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B35F" w14:textId="77777777" w:rsidR="0027758B" w:rsidRDefault="0027758B" w:rsidP="0027758B">
      <w:r w:rsidRPr="00CB34A7">
        <w:rPr>
          <w:noProof/>
          <w:lang w:val="es-BO" w:eastAsia="es-BO"/>
        </w:rPr>
        <w:drawing>
          <wp:anchor distT="0" distB="0" distL="114300" distR="114300" simplePos="0" relativeHeight="251666944" behindDoc="0" locked="0" layoutInCell="1" allowOverlap="1" wp14:anchorId="084878BD" wp14:editId="5F4CA5DA">
            <wp:simplePos x="0" y="0"/>
            <wp:positionH relativeFrom="margin">
              <wp:posOffset>0</wp:posOffset>
            </wp:positionH>
            <wp:positionV relativeFrom="paragraph">
              <wp:posOffset>146050</wp:posOffset>
            </wp:positionV>
            <wp:extent cx="1643380" cy="975995"/>
            <wp:effectExtent l="0" t="0" r="0" b="0"/>
            <wp:wrapSquare wrapText="bothSides"/>
            <wp:docPr id="1" name="Imagen 1" descr="LOGO ENDE CORPORACIÓN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DE CORPORACIÓN azul"/>
                    <pic:cNvPicPr>
                      <a:picLocks noChangeAspect="1" noChangeArrowheads="1"/>
                    </pic:cNvPicPr>
                  </pic:nvPicPr>
                  <pic:blipFill>
                    <a:blip r:embed="rId8" cstate="print">
                      <a:extLst>
                        <a:ext uri="{28A0092B-C50C-407E-A947-70E740481C1C}">
                          <a14:useLocalDpi xmlns:a14="http://schemas.microsoft.com/office/drawing/2010/main" val="0"/>
                        </a:ext>
                      </a:extLst>
                    </a:blip>
                    <a:srcRect t="7391" b="22261"/>
                    <a:stretch>
                      <a:fillRect/>
                    </a:stretch>
                  </pic:blipFill>
                  <pic:spPr bwMode="auto">
                    <a:xfrm>
                      <a:off x="0" y="0"/>
                      <a:ext cx="164338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4A7">
        <w:rPr>
          <w:noProof/>
          <w:lang w:val="es-BO" w:eastAsia="es-BO"/>
        </w:rPr>
        <w:drawing>
          <wp:anchor distT="0" distB="0" distL="114300" distR="114300" simplePos="0" relativeHeight="251667968" behindDoc="1" locked="0" layoutInCell="1" allowOverlap="1" wp14:anchorId="1A838912" wp14:editId="3C0C7BF6">
            <wp:simplePos x="0" y="0"/>
            <wp:positionH relativeFrom="margin">
              <wp:posOffset>4789805</wp:posOffset>
            </wp:positionH>
            <wp:positionV relativeFrom="paragraph">
              <wp:posOffset>127635</wp:posOffset>
            </wp:positionV>
            <wp:extent cx="1092200" cy="895350"/>
            <wp:effectExtent l="0" t="0" r="0" b="0"/>
            <wp:wrapNone/>
            <wp:docPr id="7" name="Imagen 7"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2267F" w14:textId="77777777" w:rsidR="0027758B" w:rsidRDefault="0027758B" w:rsidP="0027758B"/>
    <w:p w14:paraId="09AB87AB" w14:textId="77777777" w:rsidR="0027758B" w:rsidRDefault="0027758B" w:rsidP="0027758B">
      <w:pPr>
        <w:spacing w:after="160" w:line="256" w:lineRule="auto"/>
      </w:pPr>
    </w:p>
    <w:p w14:paraId="14806113" w14:textId="77777777" w:rsidR="0027758B" w:rsidRDefault="0027758B" w:rsidP="0027758B">
      <w:pPr>
        <w:spacing w:after="160" w:line="256" w:lineRule="auto"/>
      </w:pPr>
    </w:p>
    <w:p w14:paraId="1C18C0FD" w14:textId="77777777" w:rsidR="0027758B" w:rsidRDefault="0027758B" w:rsidP="0027758B">
      <w:pPr>
        <w:spacing w:after="160" w:line="256" w:lineRule="auto"/>
      </w:pPr>
    </w:p>
    <w:p w14:paraId="7CB06E64" w14:textId="77777777" w:rsidR="0027758B" w:rsidRDefault="0027758B" w:rsidP="0027758B">
      <w:pPr>
        <w:spacing w:after="160" w:line="256" w:lineRule="auto"/>
      </w:pPr>
    </w:p>
    <w:p w14:paraId="1787F348" w14:textId="77777777" w:rsidR="0027758B" w:rsidRDefault="0027758B" w:rsidP="0027758B">
      <w:pPr>
        <w:spacing w:after="160" w:line="256" w:lineRule="auto"/>
      </w:pPr>
      <w:r w:rsidRPr="00166036">
        <w:rPr>
          <w:noProof/>
          <w:lang w:val="es-BO" w:eastAsia="es-BO"/>
        </w:rPr>
        <mc:AlternateContent>
          <mc:Choice Requires="wps">
            <w:drawing>
              <wp:anchor distT="0" distB="0" distL="114300" distR="114300" simplePos="0" relativeHeight="251668992" behindDoc="0" locked="0" layoutInCell="1" allowOverlap="1" wp14:anchorId="5CC4EF2B" wp14:editId="0A182548">
                <wp:simplePos x="0" y="0"/>
                <wp:positionH relativeFrom="margin">
                  <wp:align>center</wp:align>
                </wp:positionH>
                <wp:positionV relativeFrom="paragraph">
                  <wp:posOffset>6350</wp:posOffset>
                </wp:positionV>
                <wp:extent cx="4540250" cy="371475"/>
                <wp:effectExtent l="0" t="0" r="0" b="9525"/>
                <wp:wrapNone/>
                <wp:docPr id="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4E9AF037" w14:textId="77777777" w:rsidR="0027758B" w:rsidRPr="00FC07E5" w:rsidRDefault="0027758B" w:rsidP="0027758B">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C4EF2B" id="_x0000_t202" coordsize="21600,21600" o:spt="202" path="m,l,21600r21600,l21600,xe">
                <v:stroke joinstyle="miter"/>
                <v:path gradientshapeok="t" o:connecttype="rect"/>
              </v:shapetype>
              <v:shape id="Cuadro de texto 4" o:spid="_x0000_s1026" type="#_x0000_t202" style="position:absolute;margin-left:0;margin-top:.5pt;width:357.5pt;height:29.2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" filled="f" stroked="f" strokecolor="white" strokeweight=".25pt">
                <v:stroke joinstyle="round"/>
                <o:lock v:ext="edit" shapetype="t"/>
                <v:textbox style="mso-fit-shape-to-text:t">
                  <w:txbxContent>
                    <w:p w14:paraId="4E9AF037" w14:textId="77777777" w:rsidR="0027758B" w:rsidRPr="00FC07E5" w:rsidRDefault="0027758B" w:rsidP="0027758B">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558CDBDC" w14:textId="77777777" w:rsidR="0027758B" w:rsidRDefault="0027758B" w:rsidP="0027758B">
      <w:pPr>
        <w:spacing w:after="160" w:line="256" w:lineRule="auto"/>
      </w:pPr>
    </w:p>
    <w:p w14:paraId="17DB646F" w14:textId="77777777" w:rsidR="0027758B" w:rsidRDefault="0027758B" w:rsidP="0027758B">
      <w:pPr>
        <w:spacing w:after="160" w:line="256" w:lineRule="auto"/>
      </w:pPr>
      <w:r w:rsidRPr="00166036">
        <w:rPr>
          <w:noProof/>
          <w:lang w:val="es-BO" w:eastAsia="es-BO"/>
        </w:rPr>
        <mc:AlternateContent>
          <mc:Choice Requires="wps">
            <w:drawing>
              <wp:anchor distT="0" distB="0" distL="114300" distR="114300" simplePos="0" relativeHeight="251670016" behindDoc="0" locked="0" layoutInCell="1" allowOverlap="1" wp14:anchorId="5B5AFAC5" wp14:editId="4C533992">
                <wp:simplePos x="0" y="0"/>
                <wp:positionH relativeFrom="margin">
                  <wp:align>center</wp:align>
                </wp:positionH>
                <wp:positionV relativeFrom="paragraph">
                  <wp:posOffset>121568</wp:posOffset>
                </wp:positionV>
                <wp:extent cx="5130165" cy="1351128"/>
                <wp:effectExtent l="0" t="0" r="13335" b="2095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35112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8FE4BA4" w14:textId="77777777" w:rsidR="0027758B" w:rsidRPr="00AB0DF4" w:rsidRDefault="0027758B" w:rsidP="0027758B">
                            <w:pPr>
                              <w:jc w:val="center"/>
                              <w:rPr>
                                <w:rFonts w:ascii="Arial" w:hAnsi="Arial" w:cs="Arial"/>
                                <w:b/>
                                <w:i/>
                                <w:color w:val="222A35"/>
                                <w:sz w:val="32"/>
                                <w:szCs w:val="32"/>
                              </w:rPr>
                            </w:pPr>
                            <w:r w:rsidRPr="00AB0DF4">
                              <w:rPr>
                                <w:rFonts w:ascii="Arial" w:hAnsi="Arial" w:cs="Arial"/>
                                <w:b/>
                                <w:i/>
                                <w:color w:val="222A35"/>
                                <w:sz w:val="32"/>
                                <w:szCs w:val="32"/>
                              </w:rPr>
                              <w:t>MODELO DE DOCUMENTO BASE DE CONTRATACIÓN</w:t>
                            </w:r>
                          </w:p>
                          <w:p w14:paraId="3EA8AE5E" w14:textId="77777777" w:rsidR="0027758B" w:rsidRPr="00AB0DF4" w:rsidRDefault="0027758B" w:rsidP="0027758B">
                            <w:pPr>
                              <w:jc w:val="center"/>
                              <w:rPr>
                                <w:rFonts w:ascii="Arial" w:hAnsi="Arial" w:cs="Arial"/>
                                <w:b/>
                                <w:i/>
                                <w:color w:val="222A35"/>
                                <w:sz w:val="32"/>
                                <w:szCs w:val="32"/>
                              </w:rPr>
                            </w:pPr>
                            <w:r w:rsidRPr="00AB0DF4">
                              <w:rPr>
                                <w:rFonts w:ascii="Arial" w:hAnsi="Arial" w:cs="Arial"/>
                                <w:b/>
                                <w:i/>
                                <w:color w:val="222A35"/>
                                <w:sz w:val="32"/>
                                <w:szCs w:val="32"/>
                              </w:rPr>
                              <w:t>DE SERVICIOS DE CONSULTORÍA</w:t>
                            </w:r>
                          </w:p>
                          <w:p w14:paraId="6836132E" w14:textId="77777777" w:rsidR="0027758B" w:rsidRPr="00507C03" w:rsidRDefault="0027758B" w:rsidP="0027758B">
                            <w:pPr>
                              <w:jc w:val="center"/>
                              <w:rPr>
                                <w:rFonts w:ascii="Segoe UI" w:hAnsi="Segoe UI" w:cs="Segoe UI"/>
                                <w:sz w:val="32"/>
                                <w:szCs w:val="32"/>
                              </w:rPr>
                            </w:pPr>
                            <w:r w:rsidRPr="00AB0DF4">
                              <w:rPr>
                                <w:rFonts w:ascii="Arial" w:hAnsi="Arial" w:cs="Arial"/>
                                <w:b/>
                                <w:i/>
                                <w:color w:val="222A35"/>
                                <w:sz w:val="32"/>
                                <w:szCs w:val="32"/>
                              </w:rPr>
                              <w:t>LICITACIÓN PÚBLICA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AFAC5" id="Rectángulo redondeado 5" o:spid="_x0000_s1027" style="position:absolute;margin-left:0;margin-top:9.55pt;width:403.95pt;height:106.4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" fillcolor="#2e74b5" strokecolor="gray">
                <v:fill color2="#69f" rotate="t" angle="90" focus="50%" type="gradient"/>
                <v:shadow color="black" offset="1pt"/>
                <v:textbox inset="2.23519mm,1.1176mm,2.23519mm,1.1176mm">
                  <w:txbxContent>
                    <w:p w14:paraId="28FE4BA4" w14:textId="77777777" w:rsidR="0027758B" w:rsidRPr="00AB0DF4" w:rsidRDefault="0027758B" w:rsidP="0027758B">
                      <w:pPr>
                        <w:jc w:val="center"/>
                        <w:rPr>
                          <w:rFonts w:ascii="Arial" w:hAnsi="Arial" w:cs="Arial"/>
                          <w:b/>
                          <w:i/>
                          <w:color w:val="222A35"/>
                          <w:sz w:val="32"/>
                          <w:szCs w:val="32"/>
                        </w:rPr>
                      </w:pPr>
                      <w:r w:rsidRPr="00AB0DF4">
                        <w:rPr>
                          <w:rFonts w:ascii="Arial" w:hAnsi="Arial" w:cs="Arial"/>
                          <w:b/>
                          <w:i/>
                          <w:color w:val="222A35"/>
                          <w:sz w:val="32"/>
                          <w:szCs w:val="32"/>
                        </w:rPr>
                        <w:t>MODELO DE DOCUMENTO BASE DE CONTRATACIÓN</w:t>
                      </w:r>
                    </w:p>
                    <w:p w14:paraId="3EA8AE5E" w14:textId="77777777" w:rsidR="0027758B" w:rsidRPr="00AB0DF4" w:rsidRDefault="0027758B" w:rsidP="0027758B">
                      <w:pPr>
                        <w:jc w:val="center"/>
                        <w:rPr>
                          <w:rFonts w:ascii="Arial" w:hAnsi="Arial" w:cs="Arial"/>
                          <w:b/>
                          <w:i/>
                          <w:color w:val="222A35"/>
                          <w:sz w:val="32"/>
                          <w:szCs w:val="32"/>
                        </w:rPr>
                      </w:pPr>
                      <w:r w:rsidRPr="00AB0DF4">
                        <w:rPr>
                          <w:rFonts w:ascii="Arial" w:hAnsi="Arial" w:cs="Arial"/>
                          <w:b/>
                          <w:i/>
                          <w:color w:val="222A35"/>
                          <w:sz w:val="32"/>
                          <w:szCs w:val="32"/>
                        </w:rPr>
                        <w:t>DE SERVICIOS DE CONSULTORÍA</w:t>
                      </w:r>
                    </w:p>
                    <w:p w14:paraId="6836132E" w14:textId="77777777" w:rsidR="0027758B" w:rsidRPr="00507C03" w:rsidRDefault="0027758B" w:rsidP="0027758B">
                      <w:pPr>
                        <w:jc w:val="center"/>
                        <w:rPr>
                          <w:rFonts w:ascii="Segoe UI" w:hAnsi="Segoe UI" w:cs="Segoe UI"/>
                          <w:sz w:val="32"/>
                          <w:szCs w:val="32"/>
                        </w:rPr>
                      </w:pPr>
                      <w:r w:rsidRPr="00AB0DF4">
                        <w:rPr>
                          <w:rFonts w:ascii="Arial" w:hAnsi="Arial" w:cs="Arial"/>
                          <w:b/>
                          <w:i/>
                          <w:color w:val="222A35"/>
                          <w:sz w:val="32"/>
                          <w:szCs w:val="32"/>
                        </w:rPr>
                        <w:t>LICITACIÓN PÚBLICA</w:t>
                      </w:r>
                    </w:p>
                  </w:txbxContent>
                </v:textbox>
                <w10:wrap anchorx="margin"/>
              </v:roundrect>
            </w:pict>
          </mc:Fallback>
        </mc:AlternateContent>
      </w:r>
    </w:p>
    <w:p w14:paraId="56A8C42C" w14:textId="77777777" w:rsidR="0027758B" w:rsidRDefault="0027758B" w:rsidP="0027758B">
      <w:pPr>
        <w:spacing w:after="160" w:line="256" w:lineRule="auto"/>
      </w:pPr>
    </w:p>
    <w:p w14:paraId="237AC1A0" w14:textId="77777777" w:rsidR="0027758B" w:rsidRDefault="0027758B" w:rsidP="0027758B">
      <w:pPr>
        <w:spacing w:after="160" w:line="256" w:lineRule="auto"/>
      </w:pPr>
    </w:p>
    <w:p w14:paraId="3762D158" w14:textId="77777777" w:rsidR="0027758B" w:rsidRDefault="0027758B" w:rsidP="0027758B">
      <w:pPr>
        <w:spacing w:after="160" w:line="256" w:lineRule="auto"/>
      </w:pPr>
    </w:p>
    <w:p w14:paraId="6505FBFA" w14:textId="77777777" w:rsidR="0027758B" w:rsidRDefault="0027758B" w:rsidP="0027758B">
      <w:pPr>
        <w:spacing w:after="160" w:line="256" w:lineRule="auto"/>
      </w:pPr>
    </w:p>
    <w:p w14:paraId="31A08BF3" w14:textId="77777777" w:rsidR="0027758B" w:rsidRDefault="0027758B" w:rsidP="0027758B">
      <w:pPr>
        <w:spacing w:after="160" w:line="256" w:lineRule="auto"/>
      </w:pPr>
    </w:p>
    <w:p w14:paraId="7725B2DB" w14:textId="77777777" w:rsidR="0027758B" w:rsidRDefault="0027758B" w:rsidP="0027758B">
      <w:pPr>
        <w:spacing w:after="160" w:line="256" w:lineRule="auto"/>
      </w:pPr>
    </w:p>
    <w:p w14:paraId="7C4B63A1" w14:textId="77777777" w:rsidR="0027758B" w:rsidRPr="00E77D06" w:rsidRDefault="0027758B" w:rsidP="0027758B">
      <w:pPr>
        <w:jc w:val="center"/>
        <w:rPr>
          <w:rFonts w:cs="Arial"/>
          <w:b/>
          <w:bCs/>
          <w:sz w:val="24"/>
          <w:szCs w:val="24"/>
          <w:lang w:val="pt-BR"/>
        </w:rPr>
      </w:pPr>
      <w:r w:rsidRPr="00E77D06">
        <w:rPr>
          <w:rFonts w:cs="Arial"/>
          <w:b/>
          <w:bCs/>
          <w:sz w:val="24"/>
          <w:szCs w:val="24"/>
          <w:lang w:val="pt-BR"/>
        </w:rPr>
        <w:t>CODIGO INTERNO</w:t>
      </w:r>
    </w:p>
    <w:p w14:paraId="733A233A" w14:textId="77777777" w:rsidR="0027758B" w:rsidRPr="00FC07E5" w:rsidRDefault="0027758B" w:rsidP="0027758B">
      <w:pPr>
        <w:jc w:val="center"/>
        <w:rPr>
          <w:rFonts w:cs="Arial"/>
          <w:b/>
          <w:bCs/>
          <w:sz w:val="24"/>
          <w:szCs w:val="24"/>
          <w:lang w:val="pt-BR"/>
        </w:rPr>
      </w:pPr>
      <w:r>
        <w:rPr>
          <w:rFonts w:cs="Arial"/>
          <w:b/>
          <w:bCs/>
          <w:sz w:val="24"/>
          <w:szCs w:val="24"/>
          <w:lang w:val="pt-BR"/>
        </w:rPr>
        <w:t>ENDE-LP-2024</w:t>
      </w:r>
      <w:r w:rsidRPr="00FC07E5">
        <w:rPr>
          <w:rFonts w:cs="Arial"/>
          <w:b/>
          <w:bCs/>
          <w:sz w:val="24"/>
          <w:szCs w:val="24"/>
          <w:lang w:val="pt-BR"/>
        </w:rPr>
        <w:t>-</w:t>
      </w:r>
      <w:r>
        <w:rPr>
          <w:rFonts w:cs="Arial"/>
          <w:b/>
          <w:bCs/>
          <w:sz w:val="24"/>
          <w:szCs w:val="24"/>
          <w:lang w:val="pt-BR"/>
        </w:rPr>
        <w:t>001</w:t>
      </w:r>
    </w:p>
    <w:p w14:paraId="18665F22" w14:textId="77777777" w:rsidR="0027758B" w:rsidRDefault="0027758B" w:rsidP="0027758B">
      <w:pPr>
        <w:jc w:val="center"/>
        <w:rPr>
          <w:rFonts w:cs="Arial"/>
          <w:b/>
          <w:sz w:val="24"/>
          <w:szCs w:val="24"/>
        </w:rPr>
      </w:pPr>
      <w:r>
        <w:rPr>
          <w:rFonts w:cs="Arial"/>
          <w:b/>
          <w:sz w:val="24"/>
          <w:szCs w:val="24"/>
        </w:rPr>
        <w:t>SEGUNDA CONVOCATORIA</w:t>
      </w:r>
    </w:p>
    <w:p w14:paraId="2A5C66F5" w14:textId="77777777" w:rsidR="0027758B" w:rsidRDefault="0027758B" w:rsidP="0027758B">
      <w:pPr>
        <w:jc w:val="center"/>
        <w:rPr>
          <w:rFonts w:cs="Arial"/>
          <w:b/>
          <w:sz w:val="24"/>
          <w:szCs w:val="24"/>
        </w:rPr>
      </w:pPr>
    </w:p>
    <w:p w14:paraId="35E6830C" w14:textId="77777777" w:rsidR="0027758B" w:rsidRDefault="0027758B" w:rsidP="0027758B">
      <w:pPr>
        <w:jc w:val="center"/>
        <w:rPr>
          <w:rFonts w:cs="Arial"/>
          <w:b/>
          <w:sz w:val="24"/>
          <w:szCs w:val="24"/>
        </w:rPr>
      </w:pPr>
      <w:r>
        <w:rPr>
          <w:noProof/>
          <w:sz w:val="18"/>
          <w:lang w:val="es-BO" w:eastAsia="es-BO"/>
        </w:rPr>
        <mc:AlternateContent>
          <mc:Choice Requires="wps">
            <w:drawing>
              <wp:anchor distT="0" distB="0" distL="114300" distR="114300" simplePos="0" relativeHeight="251671040" behindDoc="0" locked="0" layoutInCell="1" allowOverlap="1" wp14:anchorId="2FD4865C" wp14:editId="0733359E">
                <wp:simplePos x="0" y="0"/>
                <wp:positionH relativeFrom="margin">
                  <wp:align>center</wp:align>
                </wp:positionH>
                <wp:positionV relativeFrom="paragraph">
                  <wp:posOffset>4651</wp:posOffset>
                </wp:positionV>
                <wp:extent cx="5130165" cy="1995778"/>
                <wp:effectExtent l="0" t="0" r="13335" b="24130"/>
                <wp:wrapNone/>
                <wp:docPr id="12"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995778"/>
                        </a:xfrm>
                        <a:prstGeom prst="roundRect">
                          <a:avLst>
                            <a:gd name="adj" fmla="val 16667"/>
                          </a:avLst>
                        </a:prstGeom>
                        <a:solidFill>
                          <a:schemeClr val="tx2">
                            <a:lumMod val="40000"/>
                            <a:lumOff val="60000"/>
                          </a:schemeClr>
                        </a:solidFill>
                        <a:ln w="9525">
                          <a:solidFill>
                            <a:srgbClr val="808080"/>
                          </a:solidFill>
                          <a:round/>
                          <a:headEnd/>
                          <a:tailEnd/>
                        </a:ln>
                        <a:effectLst/>
                      </wps:spPr>
                      <wps:txbx>
                        <w:txbxContent>
                          <w:p w14:paraId="4C1D56F6" w14:textId="77777777" w:rsidR="0027758B" w:rsidRPr="00C74946" w:rsidRDefault="0027758B" w:rsidP="0027758B">
                            <w:pPr>
                              <w:jc w:val="center"/>
                              <w:rPr>
                                <w:rFonts w:ascii="Segoe UI" w:hAnsi="Segoe UI" w:cs="Segoe UI"/>
                                <w:sz w:val="40"/>
                                <w:szCs w:val="32"/>
                                <w:lang w:val="es-BO"/>
                              </w:rPr>
                            </w:pPr>
                            <w:r w:rsidRPr="00AB0DF4">
                              <w:rPr>
                                <w:rFonts w:ascii="Arial" w:hAnsi="Arial" w:cs="Arial"/>
                                <w:b/>
                                <w:i/>
                                <w:color w:val="222A35"/>
                                <w:sz w:val="40"/>
                                <w:szCs w:val="32"/>
                                <w:lang w:val="es-BO"/>
                              </w:rPr>
                              <w:t>SERVICIO DE CONSULTORÍA PARA EL ESTUDIO DE DISEÑO TÉCNICO DE PREINVERSIÓN (EDTP) DEL PROYECTO EÓLICO SANTA CRUZ</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D4865C" id="_x0000_s1028" style="position:absolute;left:0;text-align:left;margin-left:0;margin-top:.35pt;width:403.95pt;height:157.1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" fillcolor="#acb9ca [1311]" strokecolor="gray">
                <v:textbox inset="2.23519mm,1.1176mm,2.23519mm,1.1176mm">
                  <w:txbxContent>
                    <w:p w14:paraId="4C1D56F6" w14:textId="77777777" w:rsidR="0027758B" w:rsidRPr="00C74946" w:rsidRDefault="0027758B" w:rsidP="0027758B">
                      <w:pPr>
                        <w:jc w:val="center"/>
                        <w:rPr>
                          <w:rFonts w:ascii="Segoe UI" w:hAnsi="Segoe UI" w:cs="Segoe UI"/>
                          <w:sz w:val="40"/>
                          <w:szCs w:val="32"/>
                          <w:lang w:val="es-BO"/>
                        </w:rPr>
                      </w:pPr>
                      <w:r w:rsidRPr="00AB0DF4">
                        <w:rPr>
                          <w:rFonts w:ascii="Arial" w:hAnsi="Arial" w:cs="Arial"/>
                          <w:b/>
                          <w:i/>
                          <w:color w:val="222A35"/>
                          <w:sz w:val="40"/>
                          <w:szCs w:val="32"/>
                          <w:lang w:val="es-BO"/>
                        </w:rPr>
                        <w:t>SERVICIO DE CONSULTORÍA PARA EL ESTUDIO DE DISEÑO TÉCNICO DE PREINVERSIÓN (EDTP) DEL PROYECTO EÓLICO SANTA CRUZ</w:t>
                      </w:r>
                    </w:p>
                  </w:txbxContent>
                </v:textbox>
                <w10:wrap anchorx="margin"/>
              </v:roundrect>
            </w:pict>
          </mc:Fallback>
        </mc:AlternateContent>
      </w:r>
    </w:p>
    <w:p w14:paraId="673E261E" w14:textId="77777777" w:rsidR="0027758B" w:rsidRDefault="0027758B" w:rsidP="0027758B">
      <w:pPr>
        <w:spacing w:after="160" w:line="256" w:lineRule="auto"/>
      </w:pPr>
    </w:p>
    <w:p w14:paraId="56494708" w14:textId="77777777" w:rsidR="0027758B" w:rsidRDefault="0027758B" w:rsidP="0027758B">
      <w:pPr>
        <w:spacing w:after="160" w:line="256" w:lineRule="auto"/>
      </w:pPr>
    </w:p>
    <w:p w14:paraId="5436DA97" w14:textId="77777777" w:rsidR="0027758B" w:rsidRDefault="0027758B" w:rsidP="0027758B">
      <w:pPr>
        <w:spacing w:after="160" w:line="256" w:lineRule="auto"/>
      </w:pPr>
    </w:p>
    <w:p w14:paraId="576CC725" w14:textId="77777777" w:rsidR="0027758B" w:rsidRDefault="0027758B" w:rsidP="0027758B">
      <w:pPr>
        <w:spacing w:after="160" w:line="256" w:lineRule="auto"/>
      </w:pPr>
    </w:p>
    <w:p w14:paraId="0320ACB0" w14:textId="77777777" w:rsidR="0027758B" w:rsidRDefault="0027758B" w:rsidP="0027758B">
      <w:pPr>
        <w:spacing w:after="160" w:line="256" w:lineRule="auto"/>
      </w:pPr>
    </w:p>
    <w:p w14:paraId="178D920A" w14:textId="77777777" w:rsidR="0027758B" w:rsidRDefault="0027758B" w:rsidP="0027758B">
      <w:pPr>
        <w:spacing w:after="160" w:line="256" w:lineRule="auto"/>
      </w:pPr>
    </w:p>
    <w:p w14:paraId="2D2842A8" w14:textId="77777777" w:rsidR="0027758B" w:rsidRDefault="0027758B" w:rsidP="0027758B">
      <w:pPr>
        <w:spacing w:after="160" w:line="256" w:lineRule="auto"/>
      </w:pPr>
    </w:p>
    <w:p w14:paraId="7C91FA46" w14:textId="77777777" w:rsidR="0027758B" w:rsidRDefault="0027758B" w:rsidP="0027758B">
      <w:pPr>
        <w:spacing w:after="160" w:line="256" w:lineRule="auto"/>
      </w:pPr>
    </w:p>
    <w:p w14:paraId="073B4811" w14:textId="77777777" w:rsidR="0027758B" w:rsidRPr="00507C03" w:rsidRDefault="0027758B" w:rsidP="0027758B">
      <w:pPr>
        <w:jc w:val="center"/>
        <w:outlineLvl w:val="0"/>
        <w:rPr>
          <w:rFonts w:cs="Arial"/>
          <w:b/>
          <w:lang w:val="es-BO"/>
        </w:rPr>
      </w:pPr>
      <w:r w:rsidRPr="00507C03">
        <w:rPr>
          <w:rFonts w:cs="Tahoma"/>
          <w:color w:val="244061"/>
        </w:rPr>
        <w:t>ESTADO PLURINACIONAL DE BOLIVIA</w:t>
      </w:r>
    </w:p>
    <w:p w14:paraId="5F15F8EC" w14:textId="66B5C6E1" w:rsidR="00D00495" w:rsidRDefault="00D00495" w:rsidP="00D00495">
      <w:pPr>
        <w:spacing w:after="160" w:line="256" w:lineRule="auto"/>
      </w:pPr>
    </w:p>
    <w:p w14:paraId="68FB55DD" w14:textId="77777777" w:rsidR="00D00495" w:rsidRDefault="00D00495" w:rsidP="00D00495"/>
    <w:p w14:paraId="0D1A0137" w14:textId="76F2DD01" w:rsidR="00D00495" w:rsidRDefault="00D00495" w:rsidP="00D00495">
      <w:pPr>
        <w:spacing w:after="160" w:line="256" w:lineRule="auto"/>
      </w:pPr>
      <w:r>
        <w:rPr>
          <w:noProof/>
          <w:lang w:val="es-BO" w:eastAsia="es-BO"/>
        </w:rPr>
        <mc:AlternateContent>
          <mc:Choice Requires="wps">
            <w:drawing>
              <wp:anchor distT="0" distB="0" distL="114300" distR="114300" simplePos="0" relativeHeight="251664896" behindDoc="0" locked="0" layoutInCell="0" allowOverlap="1" wp14:anchorId="232B15B5" wp14:editId="422A1FDE">
                <wp:simplePos x="0" y="0"/>
                <wp:positionH relativeFrom="page">
                  <wp:align>left</wp:align>
                </wp:positionH>
                <wp:positionV relativeFrom="bottomMargin">
                  <wp:posOffset>-197011</wp:posOffset>
                </wp:positionV>
                <wp:extent cx="7856525" cy="1045028"/>
                <wp:effectExtent l="0" t="0" r="0" b="31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5" cy="1045028"/>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4B72A4D" w14:textId="1CF27E69" w:rsidR="00AF3FFF" w:rsidRDefault="00AF3FFF" w:rsidP="00D00495">
                            <w:pPr>
                              <w:ind w:left="567" w:right="930"/>
                              <w:jc w:val="center"/>
                              <w:rPr>
                                <w:rFonts w:ascii="Arial Black" w:hAnsi="Arial Black"/>
                                <w:sz w:val="22"/>
                                <w:szCs w:val="18"/>
                              </w:rPr>
                            </w:pPr>
                            <w:r w:rsidRPr="009C291D">
                              <w:rPr>
                                <w:rFonts w:ascii="Arial Black" w:hAnsi="Arial Black"/>
                                <w:sz w:val="22"/>
                                <w:szCs w:val="18"/>
                              </w:rPr>
                              <w:t xml:space="preserve">Aprobado Mediante Resolución Ministerial N° </w:t>
                            </w:r>
                            <w:r>
                              <w:rPr>
                                <w:rFonts w:ascii="Arial Black" w:hAnsi="Arial Black"/>
                                <w:sz w:val="22"/>
                                <w:szCs w:val="18"/>
                              </w:rPr>
                              <w:t>021</w:t>
                            </w:r>
                            <w:r w:rsidRPr="009C291D">
                              <w:rPr>
                                <w:rFonts w:ascii="Arial Black" w:hAnsi="Arial Black"/>
                                <w:sz w:val="22"/>
                                <w:szCs w:val="18"/>
                              </w:rPr>
                              <w:t xml:space="preserve"> de </w:t>
                            </w:r>
                            <w:r>
                              <w:rPr>
                                <w:rFonts w:ascii="Arial Black" w:hAnsi="Arial Black"/>
                                <w:sz w:val="22"/>
                                <w:szCs w:val="18"/>
                              </w:rPr>
                              <w:t>2</w:t>
                            </w:r>
                            <w:r w:rsidRPr="009C291D">
                              <w:rPr>
                                <w:rFonts w:ascii="Arial Black" w:hAnsi="Arial Black"/>
                                <w:sz w:val="22"/>
                                <w:szCs w:val="18"/>
                              </w:rPr>
                              <w:t xml:space="preserve"> de </w:t>
                            </w:r>
                            <w:r>
                              <w:rPr>
                                <w:rFonts w:ascii="Arial Black" w:hAnsi="Arial Black"/>
                                <w:sz w:val="22"/>
                                <w:szCs w:val="18"/>
                              </w:rPr>
                              <w:t>febrero</w:t>
                            </w:r>
                            <w:r w:rsidRPr="009C291D">
                              <w:rPr>
                                <w:rFonts w:ascii="Arial Black" w:hAnsi="Arial Black"/>
                                <w:sz w:val="22"/>
                                <w:szCs w:val="18"/>
                              </w:rPr>
                              <w:t xml:space="preserve"> de 202</w:t>
                            </w:r>
                            <w:r>
                              <w:rPr>
                                <w:rFonts w:ascii="Arial Black" w:hAnsi="Arial Black"/>
                                <w:sz w:val="22"/>
                                <w:szCs w:val="18"/>
                              </w:rPr>
                              <w:t>2</w:t>
                            </w:r>
                          </w:p>
                          <w:p w14:paraId="14F3CD8B" w14:textId="62944C6D" w:rsidR="00AF3FFF" w:rsidRDefault="00AF3FFF" w:rsidP="00D00495">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44621E7" w14:textId="1DE85491" w:rsidR="00AF3FFF" w:rsidRDefault="00AF3FFF" w:rsidP="00D00495">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18F566A" w14:textId="77777777" w:rsidR="00AF3FFF" w:rsidRDefault="00AF3FFF" w:rsidP="00D00495"/>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32B15B5" id="Rectángulo 9" o:spid="_x0000_s1029" style="position:absolute;margin-left:0;margin-top:-15.5pt;width:618.6pt;height:82.3pt;z-index:251664896;visibility:visible;mso-wrap-style:square;mso-width-percent:0;mso-height-percent:0;mso-wrap-distance-left:9pt;mso-wrap-distance-top:0;mso-wrap-distance-right:9pt;mso-wrap-distance-bottom:0;mso-position-horizontal:lef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" o:allowincell="f" fillcolor="#243f60" stroked="f" strokecolor="white">
                <v:fill opacity="40092f"/>
                <v:textbox inset="6.75pt,3.75pt,6.75pt,3.75pt">
                  <w:txbxContent>
                    <w:p w14:paraId="04B72A4D" w14:textId="1CF27E69" w:rsidR="00AF3FFF" w:rsidRDefault="00AF3FFF" w:rsidP="00D00495">
                      <w:pPr>
                        <w:ind w:left="567" w:right="930"/>
                        <w:jc w:val="center"/>
                        <w:rPr>
                          <w:rFonts w:ascii="Arial Black" w:hAnsi="Arial Black"/>
                          <w:sz w:val="22"/>
                          <w:szCs w:val="18"/>
                        </w:rPr>
                      </w:pPr>
                      <w:r w:rsidRPr="009C291D">
                        <w:rPr>
                          <w:rFonts w:ascii="Arial Black" w:hAnsi="Arial Black"/>
                          <w:sz w:val="22"/>
                          <w:szCs w:val="18"/>
                        </w:rPr>
                        <w:t xml:space="preserve">Aprobado Mediante Resolución Ministerial N° </w:t>
                      </w:r>
                      <w:r>
                        <w:rPr>
                          <w:rFonts w:ascii="Arial Black" w:hAnsi="Arial Black"/>
                          <w:sz w:val="22"/>
                          <w:szCs w:val="18"/>
                        </w:rPr>
                        <w:t>021</w:t>
                      </w:r>
                      <w:r w:rsidRPr="009C291D">
                        <w:rPr>
                          <w:rFonts w:ascii="Arial Black" w:hAnsi="Arial Black"/>
                          <w:sz w:val="22"/>
                          <w:szCs w:val="18"/>
                        </w:rPr>
                        <w:t xml:space="preserve"> de </w:t>
                      </w:r>
                      <w:r>
                        <w:rPr>
                          <w:rFonts w:ascii="Arial Black" w:hAnsi="Arial Black"/>
                          <w:sz w:val="22"/>
                          <w:szCs w:val="18"/>
                        </w:rPr>
                        <w:t>2</w:t>
                      </w:r>
                      <w:r w:rsidRPr="009C291D">
                        <w:rPr>
                          <w:rFonts w:ascii="Arial Black" w:hAnsi="Arial Black"/>
                          <w:sz w:val="22"/>
                          <w:szCs w:val="18"/>
                        </w:rPr>
                        <w:t xml:space="preserve"> de </w:t>
                      </w:r>
                      <w:r>
                        <w:rPr>
                          <w:rFonts w:ascii="Arial Black" w:hAnsi="Arial Black"/>
                          <w:sz w:val="22"/>
                          <w:szCs w:val="18"/>
                        </w:rPr>
                        <w:t>febrero</w:t>
                      </w:r>
                      <w:r w:rsidRPr="009C291D">
                        <w:rPr>
                          <w:rFonts w:ascii="Arial Black" w:hAnsi="Arial Black"/>
                          <w:sz w:val="22"/>
                          <w:szCs w:val="18"/>
                        </w:rPr>
                        <w:t xml:space="preserve"> de 202</w:t>
                      </w:r>
                      <w:r>
                        <w:rPr>
                          <w:rFonts w:ascii="Arial Black" w:hAnsi="Arial Black"/>
                          <w:sz w:val="22"/>
                          <w:szCs w:val="18"/>
                        </w:rPr>
                        <w:t>2</w:t>
                      </w:r>
                    </w:p>
                    <w:p w14:paraId="14F3CD8B" w14:textId="62944C6D" w:rsidR="00AF3FFF" w:rsidRDefault="00AF3FFF" w:rsidP="00D00495">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44621E7" w14:textId="1DE85491" w:rsidR="00AF3FFF" w:rsidRDefault="00AF3FFF" w:rsidP="00D00495">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18F566A" w14:textId="77777777" w:rsidR="00AF3FFF" w:rsidRDefault="00AF3FFF" w:rsidP="00D00495"/>
                  </w:txbxContent>
                </v:textbox>
                <w10:wrap anchorx="page" anchory="margin"/>
              </v:rect>
            </w:pict>
          </mc:Fallback>
        </mc:AlternateContent>
      </w:r>
      <w:r>
        <w:br w:type="page"/>
      </w:r>
    </w:p>
    <w:p w14:paraId="6C2C41C7" w14:textId="66D94A61" w:rsidR="00BB67DB" w:rsidRPr="008D67D2" w:rsidRDefault="0011332D" w:rsidP="006D73AB">
      <w:pPr>
        <w:pStyle w:val="TtuloTDC"/>
        <w:jc w:val="center"/>
        <w:rPr>
          <w:rFonts w:ascii="Verdana" w:hAnsi="Verdana"/>
          <w:color w:val="auto"/>
          <w:sz w:val="20"/>
          <w:szCs w:val="18"/>
          <w:lang w:val="es-BO"/>
        </w:rPr>
      </w:pPr>
      <w:r w:rsidRPr="008D67D2">
        <w:rPr>
          <w:rFonts w:ascii="Verdana" w:hAnsi="Verdana"/>
          <w:color w:val="auto"/>
          <w:sz w:val="20"/>
          <w:szCs w:val="18"/>
          <w:lang w:val="es-BO"/>
        </w:rPr>
        <w:lastRenderedPageBreak/>
        <w:t>CONTENIDO</w:t>
      </w:r>
    </w:p>
    <w:p w14:paraId="78E46201" w14:textId="77777777" w:rsidR="004E1E73" w:rsidRPr="008D67D2" w:rsidRDefault="004E1E73" w:rsidP="004E1E73">
      <w:pPr>
        <w:rPr>
          <w:lang w:val="es-BO"/>
        </w:rPr>
      </w:pPr>
    </w:p>
    <w:p w14:paraId="2634DDB4" w14:textId="7912E033" w:rsidR="00AF3FFF" w:rsidRDefault="003E6E64">
      <w:pPr>
        <w:pStyle w:val="TDC1"/>
        <w:rPr>
          <w:rFonts w:asciiTheme="minorHAnsi" w:eastAsiaTheme="minorEastAsia" w:hAnsiTheme="minorHAnsi" w:cstheme="minorBidi"/>
          <w:noProof/>
          <w:sz w:val="22"/>
          <w:szCs w:val="22"/>
          <w:lang w:val="es-BO" w:eastAsia="es-BO"/>
        </w:rPr>
      </w:pPr>
      <w:r w:rsidRPr="008D67D2">
        <w:rPr>
          <w:szCs w:val="18"/>
          <w:lang w:val="es-BO"/>
        </w:rPr>
        <w:fldChar w:fldCharType="begin"/>
      </w:r>
      <w:r w:rsidRPr="008D67D2">
        <w:rPr>
          <w:szCs w:val="18"/>
          <w:lang w:val="es-BO"/>
        </w:rPr>
        <w:instrText xml:space="preserve"> TOC \o "1-3" \h \z \u </w:instrText>
      </w:r>
      <w:r w:rsidRPr="008D67D2">
        <w:rPr>
          <w:szCs w:val="18"/>
          <w:lang w:val="es-BO"/>
        </w:rPr>
        <w:fldChar w:fldCharType="separate"/>
      </w:r>
      <w:hyperlink w:anchor="_Toc94720765" w:history="1">
        <w:r w:rsidR="00AF3FFF" w:rsidRPr="008E0313">
          <w:rPr>
            <w:rStyle w:val="Hipervnculo"/>
            <w:rFonts w:ascii="Verdana" w:hAnsi="Verdana"/>
            <w:noProof/>
            <w:lang w:val="es-BO"/>
          </w:rPr>
          <w:t>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NORMATIVA APLICABLE AL PROCESO DE CONTRATACIÓN</w:t>
        </w:r>
        <w:r w:rsidR="00AF3FFF">
          <w:rPr>
            <w:noProof/>
            <w:webHidden/>
          </w:rPr>
          <w:tab/>
        </w:r>
        <w:r w:rsidR="00AF3FFF">
          <w:rPr>
            <w:noProof/>
            <w:webHidden/>
          </w:rPr>
          <w:fldChar w:fldCharType="begin"/>
        </w:r>
        <w:r w:rsidR="00AF3FFF">
          <w:rPr>
            <w:noProof/>
            <w:webHidden/>
          </w:rPr>
          <w:instrText xml:space="preserve"> PAGEREF _Toc94720765 \h </w:instrText>
        </w:r>
        <w:r w:rsidR="00AF3FFF">
          <w:rPr>
            <w:noProof/>
            <w:webHidden/>
          </w:rPr>
        </w:r>
        <w:r w:rsidR="00AF3FFF">
          <w:rPr>
            <w:noProof/>
            <w:webHidden/>
          </w:rPr>
          <w:fldChar w:fldCharType="separate"/>
        </w:r>
        <w:r w:rsidR="00A729F1">
          <w:rPr>
            <w:noProof/>
            <w:webHidden/>
          </w:rPr>
          <w:t>1</w:t>
        </w:r>
        <w:r w:rsidR="00AF3FFF">
          <w:rPr>
            <w:noProof/>
            <w:webHidden/>
          </w:rPr>
          <w:fldChar w:fldCharType="end"/>
        </w:r>
      </w:hyperlink>
    </w:p>
    <w:p w14:paraId="552A0BD2" w14:textId="1F7D5F57" w:rsidR="00AF3FFF" w:rsidRDefault="004651BD">
      <w:pPr>
        <w:pStyle w:val="TDC1"/>
        <w:rPr>
          <w:rFonts w:asciiTheme="minorHAnsi" w:eastAsiaTheme="minorEastAsia" w:hAnsiTheme="minorHAnsi" w:cstheme="minorBidi"/>
          <w:noProof/>
          <w:sz w:val="22"/>
          <w:szCs w:val="22"/>
          <w:lang w:val="es-BO" w:eastAsia="es-BO"/>
        </w:rPr>
      </w:pPr>
      <w:hyperlink w:anchor="_Toc94720766" w:history="1">
        <w:r w:rsidR="00AF3FFF" w:rsidRPr="008E0313">
          <w:rPr>
            <w:rStyle w:val="Hipervnculo"/>
            <w:rFonts w:ascii="Verdana" w:hAnsi="Verdana"/>
            <w:noProof/>
            <w:lang w:val="es-BO"/>
          </w:rPr>
          <w:t>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PROPONENTES ELEGIBLES</w:t>
        </w:r>
        <w:r w:rsidR="00AF3FFF">
          <w:rPr>
            <w:noProof/>
            <w:webHidden/>
          </w:rPr>
          <w:tab/>
        </w:r>
        <w:r w:rsidR="00AF3FFF">
          <w:rPr>
            <w:noProof/>
            <w:webHidden/>
          </w:rPr>
          <w:fldChar w:fldCharType="begin"/>
        </w:r>
        <w:r w:rsidR="00AF3FFF">
          <w:rPr>
            <w:noProof/>
            <w:webHidden/>
          </w:rPr>
          <w:instrText xml:space="preserve"> PAGEREF _Toc94720766 \h </w:instrText>
        </w:r>
        <w:r w:rsidR="00AF3FFF">
          <w:rPr>
            <w:noProof/>
            <w:webHidden/>
          </w:rPr>
        </w:r>
        <w:r w:rsidR="00AF3FFF">
          <w:rPr>
            <w:noProof/>
            <w:webHidden/>
          </w:rPr>
          <w:fldChar w:fldCharType="separate"/>
        </w:r>
        <w:r w:rsidR="00A729F1">
          <w:rPr>
            <w:noProof/>
            <w:webHidden/>
          </w:rPr>
          <w:t>1</w:t>
        </w:r>
        <w:r w:rsidR="00AF3FFF">
          <w:rPr>
            <w:noProof/>
            <w:webHidden/>
          </w:rPr>
          <w:fldChar w:fldCharType="end"/>
        </w:r>
      </w:hyperlink>
    </w:p>
    <w:p w14:paraId="4914516D" w14:textId="71E73652" w:rsidR="00AF3FFF" w:rsidRDefault="004651BD">
      <w:pPr>
        <w:pStyle w:val="TDC1"/>
        <w:rPr>
          <w:rFonts w:asciiTheme="minorHAnsi" w:eastAsiaTheme="minorEastAsia" w:hAnsiTheme="minorHAnsi" w:cstheme="minorBidi"/>
          <w:noProof/>
          <w:sz w:val="22"/>
          <w:szCs w:val="22"/>
          <w:lang w:val="es-BO" w:eastAsia="es-BO"/>
        </w:rPr>
      </w:pPr>
      <w:hyperlink w:anchor="_Toc94720767" w:history="1">
        <w:r w:rsidR="00AF3FFF" w:rsidRPr="008E0313">
          <w:rPr>
            <w:rStyle w:val="Hipervnculo"/>
            <w:rFonts w:ascii="Verdana" w:hAnsi="Verdana"/>
            <w:noProof/>
            <w:lang w:val="es-BO"/>
          </w:rPr>
          <w:t>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ACTIVIDADES ADMINISTRATIVAS PREVIAS A LA PRESENTACIÓN DE PROPUESTAS</w:t>
        </w:r>
        <w:r w:rsidR="00AF3FFF">
          <w:rPr>
            <w:noProof/>
            <w:webHidden/>
          </w:rPr>
          <w:tab/>
        </w:r>
        <w:r w:rsidR="00AF3FFF">
          <w:rPr>
            <w:noProof/>
            <w:webHidden/>
          </w:rPr>
          <w:fldChar w:fldCharType="begin"/>
        </w:r>
        <w:r w:rsidR="00AF3FFF">
          <w:rPr>
            <w:noProof/>
            <w:webHidden/>
          </w:rPr>
          <w:instrText xml:space="preserve"> PAGEREF _Toc94720767 \h </w:instrText>
        </w:r>
        <w:r w:rsidR="00AF3FFF">
          <w:rPr>
            <w:noProof/>
            <w:webHidden/>
          </w:rPr>
        </w:r>
        <w:r w:rsidR="00AF3FFF">
          <w:rPr>
            <w:noProof/>
            <w:webHidden/>
          </w:rPr>
          <w:fldChar w:fldCharType="separate"/>
        </w:r>
        <w:r w:rsidR="00A729F1">
          <w:rPr>
            <w:noProof/>
            <w:webHidden/>
          </w:rPr>
          <w:t>1</w:t>
        </w:r>
        <w:r w:rsidR="00AF3FFF">
          <w:rPr>
            <w:noProof/>
            <w:webHidden/>
          </w:rPr>
          <w:fldChar w:fldCharType="end"/>
        </w:r>
      </w:hyperlink>
    </w:p>
    <w:p w14:paraId="2B84B025" w14:textId="1D4CC7B8" w:rsidR="00AF3FFF" w:rsidRDefault="004651BD">
      <w:pPr>
        <w:pStyle w:val="TDC1"/>
        <w:rPr>
          <w:rFonts w:asciiTheme="minorHAnsi" w:eastAsiaTheme="minorEastAsia" w:hAnsiTheme="minorHAnsi" w:cstheme="minorBidi"/>
          <w:noProof/>
          <w:sz w:val="22"/>
          <w:szCs w:val="22"/>
          <w:lang w:val="es-BO" w:eastAsia="es-BO"/>
        </w:rPr>
      </w:pPr>
      <w:hyperlink w:anchor="_Toc94720768" w:history="1">
        <w:r w:rsidR="00AF3FFF" w:rsidRPr="008E0313">
          <w:rPr>
            <w:rStyle w:val="Hipervnculo"/>
            <w:rFonts w:ascii="Verdana" w:hAnsi="Verdana"/>
            <w:noProof/>
            <w:lang w:val="es-BO"/>
          </w:rPr>
          <w:t>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ENMIENDAS Y APROBACIÓN DEL DOCUMENTO BASE DE CONTRATACIÓN (DBC)</w:t>
        </w:r>
        <w:r w:rsidR="00AF3FFF">
          <w:rPr>
            <w:noProof/>
            <w:webHidden/>
          </w:rPr>
          <w:tab/>
        </w:r>
        <w:r w:rsidR="00AF3FFF">
          <w:rPr>
            <w:noProof/>
            <w:webHidden/>
          </w:rPr>
          <w:fldChar w:fldCharType="begin"/>
        </w:r>
        <w:r w:rsidR="00AF3FFF">
          <w:rPr>
            <w:noProof/>
            <w:webHidden/>
          </w:rPr>
          <w:instrText xml:space="preserve"> PAGEREF _Toc94720768 \h </w:instrText>
        </w:r>
        <w:r w:rsidR="00AF3FFF">
          <w:rPr>
            <w:noProof/>
            <w:webHidden/>
          </w:rPr>
        </w:r>
        <w:r w:rsidR="00AF3FFF">
          <w:rPr>
            <w:noProof/>
            <w:webHidden/>
          </w:rPr>
          <w:fldChar w:fldCharType="separate"/>
        </w:r>
        <w:r w:rsidR="00A729F1">
          <w:rPr>
            <w:noProof/>
            <w:webHidden/>
          </w:rPr>
          <w:t>2</w:t>
        </w:r>
        <w:r w:rsidR="00AF3FFF">
          <w:rPr>
            <w:noProof/>
            <w:webHidden/>
          </w:rPr>
          <w:fldChar w:fldCharType="end"/>
        </w:r>
      </w:hyperlink>
    </w:p>
    <w:p w14:paraId="1C664459" w14:textId="1D9C5997" w:rsidR="00AF3FFF" w:rsidRDefault="004651BD">
      <w:pPr>
        <w:pStyle w:val="TDC1"/>
        <w:rPr>
          <w:rFonts w:asciiTheme="minorHAnsi" w:eastAsiaTheme="minorEastAsia" w:hAnsiTheme="minorHAnsi" w:cstheme="minorBidi"/>
          <w:noProof/>
          <w:sz w:val="22"/>
          <w:szCs w:val="22"/>
          <w:lang w:val="es-BO" w:eastAsia="es-BO"/>
        </w:rPr>
      </w:pPr>
      <w:hyperlink w:anchor="_Toc94720769" w:history="1">
        <w:r w:rsidR="00AF3FFF" w:rsidRPr="008E0313">
          <w:rPr>
            <w:rStyle w:val="Hipervnculo"/>
            <w:rFonts w:ascii="Verdana" w:hAnsi="Verdana"/>
            <w:noProof/>
            <w:lang w:val="es-BO"/>
          </w:rPr>
          <w:t>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AMPLIACIÓN DE PLAZO PARA LA PRESENTACIÓN DE PROPUESTAS</w:t>
        </w:r>
        <w:r w:rsidR="00AF3FFF">
          <w:rPr>
            <w:noProof/>
            <w:webHidden/>
          </w:rPr>
          <w:tab/>
        </w:r>
        <w:r w:rsidR="00AF3FFF">
          <w:rPr>
            <w:noProof/>
            <w:webHidden/>
          </w:rPr>
          <w:fldChar w:fldCharType="begin"/>
        </w:r>
        <w:r w:rsidR="00AF3FFF">
          <w:rPr>
            <w:noProof/>
            <w:webHidden/>
          </w:rPr>
          <w:instrText xml:space="preserve"> PAGEREF _Toc94720769 \h </w:instrText>
        </w:r>
        <w:r w:rsidR="00AF3FFF">
          <w:rPr>
            <w:noProof/>
            <w:webHidden/>
          </w:rPr>
        </w:r>
        <w:r w:rsidR="00AF3FFF">
          <w:rPr>
            <w:noProof/>
            <w:webHidden/>
          </w:rPr>
          <w:fldChar w:fldCharType="separate"/>
        </w:r>
        <w:r w:rsidR="00A729F1">
          <w:rPr>
            <w:noProof/>
            <w:webHidden/>
          </w:rPr>
          <w:t>2</w:t>
        </w:r>
        <w:r w:rsidR="00AF3FFF">
          <w:rPr>
            <w:noProof/>
            <w:webHidden/>
          </w:rPr>
          <w:fldChar w:fldCharType="end"/>
        </w:r>
      </w:hyperlink>
    </w:p>
    <w:p w14:paraId="1A58DA0F" w14:textId="4D842985" w:rsidR="00AF3FFF" w:rsidRDefault="004651BD">
      <w:pPr>
        <w:pStyle w:val="TDC1"/>
        <w:rPr>
          <w:rFonts w:asciiTheme="minorHAnsi" w:eastAsiaTheme="minorEastAsia" w:hAnsiTheme="minorHAnsi" w:cstheme="minorBidi"/>
          <w:noProof/>
          <w:sz w:val="22"/>
          <w:szCs w:val="22"/>
          <w:lang w:val="es-BO" w:eastAsia="es-BO"/>
        </w:rPr>
      </w:pPr>
      <w:hyperlink w:anchor="_Toc94720770" w:history="1">
        <w:r w:rsidR="00AF3FFF" w:rsidRPr="008E0313">
          <w:rPr>
            <w:rStyle w:val="Hipervnculo"/>
            <w:rFonts w:ascii="Verdana" w:hAnsi="Verdana"/>
            <w:noProof/>
            <w:lang w:val="es-BO"/>
          </w:rPr>
          <w:t>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GARANTÍAS</w:t>
        </w:r>
        <w:r w:rsidR="00AF3FFF">
          <w:rPr>
            <w:noProof/>
            <w:webHidden/>
          </w:rPr>
          <w:tab/>
        </w:r>
        <w:r w:rsidR="00AF3FFF">
          <w:rPr>
            <w:noProof/>
            <w:webHidden/>
          </w:rPr>
          <w:fldChar w:fldCharType="begin"/>
        </w:r>
        <w:r w:rsidR="00AF3FFF">
          <w:rPr>
            <w:noProof/>
            <w:webHidden/>
          </w:rPr>
          <w:instrText xml:space="preserve"> PAGEREF _Toc94720770 \h </w:instrText>
        </w:r>
        <w:r w:rsidR="00AF3FFF">
          <w:rPr>
            <w:noProof/>
            <w:webHidden/>
          </w:rPr>
        </w:r>
        <w:r w:rsidR="00AF3FFF">
          <w:rPr>
            <w:noProof/>
            <w:webHidden/>
          </w:rPr>
          <w:fldChar w:fldCharType="separate"/>
        </w:r>
        <w:r w:rsidR="00A729F1">
          <w:rPr>
            <w:noProof/>
            <w:webHidden/>
          </w:rPr>
          <w:t>2</w:t>
        </w:r>
        <w:r w:rsidR="00AF3FFF">
          <w:rPr>
            <w:noProof/>
            <w:webHidden/>
          </w:rPr>
          <w:fldChar w:fldCharType="end"/>
        </w:r>
      </w:hyperlink>
    </w:p>
    <w:p w14:paraId="5DB22F1D" w14:textId="5A24C428" w:rsidR="00AF3FFF" w:rsidRDefault="004651BD">
      <w:pPr>
        <w:pStyle w:val="TDC1"/>
        <w:rPr>
          <w:rFonts w:asciiTheme="minorHAnsi" w:eastAsiaTheme="minorEastAsia" w:hAnsiTheme="minorHAnsi" w:cstheme="minorBidi"/>
          <w:noProof/>
          <w:sz w:val="22"/>
          <w:szCs w:val="22"/>
          <w:lang w:val="es-BO" w:eastAsia="es-BO"/>
        </w:rPr>
      </w:pPr>
      <w:hyperlink w:anchor="_Toc94720771" w:history="1">
        <w:r w:rsidR="00AF3FFF" w:rsidRPr="008E0313">
          <w:rPr>
            <w:rStyle w:val="Hipervnculo"/>
            <w:rFonts w:ascii="Verdana" w:hAnsi="Verdana"/>
            <w:noProof/>
            <w:lang w:val="es-BO"/>
          </w:rPr>
          <w:t>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DESCALIFICACIÓN DE PROPUESTAS</w:t>
        </w:r>
        <w:r w:rsidR="00AF3FFF">
          <w:rPr>
            <w:noProof/>
            <w:webHidden/>
          </w:rPr>
          <w:tab/>
        </w:r>
        <w:r w:rsidR="00AF3FFF">
          <w:rPr>
            <w:noProof/>
            <w:webHidden/>
          </w:rPr>
          <w:fldChar w:fldCharType="begin"/>
        </w:r>
        <w:r w:rsidR="00AF3FFF">
          <w:rPr>
            <w:noProof/>
            <w:webHidden/>
          </w:rPr>
          <w:instrText xml:space="preserve"> PAGEREF _Toc94720771 \h </w:instrText>
        </w:r>
        <w:r w:rsidR="00AF3FFF">
          <w:rPr>
            <w:noProof/>
            <w:webHidden/>
          </w:rPr>
        </w:r>
        <w:r w:rsidR="00AF3FFF">
          <w:rPr>
            <w:noProof/>
            <w:webHidden/>
          </w:rPr>
          <w:fldChar w:fldCharType="separate"/>
        </w:r>
        <w:r w:rsidR="00A729F1">
          <w:rPr>
            <w:noProof/>
            <w:webHidden/>
          </w:rPr>
          <w:t>3</w:t>
        </w:r>
        <w:r w:rsidR="00AF3FFF">
          <w:rPr>
            <w:noProof/>
            <w:webHidden/>
          </w:rPr>
          <w:fldChar w:fldCharType="end"/>
        </w:r>
      </w:hyperlink>
    </w:p>
    <w:p w14:paraId="17C6582F" w14:textId="692D1549" w:rsidR="00AF3FFF" w:rsidRDefault="004651BD">
      <w:pPr>
        <w:pStyle w:val="TDC1"/>
        <w:rPr>
          <w:rFonts w:asciiTheme="minorHAnsi" w:eastAsiaTheme="minorEastAsia" w:hAnsiTheme="minorHAnsi" w:cstheme="minorBidi"/>
          <w:noProof/>
          <w:sz w:val="22"/>
          <w:szCs w:val="22"/>
          <w:lang w:val="es-BO" w:eastAsia="es-BO"/>
        </w:rPr>
      </w:pPr>
      <w:hyperlink w:anchor="_Toc94720772" w:history="1">
        <w:r w:rsidR="00AF3FFF" w:rsidRPr="008E0313">
          <w:rPr>
            <w:rStyle w:val="Hipervnculo"/>
            <w:rFonts w:ascii="Verdana" w:hAnsi="Verdana"/>
            <w:noProof/>
            <w:lang w:val="es-BO"/>
          </w:rPr>
          <w:t>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CRITERIOS DE SUBSANABILIDAD Y ERRORES NO SUBSANABLES</w:t>
        </w:r>
        <w:r w:rsidR="00AF3FFF">
          <w:rPr>
            <w:noProof/>
            <w:webHidden/>
          </w:rPr>
          <w:tab/>
        </w:r>
        <w:r w:rsidR="00AF3FFF">
          <w:rPr>
            <w:noProof/>
            <w:webHidden/>
          </w:rPr>
          <w:fldChar w:fldCharType="begin"/>
        </w:r>
        <w:r w:rsidR="00AF3FFF">
          <w:rPr>
            <w:noProof/>
            <w:webHidden/>
          </w:rPr>
          <w:instrText xml:space="preserve"> PAGEREF _Toc94720772 \h </w:instrText>
        </w:r>
        <w:r w:rsidR="00AF3FFF">
          <w:rPr>
            <w:noProof/>
            <w:webHidden/>
          </w:rPr>
        </w:r>
        <w:r w:rsidR="00AF3FFF">
          <w:rPr>
            <w:noProof/>
            <w:webHidden/>
          </w:rPr>
          <w:fldChar w:fldCharType="separate"/>
        </w:r>
        <w:r w:rsidR="00A729F1">
          <w:rPr>
            <w:noProof/>
            <w:webHidden/>
          </w:rPr>
          <w:t>4</w:t>
        </w:r>
        <w:r w:rsidR="00AF3FFF">
          <w:rPr>
            <w:noProof/>
            <w:webHidden/>
          </w:rPr>
          <w:fldChar w:fldCharType="end"/>
        </w:r>
      </w:hyperlink>
    </w:p>
    <w:p w14:paraId="2F31C516" w14:textId="08AED464" w:rsidR="00AF3FFF" w:rsidRDefault="004651BD">
      <w:pPr>
        <w:pStyle w:val="TDC1"/>
        <w:rPr>
          <w:rFonts w:asciiTheme="minorHAnsi" w:eastAsiaTheme="minorEastAsia" w:hAnsiTheme="minorHAnsi" w:cstheme="minorBidi"/>
          <w:noProof/>
          <w:sz w:val="22"/>
          <w:szCs w:val="22"/>
          <w:lang w:val="es-BO" w:eastAsia="es-BO"/>
        </w:rPr>
      </w:pPr>
      <w:hyperlink w:anchor="_Toc94720773" w:history="1">
        <w:r w:rsidR="00AF3FFF" w:rsidRPr="008E0313">
          <w:rPr>
            <w:rStyle w:val="Hipervnculo"/>
            <w:rFonts w:ascii="Verdana" w:hAnsi="Verdana"/>
            <w:noProof/>
            <w:lang w:val="es-BO"/>
          </w:rPr>
          <w:t>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DECLARATORIA DESIERTA</w:t>
        </w:r>
        <w:r w:rsidR="00AF3FFF">
          <w:rPr>
            <w:noProof/>
            <w:webHidden/>
          </w:rPr>
          <w:tab/>
        </w:r>
        <w:r w:rsidR="00AF3FFF">
          <w:rPr>
            <w:noProof/>
            <w:webHidden/>
          </w:rPr>
          <w:fldChar w:fldCharType="begin"/>
        </w:r>
        <w:r w:rsidR="00AF3FFF">
          <w:rPr>
            <w:noProof/>
            <w:webHidden/>
          </w:rPr>
          <w:instrText xml:space="preserve"> PAGEREF _Toc94720773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2362B7CF" w14:textId="207E1D31" w:rsidR="00AF3FFF" w:rsidRDefault="004651BD">
      <w:pPr>
        <w:pStyle w:val="TDC1"/>
        <w:rPr>
          <w:rFonts w:asciiTheme="minorHAnsi" w:eastAsiaTheme="minorEastAsia" w:hAnsiTheme="minorHAnsi" w:cstheme="minorBidi"/>
          <w:noProof/>
          <w:sz w:val="22"/>
          <w:szCs w:val="22"/>
          <w:lang w:val="es-BO" w:eastAsia="es-BO"/>
        </w:rPr>
      </w:pPr>
      <w:hyperlink w:anchor="_Toc94720774" w:history="1">
        <w:r w:rsidR="00AF3FFF" w:rsidRPr="008E0313">
          <w:rPr>
            <w:rStyle w:val="Hipervnculo"/>
            <w:rFonts w:ascii="Verdana" w:hAnsi="Verdana"/>
            <w:noProof/>
            <w:lang w:val="es-BO"/>
          </w:rPr>
          <w:t>10.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CANCELACIÓN, SUSPENSIÓN Y ANULACIÓN DEL PROCESO DE CONTRATACIÓN</w:t>
        </w:r>
        <w:r w:rsidR="00AF3FFF">
          <w:rPr>
            <w:noProof/>
            <w:webHidden/>
          </w:rPr>
          <w:tab/>
        </w:r>
        <w:r w:rsidR="00AF3FFF">
          <w:rPr>
            <w:noProof/>
            <w:webHidden/>
          </w:rPr>
          <w:fldChar w:fldCharType="begin"/>
        </w:r>
        <w:r w:rsidR="00AF3FFF">
          <w:rPr>
            <w:noProof/>
            <w:webHidden/>
          </w:rPr>
          <w:instrText xml:space="preserve"> PAGEREF _Toc94720774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1D32395F" w14:textId="2F85B5E7" w:rsidR="00AF3FFF" w:rsidRDefault="004651BD">
      <w:pPr>
        <w:pStyle w:val="TDC1"/>
        <w:rPr>
          <w:rFonts w:asciiTheme="minorHAnsi" w:eastAsiaTheme="minorEastAsia" w:hAnsiTheme="minorHAnsi" w:cstheme="minorBidi"/>
          <w:noProof/>
          <w:sz w:val="22"/>
          <w:szCs w:val="22"/>
          <w:lang w:val="es-BO" w:eastAsia="es-BO"/>
        </w:rPr>
      </w:pPr>
      <w:hyperlink w:anchor="_Toc94720775" w:history="1">
        <w:r w:rsidR="00AF3FFF" w:rsidRPr="008E0313">
          <w:rPr>
            <w:rStyle w:val="Hipervnculo"/>
            <w:rFonts w:ascii="Verdana" w:hAnsi="Verdana"/>
            <w:noProof/>
            <w:lang w:val="es-BO"/>
          </w:rPr>
          <w:t>11.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RESOLUCIONES RECURRIBLES</w:t>
        </w:r>
        <w:r w:rsidR="00AF3FFF">
          <w:rPr>
            <w:noProof/>
            <w:webHidden/>
          </w:rPr>
          <w:tab/>
        </w:r>
        <w:r w:rsidR="00AF3FFF">
          <w:rPr>
            <w:noProof/>
            <w:webHidden/>
          </w:rPr>
          <w:fldChar w:fldCharType="begin"/>
        </w:r>
        <w:r w:rsidR="00AF3FFF">
          <w:rPr>
            <w:noProof/>
            <w:webHidden/>
          </w:rPr>
          <w:instrText xml:space="preserve"> PAGEREF _Toc94720775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2ACFBBB1" w14:textId="1580C0C0" w:rsidR="00AF3FFF" w:rsidRDefault="004651BD">
      <w:pPr>
        <w:pStyle w:val="TDC1"/>
        <w:rPr>
          <w:rFonts w:asciiTheme="minorHAnsi" w:eastAsiaTheme="minorEastAsia" w:hAnsiTheme="minorHAnsi" w:cstheme="minorBidi"/>
          <w:noProof/>
          <w:sz w:val="22"/>
          <w:szCs w:val="22"/>
          <w:lang w:val="es-BO" w:eastAsia="es-BO"/>
        </w:rPr>
      </w:pPr>
      <w:hyperlink w:anchor="_Toc94720776" w:history="1">
        <w:r w:rsidR="00AF3FFF" w:rsidRPr="008E0313">
          <w:rPr>
            <w:rStyle w:val="Hipervnculo"/>
            <w:rFonts w:ascii="Verdana" w:hAnsi="Verdana"/>
            <w:noProof/>
            <w:lang w:val="es-BO"/>
          </w:rPr>
          <w:t>12.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PREPARACIÓN DE PROPUESTAS</w:t>
        </w:r>
        <w:r w:rsidR="00AF3FFF">
          <w:rPr>
            <w:noProof/>
            <w:webHidden/>
          </w:rPr>
          <w:tab/>
        </w:r>
        <w:r w:rsidR="00AF3FFF">
          <w:rPr>
            <w:noProof/>
            <w:webHidden/>
          </w:rPr>
          <w:fldChar w:fldCharType="begin"/>
        </w:r>
        <w:r w:rsidR="00AF3FFF">
          <w:rPr>
            <w:noProof/>
            <w:webHidden/>
          </w:rPr>
          <w:instrText xml:space="preserve"> PAGEREF _Toc94720776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7E604865" w14:textId="532F3E01" w:rsidR="00AF3FFF" w:rsidRDefault="004651BD">
      <w:pPr>
        <w:pStyle w:val="TDC1"/>
        <w:rPr>
          <w:rFonts w:asciiTheme="minorHAnsi" w:eastAsiaTheme="minorEastAsia" w:hAnsiTheme="minorHAnsi" w:cstheme="minorBidi"/>
          <w:noProof/>
          <w:sz w:val="22"/>
          <w:szCs w:val="22"/>
          <w:lang w:val="es-BO" w:eastAsia="es-BO"/>
        </w:rPr>
      </w:pPr>
      <w:hyperlink w:anchor="_Toc94720777" w:history="1">
        <w:r w:rsidR="00AF3FFF" w:rsidRPr="008E0313">
          <w:rPr>
            <w:rStyle w:val="Hipervnculo"/>
            <w:rFonts w:ascii="Verdana" w:hAnsi="Verdana"/>
            <w:noProof/>
            <w:lang w:val="es-BO"/>
          </w:rPr>
          <w:t>13.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MONEDA DEL PROCESO DE CONTRATACIÓN</w:t>
        </w:r>
        <w:r w:rsidR="00AF3FFF">
          <w:rPr>
            <w:noProof/>
            <w:webHidden/>
          </w:rPr>
          <w:tab/>
        </w:r>
        <w:r w:rsidR="00AF3FFF">
          <w:rPr>
            <w:noProof/>
            <w:webHidden/>
          </w:rPr>
          <w:fldChar w:fldCharType="begin"/>
        </w:r>
        <w:r w:rsidR="00AF3FFF">
          <w:rPr>
            <w:noProof/>
            <w:webHidden/>
          </w:rPr>
          <w:instrText xml:space="preserve"> PAGEREF _Toc94720777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4EC63564" w14:textId="532F0215" w:rsidR="00AF3FFF" w:rsidRDefault="004651BD">
      <w:pPr>
        <w:pStyle w:val="TDC1"/>
        <w:rPr>
          <w:rFonts w:asciiTheme="minorHAnsi" w:eastAsiaTheme="minorEastAsia" w:hAnsiTheme="minorHAnsi" w:cstheme="minorBidi"/>
          <w:noProof/>
          <w:sz w:val="22"/>
          <w:szCs w:val="22"/>
          <w:lang w:val="es-BO" w:eastAsia="es-BO"/>
        </w:rPr>
      </w:pPr>
      <w:hyperlink w:anchor="_Toc94720778" w:history="1">
        <w:r w:rsidR="00AF3FFF" w:rsidRPr="008E0313">
          <w:rPr>
            <w:rStyle w:val="Hipervnculo"/>
            <w:rFonts w:ascii="Verdana" w:hAnsi="Verdana"/>
            <w:noProof/>
            <w:lang w:val="es-BO"/>
          </w:rPr>
          <w:t>14.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COSTOS DE PARTICIPACIÓN EN EL PROCESO DE CONTRATACIÓN</w:t>
        </w:r>
        <w:r w:rsidR="00AF3FFF">
          <w:rPr>
            <w:noProof/>
            <w:webHidden/>
          </w:rPr>
          <w:tab/>
        </w:r>
        <w:r w:rsidR="00AF3FFF">
          <w:rPr>
            <w:noProof/>
            <w:webHidden/>
          </w:rPr>
          <w:fldChar w:fldCharType="begin"/>
        </w:r>
        <w:r w:rsidR="00AF3FFF">
          <w:rPr>
            <w:noProof/>
            <w:webHidden/>
          </w:rPr>
          <w:instrText xml:space="preserve"> PAGEREF _Toc94720778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24FB09FB" w14:textId="54448A15" w:rsidR="00AF3FFF" w:rsidRDefault="004651BD">
      <w:pPr>
        <w:pStyle w:val="TDC1"/>
        <w:rPr>
          <w:rFonts w:asciiTheme="minorHAnsi" w:eastAsiaTheme="minorEastAsia" w:hAnsiTheme="minorHAnsi" w:cstheme="minorBidi"/>
          <w:noProof/>
          <w:sz w:val="22"/>
          <w:szCs w:val="22"/>
          <w:lang w:val="es-BO" w:eastAsia="es-BO"/>
        </w:rPr>
      </w:pPr>
      <w:hyperlink w:anchor="_Toc94720779" w:history="1">
        <w:r w:rsidR="00AF3FFF" w:rsidRPr="008E0313">
          <w:rPr>
            <w:rStyle w:val="Hipervnculo"/>
            <w:rFonts w:ascii="Verdana" w:hAnsi="Verdana"/>
            <w:noProof/>
            <w:lang w:val="es-BO"/>
          </w:rPr>
          <w:t>15.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IDIOMA</w:t>
        </w:r>
        <w:r w:rsidR="00AF3FFF">
          <w:rPr>
            <w:noProof/>
            <w:webHidden/>
          </w:rPr>
          <w:tab/>
        </w:r>
        <w:r w:rsidR="00AF3FFF">
          <w:rPr>
            <w:noProof/>
            <w:webHidden/>
          </w:rPr>
          <w:fldChar w:fldCharType="begin"/>
        </w:r>
        <w:r w:rsidR="00AF3FFF">
          <w:rPr>
            <w:noProof/>
            <w:webHidden/>
          </w:rPr>
          <w:instrText xml:space="preserve"> PAGEREF _Toc94720779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4DBAB50E" w14:textId="08E830DD" w:rsidR="00AF3FFF" w:rsidRDefault="004651BD">
      <w:pPr>
        <w:pStyle w:val="TDC1"/>
        <w:rPr>
          <w:rFonts w:asciiTheme="minorHAnsi" w:eastAsiaTheme="minorEastAsia" w:hAnsiTheme="minorHAnsi" w:cstheme="minorBidi"/>
          <w:noProof/>
          <w:sz w:val="22"/>
          <w:szCs w:val="22"/>
          <w:lang w:val="es-BO" w:eastAsia="es-BO"/>
        </w:rPr>
      </w:pPr>
      <w:hyperlink w:anchor="_Toc94720780" w:history="1">
        <w:r w:rsidR="00AF3FFF" w:rsidRPr="008E0313">
          <w:rPr>
            <w:rStyle w:val="Hipervnculo"/>
            <w:rFonts w:ascii="Verdana" w:hAnsi="Verdana"/>
            <w:noProof/>
            <w:lang w:val="es-BO"/>
          </w:rPr>
          <w:t>16.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VALIDEZ DE LA PROPUESTA</w:t>
        </w:r>
        <w:r w:rsidR="00AF3FFF">
          <w:rPr>
            <w:noProof/>
            <w:webHidden/>
          </w:rPr>
          <w:tab/>
        </w:r>
        <w:r w:rsidR="00AF3FFF">
          <w:rPr>
            <w:noProof/>
            <w:webHidden/>
          </w:rPr>
          <w:fldChar w:fldCharType="begin"/>
        </w:r>
        <w:r w:rsidR="00AF3FFF">
          <w:rPr>
            <w:noProof/>
            <w:webHidden/>
          </w:rPr>
          <w:instrText xml:space="preserve"> PAGEREF _Toc94720780 \h </w:instrText>
        </w:r>
        <w:r w:rsidR="00AF3FFF">
          <w:rPr>
            <w:noProof/>
            <w:webHidden/>
          </w:rPr>
        </w:r>
        <w:r w:rsidR="00AF3FFF">
          <w:rPr>
            <w:noProof/>
            <w:webHidden/>
          </w:rPr>
          <w:fldChar w:fldCharType="separate"/>
        </w:r>
        <w:r w:rsidR="00A729F1">
          <w:rPr>
            <w:noProof/>
            <w:webHidden/>
          </w:rPr>
          <w:t>5</w:t>
        </w:r>
        <w:r w:rsidR="00AF3FFF">
          <w:rPr>
            <w:noProof/>
            <w:webHidden/>
          </w:rPr>
          <w:fldChar w:fldCharType="end"/>
        </w:r>
      </w:hyperlink>
    </w:p>
    <w:p w14:paraId="0EC0AFE2" w14:textId="0441A89B" w:rsidR="00AF3FFF" w:rsidRDefault="004651BD">
      <w:pPr>
        <w:pStyle w:val="TDC1"/>
        <w:rPr>
          <w:rFonts w:asciiTheme="minorHAnsi" w:eastAsiaTheme="minorEastAsia" w:hAnsiTheme="minorHAnsi" w:cstheme="minorBidi"/>
          <w:noProof/>
          <w:sz w:val="22"/>
          <w:szCs w:val="22"/>
          <w:lang w:val="es-BO" w:eastAsia="es-BO"/>
        </w:rPr>
      </w:pPr>
      <w:hyperlink w:anchor="_Toc94720781" w:history="1">
        <w:r w:rsidR="00AF3FFF" w:rsidRPr="008E0313">
          <w:rPr>
            <w:rStyle w:val="Hipervnculo"/>
            <w:rFonts w:ascii="Verdana" w:hAnsi="Verdana"/>
            <w:noProof/>
            <w:lang w:val="es-BO"/>
          </w:rPr>
          <w:t>17.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DOCUMENTOS DE LA PROPUESTA</w:t>
        </w:r>
        <w:r w:rsidR="00AF3FFF">
          <w:rPr>
            <w:noProof/>
            <w:webHidden/>
          </w:rPr>
          <w:tab/>
        </w:r>
        <w:r w:rsidR="00AF3FFF">
          <w:rPr>
            <w:noProof/>
            <w:webHidden/>
          </w:rPr>
          <w:fldChar w:fldCharType="begin"/>
        </w:r>
        <w:r w:rsidR="00AF3FFF">
          <w:rPr>
            <w:noProof/>
            <w:webHidden/>
          </w:rPr>
          <w:instrText xml:space="preserve"> PAGEREF _Toc94720781 \h </w:instrText>
        </w:r>
        <w:r w:rsidR="00AF3FFF">
          <w:rPr>
            <w:noProof/>
            <w:webHidden/>
          </w:rPr>
        </w:r>
        <w:r w:rsidR="00AF3FFF">
          <w:rPr>
            <w:noProof/>
            <w:webHidden/>
          </w:rPr>
          <w:fldChar w:fldCharType="separate"/>
        </w:r>
        <w:r w:rsidR="00A729F1">
          <w:rPr>
            <w:noProof/>
            <w:webHidden/>
          </w:rPr>
          <w:t>6</w:t>
        </w:r>
        <w:r w:rsidR="00AF3FFF">
          <w:rPr>
            <w:noProof/>
            <w:webHidden/>
          </w:rPr>
          <w:fldChar w:fldCharType="end"/>
        </w:r>
      </w:hyperlink>
    </w:p>
    <w:p w14:paraId="112823C2" w14:textId="76C9BCDE" w:rsidR="00AF3FFF" w:rsidRDefault="004651BD">
      <w:pPr>
        <w:pStyle w:val="TDC1"/>
        <w:rPr>
          <w:rFonts w:asciiTheme="minorHAnsi" w:eastAsiaTheme="minorEastAsia" w:hAnsiTheme="minorHAnsi" w:cstheme="minorBidi"/>
          <w:noProof/>
          <w:sz w:val="22"/>
          <w:szCs w:val="22"/>
          <w:lang w:val="es-BO" w:eastAsia="es-BO"/>
        </w:rPr>
      </w:pPr>
      <w:hyperlink w:anchor="_Toc94720782" w:history="1">
        <w:r w:rsidR="00AF3FFF" w:rsidRPr="008E0313">
          <w:rPr>
            <w:rStyle w:val="Hipervnculo"/>
            <w:rFonts w:ascii="Verdana" w:hAnsi="Verdana"/>
            <w:noProof/>
            <w:lang w:val="es-BO"/>
          </w:rPr>
          <w:t>18.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ACREDITACIÓN DE LA EXPERIENCIA MÍNIMA GENERAL Y ESPECÍFICA DEL PROPONENTE</w:t>
        </w:r>
        <w:r w:rsidR="00AF3FFF">
          <w:rPr>
            <w:noProof/>
            <w:webHidden/>
          </w:rPr>
          <w:tab/>
        </w:r>
        <w:r w:rsidR="00AF3FFF">
          <w:rPr>
            <w:noProof/>
            <w:webHidden/>
          </w:rPr>
          <w:fldChar w:fldCharType="begin"/>
        </w:r>
        <w:r w:rsidR="00AF3FFF">
          <w:rPr>
            <w:noProof/>
            <w:webHidden/>
          </w:rPr>
          <w:instrText xml:space="preserve"> PAGEREF _Toc94720782 \h </w:instrText>
        </w:r>
        <w:r w:rsidR="00AF3FFF">
          <w:rPr>
            <w:noProof/>
            <w:webHidden/>
          </w:rPr>
        </w:r>
        <w:r w:rsidR="00AF3FFF">
          <w:rPr>
            <w:noProof/>
            <w:webHidden/>
          </w:rPr>
          <w:fldChar w:fldCharType="separate"/>
        </w:r>
        <w:r w:rsidR="00A729F1">
          <w:rPr>
            <w:noProof/>
            <w:webHidden/>
          </w:rPr>
          <w:t>7</w:t>
        </w:r>
        <w:r w:rsidR="00AF3FFF">
          <w:rPr>
            <w:noProof/>
            <w:webHidden/>
          </w:rPr>
          <w:fldChar w:fldCharType="end"/>
        </w:r>
      </w:hyperlink>
    </w:p>
    <w:p w14:paraId="4BF074DC" w14:textId="4F818152" w:rsidR="00AF3FFF" w:rsidRDefault="004651BD">
      <w:pPr>
        <w:pStyle w:val="TDC1"/>
        <w:rPr>
          <w:rFonts w:asciiTheme="minorHAnsi" w:eastAsiaTheme="minorEastAsia" w:hAnsiTheme="minorHAnsi" w:cstheme="minorBidi"/>
          <w:noProof/>
          <w:sz w:val="22"/>
          <w:szCs w:val="22"/>
          <w:lang w:val="es-BO" w:eastAsia="es-BO"/>
        </w:rPr>
      </w:pPr>
      <w:hyperlink w:anchor="_Toc94720783" w:history="1">
        <w:r w:rsidR="00AF3FFF" w:rsidRPr="008E0313">
          <w:rPr>
            <w:rStyle w:val="Hipervnculo"/>
            <w:rFonts w:ascii="Verdana" w:hAnsi="Verdana"/>
            <w:noProof/>
            <w:lang w:val="es-BO"/>
          </w:rPr>
          <w:t>19.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ECONÓMICA</w:t>
        </w:r>
        <w:r w:rsidR="00AF3FFF">
          <w:rPr>
            <w:noProof/>
            <w:webHidden/>
          </w:rPr>
          <w:tab/>
        </w:r>
        <w:r w:rsidR="00AF3FFF">
          <w:rPr>
            <w:noProof/>
            <w:webHidden/>
          </w:rPr>
          <w:fldChar w:fldCharType="begin"/>
        </w:r>
        <w:r w:rsidR="00AF3FFF">
          <w:rPr>
            <w:noProof/>
            <w:webHidden/>
          </w:rPr>
          <w:instrText xml:space="preserve"> PAGEREF _Toc94720783 \h </w:instrText>
        </w:r>
        <w:r w:rsidR="00AF3FFF">
          <w:rPr>
            <w:noProof/>
            <w:webHidden/>
          </w:rPr>
        </w:r>
        <w:r w:rsidR="00AF3FFF">
          <w:rPr>
            <w:noProof/>
            <w:webHidden/>
          </w:rPr>
          <w:fldChar w:fldCharType="separate"/>
        </w:r>
        <w:r w:rsidR="00A729F1">
          <w:rPr>
            <w:noProof/>
            <w:webHidden/>
          </w:rPr>
          <w:t>8</w:t>
        </w:r>
        <w:r w:rsidR="00AF3FFF">
          <w:rPr>
            <w:noProof/>
            <w:webHidden/>
          </w:rPr>
          <w:fldChar w:fldCharType="end"/>
        </w:r>
      </w:hyperlink>
    </w:p>
    <w:p w14:paraId="62BFFC47" w14:textId="77A303CD" w:rsidR="00AF3FFF" w:rsidRDefault="004651BD">
      <w:pPr>
        <w:pStyle w:val="TDC1"/>
        <w:rPr>
          <w:rFonts w:asciiTheme="minorHAnsi" w:eastAsiaTheme="minorEastAsia" w:hAnsiTheme="minorHAnsi" w:cstheme="minorBidi"/>
          <w:noProof/>
          <w:sz w:val="22"/>
          <w:szCs w:val="22"/>
          <w:lang w:val="es-BO" w:eastAsia="es-BO"/>
        </w:rPr>
      </w:pPr>
      <w:hyperlink w:anchor="_Toc94720784" w:history="1">
        <w:r w:rsidR="00AF3FFF" w:rsidRPr="008E0313">
          <w:rPr>
            <w:rStyle w:val="Hipervnculo"/>
            <w:rFonts w:ascii="Verdana" w:hAnsi="Verdana"/>
            <w:noProof/>
            <w:lang w:val="es-BO"/>
          </w:rPr>
          <w:t>20.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TÉCNICA</w:t>
        </w:r>
        <w:r w:rsidR="00AF3FFF">
          <w:rPr>
            <w:noProof/>
            <w:webHidden/>
          </w:rPr>
          <w:tab/>
        </w:r>
        <w:r w:rsidR="00AF3FFF">
          <w:rPr>
            <w:noProof/>
            <w:webHidden/>
          </w:rPr>
          <w:fldChar w:fldCharType="begin"/>
        </w:r>
        <w:r w:rsidR="00AF3FFF">
          <w:rPr>
            <w:noProof/>
            <w:webHidden/>
          </w:rPr>
          <w:instrText xml:space="preserve"> PAGEREF _Toc94720784 \h </w:instrText>
        </w:r>
        <w:r w:rsidR="00AF3FFF">
          <w:rPr>
            <w:noProof/>
            <w:webHidden/>
          </w:rPr>
        </w:r>
        <w:r w:rsidR="00AF3FFF">
          <w:rPr>
            <w:noProof/>
            <w:webHidden/>
          </w:rPr>
          <w:fldChar w:fldCharType="separate"/>
        </w:r>
        <w:r w:rsidR="00A729F1">
          <w:rPr>
            <w:noProof/>
            <w:webHidden/>
          </w:rPr>
          <w:t>9</w:t>
        </w:r>
        <w:r w:rsidR="00AF3FFF">
          <w:rPr>
            <w:noProof/>
            <w:webHidden/>
          </w:rPr>
          <w:fldChar w:fldCharType="end"/>
        </w:r>
      </w:hyperlink>
    </w:p>
    <w:p w14:paraId="7A3E2042" w14:textId="7CEBCD40" w:rsidR="00AF3FFF" w:rsidRDefault="004651BD">
      <w:pPr>
        <w:pStyle w:val="TDC1"/>
        <w:rPr>
          <w:rFonts w:asciiTheme="minorHAnsi" w:eastAsiaTheme="minorEastAsia" w:hAnsiTheme="minorHAnsi" w:cstheme="minorBidi"/>
          <w:noProof/>
          <w:sz w:val="22"/>
          <w:szCs w:val="22"/>
          <w:lang w:val="es-BO" w:eastAsia="es-BO"/>
        </w:rPr>
      </w:pPr>
      <w:hyperlink w:anchor="_Toc94720785" w:history="1">
        <w:r w:rsidR="00AF3FFF" w:rsidRPr="008E0313">
          <w:rPr>
            <w:rStyle w:val="Hipervnculo"/>
            <w:rFonts w:ascii="Verdana" w:hAnsi="Verdana"/>
            <w:noProof/>
            <w:lang w:val="es-BO"/>
          </w:rPr>
          <w:t>21.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PRESENTACIÓN DE PROPUESTAS</w:t>
        </w:r>
        <w:r w:rsidR="00AF3FFF">
          <w:rPr>
            <w:noProof/>
            <w:webHidden/>
          </w:rPr>
          <w:tab/>
        </w:r>
        <w:r w:rsidR="00AF3FFF">
          <w:rPr>
            <w:noProof/>
            <w:webHidden/>
          </w:rPr>
          <w:fldChar w:fldCharType="begin"/>
        </w:r>
        <w:r w:rsidR="00AF3FFF">
          <w:rPr>
            <w:noProof/>
            <w:webHidden/>
          </w:rPr>
          <w:instrText xml:space="preserve"> PAGEREF _Toc94720785 \h </w:instrText>
        </w:r>
        <w:r w:rsidR="00AF3FFF">
          <w:rPr>
            <w:noProof/>
            <w:webHidden/>
          </w:rPr>
        </w:r>
        <w:r w:rsidR="00AF3FFF">
          <w:rPr>
            <w:noProof/>
            <w:webHidden/>
          </w:rPr>
          <w:fldChar w:fldCharType="separate"/>
        </w:r>
        <w:r w:rsidR="00A729F1">
          <w:rPr>
            <w:noProof/>
            <w:webHidden/>
          </w:rPr>
          <w:t>9</w:t>
        </w:r>
        <w:r w:rsidR="00AF3FFF">
          <w:rPr>
            <w:noProof/>
            <w:webHidden/>
          </w:rPr>
          <w:fldChar w:fldCharType="end"/>
        </w:r>
      </w:hyperlink>
    </w:p>
    <w:p w14:paraId="3C687678" w14:textId="6806C8D1" w:rsidR="00AF3FFF" w:rsidRDefault="004651BD">
      <w:pPr>
        <w:pStyle w:val="TDC1"/>
        <w:rPr>
          <w:rFonts w:asciiTheme="minorHAnsi" w:eastAsiaTheme="minorEastAsia" w:hAnsiTheme="minorHAnsi" w:cstheme="minorBidi"/>
          <w:noProof/>
          <w:sz w:val="22"/>
          <w:szCs w:val="22"/>
          <w:lang w:val="es-BO" w:eastAsia="es-BO"/>
        </w:rPr>
      </w:pPr>
      <w:hyperlink w:anchor="_Toc94720786" w:history="1">
        <w:r w:rsidR="00AF3FFF" w:rsidRPr="008E0313">
          <w:rPr>
            <w:rStyle w:val="Hipervnculo"/>
            <w:rFonts w:ascii="Verdana" w:hAnsi="Verdana"/>
            <w:noProof/>
            <w:lang w:val="es-BO"/>
          </w:rPr>
          <w:t>22.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APERTURA DE PROPUESTAS</w:t>
        </w:r>
        <w:r w:rsidR="00AF3FFF">
          <w:rPr>
            <w:noProof/>
            <w:webHidden/>
          </w:rPr>
          <w:tab/>
        </w:r>
        <w:r w:rsidR="00AF3FFF">
          <w:rPr>
            <w:noProof/>
            <w:webHidden/>
          </w:rPr>
          <w:fldChar w:fldCharType="begin"/>
        </w:r>
        <w:r w:rsidR="00AF3FFF">
          <w:rPr>
            <w:noProof/>
            <w:webHidden/>
          </w:rPr>
          <w:instrText xml:space="preserve"> PAGEREF _Toc94720786 \h </w:instrText>
        </w:r>
        <w:r w:rsidR="00AF3FFF">
          <w:rPr>
            <w:noProof/>
            <w:webHidden/>
          </w:rPr>
        </w:r>
        <w:r w:rsidR="00AF3FFF">
          <w:rPr>
            <w:noProof/>
            <w:webHidden/>
          </w:rPr>
          <w:fldChar w:fldCharType="separate"/>
        </w:r>
        <w:r w:rsidR="00A729F1">
          <w:rPr>
            <w:noProof/>
            <w:webHidden/>
          </w:rPr>
          <w:t>10</w:t>
        </w:r>
        <w:r w:rsidR="00AF3FFF">
          <w:rPr>
            <w:noProof/>
            <w:webHidden/>
          </w:rPr>
          <w:fldChar w:fldCharType="end"/>
        </w:r>
      </w:hyperlink>
    </w:p>
    <w:p w14:paraId="0E95A20E" w14:textId="752497BA" w:rsidR="00AF3FFF" w:rsidRDefault="004651BD">
      <w:pPr>
        <w:pStyle w:val="TDC1"/>
        <w:rPr>
          <w:rFonts w:asciiTheme="minorHAnsi" w:eastAsiaTheme="minorEastAsia" w:hAnsiTheme="minorHAnsi" w:cstheme="minorBidi"/>
          <w:noProof/>
          <w:sz w:val="22"/>
          <w:szCs w:val="22"/>
          <w:lang w:val="es-BO" w:eastAsia="es-BO"/>
        </w:rPr>
      </w:pPr>
      <w:hyperlink w:anchor="_Toc94720787" w:history="1">
        <w:r w:rsidR="00AF3FFF" w:rsidRPr="008E0313">
          <w:rPr>
            <w:rStyle w:val="Hipervnculo"/>
            <w:rFonts w:ascii="Verdana" w:hAnsi="Verdana"/>
            <w:noProof/>
            <w:lang w:val="es-BO"/>
          </w:rPr>
          <w:t>23.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DE PROPUESTAS</w:t>
        </w:r>
        <w:r w:rsidR="00AF3FFF">
          <w:rPr>
            <w:noProof/>
            <w:webHidden/>
          </w:rPr>
          <w:tab/>
        </w:r>
        <w:r w:rsidR="00AF3FFF">
          <w:rPr>
            <w:noProof/>
            <w:webHidden/>
          </w:rPr>
          <w:fldChar w:fldCharType="begin"/>
        </w:r>
        <w:r w:rsidR="00AF3FFF">
          <w:rPr>
            <w:noProof/>
            <w:webHidden/>
          </w:rPr>
          <w:instrText xml:space="preserve"> PAGEREF _Toc94720787 \h </w:instrText>
        </w:r>
        <w:r w:rsidR="00AF3FFF">
          <w:rPr>
            <w:noProof/>
            <w:webHidden/>
          </w:rPr>
        </w:r>
        <w:r w:rsidR="00AF3FFF">
          <w:rPr>
            <w:noProof/>
            <w:webHidden/>
          </w:rPr>
          <w:fldChar w:fldCharType="separate"/>
        </w:r>
        <w:r w:rsidR="00A729F1">
          <w:rPr>
            <w:noProof/>
            <w:webHidden/>
          </w:rPr>
          <w:t>11</w:t>
        </w:r>
        <w:r w:rsidR="00AF3FFF">
          <w:rPr>
            <w:noProof/>
            <w:webHidden/>
          </w:rPr>
          <w:fldChar w:fldCharType="end"/>
        </w:r>
      </w:hyperlink>
    </w:p>
    <w:p w14:paraId="1D769901" w14:textId="2EA3E314" w:rsidR="00AF3FFF" w:rsidRDefault="004651BD">
      <w:pPr>
        <w:pStyle w:val="TDC1"/>
        <w:rPr>
          <w:rFonts w:asciiTheme="minorHAnsi" w:eastAsiaTheme="minorEastAsia" w:hAnsiTheme="minorHAnsi" w:cstheme="minorBidi"/>
          <w:noProof/>
          <w:sz w:val="22"/>
          <w:szCs w:val="22"/>
          <w:lang w:val="es-BO" w:eastAsia="es-BO"/>
        </w:rPr>
      </w:pPr>
      <w:hyperlink w:anchor="_Toc94720788" w:history="1">
        <w:r w:rsidR="00AF3FFF" w:rsidRPr="008E0313">
          <w:rPr>
            <w:rStyle w:val="Hipervnculo"/>
            <w:rFonts w:ascii="Verdana" w:hAnsi="Verdana"/>
            <w:noProof/>
            <w:lang w:val="es-BO"/>
          </w:rPr>
          <w:t>24.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PRELIMINAR</w:t>
        </w:r>
        <w:r w:rsidR="00AF3FFF">
          <w:rPr>
            <w:noProof/>
            <w:webHidden/>
          </w:rPr>
          <w:tab/>
        </w:r>
        <w:r w:rsidR="00AF3FFF">
          <w:rPr>
            <w:noProof/>
            <w:webHidden/>
          </w:rPr>
          <w:fldChar w:fldCharType="begin"/>
        </w:r>
        <w:r w:rsidR="00AF3FFF">
          <w:rPr>
            <w:noProof/>
            <w:webHidden/>
          </w:rPr>
          <w:instrText xml:space="preserve"> PAGEREF _Toc94720788 \h </w:instrText>
        </w:r>
        <w:r w:rsidR="00AF3FFF">
          <w:rPr>
            <w:noProof/>
            <w:webHidden/>
          </w:rPr>
        </w:r>
        <w:r w:rsidR="00AF3FFF">
          <w:rPr>
            <w:noProof/>
            <w:webHidden/>
          </w:rPr>
          <w:fldChar w:fldCharType="separate"/>
        </w:r>
        <w:r w:rsidR="00A729F1">
          <w:rPr>
            <w:noProof/>
            <w:webHidden/>
          </w:rPr>
          <w:t>12</w:t>
        </w:r>
        <w:r w:rsidR="00AF3FFF">
          <w:rPr>
            <w:noProof/>
            <w:webHidden/>
          </w:rPr>
          <w:fldChar w:fldCharType="end"/>
        </w:r>
      </w:hyperlink>
    </w:p>
    <w:p w14:paraId="69D86B64" w14:textId="402DFCF1" w:rsidR="00AF3FFF" w:rsidRDefault="004651BD">
      <w:pPr>
        <w:pStyle w:val="TDC1"/>
        <w:rPr>
          <w:rFonts w:asciiTheme="minorHAnsi" w:eastAsiaTheme="minorEastAsia" w:hAnsiTheme="minorHAnsi" w:cstheme="minorBidi"/>
          <w:noProof/>
          <w:sz w:val="22"/>
          <w:szCs w:val="22"/>
          <w:lang w:val="es-BO" w:eastAsia="es-BO"/>
        </w:rPr>
      </w:pPr>
      <w:hyperlink w:anchor="_Toc94720789" w:history="1">
        <w:r w:rsidR="00AF3FFF" w:rsidRPr="008E0313">
          <w:rPr>
            <w:rStyle w:val="Hipervnculo"/>
            <w:rFonts w:ascii="Verdana" w:hAnsi="Verdana"/>
            <w:noProof/>
            <w:lang w:val="es-BO"/>
          </w:rPr>
          <w:t>25.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 PROPUESTA TÉCNICA Y COSTO</w:t>
        </w:r>
        <w:r w:rsidR="00AF3FFF">
          <w:rPr>
            <w:noProof/>
            <w:webHidden/>
          </w:rPr>
          <w:tab/>
        </w:r>
        <w:r w:rsidR="00AF3FFF">
          <w:rPr>
            <w:noProof/>
            <w:webHidden/>
          </w:rPr>
          <w:fldChar w:fldCharType="begin"/>
        </w:r>
        <w:r w:rsidR="00AF3FFF">
          <w:rPr>
            <w:noProof/>
            <w:webHidden/>
          </w:rPr>
          <w:instrText xml:space="preserve"> PAGEREF _Toc94720789 \h </w:instrText>
        </w:r>
        <w:r w:rsidR="00AF3FFF">
          <w:rPr>
            <w:noProof/>
            <w:webHidden/>
          </w:rPr>
        </w:r>
        <w:r w:rsidR="00AF3FFF">
          <w:rPr>
            <w:noProof/>
            <w:webHidden/>
          </w:rPr>
          <w:fldChar w:fldCharType="separate"/>
        </w:r>
        <w:r w:rsidR="00A729F1">
          <w:rPr>
            <w:noProof/>
            <w:webHidden/>
          </w:rPr>
          <w:t>12</w:t>
        </w:r>
        <w:r w:rsidR="00AF3FFF">
          <w:rPr>
            <w:noProof/>
            <w:webHidden/>
          </w:rPr>
          <w:fldChar w:fldCharType="end"/>
        </w:r>
      </w:hyperlink>
    </w:p>
    <w:p w14:paraId="2E9CC5BA" w14:textId="1E14E9B7" w:rsidR="00AF3FFF" w:rsidRDefault="004651BD">
      <w:pPr>
        <w:pStyle w:val="TDC1"/>
        <w:rPr>
          <w:rFonts w:asciiTheme="minorHAnsi" w:eastAsiaTheme="minorEastAsia" w:hAnsiTheme="minorHAnsi" w:cstheme="minorBidi"/>
          <w:noProof/>
          <w:sz w:val="22"/>
          <w:szCs w:val="22"/>
          <w:lang w:val="es-BO" w:eastAsia="es-BO"/>
        </w:rPr>
      </w:pPr>
      <w:hyperlink w:anchor="_Toc94720790" w:history="1">
        <w:r w:rsidR="00AF3FFF" w:rsidRPr="008E0313">
          <w:rPr>
            <w:rStyle w:val="Hipervnculo"/>
            <w:rFonts w:ascii="Verdana" w:hAnsi="Verdana"/>
            <w:noProof/>
            <w:lang w:val="es-BO"/>
          </w:rPr>
          <w:t>26.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w:t>
        </w:r>
        <w:r w:rsidR="00AF3FFF">
          <w:rPr>
            <w:noProof/>
            <w:webHidden/>
          </w:rPr>
          <w:tab/>
        </w:r>
        <w:r w:rsidR="00AF3FFF">
          <w:rPr>
            <w:noProof/>
            <w:webHidden/>
          </w:rPr>
          <w:fldChar w:fldCharType="begin"/>
        </w:r>
        <w:r w:rsidR="00AF3FFF">
          <w:rPr>
            <w:noProof/>
            <w:webHidden/>
          </w:rPr>
          <w:instrText xml:space="preserve"> PAGEREF _Toc94720790 \h </w:instrText>
        </w:r>
        <w:r w:rsidR="00AF3FFF">
          <w:rPr>
            <w:noProof/>
            <w:webHidden/>
          </w:rPr>
        </w:r>
        <w:r w:rsidR="00AF3FFF">
          <w:rPr>
            <w:noProof/>
            <w:webHidden/>
          </w:rPr>
          <w:fldChar w:fldCharType="separate"/>
        </w:r>
        <w:r w:rsidR="00A729F1">
          <w:rPr>
            <w:noProof/>
            <w:webHidden/>
          </w:rPr>
          <w:t>13</w:t>
        </w:r>
        <w:r w:rsidR="00AF3FFF">
          <w:rPr>
            <w:noProof/>
            <w:webHidden/>
          </w:rPr>
          <w:fldChar w:fldCharType="end"/>
        </w:r>
      </w:hyperlink>
    </w:p>
    <w:p w14:paraId="4F5A47B6" w14:textId="54A90756" w:rsidR="00AF3FFF" w:rsidRDefault="004651BD">
      <w:pPr>
        <w:pStyle w:val="TDC1"/>
        <w:rPr>
          <w:rFonts w:asciiTheme="minorHAnsi" w:eastAsiaTheme="minorEastAsia" w:hAnsiTheme="minorHAnsi" w:cstheme="minorBidi"/>
          <w:noProof/>
          <w:sz w:val="22"/>
          <w:szCs w:val="22"/>
          <w:lang w:val="es-BO" w:eastAsia="es-BO"/>
        </w:rPr>
      </w:pPr>
      <w:hyperlink w:anchor="_Toc94720791" w:history="1">
        <w:r w:rsidR="00AF3FFF" w:rsidRPr="008E0313">
          <w:rPr>
            <w:rStyle w:val="Hipervnculo"/>
            <w:rFonts w:ascii="Verdana" w:hAnsi="Verdana"/>
            <w:noProof/>
            <w:lang w:val="es-BO"/>
          </w:rPr>
          <w:t>27.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PRESUPUESTO FIJO</w:t>
        </w:r>
        <w:r w:rsidR="00AF3FFF">
          <w:rPr>
            <w:noProof/>
            <w:webHidden/>
          </w:rPr>
          <w:tab/>
        </w:r>
        <w:r w:rsidR="00AF3FFF">
          <w:rPr>
            <w:noProof/>
            <w:webHidden/>
          </w:rPr>
          <w:fldChar w:fldCharType="begin"/>
        </w:r>
        <w:r w:rsidR="00AF3FFF">
          <w:rPr>
            <w:noProof/>
            <w:webHidden/>
          </w:rPr>
          <w:instrText xml:space="preserve"> PAGEREF _Toc94720791 \h </w:instrText>
        </w:r>
        <w:r w:rsidR="00AF3FFF">
          <w:rPr>
            <w:noProof/>
            <w:webHidden/>
          </w:rPr>
        </w:r>
        <w:r w:rsidR="00AF3FFF">
          <w:rPr>
            <w:noProof/>
            <w:webHidden/>
          </w:rPr>
          <w:fldChar w:fldCharType="separate"/>
        </w:r>
        <w:r w:rsidR="00A729F1">
          <w:rPr>
            <w:noProof/>
            <w:webHidden/>
          </w:rPr>
          <w:t>14</w:t>
        </w:r>
        <w:r w:rsidR="00AF3FFF">
          <w:rPr>
            <w:noProof/>
            <w:webHidden/>
          </w:rPr>
          <w:fldChar w:fldCharType="end"/>
        </w:r>
      </w:hyperlink>
    </w:p>
    <w:p w14:paraId="557DF479" w14:textId="42DD2DD8" w:rsidR="00AF3FFF" w:rsidRDefault="004651BD">
      <w:pPr>
        <w:pStyle w:val="TDC1"/>
        <w:rPr>
          <w:rFonts w:asciiTheme="minorHAnsi" w:eastAsiaTheme="minorEastAsia" w:hAnsiTheme="minorHAnsi" w:cstheme="minorBidi"/>
          <w:noProof/>
          <w:sz w:val="22"/>
          <w:szCs w:val="22"/>
          <w:lang w:val="es-BO" w:eastAsia="es-BO"/>
        </w:rPr>
      </w:pPr>
      <w:hyperlink w:anchor="_Toc94720792" w:history="1">
        <w:r w:rsidR="00AF3FFF" w:rsidRPr="008E0313">
          <w:rPr>
            <w:rStyle w:val="Hipervnculo"/>
            <w:rFonts w:ascii="Verdana" w:hAnsi="Verdana"/>
            <w:noProof/>
            <w:lang w:val="es-BO"/>
          </w:rPr>
          <w:t>28.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MENOR COSTO</w:t>
        </w:r>
        <w:r w:rsidR="00AF3FFF">
          <w:rPr>
            <w:noProof/>
            <w:webHidden/>
          </w:rPr>
          <w:tab/>
        </w:r>
        <w:r w:rsidR="00AF3FFF">
          <w:rPr>
            <w:noProof/>
            <w:webHidden/>
          </w:rPr>
          <w:fldChar w:fldCharType="begin"/>
        </w:r>
        <w:r w:rsidR="00AF3FFF">
          <w:rPr>
            <w:noProof/>
            <w:webHidden/>
          </w:rPr>
          <w:instrText xml:space="preserve"> PAGEREF _Toc94720792 \h </w:instrText>
        </w:r>
        <w:r w:rsidR="00AF3FFF">
          <w:rPr>
            <w:noProof/>
            <w:webHidden/>
          </w:rPr>
        </w:r>
        <w:r w:rsidR="00AF3FFF">
          <w:rPr>
            <w:noProof/>
            <w:webHidden/>
          </w:rPr>
          <w:fldChar w:fldCharType="separate"/>
        </w:r>
        <w:r w:rsidR="00A729F1">
          <w:rPr>
            <w:noProof/>
            <w:webHidden/>
          </w:rPr>
          <w:t>15</w:t>
        </w:r>
        <w:r w:rsidR="00AF3FFF">
          <w:rPr>
            <w:noProof/>
            <w:webHidden/>
          </w:rPr>
          <w:fldChar w:fldCharType="end"/>
        </w:r>
      </w:hyperlink>
    </w:p>
    <w:p w14:paraId="5C189A40" w14:textId="0AC63742" w:rsidR="00AF3FFF" w:rsidRDefault="004651BD">
      <w:pPr>
        <w:pStyle w:val="TDC1"/>
        <w:rPr>
          <w:rFonts w:asciiTheme="minorHAnsi" w:eastAsiaTheme="minorEastAsia" w:hAnsiTheme="minorHAnsi" w:cstheme="minorBidi"/>
          <w:noProof/>
          <w:sz w:val="22"/>
          <w:szCs w:val="22"/>
          <w:lang w:val="es-BO" w:eastAsia="es-BO"/>
        </w:rPr>
      </w:pPr>
      <w:hyperlink w:anchor="_Toc94720793" w:history="1">
        <w:r w:rsidR="00AF3FFF" w:rsidRPr="008E0313">
          <w:rPr>
            <w:rStyle w:val="Hipervnculo"/>
            <w:rFonts w:ascii="Verdana" w:hAnsi="Verdana"/>
            <w:noProof/>
            <w:lang w:val="es-BO"/>
          </w:rPr>
          <w:t>29.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CONTENIDO DEL INFORME DE EVALUACIÓN Y RECOMENDACIÓN</w:t>
        </w:r>
        <w:r w:rsidR="00AF3FFF">
          <w:rPr>
            <w:noProof/>
            <w:webHidden/>
          </w:rPr>
          <w:tab/>
        </w:r>
        <w:r w:rsidR="00AF3FFF">
          <w:rPr>
            <w:noProof/>
            <w:webHidden/>
          </w:rPr>
          <w:fldChar w:fldCharType="begin"/>
        </w:r>
        <w:r w:rsidR="00AF3FFF">
          <w:rPr>
            <w:noProof/>
            <w:webHidden/>
          </w:rPr>
          <w:instrText xml:space="preserve"> PAGEREF _Toc94720793 \h </w:instrText>
        </w:r>
        <w:r w:rsidR="00AF3FFF">
          <w:rPr>
            <w:noProof/>
            <w:webHidden/>
          </w:rPr>
        </w:r>
        <w:r w:rsidR="00AF3FFF">
          <w:rPr>
            <w:noProof/>
            <w:webHidden/>
          </w:rPr>
          <w:fldChar w:fldCharType="separate"/>
        </w:r>
        <w:r w:rsidR="00A729F1">
          <w:rPr>
            <w:noProof/>
            <w:webHidden/>
          </w:rPr>
          <w:t>16</w:t>
        </w:r>
        <w:r w:rsidR="00AF3FFF">
          <w:rPr>
            <w:noProof/>
            <w:webHidden/>
          </w:rPr>
          <w:fldChar w:fldCharType="end"/>
        </w:r>
      </w:hyperlink>
    </w:p>
    <w:p w14:paraId="36E2705A" w14:textId="22BCB505" w:rsidR="00AF3FFF" w:rsidRDefault="004651BD">
      <w:pPr>
        <w:pStyle w:val="TDC1"/>
        <w:rPr>
          <w:rFonts w:asciiTheme="minorHAnsi" w:eastAsiaTheme="minorEastAsia" w:hAnsiTheme="minorHAnsi" w:cstheme="minorBidi"/>
          <w:noProof/>
          <w:sz w:val="22"/>
          <w:szCs w:val="22"/>
          <w:lang w:val="es-BO" w:eastAsia="es-BO"/>
        </w:rPr>
      </w:pPr>
      <w:hyperlink w:anchor="_Toc94720794" w:history="1">
        <w:r w:rsidR="00AF3FFF" w:rsidRPr="008E0313">
          <w:rPr>
            <w:rStyle w:val="Hipervnculo"/>
            <w:rFonts w:ascii="Verdana" w:hAnsi="Verdana"/>
            <w:noProof/>
            <w:lang w:val="es-BO"/>
          </w:rPr>
          <w:t>30.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RESOLUCIÓN DE ADJUDICACIÓN O DECLARATORIA DESIERTA</w:t>
        </w:r>
        <w:r w:rsidR="00AF3FFF">
          <w:rPr>
            <w:noProof/>
            <w:webHidden/>
          </w:rPr>
          <w:tab/>
        </w:r>
        <w:r w:rsidR="00AF3FFF">
          <w:rPr>
            <w:noProof/>
            <w:webHidden/>
          </w:rPr>
          <w:fldChar w:fldCharType="begin"/>
        </w:r>
        <w:r w:rsidR="00AF3FFF">
          <w:rPr>
            <w:noProof/>
            <w:webHidden/>
          </w:rPr>
          <w:instrText xml:space="preserve"> PAGEREF _Toc94720794 \h </w:instrText>
        </w:r>
        <w:r w:rsidR="00AF3FFF">
          <w:rPr>
            <w:noProof/>
            <w:webHidden/>
          </w:rPr>
        </w:r>
        <w:r w:rsidR="00AF3FFF">
          <w:rPr>
            <w:noProof/>
            <w:webHidden/>
          </w:rPr>
          <w:fldChar w:fldCharType="separate"/>
        </w:r>
        <w:r w:rsidR="00A729F1">
          <w:rPr>
            <w:noProof/>
            <w:webHidden/>
          </w:rPr>
          <w:t>16</w:t>
        </w:r>
        <w:r w:rsidR="00AF3FFF">
          <w:rPr>
            <w:noProof/>
            <w:webHidden/>
          </w:rPr>
          <w:fldChar w:fldCharType="end"/>
        </w:r>
      </w:hyperlink>
    </w:p>
    <w:p w14:paraId="27FD0423" w14:textId="14CBC566" w:rsidR="00AF3FFF" w:rsidRDefault="004651BD">
      <w:pPr>
        <w:pStyle w:val="TDC1"/>
        <w:rPr>
          <w:rFonts w:asciiTheme="minorHAnsi" w:eastAsiaTheme="minorEastAsia" w:hAnsiTheme="minorHAnsi" w:cstheme="minorBidi"/>
          <w:noProof/>
          <w:sz w:val="22"/>
          <w:szCs w:val="22"/>
          <w:lang w:val="es-BO" w:eastAsia="es-BO"/>
        </w:rPr>
      </w:pPr>
      <w:hyperlink w:anchor="_Toc94720795" w:history="1">
        <w:r w:rsidR="00AF3FFF" w:rsidRPr="008E0313">
          <w:rPr>
            <w:rStyle w:val="Hipervnculo"/>
            <w:rFonts w:ascii="Verdana" w:hAnsi="Verdana"/>
            <w:noProof/>
            <w:lang w:val="es-BO"/>
          </w:rPr>
          <w:t>31.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CONCERTACIÓN DE MEJORES CONDICIONES TÉCNICAS</w:t>
        </w:r>
        <w:r w:rsidR="00AF3FFF">
          <w:rPr>
            <w:noProof/>
            <w:webHidden/>
          </w:rPr>
          <w:tab/>
        </w:r>
        <w:r w:rsidR="00AF3FFF">
          <w:rPr>
            <w:noProof/>
            <w:webHidden/>
          </w:rPr>
          <w:fldChar w:fldCharType="begin"/>
        </w:r>
        <w:r w:rsidR="00AF3FFF">
          <w:rPr>
            <w:noProof/>
            <w:webHidden/>
          </w:rPr>
          <w:instrText xml:space="preserve"> PAGEREF _Toc94720795 \h </w:instrText>
        </w:r>
        <w:r w:rsidR="00AF3FFF">
          <w:rPr>
            <w:noProof/>
            <w:webHidden/>
          </w:rPr>
        </w:r>
        <w:r w:rsidR="00AF3FFF">
          <w:rPr>
            <w:noProof/>
            <w:webHidden/>
          </w:rPr>
          <w:fldChar w:fldCharType="separate"/>
        </w:r>
        <w:r w:rsidR="00A729F1">
          <w:rPr>
            <w:noProof/>
            <w:webHidden/>
          </w:rPr>
          <w:t>17</w:t>
        </w:r>
        <w:r w:rsidR="00AF3FFF">
          <w:rPr>
            <w:noProof/>
            <w:webHidden/>
          </w:rPr>
          <w:fldChar w:fldCharType="end"/>
        </w:r>
      </w:hyperlink>
    </w:p>
    <w:p w14:paraId="30948B95" w14:textId="5C252070" w:rsidR="00AF3FFF" w:rsidRDefault="004651BD">
      <w:pPr>
        <w:pStyle w:val="TDC1"/>
        <w:rPr>
          <w:rFonts w:asciiTheme="minorHAnsi" w:eastAsiaTheme="minorEastAsia" w:hAnsiTheme="minorHAnsi" w:cstheme="minorBidi"/>
          <w:noProof/>
          <w:sz w:val="22"/>
          <w:szCs w:val="22"/>
          <w:lang w:val="es-BO" w:eastAsia="es-BO"/>
        </w:rPr>
      </w:pPr>
      <w:hyperlink w:anchor="_Toc94720796" w:history="1">
        <w:r w:rsidR="00AF3FFF" w:rsidRPr="008E0313">
          <w:rPr>
            <w:rStyle w:val="Hipervnculo"/>
            <w:rFonts w:ascii="Verdana" w:hAnsi="Verdana"/>
            <w:noProof/>
            <w:lang w:val="es-BO"/>
          </w:rPr>
          <w:t>32.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SUSCRIPCIÓN DE CONTRATO</w:t>
        </w:r>
        <w:r w:rsidR="00AF3FFF">
          <w:rPr>
            <w:noProof/>
            <w:webHidden/>
          </w:rPr>
          <w:tab/>
        </w:r>
        <w:r w:rsidR="00AF3FFF">
          <w:rPr>
            <w:noProof/>
            <w:webHidden/>
          </w:rPr>
          <w:fldChar w:fldCharType="begin"/>
        </w:r>
        <w:r w:rsidR="00AF3FFF">
          <w:rPr>
            <w:noProof/>
            <w:webHidden/>
          </w:rPr>
          <w:instrText xml:space="preserve"> PAGEREF _Toc94720796 \h </w:instrText>
        </w:r>
        <w:r w:rsidR="00AF3FFF">
          <w:rPr>
            <w:noProof/>
            <w:webHidden/>
          </w:rPr>
        </w:r>
        <w:r w:rsidR="00AF3FFF">
          <w:rPr>
            <w:noProof/>
            <w:webHidden/>
          </w:rPr>
          <w:fldChar w:fldCharType="separate"/>
        </w:r>
        <w:r w:rsidR="00A729F1">
          <w:rPr>
            <w:noProof/>
            <w:webHidden/>
          </w:rPr>
          <w:t>17</w:t>
        </w:r>
        <w:r w:rsidR="00AF3FFF">
          <w:rPr>
            <w:noProof/>
            <w:webHidden/>
          </w:rPr>
          <w:fldChar w:fldCharType="end"/>
        </w:r>
      </w:hyperlink>
    </w:p>
    <w:p w14:paraId="4DBB96F0" w14:textId="7E8E7180" w:rsidR="00AF3FFF" w:rsidRDefault="004651BD">
      <w:pPr>
        <w:pStyle w:val="TDC1"/>
        <w:rPr>
          <w:rFonts w:asciiTheme="minorHAnsi" w:eastAsiaTheme="minorEastAsia" w:hAnsiTheme="minorHAnsi" w:cstheme="minorBidi"/>
          <w:noProof/>
          <w:sz w:val="22"/>
          <w:szCs w:val="22"/>
          <w:lang w:val="es-BO" w:eastAsia="es-BO"/>
        </w:rPr>
      </w:pPr>
      <w:hyperlink w:anchor="_Toc94720797" w:history="1">
        <w:r w:rsidR="00AF3FFF" w:rsidRPr="008E0313">
          <w:rPr>
            <w:rStyle w:val="Hipervnculo"/>
            <w:rFonts w:ascii="Verdana" w:hAnsi="Verdana"/>
            <w:noProof/>
            <w:lang w:val="es-BO"/>
          </w:rPr>
          <w:t>33.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MODIFICACIONES AL CONTRATO</w:t>
        </w:r>
        <w:r w:rsidR="00AF3FFF">
          <w:rPr>
            <w:noProof/>
            <w:webHidden/>
          </w:rPr>
          <w:tab/>
        </w:r>
        <w:r w:rsidR="00AF3FFF">
          <w:rPr>
            <w:noProof/>
            <w:webHidden/>
          </w:rPr>
          <w:fldChar w:fldCharType="begin"/>
        </w:r>
        <w:r w:rsidR="00AF3FFF">
          <w:rPr>
            <w:noProof/>
            <w:webHidden/>
          </w:rPr>
          <w:instrText xml:space="preserve"> PAGEREF _Toc94720797 \h </w:instrText>
        </w:r>
        <w:r w:rsidR="00AF3FFF">
          <w:rPr>
            <w:noProof/>
            <w:webHidden/>
          </w:rPr>
        </w:r>
        <w:r w:rsidR="00AF3FFF">
          <w:rPr>
            <w:noProof/>
            <w:webHidden/>
          </w:rPr>
          <w:fldChar w:fldCharType="separate"/>
        </w:r>
        <w:r w:rsidR="00A729F1">
          <w:rPr>
            <w:noProof/>
            <w:webHidden/>
          </w:rPr>
          <w:t>18</w:t>
        </w:r>
        <w:r w:rsidR="00AF3FFF">
          <w:rPr>
            <w:noProof/>
            <w:webHidden/>
          </w:rPr>
          <w:fldChar w:fldCharType="end"/>
        </w:r>
      </w:hyperlink>
    </w:p>
    <w:p w14:paraId="309A5DCA" w14:textId="15126192" w:rsidR="00AF3FFF" w:rsidRDefault="004651BD">
      <w:pPr>
        <w:pStyle w:val="TDC1"/>
        <w:rPr>
          <w:rFonts w:asciiTheme="minorHAnsi" w:eastAsiaTheme="minorEastAsia" w:hAnsiTheme="minorHAnsi" w:cstheme="minorBidi"/>
          <w:noProof/>
          <w:sz w:val="22"/>
          <w:szCs w:val="22"/>
          <w:lang w:val="es-BO" w:eastAsia="es-BO"/>
        </w:rPr>
      </w:pPr>
      <w:hyperlink w:anchor="_Toc94720798" w:history="1">
        <w:r w:rsidR="00AF3FFF" w:rsidRPr="008E0313">
          <w:rPr>
            <w:rStyle w:val="Hipervnculo"/>
            <w:rFonts w:ascii="Verdana" w:hAnsi="Verdana"/>
            <w:noProof/>
            <w:lang w:val="es-BO"/>
          </w:rPr>
          <w:t>34.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SUBCONTRATACIÓN</w:t>
        </w:r>
        <w:r w:rsidR="00AF3FFF">
          <w:rPr>
            <w:noProof/>
            <w:webHidden/>
          </w:rPr>
          <w:tab/>
        </w:r>
        <w:r w:rsidR="00AF3FFF">
          <w:rPr>
            <w:noProof/>
            <w:webHidden/>
          </w:rPr>
          <w:fldChar w:fldCharType="begin"/>
        </w:r>
        <w:r w:rsidR="00AF3FFF">
          <w:rPr>
            <w:noProof/>
            <w:webHidden/>
          </w:rPr>
          <w:instrText xml:space="preserve"> PAGEREF _Toc94720798 \h </w:instrText>
        </w:r>
        <w:r w:rsidR="00AF3FFF">
          <w:rPr>
            <w:noProof/>
            <w:webHidden/>
          </w:rPr>
        </w:r>
        <w:r w:rsidR="00AF3FFF">
          <w:rPr>
            <w:noProof/>
            <w:webHidden/>
          </w:rPr>
          <w:fldChar w:fldCharType="separate"/>
        </w:r>
        <w:r w:rsidR="00A729F1">
          <w:rPr>
            <w:noProof/>
            <w:webHidden/>
          </w:rPr>
          <w:t>18</w:t>
        </w:r>
        <w:r w:rsidR="00AF3FFF">
          <w:rPr>
            <w:noProof/>
            <w:webHidden/>
          </w:rPr>
          <w:fldChar w:fldCharType="end"/>
        </w:r>
      </w:hyperlink>
    </w:p>
    <w:p w14:paraId="2D0CD7BD" w14:textId="1351F689" w:rsidR="00AF3FFF" w:rsidRDefault="004651BD">
      <w:pPr>
        <w:pStyle w:val="TDC1"/>
        <w:rPr>
          <w:rFonts w:asciiTheme="minorHAnsi" w:eastAsiaTheme="minorEastAsia" w:hAnsiTheme="minorHAnsi" w:cstheme="minorBidi"/>
          <w:noProof/>
          <w:sz w:val="22"/>
          <w:szCs w:val="22"/>
          <w:lang w:val="es-BO" w:eastAsia="es-BO"/>
        </w:rPr>
      </w:pPr>
      <w:hyperlink w:anchor="_Toc94720799" w:history="1">
        <w:r w:rsidR="00AF3FFF" w:rsidRPr="008E0313">
          <w:rPr>
            <w:rStyle w:val="Hipervnculo"/>
            <w:rFonts w:ascii="Verdana" w:hAnsi="Verdana"/>
            <w:noProof/>
            <w:lang w:val="es-BO"/>
          </w:rPr>
          <w:t>35.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ENTREGA DE LOS PRODUCTOS DE LA CONSULTORÍA</w:t>
        </w:r>
        <w:r w:rsidR="00AF3FFF">
          <w:rPr>
            <w:noProof/>
            <w:webHidden/>
          </w:rPr>
          <w:tab/>
        </w:r>
        <w:r w:rsidR="00AF3FFF">
          <w:rPr>
            <w:noProof/>
            <w:webHidden/>
          </w:rPr>
          <w:fldChar w:fldCharType="begin"/>
        </w:r>
        <w:r w:rsidR="00AF3FFF">
          <w:rPr>
            <w:noProof/>
            <w:webHidden/>
          </w:rPr>
          <w:instrText xml:space="preserve"> PAGEREF _Toc94720799 \h </w:instrText>
        </w:r>
        <w:r w:rsidR="00AF3FFF">
          <w:rPr>
            <w:noProof/>
            <w:webHidden/>
          </w:rPr>
        </w:r>
        <w:r w:rsidR="00AF3FFF">
          <w:rPr>
            <w:noProof/>
            <w:webHidden/>
          </w:rPr>
          <w:fldChar w:fldCharType="separate"/>
        </w:r>
        <w:r w:rsidR="00A729F1">
          <w:rPr>
            <w:noProof/>
            <w:webHidden/>
          </w:rPr>
          <w:t>18</w:t>
        </w:r>
        <w:r w:rsidR="00AF3FFF">
          <w:rPr>
            <w:noProof/>
            <w:webHidden/>
          </w:rPr>
          <w:fldChar w:fldCharType="end"/>
        </w:r>
      </w:hyperlink>
    </w:p>
    <w:p w14:paraId="60BD40D4" w14:textId="1E0DCA1C" w:rsidR="00AF3FFF" w:rsidRDefault="004651BD">
      <w:pPr>
        <w:pStyle w:val="TDC1"/>
        <w:rPr>
          <w:rFonts w:asciiTheme="minorHAnsi" w:eastAsiaTheme="minorEastAsia" w:hAnsiTheme="minorHAnsi" w:cstheme="minorBidi"/>
          <w:noProof/>
          <w:sz w:val="22"/>
          <w:szCs w:val="22"/>
          <w:lang w:val="es-BO" w:eastAsia="es-BO"/>
        </w:rPr>
      </w:pPr>
      <w:hyperlink w:anchor="_Toc94720800" w:history="1">
        <w:r w:rsidR="00AF3FFF" w:rsidRPr="008E0313">
          <w:rPr>
            <w:rStyle w:val="Hipervnculo"/>
            <w:rFonts w:ascii="Verdana" w:hAnsi="Verdana"/>
            <w:noProof/>
            <w:lang w:val="es-BO"/>
          </w:rPr>
          <w:t>36.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CIERRE DEL CONTRATO</w:t>
        </w:r>
        <w:r w:rsidR="00AF3FFF">
          <w:rPr>
            <w:noProof/>
            <w:webHidden/>
          </w:rPr>
          <w:tab/>
        </w:r>
        <w:r w:rsidR="00AF3FFF">
          <w:rPr>
            <w:noProof/>
            <w:webHidden/>
          </w:rPr>
          <w:fldChar w:fldCharType="begin"/>
        </w:r>
        <w:r w:rsidR="00AF3FFF">
          <w:rPr>
            <w:noProof/>
            <w:webHidden/>
          </w:rPr>
          <w:instrText xml:space="preserve"> PAGEREF _Toc94720800 \h </w:instrText>
        </w:r>
        <w:r w:rsidR="00AF3FFF">
          <w:rPr>
            <w:noProof/>
            <w:webHidden/>
          </w:rPr>
        </w:r>
        <w:r w:rsidR="00AF3FFF">
          <w:rPr>
            <w:noProof/>
            <w:webHidden/>
          </w:rPr>
          <w:fldChar w:fldCharType="separate"/>
        </w:r>
        <w:r w:rsidR="00A729F1">
          <w:rPr>
            <w:noProof/>
            <w:webHidden/>
          </w:rPr>
          <w:t>18</w:t>
        </w:r>
        <w:r w:rsidR="00AF3FFF">
          <w:rPr>
            <w:noProof/>
            <w:webHidden/>
          </w:rPr>
          <w:fldChar w:fldCharType="end"/>
        </w:r>
      </w:hyperlink>
    </w:p>
    <w:p w14:paraId="576CF6AE" w14:textId="73EE06EA" w:rsidR="00AF3FFF" w:rsidRDefault="004651BD">
      <w:pPr>
        <w:pStyle w:val="TDC1"/>
        <w:rPr>
          <w:rFonts w:asciiTheme="minorHAnsi" w:eastAsiaTheme="minorEastAsia" w:hAnsiTheme="minorHAnsi" w:cstheme="minorBidi"/>
          <w:noProof/>
          <w:sz w:val="22"/>
          <w:szCs w:val="22"/>
          <w:lang w:val="es-BO" w:eastAsia="es-BO"/>
        </w:rPr>
      </w:pPr>
      <w:hyperlink w:anchor="_Toc94720801" w:history="1">
        <w:r w:rsidR="00AF3FFF" w:rsidRPr="008E0313">
          <w:rPr>
            <w:rStyle w:val="Hipervnculo"/>
            <w:rFonts w:ascii="Verdana" w:hAnsi="Verdana"/>
            <w:noProof/>
            <w:lang w:val="es-BO"/>
          </w:rPr>
          <w:t>37.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DATOS GENERALES DEL PROCESO DE CONTRATACIÓN</w:t>
        </w:r>
        <w:r w:rsidR="00AF3FFF">
          <w:rPr>
            <w:noProof/>
            <w:webHidden/>
          </w:rPr>
          <w:tab/>
        </w:r>
        <w:r w:rsidR="00AF3FFF">
          <w:rPr>
            <w:noProof/>
            <w:webHidden/>
          </w:rPr>
          <w:fldChar w:fldCharType="begin"/>
        </w:r>
        <w:r w:rsidR="00AF3FFF">
          <w:rPr>
            <w:noProof/>
            <w:webHidden/>
          </w:rPr>
          <w:instrText xml:space="preserve"> PAGEREF _Toc94720801 \h </w:instrText>
        </w:r>
        <w:r w:rsidR="00AF3FFF">
          <w:rPr>
            <w:noProof/>
            <w:webHidden/>
          </w:rPr>
        </w:r>
        <w:r w:rsidR="00AF3FFF">
          <w:rPr>
            <w:noProof/>
            <w:webHidden/>
          </w:rPr>
          <w:fldChar w:fldCharType="separate"/>
        </w:r>
        <w:r w:rsidR="00A729F1">
          <w:rPr>
            <w:noProof/>
            <w:webHidden/>
          </w:rPr>
          <w:t>21</w:t>
        </w:r>
        <w:r w:rsidR="00AF3FFF">
          <w:rPr>
            <w:noProof/>
            <w:webHidden/>
          </w:rPr>
          <w:fldChar w:fldCharType="end"/>
        </w:r>
      </w:hyperlink>
    </w:p>
    <w:p w14:paraId="0A40601C" w14:textId="58E046AC" w:rsidR="00AF3FFF" w:rsidRDefault="004651BD">
      <w:pPr>
        <w:pStyle w:val="TDC1"/>
        <w:rPr>
          <w:rFonts w:asciiTheme="minorHAnsi" w:eastAsiaTheme="minorEastAsia" w:hAnsiTheme="minorHAnsi" w:cstheme="minorBidi"/>
          <w:noProof/>
          <w:sz w:val="22"/>
          <w:szCs w:val="22"/>
          <w:lang w:val="es-BO" w:eastAsia="es-BO"/>
        </w:rPr>
      </w:pPr>
      <w:hyperlink w:anchor="_Toc94720802" w:history="1">
        <w:r w:rsidR="00AF3FFF" w:rsidRPr="008E0313">
          <w:rPr>
            <w:rStyle w:val="Hipervnculo"/>
            <w:rFonts w:ascii="Verdana" w:hAnsi="Verdana"/>
            <w:noProof/>
            <w:lang w:val="es-BO"/>
          </w:rPr>
          <w:t>38.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CRONOGRAMA DE PLAZOS DEL PROCESO DE CONTRATACIÓN</w:t>
        </w:r>
        <w:r w:rsidR="00AF3FFF">
          <w:rPr>
            <w:noProof/>
            <w:webHidden/>
          </w:rPr>
          <w:tab/>
        </w:r>
        <w:r w:rsidR="00AF3FFF">
          <w:rPr>
            <w:noProof/>
            <w:webHidden/>
          </w:rPr>
          <w:fldChar w:fldCharType="begin"/>
        </w:r>
        <w:r w:rsidR="00AF3FFF">
          <w:rPr>
            <w:noProof/>
            <w:webHidden/>
          </w:rPr>
          <w:instrText xml:space="preserve"> PAGEREF _Toc94720802 \h </w:instrText>
        </w:r>
        <w:r w:rsidR="00AF3FFF">
          <w:rPr>
            <w:noProof/>
            <w:webHidden/>
          </w:rPr>
        </w:r>
        <w:r w:rsidR="00AF3FFF">
          <w:rPr>
            <w:noProof/>
            <w:webHidden/>
          </w:rPr>
          <w:fldChar w:fldCharType="separate"/>
        </w:r>
        <w:r w:rsidR="00A729F1">
          <w:rPr>
            <w:noProof/>
            <w:webHidden/>
          </w:rPr>
          <w:t>22</w:t>
        </w:r>
        <w:r w:rsidR="00AF3FFF">
          <w:rPr>
            <w:noProof/>
            <w:webHidden/>
          </w:rPr>
          <w:fldChar w:fldCharType="end"/>
        </w:r>
      </w:hyperlink>
    </w:p>
    <w:p w14:paraId="62B3BF0D" w14:textId="4C32DA77" w:rsidR="00AF3FFF" w:rsidRDefault="004651BD">
      <w:pPr>
        <w:pStyle w:val="TDC1"/>
        <w:rPr>
          <w:rFonts w:asciiTheme="minorHAnsi" w:eastAsiaTheme="minorEastAsia" w:hAnsiTheme="minorHAnsi" w:cstheme="minorBidi"/>
          <w:noProof/>
          <w:sz w:val="22"/>
          <w:szCs w:val="22"/>
          <w:lang w:val="es-BO" w:eastAsia="es-BO"/>
        </w:rPr>
      </w:pPr>
      <w:hyperlink w:anchor="_Toc94720803" w:history="1">
        <w:r w:rsidR="00AF3FFF" w:rsidRPr="008E0313">
          <w:rPr>
            <w:rStyle w:val="Hipervnculo"/>
            <w:rFonts w:ascii="Verdana" w:hAnsi="Verdana"/>
            <w:noProof/>
            <w:lang w:val="es-BO"/>
          </w:rPr>
          <w:t>39.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TÉRMINOS DE REFERENCIA Y CONDICIONES TÉCNICAS REQUERIDAS PARA EL SERVICIO DE CONSULTORÍA</w:t>
        </w:r>
        <w:r w:rsidR="00AF3FFF">
          <w:rPr>
            <w:noProof/>
            <w:webHidden/>
          </w:rPr>
          <w:tab/>
        </w:r>
        <w:r w:rsidR="00AF3FFF">
          <w:rPr>
            <w:noProof/>
            <w:webHidden/>
          </w:rPr>
          <w:fldChar w:fldCharType="begin"/>
        </w:r>
        <w:r w:rsidR="00AF3FFF">
          <w:rPr>
            <w:noProof/>
            <w:webHidden/>
          </w:rPr>
          <w:instrText xml:space="preserve"> PAGEREF _Toc94720803 \h </w:instrText>
        </w:r>
        <w:r w:rsidR="00AF3FFF">
          <w:rPr>
            <w:noProof/>
            <w:webHidden/>
          </w:rPr>
        </w:r>
        <w:r w:rsidR="00AF3FFF">
          <w:rPr>
            <w:noProof/>
            <w:webHidden/>
          </w:rPr>
          <w:fldChar w:fldCharType="separate"/>
        </w:r>
        <w:r w:rsidR="00A729F1">
          <w:rPr>
            <w:noProof/>
            <w:webHidden/>
          </w:rPr>
          <w:t>23</w:t>
        </w:r>
        <w:r w:rsidR="00AF3FFF">
          <w:rPr>
            <w:noProof/>
            <w:webHidden/>
          </w:rPr>
          <w:fldChar w:fldCharType="end"/>
        </w:r>
      </w:hyperlink>
    </w:p>
    <w:p w14:paraId="24B54E5C" w14:textId="0B867941" w:rsidR="00AF3FFF" w:rsidRDefault="004651BD">
      <w:pPr>
        <w:pStyle w:val="TDC1"/>
        <w:rPr>
          <w:rFonts w:asciiTheme="minorHAnsi" w:eastAsiaTheme="minorEastAsia" w:hAnsiTheme="minorHAnsi" w:cstheme="minorBidi"/>
          <w:noProof/>
          <w:sz w:val="22"/>
          <w:szCs w:val="22"/>
          <w:lang w:val="es-BO" w:eastAsia="es-BO"/>
        </w:rPr>
      </w:pPr>
      <w:hyperlink w:anchor="_Toc94720804" w:history="1">
        <w:r w:rsidR="00AF3FFF" w:rsidRPr="008E0313">
          <w:rPr>
            <w:rStyle w:val="Hipervnculo"/>
            <w:rFonts w:ascii="Verdana" w:hAnsi="Verdana"/>
            <w:noProof/>
            <w:lang w:val="es-BO"/>
          </w:rPr>
          <w:t>40.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PERSONAL TÉCNICO CLAVE REQUERIDO</w:t>
        </w:r>
        <w:r w:rsidR="00AF3FFF">
          <w:rPr>
            <w:noProof/>
            <w:webHidden/>
          </w:rPr>
          <w:tab/>
        </w:r>
        <w:r w:rsidR="00AF3FFF">
          <w:rPr>
            <w:noProof/>
            <w:webHidden/>
          </w:rPr>
          <w:fldChar w:fldCharType="begin"/>
        </w:r>
        <w:r w:rsidR="00AF3FFF">
          <w:rPr>
            <w:noProof/>
            <w:webHidden/>
          </w:rPr>
          <w:instrText xml:space="preserve"> PAGEREF _Toc94720804 \h </w:instrText>
        </w:r>
        <w:r w:rsidR="00AF3FFF">
          <w:rPr>
            <w:noProof/>
            <w:webHidden/>
          </w:rPr>
        </w:r>
        <w:r w:rsidR="00AF3FFF">
          <w:rPr>
            <w:noProof/>
            <w:webHidden/>
          </w:rPr>
          <w:fldChar w:fldCharType="separate"/>
        </w:r>
        <w:r w:rsidR="00A729F1">
          <w:rPr>
            <w:noProof/>
            <w:webHidden/>
          </w:rPr>
          <w:t>23</w:t>
        </w:r>
        <w:r w:rsidR="00AF3FFF">
          <w:rPr>
            <w:noProof/>
            <w:webHidden/>
          </w:rPr>
          <w:fldChar w:fldCharType="end"/>
        </w:r>
      </w:hyperlink>
    </w:p>
    <w:p w14:paraId="5A8BE3D5" w14:textId="60B97F9B" w:rsidR="00AF3FFF" w:rsidRDefault="004651BD">
      <w:pPr>
        <w:pStyle w:val="TDC1"/>
        <w:rPr>
          <w:rFonts w:asciiTheme="minorHAnsi" w:eastAsiaTheme="minorEastAsia" w:hAnsiTheme="minorHAnsi" w:cstheme="minorBidi"/>
          <w:noProof/>
          <w:sz w:val="22"/>
          <w:szCs w:val="22"/>
          <w:lang w:val="es-BO" w:eastAsia="es-BO"/>
        </w:rPr>
      </w:pPr>
      <w:hyperlink w:anchor="_Toc94720805" w:history="1">
        <w:r w:rsidR="00AF3FFF" w:rsidRPr="008E0313">
          <w:rPr>
            <w:rStyle w:val="Hipervnculo"/>
            <w:rFonts w:ascii="Verdana" w:hAnsi="Verdana"/>
            <w:noProof/>
            <w:lang w:val="es-BO"/>
          </w:rPr>
          <w:t>41.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CONSULTORÍAS SIMILARES</w:t>
        </w:r>
        <w:r w:rsidR="00AF3FFF">
          <w:rPr>
            <w:noProof/>
            <w:webHidden/>
          </w:rPr>
          <w:tab/>
        </w:r>
        <w:r w:rsidR="00AF3FFF">
          <w:rPr>
            <w:noProof/>
            <w:webHidden/>
          </w:rPr>
          <w:fldChar w:fldCharType="begin"/>
        </w:r>
        <w:r w:rsidR="00AF3FFF">
          <w:rPr>
            <w:noProof/>
            <w:webHidden/>
          </w:rPr>
          <w:instrText xml:space="preserve"> PAGEREF _Toc94720805 \h </w:instrText>
        </w:r>
        <w:r w:rsidR="00AF3FFF">
          <w:rPr>
            <w:noProof/>
            <w:webHidden/>
          </w:rPr>
        </w:r>
        <w:r w:rsidR="00AF3FFF">
          <w:rPr>
            <w:noProof/>
            <w:webHidden/>
          </w:rPr>
          <w:fldChar w:fldCharType="separate"/>
        </w:r>
        <w:r w:rsidR="00A729F1">
          <w:rPr>
            <w:noProof/>
            <w:webHidden/>
          </w:rPr>
          <w:t>24</w:t>
        </w:r>
        <w:r w:rsidR="00AF3FFF">
          <w:rPr>
            <w:noProof/>
            <w:webHidden/>
          </w:rPr>
          <w:fldChar w:fldCharType="end"/>
        </w:r>
      </w:hyperlink>
    </w:p>
    <w:p w14:paraId="43B03600" w14:textId="79174CC1" w:rsidR="00AF3FFF" w:rsidRDefault="004651BD">
      <w:pPr>
        <w:pStyle w:val="TDC1"/>
        <w:rPr>
          <w:rFonts w:asciiTheme="minorHAnsi" w:eastAsiaTheme="minorEastAsia" w:hAnsiTheme="minorHAnsi" w:cstheme="minorBidi"/>
          <w:noProof/>
          <w:sz w:val="22"/>
          <w:szCs w:val="22"/>
          <w:lang w:val="es-BO" w:eastAsia="es-BO"/>
        </w:rPr>
      </w:pPr>
      <w:hyperlink w:anchor="_Toc94720806" w:history="1">
        <w:r w:rsidR="00AF3FFF" w:rsidRPr="008E0313">
          <w:rPr>
            <w:rStyle w:val="Hipervnculo"/>
            <w:rFonts w:ascii="Verdana" w:hAnsi="Verdana"/>
            <w:noProof/>
            <w:lang w:val="es-BO"/>
          </w:rPr>
          <w:t>MINUTA DE CONTRATO</w:t>
        </w:r>
        <w:r w:rsidR="00AF3FFF">
          <w:rPr>
            <w:noProof/>
            <w:webHidden/>
          </w:rPr>
          <w:tab/>
        </w:r>
        <w:r w:rsidR="00AF3FFF">
          <w:rPr>
            <w:noProof/>
            <w:webHidden/>
          </w:rPr>
          <w:fldChar w:fldCharType="begin"/>
        </w:r>
        <w:r w:rsidR="00AF3FFF">
          <w:rPr>
            <w:noProof/>
            <w:webHidden/>
          </w:rPr>
          <w:instrText xml:space="preserve"> PAGEREF _Toc94720806 \h </w:instrText>
        </w:r>
        <w:r w:rsidR="00AF3FFF">
          <w:rPr>
            <w:noProof/>
            <w:webHidden/>
          </w:rPr>
        </w:r>
        <w:r w:rsidR="00AF3FFF">
          <w:rPr>
            <w:noProof/>
            <w:webHidden/>
          </w:rPr>
          <w:fldChar w:fldCharType="separate"/>
        </w:r>
        <w:r w:rsidR="00A729F1">
          <w:rPr>
            <w:noProof/>
            <w:webHidden/>
          </w:rPr>
          <w:t>51</w:t>
        </w:r>
        <w:r w:rsidR="00AF3FFF">
          <w:rPr>
            <w:noProof/>
            <w:webHidden/>
          </w:rPr>
          <w:fldChar w:fldCharType="end"/>
        </w:r>
      </w:hyperlink>
    </w:p>
    <w:p w14:paraId="1DDA334D" w14:textId="23833D96" w:rsidR="00BB67DB" w:rsidRPr="008D67D2" w:rsidRDefault="003E6E64" w:rsidP="0011332D">
      <w:pPr>
        <w:jc w:val="both"/>
        <w:rPr>
          <w:lang w:val="es-BO"/>
        </w:rPr>
      </w:pPr>
      <w:r w:rsidRPr="008D67D2">
        <w:rPr>
          <w:rFonts w:ascii="Verdana" w:hAnsi="Verdana"/>
          <w:sz w:val="18"/>
          <w:szCs w:val="18"/>
          <w:lang w:val="es-BO"/>
        </w:rPr>
        <w:fldChar w:fldCharType="end"/>
      </w:r>
    </w:p>
    <w:p w14:paraId="56EECF3D" w14:textId="77777777" w:rsidR="00BB67DB" w:rsidRPr="008D67D2" w:rsidRDefault="00BB67DB" w:rsidP="00864780">
      <w:pPr>
        <w:jc w:val="both"/>
        <w:rPr>
          <w:rFonts w:ascii="Verdana" w:hAnsi="Verdana" w:cs="Arial"/>
          <w:sz w:val="18"/>
          <w:szCs w:val="18"/>
          <w:lang w:val="es-BO"/>
        </w:rPr>
      </w:pPr>
    </w:p>
    <w:p w14:paraId="22912ED4" w14:textId="77777777" w:rsidR="009D2897" w:rsidRPr="008D67D2" w:rsidRDefault="009D2897" w:rsidP="00C779EB">
      <w:pPr>
        <w:jc w:val="center"/>
        <w:rPr>
          <w:rFonts w:ascii="Verdana" w:hAnsi="Verdana" w:cs="Arial"/>
          <w:b/>
          <w:sz w:val="18"/>
          <w:szCs w:val="18"/>
          <w:lang w:val="es-BO"/>
        </w:rPr>
        <w:sectPr w:rsidR="009D2897" w:rsidRPr="008D67D2" w:rsidSect="00D00495">
          <w:headerReference w:type="even" r:id="rId10"/>
          <w:headerReference w:type="default" r:id="rId11"/>
          <w:footerReference w:type="even" r:id="rId12"/>
          <w:footerReference w:type="default" r:id="rId13"/>
          <w:headerReference w:type="first" r:id="rId14"/>
          <w:footerReference w:type="first" r:id="rId15"/>
          <w:pgSz w:w="12240" w:h="15840"/>
          <w:pgMar w:top="1418" w:right="1276" w:bottom="1418" w:left="1701" w:header="709" w:footer="709" w:gutter="0"/>
          <w:pgNumType w:fmt="lowerRoman"/>
          <w:cols w:space="708"/>
          <w:titlePg/>
          <w:docGrid w:linePitch="360"/>
        </w:sectPr>
      </w:pPr>
    </w:p>
    <w:p w14:paraId="36BE426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lastRenderedPageBreak/>
        <w:t>PARTE I</w:t>
      </w:r>
    </w:p>
    <w:p w14:paraId="3C07070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INFORMACIÓN GENERAL A LOS PROPONENTES</w:t>
      </w:r>
    </w:p>
    <w:p w14:paraId="74A61AB8" w14:textId="77777777" w:rsidR="00C779EB" w:rsidRPr="008D67D2" w:rsidRDefault="00C779EB" w:rsidP="00C779EB">
      <w:pPr>
        <w:jc w:val="center"/>
        <w:rPr>
          <w:rFonts w:ascii="Verdana" w:hAnsi="Verdana" w:cs="Arial"/>
          <w:b/>
          <w:sz w:val="18"/>
          <w:szCs w:val="18"/>
          <w:lang w:val="es-BO"/>
        </w:rPr>
      </w:pPr>
    </w:p>
    <w:p w14:paraId="235BEA00"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SECCIÓN I</w:t>
      </w:r>
    </w:p>
    <w:p w14:paraId="182CBDDF"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GENERALIDADES</w:t>
      </w:r>
    </w:p>
    <w:p w14:paraId="077CCC83" w14:textId="77777777" w:rsidR="00C779EB" w:rsidRPr="008D67D2" w:rsidRDefault="00C779EB" w:rsidP="00C779EB">
      <w:pPr>
        <w:ind w:left="705" w:hanging="705"/>
        <w:jc w:val="both"/>
        <w:rPr>
          <w:rFonts w:ascii="Verdana" w:hAnsi="Verdana" w:cs="Arial"/>
          <w:sz w:val="18"/>
          <w:szCs w:val="18"/>
          <w:lang w:val="es-BO"/>
        </w:rPr>
      </w:pPr>
    </w:p>
    <w:p w14:paraId="59BE6F6A" w14:textId="77777777" w:rsidR="006E22A2" w:rsidRPr="008D67D2" w:rsidRDefault="00251FB3" w:rsidP="004651BD">
      <w:pPr>
        <w:pStyle w:val="Ttulo10"/>
        <w:numPr>
          <w:ilvl w:val="0"/>
          <w:numId w:val="13"/>
        </w:numPr>
        <w:spacing w:before="0" w:after="0"/>
        <w:ind w:left="426" w:hanging="426"/>
        <w:jc w:val="left"/>
        <w:rPr>
          <w:rFonts w:ascii="Verdana" w:hAnsi="Verdana"/>
          <w:sz w:val="18"/>
          <w:lang w:val="es-BO"/>
        </w:rPr>
      </w:pPr>
      <w:bookmarkStart w:id="0" w:name="_Toc94720765"/>
      <w:r w:rsidRPr="008D67D2">
        <w:rPr>
          <w:rFonts w:ascii="Verdana" w:hAnsi="Verdana"/>
          <w:sz w:val="18"/>
          <w:lang w:val="es-BO"/>
        </w:rPr>
        <w:t>NORMATIVA APLICABLE AL PROCESO DE CONTRATACIÓN</w:t>
      </w:r>
      <w:bookmarkEnd w:id="0"/>
    </w:p>
    <w:p w14:paraId="79C52DB1" w14:textId="77777777" w:rsidR="006E22A2" w:rsidRPr="008D67D2" w:rsidRDefault="006E22A2" w:rsidP="006E22A2">
      <w:pPr>
        <w:ind w:left="360"/>
        <w:jc w:val="both"/>
        <w:rPr>
          <w:rFonts w:ascii="Verdana" w:hAnsi="Verdana" w:cs="Arial"/>
          <w:b/>
          <w:sz w:val="18"/>
          <w:szCs w:val="18"/>
          <w:lang w:val="es-BO"/>
        </w:rPr>
      </w:pPr>
    </w:p>
    <w:p w14:paraId="1C76C6A1" w14:textId="77777777" w:rsidR="00251FB3" w:rsidRPr="008D67D2" w:rsidRDefault="00251FB3" w:rsidP="0011332D">
      <w:pPr>
        <w:ind w:left="432"/>
        <w:jc w:val="both"/>
        <w:rPr>
          <w:rFonts w:ascii="Verdana" w:hAnsi="Verdana" w:cs="Arial"/>
          <w:b/>
          <w:sz w:val="18"/>
          <w:szCs w:val="18"/>
          <w:lang w:val="es-BO"/>
        </w:rPr>
      </w:pPr>
      <w:r w:rsidRPr="008D67D2">
        <w:rPr>
          <w:rFonts w:ascii="Verdana" w:hAnsi="Verdana" w:cs="Arial"/>
          <w:sz w:val="18"/>
          <w:szCs w:val="18"/>
          <w:lang w:val="es-BO"/>
        </w:rPr>
        <w:t>El proceso de contratación de</w:t>
      </w:r>
      <w:r w:rsidR="00CB6939" w:rsidRPr="008D67D2">
        <w:rPr>
          <w:rFonts w:ascii="Verdana" w:hAnsi="Verdana" w:cs="Arial"/>
          <w:sz w:val="18"/>
          <w:szCs w:val="18"/>
          <w:lang w:val="es-BO"/>
        </w:rPr>
        <w:t xml:space="preserve"> </w:t>
      </w:r>
      <w:r w:rsidR="00E062DC" w:rsidRPr="008D67D2">
        <w:rPr>
          <w:rFonts w:ascii="Verdana" w:hAnsi="Verdana" w:cs="Arial"/>
          <w:sz w:val="18"/>
          <w:szCs w:val="18"/>
          <w:lang w:val="es-BO"/>
        </w:rPr>
        <w:t xml:space="preserve">servicios de </w:t>
      </w:r>
      <w:r w:rsidR="007B016F" w:rsidRPr="008D67D2">
        <w:rPr>
          <w:rFonts w:ascii="Verdana" w:hAnsi="Verdana" w:cs="Arial"/>
          <w:sz w:val="18"/>
          <w:szCs w:val="18"/>
          <w:lang w:val="es-BO"/>
        </w:rPr>
        <w:t>consultoría</w:t>
      </w:r>
      <w:r w:rsidR="00CB6939" w:rsidRPr="008D67D2">
        <w:rPr>
          <w:rFonts w:ascii="Verdana" w:hAnsi="Verdana" w:cs="Arial"/>
          <w:sz w:val="18"/>
          <w:szCs w:val="18"/>
          <w:lang w:val="es-BO"/>
        </w:rPr>
        <w:t xml:space="preserve"> </w:t>
      </w:r>
      <w:r w:rsidRPr="008D67D2">
        <w:rPr>
          <w:rFonts w:ascii="Verdana" w:hAnsi="Verdana" w:cs="Arial"/>
          <w:sz w:val="18"/>
          <w:szCs w:val="18"/>
          <w:lang w:val="es-BO"/>
        </w:rPr>
        <w:t xml:space="preserve">se rige por el </w:t>
      </w:r>
      <w:r w:rsidR="00513E12" w:rsidRPr="008D67D2">
        <w:rPr>
          <w:rFonts w:ascii="Verdana" w:hAnsi="Verdana" w:cs="Arial"/>
          <w:sz w:val="18"/>
          <w:szCs w:val="18"/>
          <w:lang w:val="es-BO"/>
        </w:rPr>
        <w:t>Decreto Supremo N°</w:t>
      </w:r>
      <w:r w:rsidRPr="008D67D2">
        <w:rPr>
          <w:rFonts w:ascii="Verdana" w:hAnsi="Verdana" w:cs="Arial"/>
          <w:sz w:val="18"/>
          <w:szCs w:val="18"/>
          <w:lang w:val="es-BO"/>
        </w:rPr>
        <w:t xml:space="preserve"> </w:t>
      </w:r>
      <w:r w:rsidR="00513E12" w:rsidRPr="008D67D2">
        <w:rPr>
          <w:rFonts w:ascii="Verdana" w:hAnsi="Verdana" w:cs="Arial"/>
          <w:sz w:val="18"/>
          <w:szCs w:val="18"/>
          <w:lang w:val="es-BO"/>
        </w:rPr>
        <w:t>0181</w:t>
      </w:r>
      <w:r w:rsidR="000A3E3C" w:rsidRPr="008D67D2">
        <w:rPr>
          <w:rFonts w:ascii="Verdana" w:hAnsi="Verdana" w:cs="Arial"/>
          <w:sz w:val="18"/>
          <w:szCs w:val="18"/>
          <w:lang w:val="es-BO"/>
        </w:rPr>
        <w:t>,</w:t>
      </w:r>
      <w:r w:rsidRPr="008D67D2">
        <w:rPr>
          <w:rFonts w:ascii="Verdana" w:hAnsi="Verdana" w:cs="Arial"/>
          <w:sz w:val="18"/>
          <w:szCs w:val="18"/>
          <w:lang w:val="es-BO"/>
        </w:rPr>
        <w:t xml:space="preserve"> de </w:t>
      </w:r>
      <w:r w:rsidR="00513E12" w:rsidRPr="008D67D2">
        <w:rPr>
          <w:rFonts w:ascii="Verdana" w:hAnsi="Verdana" w:cs="Arial"/>
          <w:sz w:val="18"/>
          <w:szCs w:val="18"/>
          <w:lang w:val="es-BO"/>
        </w:rPr>
        <w:t>28 de junio de 2009</w:t>
      </w:r>
      <w:r w:rsidRPr="008D67D2">
        <w:rPr>
          <w:rFonts w:ascii="Verdana" w:hAnsi="Verdana" w:cs="Arial"/>
          <w:sz w:val="18"/>
          <w:szCs w:val="18"/>
          <w:lang w:val="es-BO"/>
        </w:rPr>
        <w:t>, de las Normas Básicas del Sistema de Administración de Bienes y Servicios (NB-SABS)</w:t>
      </w:r>
      <w:r w:rsidR="002D213E" w:rsidRPr="008D67D2">
        <w:rPr>
          <w:rFonts w:ascii="Verdana" w:hAnsi="Verdana" w:cs="Arial"/>
          <w:sz w:val="18"/>
          <w:szCs w:val="18"/>
          <w:lang w:val="es-BO"/>
        </w:rPr>
        <w:t>,</w:t>
      </w:r>
      <w:r w:rsidRPr="008D67D2">
        <w:rPr>
          <w:rFonts w:ascii="Verdana" w:hAnsi="Verdana" w:cs="Arial"/>
          <w:sz w:val="18"/>
          <w:szCs w:val="18"/>
          <w:lang w:val="es-BO"/>
        </w:rPr>
        <w:t xml:space="preserve"> </w:t>
      </w:r>
      <w:r w:rsidR="002D213E" w:rsidRPr="008D67D2">
        <w:rPr>
          <w:rFonts w:ascii="Verdana" w:hAnsi="Verdana" w:cs="Arial"/>
          <w:sz w:val="18"/>
          <w:szCs w:val="18"/>
          <w:lang w:val="es-BO"/>
        </w:rPr>
        <w:t xml:space="preserve">sus modificaciones </w:t>
      </w:r>
      <w:r w:rsidRPr="008D67D2">
        <w:rPr>
          <w:rFonts w:ascii="Verdana" w:hAnsi="Verdana" w:cs="Arial"/>
          <w:sz w:val="18"/>
          <w:szCs w:val="18"/>
          <w:lang w:val="es-BO"/>
        </w:rPr>
        <w:t>y el presente Documento Base de Contratación (DBC).</w:t>
      </w:r>
    </w:p>
    <w:p w14:paraId="13AED48D" w14:textId="77777777" w:rsidR="00251FB3" w:rsidRPr="008D67D2" w:rsidRDefault="00251FB3" w:rsidP="00C779EB">
      <w:pPr>
        <w:ind w:left="1418" w:hanging="698"/>
        <w:jc w:val="both"/>
        <w:rPr>
          <w:rFonts w:ascii="Verdana" w:hAnsi="Verdana" w:cs="Arial"/>
          <w:sz w:val="18"/>
          <w:szCs w:val="18"/>
          <w:lang w:val="es-BO"/>
        </w:rPr>
      </w:pPr>
    </w:p>
    <w:p w14:paraId="351CD255" w14:textId="77777777" w:rsidR="00C779EB" w:rsidRPr="008D67D2" w:rsidRDefault="00C779EB" w:rsidP="004651BD">
      <w:pPr>
        <w:pStyle w:val="Ttulo10"/>
        <w:numPr>
          <w:ilvl w:val="0"/>
          <w:numId w:val="13"/>
        </w:numPr>
        <w:spacing w:before="0" w:after="0"/>
        <w:ind w:left="426" w:hanging="426"/>
        <w:jc w:val="left"/>
        <w:rPr>
          <w:rFonts w:ascii="Verdana" w:hAnsi="Verdana"/>
          <w:sz w:val="18"/>
          <w:lang w:val="es-BO"/>
        </w:rPr>
      </w:pPr>
      <w:bookmarkStart w:id="1" w:name="_Toc94720766"/>
      <w:r w:rsidRPr="008D67D2">
        <w:rPr>
          <w:rFonts w:ascii="Verdana" w:hAnsi="Verdana"/>
          <w:sz w:val="18"/>
          <w:lang w:val="es-BO"/>
        </w:rPr>
        <w:t>PROPONENTES ELEGIBLES</w:t>
      </w:r>
      <w:bookmarkEnd w:id="1"/>
    </w:p>
    <w:p w14:paraId="2DBDC7B1" w14:textId="77777777" w:rsidR="00C779EB" w:rsidRPr="008D67D2" w:rsidRDefault="00C779EB" w:rsidP="00C779EB">
      <w:pPr>
        <w:ind w:left="705" w:hanging="705"/>
        <w:jc w:val="both"/>
        <w:rPr>
          <w:rFonts w:ascii="Verdana" w:hAnsi="Verdana" w:cs="Arial"/>
          <w:sz w:val="18"/>
          <w:szCs w:val="18"/>
          <w:lang w:val="es-BO"/>
        </w:rPr>
      </w:pPr>
    </w:p>
    <w:p w14:paraId="64A2AFB5" w14:textId="77777777" w:rsidR="00C779EB" w:rsidRPr="008D67D2" w:rsidRDefault="00C779EB" w:rsidP="0011332D">
      <w:pPr>
        <w:ind w:firstLine="432"/>
        <w:jc w:val="both"/>
        <w:rPr>
          <w:rFonts w:ascii="Verdana" w:hAnsi="Verdana" w:cs="Arial"/>
          <w:sz w:val="18"/>
          <w:szCs w:val="18"/>
          <w:lang w:val="es-BO"/>
        </w:rPr>
      </w:pPr>
      <w:r w:rsidRPr="008D67D2">
        <w:rPr>
          <w:rFonts w:ascii="Verdana" w:hAnsi="Verdana" w:cs="Arial"/>
          <w:sz w:val="18"/>
          <w:szCs w:val="18"/>
          <w:lang w:val="es-BO"/>
        </w:rPr>
        <w:t>En esta convocatoria podrán participar únicamente los siguientes proponentes:</w:t>
      </w:r>
    </w:p>
    <w:p w14:paraId="503BADDC" w14:textId="77777777" w:rsidR="00C779EB" w:rsidRPr="008D67D2" w:rsidRDefault="00C779EB" w:rsidP="00C779EB">
      <w:pPr>
        <w:jc w:val="both"/>
        <w:rPr>
          <w:rFonts w:ascii="Verdana" w:hAnsi="Verdana" w:cs="Arial"/>
          <w:sz w:val="18"/>
          <w:szCs w:val="18"/>
          <w:lang w:val="es-BO"/>
        </w:rPr>
      </w:pPr>
    </w:p>
    <w:p w14:paraId="1C89BB79" w14:textId="6ED5713C" w:rsidR="0032733A" w:rsidRPr="008D67D2" w:rsidRDefault="00EB6262" w:rsidP="004651BD">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Empresas consultoras nacionales, legalmente constituidas</w:t>
      </w:r>
      <w:r w:rsidR="009A2027">
        <w:rPr>
          <w:rFonts w:ascii="Verdana" w:hAnsi="Verdana" w:cs="Arial"/>
          <w:sz w:val="18"/>
          <w:szCs w:val="18"/>
          <w:lang w:val="es-BO"/>
        </w:rPr>
        <w:t>;</w:t>
      </w:r>
    </w:p>
    <w:p w14:paraId="6AE9CFAB" w14:textId="1A710269" w:rsidR="007574D6" w:rsidRPr="008D67D2" w:rsidRDefault="00C0783C" w:rsidP="004651BD">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legalmente constituidas</w:t>
      </w:r>
      <w:r w:rsidR="00AA58DC">
        <w:rPr>
          <w:rFonts w:ascii="Verdana" w:hAnsi="Verdana" w:cs="Arial"/>
          <w:sz w:val="18"/>
          <w:szCs w:val="18"/>
          <w:lang w:val="es-BO"/>
        </w:rPr>
        <w:t xml:space="preserve"> </w:t>
      </w:r>
      <w:r w:rsidRPr="008D67D2">
        <w:rPr>
          <w:rFonts w:ascii="Verdana" w:hAnsi="Verdana" w:cs="Arial"/>
          <w:sz w:val="18"/>
          <w:szCs w:val="18"/>
          <w:lang w:val="es-BO"/>
        </w:rPr>
        <w:t>en Bolivia</w:t>
      </w:r>
      <w:r w:rsidR="009A2027">
        <w:rPr>
          <w:rFonts w:ascii="Verdana" w:hAnsi="Verdana" w:cs="Arial"/>
          <w:sz w:val="18"/>
          <w:szCs w:val="18"/>
          <w:lang w:val="es-BO"/>
        </w:rPr>
        <w:t>;</w:t>
      </w:r>
    </w:p>
    <w:p w14:paraId="26D0D499" w14:textId="7C7639BA" w:rsidR="00C0783C" w:rsidRPr="008D67D2" w:rsidRDefault="00C0783C" w:rsidP="004651BD">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y extranjeras</w:t>
      </w:r>
      <w:r w:rsidR="009A2027">
        <w:rPr>
          <w:rFonts w:ascii="Verdana" w:hAnsi="Verdana" w:cs="Arial"/>
          <w:sz w:val="18"/>
          <w:szCs w:val="18"/>
          <w:lang w:val="es-BO"/>
        </w:rPr>
        <w:t>;</w:t>
      </w:r>
    </w:p>
    <w:p w14:paraId="3478C6A0" w14:textId="77777777" w:rsidR="00C0783C" w:rsidRPr="008D67D2" w:rsidRDefault="00C0783C" w:rsidP="004651BD">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Organizaciones No Gubernamentales, constituidas como Asociaciones Civiles sin Fines de Lucro, que serán consideradas únicamente cuando no se presenten propuestas o cuando exista una sola propuesta de personas jurídicas legalmente constituidas.</w:t>
      </w:r>
    </w:p>
    <w:p w14:paraId="1868C830" w14:textId="77777777" w:rsidR="00EB6262" w:rsidRPr="008D67D2" w:rsidRDefault="00EB6262" w:rsidP="00EB6262">
      <w:pPr>
        <w:jc w:val="both"/>
        <w:rPr>
          <w:rFonts w:cs="Tahoma"/>
          <w:sz w:val="18"/>
          <w:szCs w:val="18"/>
          <w:lang w:val="es-BO"/>
        </w:rPr>
      </w:pPr>
    </w:p>
    <w:p w14:paraId="06D487AC"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2" w:name="_Toc94720767"/>
      <w:r w:rsidRPr="008D67D2">
        <w:rPr>
          <w:rFonts w:ascii="Verdana" w:hAnsi="Verdana"/>
          <w:sz w:val="18"/>
          <w:lang w:val="es-BO"/>
        </w:rPr>
        <w:t xml:space="preserve">ACTIVIDADES </w:t>
      </w:r>
      <w:r w:rsidR="00E940C4" w:rsidRPr="008D67D2">
        <w:rPr>
          <w:rFonts w:ascii="Verdana" w:hAnsi="Verdana"/>
          <w:sz w:val="18"/>
          <w:lang w:val="es-BO"/>
        </w:rPr>
        <w:t xml:space="preserve">ADMINISTRATIVAS </w:t>
      </w:r>
      <w:r w:rsidRPr="008D67D2">
        <w:rPr>
          <w:rFonts w:ascii="Verdana" w:hAnsi="Verdana"/>
          <w:sz w:val="18"/>
          <w:lang w:val="es-BO"/>
        </w:rPr>
        <w:t>PREVIAS A LA PRESENTACI</w:t>
      </w:r>
      <w:r w:rsidR="001F4CAD" w:rsidRPr="008D67D2">
        <w:rPr>
          <w:rFonts w:ascii="Verdana" w:hAnsi="Verdana"/>
          <w:sz w:val="18"/>
          <w:lang w:val="es-BO"/>
        </w:rPr>
        <w:t>Ó</w:t>
      </w:r>
      <w:r w:rsidRPr="008D67D2">
        <w:rPr>
          <w:rFonts w:ascii="Verdana" w:hAnsi="Verdana"/>
          <w:sz w:val="18"/>
          <w:lang w:val="es-BO"/>
        </w:rPr>
        <w:t>N DE PROPUESTAS</w:t>
      </w:r>
      <w:bookmarkEnd w:id="2"/>
    </w:p>
    <w:p w14:paraId="226587BC" w14:textId="77777777" w:rsidR="002E1947" w:rsidRPr="008D67D2" w:rsidRDefault="002E1947" w:rsidP="002E1947">
      <w:pPr>
        <w:ind w:left="705" w:hanging="705"/>
        <w:jc w:val="both"/>
        <w:rPr>
          <w:rFonts w:ascii="Verdana" w:hAnsi="Verdana" w:cs="Arial"/>
          <w:b/>
          <w:sz w:val="18"/>
          <w:szCs w:val="18"/>
          <w:lang w:val="es-BO"/>
        </w:rPr>
      </w:pPr>
    </w:p>
    <w:p w14:paraId="2C14FE41" w14:textId="77777777" w:rsidR="002E1947" w:rsidRPr="008D67D2" w:rsidRDefault="002E1947" w:rsidP="0011332D">
      <w:pPr>
        <w:ind w:firstLine="432"/>
        <w:jc w:val="both"/>
        <w:rPr>
          <w:rFonts w:ascii="Verdana" w:hAnsi="Verdana" w:cs="Arial"/>
          <w:sz w:val="18"/>
          <w:szCs w:val="18"/>
          <w:lang w:val="es-BO"/>
        </w:rPr>
      </w:pPr>
      <w:r w:rsidRPr="008D67D2">
        <w:rPr>
          <w:rFonts w:ascii="Verdana" w:hAnsi="Verdana" w:cs="Arial"/>
          <w:sz w:val="18"/>
          <w:szCs w:val="18"/>
          <w:lang w:val="es-BO"/>
        </w:rPr>
        <w:t>Se contemplan las siguientes actividades previas a la presentación de propuestas:</w:t>
      </w:r>
    </w:p>
    <w:p w14:paraId="3C6ADDFA" w14:textId="77777777" w:rsidR="006E22A2" w:rsidRPr="008D67D2" w:rsidRDefault="006E22A2" w:rsidP="006E22A2">
      <w:pPr>
        <w:ind w:left="360"/>
        <w:jc w:val="both"/>
        <w:rPr>
          <w:rFonts w:ascii="Verdana" w:hAnsi="Verdana" w:cs="Arial"/>
          <w:sz w:val="18"/>
          <w:szCs w:val="18"/>
          <w:lang w:val="es-BO"/>
        </w:rPr>
      </w:pPr>
    </w:p>
    <w:p w14:paraId="6AD29BE8" w14:textId="20244A4D" w:rsidR="002E1947" w:rsidRPr="008D67D2" w:rsidRDefault="002E1947" w:rsidP="004651BD">
      <w:pPr>
        <w:pStyle w:val="Prrafodelista"/>
        <w:numPr>
          <w:ilvl w:val="1"/>
          <w:numId w:val="13"/>
        </w:numPr>
        <w:ind w:left="993" w:hanging="567"/>
        <w:rPr>
          <w:rFonts w:ascii="Verdana" w:hAnsi="Verdana"/>
          <w:b/>
          <w:sz w:val="18"/>
          <w:szCs w:val="18"/>
          <w:lang w:val="es-BO"/>
        </w:rPr>
      </w:pPr>
      <w:r w:rsidRPr="008D67D2">
        <w:rPr>
          <w:rFonts w:ascii="Verdana" w:hAnsi="Verdana"/>
          <w:b/>
          <w:sz w:val="18"/>
          <w:szCs w:val="18"/>
          <w:lang w:val="es-BO"/>
        </w:rPr>
        <w:t>Inspección Previa</w:t>
      </w:r>
      <w:r w:rsidR="0027758B">
        <w:rPr>
          <w:rFonts w:ascii="Verdana" w:hAnsi="Verdana"/>
          <w:b/>
          <w:sz w:val="18"/>
          <w:szCs w:val="18"/>
          <w:lang w:val="es-BO"/>
        </w:rPr>
        <w:t xml:space="preserve"> </w:t>
      </w:r>
      <w:r w:rsidR="0027758B" w:rsidRPr="0027758B">
        <w:rPr>
          <w:rFonts w:ascii="Verdana" w:hAnsi="Verdana"/>
          <w:b/>
          <w:sz w:val="18"/>
          <w:szCs w:val="18"/>
          <w:highlight w:val="cyan"/>
          <w:lang w:val="es-BO"/>
        </w:rPr>
        <w:t>“No corresponde la inspección previa”</w:t>
      </w:r>
    </w:p>
    <w:p w14:paraId="2CB3F630" w14:textId="77777777" w:rsidR="005B5512" w:rsidRPr="008D67D2" w:rsidRDefault="005B5512" w:rsidP="005B5512">
      <w:pPr>
        <w:ind w:left="360"/>
        <w:jc w:val="both"/>
        <w:rPr>
          <w:rFonts w:ascii="Verdana" w:hAnsi="Verdana" w:cs="Arial"/>
          <w:sz w:val="18"/>
          <w:szCs w:val="18"/>
          <w:lang w:val="es-BO"/>
        </w:rPr>
      </w:pPr>
    </w:p>
    <w:p w14:paraId="2478DE63" w14:textId="77777777" w:rsidR="002E1947" w:rsidRPr="008D67D2" w:rsidRDefault="002E1947" w:rsidP="004651BD">
      <w:pPr>
        <w:pStyle w:val="Prrafodelista"/>
        <w:numPr>
          <w:ilvl w:val="1"/>
          <w:numId w:val="13"/>
        </w:numPr>
        <w:ind w:left="993" w:hanging="567"/>
        <w:rPr>
          <w:rFonts w:ascii="Verdana" w:hAnsi="Verdana"/>
          <w:b/>
          <w:sz w:val="18"/>
          <w:lang w:val="es-BO"/>
        </w:rPr>
      </w:pPr>
      <w:r w:rsidRPr="008D67D2">
        <w:rPr>
          <w:rFonts w:ascii="Verdana" w:hAnsi="Verdana"/>
          <w:b/>
          <w:sz w:val="18"/>
          <w:szCs w:val="18"/>
          <w:lang w:val="es-BO"/>
        </w:rPr>
        <w:t>Consultas</w:t>
      </w:r>
      <w:r w:rsidRPr="008D67D2">
        <w:rPr>
          <w:rFonts w:ascii="Verdana" w:hAnsi="Verdana"/>
          <w:b/>
          <w:sz w:val="18"/>
          <w:lang w:val="es-BO"/>
        </w:rPr>
        <w:t xml:space="preserve"> escritas sobre el DBC</w:t>
      </w:r>
    </w:p>
    <w:p w14:paraId="4BF832F6" w14:textId="77777777" w:rsidR="0011332D" w:rsidRPr="008D67D2" w:rsidRDefault="0011332D" w:rsidP="0011332D">
      <w:pPr>
        <w:ind w:left="576"/>
        <w:jc w:val="both"/>
        <w:rPr>
          <w:rFonts w:ascii="Verdana" w:hAnsi="Verdana" w:cs="Arial"/>
          <w:sz w:val="18"/>
          <w:szCs w:val="18"/>
          <w:lang w:val="es-BO"/>
        </w:rPr>
      </w:pPr>
    </w:p>
    <w:p w14:paraId="4155559D" w14:textId="3E20DA2C" w:rsidR="000A05BE" w:rsidRPr="008D67D2" w:rsidRDefault="000A05BE" w:rsidP="00FC34D2">
      <w:pPr>
        <w:ind w:left="993"/>
        <w:jc w:val="both"/>
        <w:rPr>
          <w:rFonts w:ascii="Verdana" w:hAnsi="Verdana" w:cs="Arial"/>
          <w:sz w:val="18"/>
          <w:szCs w:val="18"/>
          <w:lang w:val="es-BO"/>
        </w:rPr>
      </w:pPr>
      <w:r w:rsidRPr="008D67D2">
        <w:rPr>
          <w:rFonts w:ascii="Verdana" w:hAnsi="Verdana" w:cs="Arial"/>
          <w:sz w:val="18"/>
          <w:szCs w:val="18"/>
          <w:lang w:val="es-BO"/>
        </w:rPr>
        <w:t>Cualquier potencial proponente podrá formular consultas escritas dirigidas al RPC, vía el correo electrónico institucional que la entidad disponga en la convocatoria o mediante nota, hasta la fecha límite establecida en el presente DBC.</w:t>
      </w:r>
    </w:p>
    <w:p w14:paraId="0FF4AA76" w14:textId="77777777" w:rsidR="002E1947" w:rsidRPr="008D67D2" w:rsidRDefault="002E1947" w:rsidP="006C1829">
      <w:pPr>
        <w:ind w:left="1276"/>
        <w:jc w:val="both"/>
        <w:rPr>
          <w:rFonts w:ascii="Verdana" w:hAnsi="Verdana" w:cs="Arial"/>
          <w:sz w:val="18"/>
          <w:szCs w:val="18"/>
          <w:lang w:val="es-BO"/>
        </w:rPr>
      </w:pPr>
    </w:p>
    <w:p w14:paraId="383C2A57" w14:textId="77777777" w:rsidR="002E1947" w:rsidRPr="008D67D2" w:rsidRDefault="002E1947" w:rsidP="004651BD">
      <w:pPr>
        <w:pStyle w:val="Prrafodelista"/>
        <w:numPr>
          <w:ilvl w:val="1"/>
          <w:numId w:val="13"/>
        </w:numPr>
        <w:ind w:left="993" w:hanging="567"/>
        <w:rPr>
          <w:rFonts w:ascii="Verdana" w:hAnsi="Verdana"/>
          <w:b/>
          <w:sz w:val="18"/>
          <w:lang w:val="es-BO"/>
        </w:rPr>
      </w:pPr>
      <w:r w:rsidRPr="008D67D2">
        <w:rPr>
          <w:rFonts w:ascii="Verdana" w:hAnsi="Verdana"/>
          <w:b/>
          <w:sz w:val="18"/>
          <w:lang w:val="es-BO"/>
        </w:rPr>
        <w:t>Reunión de Aclaración</w:t>
      </w:r>
    </w:p>
    <w:p w14:paraId="77310B4B" w14:textId="77777777" w:rsidR="002E1947" w:rsidRPr="008D67D2" w:rsidRDefault="002E1947" w:rsidP="002E1947">
      <w:pPr>
        <w:ind w:left="1440" w:hanging="720"/>
        <w:jc w:val="both"/>
        <w:rPr>
          <w:rFonts w:ascii="Verdana" w:hAnsi="Verdana" w:cs="Arial"/>
          <w:sz w:val="18"/>
          <w:szCs w:val="18"/>
          <w:lang w:val="es-BO"/>
        </w:rPr>
      </w:pPr>
    </w:p>
    <w:p w14:paraId="2F8B2539" w14:textId="1DA6D589"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Se realizará una Reunión de Aclaración en la fecha, hora y lugar señala</w:t>
      </w:r>
      <w:r w:rsidR="000A1813" w:rsidRPr="008D67D2">
        <w:rPr>
          <w:rFonts w:ascii="Verdana" w:hAnsi="Verdana" w:cs="Arial"/>
          <w:sz w:val="18"/>
          <w:szCs w:val="18"/>
          <w:lang w:val="es-BO"/>
        </w:rPr>
        <w:t>dos</w:t>
      </w:r>
      <w:r w:rsidRPr="008D67D2">
        <w:rPr>
          <w:rFonts w:ascii="Verdana" w:hAnsi="Verdana" w:cs="Arial"/>
          <w:sz w:val="18"/>
          <w:szCs w:val="18"/>
          <w:lang w:val="es-BO"/>
        </w:rPr>
        <w:t xml:space="preserve"> en el presente DBC, en la que los potenciales proponentes podrán expresar sus consultas sobre el proceso de contratación.</w:t>
      </w:r>
      <w:r w:rsidR="000A05BE" w:rsidRPr="008D67D2">
        <w:t xml:space="preserve"> </w:t>
      </w:r>
      <w:r w:rsidR="000A05BE" w:rsidRPr="008D67D2">
        <w:rPr>
          <w:rFonts w:ascii="Verdana" w:hAnsi="Verdana" w:cs="Arial"/>
          <w:sz w:val="18"/>
          <w:szCs w:val="18"/>
          <w:lang w:val="es-BO"/>
        </w:rPr>
        <w:t>La reunión de aclaración también se realizará mediante el uso de reuniones virtuales, conforme a la fecha, hora y enlace de conexión señalados en el cronograma de plazos.</w:t>
      </w:r>
    </w:p>
    <w:p w14:paraId="081FC19E" w14:textId="77777777" w:rsidR="0060054C" w:rsidRPr="008D67D2" w:rsidRDefault="0060054C" w:rsidP="00FC34D2">
      <w:pPr>
        <w:ind w:left="993"/>
        <w:jc w:val="both"/>
        <w:rPr>
          <w:rFonts w:ascii="Verdana" w:hAnsi="Verdana" w:cs="Arial"/>
          <w:sz w:val="18"/>
          <w:szCs w:val="18"/>
          <w:lang w:val="es-BO"/>
        </w:rPr>
      </w:pPr>
    </w:p>
    <w:p w14:paraId="45538FEF" w14:textId="77777777"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Las solicitudes de aclaración, las consultas escritas y sus respuestas, deberán ser tratadas en la Reunión de Aclaración.</w:t>
      </w:r>
    </w:p>
    <w:p w14:paraId="31C58CE1" w14:textId="77777777" w:rsidR="0060054C" w:rsidRPr="008D67D2" w:rsidRDefault="0060054C" w:rsidP="00F56CA6">
      <w:pPr>
        <w:ind w:left="576"/>
        <w:jc w:val="both"/>
        <w:rPr>
          <w:rFonts w:ascii="Verdana" w:hAnsi="Verdana" w:cs="Arial"/>
          <w:sz w:val="18"/>
          <w:szCs w:val="18"/>
          <w:lang w:val="es-BO"/>
        </w:rPr>
      </w:pPr>
    </w:p>
    <w:p w14:paraId="02BA7167" w14:textId="1E3A4B1E" w:rsidR="00D76BA3"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 xml:space="preserve">Al final de la reunión, </w:t>
      </w:r>
      <w:r w:rsidR="00587F54" w:rsidRPr="008D67D2">
        <w:rPr>
          <w:rFonts w:ascii="Verdana" w:hAnsi="Verdana" w:cs="Arial"/>
          <w:sz w:val="18"/>
          <w:szCs w:val="18"/>
          <w:lang w:val="es-BO"/>
        </w:rPr>
        <w:t xml:space="preserve">la entidad </w:t>
      </w:r>
      <w:r w:rsidRPr="008D67D2">
        <w:rPr>
          <w:rFonts w:ascii="Verdana" w:hAnsi="Verdana" w:cs="Arial"/>
          <w:sz w:val="18"/>
          <w:szCs w:val="18"/>
          <w:lang w:val="es-BO"/>
        </w:rPr>
        <w:t xml:space="preserve">convocante entregará a cada uno de los </w:t>
      </w:r>
      <w:r w:rsidR="00D965B5"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asistentes o aquellos que así lo soliciten, copia o fotocopia del Acta de la Reunión de Aclaración, suscrita por los </w:t>
      </w:r>
      <w:r w:rsidR="00D76BA3" w:rsidRPr="008D67D2">
        <w:rPr>
          <w:rFonts w:ascii="Verdana" w:hAnsi="Verdana" w:cs="Arial"/>
          <w:sz w:val="18"/>
          <w:szCs w:val="18"/>
          <w:lang w:val="es-BO"/>
        </w:rPr>
        <w:t xml:space="preserve">representantes de la Unidad Administrativa, Unidad Solicitante y los asistentes que así lo deseen, no siendo obligatoria la firma de estos últimos. </w:t>
      </w:r>
      <w:r w:rsidR="00CC2E00" w:rsidRPr="00901119">
        <w:rPr>
          <w:rFonts w:ascii="Verdana" w:hAnsi="Verdana" w:cs="Arial"/>
          <w:sz w:val="18"/>
          <w:szCs w:val="18"/>
        </w:rPr>
        <w:t>El Acta de la Reunión de Aclaración, deberá ser publicada en el SICOES. y remitida a los participantes al correo electrónico desde el cual efectuaron las consultas</w:t>
      </w:r>
      <w:r w:rsidR="00CC2E00">
        <w:rPr>
          <w:rFonts w:ascii="Verdana" w:hAnsi="Verdana" w:cs="Arial"/>
          <w:sz w:val="18"/>
          <w:szCs w:val="18"/>
        </w:rPr>
        <w:t>.</w:t>
      </w:r>
    </w:p>
    <w:p w14:paraId="459D31D8" w14:textId="77777777" w:rsidR="002E1947" w:rsidRPr="008D67D2" w:rsidRDefault="002E1947" w:rsidP="00D76BA3">
      <w:pPr>
        <w:ind w:left="576"/>
        <w:jc w:val="both"/>
        <w:rPr>
          <w:rFonts w:ascii="Verdana" w:hAnsi="Verdana" w:cs="Arial"/>
          <w:b/>
          <w:sz w:val="18"/>
          <w:szCs w:val="18"/>
          <w:lang w:val="es-BO"/>
        </w:rPr>
      </w:pPr>
    </w:p>
    <w:p w14:paraId="3A8DF281"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3" w:name="_Toc94720768"/>
      <w:r w:rsidRPr="008D67D2">
        <w:rPr>
          <w:rFonts w:ascii="Verdana" w:hAnsi="Verdana"/>
          <w:sz w:val="18"/>
          <w:lang w:val="es-BO"/>
        </w:rPr>
        <w:t>ENMIENDAS Y APROBACI</w:t>
      </w:r>
      <w:r w:rsidR="00710932" w:rsidRPr="008D67D2">
        <w:rPr>
          <w:rFonts w:ascii="Verdana" w:hAnsi="Verdana"/>
          <w:sz w:val="18"/>
          <w:lang w:val="es-BO"/>
        </w:rPr>
        <w:t>Ó</w:t>
      </w:r>
      <w:r w:rsidRPr="008D67D2">
        <w:rPr>
          <w:rFonts w:ascii="Verdana" w:hAnsi="Verdana"/>
          <w:sz w:val="18"/>
          <w:lang w:val="es-BO"/>
        </w:rPr>
        <w:t>N DEL DOCUMENTO BASE DE CONTRATACI</w:t>
      </w:r>
      <w:r w:rsidR="00710932" w:rsidRPr="008D67D2">
        <w:rPr>
          <w:rFonts w:ascii="Verdana" w:hAnsi="Verdana"/>
          <w:sz w:val="18"/>
          <w:lang w:val="es-BO"/>
        </w:rPr>
        <w:t>Ó</w:t>
      </w:r>
      <w:r w:rsidRPr="008D67D2">
        <w:rPr>
          <w:rFonts w:ascii="Verdana" w:hAnsi="Verdana"/>
          <w:sz w:val="18"/>
          <w:lang w:val="es-BO"/>
        </w:rPr>
        <w:t>N (DBC)</w:t>
      </w:r>
      <w:bookmarkEnd w:id="3"/>
    </w:p>
    <w:p w14:paraId="729D10D5" w14:textId="77777777" w:rsidR="002E1947" w:rsidRPr="008D67D2" w:rsidRDefault="002E1947" w:rsidP="002E1947">
      <w:pPr>
        <w:jc w:val="both"/>
        <w:rPr>
          <w:rFonts w:ascii="Verdana" w:hAnsi="Verdana" w:cs="Arial"/>
          <w:b/>
          <w:sz w:val="18"/>
          <w:szCs w:val="18"/>
          <w:lang w:val="es-BO"/>
        </w:rPr>
      </w:pPr>
    </w:p>
    <w:p w14:paraId="0E9BB0A5" w14:textId="0D7EC125" w:rsidR="002E1947" w:rsidRPr="008D67D2" w:rsidRDefault="002E1947" w:rsidP="004651BD">
      <w:pPr>
        <w:pStyle w:val="Prrafodelista"/>
        <w:numPr>
          <w:ilvl w:val="1"/>
          <w:numId w:val="13"/>
        </w:numPr>
        <w:ind w:left="993" w:hanging="567"/>
        <w:rPr>
          <w:rFonts w:ascii="Verdana" w:hAnsi="Verdana" w:cs="Arial"/>
          <w:sz w:val="18"/>
          <w:szCs w:val="18"/>
          <w:lang w:val="es-BO"/>
        </w:rPr>
      </w:pPr>
      <w:r w:rsidRPr="008D67D2">
        <w:rPr>
          <w:rFonts w:ascii="Verdana" w:hAnsi="Verdana" w:cs="Arial"/>
          <w:sz w:val="18"/>
          <w:szCs w:val="18"/>
          <w:lang w:val="es-BO"/>
        </w:rPr>
        <w:t xml:space="preserve">La entidad convocante podrá ajustar el DBC con enmiendas, por iniciativa propia o como resultado de las actividades </w:t>
      </w:r>
      <w:r w:rsidR="00A12C34">
        <w:rPr>
          <w:rFonts w:ascii="Verdana" w:hAnsi="Verdana" w:cs="Arial"/>
          <w:sz w:val="18"/>
          <w:szCs w:val="18"/>
          <w:lang w:val="es-BO"/>
        </w:rPr>
        <w:t xml:space="preserve">administrativas </w:t>
      </w:r>
      <w:r w:rsidRPr="008D67D2">
        <w:rPr>
          <w:rFonts w:ascii="Verdana" w:hAnsi="Verdana" w:cs="Arial"/>
          <w:sz w:val="18"/>
          <w:szCs w:val="18"/>
          <w:lang w:val="es-BO"/>
        </w:rPr>
        <w:t>previas, en cualquier momento, antes de emitir la Resolución de Aprobación del DBC.</w:t>
      </w:r>
    </w:p>
    <w:p w14:paraId="05D467C3" w14:textId="77777777" w:rsidR="002E1947" w:rsidRPr="008D67D2" w:rsidRDefault="002E1947" w:rsidP="005B5512">
      <w:pPr>
        <w:tabs>
          <w:tab w:val="left" w:pos="360"/>
        </w:tabs>
        <w:ind w:left="1413" w:hanging="705"/>
        <w:jc w:val="both"/>
        <w:rPr>
          <w:rFonts w:ascii="Verdana" w:hAnsi="Verdana" w:cs="Arial"/>
          <w:sz w:val="18"/>
          <w:szCs w:val="18"/>
          <w:lang w:val="es-BO"/>
        </w:rPr>
      </w:pPr>
    </w:p>
    <w:p w14:paraId="409D51B2" w14:textId="7C8E376A" w:rsidR="009A5BB7" w:rsidRPr="008D67D2" w:rsidRDefault="009A5BB7" w:rsidP="00FC34D2">
      <w:pPr>
        <w:ind w:left="993"/>
        <w:jc w:val="both"/>
        <w:rPr>
          <w:rFonts w:ascii="Verdana" w:hAnsi="Verdana" w:cs="Arial"/>
          <w:sz w:val="18"/>
          <w:szCs w:val="18"/>
          <w:lang w:val="es-BO"/>
        </w:rPr>
      </w:pPr>
      <w:r w:rsidRPr="008D67D2">
        <w:rPr>
          <w:rFonts w:ascii="Verdana" w:hAnsi="Verdana" w:cs="Arial"/>
          <w:sz w:val="18"/>
          <w:szCs w:val="18"/>
          <w:lang w:val="es-BO"/>
        </w:rPr>
        <w:t>Estas enmiendas deberán estar orientadas a modificar únicamente los Términos de Referencia</w:t>
      </w:r>
      <w:r w:rsidR="00A12C34">
        <w:rPr>
          <w:rFonts w:ascii="Verdana" w:hAnsi="Verdana" w:cs="Arial"/>
          <w:sz w:val="18"/>
          <w:szCs w:val="18"/>
          <w:lang w:val="es-BO"/>
        </w:rPr>
        <w:t xml:space="preserve"> y condiciones técnicas </w:t>
      </w:r>
      <w:r w:rsidR="00901119">
        <w:rPr>
          <w:rFonts w:ascii="Verdana" w:hAnsi="Verdana" w:cs="Arial"/>
          <w:sz w:val="18"/>
          <w:szCs w:val="18"/>
          <w:lang w:val="es-BO"/>
        </w:rPr>
        <w:t>relacionadas</w:t>
      </w:r>
      <w:r w:rsidR="00A12C34">
        <w:rPr>
          <w:rFonts w:ascii="Verdana" w:hAnsi="Verdana" w:cs="Arial"/>
          <w:sz w:val="18"/>
          <w:szCs w:val="18"/>
          <w:lang w:val="es-BO"/>
        </w:rPr>
        <w:t xml:space="preserve"> con éstos</w:t>
      </w:r>
      <w:r w:rsidRPr="008D67D2">
        <w:rPr>
          <w:rFonts w:ascii="Verdana" w:hAnsi="Verdana" w:cs="Arial"/>
          <w:sz w:val="18"/>
          <w:szCs w:val="18"/>
          <w:lang w:val="es-BO"/>
        </w:rPr>
        <w:t>.</w:t>
      </w:r>
    </w:p>
    <w:p w14:paraId="6E53F9CB" w14:textId="77777777" w:rsidR="002E1947" w:rsidRPr="008D67D2" w:rsidRDefault="002E1947" w:rsidP="006C1829">
      <w:pPr>
        <w:ind w:left="1276"/>
        <w:jc w:val="both"/>
        <w:rPr>
          <w:rFonts w:ascii="Verdana" w:hAnsi="Verdana" w:cs="Arial"/>
          <w:sz w:val="18"/>
          <w:szCs w:val="18"/>
          <w:lang w:val="es-BO"/>
        </w:rPr>
      </w:pPr>
    </w:p>
    <w:p w14:paraId="26A2E2AC" w14:textId="77777777" w:rsidR="002E1947" w:rsidRPr="008D67D2" w:rsidRDefault="002E1947" w:rsidP="004651BD">
      <w:pPr>
        <w:pStyle w:val="Prrafodelista"/>
        <w:numPr>
          <w:ilvl w:val="1"/>
          <w:numId w:val="13"/>
        </w:numPr>
        <w:ind w:left="993" w:hanging="567"/>
        <w:rPr>
          <w:rFonts w:ascii="Verdana" w:hAnsi="Verdana" w:cs="Arial"/>
          <w:sz w:val="18"/>
          <w:szCs w:val="18"/>
          <w:lang w:val="es-BO"/>
        </w:rPr>
      </w:pPr>
      <w:r w:rsidRPr="008D67D2">
        <w:rPr>
          <w:rFonts w:ascii="Verdana" w:hAnsi="Verdana" w:cs="Arial"/>
          <w:sz w:val="18"/>
          <w:szCs w:val="18"/>
          <w:lang w:val="es-BO"/>
        </w:rPr>
        <w:t xml:space="preserve">El DBC será aprobado por Resolución expresa del RPC, </w:t>
      </w:r>
      <w:r w:rsidR="00445EA4" w:rsidRPr="008D67D2">
        <w:rPr>
          <w:rFonts w:ascii="Verdana" w:hAnsi="Verdana" w:cs="Arial"/>
          <w:sz w:val="18"/>
          <w:szCs w:val="18"/>
          <w:lang w:val="es-BO"/>
        </w:rPr>
        <w:t xml:space="preserve">misma que </w:t>
      </w:r>
      <w:r w:rsidRPr="008D67D2">
        <w:rPr>
          <w:rFonts w:ascii="Verdana" w:hAnsi="Verdana" w:cs="Arial"/>
          <w:sz w:val="18"/>
          <w:szCs w:val="18"/>
          <w:lang w:val="es-BO"/>
        </w:rPr>
        <w:t xml:space="preserve">será notificada a los </w:t>
      </w:r>
      <w:r w:rsidR="00443A9C"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de acuerdo </w:t>
      </w:r>
      <w:r w:rsidR="00443A9C" w:rsidRPr="008D67D2">
        <w:rPr>
          <w:rFonts w:ascii="Verdana" w:hAnsi="Verdana" w:cs="Arial"/>
          <w:sz w:val="18"/>
          <w:szCs w:val="18"/>
          <w:lang w:val="es-BO"/>
        </w:rPr>
        <w:t xml:space="preserve">con </w:t>
      </w:r>
      <w:r w:rsidR="004721E3" w:rsidRPr="008D67D2">
        <w:rPr>
          <w:rFonts w:ascii="Verdana" w:hAnsi="Verdana" w:cs="Arial"/>
          <w:sz w:val="18"/>
          <w:szCs w:val="18"/>
          <w:lang w:val="es-BO"/>
        </w:rPr>
        <w:t xml:space="preserve">lo establecido </w:t>
      </w:r>
      <w:r w:rsidR="003F4CC2" w:rsidRPr="008D67D2">
        <w:rPr>
          <w:rFonts w:ascii="Verdana" w:hAnsi="Verdana" w:cs="Arial"/>
          <w:sz w:val="18"/>
          <w:szCs w:val="18"/>
          <w:lang w:val="es-BO"/>
        </w:rPr>
        <w:t>en</w:t>
      </w:r>
      <w:r w:rsidR="004721E3" w:rsidRPr="008D67D2">
        <w:rPr>
          <w:rFonts w:ascii="Verdana" w:hAnsi="Verdana" w:cs="Arial"/>
          <w:sz w:val="18"/>
          <w:szCs w:val="18"/>
          <w:lang w:val="es-BO"/>
        </w:rPr>
        <w:t xml:space="preserve"> el </w:t>
      </w:r>
      <w:r w:rsidRPr="008D67D2">
        <w:rPr>
          <w:rFonts w:ascii="Verdana" w:hAnsi="Verdana" w:cs="Arial"/>
          <w:sz w:val="18"/>
          <w:szCs w:val="18"/>
          <w:lang w:val="es-BO"/>
        </w:rPr>
        <w:t>Artículo 51 de las NB-SABS.</w:t>
      </w:r>
    </w:p>
    <w:p w14:paraId="51DEB920" w14:textId="77777777" w:rsidR="002E1947" w:rsidRPr="008D67D2" w:rsidRDefault="002E1947" w:rsidP="002E1947">
      <w:pPr>
        <w:jc w:val="both"/>
        <w:rPr>
          <w:rFonts w:ascii="Verdana" w:hAnsi="Verdana" w:cs="Arial"/>
          <w:b/>
          <w:sz w:val="18"/>
          <w:szCs w:val="18"/>
          <w:lang w:val="es-BO"/>
        </w:rPr>
      </w:pPr>
    </w:p>
    <w:p w14:paraId="6870D5E4"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4" w:name="_Toc94720769"/>
      <w:r w:rsidRPr="008D67D2">
        <w:rPr>
          <w:rFonts w:ascii="Verdana" w:hAnsi="Verdana"/>
          <w:sz w:val="18"/>
          <w:lang w:val="es-BO"/>
        </w:rPr>
        <w:t>AMPLIACIÓN DE PLAZO PARA LA PRESENTACIÓN DE PROPUESTAS</w:t>
      </w:r>
      <w:bookmarkEnd w:id="4"/>
    </w:p>
    <w:p w14:paraId="4BCA80CA" w14:textId="77777777" w:rsidR="002E1947" w:rsidRPr="008D67D2" w:rsidRDefault="002E1947" w:rsidP="002E1947">
      <w:pPr>
        <w:ind w:left="705" w:hanging="705"/>
        <w:jc w:val="both"/>
        <w:rPr>
          <w:rFonts w:ascii="Verdana" w:hAnsi="Verdana" w:cs="Arial"/>
          <w:b/>
          <w:sz w:val="18"/>
          <w:szCs w:val="18"/>
          <w:lang w:val="es-BO"/>
        </w:rPr>
      </w:pPr>
    </w:p>
    <w:p w14:paraId="32BBB3FA" w14:textId="77777777" w:rsidR="002E1947" w:rsidRPr="008D67D2" w:rsidRDefault="00445EA4" w:rsidP="004651BD">
      <w:pPr>
        <w:pStyle w:val="Prrafodelista"/>
        <w:numPr>
          <w:ilvl w:val="1"/>
          <w:numId w:val="13"/>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El RPC </w:t>
      </w:r>
      <w:r w:rsidR="002E1947" w:rsidRPr="008D67D2">
        <w:rPr>
          <w:rFonts w:ascii="Verdana" w:hAnsi="Verdana" w:cs="Arial"/>
          <w:sz w:val="18"/>
          <w:szCs w:val="18"/>
          <w:lang w:val="es-BO"/>
        </w:rPr>
        <w:t>podrá ampliar el plazo de presentación de propuestas como máximo por diez (10) días</w:t>
      </w:r>
      <w:r w:rsidR="00A37151" w:rsidRPr="008D67D2">
        <w:rPr>
          <w:rFonts w:ascii="Verdana" w:hAnsi="Verdana" w:cs="Arial"/>
          <w:sz w:val="18"/>
          <w:szCs w:val="18"/>
          <w:lang w:val="es-BO"/>
        </w:rPr>
        <w:t xml:space="preserve"> hábiles</w:t>
      </w:r>
      <w:r w:rsidR="002E1947" w:rsidRPr="008D67D2">
        <w:rPr>
          <w:rFonts w:ascii="Verdana" w:hAnsi="Verdana" w:cs="Arial"/>
          <w:sz w:val="18"/>
          <w:szCs w:val="18"/>
          <w:lang w:val="es-BO"/>
        </w:rPr>
        <w:t xml:space="preserve">, por única vez mediante Resolución </w:t>
      </w:r>
      <w:r w:rsidR="004F76C1" w:rsidRPr="008D67D2">
        <w:rPr>
          <w:rFonts w:ascii="Verdana" w:hAnsi="Verdana" w:cs="Arial"/>
          <w:sz w:val="18"/>
          <w:szCs w:val="18"/>
          <w:lang w:val="es-BO"/>
        </w:rPr>
        <w:t>expresa</w:t>
      </w:r>
      <w:r w:rsidR="002E1947" w:rsidRPr="008D67D2">
        <w:rPr>
          <w:rFonts w:ascii="Verdana" w:hAnsi="Verdana" w:cs="Arial"/>
          <w:sz w:val="18"/>
          <w:szCs w:val="18"/>
          <w:lang w:val="es-BO"/>
        </w:rPr>
        <w:t>, por las siguientes causas debidamente justificadas:</w:t>
      </w:r>
    </w:p>
    <w:p w14:paraId="65F45B8E" w14:textId="77777777" w:rsidR="002E1947" w:rsidRPr="008D67D2" w:rsidRDefault="002E1947" w:rsidP="002E1947">
      <w:pPr>
        <w:jc w:val="both"/>
        <w:rPr>
          <w:rFonts w:ascii="Verdana" w:hAnsi="Verdana" w:cs="Arial"/>
          <w:sz w:val="18"/>
          <w:szCs w:val="18"/>
          <w:lang w:val="es-BO"/>
        </w:rPr>
      </w:pPr>
    </w:p>
    <w:p w14:paraId="6A693957" w14:textId="77777777" w:rsidR="0035586D" w:rsidRPr="008D67D2" w:rsidRDefault="0035586D" w:rsidP="004651BD">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Enmiendas al DBC</w:t>
      </w:r>
      <w:r w:rsidR="00D76BA3" w:rsidRPr="008D67D2">
        <w:rPr>
          <w:rFonts w:ascii="Verdana" w:hAnsi="Verdana" w:cs="Arial"/>
          <w:sz w:val="18"/>
          <w:szCs w:val="18"/>
          <w:lang w:val="es-BO"/>
        </w:rPr>
        <w:t>;</w:t>
      </w:r>
    </w:p>
    <w:p w14:paraId="61C9A7E1" w14:textId="77777777" w:rsidR="0035586D" w:rsidRPr="008D67D2" w:rsidRDefault="0035586D" w:rsidP="004651BD">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Causas de fuerza mayor</w:t>
      </w:r>
      <w:r w:rsidR="00D76BA3" w:rsidRPr="008D67D2">
        <w:rPr>
          <w:rFonts w:ascii="Verdana" w:hAnsi="Verdana" w:cs="Arial"/>
          <w:sz w:val="18"/>
          <w:szCs w:val="18"/>
          <w:lang w:val="es-BO"/>
        </w:rPr>
        <w:t>;</w:t>
      </w:r>
    </w:p>
    <w:p w14:paraId="103A4473" w14:textId="77777777" w:rsidR="0035586D" w:rsidRPr="008D67D2" w:rsidRDefault="0035586D" w:rsidP="004651BD">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Caso fortuito.</w:t>
      </w:r>
    </w:p>
    <w:p w14:paraId="26609DDC" w14:textId="77777777" w:rsidR="00C6291D" w:rsidRPr="008D67D2" w:rsidRDefault="00C6291D" w:rsidP="005D7C1F">
      <w:pPr>
        <w:ind w:left="1701" w:hanging="567"/>
        <w:jc w:val="both"/>
        <w:rPr>
          <w:rFonts w:ascii="Verdana" w:hAnsi="Verdana" w:cs="Arial"/>
          <w:sz w:val="18"/>
          <w:szCs w:val="18"/>
          <w:lang w:val="es-BO"/>
        </w:rPr>
      </w:pPr>
    </w:p>
    <w:p w14:paraId="6394CF98" w14:textId="77777777" w:rsidR="00C6291D" w:rsidRPr="008D67D2" w:rsidRDefault="00C6291D" w:rsidP="00C36CBA">
      <w:pPr>
        <w:ind w:left="993"/>
        <w:jc w:val="both"/>
        <w:rPr>
          <w:rFonts w:ascii="Verdana" w:hAnsi="Verdana" w:cs="Arial"/>
          <w:sz w:val="18"/>
          <w:szCs w:val="18"/>
          <w:lang w:val="es-BO"/>
        </w:rPr>
      </w:pPr>
      <w:r w:rsidRPr="008D67D2">
        <w:rPr>
          <w:rFonts w:ascii="Verdana" w:hAnsi="Verdana" w:cs="Arial"/>
          <w:sz w:val="18"/>
          <w:szCs w:val="18"/>
          <w:lang w:val="es-BO"/>
        </w:rPr>
        <w:t>La ampliación deberá ser realizada de manera previa a la fecha y hora establecidas para la presentación de propuestas.</w:t>
      </w:r>
    </w:p>
    <w:p w14:paraId="5EECEFC8" w14:textId="77777777" w:rsidR="002E1947" w:rsidRPr="008D67D2" w:rsidRDefault="002E1947" w:rsidP="002E1947">
      <w:pPr>
        <w:jc w:val="both"/>
        <w:rPr>
          <w:rFonts w:ascii="Verdana" w:hAnsi="Verdana" w:cs="Arial"/>
          <w:sz w:val="18"/>
          <w:szCs w:val="18"/>
          <w:lang w:val="es-BO"/>
        </w:rPr>
      </w:pPr>
    </w:p>
    <w:p w14:paraId="42B7A545" w14:textId="77777777" w:rsidR="009874F5" w:rsidRPr="008D67D2" w:rsidRDefault="002E1947" w:rsidP="004651BD">
      <w:pPr>
        <w:pStyle w:val="Prrafodelista"/>
        <w:numPr>
          <w:ilvl w:val="1"/>
          <w:numId w:val="13"/>
        </w:numPr>
        <w:ind w:left="993" w:hanging="567"/>
        <w:jc w:val="both"/>
        <w:rPr>
          <w:rFonts w:ascii="Verdana" w:hAnsi="Verdana" w:cs="Arial"/>
          <w:sz w:val="18"/>
          <w:szCs w:val="18"/>
          <w:lang w:val="es-BO"/>
        </w:rPr>
      </w:pPr>
      <w:r w:rsidRPr="008D67D2">
        <w:rPr>
          <w:rFonts w:ascii="Verdana" w:hAnsi="Verdana" w:cs="Arial"/>
          <w:sz w:val="18"/>
          <w:szCs w:val="18"/>
          <w:lang w:val="es-BO"/>
        </w:rPr>
        <w:t>Los nuevos plazos</w:t>
      </w:r>
      <w:r w:rsidR="00445EA4" w:rsidRPr="008D67D2">
        <w:rPr>
          <w:rFonts w:ascii="Verdana" w:hAnsi="Verdana" w:cs="Arial"/>
          <w:sz w:val="18"/>
          <w:szCs w:val="18"/>
          <w:lang w:val="es-BO"/>
        </w:rPr>
        <w:t xml:space="preserve"> </w:t>
      </w:r>
      <w:r w:rsidRPr="008D67D2">
        <w:rPr>
          <w:rFonts w:ascii="Verdana" w:hAnsi="Verdana" w:cs="Arial"/>
          <w:sz w:val="18"/>
          <w:szCs w:val="18"/>
          <w:lang w:val="es-BO"/>
        </w:rPr>
        <w:t>serán publicados en el SICOES y en la Mesa de Partes de la entidad convocante</w:t>
      </w:r>
      <w:r w:rsidR="009874F5" w:rsidRPr="008D67D2">
        <w:rPr>
          <w:rFonts w:ascii="Verdana" w:hAnsi="Verdana" w:cs="Arial"/>
          <w:sz w:val="18"/>
          <w:szCs w:val="18"/>
          <w:lang w:val="es-BO"/>
        </w:rPr>
        <w:t>.</w:t>
      </w:r>
    </w:p>
    <w:p w14:paraId="1A4C2B33" w14:textId="77777777" w:rsidR="009874F5" w:rsidRPr="008D67D2" w:rsidRDefault="009874F5" w:rsidP="00D32EC3">
      <w:pPr>
        <w:ind w:left="576"/>
        <w:jc w:val="both"/>
        <w:rPr>
          <w:rFonts w:ascii="Verdana" w:hAnsi="Verdana" w:cs="Arial"/>
          <w:sz w:val="18"/>
          <w:szCs w:val="18"/>
          <w:lang w:val="es-BO"/>
        </w:rPr>
      </w:pPr>
    </w:p>
    <w:p w14:paraId="772202EA" w14:textId="77777777" w:rsidR="002E1947" w:rsidRPr="008D67D2" w:rsidRDefault="002E1947" w:rsidP="004651BD">
      <w:pPr>
        <w:pStyle w:val="Prrafodelista"/>
        <w:numPr>
          <w:ilvl w:val="1"/>
          <w:numId w:val="13"/>
        </w:numPr>
        <w:ind w:left="993" w:hanging="567"/>
        <w:rPr>
          <w:rFonts w:ascii="Verdana" w:hAnsi="Verdana" w:cs="Arial"/>
          <w:sz w:val="18"/>
          <w:szCs w:val="18"/>
          <w:lang w:val="es-BO"/>
        </w:rPr>
      </w:pPr>
      <w:r w:rsidRPr="008D67D2">
        <w:rPr>
          <w:rFonts w:ascii="Verdana" w:hAnsi="Verdana" w:cs="Arial"/>
          <w:sz w:val="18"/>
          <w:szCs w:val="18"/>
          <w:lang w:val="es-BO"/>
        </w:rPr>
        <w:t>Cuando la ampliación sea por enmiendas al DBC, la ampliación de plazo de presentación de propuestas se incluirá en la Resolución de Aprobación del DBC.</w:t>
      </w:r>
    </w:p>
    <w:p w14:paraId="6ED6BE78" w14:textId="77777777" w:rsidR="002E1947" w:rsidRPr="008D67D2" w:rsidRDefault="002E1947" w:rsidP="002E1947">
      <w:pPr>
        <w:jc w:val="both"/>
        <w:rPr>
          <w:rFonts w:ascii="Verdana" w:hAnsi="Verdana" w:cs="Arial"/>
          <w:b/>
          <w:sz w:val="18"/>
          <w:szCs w:val="18"/>
          <w:lang w:val="es-BO"/>
        </w:rPr>
      </w:pPr>
    </w:p>
    <w:p w14:paraId="3F55FE5A"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5" w:name="_Toc94720770"/>
      <w:r w:rsidRPr="008D67D2">
        <w:rPr>
          <w:rFonts w:ascii="Verdana" w:hAnsi="Verdana"/>
          <w:sz w:val="18"/>
          <w:lang w:val="es-BO"/>
        </w:rPr>
        <w:t>GARANTÍAS</w:t>
      </w:r>
      <w:bookmarkEnd w:id="5"/>
    </w:p>
    <w:p w14:paraId="610B86CE" w14:textId="77777777" w:rsidR="002E1947" w:rsidRPr="008D67D2" w:rsidRDefault="002E1947" w:rsidP="002E1947">
      <w:pPr>
        <w:rPr>
          <w:rFonts w:ascii="Verdana" w:hAnsi="Verdana" w:cs="Arial"/>
          <w:b/>
          <w:sz w:val="18"/>
          <w:szCs w:val="18"/>
          <w:lang w:val="es-BO"/>
        </w:rPr>
      </w:pPr>
    </w:p>
    <w:p w14:paraId="123F6AF3" w14:textId="120BDA24" w:rsidR="002E1947" w:rsidRPr="008D67D2" w:rsidRDefault="002E1947" w:rsidP="004651BD">
      <w:pPr>
        <w:pStyle w:val="Prrafodelista"/>
        <w:numPr>
          <w:ilvl w:val="1"/>
          <w:numId w:val="13"/>
        </w:numPr>
        <w:ind w:left="993" w:hanging="567"/>
        <w:rPr>
          <w:rFonts w:ascii="Verdana" w:hAnsi="Verdana" w:cs="Arial"/>
          <w:b/>
          <w:sz w:val="18"/>
          <w:szCs w:val="18"/>
          <w:lang w:val="es-BO"/>
        </w:rPr>
      </w:pPr>
      <w:r w:rsidRPr="008D67D2">
        <w:rPr>
          <w:rFonts w:ascii="Verdana" w:hAnsi="Verdana" w:cs="Arial"/>
          <w:b/>
          <w:sz w:val="18"/>
          <w:szCs w:val="18"/>
          <w:lang w:val="es-BO"/>
        </w:rPr>
        <w:t>Tipo</w:t>
      </w:r>
      <w:r w:rsidR="00AA58DC">
        <w:rPr>
          <w:rFonts w:ascii="Verdana" w:hAnsi="Verdana" w:cs="Arial"/>
          <w:b/>
          <w:sz w:val="18"/>
          <w:szCs w:val="18"/>
          <w:lang w:val="es-BO"/>
        </w:rPr>
        <w:t>s</w:t>
      </w:r>
      <w:r w:rsidRPr="008D67D2">
        <w:rPr>
          <w:rFonts w:ascii="Verdana" w:hAnsi="Verdana" w:cs="Arial"/>
          <w:b/>
          <w:sz w:val="18"/>
          <w:szCs w:val="18"/>
          <w:lang w:val="es-BO"/>
        </w:rPr>
        <w:t xml:space="preserve"> de Garantías </w:t>
      </w:r>
    </w:p>
    <w:p w14:paraId="25F6A526" w14:textId="77777777" w:rsidR="002E1947" w:rsidRPr="008D67D2" w:rsidRDefault="002E1947" w:rsidP="002E1947">
      <w:pPr>
        <w:ind w:firstLine="708"/>
        <w:jc w:val="both"/>
        <w:rPr>
          <w:rFonts w:ascii="Verdana" w:hAnsi="Verdana" w:cs="Arial"/>
          <w:sz w:val="18"/>
          <w:szCs w:val="18"/>
          <w:lang w:val="es-BO"/>
        </w:rPr>
      </w:pPr>
    </w:p>
    <w:p w14:paraId="022A777A" w14:textId="3C83A203" w:rsidR="0035586D" w:rsidRPr="008D67D2" w:rsidRDefault="00D76BA3" w:rsidP="00C36CBA">
      <w:pPr>
        <w:ind w:left="993"/>
        <w:jc w:val="both"/>
        <w:rPr>
          <w:rFonts w:ascii="Verdana" w:hAnsi="Verdana" w:cs="Arial"/>
          <w:sz w:val="18"/>
          <w:szCs w:val="18"/>
          <w:lang w:val="es-BO"/>
        </w:rPr>
      </w:pPr>
      <w:r w:rsidRPr="008D67D2">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6E551E" w:rsidRPr="008D67D2">
        <w:rPr>
          <w:rFonts w:ascii="Verdana" w:hAnsi="Verdana" w:cs="Arial"/>
          <w:sz w:val="18"/>
          <w:szCs w:val="18"/>
          <w:lang w:val="es-BO"/>
        </w:rPr>
        <w:t xml:space="preserve">Seguro de </w:t>
      </w:r>
      <w:r w:rsidRPr="008D67D2">
        <w:rPr>
          <w:rFonts w:ascii="Verdana" w:hAnsi="Verdana" w:cs="Arial"/>
          <w:sz w:val="18"/>
          <w:szCs w:val="18"/>
          <w:lang w:val="es-BO"/>
        </w:rPr>
        <w:t xml:space="preserve">Caución a Primer Requerimiento. </w:t>
      </w:r>
    </w:p>
    <w:p w14:paraId="20EB22A9" w14:textId="779D7180" w:rsidR="000A05BE" w:rsidRPr="008D67D2" w:rsidRDefault="000A05BE" w:rsidP="00C36CBA">
      <w:pPr>
        <w:ind w:left="993"/>
        <w:jc w:val="both"/>
        <w:rPr>
          <w:rFonts w:ascii="Verdana" w:hAnsi="Verdana" w:cs="Arial"/>
          <w:sz w:val="18"/>
          <w:szCs w:val="18"/>
          <w:lang w:val="es-BO"/>
        </w:rPr>
      </w:pPr>
    </w:p>
    <w:p w14:paraId="6E183FF9" w14:textId="0956D5ED" w:rsidR="000A05BE" w:rsidRPr="008D67D2" w:rsidRDefault="00EC7578" w:rsidP="000A05BE">
      <w:pPr>
        <w:ind w:left="993"/>
        <w:jc w:val="both"/>
        <w:rPr>
          <w:rFonts w:ascii="Verdana" w:hAnsi="Verdana" w:cs="Arial"/>
          <w:sz w:val="18"/>
          <w:szCs w:val="18"/>
          <w:lang w:val="es-BO"/>
        </w:rPr>
      </w:pPr>
      <w:r>
        <w:rPr>
          <w:rFonts w:ascii="Verdana" w:hAnsi="Verdana" w:cs="Arial"/>
          <w:sz w:val="18"/>
          <w:szCs w:val="18"/>
          <w:lang w:val="es-BO"/>
        </w:rPr>
        <w:t>E</w:t>
      </w:r>
      <w:r w:rsidR="000A05BE" w:rsidRPr="008D67D2">
        <w:rPr>
          <w:rFonts w:ascii="Verdana" w:hAnsi="Verdana" w:cs="Arial"/>
          <w:sz w:val="18"/>
          <w:szCs w:val="18"/>
          <w:lang w:val="es-BO"/>
        </w:rPr>
        <w:t xml:space="preserve">l proponente podrá </w:t>
      </w:r>
      <w:r w:rsidRPr="008D67D2">
        <w:rPr>
          <w:rFonts w:ascii="Verdana" w:hAnsi="Verdana" w:cs="Arial"/>
          <w:sz w:val="18"/>
          <w:szCs w:val="18"/>
          <w:lang w:val="es-BO"/>
        </w:rPr>
        <w:t xml:space="preserve">realizar la presentación de uno de los tipos de garantía establecidos en el presente sub numeral </w:t>
      </w:r>
      <w:r>
        <w:rPr>
          <w:rFonts w:ascii="Verdana" w:hAnsi="Verdana" w:cs="Arial"/>
          <w:sz w:val="18"/>
          <w:szCs w:val="18"/>
          <w:lang w:val="es-BO"/>
        </w:rPr>
        <w:t xml:space="preserve">u </w:t>
      </w:r>
      <w:r w:rsidR="000A05BE" w:rsidRPr="008D67D2">
        <w:rPr>
          <w:rFonts w:ascii="Verdana" w:hAnsi="Verdana" w:cs="Arial"/>
          <w:sz w:val="18"/>
          <w:szCs w:val="18"/>
          <w:lang w:val="es-BO"/>
        </w:rPr>
        <w:t xml:space="preserve">optar por </w:t>
      </w:r>
      <w:r w:rsidR="00A12C34">
        <w:rPr>
          <w:rFonts w:ascii="Verdana" w:hAnsi="Verdana" w:cs="Arial"/>
          <w:sz w:val="18"/>
          <w:szCs w:val="18"/>
          <w:lang w:val="es-BO"/>
        </w:rPr>
        <w:t xml:space="preserve">realizar </w:t>
      </w:r>
      <w:r w:rsidR="000A05BE" w:rsidRPr="008D67D2">
        <w:rPr>
          <w:rFonts w:ascii="Verdana" w:hAnsi="Verdana" w:cs="Arial"/>
          <w:sz w:val="18"/>
          <w:szCs w:val="18"/>
          <w:lang w:val="es-BO"/>
        </w:rPr>
        <w:t xml:space="preserve">el </w:t>
      </w:r>
      <w:r w:rsidR="00A12C34">
        <w:rPr>
          <w:rFonts w:ascii="Verdana" w:hAnsi="Verdana" w:cs="Arial"/>
          <w:sz w:val="18"/>
          <w:szCs w:val="18"/>
          <w:lang w:val="es-BO"/>
        </w:rPr>
        <w:t>d</w:t>
      </w:r>
      <w:r w:rsidR="000A05BE" w:rsidRPr="008D67D2">
        <w:rPr>
          <w:rFonts w:ascii="Verdana" w:hAnsi="Verdana" w:cs="Arial"/>
          <w:sz w:val="18"/>
          <w:szCs w:val="18"/>
          <w:lang w:val="es-BO"/>
        </w:rPr>
        <w:t xml:space="preserve">epósito a la cuenta corriente fiscal </w:t>
      </w:r>
      <w:r w:rsidR="00A12C34" w:rsidRPr="00901119">
        <w:rPr>
          <w:rFonts w:ascii="Verdana" w:hAnsi="Verdana" w:cs="Arial"/>
          <w:sz w:val="18"/>
          <w:szCs w:val="18"/>
        </w:rPr>
        <w:t>de titularidad del Tesoro General de la Nación (TGN) dispuesta en el presente DBC</w:t>
      </w:r>
      <w:r w:rsidR="000A05BE" w:rsidRPr="008D67D2">
        <w:rPr>
          <w:rFonts w:ascii="Verdana" w:hAnsi="Verdana" w:cs="Arial"/>
          <w:sz w:val="18"/>
          <w:szCs w:val="18"/>
          <w:lang w:val="es-BO"/>
        </w:rPr>
        <w:t>, en remplazo de la Garantía de Seriedad de Propuesta.</w:t>
      </w:r>
    </w:p>
    <w:p w14:paraId="3236408A" w14:textId="77777777" w:rsidR="002E1947" w:rsidRPr="008D67D2" w:rsidRDefault="002E1947" w:rsidP="006C1829">
      <w:pPr>
        <w:ind w:left="1701" w:hanging="425"/>
        <w:jc w:val="both"/>
        <w:rPr>
          <w:rFonts w:ascii="Verdana" w:hAnsi="Verdana" w:cs="Arial"/>
          <w:sz w:val="18"/>
          <w:szCs w:val="18"/>
          <w:lang w:val="es-BO"/>
        </w:rPr>
      </w:pPr>
    </w:p>
    <w:p w14:paraId="6656B0F8" w14:textId="77777777" w:rsidR="002E1947" w:rsidRPr="008D67D2" w:rsidRDefault="002E1947" w:rsidP="004651BD">
      <w:pPr>
        <w:pStyle w:val="Prrafodelista"/>
        <w:numPr>
          <w:ilvl w:val="1"/>
          <w:numId w:val="13"/>
        </w:numPr>
        <w:ind w:left="993" w:hanging="567"/>
        <w:rPr>
          <w:rFonts w:ascii="Verdana" w:hAnsi="Verdana" w:cs="Arial"/>
          <w:b/>
          <w:sz w:val="18"/>
          <w:szCs w:val="18"/>
          <w:lang w:val="es-BO"/>
        </w:rPr>
      </w:pPr>
      <w:r w:rsidRPr="008D67D2">
        <w:rPr>
          <w:rFonts w:ascii="Verdana" w:hAnsi="Verdana" w:cs="Arial"/>
          <w:b/>
          <w:sz w:val="18"/>
          <w:szCs w:val="18"/>
          <w:lang w:val="es-BO"/>
        </w:rPr>
        <w:t>Ejecución de la Ga</w:t>
      </w:r>
      <w:r w:rsidR="00DB3CCD" w:rsidRPr="008D67D2">
        <w:rPr>
          <w:rFonts w:ascii="Verdana" w:hAnsi="Verdana" w:cs="Arial"/>
          <w:b/>
          <w:sz w:val="18"/>
          <w:szCs w:val="18"/>
          <w:lang w:val="es-BO"/>
        </w:rPr>
        <w:t>rantía de Seriedad de Propuesta</w:t>
      </w:r>
    </w:p>
    <w:p w14:paraId="26D00BD6" w14:textId="77777777" w:rsidR="002E1947" w:rsidRPr="008D67D2" w:rsidRDefault="002E1947" w:rsidP="002E1947">
      <w:pPr>
        <w:jc w:val="both"/>
        <w:rPr>
          <w:rFonts w:ascii="Verdana" w:hAnsi="Verdana" w:cs="Arial"/>
          <w:sz w:val="18"/>
          <w:szCs w:val="18"/>
          <w:lang w:val="es-BO"/>
        </w:rPr>
      </w:pPr>
    </w:p>
    <w:p w14:paraId="1662E03E" w14:textId="60D5851B" w:rsidR="002E1947" w:rsidRPr="008D67D2" w:rsidRDefault="002C55EC" w:rsidP="002C55EC">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Garantía de Seriedad de Propuesta será ejecutada o el monto del depósito por este concepto se consolidará a favor de la </w:t>
      </w:r>
      <w:r w:rsidR="00AA58DC" w:rsidRPr="00901119">
        <w:rPr>
          <w:rFonts w:ascii="Verdana" w:hAnsi="Verdana" w:cs="Arial"/>
          <w:sz w:val="18"/>
          <w:szCs w:val="18"/>
          <w:lang w:val="es-BO"/>
        </w:rPr>
        <w:t>e</w:t>
      </w:r>
      <w:r w:rsidR="00334C1D" w:rsidRPr="00901119">
        <w:rPr>
          <w:rFonts w:ascii="Verdana" w:hAnsi="Verdana" w:cs="Arial"/>
          <w:sz w:val="18"/>
          <w:szCs w:val="18"/>
          <w:lang w:val="es-BO"/>
        </w:rPr>
        <w:t>ntidad o del TGN, según corresponda</w:t>
      </w:r>
      <w:r w:rsidRPr="008D67D2">
        <w:rPr>
          <w:rFonts w:ascii="Verdana" w:hAnsi="Verdana" w:cs="Arial"/>
          <w:sz w:val="18"/>
          <w:szCs w:val="18"/>
          <w:lang w:val="es-BO"/>
        </w:rPr>
        <w:t>, cuando</w:t>
      </w:r>
      <w:r w:rsidR="002E1947" w:rsidRPr="008D67D2">
        <w:rPr>
          <w:rFonts w:ascii="Verdana" w:hAnsi="Verdana" w:cs="Arial"/>
          <w:sz w:val="18"/>
          <w:szCs w:val="18"/>
          <w:lang w:val="es-BO"/>
        </w:rPr>
        <w:t xml:space="preserve">:  </w:t>
      </w:r>
    </w:p>
    <w:p w14:paraId="6A4179A5" w14:textId="77777777" w:rsidR="002E1947" w:rsidRPr="008D67D2" w:rsidRDefault="002E1947" w:rsidP="002E1947">
      <w:pPr>
        <w:jc w:val="both"/>
        <w:rPr>
          <w:rFonts w:ascii="Verdana" w:hAnsi="Verdana" w:cs="Arial"/>
          <w:sz w:val="18"/>
          <w:szCs w:val="18"/>
          <w:lang w:val="es-BO"/>
        </w:rPr>
      </w:pPr>
    </w:p>
    <w:p w14:paraId="1B0BFC88" w14:textId="578F47DF" w:rsidR="004F0A45" w:rsidRPr="008D67D2" w:rsidRDefault="0054528E" w:rsidP="004651BD">
      <w:pPr>
        <w:pStyle w:val="Prrafodelista"/>
        <w:numPr>
          <w:ilvl w:val="0"/>
          <w:numId w:val="14"/>
        </w:numPr>
        <w:jc w:val="both"/>
        <w:rPr>
          <w:rFonts w:ascii="Verdana" w:hAnsi="Verdana" w:cs="Arial"/>
          <w:sz w:val="18"/>
          <w:szCs w:val="18"/>
          <w:lang w:val="es-BO"/>
        </w:rPr>
      </w:pPr>
      <w:r w:rsidRPr="008D67D2">
        <w:rPr>
          <w:rFonts w:ascii="Verdana" w:hAnsi="Verdana" w:cs="Arial"/>
          <w:sz w:val="18"/>
          <w:szCs w:val="18"/>
          <w:lang w:val="es-BO"/>
        </w:rPr>
        <w:t>Se</w:t>
      </w:r>
      <w:r w:rsidR="004F0A45" w:rsidRPr="008D67D2">
        <w:rPr>
          <w:rFonts w:ascii="Verdana" w:hAnsi="Verdana" w:cs="Arial"/>
          <w:sz w:val="18"/>
          <w:szCs w:val="18"/>
          <w:lang w:val="es-BO"/>
        </w:rPr>
        <w:t xml:space="preserve"> compr</w:t>
      </w:r>
      <w:r w:rsidR="00CA27DD" w:rsidRPr="008D67D2">
        <w:rPr>
          <w:rFonts w:ascii="Verdana" w:hAnsi="Verdana" w:cs="Arial"/>
          <w:sz w:val="18"/>
          <w:szCs w:val="18"/>
          <w:lang w:val="es-BO"/>
        </w:rPr>
        <w:t>uebe</w:t>
      </w:r>
      <w:r w:rsidR="004F0A45" w:rsidRPr="008D67D2">
        <w:rPr>
          <w:rFonts w:ascii="Verdana" w:hAnsi="Verdana" w:cs="Arial"/>
          <w:sz w:val="18"/>
          <w:szCs w:val="18"/>
          <w:lang w:val="es-BO"/>
        </w:rPr>
        <w:t xml:space="preserve"> falsedad en la información declarada en el Formulario de </w:t>
      </w:r>
      <w:r w:rsidR="00FC59DD" w:rsidRPr="008D67D2">
        <w:rPr>
          <w:rFonts w:ascii="Verdana" w:hAnsi="Verdana" w:cs="Arial"/>
          <w:sz w:val="18"/>
          <w:szCs w:val="18"/>
          <w:lang w:val="es-BO"/>
        </w:rPr>
        <w:t xml:space="preserve">Presentación </w:t>
      </w:r>
      <w:r w:rsidR="004F0A45" w:rsidRPr="008D67D2">
        <w:rPr>
          <w:rFonts w:ascii="Verdana" w:hAnsi="Verdana" w:cs="Arial"/>
          <w:sz w:val="18"/>
          <w:szCs w:val="18"/>
          <w:lang w:val="es-BO"/>
        </w:rPr>
        <w:t xml:space="preserve">de </w:t>
      </w:r>
      <w:r w:rsidR="00FC59DD" w:rsidRPr="008D67D2">
        <w:rPr>
          <w:rFonts w:ascii="Verdana" w:hAnsi="Verdana" w:cs="Arial"/>
          <w:sz w:val="18"/>
          <w:szCs w:val="18"/>
          <w:lang w:val="es-BO"/>
        </w:rPr>
        <w:t xml:space="preserve">Propuesta </w:t>
      </w:r>
      <w:r w:rsidR="004F0A45" w:rsidRPr="008D67D2">
        <w:rPr>
          <w:rFonts w:ascii="Verdana" w:hAnsi="Verdana" w:cs="Arial"/>
          <w:sz w:val="18"/>
          <w:szCs w:val="18"/>
          <w:lang w:val="es-BO"/>
        </w:rPr>
        <w:t>(Formulario A-1)</w:t>
      </w:r>
      <w:r w:rsidR="00D10C67">
        <w:rPr>
          <w:rFonts w:ascii="Verdana" w:hAnsi="Verdana" w:cs="Arial"/>
          <w:sz w:val="18"/>
          <w:szCs w:val="18"/>
          <w:lang w:val="es-BO"/>
        </w:rPr>
        <w:t>;</w:t>
      </w:r>
    </w:p>
    <w:p w14:paraId="35E3AC92" w14:textId="2EC52342" w:rsidR="00B54204" w:rsidRPr="008D67D2" w:rsidRDefault="00CA27DD" w:rsidP="004651BD">
      <w:pPr>
        <w:pStyle w:val="Prrafodelista"/>
        <w:numPr>
          <w:ilvl w:val="0"/>
          <w:numId w:val="14"/>
        </w:numPr>
        <w:jc w:val="both"/>
        <w:rPr>
          <w:rFonts w:ascii="Verdana" w:hAnsi="Verdana" w:cs="Arial"/>
          <w:sz w:val="18"/>
          <w:szCs w:val="18"/>
          <w:lang w:val="es-BO"/>
        </w:rPr>
      </w:pPr>
      <w:r w:rsidRPr="008D67D2">
        <w:rPr>
          <w:rFonts w:ascii="Verdana" w:hAnsi="Verdana" w:cs="Arial"/>
          <w:sz w:val="18"/>
          <w:szCs w:val="18"/>
          <w:lang w:val="es-BO"/>
        </w:rPr>
        <w:t>P</w:t>
      </w:r>
      <w:r w:rsidR="00B54204" w:rsidRPr="008D67D2">
        <w:rPr>
          <w:rFonts w:ascii="Verdana" w:hAnsi="Verdana" w:cs="Arial"/>
          <w:sz w:val="18"/>
          <w:szCs w:val="18"/>
          <w:lang w:val="es-BO"/>
        </w:rPr>
        <w:t>ara la suscripción del contrato, la documentación presentad</w:t>
      </w:r>
      <w:r w:rsidR="00E8449A" w:rsidRPr="008D67D2">
        <w:rPr>
          <w:rFonts w:ascii="Verdana" w:hAnsi="Verdana" w:cs="Arial"/>
          <w:sz w:val="18"/>
          <w:szCs w:val="18"/>
          <w:lang w:val="es-BO"/>
        </w:rPr>
        <w:t xml:space="preserve">a por el proponente adjudicado </w:t>
      </w:r>
      <w:r w:rsidR="00B54204" w:rsidRPr="008D67D2">
        <w:rPr>
          <w:rFonts w:ascii="Verdana" w:hAnsi="Verdana" w:cs="Arial"/>
          <w:sz w:val="18"/>
          <w:szCs w:val="18"/>
          <w:lang w:val="es-BO"/>
        </w:rPr>
        <w:t>no respald</w:t>
      </w:r>
      <w:r w:rsidR="00587F54" w:rsidRPr="008D67D2">
        <w:rPr>
          <w:rFonts w:ascii="Verdana" w:hAnsi="Verdana" w:cs="Arial"/>
          <w:sz w:val="18"/>
          <w:szCs w:val="18"/>
          <w:lang w:val="es-BO"/>
        </w:rPr>
        <w:t>e</w:t>
      </w:r>
      <w:r w:rsidR="00B54204" w:rsidRPr="008D67D2">
        <w:rPr>
          <w:rFonts w:ascii="Verdana" w:hAnsi="Verdana" w:cs="Arial"/>
          <w:sz w:val="18"/>
          <w:szCs w:val="18"/>
          <w:lang w:val="es-BO"/>
        </w:rPr>
        <w:t xml:space="preserve"> lo señalado en </w:t>
      </w:r>
      <w:r w:rsidR="000A7287" w:rsidRPr="008D67D2">
        <w:rPr>
          <w:rFonts w:ascii="Verdana" w:hAnsi="Verdana" w:cs="Arial"/>
          <w:sz w:val="18"/>
          <w:szCs w:val="18"/>
          <w:lang w:val="es-BO"/>
        </w:rPr>
        <w:t>el Formulario de Pr</w:t>
      </w:r>
      <w:r w:rsidR="007A0829" w:rsidRPr="008D67D2">
        <w:rPr>
          <w:rFonts w:ascii="Verdana" w:hAnsi="Verdana" w:cs="Arial"/>
          <w:sz w:val="18"/>
          <w:szCs w:val="18"/>
          <w:lang w:val="es-BO"/>
        </w:rPr>
        <w:t xml:space="preserve">esentación de Propuesta </w:t>
      </w:r>
      <w:r w:rsidR="00BE62C9" w:rsidRPr="008D67D2">
        <w:rPr>
          <w:rFonts w:ascii="Verdana" w:hAnsi="Verdana" w:cs="Arial"/>
          <w:sz w:val="18"/>
          <w:szCs w:val="18"/>
          <w:lang w:val="es-BO"/>
        </w:rPr>
        <w:t>(</w:t>
      </w:r>
      <w:r w:rsidR="007A0829" w:rsidRPr="008D67D2">
        <w:rPr>
          <w:rFonts w:ascii="Verdana" w:hAnsi="Verdana" w:cs="Arial"/>
          <w:sz w:val="18"/>
          <w:szCs w:val="18"/>
          <w:lang w:val="es-BO"/>
        </w:rPr>
        <w:t>Formulario A-1</w:t>
      </w:r>
      <w:r w:rsidR="00BE62C9" w:rsidRPr="008D67D2">
        <w:rPr>
          <w:rFonts w:ascii="Verdana" w:hAnsi="Verdana" w:cs="Arial"/>
          <w:sz w:val="18"/>
          <w:szCs w:val="18"/>
          <w:lang w:val="es-BO"/>
        </w:rPr>
        <w:t>)</w:t>
      </w:r>
      <w:r w:rsidR="00D10C67">
        <w:rPr>
          <w:rFonts w:ascii="Verdana" w:hAnsi="Verdana" w:cs="Arial"/>
          <w:sz w:val="18"/>
          <w:szCs w:val="18"/>
          <w:lang w:val="es-BO"/>
        </w:rPr>
        <w:t>;</w:t>
      </w:r>
    </w:p>
    <w:p w14:paraId="7A603B98" w14:textId="1BDFB794" w:rsidR="00722D06" w:rsidRPr="008D67D2" w:rsidRDefault="00B54204" w:rsidP="004651BD">
      <w:pPr>
        <w:pStyle w:val="Prrafodelista"/>
        <w:numPr>
          <w:ilvl w:val="0"/>
          <w:numId w:val="14"/>
        </w:numPr>
        <w:jc w:val="both"/>
        <w:rPr>
          <w:rFonts w:ascii="Verdana" w:hAnsi="Verdana" w:cs="Arial"/>
          <w:sz w:val="18"/>
          <w:szCs w:val="18"/>
          <w:lang w:val="es-BO"/>
        </w:rPr>
      </w:pPr>
      <w:r w:rsidRPr="008D67D2">
        <w:rPr>
          <w:rFonts w:ascii="Verdana" w:hAnsi="Verdana" w:cs="Arial"/>
          <w:sz w:val="18"/>
          <w:szCs w:val="18"/>
          <w:lang w:val="es-BO"/>
        </w:rPr>
        <w:t>El proponente adjudicado no presente</w:t>
      </w:r>
      <w:r w:rsidR="00DB3CCD" w:rsidRPr="008D67D2">
        <w:rPr>
          <w:rFonts w:ascii="Verdana" w:hAnsi="Verdana" w:cs="Arial"/>
          <w:sz w:val="18"/>
          <w:szCs w:val="18"/>
          <w:lang w:val="es-BO"/>
        </w:rPr>
        <w:t>,</w:t>
      </w:r>
      <w:r w:rsidRPr="008D67D2">
        <w:rPr>
          <w:rFonts w:ascii="Verdana" w:hAnsi="Verdana" w:cs="Arial"/>
          <w:sz w:val="18"/>
          <w:szCs w:val="18"/>
          <w:lang w:val="es-BO"/>
        </w:rPr>
        <w:t xml:space="preserve"> para la suscripción del contrato</w:t>
      </w:r>
      <w:r w:rsidR="00DB3CCD" w:rsidRPr="008D67D2">
        <w:rPr>
          <w:rFonts w:ascii="Verdana" w:hAnsi="Verdana" w:cs="Arial"/>
          <w:sz w:val="18"/>
          <w:szCs w:val="18"/>
          <w:lang w:val="es-BO"/>
        </w:rPr>
        <w:t>,</w:t>
      </w:r>
      <w:r w:rsidRPr="008D67D2">
        <w:rPr>
          <w:rFonts w:ascii="Verdana" w:hAnsi="Verdana" w:cs="Arial"/>
          <w:sz w:val="18"/>
          <w:szCs w:val="18"/>
          <w:lang w:val="es-BO"/>
        </w:rPr>
        <w:t xml:space="preserve"> uno o </w:t>
      </w:r>
      <w:r w:rsidR="00587F54" w:rsidRPr="008D67D2">
        <w:rPr>
          <w:rFonts w:ascii="Verdana" w:hAnsi="Verdana" w:cs="Arial"/>
          <w:sz w:val="18"/>
          <w:szCs w:val="18"/>
          <w:lang w:val="es-BO"/>
        </w:rPr>
        <w:t>más</w:t>
      </w:r>
      <w:r w:rsidRPr="008D67D2">
        <w:rPr>
          <w:rFonts w:ascii="Verdana" w:hAnsi="Verdana" w:cs="Arial"/>
          <w:sz w:val="18"/>
          <w:szCs w:val="18"/>
          <w:lang w:val="es-BO"/>
        </w:rPr>
        <w:t xml:space="preserve"> de</w:t>
      </w:r>
      <w:r w:rsidR="00C24786" w:rsidRPr="008D67D2">
        <w:rPr>
          <w:rFonts w:ascii="Verdana" w:hAnsi="Verdana" w:cs="Arial"/>
          <w:sz w:val="18"/>
          <w:szCs w:val="18"/>
          <w:lang w:val="es-BO"/>
        </w:rPr>
        <w:t xml:space="preserve"> los documentos señalados en </w:t>
      </w:r>
      <w:r w:rsidR="000A7287" w:rsidRPr="008D67D2">
        <w:rPr>
          <w:rFonts w:ascii="Verdana" w:hAnsi="Verdana" w:cs="Arial"/>
          <w:sz w:val="18"/>
          <w:szCs w:val="18"/>
          <w:lang w:val="es-BO"/>
        </w:rPr>
        <w:t xml:space="preserve">el Formulario de </w:t>
      </w:r>
      <w:r w:rsidR="00AD7443" w:rsidRPr="008D67D2">
        <w:rPr>
          <w:rFonts w:ascii="Verdana" w:hAnsi="Verdana" w:cs="Arial"/>
          <w:sz w:val="18"/>
          <w:szCs w:val="18"/>
          <w:lang w:val="es-BO"/>
        </w:rPr>
        <w:t>Presentación de Propuesta (Formulario A-1),</w:t>
      </w:r>
      <w:r w:rsidRPr="008D67D2">
        <w:rPr>
          <w:rFonts w:ascii="Verdana" w:hAnsi="Verdana" w:cs="Arial"/>
          <w:sz w:val="18"/>
          <w:szCs w:val="18"/>
          <w:lang w:val="es-BO"/>
        </w:rPr>
        <w:t xml:space="preserve"> salvo </w:t>
      </w:r>
      <w:r w:rsidR="000A761F" w:rsidRPr="008D67D2">
        <w:rPr>
          <w:rFonts w:ascii="Verdana" w:hAnsi="Verdana" w:cs="Arial"/>
          <w:sz w:val="18"/>
          <w:szCs w:val="18"/>
          <w:lang w:val="es-BO"/>
        </w:rPr>
        <w:t>que hubiese</w:t>
      </w:r>
      <w:r w:rsidRPr="008D67D2">
        <w:rPr>
          <w:rFonts w:ascii="Verdana" w:hAnsi="Verdana" w:cs="Arial"/>
          <w:sz w:val="18"/>
          <w:szCs w:val="18"/>
          <w:lang w:val="es-BO"/>
        </w:rPr>
        <w:t xml:space="preserve"> justificado oportunamente el retraso por causas de fuerza mayor, caso fortuito </w:t>
      </w:r>
      <w:r w:rsidR="00722D06" w:rsidRPr="008D67D2">
        <w:rPr>
          <w:rFonts w:ascii="Verdana" w:hAnsi="Verdana" w:cs="Arial"/>
          <w:sz w:val="18"/>
          <w:szCs w:val="18"/>
          <w:lang w:val="es-BO"/>
        </w:rPr>
        <w:t>u otras causas debidamente justificadas y aceptadas por la entidad</w:t>
      </w:r>
      <w:r w:rsidR="00D10C67">
        <w:rPr>
          <w:rFonts w:ascii="Verdana" w:hAnsi="Verdana" w:cs="Arial"/>
          <w:sz w:val="18"/>
          <w:szCs w:val="18"/>
          <w:lang w:val="es-BO"/>
        </w:rPr>
        <w:t>;</w:t>
      </w:r>
    </w:p>
    <w:p w14:paraId="58DB3F43" w14:textId="77777777" w:rsidR="00383A44" w:rsidRPr="008D67D2" w:rsidRDefault="00383A44" w:rsidP="004651BD">
      <w:pPr>
        <w:pStyle w:val="Prrafodelista"/>
        <w:numPr>
          <w:ilvl w:val="0"/>
          <w:numId w:val="14"/>
        </w:numPr>
        <w:jc w:val="both"/>
        <w:rPr>
          <w:rFonts w:ascii="Verdana" w:hAnsi="Verdana" w:cs="Arial"/>
          <w:sz w:val="18"/>
          <w:szCs w:val="18"/>
          <w:lang w:val="es-BO"/>
        </w:rPr>
      </w:pPr>
      <w:r w:rsidRPr="008D67D2">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6E16CFB8" w14:textId="77777777" w:rsidR="00B54204" w:rsidRDefault="00B54204" w:rsidP="00B54204">
      <w:pPr>
        <w:jc w:val="both"/>
        <w:rPr>
          <w:rFonts w:ascii="Verdana" w:hAnsi="Verdana" w:cs="Arial"/>
          <w:sz w:val="18"/>
          <w:szCs w:val="18"/>
          <w:lang w:val="es-BO"/>
        </w:rPr>
      </w:pPr>
    </w:p>
    <w:p w14:paraId="5DBABC9F" w14:textId="77777777" w:rsidR="0027758B" w:rsidRPr="008D67D2" w:rsidRDefault="0027758B" w:rsidP="00B54204">
      <w:pPr>
        <w:jc w:val="both"/>
        <w:rPr>
          <w:rFonts w:ascii="Verdana" w:hAnsi="Verdana" w:cs="Arial"/>
          <w:sz w:val="18"/>
          <w:szCs w:val="18"/>
          <w:lang w:val="es-BO"/>
        </w:rPr>
      </w:pPr>
    </w:p>
    <w:p w14:paraId="7C2BB2A3" w14:textId="77777777" w:rsidR="002E1947" w:rsidRPr="008D67D2" w:rsidRDefault="002E1947" w:rsidP="004651BD">
      <w:pPr>
        <w:pStyle w:val="Prrafodelista"/>
        <w:numPr>
          <w:ilvl w:val="1"/>
          <w:numId w:val="13"/>
        </w:numPr>
        <w:ind w:left="993" w:hanging="567"/>
        <w:rPr>
          <w:rFonts w:ascii="Verdana" w:hAnsi="Verdana" w:cs="Arial"/>
          <w:b/>
          <w:sz w:val="18"/>
          <w:szCs w:val="18"/>
          <w:lang w:val="es-BO"/>
        </w:rPr>
      </w:pPr>
      <w:r w:rsidRPr="008D67D2">
        <w:rPr>
          <w:rFonts w:ascii="Verdana" w:hAnsi="Verdana" w:cs="Arial"/>
          <w:b/>
          <w:sz w:val="18"/>
          <w:szCs w:val="18"/>
          <w:lang w:val="es-BO"/>
        </w:rPr>
        <w:lastRenderedPageBreak/>
        <w:t xml:space="preserve">Devolución de la Garantía de Seriedad de </w:t>
      </w:r>
      <w:r w:rsidR="004C0280" w:rsidRPr="008D67D2">
        <w:rPr>
          <w:rFonts w:ascii="Verdana" w:hAnsi="Verdana" w:cs="Arial"/>
          <w:b/>
          <w:sz w:val="18"/>
          <w:szCs w:val="18"/>
          <w:lang w:val="es-BO"/>
        </w:rPr>
        <w:t>Propuesta</w:t>
      </w:r>
    </w:p>
    <w:p w14:paraId="33710D87" w14:textId="77777777" w:rsidR="002E1947" w:rsidRPr="008D67D2" w:rsidRDefault="002E1947" w:rsidP="002E1947">
      <w:pPr>
        <w:jc w:val="both"/>
        <w:rPr>
          <w:rFonts w:ascii="Verdana" w:hAnsi="Verdana" w:cs="Arial"/>
          <w:sz w:val="18"/>
          <w:szCs w:val="18"/>
          <w:lang w:val="es-BO"/>
        </w:rPr>
      </w:pPr>
    </w:p>
    <w:p w14:paraId="1320C6B1" w14:textId="70925F16" w:rsidR="002E1947" w:rsidRPr="008D67D2" w:rsidRDefault="002C55EC" w:rsidP="002C55EC">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Garantía de Seriedad de Propuesta se devolverá a los proponentes en un plazo no mayor a </w:t>
      </w:r>
      <w:r w:rsidR="00D00495">
        <w:rPr>
          <w:rFonts w:ascii="Verdana" w:hAnsi="Verdana" w:cs="Arial"/>
          <w:sz w:val="18"/>
          <w:szCs w:val="18"/>
          <w:lang w:val="es-BO"/>
        </w:rPr>
        <w:t>cinco</w:t>
      </w:r>
      <w:r w:rsidRPr="008D67D2">
        <w:rPr>
          <w:rFonts w:ascii="Verdana" w:hAnsi="Verdana" w:cs="Arial"/>
          <w:sz w:val="18"/>
          <w:szCs w:val="18"/>
          <w:lang w:val="es-BO"/>
        </w:rPr>
        <w:t xml:space="preserve"> (5) días hábiles, computables a partir del día siguiente hábil de la</w:t>
      </w:r>
      <w:r w:rsidR="002E1947" w:rsidRPr="008D67D2">
        <w:rPr>
          <w:rFonts w:ascii="Verdana" w:hAnsi="Verdana" w:cs="Arial"/>
          <w:sz w:val="18"/>
          <w:szCs w:val="18"/>
          <w:lang w:val="es-BO"/>
        </w:rPr>
        <w:t>:</w:t>
      </w:r>
    </w:p>
    <w:p w14:paraId="6B733530" w14:textId="77777777" w:rsidR="002E1947" w:rsidRPr="008D67D2" w:rsidRDefault="002E1947" w:rsidP="002E1947">
      <w:pPr>
        <w:jc w:val="both"/>
        <w:rPr>
          <w:rFonts w:ascii="Verdana" w:hAnsi="Verdana" w:cs="Arial"/>
          <w:sz w:val="18"/>
          <w:szCs w:val="18"/>
          <w:lang w:val="es-BO"/>
        </w:rPr>
      </w:pPr>
    </w:p>
    <w:p w14:paraId="3DCC57D1" w14:textId="3A56C348" w:rsidR="002919DD" w:rsidRPr="008D67D2" w:rsidRDefault="002919DD" w:rsidP="004651BD">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Notificación con la Resolución de Declaratoria Desierta</w:t>
      </w:r>
      <w:r w:rsidR="004317A3">
        <w:rPr>
          <w:rFonts w:ascii="Verdana" w:hAnsi="Verdana" w:cs="Arial"/>
          <w:sz w:val="18"/>
          <w:szCs w:val="18"/>
          <w:lang w:val="es-BO"/>
        </w:rPr>
        <w:t>;</w:t>
      </w:r>
    </w:p>
    <w:p w14:paraId="6351BD9F" w14:textId="2D8E7766" w:rsidR="002919DD" w:rsidRPr="008D67D2" w:rsidRDefault="002919DD" w:rsidP="004651BD">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Notificación de la Resolución que resuelve el Recurso Administrativo de Impugnación</w:t>
      </w:r>
      <w:r w:rsidR="004317A3">
        <w:rPr>
          <w:rFonts w:ascii="Verdana" w:hAnsi="Verdana" w:cs="Arial"/>
          <w:sz w:val="18"/>
          <w:szCs w:val="18"/>
          <w:lang w:val="es-BO"/>
        </w:rPr>
        <w:t>;</w:t>
      </w:r>
    </w:p>
    <w:p w14:paraId="51E46EA7" w14:textId="4D876084" w:rsidR="002919DD" w:rsidRPr="008D67D2" w:rsidRDefault="002919DD" w:rsidP="004651BD">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Comunicación del proponente rehusando aceptar la solicitud de la entidad convocante sobre la extensión del periodo de validez de propuestas</w:t>
      </w:r>
      <w:r w:rsidR="004317A3">
        <w:rPr>
          <w:rFonts w:ascii="Verdana" w:hAnsi="Verdana" w:cs="Arial"/>
          <w:sz w:val="18"/>
          <w:szCs w:val="18"/>
          <w:lang w:val="es-BO"/>
        </w:rPr>
        <w:t>;</w:t>
      </w:r>
      <w:r w:rsidRPr="008D67D2">
        <w:rPr>
          <w:rFonts w:ascii="Verdana" w:hAnsi="Verdana" w:cs="Arial"/>
          <w:sz w:val="18"/>
          <w:szCs w:val="18"/>
          <w:lang w:val="es-BO"/>
        </w:rPr>
        <w:t xml:space="preserve"> </w:t>
      </w:r>
    </w:p>
    <w:p w14:paraId="4375DA1B" w14:textId="5D8E8756" w:rsidR="002919DD" w:rsidRPr="008D67D2" w:rsidRDefault="002919DD" w:rsidP="004651BD">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Notificación de la Resolución de Cancelación del Proceso de Contratación</w:t>
      </w:r>
      <w:r w:rsidR="004317A3">
        <w:rPr>
          <w:rFonts w:ascii="Verdana" w:hAnsi="Verdana" w:cs="Arial"/>
          <w:sz w:val="18"/>
          <w:szCs w:val="18"/>
          <w:lang w:val="es-BO"/>
        </w:rPr>
        <w:t>;</w:t>
      </w:r>
    </w:p>
    <w:p w14:paraId="1B3D04B1" w14:textId="3FEAD0D9" w:rsidR="002919DD" w:rsidRPr="008D67D2" w:rsidRDefault="002919DD" w:rsidP="004651BD">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Notificación de la Resolución de Anulación del Proceso de Contratación, cuando la anulación sea hasta antes de la publicación de la convocatoria</w:t>
      </w:r>
      <w:r w:rsidR="004317A3">
        <w:rPr>
          <w:rFonts w:ascii="Verdana" w:hAnsi="Verdana" w:cs="Arial"/>
          <w:sz w:val="18"/>
          <w:szCs w:val="18"/>
          <w:lang w:val="es-BO"/>
        </w:rPr>
        <w:t>;</w:t>
      </w:r>
    </w:p>
    <w:p w14:paraId="0EE9CDB3" w14:textId="77777777" w:rsidR="002919DD" w:rsidRPr="008D67D2" w:rsidRDefault="002919DD" w:rsidP="004651BD">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Suscripción del contrato con el proponente adjudicado.</w:t>
      </w:r>
    </w:p>
    <w:p w14:paraId="3A8505DF" w14:textId="1350BF3E" w:rsidR="002E1947" w:rsidRPr="008D67D2" w:rsidRDefault="002E1947" w:rsidP="00A26E55">
      <w:pPr>
        <w:pStyle w:val="Prrafodelista"/>
        <w:ind w:left="993"/>
        <w:jc w:val="both"/>
        <w:rPr>
          <w:rFonts w:ascii="Verdana" w:hAnsi="Verdana" w:cs="Arial"/>
          <w:sz w:val="18"/>
          <w:szCs w:val="18"/>
          <w:lang w:val="es-BO"/>
        </w:rPr>
      </w:pPr>
    </w:p>
    <w:p w14:paraId="1BC56D97" w14:textId="694333BB" w:rsidR="000A05BE" w:rsidRPr="008D67D2" w:rsidRDefault="000A05BE" w:rsidP="00A26E55">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En caso del </w:t>
      </w:r>
      <w:r w:rsidR="004317A3">
        <w:rPr>
          <w:rFonts w:ascii="Verdana" w:hAnsi="Verdana" w:cs="Arial"/>
          <w:sz w:val="18"/>
          <w:szCs w:val="18"/>
          <w:lang w:val="es-BO"/>
        </w:rPr>
        <w:t>d</w:t>
      </w:r>
      <w:r w:rsidRPr="008D67D2">
        <w:rPr>
          <w:rFonts w:ascii="Verdana" w:hAnsi="Verdana" w:cs="Arial"/>
          <w:sz w:val="18"/>
          <w:szCs w:val="18"/>
          <w:lang w:val="es-BO"/>
        </w:rPr>
        <w:t xml:space="preserve">epósito por concepto de Garantía de Seriedad de Propuesta, </w:t>
      </w:r>
      <w:r w:rsidR="0032379A" w:rsidRPr="000A761F">
        <w:rPr>
          <w:rFonts w:ascii="Verdana" w:hAnsi="Verdana" w:cs="Arial"/>
          <w:sz w:val="18"/>
          <w:szCs w:val="18"/>
        </w:rPr>
        <w:t xml:space="preserve">éste será devuelto </w:t>
      </w:r>
      <w:r w:rsidR="00AA58DC" w:rsidRPr="000A761F">
        <w:rPr>
          <w:rFonts w:ascii="Verdana" w:hAnsi="Verdana" w:cs="Arial"/>
          <w:sz w:val="18"/>
          <w:szCs w:val="18"/>
        </w:rPr>
        <w:t>de acuerdo con</w:t>
      </w:r>
      <w:r w:rsidR="0032379A" w:rsidRPr="000A761F">
        <w:rPr>
          <w:rFonts w:ascii="Verdana" w:hAnsi="Verdana" w:cs="Arial"/>
          <w:sz w:val="18"/>
          <w:szCs w:val="18"/>
        </w:rPr>
        <w:t xml:space="preserve"> las condiciones establecidas en el Artículo 18 del Reglamento de Contrataciones con Apoyo de Medios Electrónicos,</w:t>
      </w:r>
      <w:r w:rsidRPr="008D67D2">
        <w:rPr>
          <w:rFonts w:ascii="Verdana" w:hAnsi="Verdana" w:cs="Arial"/>
          <w:sz w:val="18"/>
          <w:szCs w:val="18"/>
          <w:lang w:val="es-BO"/>
        </w:rPr>
        <w:t xml:space="preserve"> a la cuenta que señale el proponente para el efecto.</w:t>
      </w:r>
      <w:r w:rsidR="002C55EC" w:rsidRPr="008D67D2">
        <w:t xml:space="preserve"> </w:t>
      </w:r>
      <w:r w:rsidR="002C55EC" w:rsidRPr="008D67D2">
        <w:rPr>
          <w:rFonts w:ascii="Verdana" w:hAnsi="Verdana" w:cs="Arial"/>
          <w:sz w:val="18"/>
          <w:szCs w:val="18"/>
          <w:lang w:val="es-BO"/>
        </w:rPr>
        <w:t>Dicha cuenta debe estar registrada en el RUPE.</w:t>
      </w:r>
    </w:p>
    <w:p w14:paraId="19A03382" w14:textId="77777777" w:rsidR="000A05BE" w:rsidRPr="008D67D2" w:rsidRDefault="000A05BE" w:rsidP="00A26E55">
      <w:pPr>
        <w:pStyle w:val="Prrafodelista"/>
        <w:ind w:left="993"/>
        <w:jc w:val="both"/>
        <w:rPr>
          <w:rFonts w:ascii="Verdana" w:hAnsi="Verdana" w:cs="Arial"/>
          <w:sz w:val="18"/>
          <w:szCs w:val="18"/>
          <w:lang w:val="es-BO"/>
        </w:rPr>
      </w:pPr>
    </w:p>
    <w:p w14:paraId="1C3F1E8C" w14:textId="77777777" w:rsidR="002E1947" w:rsidRPr="008D67D2" w:rsidRDefault="002E1947" w:rsidP="004651BD">
      <w:pPr>
        <w:pStyle w:val="Prrafodelista"/>
        <w:numPr>
          <w:ilvl w:val="1"/>
          <w:numId w:val="13"/>
        </w:numPr>
        <w:ind w:left="993" w:hanging="567"/>
        <w:rPr>
          <w:rFonts w:ascii="Verdana" w:hAnsi="Verdana" w:cs="Arial"/>
          <w:sz w:val="18"/>
          <w:szCs w:val="18"/>
          <w:lang w:val="es-BO"/>
        </w:rPr>
      </w:pPr>
      <w:r w:rsidRPr="008D67D2">
        <w:rPr>
          <w:rFonts w:ascii="Verdana" w:hAnsi="Verdana" w:cs="Arial"/>
          <w:sz w:val="18"/>
          <w:szCs w:val="18"/>
          <w:lang w:val="es-BO"/>
        </w:rPr>
        <w:t>El tratamiento de ejecución y devolución de las Garantías de</w:t>
      </w:r>
      <w:r w:rsidR="00E25247" w:rsidRPr="008D67D2">
        <w:rPr>
          <w:rFonts w:ascii="Verdana" w:hAnsi="Verdana" w:cs="Arial"/>
          <w:sz w:val="18"/>
          <w:szCs w:val="18"/>
          <w:lang w:val="es-BO"/>
        </w:rPr>
        <w:t>:</w:t>
      </w:r>
      <w:r w:rsidRPr="008D67D2">
        <w:rPr>
          <w:rFonts w:ascii="Verdana" w:hAnsi="Verdana" w:cs="Arial"/>
          <w:sz w:val="18"/>
          <w:szCs w:val="18"/>
          <w:lang w:val="es-BO"/>
        </w:rPr>
        <w:t xml:space="preserve"> Cumplimiento de Contrato y de Correcta Inversión de Anticipo, se establecerá en el Contrato.</w:t>
      </w:r>
    </w:p>
    <w:p w14:paraId="3C838EDE" w14:textId="77777777" w:rsidR="002E1947" w:rsidRPr="008D67D2" w:rsidRDefault="002E1947" w:rsidP="002E1947">
      <w:pPr>
        <w:jc w:val="both"/>
        <w:rPr>
          <w:rFonts w:ascii="Verdana" w:hAnsi="Verdana" w:cs="Arial"/>
          <w:b/>
          <w:sz w:val="18"/>
          <w:szCs w:val="18"/>
          <w:lang w:val="es-BO"/>
        </w:rPr>
      </w:pPr>
    </w:p>
    <w:p w14:paraId="1E0CA25B" w14:textId="66EF5B00"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6" w:name="_Toc94720771"/>
      <w:r w:rsidRPr="008D67D2">
        <w:rPr>
          <w:rFonts w:ascii="Verdana" w:hAnsi="Verdana"/>
          <w:sz w:val="18"/>
          <w:lang w:val="es-BO"/>
        </w:rPr>
        <w:t>DESCALIFICACIÓN DE PROPUESTAS</w:t>
      </w:r>
      <w:bookmarkEnd w:id="6"/>
    </w:p>
    <w:p w14:paraId="65BD5060" w14:textId="77777777" w:rsidR="002E1947" w:rsidRPr="008D67D2" w:rsidRDefault="002E1947" w:rsidP="002E1947">
      <w:pPr>
        <w:jc w:val="both"/>
        <w:rPr>
          <w:rFonts w:ascii="Verdana" w:hAnsi="Verdana" w:cs="Arial"/>
          <w:b/>
          <w:sz w:val="18"/>
          <w:szCs w:val="18"/>
          <w:lang w:val="es-BO"/>
        </w:rPr>
      </w:pPr>
    </w:p>
    <w:p w14:paraId="07665C75" w14:textId="77777777" w:rsidR="00B54204" w:rsidRPr="008D67D2" w:rsidRDefault="002E1947" w:rsidP="003A556A">
      <w:pPr>
        <w:pStyle w:val="Prrafodelista"/>
        <w:ind w:left="993"/>
        <w:rPr>
          <w:rFonts w:ascii="Verdana" w:hAnsi="Verdana" w:cs="Arial"/>
          <w:sz w:val="18"/>
          <w:szCs w:val="18"/>
          <w:lang w:val="es-BO"/>
        </w:rPr>
      </w:pPr>
      <w:r w:rsidRPr="008D67D2">
        <w:rPr>
          <w:rFonts w:ascii="Verdana" w:hAnsi="Verdana" w:cs="Arial"/>
          <w:sz w:val="18"/>
          <w:szCs w:val="18"/>
          <w:lang w:val="es-BO"/>
        </w:rPr>
        <w:t>Las causales de descalificación son:</w:t>
      </w:r>
      <w:r w:rsidR="00B54204" w:rsidRPr="008D67D2">
        <w:rPr>
          <w:rFonts w:ascii="Verdana" w:hAnsi="Verdana" w:cs="Arial"/>
          <w:sz w:val="18"/>
          <w:szCs w:val="18"/>
          <w:lang w:val="es-BO"/>
        </w:rPr>
        <w:t xml:space="preserve">   </w:t>
      </w:r>
    </w:p>
    <w:p w14:paraId="7CF5995E" w14:textId="77777777" w:rsidR="00B54204" w:rsidRPr="008D67D2" w:rsidRDefault="00B54204" w:rsidP="00B54204">
      <w:pPr>
        <w:jc w:val="both"/>
        <w:rPr>
          <w:rFonts w:ascii="Verdana" w:hAnsi="Verdana" w:cs="Arial"/>
          <w:sz w:val="18"/>
          <w:szCs w:val="18"/>
          <w:lang w:val="es-BO"/>
        </w:rPr>
      </w:pPr>
    </w:p>
    <w:p w14:paraId="75099312" w14:textId="52248917" w:rsidR="00455EDB" w:rsidRPr="008D67D2" w:rsidRDefault="00B33B9E"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 xml:space="preserve">Incumplimiento a la Declaración Jurada del Formulario de Presentación de </w:t>
      </w:r>
      <w:r w:rsidR="00920FE0" w:rsidRPr="008D67D2">
        <w:rPr>
          <w:rFonts w:ascii="Verdana" w:hAnsi="Verdana" w:cs="Arial"/>
          <w:sz w:val="18"/>
          <w:szCs w:val="18"/>
          <w:lang w:val="es-BO"/>
        </w:rPr>
        <w:t xml:space="preserve">Propuesta </w:t>
      </w:r>
      <w:r w:rsidRPr="008D67D2">
        <w:rPr>
          <w:rFonts w:ascii="Verdana" w:hAnsi="Verdana" w:cs="Arial"/>
          <w:sz w:val="18"/>
          <w:szCs w:val="18"/>
          <w:lang w:val="es-BO"/>
        </w:rPr>
        <w:t>(Formulario A-1)</w:t>
      </w:r>
      <w:r w:rsidR="0032379A">
        <w:rPr>
          <w:rFonts w:ascii="Verdana" w:hAnsi="Verdana" w:cs="Arial"/>
          <w:sz w:val="18"/>
          <w:szCs w:val="18"/>
          <w:lang w:val="es-BO"/>
        </w:rPr>
        <w:t>;</w:t>
      </w:r>
    </w:p>
    <w:p w14:paraId="0B5C1759" w14:textId="5EAC105E" w:rsidR="00B54204" w:rsidRPr="008D67D2" w:rsidRDefault="00B54204"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Cuando la propuesta técnica y/o económica no cumpla con las condiciones establecidas en el presente DBC</w:t>
      </w:r>
      <w:r w:rsidR="0032379A">
        <w:rPr>
          <w:rFonts w:ascii="Verdana" w:hAnsi="Verdana" w:cs="Arial"/>
          <w:sz w:val="18"/>
          <w:szCs w:val="18"/>
          <w:lang w:val="es-BO"/>
        </w:rPr>
        <w:t>;</w:t>
      </w:r>
    </w:p>
    <w:p w14:paraId="66F863E8" w14:textId="09FCDE43" w:rsidR="00722BBB" w:rsidRDefault="00B54204"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Cuando la propuesta económica exceda el Precio Referencial</w:t>
      </w:r>
      <w:r w:rsidR="00717205" w:rsidRPr="008D67D2">
        <w:rPr>
          <w:rFonts w:ascii="Verdana" w:hAnsi="Verdana" w:cs="Arial"/>
          <w:sz w:val="18"/>
          <w:szCs w:val="18"/>
          <w:lang w:val="es-BO"/>
        </w:rPr>
        <w:t>, 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148C8CF8" w14:textId="77777777" w:rsidR="004317A3" w:rsidRPr="00FC0866" w:rsidRDefault="004317A3" w:rsidP="004651BD">
      <w:pPr>
        <w:pStyle w:val="Prrafodelista"/>
        <w:widowControl w:val="0"/>
        <w:numPr>
          <w:ilvl w:val="0"/>
          <w:numId w:val="16"/>
        </w:numPr>
        <w:tabs>
          <w:tab w:val="left" w:pos="1701"/>
          <w:tab w:val="left" w:pos="3310"/>
        </w:tabs>
        <w:jc w:val="both"/>
        <w:rPr>
          <w:rFonts w:ascii="Verdana" w:hAnsi="Verdana" w:cs="Arial"/>
          <w:sz w:val="18"/>
          <w:szCs w:val="18"/>
          <w:lang w:val="es-419"/>
        </w:rPr>
      </w:pPr>
      <w:r w:rsidRPr="00F5684A">
        <w:rPr>
          <w:rFonts w:ascii="Verdana" w:hAnsi="Verdana" w:cs="Arial"/>
          <w:sz w:val="18"/>
          <w:szCs w:val="18"/>
          <w:lang w:val="es-419"/>
        </w:rPr>
        <w:t>Cuando los costos establecidos en los grupos I y II del Formulario B-2 sean diferentes a los establecidos en los costos totales de los Formularios B-3 y B-4, excepto cuando la evaluación sea mediante el Método de Selección y Adjudicación Presupuesto Fijo, donde el proponente no presenta propuesta económica</w:t>
      </w:r>
      <w:r>
        <w:rPr>
          <w:rFonts w:ascii="Verdana" w:hAnsi="Verdana" w:cs="Arial"/>
          <w:sz w:val="18"/>
          <w:szCs w:val="18"/>
          <w:lang w:val="es-419"/>
        </w:rPr>
        <w:t>;</w:t>
      </w:r>
    </w:p>
    <w:p w14:paraId="01028C11" w14:textId="77777777" w:rsidR="004317A3" w:rsidRPr="000A761F" w:rsidRDefault="004317A3" w:rsidP="000A761F">
      <w:pPr>
        <w:ind w:left="1276"/>
        <w:jc w:val="both"/>
        <w:rPr>
          <w:rFonts w:ascii="Verdana" w:hAnsi="Verdana" w:cs="Arial"/>
          <w:sz w:val="18"/>
          <w:szCs w:val="18"/>
          <w:lang w:val="es-BO"/>
        </w:rPr>
      </w:pPr>
    </w:p>
    <w:p w14:paraId="621DAC6C" w14:textId="44E76A56" w:rsidR="001666D2" w:rsidRPr="008D67D2" w:rsidRDefault="001666D2"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 xml:space="preserve">Cuando producto de la revisión </w:t>
      </w:r>
      <w:r w:rsidR="00642B57" w:rsidRPr="008D67D2">
        <w:rPr>
          <w:rFonts w:ascii="Verdana" w:hAnsi="Verdana" w:cs="Arial"/>
          <w:sz w:val="18"/>
          <w:szCs w:val="18"/>
          <w:lang w:val="es-BO"/>
        </w:rPr>
        <w:t xml:space="preserve">aritmética </w:t>
      </w:r>
      <w:r w:rsidRPr="008D67D2">
        <w:rPr>
          <w:rFonts w:ascii="Verdana" w:hAnsi="Verdana" w:cs="Arial"/>
          <w:sz w:val="18"/>
          <w:szCs w:val="18"/>
          <w:lang w:val="es-BO"/>
        </w:rPr>
        <w:t xml:space="preserve">de la propuesta económica </w:t>
      </w:r>
      <w:r w:rsidR="0032379A" w:rsidRPr="004B26AD">
        <w:rPr>
          <w:rFonts w:ascii="Verdana" w:hAnsi="Verdana" w:cs="Arial"/>
          <w:sz w:val="18"/>
          <w:szCs w:val="18"/>
        </w:rPr>
        <w:t>establecida en el Formulario B-1,</w:t>
      </w:r>
      <w:r w:rsidR="0032379A">
        <w:rPr>
          <w:rFonts w:ascii="Verdana" w:hAnsi="Verdana" w:cs="Arial"/>
          <w:sz w:val="18"/>
          <w:szCs w:val="18"/>
        </w:rPr>
        <w:t xml:space="preserve"> </w:t>
      </w:r>
      <w:r w:rsidRPr="008D67D2">
        <w:rPr>
          <w:rFonts w:ascii="Verdana" w:hAnsi="Verdana" w:cs="Arial"/>
          <w:sz w:val="18"/>
          <w:szCs w:val="18"/>
          <w:lang w:val="es-BO"/>
        </w:rPr>
        <w:t>existiera una diferencia superior al dos por ciento (2%), entre el monto expresado en numeral con el monto expresado en literal</w:t>
      </w:r>
      <w:r w:rsidR="004317A3">
        <w:rPr>
          <w:rFonts w:ascii="Verdana" w:hAnsi="Verdana" w:cs="Arial"/>
          <w:sz w:val="18"/>
          <w:szCs w:val="18"/>
          <w:lang w:val="es-BO"/>
        </w:rPr>
        <w:t>,</w:t>
      </w:r>
      <w:r w:rsidR="004317A3" w:rsidRPr="004317A3">
        <w:rPr>
          <w:rFonts w:ascii="Verdana" w:hAnsi="Verdana" w:cs="Arial"/>
          <w:sz w:val="18"/>
          <w:szCs w:val="18"/>
          <w:lang w:val="es-419"/>
        </w:rPr>
        <w:t xml:space="preserve"> </w:t>
      </w:r>
      <w:r w:rsidR="004317A3" w:rsidRPr="00FC0866">
        <w:rPr>
          <w:rFonts w:ascii="Verdana" w:hAnsi="Verdana" w:cs="Arial"/>
          <w:sz w:val="18"/>
          <w:szCs w:val="18"/>
          <w:lang w:val="es-419"/>
        </w:rPr>
        <w:t>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0AD22937" w14:textId="4A03FB47" w:rsidR="00B54204" w:rsidRPr="008D67D2" w:rsidRDefault="00B54204"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Cuando el proponente no presente la Garantía de Seriedad de Propuesta</w:t>
      </w:r>
      <w:r w:rsidR="00AC6D8A">
        <w:rPr>
          <w:rFonts w:ascii="Verdana" w:hAnsi="Verdana" w:cs="Arial"/>
          <w:sz w:val="18"/>
          <w:szCs w:val="18"/>
          <w:lang w:val="es-BO"/>
        </w:rPr>
        <w:t>;</w:t>
      </w:r>
    </w:p>
    <w:p w14:paraId="3B83CC44" w14:textId="40D5DE18" w:rsidR="00B54204" w:rsidRPr="008D67D2" w:rsidRDefault="00B54204"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w:t>
      </w:r>
      <w:r w:rsidR="002C55EC" w:rsidRPr="008D67D2">
        <w:rPr>
          <w:rFonts w:ascii="Verdana" w:hAnsi="Verdana" w:cs="Arial"/>
          <w:sz w:val="18"/>
          <w:szCs w:val="18"/>
        </w:rPr>
        <w:t xml:space="preserve">o el </w:t>
      </w:r>
      <w:r w:rsidR="00301AF9">
        <w:rPr>
          <w:rFonts w:ascii="Verdana" w:hAnsi="Verdana" w:cs="Arial"/>
          <w:sz w:val="18"/>
          <w:szCs w:val="18"/>
        </w:rPr>
        <w:t>d</w:t>
      </w:r>
      <w:r w:rsidR="002C55EC" w:rsidRPr="008D67D2">
        <w:rPr>
          <w:rFonts w:ascii="Verdana" w:hAnsi="Verdana" w:cs="Arial"/>
          <w:sz w:val="18"/>
          <w:szCs w:val="18"/>
        </w:rPr>
        <w:t>epósito por este concepto</w:t>
      </w:r>
      <w:r w:rsidR="002C55EC" w:rsidRPr="008D67D2">
        <w:rPr>
          <w:rFonts w:ascii="Verdana" w:hAnsi="Verdana" w:cs="Arial"/>
          <w:sz w:val="18"/>
          <w:szCs w:val="18"/>
          <w:lang w:val="es-BO"/>
        </w:rPr>
        <w:t xml:space="preserve"> </w:t>
      </w:r>
      <w:r w:rsidRPr="008D67D2">
        <w:rPr>
          <w:rFonts w:ascii="Verdana" w:hAnsi="Verdana" w:cs="Arial"/>
          <w:sz w:val="18"/>
          <w:szCs w:val="18"/>
          <w:lang w:val="es-BO"/>
        </w:rPr>
        <w:t>no cumpla con las condiciones establecidas en el presente DBC</w:t>
      </w:r>
      <w:r w:rsidR="00AC6D8A">
        <w:rPr>
          <w:rFonts w:ascii="Verdana" w:hAnsi="Verdana" w:cs="Arial"/>
          <w:sz w:val="18"/>
          <w:szCs w:val="18"/>
          <w:lang w:val="es-BO"/>
        </w:rPr>
        <w:t>;</w:t>
      </w:r>
    </w:p>
    <w:p w14:paraId="4A4029C4" w14:textId="67B61628" w:rsidR="00B54204" w:rsidRPr="008D67D2" w:rsidRDefault="00B54204"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 xml:space="preserve">Cuando el proponente </w:t>
      </w:r>
      <w:r w:rsidR="009F5040" w:rsidRPr="008D67D2">
        <w:rPr>
          <w:rFonts w:ascii="Verdana" w:hAnsi="Verdana" w:cs="Arial"/>
          <w:sz w:val="18"/>
          <w:szCs w:val="18"/>
          <w:lang w:val="es-BO"/>
        </w:rPr>
        <w:t>presente dos o más alternativas en una</w:t>
      </w:r>
      <w:r w:rsidR="00642B57" w:rsidRPr="008D67D2">
        <w:rPr>
          <w:rFonts w:ascii="Verdana" w:hAnsi="Verdana" w:cs="Arial"/>
          <w:sz w:val="18"/>
          <w:szCs w:val="18"/>
          <w:lang w:val="es-BO"/>
        </w:rPr>
        <w:t xml:space="preserve"> misma</w:t>
      </w:r>
      <w:r w:rsidR="009F5040" w:rsidRPr="008D67D2">
        <w:rPr>
          <w:rFonts w:ascii="Verdana" w:hAnsi="Verdana" w:cs="Arial"/>
          <w:sz w:val="18"/>
          <w:szCs w:val="18"/>
          <w:lang w:val="es-BO"/>
        </w:rPr>
        <w:t xml:space="preserve"> propuesta</w:t>
      </w:r>
      <w:r w:rsidR="00301AF9">
        <w:rPr>
          <w:rFonts w:ascii="Verdana" w:hAnsi="Verdana" w:cs="Arial"/>
          <w:sz w:val="18"/>
          <w:szCs w:val="18"/>
          <w:lang w:val="es-BO"/>
        </w:rPr>
        <w:t>;</w:t>
      </w:r>
    </w:p>
    <w:p w14:paraId="7D30384E" w14:textId="08D32BA7" w:rsidR="00B54204" w:rsidRPr="008D67D2" w:rsidRDefault="00B54204"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Cuando la propuesta contenga textos entre líneas, borrones y tachaduras</w:t>
      </w:r>
      <w:r w:rsidR="00AC6D8A">
        <w:rPr>
          <w:rFonts w:ascii="Verdana" w:hAnsi="Verdana" w:cs="Arial"/>
          <w:sz w:val="18"/>
          <w:szCs w:val="18"/>
          <w:lang w:val="es-BO"/>
        </w:rPr>
        <w:t>;</w:t>
      </w:r>
    </w:p>
    <w:p w14:paraId="3DED0D09" w14:textId="283E67E8" w:rsidR="00A9043E" w:rsidRPr="008D67D2" w:rsidRDefault="00A9043E"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Cuando la propuesta presente errores no subsanables</w:t>
      </w:r>
      <w:r w:rsidR="00AC6D8A">
        <w:rPr>
          <w:rFonts w:ascii="Verdana" w:hAnsi="Verdana" w:cs="Arial"/>
          <w:sz w:val="18"/>
          <w:szCs w:val="18"/>
          <w:lang w:val="es-BO"/>
        </w:rPr>
        <w:t>;</w:t>
      </w:r>
    </w:p>
    <w:p w14:paraId="4A19E01F" w14:textId="7D24F8A2" w:rsidR="00B54204" w:rsidRPr="008D67D2" w:rsidRDefault="00B54204"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 presentada por el proponente adjudicado, no respald</w:t>
      </w:r>
      <w:r w:rsidR="00C86B35" w:rsidRPr="008D67D2">
        <w:rPr>
          <w:rFonts w:ascii="Verdana" w:hAnsi="Verdana" w:cs="Arial"/>
          <w:sz w:val="18"/>
          <w:szCs w:val="18"/>
          <w:lang w:val="es-BO"/>
        </w:rPr>
        <w:t>e</w:t>
      </w:r>
      <w:r w:rsidRPr="008D67D2">
        <w:rPr>
          <w:rFonts w:ascii="Verdana" w:hAnsi="Verdana" w:cs="Arial"/>
          <w:sz w:val="18"/>
          <w:szCs w:val="18"/>
          <w:lang w:val="es-BO"/>
        </w:rPr>
        <w:t xml:space="preserve"> lo señalado </w:t>
      </w:r>
      <w:r w:rsidR="00A8002C" w:rsidRPr="008D67D2">
        <w:rPr>
          <w:rFonts w:ascii="Verdana" w:hAnsi="Verdana" w:cs="Arial"/>
          <w:sz w:val="18"/>
          <w:szCs w:val="18"/>
          <w:lang w:val="es-BO"/>
        </w:rPr>
        <w:t xml:space="preserve">en </w:t>
      </w:r>
      <w:r w:rsidR="00801DD0" w:rsidRPr="008D67D2">
        <w:rPr>
          <w:rFonts w:ascii="Verdana" w:hAnsi="Verdana" w:cs="Arial"/>
          <w:sz w:val="18"/>
          <w:szCs w:val="18"/>
          <w:lang w:val="es-BO"/>
        </w:rPr>
        <w:t xml:space="preserve">el </w:t>
      </w:r>
      <w:r w:rsidR="00EF375A" w:rsidRPr="008D67D2">
        <w:rPr>
          <w:rFonts w:ascii="Verdana" w:hAnsi="Verdana" w:cs="Arial"/>
          <w:sz w:val="18"/>
          <w:szCs w:val="18"/>
          <w:lang w:val="es-BO"/>
        </w:rPr>
        <w:t xml:space="preserve">Formulario de </w:t>
      </w:r>
      <w:r w:rsidR="003B1CEE" w:rsidRPr="008D67D2">
        <w:rPr>
          <w:rFonts w:ascii="Verdana" w:hAnsi="Verdana" w:cs="Arial"/>
          <w:sz w:val="18"/>
          <w:szCs w:val="18"/>
          <w:lang w:val="es-BO"/>
        </w:rPr>
        <w:t>Presentación de Propuesta (Formulario A-1)</w:t>
      </w:r>
      <w:r w:rsidR="00AC6D8A">
        <w:rPr>
          <w:rFonts w:ascii="Verdana" w:hAnsi="Verdana" w:cs="Arial"/>
          <w:sz w:val="18"/>
          <w:szCs w:val="18"/>
          <w:lang w:val="es-BO"/>
        </w:rPr>
        <w:t>;</w:t>
      </w:r>
    </w:p>
    <w:p w14:paraId="5DB7D489" w14:textId="0E635863" w:rsidR="00C86B35" w:rsidRPr="008D67D2" w:rsidRDefault="00B54204"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w:t>
      </w:r>
      <w:r w:rsidR="00526EE8" w:rsidRPr="008D67D2">
        <w:rPr>
          <w:rFonts w:ascii="Verdana" w:hAnsi="Verdana" w:cs="Arial"/>
          <w:sz w:val="18"/>
          <w:szCs w:val="18"/>
          <w:lang w:val="es-BO"/>
        </w:rPr>
        <w:t xml:space="preserve"> solicitada</w:t>
      </w:r>
      <w:r w:rsidR="00A27EDF" w:rsidRPr="008D67D2">
        <w:rPr>
          <w:rFonts w:ascii="Verdana" w:hAnsi="Verdana" w:cs="Arial"/>
          <w:sz w:val="18"/>
          <w:szCs w:val="18"/>
          <w:lang w:val="es-BO"/>
        </w:rPr>
        <w:t>,</w:t>
      </w:r>
      <w:r w:rsidRPr="008D67D2">
        <w:rPr>
          <w:rFonts w:ascii="Verdana" w:hAnsi="Verdana" w:cs="Arial"/>
          <w:sz w:val="18"/>
          <w:szCs w:val="18"/>
          <w:lang w:val="es-BO"/>
        </w:rPr>
        <w:t xml:space="preserve"> no fuera presentada dentro del plazo establecido para su verificación;</w:t>
      </w:r>
      <w:r w:rsidR="00C86B35" w:rsidRPr="008D67D2">
        <w:rPr>
          <w:rFonts w:ascii="Verdana" w:hAnsi="Verdana" w:cs="Arial"/>
          <w:sz w:val="18"/>
          <w:szCs w:val="18"/>
          <w:lang w:val="es-BO"/>
        </w:rPr>
        <w:t xml:space="preserve"> salvo ampliación de plazo solicitado por el proponente adjudicado y aceptada por la entidad de acuerdo a lo previsto en el subnumeral 32.1 del presente DBC</w:t>
      </w:r>
      <w:r w:rsidR="00AC6D8A">
        <w:rPr>
          <w:rFonts w:ascii="Verdana" w:hAnsi="Verdana" w:cs="Arial"/>
          <w:sz w:val="18"/>
          <w:szCs w:val="18"/>
          <w:lang w:val="es-BO"/>
        </w:rPr>
        <w:t>;</w:t>
      </w:r>
      <w:r w:rsidR="00C86B35" w:rsidRPr="008D67D2">
        <w:rPr>
          <w:rFonts w:ascii="Verdana" w:hAnsi="Verdana" w:cs="Arial"/>
          <w:sz w:val="18"/>
          <w:szCs w:val="18"/>
          <w:lang w:val="es-BO"/>
        </w:rPr>
        <w:t xml:space="preserve"> </w:t>
      </w:r>
    </w:p>
    <w:p w14:paraId="70616C59" w14:textId="77777777" w:rsidR="005528D4" w:rsidRPr="008D67D2" w:rsidRDefault="005528D4" w:rsidP="004651BD">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Cuando el proponente adjudicado desista, de forma expresa o tácita, de suscribir el contrato.</w:t>
      </w:r>
    </w:p>
    <w:p w14:paraId="1A76BA85" w14:textId="77777777" w:rsidR="00B54204" w:rsidRPr="008D67D2" w:rsidRDefault="00B54204" w:rsidP="00C36CBA">
      <w:pPr>
        <w:pStyle w:val="Prrafodelista"/>
        <w:ind w:left="993"/>
        <w:rPr>
          <w:rFonts w:ascii="Verdana" w:hAnsi="Verdana" w:cs="Arial"/>
          <w:sz w:val="18"/>
          <w:szCs w:val="18"/>
          <w:lang w:val="es-BO"/>
        </w:rPr>
      </w:pPr>
      <w:r w:rsidRPr="008D67D2">
        <w:rPr>
          <w:rFonts w:ascii="Verdana" w:hAnsi="Verdana" w:cs="Arial"/>
          <w:sz w:val="18"/>
          <w:szCs w:val="18"/>
          <w:lang w:val="es-BO"/>
        </w:rPr>
        <w:lastRenderedPageBreak/>
        <w:t>La descalificación de propuestas deberá realizarse única y exclusivamente por las causales señaladas precedentemente.</w:t>
      </w:r>
    </w:p>
    <w:p w14:paraId="0E211C02" w14:textId="77777777" w:rsidR="005358B5" w:rsidRPr="008D67D2" w:rsidRDefault="005358B5" w:rsidP="00B54204">
      <w:pPr>
        <w:pStyle w:val="Prrafodelista"/>
        <w:tabs>
          <w:tab w:val="left" w:pos="3310"/>
        </w:tabs>
        <w:ind w:left="567"/>
        <w:jc w:val="both"/>
        <w:rPr>
          <w:rFonts w:ascii="Verdana" w:hAnsi="Verdana" w:cs="Arial"/>
          <w:sz w:val="18"/>
          <w:szCs w:val="18"/>
          <w:lang w:val="es-BO"/>
        </w:rPr>
      </w:pPr>
    </w:p>
    <w:p w14:paraId="273C4262" w14:textId="77777777" w:rsidR="00370127" w:rsidRPr="008D67D2" w:rsidRDefault="00274C19" w:rsidP="004651BD">
      <w:pPr>
        <w:pStyle w:val="Ttulo10"/>
        <w:numPr>
          <w:ilvl w:val="0"/>
          <w:numId w:val="13"/>
        </w:numPr>
        <w:spacing w:before="0" w:after="0"/>
        <w:ind w:left="426" w:hanging="426"/>
        <w:jc w:val="left"/>
        <w:rPr>
          <w:rFonts w:ascii="Verdana" w:hAnsi="Verdana"/>
          <w:sz w:val="18"/>
          <w:lang w:val="es-BO"/>
        </w:rPr>
      </w:pPr>
      <w:bookmarkStart w:id="7" w:name="_Toc94720772"/>
      <w:r w:rsidRPr="008D67D2">
        <w:rPr>
          <w:rFonts w:ascii="Verdana" w:hAnsi="Verdana"/>
          <w:sz w:val="18"/>
          <w:lang w:val="es-BO"/>
        </w:rPr>
        <w:t xml:space="preserve">CRITERIOS DE SUBSANABILIDAD Y </w:t>
      </w:r>
      <w:r w:rsidR="00370127" w:rsidRPr="008D67D2">
        <w:rPr>
          <w:rFonts w:ascii="Verdana" w:hAnsi="Verdana"/>
          <w:sz w:val="18"/>
          <w:lang w:val="es-BO"/>
        </w:rPr>
        <w:t>ERRORES NO SUBSANABLES</w:t>
      </w:r>
      <w:bookmarkEnd w:id="7"/>
      <w:r w:rsidR="00370127" w:rsidRPr="008D67D2">
        <w:rPr>
          <w:rFonts w:ascii="Verdana" w:hAnsi="Verdana"/>
          <w:sz w:val="18"/>
          <w:lang w:val="es-BO"/>
        </w:rPr>
        <w:t xml:space="preserve"> </w:t>
      </w:r>
    </w:p>
    <w:p w14:paraId="4DCB7248" w14:textId="77777777" w:rsidR="00370127" w:rsidRPr="008D67D2" w:rsidRDefault="00370127" w:rsidP="00370127">
      <w:pPr>
        <w:ind w:left="567"/>
        <w:jc w:val="both"/>
        <w:rPr>
          <w:rFonts w:cs="Arial"/>
          <w:b/>
          <w:sz w:val="18"/>
          <w:szCs w:val="18"/>
          <w:lang w:val="es-BO"/>
        </w:rPr>
      </w:pPr>
    </w:p>
    <w:p w14:paraId="10EC1557" w14:textId="77777777" w:rsidR="001C10D4" w:rsidRPr="008D67D2" w:rsidRDefault="002B4E96" w:rsidP="004651BD">
      <w:pPr>
        <w:pStyle w:val="Prrafodelista"/>
        <w:numPr>
          <w:ilvl w:val="1"/>
          <w:numId w:val="13"/>
        </w:numPr>
        <w:ind w:left="993" w:hanging="567"/>
        <w:rPr>
          <w:rFonts w:ascii="Verdana" w:hAnsi="Verdana" w:cs="Arial"/>
          <w:b/>
          <w:sz w:val="18"/>
          <w:szCs w:val="18"/>
          <w:lang w:val="es-BO"/>
        </w:rPr>
      </w:pPr>
      <w:r w:rsidRPr="008D67D2">
        <w:rPr>
          <w:rFonts w:ascii="Verdana" w:hAnsi="Verdana" w:cs="Arial"/>
          <w:b/>
          <w:sz w:val="18"/>
          <w:szCs w:val="18"/>
          <w:lang w:val="es-BO"/>
        </w:rPr>
        <w:t xml:space="preserve">Se deberán considerar </w:t>
      </w:r>
      <w:r w:rsidR="001C10D4" w:rsidRPr="008D67D2">
        <w:rPr>
          <w:rFonts w:ascii="Verdana" w:hAnsi="Verdana" w:cs="Arial"/>
          <w:b/>
          <w:sz w:val="18"/>
          <w:szCs w:val="18"/>
          <w:lang w:val="es-BO"/>
        </w:rPr>
        <w:t>como criterios de subsanabilidad, los siguientes:</w:t>
      </w:r>
    </w:p>
    <w:p w14:paraId="4BFB74A2" w14:textId="77777777" w:rsidR="001C10D4" w:rsidRPr="008D67D2" w:rsidRDefault="001C10D4" w:rsidP="001C10D4">
      <w:pPr>
        <w:ind w:left="1134"/>
        <w:jc w:val="both"/>
        <w:rPr>
          <w:rFonts w:ascii="Verdana" w:hAnsi="Verdana" w:cs="Arial"/>
          <w:sz w:val="18"/>
          <w:szCs w:val="18"/>
          <w:lang w:val="es-BO"/>
        </w:rPr>
      </w:pPr>
    </w:p>
    <w:p w14:paraId="08B65661" w14:textId="5A047456" w:rsidR="00DE45A6" w:rsidRPr="008D67D2" w:rsidRDefault="00DE45A6" w:rsidP="004651BD">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los requisitos, condiciones, documentos y formularios de la propuesta cumplan sustancialmente con lo solicitado en el </w:t>
      </w:r>
      <w:r w:rsidR="00274C19"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p>
    <w:p w14:paraId="561C6D73" w14:textId="77EFF89B" w:rsidR="00DE45A6" w:rsidRPr="008D67D2" w:rsidRDefault="00336333" w:rsidP="004651BD">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los errores</w:t>
      </w:r>
      <w:r w:rsidR="00DE45A6" w:rsidRPr="008D67D2">
        <w:rPr>
          <w:rFonts w:ascii="Verdana" w:hAnsi="Verdana" w:cs="Arial"/>
          <w:sz w:val="18"/>
          <w:szCs w:val="18"/>
          <w:lang w:val="es-BO"/>
        </w:rPr>
        <w:t xml:space="preserve"> sean accidentales, accesorios o de forma y que no incid</w:t>
      </w:r>
      <w:r w:rsidR="009E2901" w:rsidRPr="008D67D2">
        <w:rPr>
          <w:rFonts w:ascii="Verdana" w:hAnsi="Verdana" w:cs="Arial"/>
          <w:sz w:val="18"/>
          <w:szCs w:val="18"/>
          <w:lang w:val="es-BO"/>
        </w:rPr>
        <w:t>a</w:t>
      </w:r>
      <w:r w:rsidR="00DE45A6" w:rsidRPr="008D67D2">
        <w:rPr>
          <w:rFonts w:ascii="Verdana" w:hAnsi="Verdana" w:cs="Arial"/>
          <w:sz w:val="18"/>
          <w:szCs w:val="18"/>
          <w:lang w:val="es-BO"/>
        </w:rPr>
        <w:t xml:space="preserve">n en </w:t>
      </w:r>
      <w:r w:rsidR="00927ED1" w:rsidRPr="008D67D2">
        <w:rPr>
          <w:rFonts w:ascii="Verdana" w:hAnsi="Verdana" w:cs="Arial"/>
          <w:sz w:val="18"/>
          <w:szCs w:val="18"/>
          <w:lang w:val="es-BO"/>
        </w:rPr>
        <w:t xml:space="preserve">la </w:t>
      </w:r>
      <w:r w:rsidR="00DE45A6" w:rsidRPr="008D67D2">
        <w:rPr>
          <w:rFonts w:ascii="Verdana" w:hAnsi="Verdana" w:cs="Arial"/>
          <w:sz w:val="18"/>
          <w:szCs w:val="18"/>
          <w:lang w:val="es-BO"/>
        </w:rPr>
        <w:t>validez y legalidad de la propuesta presentada</w:t>
      </w:r>
      <w:r w:rsidR="00AC6D8A">
        <w:rPr>
          <w:rFonts w:ascii="Verdana" w:hAnsi="Verdana" w:cs="Arial"/>
          <w:sz w:val="18"/>
          <w:szCs w:val="18"/>
          <w:lang w:val="es-BO"/>
        </w:rPr>
        <w:t>;</w:t>
      </w:r>
    </w:p>
    <w:p w14:paraId="1B9FC70C" w14:textId="4C214BB1" w:rsidR="00C86B35" w:rsidRPr="008D67D2" w:rsidRDefault="00DE45A6" w:rsidP="004651BD">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la propuesta no presente aquellas condiciones o requisitos que no estén claramente señalados en el </w:t>
      </w:r>
      <w:r w:rsidR="009E2901"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r w:rsidRPr="008D67D2">
        <w:rPr>
          <w:rFonts w:ascii="Verdana" w:hAnsi="Verdana" w:cs="Arial"/>
          <w:sz w:val="18"/>
          <w:szCs w:val="18"/>
          <w:lang w:val="es-BO"/>
        </w:rPr>
        <w:t xml:space="preserve"> </w:t>
      </w:r>
    </w:p>
    <w:p w14:paraId="5BA3CAE9" w14:textId="6C7DC3CB" w:rsidR="00C86B35" w:rsidRPr="008D67D2" w:rsidRDefault="00C86B35" w:rsidP="004651BD">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el proponente oferte condiciones superiores a las </w:t>
      </w:r>
      <w:r w:rsidR="00AC6D8A">
        <w:rPr>
          <w:rFonts w:ascii="Verdana" w:hAnsi="Verdana" w:cs="Arial"/>
          <w:sz w:val="18"/>
          <w:szCs w:val="18"/>
          <w:lang w:val="es-BO"/>
        </w:rPr>
        <w:t>solicitadas</w:t>
      </w:r>
      <w:r w:rsidRPr="008D67D2">
        <w:rPr>
          <w:rFonts w:ascii="Verdana" w:hAnsi="Verdana" w:cs="Arial"/>
          <w:sz w:val="18"/>
          <w:szCs w:val="18"/>
          <w:lang w:val="es-BO"/>
        </w:rPr>
        <w:t xml:space="preserve"> en los Términos de Referencia, siempre que </w:t>
      </w:r>
      <w:r w:rsidR="000A761F" w:rsidRPr="008D67D2">
        <w:rPr>
          <w:rFonts w:ascii="Verdana" w:hAnsi="Verdana" w:cs="Arial"/>
          <w:sz w:val="18"/>
          <w:szCs w:val="18"/>
          <w:lang w:val="es-BO"/>
        </w:rPr>
        <w:t>estas</w:t>
      </w:r>
      <w:r w:rsidRPr="008D67D2">
        <w:rPr>
          <w:rFonts w:ascii="Verdana" w:hAnsi="Verdana" w:cs="Arial"/>
          <w:sz w:val="18"/>
          <w:szCs w:val="18"/>
          <w:lang w:val="es-BO"/>
        </w:rPr>
        <w:t xml:space="preserve"> condiciones no afecten el fin para el que fueron requeridas y/o se consideren beneficiosas para la </w:t>
      </w:r>
      <w:r w:rsidR="00AC6D8A">
        <w:rPr>
          <w:rFonts w:ascii="Verdana" w:hAnsi="Verdana" w:cs="Arial"/>
          <w:sz w:val="18"/>
          <w:szCs w:val="18"/>
          <w:lang w:val="es-BO"/>
        </w:rPr>
        <w:t>e</w:t>
      </w:r>
      <w:r w:rsidRPr="008D67D2">
        <w:rPr>
          <w:rFonts w:ascii="Verdana" w:hAnsi="Verdana" w:cs="Arial"/>
          <w:sz w:val="18"/>
          <w:szCs w:val="18"/>
          <w:lang w:val="es-BO"/>
        </w:rPr>
        <w:t>ntidad.</w:t>
      </w:r>
    </w:p>
    <w:p w14:paraId="35AC2549" w14:textId="77777777" w:rsidR="00DE45A6" w:rsidRPr="008D67D2" w:rsidRDefault="00DE45A6" w:rsidP="00DE45A6">
      <w:pPr>
        <w:pStyle w:val="Prrafodelista"/>
        <w:ind w:left="2136"/>
        <w:jc w:val="both"/>
        <w:rPr>
          <w:rFonts w:ascii="Verdana" w:hAnsi="Verdana" w:cs="Arial"/>
          <w:sz w:val="18"/>
          <w:szCs w:val="18"/>
          <w:lang w:val="es-BO"/>
        </w:rPr>
      </w:pPr>
    </w:p>
    <w:p w14:paraId="281F36CA"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Los criterios señalados precedentemente no son limitativos, pudiendo la Comisión de Calificación considerar otros criterios de subsanabilidad.</w:t>
      </w:r>
    </w:p>
    <w:p w14:paraId="5085B1FB" w14:textId="77777777" w:rsidR="001C10D4" w:rsidRPr="008D67D2" w:rsidRDefault="001C10D4" w:rsidP="00E87EAE">
      <w:pPr>
        <w:ind w:left="1843"/>
        <w:jc w:val="both"/>
        <w:rPr>
          <w:rFonts w:ascii="Verdana" w:hAnsi="Verdana" w:cs="Arial"/>
          <w:sz w:val="18"/>
          <w:szCs w:val="18"/>
          <w:lang w:val="es-BO"/>
        </w:rPr>
      </w:pPr>
    </w:p>
    <w:p w14:paraId="3409D8C7"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Cuando la propuesta contenga errores subsanables, éstos serán señalados en el Informe de Evaluación y Recomendación </w:t>
      </w:r>
      <w:r w:rsidR="006867BD" w:rsidRPr="008D67D2">
        <w:rPr>
          <w:rFonts w:ascii="Verdana" w:hAnsi="Verdana" w:cs="Arial"/>
          <w:sz w:val="18"/>
          <w:szCs w:val="18"/>
          <w:lang w:val="es-BO"/>
        </w:rPr>
        <w:t>de Adjudicación o Declaratoria Desierta.</w:t>
      </w:r>
    </w:p>
    <w:p w14:paraId="78CE2806" w14:textId="77777777" w:rsidR="006867BD" w:rsidRPr="008D67D2" w:rsidRDefault="006867BD" w:rsidP="00E87EAE">
      <w:pPr>
        <w:pStyle w:val="Prrafodelista"/>
        <w:ind w:left="993"/>
        <w:jc w:val="both"/>
        <w:rPr>
          <w:rFonts w:ascii="Verdana" w:hAnsi="Verdana" w:cs="Arial"/>
          <w:sz w:val="18"/>
          <w:szCs w:val="18"/>
          <w:lang w:val="es-BO"/>
        </w:rPr>
      </w:pPr>
    </w:p>
    <w:p w14:paraId="17E2774D" w14:textId="77777777" w:rsidR="006867BD" w:rsidRPr="008D67D2" w:rsidRDefault="006867BD"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Estos criterios podrán aplicarse también en la etapa de verificación de documentos para la suscripción de contrato.</w:t>
      </w:r>
    </w:p>
    <w:p w14:paraId="66078808" w14:textId="77777777" w:rsidR="006867BD" w:rsidRPr="008D67D2" w:rsidRDefault="006867BD" w:rsidP="00E87EAE">
      <w:pPr>
        <w:ind w:left="1843"/>
        <w:jc w:val="both"/>
        <w:rPr>
          <w:rFonts w:ascii="Verdana" w:hAnsi="Verdana" w:cs="Arial"/>
          <w:sz w:val="18"/>
          <w:szCs w:val="18"/>
          <w:lang w:val="es-BO"/>
        </w:rPr>
      </w:pPr>
    </w:p>
    <w:p w14:paraId="49FA8A8D" w14:textId="77777777" w:rsidR="001C10D4" w:rsidRPr="008D67D2" w:rsidRDefault="002B4E96" w:rsidP="004651BD">
      <w:pPr>
        <w:pStyle w:val="Prrafodelista"/>
        <w:numPr>
          <w:ilvl w:val="1"/>
          <w:numId w:val="13"/>
        </w:numPr>
        <w:ind w:left="993" w:hanging="567"/>
        <w:rPr>
          <w:rFonts w:ascii="Verdana" w:hAnsi="Verdana" w:cs="Arial"/>
          <w:b/>
          <w:sz w:val="18"/>
          <w:szCs w:val="18"/>
          <w:lang w:val="es-BO"/>
        </w:rPr>
      </w:pPr>
      <w:r w:rsidRPr="008D67D2">
        <w:rPr>
          <w:rFonts w:ascii="Verdana" w:hAnsi="Verdana" w:cs="Arial"/>
          <w:b/>
          <w:sz w:val="18"/>
          <w:szCs w:val="18"/>
          <w:lang w:val="es-BO"/>
        </w:rPr>
        <w:t>Se deberán considerar</w:t>
      </w:r>
      <w:r w:rsidR="001C10D4" w:rsidRPr="008D67D2">
        <w:rPr>
          <w:rFonts w:ascii="Verdana" w:hAnsi="Verdana" w:cs="Arial"/>
          <w:b/>
          <w:sz w:val="18"/>
          <w:szCs w:val="18"/>
          <w:lang w:val="es-BO"/>
        </w:rPr>
        <w:t xml:space="preserve"> errores no subsanables, siendo objeto de descalificación, los siguientes:</w:t>
      </w:r>
    </w:p>
    <w:p w14:paraId="2BA20F6D" w14:textId="77777777" w:rsidR="001C10D4" w:rsidRPr="008D67D2" w:rsidRDefault="001C10D4" w:rsidP="001C10D4">
      <w:pPr>
        <w:ind w:left="2124" w:hanging="708"/>
        <w:jc w:val="both"/>
        <w:rPr>
          <w:rFonts w:ascii="Verdana" w:hAnsi="Verdana" w:cs="Arial"/>
          <w:sz w:val="18"/>
          <w:szCs w:val="18"/>
          <w:lang w:val="es-BO"/>
        </w:rPr>
      </w:pPr>
    </w:p>
    <w:p w14:paraId="04026E8C" w14:textId="5D95151E" w:rsidR="002D3267" w:rsidRPr="008D67D2" w:rsidRDefault="00DA4C1F" w:rsidP="004651BD">
      <w:pPr>
        <w:pStyle w:val="Prrafodelista"/>
        <w:numPr>
          <w:ilvl w:val="0"/>
          <w:numId w:val="18"/>
        </w:numPr>
        <w:tabs>
          <w:tab w:val="left" w:pos="7371"/>
        </w:tabs>
        <w:jc w:val="both"/>
        <w:rPr>
          <w:rFonts w:ascii="Verdana" w:hAnsi="Verdana" w:cs="Arial"/>
          <w:sz w:val="18"/>
          <w:szCs w:val="18"/>
          <w:lang w:val="es-BO"/>
        </w:rPr>
      </w:pPr>
      <w:r w:rsidRPr="0084477E">
        <w:rPr>
          <w:rFonts w:ascii="Verdana" w:hAnsi="Verdana" w:cs="Arial"/>
          <w:sz w:val="18"/>
          <w:szCs w:val="18"/>
          <w:lang w:val="es-BO"/>
        </w:rPr>
        <w:t>A</w:t>
      </w:r>
      <w:r w:rsidR="001C10D4" w:rsidRPr="0084477E">
        <w:rPr>
          <w:rFonts w:ascii="Verdana" w:hAnsi="Verdana" w:cs="Arial"/>
          <w:sz w:val="18"/>
          <w:szCs w:val="18"/>
          <w:lang w:val="es-BO"/>
        </w:rPr>
        <w:t xml:space="preserve">usencia de cualquier Formulario solicitado en el </w:t>
      </w:r>
      <w:r w:rsidR="00E911F9" w:rsidRPr="0084477E">
        <w:rPr>
          <w:rFonts w:ascii="Verdana" w:hAnsi="Verdana" w:cs="Arial"/>
          <w:sz w:val="18"/>
          <w:szCs w:val="18"/>
          <w:lang w:val="es-BO"/>
        </w:rPr>
        <w:t xml:space="preserve">presente </w:t>
      </w:r>
      <w:r w:rsidR="001C10D4" w:rsidRPr="0084477E">
        <w:rPr>
          <w:rFonts w:ascii="Verdana" w:hAnsi="Verdana" w:cs="Arial"/>
          <w:sz w:val="18"/>
          <w:szCs w:val="18"/>
          <w:lang w:val="es-BO"/>
        </w:rPr>
        <w:t>DBC</w:t>
      </w:r>
      <w:r w:rsidRPr="0084477E">
        <w:rPr>
          <w:rFonts w:ascii="Verdana" w:hAnsi="Verdana" w:cs="Arial"/>
          <w:sz w:val="18"/>
          <w:szCs w:val="18"/>
          <w:lang w:val="es-BO"/>
        </w:rPr>
        <w:t xml:space="preserve">, </w:t>
      </w:r>
      <w:r w:rsidR="006D5512" w:rsidRPr="00FC0866">
        <w:rPr>
          <w:rFonts w:ascii="Verdana" w:hAnsi="Verdana" w:cs="Arial"/>
          <w:sz w:val="18"/>
          <w:szCs w:val="18"/>
          <w:lang w:val="es-419"/>
        </w:rPr>
        <w:t>salvo los Formularios B-1, B-2, B-3 y B-4</w:t>
      </w:r>
      <w:r w:rsidRPr="0084477E">
        <w:rPr>
          <w:rFonts w:ascii="Verdana" w:hAnsi="Verdana" w:cs="Arial"/>
          <w:sz w:val="18"/>
          <w:szCs w:val="18"/>
          <w:lang w:val="es-BO"/>
        </w:rPr>
        <w:t xml:space="preserve">, </w:t>
      </w:r>
      <w:r w:rsidR="002D3267" w:rsidRPr="0084477E">
        <w:rPr>
          <w:rFonts w:ascii="Verdana" w:hAnsi="Verdana" w:cs="Arial"/>
          <w:sz w:val="18"/>
          <w:szCs w:val="18"/>
          <w:lang w:val="es-BO"/>
        </w:rPr>
        <w:t>cuando la evaluación sea mediante el Método de Selección y Adjudicación Presupuesto Fijo,</w:t>
      </w:r>
      <w:r w:rsidR="002D3267" w:rsidRPr="008D67D2">
        <w:rPr>
          <w:rFonts w:ascii="Verdana" w:hAnsi="Verdana" w:cs="Arial"/>
          <w:sz w:val="18"/>
          <w:szCs w:val="18"/>
          <w:lang w:val="es-BO"/>
        </w:rPr>
        <w:t xml:space="preserve"> donde el proponente no presenta propuesta económica</w:t>
      </w:r>
      <w:r w:rsidR="00B61EC6">
        <w:rPr>
          <w:rFonts w:ascii="Verdana" w:hAnsi="Verdana" w:cs="Arial"/>
          <w:sz w:val="18"/>
          <w:szCs w:val="18"/>
          <w:lang w:val="es-BO"/>
        </w:rPr>
        <w:t>;</w:t>
      </w:r>
    </w:p>
    <w:p w14:paraId="6072E655" w14:textId="502940F3" w:rsidR="00FA3D4A" w:rsidRPr="008D67D2" w:rsidRDefault="00DA4C1F" w:rsidP="004651BD">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F</w:t>
      </w:r>
      <w:r w:rsidR="00C44259" w:rsidRPr="008D67D2">
        <w:rPr>
          <w:rFonts w:ascii="Verdana" w:hAnsi="Verdana" w:cs="Arial"/>
          <w:sz w:val="18"/>
          <w:szCs w:val="18"/>
          <w:lang w:val="es-BO"/>
        </w:rPr>
        <w:t xml:space="preserve">alta de firma del </w:t>
      </w:r>
      <w:r w:rsidR="00BC4454" w:rsidRPr="008D67D2">
        <w:rPr>
          <w:rFonts w:ascii="Verdana" w:hAnsi="Verdana" w:cs="Arial"/>
          <w:sz w:val="18"/>
          <w:szCs w:val="18"/>
          <w:lang w:val="es-BO"/>
        </w:rPr>
        <w:t>Proponent</w:t>
      </w:r>
      <w:r w:rsidR="00E037D6" w:rsidRPr="008D67D2">
        <w:rPr>
          <w:rFonts w:ascii="Verdana" w:hAnsi="Verdana" w:cs="Arial"/>
          <w:sz w:val="18"/>
          <w:szCs w:val="18"/>
          <w:lang w:val="es-BO"/>
        </w:rPr>
        <w:t>e</w:t>
      </w:r>
      <w:r w:rsidR="00C44259" w:rsidRPr="008D67D2">
        <w:rPr>
          <w:rFonts w:ascii="Verdana" w:hAnsi="Verdana" w:cs="Arial"/>
          <w:sz w:val="18"/>
          <w:szCs w:val="18"/>
          <w:lang w:val="es-BO"/>
        </w:rPr>
        <w:t xml:space="preserve"> en </w:t>
      </w:r>
      <w:r w:rsidR="00A61153" w:rsidRPr="008D67D2">
        <w:rPr>
          <w:rFonts w:ascii="Verdana" w:hAnsi="Verdana" w:cs="Arial"/>
          <w:sz w:val="18"/>
          <w:szCs w:val="18"/>
          <w:lang w:val="es-BO"/>
        </w:rPr>
        <w:t xml:space="preserve">el Formulario de </w:t>
      </w:r>
      <w:r w:rsidR="00B52487" w:rsidRPr="008D67D2">
        <w:rPr>
          <w:rFonts w:ascii="Verdana" w:hAnsi="Verdana" w:cs="Arial"/>
          <w:sz w:val="18"/>
          <w:szCs w:val="18"/>
          <w:lang w:val="es-BO"/>
        </w:rPr>
        <w:t>Presentación de Propuesta (Formulario A-1)</w:t>
      </w:r>
      <w:r w:rsidR="00B61EC6">
        <w:rPr>
          <w:rFonts w:ascii="Verdana" w:hAnsi="Verdana" w:cs="Arial"/>
          <w:sz w:val="18"/>
          <w:szCs w:val="18"/>
          <w:lang w:val="es-BO"/>
        </w:rPr>
        <w:t>;</w:t>
      </w:r>
      <w:r w:rsidR="00FA3D4A" w:rsidRPr="008D67D2">
        <w:rPr>
          <w:rFonts w:ascii="Verdana" w:hAnsi="Verdana" w:cs="Arial"/>
          <w:sz w:val="18"/>
          <w:szCs w:val="18"/>
          <w:lang w:val="es-BO"/>
        </w:rPr>
        <w:t xml:space="preserve"> </w:t>
      </w:r>
    </w:p>
    <w:p w14:paraId="32FB4803" w14:textId="59AD8B4F" w:rsidR="00C44259" w:rsidRPr="008D67D2" w:rsidRDefault="00DA4C1F" w:rsidP="004651BD">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F</w:t>
      </w:r>
      <w:r w:rsidR="00FA3D4A" w:rsidRPr="008D67D2">
        <w:rPr>
          <w:rFonts w:ascii="Verdana" w:hAnsi="Verdana" w:cs="Arial"/>
          <w:sz w:val="18"/>
          <w:szCs w:val="18"/>
          <w:lang w:val="es-BO"/>
        </w:rPr>
        <w:t>alta de firma del personal propuesto Formulario Hoja de Vida</w:t>
      </w:r>
      <w:r w:rsidR="008764D6" w:rsidRPr="008D67D2">
        <w:rPr>
          <w:rFonts w:ascii="Verdana" w:hAnsi="Verdana" w:cs="Arial"/>
          <w:sz w:val="18"/>
          <w:szCs w:val="18"/>
          <w:lang w:val="es-BO"/>
        </w:rPr>
        <w:t xml:space="preserve"> </w:t>
      </w:r>
      <w:r w:rsidR="00FA3D4A" w:rsidRPr="008D67D2">
        <w:rPr>
          <w:rFonts w:ascii="Verdana" w:hAnsi="Verdana" w:cs="Arial"/>
          <w:sz w:val="18"/>
          <w:szCs w:val="18"/>
          <w:lang w:val="es-BO"/>
        </w:rPr>
        <w:t>del Gerente (Formulario A-4) y Formulario Hoja de Vida del Personal Clave (Formulario A-5)</w:t>
      </w:r>
      <w:r w:rsidR="006D5512">
        <w:rPr>
          <w:rFonts w:ascii="Verdana" w:hAnsi="Verdana" w:cs="Arial"/>
          <w:sz w:val="18"/>
          <w:szCs w:val="18"/>
          <w:lang w:val="es-BO"/>
        </w:rPr>
        <w:t>;</w:t>
      </w:r>
    </w:p>
    <w:p w14:paraId="6D06729B" w14:textId="71C63827" w:rsidR="001C10D4" w:rsidRPr="008D67D2" w:rsidRDefault="00DA4C1F" w:rsidP="004651BD">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técnica o parte de ella</w:t>
      </w:r>
      <w:r w:rsidR="00B61EC6">
        <w:rPr>
          <w:rFonts w:ascii="Verdana" w:hAnsi="Verdana" w:cs="Arial"/>
          <w:sz w:val="18"/>
          <w:szCs w:val="18"/>
          <w:lang w:val="es-BO"/>
        </w:rPr>
        <w:t>;</w:t>
      </w:r>
    </w:p>
    <w:p w14:paraId="2B678425" w14:textId="5C6523EE" w:rsidR="00732AFE" w:rsidRPr="008D67D2" w:rsidRDefault="00DA4C1F" w:rsidP="004651BD">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económica o p</w:t>
      </w:r>
      <w:r w:rsidR="00732AFE" w:rsidRPr="008D67D2">
        <w:rPr>
          <w:rFonts w:ascii="Verdana" w:hAnsi="Verdana" w:cs="Arial"/>
          <w:sz w:val="18"/>
          <w:szCs w:val="18"/>
          <w:lang w:val="es-BO"/>
        </w:rPr>
        <w:t xml:space="preserve">arte de ella, excepto cuando la evaluación sea mediante el Método de Selección y Adjudicación Presupuesto Fijo, </w:t>
      </w:r>
      <w:r w:rsidR="0045140F" w:rsidRPr="008D67D2">
        <w:rPr>
          <w:rFonts w:ascii="Verdana" w:hAnsi="Verdana" w:cs="Arial"/>
          <w:sz w:val="18"/>
          <w:szCs w:val="18"/>
          <w:lang w:val="es-BO"/>
        </w:rPr>
        <w:t xml:space="preserve">donde </w:t>
      </w:r>
      <w:r w:rsidR="00732AFE" w:rsidRPr="008D67D2">
        <w:rPr>
          <w:rFonts w:ascii="Verdana" w:hAnsi="Verdana" w:cs="Arial"/>
          <w:sz w:val="18"/>
          <w:szCs w:val="18"/>
          <w:lang w:val="es-BO"/>
        </w:rPr>
        <w:t>el proponente no presenta propuesta económica</w:t>
      </w:r>
      <w:r w:rsidR="00B61EC6">
        <w:rPr>
          <w:rFonts w:ascii="Verdana" w:hAnsi="Verdana" w:cs="Arial"/>
          <w:sz w:val="18"/>
          <w:szCs w:val="18"/>
          <w:lang w:val="es-BO"/>
        </w:rPr>
        <w:t>;</w:t>
      </w:r>
    </w:p>
    <w:p w14:paraId="3D453F35" w14:textId="2F2053BA" w:rsidR="00D12551" w:rsidRPr="008D67D2" w:rsidRDefault="00DA4C1F" w:rsidP="004651BD">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F</w:t>
      </w:r>
      <w:r w:rsidR="00D12551" w:rsidRPr="008D67D2">
        <w:rPr>
          <w:rFonts w:ascii="Verdana" w:hAnsi="Verdana" w:cs="Arial"/>
          <w:sz w:val="18"/>
          <w:szCs w:val="18"/>
          <w:lang w:val="es-BO"/>
        </w:rPr>
        <w:t>alta de presentación de la Garantía de Seriedad de Propuesta</w:t>
      </w:r>
      <w:r w:rsidR="00B61EC6">
        <w:rPr>
          <w:rFonts w:ascii="Verdana" w:hAnsi="Verdana" w:cs="Arial"/>
          <w:sz w:val="18"/>
          <w:szCs w:val="18"/>
          <w:lang w:val="es-BO"/>
        </w:rPr>
        <w:t>;</w:t>
      </w:r>
    </w:p>
    <w:p w14:paraId="24969DD6" w14:textId="4F08CDB0" w:rsidR="00D12551" w:rsidRPr="008D67D2" w:rsidRDefault="00D12551" w:rsidP="004651BD">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fuese emitida en forma errónea</w:t>
      </w:r>
      <w:r w:rsidR="00910957" w:rsidRPr="008D67D2">
        <w:rPr>
          <w:rFonts w:ascii="Verdana" w:hAnsi="Verdana" w:cs="Arial"/>
          <w:sz w:val="18"/>
          <w:szCs w:val="18"/>
        </w:rPr>
        <w:t xml:space="preserve"> o cuando el </w:t>
      </w:r>
      <w:r w:rsidR="006D5512">
        <w:rPr>
          <w:rFonts w:ascii="Verdana" w:hAnsi="Verdana" w:cs="Arial"/>
          <w:sz w:val="18"/>
          <w:szCs w:val="18"/>
        </w:rPr>
        <w:t>d</w:t>
      </w:r>
      <w:r w:rsidR="00910957" w:rsidRPr="008D67D2">
        <w:rPr>
          <w:rFonts w:ascii="Verdana" w:hAnsi="Verdana" w:cs="Arial"/>
          <w:sz w:val="18"/>
          <w:szCs w:val="18"/>
        </w:rPr>
        <w:t>epósito por este concepto fuese realizado en forma errónea</w:t>
      </w:r>
      <w:r w:rsidR="00B61EC6">
        <w:rPr>
          <w:rFonts w:ascii="Verdana" w:hAnsi="Verdana" w:cs="Arial"/>
          <w:sz w:val="18"/>
          <w:szCs w:val="18"/>
        </w:rPr>
        <w:t>;</w:t>
      </w:r>
    </w:p>
    <w:p w14:paraId="4131DC74" w14:textId="1FC7AE35" w:rsidR="00D12551" w:rsidRPr="008D67D2" w:rsidRDefault="00D12551" w:rsidP="004651BD">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sea girada </w:t>
      </w:r>
      <w:r w:rsidR="00910957" w:rsidRPr="008D67D2">
        <w:rPr>
          <w:rFonts w:ascii="Verdana" w:hAnsi="Verdana" w:cs="Arial"/>
          <w:sz w:val="18"/>
          <w:szCs w:val="18"/>
        </w:rPr>
        <w:t>o el Depósito por este concepto sea realizado</w:t>
      </w:r>
      <w:r w:rsidR="00910957" w:rsidRPr="008D67D2">
        <w:rPr>
          <w:rFonts w:ascii="Verdana" w:hAnsi="Verdana" w:cs="Arial"/>
          <w:sz w:val="18"/>
          <w:szCs w:val="18"/>
          <w:lang w:val="es-BO"/>
        </w:rPr>
        <w:t xml:space="preserve"> </w:t>
      </w:r>
      <w:r w:rsidRPr="008D67D2">
        <w:rPr>
          <w:rFonts w:ascii="Verdana" w:hAnsi="Verdana" w:cs="Arial"/>
          <w:sz w:val="18"/>
          <w:szCs w:val="18"/>
          <w:lang w:val="es-BO"/>
        </w:rPr>
        <w:t>por un monto menor al solicitado en el presente DBC, admitiéndose un margen de error que no supere el cero punto uno por ciento (0.1%)</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30E33372" w14:textId="4A72F5DA" w:rsidR="00D12551" w:rsidRPr="008D67D2" w:rsidRDefault="00D12551" w:rsidP="004651BD">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17396612" w14:textId="15C3525A" w:rsidR="001C10D4" w:rsidRPr="008D67D2" w:rsidRDefault="001C10D4" w:rsidP="004651BD">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Cuando se presente en fotocopia simple,</w:t>
      </w:r>
      <w:r w:rsidR="00037941" w:rsidRPr="008D67D2">
        <w:rPr>
          <w:rFonts w:ascii="Verdana" w:hAnsi="Verdana" w:cs="Arial"/>
          <w:sz w:val="18"/>
          <w:szCs w:val="18"/>
          <w:lang w:val="es-BO"/>
        </w:rPr>
        <w:t xml:space="preserve"> </w:t>
      </w:r>
      <w:r w:rsidRPr="008D67D2">
        <w:rPr>
          <w:rFonts w:ascii="Verdana" w:hAnsi="Verdana" w:cs="Arial"/>
          <w:sz w:val="18"/>
          <w:szCs w:val="18"/>
          <w:lang w:val="es-BO"/>
        </w:rPr>
        <w:t>la Garantía de Seriedad de Propuesta.</w:t>
      </w:r>
    </w:p>
    <w:p w14:paraId="100D8939" w14:textId="77777777" w:rsidR="001C10D4" w:rsidRPr="008D67D2" w:rsidRDefault="001C10D4" w:rsidP="00370127">
      <w:pPr>
        <w:rPr>
          <w:rFonts w:ascii="Verdana" w:hAnsi="Verdana" w:cs="Arial"/>
          <w:b/>
          <w:sz w:val="18"/>
          <w:szCs w:val="18"/>
          <w:lang w:val="es-BO"/>
        </w:rPr>
      </w:pPr>
    </w:p>
    <w:p w14:paraId="72560A86"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8" w:name="_Toc94720773"/>
      <w:r w:rsidRPr="008D67D2">
        <w:rPr>
          <w:rFonts w:ascii="Verdana" w:hAnsi="Verdana"/>
          <w:sz w:val="18"/>
          <w:lang w:val="es-BO"/>
        </w:rPr>
        <w:t>DECLARATORIA DESIERTA</w:t>
      </w:r>
      <w:bookmarkEnd w:id="8"/>
    </w:p>
    <w:p w14:paraId="69DEA712" w14:textId="77777777" w:rsidR="002E1947" w:rsidRPr="008D67D2" w:rsidRDefault="002E1947" w:rsidP="002E1947">
      <w:pPr>
        <w:rPr>
          <w:rFonts w:ascii="Verdana" w:hAnsi="Verdana" w:cs="Arial"/>
          <w:b/>
          <w:sz w:val="18"/>
          <w:szCs w:val="18"/>
          <w:lang w:val="es-BO"/>
        </w:rPr>
      </w:pPr>
    </w:p>
    <w:p w14:paraId="1DBC4910" w14:textId="77777777" w:rsidR="00702D16" w:rsidRPr="008D67D2" w:rsidRDefault="00702D16" w:rsidP="00C36CBA">
      <w:pPr>
        <w:ind w:left="432"/>
        <w:jc w:val="both"/>
        <w:rPr>
          <w:rFonts w:ascii="Verdana" w:hAnsi="Verdana" w:cs="Arial"/>
          <w:sz w:val="18"/>
          <w:szCs w:val="18"/>
          <w:lang w:val="es-BO"/>
        </w:rPr>
      </w:pPr>
      <w:r w:rsidRPr="008D67D2">
        <w:rPr>
          <w:rFonts w:ascii="Verdana" w:hAnsi="Verdana" w:cs="Arial"/>
          <w:sz w:val="18"/>
          <w:szCs w:val="18"/>
          <w:lang w:val="es-BO"/>
        </w:rPr>
        <w:t xml:space="preserve">El RPC declarará desierta una convocatoria pública, de acuerdo con lo establecido en el </w:t>
      </w:r>
      <w:r w:rsidR="006A2EC6" w:rsidRPr="008D67D2">
        <w:rPr>
          <w:rFonts w:ascii="Verdana" w:hAnsi="Verdana" w:cs="Arial"/>
          <w:sz w:val="18"/>
          <w:szCs w:val="18"/>
          <w:lang w:val="es-BO"/>
        </w:rPr>
        <w:t xml:space="preserve">Artículo </w:t>
      </w:r>
      <w:r w:rsidRPr="008D67D2">
        <w:rPr>
          <w:rFonts w:ascii="Verdana" w:hAnsi="Verdana" w:cs="Arial"/>
          <w:sz w:val="18"/>
          <w:szCs w:val="18"/>
          <w:lang w:val="es-BO"/>
        </w:rPr>
        <w:t>27 de las NB-SABS.</w:t>
      </w:r>
    </w:p>
    <w:p w14:paraId="5B4BB763" w14:textId="77777777" w:rsidR="007C1F63" w:rsidRDefault="007C1F63" w:rsidP="00702D16">
      <w:pPr>
        <w:ind w:left="720" w:hanging="15"/>
        <w:jc w:val="both"/>
        <w:rPr>
          <w:rFonts w:ascii="Verdana" w:hAnsi="Verdana" w:cs="Arial"/>
          <w:sz w:val="18"/>
          <w:szCs w:val="18"/>
          <w:lang w:val="es-BO"/>
        </w:rPr>
      </w:pPr>
    </w:p>
    <w:p w14:paraId="1C6ACA6E" w14:textId="77777777" w:rsidR="0027758B" w:rsidRPr="008D67D2" w:rsidRDefault="0027758B" w:rsidP="00702D16">
      <w:pPr>
        <w:ind w:left="720" w:hanging="15"/>
        <w:jc w:val="both"/>
        <w:rPr>
          <w:rFonts w:ascii="Verdana" w:hAnsi="Verdana" w:cs="Arial"/>
          <w:sz w:val="18"/>
          <w:szCs w:val="18"/>
          <w:lang w:val="es-BO"/>
        </w:rPr>
      </w:pPr>
    </w:p>
    <w:p w14:paraId="02C7433C" w14:textId="77777777" w:rsidR="007C1F63" w:rsidRPr="008D67D2" w:rsidRDefault="007C1F63" w:rsidP="004651BD">
      <w:pPr>
        <w:pStyle w:val="Ttulo10"/>
        <w:numPr>
          <w:ilvl w:val="0"/>
          <w:numId w:val="13"/>
        </w:numPr>
        <w:spacing w:before="0" w:after="0"/>
        <w:ind w:left="426" w:hanging="426"/>
        <w:jc w:val="left"/>
        <w:rPr>
          <w:rFonts w:ascii="Verdana" w:hAnsi="Verdana"/>
          <w:sz w:val="18"/>
          <w:lang w:val="es-BO"/>
        </w:rPr>
      </w:pPr>
      <w:bookmarkStart w:id="9" w:name="_Toc94720774"/>
      <w:r w:rsidRPr="008D67D2">
        <w:rPr>
          <w:rFonts w:ascii="Verdana" w:hAnsi="Verdana"/>
          <w:sz w:val="18"/>
          <w:lang w:val="es-BO"/>
        </w:rPr>
        <w:lastRenderedPageBreak/>
        <w:t>CANCELACIÓN, SUSPENSIÓN Y ANULACIÓN DEL PROCESO DE CONTRATACIÓN</w:t>
      </w:r>
      <w:bookmarkEnd w:id="9"/>
    </w:p>
    <w:p w14:paraId="316B0859" w14:textId="77777777" w:rsidR="007C1F63" w:rsidRPr="008D67D2" w:rsidRDefault="007C1F63" w:rsidP="007C1F63">
      <w:pPr>
        <w:ind w:left="360"/>
        <w:jc w:val="both"/>
        <w:rPr>
          <w:rFonts w:ascii="Verdana" w:hAnsi="Verdana" w:cs="Arial"/>
          <w:b/>
          <w:sz w:val="18"/>
          <w:szCs w:val="18"/>
          <w:lang w:val="es-BO"/>
        </w:rPr>
      </w:pPr>
    </w:p>
    <w:p w14:paraId="722C16F9" w14:textId="4F3C1A87" w:rsidR="007C1F63" w:rsidRPr="008D67D2" w:rsidRDefault="007C1F63" w:rsidP="00C36CBA">
      <w:pPr>
        <w:ind w:left="432"/>
        <w:jc w:val="both"/>
        <w:rPr>
          <w:rFonts w:ascii="Verdana" w:hAnsi="Verdana" w:cs="Arial"/>
          <w:sz w:val="18"/>
          <w:szCs w:val="18"/>
          <w:lang w:val="es-BO"/>
        </w:rPr>
      </w:pPr>
      <w:r w:rsidRPr="008D67D2">
        <w:rPr>
          <w:rFonts w:ascii="Verdana" w:hAnsi="Verdana" w:cs="Arial"/>
          <w:sz w:val="18"/>
          <w:szCs w:val="18"/>
          <w:lang w:val="es-BO"/>
        </w:rPr>
        <w:t>El proceso de contratación podrá ser cancelado, anulado o suspendido hasta antes de la suscripción del contrato, mediante Resolución expresa, técnica y legalmente motivada, de acuerdo</w:t>
      </w:r>
      <w:r w:rsidR="009E173C" w:rsidRPr="008D67D2">
        <w:rPr>
          <w:rFonts w:ascii="Verdana" w:hAnsi="Verdana" w:cs="Arial"/>
          <w:sz w:val="18"/>
          <w:szCs w:val="18"/>
          <w:lang w:val="es-BO"/>
        </w:rPr>
        <w:t>,</w:t>
      </w:r>
      <w:r w:rsidRPr="008D67D2">
        <w:rPr>
          <w:rFonts w:ascii="Verdana" w:hAnsi="Verdana" w:cs="Arial"/>
          <w:sz w:val="18"/>
          <w:szCs w:val="18"/>
          <w:lang w:val="es-BO"/>
        </w:rPr>
        <w:t xml:space="preserve"> con lo establecido en el </w:t>
      </w:r>
      <w:r w:rsidR="006A2EC6" w:rsidRPr="008D67D2">
        <w:rPr>
          <w:rFonts w:ascii="Verdana" w:hAnsi="Verdana" w:cs="Arial"/>
          <w:sz w:val="18"/>
          <w:szCs w:val="18"/>
          <w:lang w:val="es-BO"/>
        </w:rPr>
        <w:t>Artículo</w:t>
      </w:r>
      <w:r w:rsidRPr="008D67D2">
        <w:rPr>
          <w:rFonts w:ascii="Verdana" w:hAnsi="Verdana" w:cs="Arial"/>
          <w:sz w:val="18"/>
          <w:szCs w:val="18"/>
          <w:lang w:val="es-BO"/>
        </w:rPr>
        <w:t xml:space="preserve"> 28 de las NB-SABS</w:t>
      </w:r>
      <w:r w:rsidR="00910957" w:rsidRPr="008D67D2">
        <w:rPr>
          <w:rFonts w:ascii="Verdana" w:hAnsi="Verdana" w:cs="Arial"/>
          <w:sz w:val="18"/>
          <w:szCs w:val="18"/>
        </w:rPr>
        <w:t xml:space="preserve"> </w:t>
      </w:r>
      <w:r w:rsidR="003B5691" w:rsidRPr="008D67D2">
        <w:rPr>
          <w:rFonts w:ascii="Verdana" w:hAnsi="Verdana" w:cs="Arial"/>
          <w:sz w:val="18"/>
          <w:szCs w:val="18"/>
        </w:rPr>
        <w:t xml:space="preserve">y </w:t>
      </w:r>
      <w:r w:rsidR="00910957" w:rsidRPr="008D67D2">
        <w:rPr>
          <w:rFonts w:ascii="Verdana" w:hAnsi="Verdana" w:cs="Arial"/>
          <w:sz w:val="18"/>
          <w:szCs w:val="18"/>
        </w:rPr>
        <w:t>el Reglamento de Contrataciones con Apoyo de Medios Electrónicos</w:t>
      </w:r>
      <w:r w:rsidRPr="008D67D2">
        <w:rPr>
          <w:rFonts w:ascii="Verdana" w:hAnsi="Verdana" w:cs="Arial"/>
          <w:sz w:val="18"/>
          <w:szCs w:val="18"/>
          <w:lang w:val="es-BO"/>
        </w:rPr>
        <w:t>.</w:t>
      </w:r>
    </w:p>
    <w:p w14:paraId="47A863A5" w14:textId="77777777" w:rsidR="00910957" w:rsidRPr="008D67D2" w:rsidRDefault="00910957" w:rsidP="00C36CBA">
      <w:pPr>
        <w:ind w:left="432"/>
        <w:jc w:val="both"/>
        <w:rPr>
          <w:rFonts w:ascii="Verdana" w:hAnsi="Verdana" w:cs="Arial"/>
          <w:sz w:val="18"/>
          <w:szCs w:val="18"/>
          <w:lang w:val="es-BO"/>
        </w:rPr>
      </w:pPr>
    </w:p>
    <w:p w14:paraId="207A3ABB"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10" w:name="_Toc94720775"/>
      <w:r w:rsidRPr="008D67D2">
        <w:rPr>
          <w:rFonts w:ascii="Verdana" w:hAnsi="Verdana"/>
          <w:sz w:val="18"/>
          <w:lang w:val="es-BO"/>
        </w:rPr>
        <w:t>RESOLUCIONES RECURRIBLES</w:t>
      </w:r>
      <w:bookmarkEnd w:id="10"/>
    </w:p>
    <w:p w14:paraId="0C2BDD8C" w14:textId="77777777" w:rsidR="002E1947" w:rsidRPr="008D67D2" w:rsidRDefault="002E1947" w:rsidP="002E1947">
      <w:pPr>
        <w:rPr>
          <w:lang w:val="es-BO"/>
        </w:rPr>
      </w:pPr>
    </w:p>
    <w:p w14:paraId="09DEED86" w14:textId="3A6AA9F1" w:rsidR="00702D16" w:rsidRPr="008D67D2" w:rsidRDefault="00702D16" w:rsidP="00A26E55">
      <w:pPr>
        <w:ind w:left="426"/>
        <w:jc w:val="both"/>
        <w:rPr>
          <w:rFonts w:ascii="Verdana" w:hAnsi="Verdana" w:cs="Arial"/>
          <w:sz w:val="18"/>
          <w:szCs w:val="18"/>
          <w:lang w:val="es-BO"/>
        </w:rPr>
      </w:pPr>
      <w:r w:rsidRPr="008D67D2">
        <w:rPr>
          <w:rFonts w:ascii="Verdana" w:hAnsi="Verdana" w:cs="Arial"/>
          <w:sz w:val="18"/>
          <w:szCs w:val="18"/>
          <w:lang w:val="es-BO"/>
        </w:rPr>
        <w:t xml:space="preserve">Los proponentes podrán interponer Recurso Administrativo de Impugnación, únicamente contra las resoluciones establecidas en el inciso a) del parágrafo I del </w:t>
      </w:r>
      <w:r w:rsidR="006A2EC6" w:rsidRPr="008D67D2">
        <w:rPr>
          <w:rFonts w:ascii="Verdana" w:hAnsi="Verdana" w:cs="Arial"/>
          <w:sz w:val="18"/>
          <w:szCs w:val="18"/>
          <w:lang w:val="es-BO"/>
        </w:rPr>
        <w:t xml:space="preserve">Artículo </w:t>
      </w:r>
      <w:r w:rsidRPr="008D67D2">
        <w:rPr>
          <w:rFonts w:ascii="Verdana" w:hAnsi="Verdana" w:cs="Arial"/>
          <w:sz w:val="18"/>
          <w:szCs w:val="18"/>
          <w:lang w:val="es-BO"/>
        </w:rPr>
        <w:t>90</w:t>
      </w:r>
      <w:r w:rsidR="00B61EC6">
        <w:rPr>
          <w:rFonts w:ascii="Verdana" w:hAnsi="Verdana" w:cs="Arial"/>
          <w:sz w:val="18"/>
          <w:szCs w:val="18"/>
          <w:lang w:val="es-BO"/>
        </w:rPr>
        <w:t>,</w:t>
      </w:r>
      <w:r w:rsidRPr="008D67D2">
        <w:rPr>
          <w:rFonts w:ascii="Verdana" w:hAnsi="Verdana" w:cs="Arial"/>
          <w:sz w:val="18"/>
          <w:szCs w:val="18"/>
          <w:lang w:val="es-BO"/>
        </w:rPr>
        <w:t xml:space="preserve"> de las NB-SABS; siempre que las mismas afecten, lesionen o puedan causar perjuicio a sus legítimos intereses, de acuerdo con lo regulado en el Capítulo VII</w:t>
      </w:r>
      <w:r w:rsidR="00457C5F" w:rsidRPr="008D67D2">
        <w:rPr>
          <w:rFonts w:ascii="Verdana" w:hAnsi="Verdana" w:cs="Arial"/>
          <w:sz w:val="18"/>
          <w:szCs w:val="18"/>
          <w:lang w:val="es-BO"/>
        </w:rPr>
        <w:t xml:space="preserve"> del </w:t>
      </w:r>
      <w:r w:rsidR="004721E3" w:rsidRPr="008D67D2">
        <w:rPr>
          <w:rFonts w:ascii="Verdana" w:hAnsi="Verdana" w:cs="Arial"/>
          <w:sz w:val="18"/>
          <w:szCs w:val="18"/>
          <w:lang w:val="es-BO"/>
        </w:rPr>
        <w:t>Título</w:t>
      </w:r>
      <w:r w:rsidR="00457C5F" w:rsidRPr="008D67D2">
        <w:rPr>
          <w:rFonts w:ascii="Verdana" w:hAnsi="Verdana" w:cs="Arial"/>
          <w:sz w:val="18"/>
          <w:szCs w:val="18"/>
          <w:lang w:val="es-BO"/>
        </w:rPr>
        <w:t xml:space="preserve"> I </w:t>
      </w:r>
      <w:r w:rsidRPr="008D67D2">
        <w:rPr>
          <w:rFonts w:ascii="Verdana" w:hAnsi="Verdana" w:cs="Arial"/>
          <w:sz w:val="18"/>
          <w:szCs w:val="18"/>
          <w:lang w:val="es-BO"/>
        </w:rPr>
        <w:t>de las NB-SABS.</w:t>
      </w:r>
    </w:p>
    <w:p w14:paraId="484AE0DB" w14:textId="77777777" w:rsidR="00433284" w:rsidRPr="008D67D2" w:rsidRDefault="00433284" w:rsidP="002E1947">
      <w:pPr>
        <w:jc w:val="both"/>
        <w:rPr>
          <w:rFonts w:ascii="Verdana" w:hAnsi="Verdana" w:cs="Arial"/>
          <w:sz w:val="18"/>
          <w:szCs w:val="18"/>
          <w:lang w:val="es-BO"/>
        </w:rPr>
      </w:pPr>
    </w:p>
    <w:p w14:paraId="2AFC15B3" w14:textId="77777777" w:rsidR="0027758B" w:rsidRDefault="0027758B" w:rsidP="002E1947">
      <w:pPr>
        <w:jc w:val="center"/>
        <w:rPr>
          <w:rFonts w:ascii="Verdana" w:hAnsi="Verdana" w:cs="Arial"/>
          <w:b/>
          <w:sz w:val="18"/>
          <w:szCs w:val="18"/>
          <w:lang w:val="es-BO"/>
        </w:rPr>
      </w:pPr>
    </w:p>
    <w:p w14:paraId="610BE0A6" w14:textId="77777777" w:rsidR="0027758B" w:rsidRDefault="0027758B" w:rsidP="002E1947">
      <w:pPr>
        <w:jc w:val="center"/>
        <w:rPr>
          <w:rFonts w:ascii="Verdana" w:hAnsi="Verdana" w:cs="Arial"/>
          <w:b/>
          <w:sz w:val="18"/>
          <w:szCs w:val="18"/>
          <w:lang w:val="es-BO"/>
        </w:rPr>
      </w:pPr>
    </w:p>
    <w:p w14:paraId="2A4935C4" w14:textId="77777777" w:rsidR="0027758B" w:rsidRDefault="0027758B" w:rsidP="002E1947">
      <w:pPr>
        <w:jc w:val="center"/>
        <w:rPr>
          <w:rFonts w:ascii="Verdana" w:hAnsi="Verdana" w:cs="Arial"/>
          <w:b/>
          <w:sz w:val="18"/>
          <w:szCs w:val="18"/>
          <w:lang w:val="es-BO"/>
        </w:rPr>
      </w:pPr>
    </w:p>
    <w:p w14:paraId="08150E12" w14:textId="77777777" w:rsidR="0027758B" w:rsidRDefault="0027758B" w:rsidP="002E1947">
      <w:pPr>
        <w:jc w:val="center"/>
        <w:rPr>
          <w:rFonts w:ascii="Verdana" w:hAnsi="Verdana" w:cs="Arial"/>
          <w:b/>
          <w:sz w:val="18"/>
          <w:szCs w:val="18"/>
          <w:lang w:val="es-BO"/>
        </w:rPr>
      </w:pPr>
    </w:p>
    <w:p w14:paraId="0C968EED" w14:textId="77777777" w:rsidR="0027758B" w:rsidRDefault="0027758B" w:rsidP="002E1947">
      <w:pPr>
        <w:jc w:val="center"/>
        <w:rPr>
          <w:rFonts w:ascii="Verdana" w:hAnsi="Verdana" w:cs="Arial"/>
          <w:b/>
          <w:sz w:val="18"/>
          <w:szCs w:val="18"/>
          <w:lang w:val="es-BO"/>
        </w:rPr>
      </w:pPr>
    </w:p>
    <w:p w14:paraId="1D72225F" w14:textId="77777777" w:rsidR="0027758B" w:rsidRDefault="0027758B" w:rsidP="002E1947">
      <w:pPr>
        <w:jc w:val="center"/>
        <w:rPr>
          <w:rFonts w:ascii="Verdana" w:hAnsi="Verdana" w:cs="Arial"/>
          <w:b/>
          <w:sz w:val="18"/>
          <w:szCs w:val="18"/>
          <w:lang w:val="es-BO"/>
        </w:rPr>
      </w:pPr>
    </w:p>
    <w:p w14:paraId="362E9DEC" w14:textId="77777777" w:rsidR="0027758B" w:rsidRDefault="0027758B" w:rsidP="002E1947">
      <w:pPr>
        <w:jc w:val="center"/>
        <w:rPr>
          <w:rFonts w:ascii="Verdana" w:hAnsi="Verdana" w:cs="Arial"/>
          <w:b/>
          <w:sz w:val="18"/>
          <w:szCs w:val="18"/>
          <w:lang w:val="es-BO"/>
        </w:rPr>
      </w:pPr>
    </w:p>
    <w:p w14:paraId="3C784BE2" w14:textId="77777777" w:rsidR="0027758B" w:rsidRDefault="0027758B" w:rsidP="002E1947">
      <w:pPr>
        <w:jc w:val="center"/>
        <w:rPr>
          <w:rFonts w:ascii="Verdana" w:hAnsi="Verdana" w:cs="Arial"/>
          <w:b/>
          <w:sz w:val="18"/>
          <w:szCs w:val="18"/>
          <w:lang w:val="es-BO"/>
        </w:rPr>
      </w:pPr>
    </w:p>
    <w:p w14:paraId="29534B28" w14:textId="77777777" w:rsidR="0027758B" w:rsidRDefault="0027758B" w:rsidP="002E1947">
      <w:pPr>
        <w:jc w:val="center"/>
        <w:rPr>
          <w:rFonts w:ascii="Verdana" w:hAnsi="Verdana" w:cs="Arial"/>
          <w:b/>
          <w:sz w:val="18"/>
          <w:szCs w:val="18"/>
          <w:lang w:val="es-BO"/>
        </w:rPr>
      </w:pPr>
    </w:p>
    <w:p w14:paraId="1E9B194C" w14:textId="77777777" w:rsidR="0027758B" w:rsidRDefault="0027758B" w:rsidP="002E1947">
      <w:pPr>
        <w:jc w:val="center"/>
        <w:rPr>
          <w:rFonts w:ascii="Verdana" w:hAnsi="Verdana" w:cs="Arial"/>
          <w:b/>
          <w:sz w:val="18"/>
          <w:szCs w:val="18"/>
          <w:lang w:val="es-BO"/>
        </w:rPr>
      </w:pPr>
    </w:p>
    <w:p w14:paraId="36311CC5" w14:textId="77777777" w:rsidR="0027758B" w:rsidRDefault="0027758B" w:rsidP="002E1947">
      <w:pPr>
        <w:jc w:val="center"/>
        <w:rPr>
          <w:rFonts w:ascii="Verdana" w:hAnsi="Verdana" w:cs="Arial"/>
          <w:b/>
          <w:sz w:val="18"/>
          <w:szCs w:val="18"/>
          <w:lang w:val="es-BO"/>
        </w:rPr>
      </w:pPr>
    </w:p>
    <w:p w14:paraId="7357C329" w14:textId="77777777" w:rsidR="0027758B" w:rsidRDefault="0027758B" w:rsidP="002E1947">
      <w:pPr>
        <w:jc w:val="center"/>
        <w:rPr>
          <w:rFonts w:ascii="Verdana" w:hAnsi="Verdana" w:cs="Arial"/>
          <w:b/>
          <w:sz w:val="18"/>
          <w:szCs w:val="18"/>
          <w:lang w:val="es-BO"/>
        </w:rPr>
      </w:pPr>
    </w:p>
    <w:p w14:paraId="1F70A7B2" w14:textId="77777777" w:rsidR="0027758B" w:rsidRDefault="0027758B" w:rsidP="002E1947">
      <w:pPr>
        <w:jc w:val="center"/>
        <w:rPr>
          <w:rFonts w:ascii="Verdana" w:hAnsi="Verdana" w:cs="Arial"/>
          <w:b/>
          <w:sz w:val="18"/>
          <w:szCs w:val="18"/>
          <w:lang w:val="es-BO"/>
        </w:rPr>
      </w:pPr>
    </w:p>
    <w:p w14:paraId="457AC8F2" w14:textId="77777777" w:rsidR="0027758B" w:rsidRDefault="0027758B" w:rsidP="002E1947">
      <w:pPr>
        <w:jc w:val="center"/>
        <w:rPr>
          <w:rFonts w:ascii="Verdana" w:hAnsi="Verdana" w:cs="Arial"/>
          <w:b/>
          <w:sz w:val="18"/>
          <w:szCs w:val="18"/>
          <w:lang w:val="es-BO"/>
        </w:rPr>
      </w:pPr>
    </w:p>
    <w:p w14:paraId="33669761" w14:textId="77777777" w:rsidR="0027758B" w:rsidRDefault="0027758B" w:rsidP="002E1947">
      <w:pPr>
        <w:jc w:val="center"/>
        <w:rPr>
          <w:rFonts w:ascii="Verdana" w:hAnsi="Verdana" w:cs="Arial"/>
          <w:b/>
          <w:sz w:val="18"/>
          <w:szCs w:val="18"/>
          <w:lang w:val="es-BO"/>
        </w:rPr>
      </w:pPr>
    </w:p>
    <w:p w14:paraId="441E9512" w14:textId="77777777" w:rsidR="0027758B" w:rsidRDefault="0027758B" w:rsidP="002E1947">
      <w:pPr>
        <w:jc w:val="center"/>
        <w:rPr>
          <w:rFonts w:ascii="Verdana" w:hAnsi="Verdana" w:cs="Arial"/>
          <w:b/>
          <w:sz w:val="18"/>
          <w:szCs w:val="18"/>
          <w:lang w:val="es-BO"/>
        </w:rPr>
      </w:pPr>
    </w:p>
    <w:p w14:paraId="79A729BF" w14:textId="77777777" w:rsidR="0027758B" w:rsidRDefault="0027758B" w:rsidP="002E1947">
      <w:pPr>
        <w:jc w:val="center"/>
        <w:rPr>
          <w:rFonts w:ascii="Verdana" w:hAnsi="Verdana" w:cs="Arial"/>
          <w:b/>
          <w:sz w:val="18"/>
          <w:szCs w:val="18"/>
          <w:lang w:val="es-BO"/>
        </w:rPr>
      </w:pPr>
    </w:p>
    <w:p w14:paraId="2A2434D4" w14:textId="77777777" w:rsidR="0027758B" w:rsidRDefault="0027758B" w:rsidP="002E1947">
      <w:pPr>
        <w:jc w:val="center"/>
        <w:rPr>
          <w:rFonts w:ascii="Verdana" w:hAnsi="Verdana" w:cs="Arial"/>
          <w:b/>
          <w:sz w:val="18"/>
          <w:szCs w:val="18"/>
          <w:lang w:val="es-BO"/>
        </w:rPr>
      </w:pPr>
    </w:p>
    <w:p w14:paraId="3693BE23" w14:textId="77777777" w:rsidR="0027758B" w:rsidRDefault="0027758B" w:rsidP="002E1947">
      <w:pPr>
        <w:jc w:val="center"/>
        <w:rPr>
          <w:rFonts w:ascii="Verdana" w:hAnsi="Verdana" w:cs="Arial"/>
          <w:b/>
          <w:sz w:val="18"/>
          <w:szCs w:val="18"/>
          <w:lang w:val="es-BO"/>
        </w:rPr>
      </w:pPr>
    </w:p>
    <w:p w14:paraId="4E0CB075" w14:textId="77777777" w:rsidR="0027758B" w:rsidRDefault="0027758B" w:rsidP="002E1947">
      <w:pPr>
        <w:jc w:val="center"/>
        <w:rPr>
          <w:rFonts w:ascii="Verdana" w:hAnsi="Verdana" w:cs="Arial"/>
          <w:b/>
          <w:sz w:val="18"/>
          <w:szCs w:val="18"/>
          <w:lang w:val="es-BO"/>
        </w:rPr>
      </w:pPr>
    </w:p>
    <w:p w14:paraId="6F2B1967" w14:textId="77777777" w:rsidR="0027758B" w:rsidRDefault="0027758B" w:rsidP="002E1947">
      <w:pPr>
        <w:jc w:val="center"/>
        <w:rPr>
          <w:rFonts w:ascii="Verdana" w:hAnsi="Verdana" w:cs="Arial"/>
          <w:b/>
          <w:sz w:val="18"/>
          <w:szCs w:val="18"/>
          <w:lang w:val="es-BO"/>
        </w:rPr>
      </w:pPr>
    </w:p>
    <w:p w14:paraId="6D55C40E" w14:textId="77777777" w:rsidR="0027758B" w:rsidRDefault="0027758B" w:rsidP="002E1947">
      <w:pPr>
        <w:jc w:val="center"/>
        <w:rPr>
          <w:rFonts w:ascii="Verdana" w:hAnsi="Verdana" w:cs="Arial"/>
          <w:b/>
          <w:sz w:val="18"/>
          <w:szCs w:val="18"/>
          <w:lang w:val="es-BO"/>
        </w:rPr>
      </w:pPr>
    </w:p>
    <w:p w14:paraId="13A27E37" w14:textId="77777777" w:rsidR="0027758B" w:rsidRDefault="0027758B" w:rsidP="002E1947">
      <w:pPr>
        <w:jc w:val="center"/>
        <w:rPr>
          <w:rFonts w:ascii="Verdana" w:hAnsi="Verdana" w:cs="Arial"/>
          <w:b/>
          <w:sz w:val="18"/>
          <w:szCs w:val="18"/>
          <w:lang w:val="es-BO"/>
        </w:rPr>
      </w:pPr>
    </w:p>
    <w:p w14:paraId="73B2D74C" w14:textId="77777777" w:rsidR="0027758B" w:rsidRDefault="0027758B" w:rsidP="002E1947">
      <w:pPr>
        <w:jc w:val="center"/>
        <w:rPr>
          <w:rFonts w:ascii="Verdana" w:hAnsi="Verdana" w:cs="Arial"/>
          <w:b/>
          <w:sz w:val="18"/>
          <w:szCs w:val="18"/>
          <w:lang w:val="es-BO"/>
        </w:rPr>
      </w:pPr>
    </w:p>
    <w:p w14:paraId="5BDF97B9" w14:textId="77777777" w:rsidR="0027758B" w:rsidRDefault="0027758B" w:rsidP="002E1947">
      <w:pPr>
        <w:jc w:val="center"/>
        <w:rPr>
          <w:rFonts w:ascii="Verdana" w:hAnsi="Verdana" w:cs="Arial"/>
          <w:b/>
          <w:sz w:val="18"/>
          <w:szCs w:val="18"/>
          <w:lang w:val="es-BO"/>
        </w:rPr>
      </w:pPr>
    </w:p>
    <w:p w14:paraId="5F1C17B5" w14:textId="77777777" w:rsidR="0027758B" w:rsidRDefault="0027758B" w:rsidP="002E1947">
      <w:pPr>
        <w:jc w:val="center"/>
        <w:rPr>
          <w:rFonts w:ascii="Verdana" w:hAnsi="Verdana" w:cs="Arial"/>
          <w:b/>
          <w:sz w:val="18"/>
          <w:szCs w:val="18"/>
          <w:lang w:val="es-BO"/>
        </w:rPr>
      </w:pPr>
    </w:p>
    <w:p w14:paraId="7D515E3D" w14:textId="77777777" w:rsidR="0027758B" w:rsidRDefault="0027758B" w:rsidP="002E1947">
      <w:pPr>
        <w:jc w:val="center"/>
        <w:rPr>
          <w:rFonts w:ascii="Verdana" w:hAnsi="Verdana" w:cs="Arial"/>
          <w:b/>
          <w:sz w:val="18"/>
          <w:szCs w:val="18"/>
          <w:lang w:val="es-BO"/>
        </w:rPr>
      </w:pPr>
    </w:p>
    <w:p w14:paraId="5211E2C6" w14:textId="77777777" w:rsidR="0027758B" w:rsidRDefault="0027758B" w:rsidP="002E1947">
      <w:pPr>
        <w:jc w:val="center"/>
        <w:rPr>
          <w:rFonts w:ascii="Verdana" w:hAnsi="Verdana" w:cs="Arial"/>
          <w:b/>
          <w:sz w:val="18"/>
          <w:szCs w:val="18"/>
          <w:lang w:val="es-BO"/>
        </w:rPr>
      </w:pPr>
    </w:p>
    <w:p w14:paraId="0CA0AA56" w14:textId="77777777" w:rsidR="0027758B" w:rsidRDefault="0027758B" w:rsidP="002E1947">
      <w:pPr>
        <w:jc w:val="center"/>
        <w:rPr>
          <w:rFonts w:ascii="Verdana" w:hAnsi="Verdana" w:cs="Arial"/>
          <w:b/>
          <w:sz w:val="18"/>
          <w:szCs w:val="18"/>
          <w:lang w:val="es-BO"/>
        </w:rPr>
      </w:pPr>
    </w:p>
    <w:p w14:paraId="1C14CB64" w14:textId="77777777" w:rsidR="0027758B" w:rsidRDefault="0027758B" w:rsidP="002E1947">
      <w:pPr>
        <w:jc w:val="center"/>
        <w:rPr>
          <w:rFonts w:ascii="Verdana" w:hAnsi="Verdana" w:cs="Arial"/>
          <w:b/>
          <w:sz w:val="18"/>
          <w:szCs w:val="18"/>
          <w:lang w:val="es-BO"/>
        </w:rPr>
      </w:pPr>
    </w:p>
    <w:p w14:paraId="6D5DAFE0" w14:textId="77777777" w:rsidR="0027758B" w:rsidRDefault="0027758B" w:rsidP="002E1947">
      <w:pPr>
        <w:jc w:val="center"/>
        <w:rPr>
          <w:rFonts w:ascii="Verdana" w:hAnsi="Verdana" w:cs="Arial"/>
          <w:b/>
          <w:sz w:val="18"/>
          <w:szCs w:val="18"/>
          <w:lang w:val="es-BO"/>
        </w:rPr>
      </w:pPr>
    </w:p>
    <w:p w14:paraId="79AC291B" w14:textId="77777777" w:rsidR="0027758B" w:rsidRDefault="0027758B" w:rsidP="002E1947">
      <w:pPr>
        <w:jc w:val="center"/>
        <w:rPr>
          <w:rFonts w:ascii="Verdana" w:hAnsi="Verdana" w:cs="Arial"/>
          <w:b/>
          <w:sz w:val="18"/>
          <w:szCs w:val="18"/>
          <w:lang w:val="es-BO"/>
        </w:rPr>
      </w:pPr>
    </w:p>
    <w:p w14:paraId="2EFC8E7E" w14:textId="77777777" w:rsidR="0027758B" w:rsidRDefault="0027758B" w:rsidP="002E1947">
      <w:pPr>
        <w:jc w:val="center"/>
        <w:rPr>
          <w:rFonts w:ascii="Verdana" w:hAnsi="Verdana" w:cs="Arial"/>
          <w:b/>
          <w:sz w:val="18"/>
          <w:szCs w:val="18"/>
          <w:lang w:val="es-BO"/>
        </w:rPr>
      </w:pPr>
    </w:p>
    <w:p w14:paraId="7715DFA0" w14:textId="77777777" w:rsidR="0027758B" w:rsidRDefault="0027758B" w:rsidP="002E1947">
      <w:pPr>
        <w:jc w:val="center"/>
        <w:rPr>
          <w:rFonts w:ascii="Verdana" w:hAnsi="Verdana" w:cs="Arial"/>
          <w:b/>
          <w:sz w:val="18"/>
          <w:szCs w:val="18"/>
          <w:lang w:val="es-BO"/>
        </w:rPr>
      </w:pPr>
    </w:p>
    <w:p w14:paraId="7B1A3531" w14:textId="77777777" w:rsidR="0027758B" w:rsidRDefault="0027758B" w:rsidP="002E1947">
      <w:pPr>
        <w:jc w:val="center"/>
        <w:rPr>
          <w:rFonts w:ascii="Verdana" w:hAnsi="Verdana" w:cs="Arial"/>
          <w:b/>
          <w:sz w:val="18"/>
          <w:szCs w:val="18"/>
          <w:lang w:val="es-BO"/>
        </w:rPr>
      </w:pPr>
    </w:p>
    <w:p w14:paraId="040A181C" w14:textId="77777777" w:rsidR="0027758B" w:rsidRDefault="0027758B" w:rsidP="002E1947">
      <w:pPr>
        <w:jc w:val="center"/>
        <w:rPr>
          <w:rFonts w:ascii="Verdana" w:hAnsi="Verdana" w:cs="Arial"/>
          <w:b/>
          <w:sz w:val="18"/>
          <w:szCs w:val="18"/>
          <w:lang w:val="es-BO"/>
        </w:rPr>
      </w:pPr>
    </w:p>
    <w:p w14:paraId="7902E573" w14:textId="77777777" w:rsidR="0027758B" w:rsidRDefault="0027758B" w:rsidP="002E1947">
      <w:pPr>
        <w:jc w:val="center"/>
        <w:rPr>
          <w:rFonts w:ascii="Verdana" w:hAnsi="Verdana" w:cs="Arial"/>
          <w:b/>
          <w:sz w:val="18"/>
          <w:szCs w:val="18"/>
          <w:lang w:val="es-BO"/>
        </w:rPr>
      </w:pPr>
    </w:p>
    <w:p w14:paraId="717D9F6A" w14:textId="77777777" w:rsidR="0027758B" w:rsidRDefault="0027758B" w:rsidP="002E1947">
      <w:pPr>
        <w:jc w:val="center"/>
        <w:rPr>
          <w:rFonts w:ascii="Verdana" w:hAnsi="Verdana" w:cs="Arial"/>
          <w:b/>
          <w:sz w:val="18"/>
          <w:szCs w:val="18"/>
          <w:lang w:val="es-BO"/>
        </w:rPr>
      </w:pPr>
    </w:p>
    <w:p w14:paraId="399E8435" w14:textId="77777777" w:rsidR="0027758B" w:rsidRDefault="0027758B" w:rsidP="002E1947">
      <w:pPr>
        <w:jc w:val="center"/>
        <w:rPr>
          <w:rFonts w:ascii="Verdana" w:hAnsi="Verdana" w:cs="Arial"/>
          <w:b/>
          <w:sz w:val="18"/>
          <w:szCs w:val="18"/>
          <w:lang w:val="es-BO"/>
        </w:rPr>
      </w:pPr>
    </w:p>
    <w:p w14:paraId="4A6A3937" w14:textId="77777777" w:rsidR="0027758B" w:rsidRDefault="0027758B" w:rsidP="002E1947">
      <w:pPr>
        <w:jc w:val="center"/>
        <w:rPr>
          <w:rFonts w:ascii="Verdana" w:hAnsi="Verdana" w:cs="Arial"/>
          <w:b/>
          <w:sz w:val="18"/>
          <w:szCs w:val="18"/>
          <w:lang w:val="es-BO"/>
        </w:rPr>
      </w:pPr>
    </w:p>
    <w:p w14:paraId="750E96B3" w14:textId="77777777" w:rsidR="0027758B" w:rsidRDefault="0027758B" w:rsidP="002E1947">
      <w:pPr>
        <w:jc w:val="center"/>
        <w:rPr>
          <w:rFonts w:ascii="Verdana" w:hAnsi="Verdana" w:cs="Arial"/>
          <w:b/>
          <w:sz w:val="18"/>
          <w:szCs w:val="18"/>
          <w:lang w:val="es-BO"/>
        </w:rPr>
      </w:pPr>
    </w:p>
    <w:p w14:paraId="751D43B3" w14:textId="77777777" w:rsidR="0027758B" w:rsidRDefault="0027758B" w:rsidP="002E1947">
      <w:pPr>
        <w:jc w:val="center"/>
        <w:rPr>
          <w:rFonts w:ascii="Verdana" w:hAnsi="Verdana" w:cs="Arial"/>
          <w:b/>
          <w:sz w:val="18"/>
          <w:szCs w:val="18"/>
          <w:lang w:val="es-BO"/>
        </w:rPr>
      </w:pPr>
    </w:p>
    <w:p w14:paraId="6D360C6B" w14:textId="77777777" w:rsidR="0027758B" w:rsidRDefault="0027758B" w:rsidP="002E1947">
      <w:pPr>
        <w:jc w:val="center"/>
        <w:rPr>
          <w:rFonts w:ascii="Verdana" w:hAnsi="Verdana" w:cs="Arial"/>
          <w:b/>
          <w:sz w:val="18"/>
          <w:szCs w:val="18"/>
          <w:lang w:val="es-BO"/>
        </w:rPr>
      </w:pPr>
    </w:p>
    <w:p w14:paraId="5A5508A7" w14:textId="77777777" w:rsidR="0027758B" w:rsidRDefault="0027758B" w:rsidP="002E1947">
      <w:pPr>
        <w:jc w:val="center"/>
        <w:rPr>
          <w:rFonts w:ascii="Verdana" w:hAnsi="Verdana" w:cs="Arial"/>
          <w:b/>
          <w:sz w:val="18"/>
          <w:szCs w:val="18"/>
          <w:lang w:val="es-BO"/>
        </w:rPr>
      </w:pPr>
    </w:p>
    <w:p w14:paraId="45FB704D" w14:textId="77777777" w:rsidR="0027758B" w:rsidRDefault="0027758B" w:rsidP="002E1947">
      <w:pPr>
        <w:jc w:val="center"/>
        <w:rPr>
          <w:rFonts w:ascii="Verdana" w:hAnsi="Verdana" w:cs="Arial"/>
          <w:b/>
          <w:sz w:val="18"/>
          <w:szCs w:val="18"/>
          <w:lang w:val="es-BO"/>
        </w:rPr>
      </w:pPr>
    </w:p>
    <w:p w14:paraId="7BA10DB8" w14:textId="0B39DDB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lastRenderedPageBreak/>
        <w:t>SECCIÓN II</w:t>
      </w:r>
    </w:p>
    <w:p w14:paraId="6C9835B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PREPARACIÓN DE LAS PROPUESTAS</w:t>
      </w:r>
    </w:p>
    <w:p w14:paraId="2651A0A6" w14:textId="77777777" w:rsidR="002E1947" w:rsidRPr="008D67D2" w:rsidRDefault="002E1947" w:rsidP="002E1947">
      <w:pPr>
        <w:ind w:left="705" w:hanging="705"/>
        <w:jc w:val="both"/>
        <w:rPr>
          <w:rFonts w:ascii="Verdana" w:hAnsi="Verdana" w:cs="Arial"/>
          <w:sz w:val="18"/>
          <w:szCs w:val="18"/>
          <w:lang w:val="es-BO"/>
        </w:rPr>
      </w:pPr>
    </w:p>
    <w:p w14:paraId="248CBAD3"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11" w:name="_Toc94720776"/>
      <w:r w:rsidRPr="008D67D2">
        <w:rPr>
          <w:rFonts w:ascii="Verdana" w:hAnsi="Verdana"/>
          <w:sz w:val="18"/>
          <w:lang w:val="es-BO"/>
        </w:rPr>
        <w:t>PREPARACIÓN DE PROPUESTAS</w:t>
      </w:r>
      <w:bookmarkEnd w:id="11"/>
    </w:p>
    <w:p w14:paraId="45E8052C" w14:textId="77777777" w:rsidR="002E1947" w:rsidRPr="008D67D2" w:rsidRDefault="002E1947" w:rsidP="002E1947">
      <w:pPr>
        <w:rPr>
          <w:rFonts w:ascii="Verdana" w:hAnsi="Verdana" w:cs="Arial"/>
          <w:b/>
          <w:sz w:val="18"/>
          <w:szCs w:val="18"/>
          <w:lang w:val="es-BO"/>
        </w:rPr>
      </w:pPr>
    </w:p>
    <w:p w14:paraId="711B3EA0" w14:textId="107CD19A"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Las propuestas deben ser elaboradas conforme los requisitos y condiciones establecidos en el presente DBC, utilizando los formularios incluidos en Anexo</w:t>
      </w:r>
      <w:r w:rsidR="0039077F" w:rsidRPr="008D67D2">
        <w:rPr>
          <w:rFonts w:ascii="Verdana" w:hAnsi="Verdana" w:cs="Arial"/>
          <w:sz w:val="18"/>
          <w:szCs w:val="18"/>
          <w:lang w:val="es-BO"/>
        </w:rPr>
        <w:t>s</w:t>
      </w:r>
      <w:r w:rsidR="006656E3" w:rsidRPr="008D67D2">
        <w:rPr>
          <w:rFonts w:ascii="Verdana" w:hAnsi="Verdana" w:cs="Arial"/>
          <w:sz w:val="18"/>
          <w:szCs w:val="18"/>
        </w:rPr>
        <w:t xml:space="preserve"> y su envió será por medio de la plataforma informática habilitada en el RUPE</w:t>
      </w:r>
      <w:r w:rsidRPr="008D67D2">
        <w:rPr>
          <w:rFonts w:ascii="Verdana" w:hAnsi="Verdana" w:cs="Arial"/>
          <w:sz w:val="18"/>
          <w:szCs w:val="18"/>
          <w:lang w:val="es-BO"/>
        </w:rPr>
        <w:t>.</w:t>
      </w:r>
    </w:p>
    <w:p w14:paraId="3D3E7191" w14:textId="77777777" w:rsidR="002E1947" w:rsidRPr="008D67D2" w:rsidRDefault="002E1947" w:rsidP="002E1947">
      <w:pPr>
        <w:rPr>
          <w:rFonts w:ascii="Verdana" w:hAnsi="Verdana" w:cs="Arial"/>
          <w:b/>
          <w:sz w:val="18"/>
          <w:szCs w:val="18"/>
          <w:lang w:val="es-BO"/>
        </w:rPr>
      </w:pPr>
    </w:p>
    <w:p w14:paraId="1F97A1D1"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12" w:name="_Toc94720777"/>
      <w:r w:rsidRPr="008D67D2">
        <w:rPr>
          <w:rFonts w:ascii="Verdana" w:hAnsi="Verdana"/>
          <w:sz w:val="18"/>
          <w:lang w:val="es-BO"/>
        </w:rPr>
        <w:t>MONEDA DEL PROCESO DE CONTRATACIÓN</w:t>
      </w:r>
      <w:bookmarkEnd w:id="12"/>
    </w:p>
    <w:p w14:paraId="1727961C" w14:textId="77777777" w:rsidR="002E1947" w:rsidRPr="008D67D2" w:rsidRDefault="002E1947" w:rsidP="002E1947">
      <w:pPr>
        <w:rPr>
          <w:rFonts w:ascii="Verdana" w:hAnsi="Verdana" w:cs="Arial"/>
          <w:b/>
          <w:sz w:val="18"/>
          <w:szCs w:val="18"/>
          <w:lang w:val="es-BO"/>
        </w:rPr>
      </w:pPr>
    </w:p>
    <w:p w14:paraId="64B67913"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Todo el proceso de contratación, incluyendo los pagos a realizar, </w:t>
      </w:r>
      <w:r w:rsidR="00A42128" w:rsidRPr="008D67D2">
        <w:rPr>
          <w:rFonts w:ascii="Verdana" w:hAnsi="Verdana" w:cs="Arial"/>
          <w:sz w:val="18"/>
          <w:szCs w:val="18"/>
          <w:lang w:val="es-BO"/>
        </w:rPr>
        <w:t>deberá efectuarse en</w:t>
      </w:r>
      <w:r w:rsidR="00760CE2" w:rsidRPr="008D67D2">
        <w:rPr>
          <w:rFonts w:ascii="Verdana" w:hAnsi="Verdana" w:cs="Arial"/>
          <w:sz w:val="18"/>
          <w:szCs w:val="18"/>
          <w:lang w:val="es-BO"/>
        </w:rPr>
        <w:t xml:space="preserve"> </w:t>
      </w:r>
      <w:r w:rsidR="00702D16" w:rsidRPr="008D67D2">
        <w:rPr>
          <w:rFonts w:ascii="Verdana" w:hAnsi="Verdana" w:cs="Arial"/>
          <w:sz w:val="18"/>
          <w:szCs w:val="18"/>
          <w:lang w:val="es-BO"/>
        </w:rPr>
        <w:t>bolivianos</w:t>
      </w:r>
      <w:r w:rsidRPr="008D67D2">
        <w:rPr>
          <w:rFonts w:ascii="Verdana" w:hAnsi="Verdana" w:cs="Arial"/>
          <w:sz w:val="18"/>
          <w:szCs w:val="18"/>
          <w:lang w:val="es-BO"/>
        </w:rPr>
        <w:t>.</w:t>
      </w:r>
    </w:p>
    <w:p w14:paraId="474FC3FD" w14:textId="77777777" w:rsidR="002E1947" w:rsidRPr="008D67D2" w:rsidRDefault="002E1947" w:rsidP="00C36CBA">
      <w:pPr>
        <w:ind w:left="426"/>
        <w:jc w:val="both"/>
        <w:rPr>
          <w:rFonts w:ascii="Verdana" w:hAnsi="Verdana" w:cs="Arial"/>
          <w:sz w:val="18"/>
          <w:szCs w:val="18"/>
          <w:lang w:val="es-BO"/>
        </w:rPr>
      </w:pPr>
    </w:p>
    <w:p w14:paraId="5A1EA4F0"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3C4DEE" w:rsidRPr="008D67D2">
        <w:rPr>
          <w:rFonts w:ascii="Verdana" w:hAnsi="Verdana" w:cs="Arial"/>
          <w:sz w:val="18"/>
          <w:szCs w:val="18"/>
          <w:lang w:val="es-BO"/>
        </w:rPr>
        <w:t xml:space="preserve">compra </w:t>
      </w:r>
      <w:r w:rsidRPr="008D67D2">
        <w:rPr>
          <w:rFonts w:ascii="Verdana" w:hAnsi="Verdana" w:cs="Arial"/>
          <w:sz w:val="18"/>
          <w:szCs w:val="18"/>
          <w:lang w:val="es-BO"/>
        </w:rPr>
        <w:t>de la moneda extranjera establecido por el Banco Central de Bolivia</w:t>
      </w:r>
      <w:r w:rsidR="005D1507" w:rsidRPr="008D67D2">
        <w:rPr>
          <w:rFonts w:ascii="Verdana" w:hAnsi="Verdana" w:cs="Arial"/>
          <w:sz w:val="18"/>
          <w:szCs w:val="18"/>
          <w:lang w:val="es-BO"/>
        </w:rPr>
        <w:t xml:space="preserve">, </w:t>
      </w:r>
      <w:r w:rsidR="00260BDE" w:rsidRPr="008D67D2">
        <w:rPr>
          <w:rFonts w:ascii="Verdana" w:hAnsi="Verdana" w:cs="Arial"/>
          <w:sz w:val="18"/>
          <w:szCs w:val="18"/>
          <w:lang w:val="es-BO"/>
        </w:rPr>
        <w:t xml:space="preserve">en </w:t>
      </w:r>
      <w:r w:rsidR="005D1507" w:rsidRPr="008D67D2">
        <w:rPr>
          <w:rFonts w:ascii="Verdana" w:hAnsi="Verdana" w:cs="Arial"/>
          <w:sz w:val="18"/>
          <w:szCs w:val="18"/>
          <w:lang w:val="es-BO"/>
        </w:rPr>
        <w:t>la fecha de</w:t>
      </w:r>
      <w:r w:rsidR="003A1963" w:rsidRPr="008D67D2">
        <w:rPr>
          <w:rFonts w:ascii="Verdana" w:hAnsi="Verdana" w:cs="Arial"/>
          <w:sz w:val="18"/>
          <w:szCs w:val="18"/>
          <w:lang w:val="es-BO"/>
        </w:rPr>
        <w:t xml:space="preserve"> emisión de la factura</w:t>
      </w:r>
      <w:r w:rsidRPr="008D67D2">
        <w:rPr>
          <w:rFonts w:ascii="Verdana" w:hAnsi="Verdana" w:cs="Arial"/>
          <w:sz w:val="18"/>
          <w:szCs w:val="18"/>
          <w:lang w:val="es-BO"/>
        </w:rPr>
        <w:t>.</w:t>
      </w:r>
    </w:p>
    <w:p w14:paraId="64AA77D5" w14:textId="77777777" w:rsidR="002E1947" w:rsidRPr="008D67D2" w:rsidRDefault="002E1947" w:rsidP="002E1947">
      <w:pPr>
        <w:ind w:left="705" w:hanging="705"/>
        <w:jc w:val="both"/>
        <w:rPr>
          <w:rFonts w:ascii="Verdana" w:hAnsi="Verdana" w:cs="Arial"/>
          <w:sz w:val="18"/>
          <w:szCs w:val="18"/>
          <w:lang w:val="es-BO"/>
        </w:rPr>
      </w:pPr>
    </w:p>
    <w:p w14:paraId="7AC40EC0"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13" w:name="_Toc94720778"/>
      <w:r w:rsidRPr="008D67D2">
        <w:rPr>
          <w:rFonts w:ascii="Verdana" w:hAnsi="Verdana"/>
          <w:sz w:val="18"/>
          <w:lang w:val="es-BO"/>
        </w:rPr>
        <w:t>COSTOS DE PARTICIPACIÓN EN EL PROCESO DE CONTRATACIÓN</w:t>
      </w:r>
      <w:bookmarkEnd w:id="13"/>
    </w:p>
    <w:p w14:paraId="4E76DCED" w14:textId="77777777" w:rsidR="002E1947" w:rsidRPr="008D67D2" w:rsidRDefault="002E1947" w:rsidP="002E1947">
      <w:pPr>
        <w:rPr>
          <w:rFonts w:ascii="Verdana" w:hAnsi="Verdana" w:cs="Arial"/>
          <w:b/>
          <w:sz w:val="18"/>
          <w:szCs w:val="18"/>
          <w:lang w:val="es-BO"/>
        </w:rPr>
      </w:pPr>
    </w:p>
    <w:p w14:paraId="41064FA2"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370C75" w:rsidRPr="008D67D2">
        <w:rPr>
          <w:rFonts w:ascii="Verdana" w:hAnsi="Verdana" w:cs="Arial"/>
          <w:sz w:val="18"/>
          <w:szCs w:val="18"/>
          <w:lang w:val="es-BO"/>
        </w:rPr>
        <w:t xml:space="preserve">asumidos </w:t>
      </w:r>
      <w:r w:rsidRPr="008D67D2">
        <w:rPr>
          <w:rFonts w:ascii="Verdana" w:hAnsi="Verdana" w:cs="Arial"/>
          <w:sz w:val="18"/>
          <w:szCs w:val="18"/>
          <w:lang w:val="es-BO"/>
        </w:rPr>
        <w:t xml:space="preserve">exclusivamente </w:t>
      </w:r>
      <w:r w:rsidR="00370C75" w:rsidRPr="008D67D2">
        <w:rPr>
          <w:rFonts w:ascii="Verdana" w:hAnsi="Verdana" w:cs="Arial"/>
          <w:sz w:val="18"/>
          <w:szCs w:val="18"/>
          <w:lang w:val="es-BO"/>
        </w:rPr>
        <w:t xml:space="preserve">por cada </w:t>
      </w:r>
      <w:r w:rsidRPr="008D67D2">
        <w:rPr>
          <w:rFonts w:ascii="Verdana" w:hAnsi="Verdana" w:cs="Arial"/>
          <w:sz w:val="18"/>
          <w:szCs w:val="18"/>
          <w:lang w:val="es-BO"/>
        </w:rPr>
        <w:t>proponente, bajo su total responsabilidad y cargo.</w:t>
      </w:r>
    </w:p>
    <w:p w14:paraId="2A29C408" w14:textId="77777777" w:rsidR="00511F09" w:rsidRPr="008D67D2" w:rsidRDefault="00511F09" w:rsidP="002E1947">
      <w:pPr>
        <w:ind w:left="708"/>
        <w:jc w:val="both"/>
        <w:rPr>
          <w:rFonts w:ascii="Verdana" w:hAnsi="Verdana" w:cs="Arial"/>
          <w:sz w:val="18"/>
          <w:szCs w:val="18"/>
          <w:lang w:val="es-BO"/>
        </w:rPr>
      </w:pPr>
    </w:p>
    <w:p w14:paraId="1F523A01"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14" w:name="_Toc94720779"/>
      <w:r w:rsidRPr="008D67D2">
        <w:rPr>
          <w:rFonts w:ascii="Verdana" w:hAnsi="Verdana"/>
          <w:sz w:val="18"/>
          <w:lang w:val="es-BO"/>
        </w:rPr>
        <w:t>IDIOMA</w:t>
      </w:r>
      <w:bookmarkEnd w:id="14"/>
    </w:p>
    <w:p w14:paraId="3087FCB3" w14:textId="77777777" w:rsidR="002E1947" w:rsidRPr="008D67D2" w:rsidRDefault="002E1947" w:rsidP="002E1947">
      <w:pPr>
        <w:ind w:left="708"/>
        <w:jc w:val="both"/>
        <w:rPr>
          <w:rFonts w:ascii="Verdana" w:hAnsi="Verdana" w:cs="Arial"/>
          <w:sz w:val="18"/>
          <w:szCs w:val="18"/>
          <w:lang w:val="es-BO"/>
        </w:rPr>
      </w:pPr>
    </w:p>
    <w:p w14:paraId="6BF62BAD"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3A0750" w:rsidRPr="008D67D2">
        <w:rPr>
          <w:rFonts w:ascii="Verdana" w:hAnsi="Verdana" w:cs="Arial"/>
          <w:sz w:val="18"/>
          <w:szCs w:val="18"/>
          <w:lang w:val="es-BO"/>
        </w:rPr>
        <w:t>castellano</w:t>
      </w:r>
      <w:r w:rsidRPr="008D67D2">
        <w:rPr>
          <w:rFonts w:ascii="Verdana" w:hAnsi="Verdana" w:cs="Arial"/>
          <w:sz w:val="18"/>
          <w:szCs w:val="18"/>
          <w:lang w:val="es-BO"/>
        </w:rPr>
        <w:t>.</w:t>
      </w:r>
    </w:p>
    <w:p w14:paraId="5DF68515" w14:textId="77777777" w:rsidR="002E1947" w:rsidRPr="008D67D2" w:rsidRDefault="002E1947" w:rsidP="002E1947">
      <w:pPr>
        <w:rPr>
          <w:rFonts w:ascii="Verdana" w:hAnsi="Verdana" w:cs="Arial"/>
          <w:b/>
          <w:sz w:val="18"/>
          <w:szCs w:val="18"/>
          <w:lang w:val="es-BO"/>
        </w:rPr>
      </w:pPr>
    </w:p>
    <w:p w14:paraId="555C4C92"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15" w:name="_Toc94720780"/>
      <w:r w:rsidRPr="008D67D2">
        <w:rPr>
          <w:rFonts w:ascii="Verdana" w:hAnsi="Verdana"/>
          <w:sz w:val="18"/>
          <w:lang w:val="es-BO"/>
        </w:rPr>
        <w:t>VALIDEZ DE LA PROPUESTA</w:t>
      </w:r>
      <w:bookmarkEnd w:id="15"/>
    </w:p>
    <w:p w14:paraId="50F263FD" w14:textId="77777777" w:rsidR="00812E51" w:rsidRPr="008D67D2" w:rsidRDefault="00812E51" w:rsidP="00812E51">
      <w:pPr>
        <w:ind w:left="360"/>
        <w:jc w:val="both"/>
        <w:rPr>
          <w:rFonts w:ascii="Verdana" w:hAnsi="Verdana" w:cs="Arial"/>
          <w:b/>
          <w:sz w:val="18"/>
          <w:szCs w:val="18"/>
          <w:lang w:val="es-BO"/>
        </w:rPr>
      </w:pPr>
    </w:p>
    <w:p w14:paraId="7DF2D0C6" w14:textId="1F81C91B" w:rsidR="003A1963" w:rsidRPr="008D67D2" w:rsidRDefault="003A1963" w:rsidP="004651BD">
      <w:pPr>
        <w:pStyle w:val="Prrafodelista"/>
        <w:numPr>
          <w:ilvl w:val="1"/>
          <w:numId w:val="13"/>
        </w:numPr>
        <w:ind w:left="993" w:hanging="567"/>
        <w:rPr>
          <w:rFonts w:ascii="Verdana" w:hAnsi="Verdana" w:cs="Arial"/>
          <w:bCs/>
          <w:sz w:val="18"/>
          <w:szCs w:val="18"/>
          <w:lang w:val="es-BO"/>
        </w:rPr>
      </w:pPr>
      <w:r w:rsidRPr="008D67D2">
        <w:rPr>
          <w:rFonts w:ascii="Verdana" w:hAnsi="Verdana" w:cs="Arial"/>
          <w:bCs/>
          <w:sz w:val="18"/>
          <w:szCs w:val="18"/>
          <w:lang w:val="es-BO"/>
        </w:rPr>
        <w:t xml:space="preserve">La propuesta </w:t>
      </w:r>
      <w:r w:rsidR="006D040D">
        <w:rPr>
          <w:rFonts w:ascii="Verdana" w:hAnsi="Verdana" w:cs="Arial"/>
          <w:bCs/>
          <w:sz w:val="18"/>
          <w:szCs w:val="18"/>
          <w:lang w:val="es-BO"/>
        </w:rPr>
        <w:t>tendrá</w:t>
      </w:r>
      <w:r w:rsidRPr="008D67D2">
        <w:rPr>
          <w:rFonts w:ascii="Verdana" w:hAnsi="Verdana" w:cs="Arial"/>
          <w:bCs/>
          <w:sz w:val="18"/>
          <w:szCs w:val="18"/>
          <w:lang w:val="es-BO"/>
        </w:rPr>
        <w:t xml:space="preserve"> una validez</w:t>
      </w:r>
      <w:r w:rsidR="006731EC">
        <w:rPr>
          <w:rFonts w:ascii="Verdana" w:hAnsi="Verdana" w:cs="Arial"/>
          <w:bCs/>
          <w:sz w:val="18"/>
          <w:szCs w:val="18"/>
          <w:lang w:val="es-BO"/>
        </w:rPr>
        <w:t xml:space="preserve"> de</w:t>
      </w:r>
      <w:r w:rsidRPr="008D67D2">
        <w:rPr>
          <w:rFonts w:ascii="Verdana" w:hAnsi="Verdana" w:cs="Arial"/>
          <w:bCs/>
          <w:sz w:val="18"/>
          <w:szCs w:val="18"/>
          <w:lang w:val="es-BO"/>
        </w:rPr>
        <w:t>:</w:t>
      </w:r>
    </w:p>
    <w:p w14:paraId="67404366" w14:textId="77777777" w:rsidR="003A1963" w:rsidRPr="008D67D2" w:rsidRDefault="003A1963" w:rsidP="003166DC">
      <w:pPr>
        <w:ind w:left="576"/>
        <w:jc w:val="both"/>
        <w:rPr>
          <w:rFonts w:ascii="Verdana" w:hAnsi="Verdana" w:cs="Arial"/>
          <w:b/>
          <w:bCs/>
          <w:sz w:val="18"/>
          <w:szCs w:val="18"/>
          <w:lang w:val="es-BO"/>
        </w:rPr>
      </w:pPr>
    </w:p>
    <w:p w14:paraId="2766897B" w14:textId="77777777" w:rsidR="003A1963" w:rsidRPr="008D67D2" w:rsidRDefault="003A1963" w:rsidP="004651BD">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 xml:space="preserve">Sesenta (60) días calendario, para convocatorias nacionales; </w:t>
      </w:r>
    </w:p>
    <w:p w14:paraId="23B4FCF7" w14:textId="77777777" w:rsidR="003A1963" w:rsidRPr="008D67D2" w:rsidRDefault="003A1963" w:rsidP="004651BD">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Noventa (90) días calendario, para convocatorias internacionales.</w:t>
      </w:r>
    </w:p>
    <w:p w14:paraId="71595BEE" w14:textId="77777777" w:rsidR="003A1963" w:rsidRPr="008D67D2" w:rsidRDefault="003A1963" w:rsidP="003166DC">
      <w:pPr>
        <w:ind w:left="576"/>
        <w:jc w:val="both"/>
        <w:rPr>
          <w:rFonts w:ascii="Verdana" w:hAnsi="Verdana" w:cs="Arial"/>
          <w:sz w:val="18"/>
          <w:szCs w:val="18"/>
          <w:lang w:val="es-BO"/>
        </w:rPr>
      </w:pPr>
    </w:p>
    <w:p w14:paraId="0C28AF40" w14:textId="75410C6B" w:rsidR="003A1963" w:rsidRPr="008D67D2" w:rsidRDefault="003A1963" w:rsidP="00852CC2">
      <w:pPr>
        <w:pStyle w:val="Prrafodelista"/>
        <w:ind w:left="993"/>
        <w:rPr>
          <w:rFonts w:ascii="Verdana" w:hAnsi="Verdana" w:cs="Arial"/>
          <w:sz w:val="18"/>
          <w:szCs w:val="18"/>
          <w:lang w:val="es-BO"/>
        </w:rPr>
      </w:pPr>
      <w:r w:rsidRPr="008D67D2">
        <w:rPr>
          <w:rFonts w:ascii="Verdana" w:hAnsi="Verdana" w:cs="Arial"/>
          <w:sz w:val="18"/>
          <w:szCs w:val="18"/>
          <w:lang w:val="es-BO"/>
        </w:rPr>
        <w:t xml:space="preserve">En ambos casos la validez de la propuesta </w:t>
      </w:r>
      <w:r w:rsidR="006731EC">
        <w:rPr>
          <w:rFonts w:ascii="Verdana" w:hAnsi="Verdana" w:cs="Arial"/>
          <w:sz w:val="18"/>
          <w:szCs w:val="18"/>
          <w:lang w:val="es-BO"/>
        </w:rPr>
        <w:t>se computará</w:t>
      </w:r>
      <w:r w:rsidRPr="008D67D2">
        <w:rPr>
          <w:rFonts w:ascii="Verdana" w:hAnsi="Verdana" w:cs="Arial"/>
          <w:sz w:val="18"/>
          <w:szCs w:val="18"/>
          <w:lang w:val="es-BO"/>
        </w:rPr>
        <w:t xml:space="preserve"> a partir de la fecha fijada para la apertura de propuestas. </w:t>
      </w:r>
    </w:p>
    <w:p w14:paraId="0FD7F269" w14:textId="77777777" w:rsidR="00812E51" w:rsidRPr="008D67D2" w:rsidRDefault="00812E51" w:rsidP="00511F09">
      <w:pPr>
        <w:ind w:left="576"/>
        <w:jc w:val="both"/>
        <w:rPr>
          <w:rFonts w:ascii="Verdana" w:hAnsi="Verdana" w:cs="Arial"/>
          <w:sz w:val="18"/>
          <w:szCs w:val="18"/>
          <w:lang w:val="es-BO"/>
        </w:rPr>
      </w:pPr>
    </w:p>
    <w:p w14:paraId="6A7B568C" w14:textId="77777777" w:rsidR="002E1947" w:rsidRPr="008D67D2" w:rsidRDefault="00E908D1" w:rsidP="004651BD">
      <w:pPr>
        <w:pStyle w:val="Prrafodelista"/>
        <w:numPr>
          <w:ilvl w:val="1"/>
          <w:numId w:val="13"/>
        </w:numPr>
        <w:ind w:left="993" w:hanging="567"/>
        <w:jc w:val="both"/>
        <w:rPr>
          <w:rFonts w:ascii="Verdana" w:hAnsi="Verdana" w:cs="Arial"/>
          <w:sz w:val="18"/>
          <w:szCs w:val="18"/>
          <w:lang w:val="es-BO"/>
        </w:rPr>
      </w:pPr>
      <w:r w:rsidRPr="008D67D2">
        <w:rPr>
          <w:rFonts w:ascii="Verdana" w:hAnsi="Verdana" w:cs="Arial"/>
          <w:sz w:val="18"/>
          <w:szCs w:val="18"/>
          <w:lang w:val="es-BO"/>
        </w:rPr>
        <w:t>E</w:t>
      </w:r>
      <w:r w:rsidR="002E1947" w:rsidRPr="008D67D2">
        <w:rPr>
          <w:rFonts w:ascii="Verdana" w:hAnsi="Verdana" w:cs="Arial"/>
          <w:sz w:val="18"/>
          <w:szCs w:val="18"/>
          <w:lang w:val="es-BO"/>
        </w:rPr>
        <w:t xml:space="preserve">n circunstancias excepcionales </w:t>
      </w:r>
      <w:r w:rsidR="006A2EC6" w:rsidRPr="008D67D2">
        <w:rPr>
          <w:rFonts w:ascii="Verdana" w:hAnsi="Verdana" w:cs="Arial"/>
          <w:sz w:val="18"/>
          <w:szCs w:val="18"/>
          <w:lang w:val="es-BO"/>
        </w:rPr>
        <w:t>por</w:t>
      </w:r>
      <w:r w:rsidR="002E1947" w:rsidRPr="008D67D2">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18B41FBD" w14:textId="77777777" w:rsidR="002E1947" w:rsidRPr="008D67D2" w:rsidRDefault="002E1947" w:rsidP="002E1947">
      <w:pPr>
        <w:ind w:left="1440" w:hanging="720"/>
        <w:jc w:val="both"/>
        <w:rPr>
          <w:rFonts w:ascii="Verdana" w:hAnsi="Verdana" w:cs="Arial"/>
          <w:sz w:val="18"/>
          <w:szCs w:val="18"/>
          <w:lang w:val="es-BO"/>
        </w:rPr>
      </w:pPr>
    </w:p>
    <w:p w14:paraId="043A2869" w14:textId="04300DD4" w:rsidR="002C55EC" w:rsidRPr="008D67D2" w:rsidRDefault="002C55EC" w:rsidP="004651BD">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 xml:space="preserve">El proponente que rehúse aceptar la solicitud será excluido del proceso, no siendo sujeto de ejecución de la Garantía de Seriedad de Propuesta. En caso de depósito el monto no se consolidará a favor de la </w:t>
      </w:r>
      <w:r w:rsidR="00334C1D">
        <w:rPr>
          <w:rFonts w:ascii="Verdana" w:hAnsi="Verdana" w:cs="Arial"/>
          <w:sz w:val="18"/>
          <w:szCs w:val="18"/>
          <w:lang w:val="es-BO"/>
        </w:rPr>
        <w:t>Entidad o del TGN</w:t>
      </w:r>
      <w:r w:rsidR="00070181" w:rsidRPr="000A761F">
        <w:rPr>
          <w:rFonts w:ascii="Verdana" w:hAnsi="Verdana" w:cs="Arial"/>
          <w:sz w:val="18"/>
          <w:szCs w:val="18"/>
          <w:lang w:val="es-BO"/>
        </w:rPr>
        <w:t>;</w:t>
      </w:r>
    </w:p>
    <w:p w14:paraId="6D329CAE" w14:textId="428F328A" w:rsidR="002C55EC" w:rsidRPr="008D67D2" w:rsidRDefault="002C55EC" w:rsidP="004651BD">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 xml:space="preserve">Los proponentes que accedan a la prórroga, no podrán modificar su propuesta y para mantener la validez de la propuesta, el proponente deberá necesariamente presentar una garantía que cubra el nuevo plazo de validez de su propuesta, excepto cuando hubiese realizado el </w:t>
      </w:r>
      <w:r w:rsidR="0099713C">
        <w:rPr>
          <w:rFonts w:ascii="Verdana" w:hAnsi="Verdana" w:cs="Arial"/>
          <w:sz w:val="18"/>
          <w:szCs w:val="18"/>
          <w:lang w:val="es-BO"/>
        </w:rPr>
        <w:t>d</w:t>
      </w:r>
      <w:r w:rsidRPr="008D67D2">
        <w:rPr>
          <w:rFonts w:ascii="Verdana" w:hAnsi="Verdana" w:cs="Arial"/>
          <w:sz w:val="18"/>
          <w:szCs w:val="18"/>
          <w:lang w:val="es-BO"/>
        </w:rPr>
        <w:t>epósito por concepto de Garantía de Seriedad de Propuesta</w:t>
      </w:r>
      <w:r w:rsidR="006731EC">
        <w:rPr>
          <w:rFonts w:ascii="Verdana" w:hAnsi="Verdana" w:cs="Arial"/>
          <w:sz w:val="18"/>
          <w:szCs w:val="18"/>
          <w:lang w:val="es-BO"/>
        </w:rPr>
        <w:t>, en cuyo caso el proponente deberá registrar la ampliación del plazo de depósito</w:t>
      </w:r>
      <w:r w:rsidRPr="008D67D2">
        <w:rPr>
          <w:rFonts w:ascii="Verdana" w:hAnsi="Verdana" w:cs="Arial"/>
          <w:sz w:val="18"/>
          <w:szCs w:val="18"/>
          <w:lang w:val="es-BO"/>
        </w:rPr>
        <w:t>.</w:t>
      </w:r>
    </w:p>
    <w:p w14:paraId="0BB4F462" w14:textId="77777777" w:rsidR="00281865" w:rsidRPr="008D67D2" w:rsidRDefault="00281865" w:rsidP="002E1947">
      <w:pPr>
        <w:jc w:val="both"/>
        <w:rPr>
          <w:rFonts w:ascii="Verdana" w:hAnsi="Verdana" w:cs="Arial"/>
          <w:sz w:val="18"/>
          <w:szCs w:val="18"/>
          <w:lang w:val="es-BO"/>
        </w:rPr>
      </w:pPr>
    </w:p>
    <w:p w14:paraId="380FFA0A"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16" w:name="_Toc94720781"/>
      <w:r w:rsidRPr="008D67D2">
        <w:rPr>
          <w:rFonts w:ascii="Verdana" w:hAnsi="Verdana"/>
          <w:sz w:val="18"/>
          <w:lang w:val="es-BO"/>
        </w:rPr>
        <w:t xml:space="preserve">DOCUMENTOS </w:t>
      </w:r>
      <w:r w:rsidR="008F7A3D" w:rsidRPr="008D67D2">
        <w:rPr>
          <w:rFonts w:ascii="Verdana" w:hAnsi="Verdana"/>
          <w:sz w:val="18"/>
          <w:lang w:val="es-BO"/>
        </w:rPr>
        <w:t>D</w:t>
      </w:r>
      <w:r w:rsidRPr="008D67D2">
        <w:rPr>
          <w:rFonts w:ascii="Verdana" w:hAnsi="Verdana"/>
          <w:sz w:val="18"/>
          <w:lang w:val="es-BO"/>
        </w:rPr>
        <w:t>E LA PROPUESTA</w:t>
      </w:r>
      <w:bookmarkEnd w:id="16"/>
    </w:p>
    <w:p w14:paraId="57F83270" w14:textId="77777777" w:rsidR="00F5130F" w:rsidRPr="008D67D2" w:rsidRDefault="00F5130F" w:rsidP="00852CC2">
      <w:pPr>
        <w:rPr>
          <w:lang w:val="es-BO"/>
        </w:rPr>
      </w:pPr>
    </w:p>
    <w:p w14:paraId="67B3E699" w14:textId="77777777" w:rsidR="00F5130F" w:rsidRPr="008D67D2" w:rsidRDefault="00F5130F" w:rsidP="00852CC2">
      <w:pPr>
        <w:ind w:left="426"/>
        <w:jc w:val="both"/>
        <w:rPr>
          <w:rFonts w:ascii="Verdana" w:hAnsi="Verdana" w:cs="Arial"/>
          <w:sz w:val="18"/>
          <w:szCs w:val="18"/>
          <w:lang w:val="es-BO"/>
        </w:rPr>
      </w:pPr>
      <w:r w:rsidRPr="008D67D2">
        <w:rPr>
          <w:rFonts w:ascii="Verdana" w:hAnsi="Verdana" w:cs="Arial"/>
          <w:sz w:val="18"/>
          <w:szCs w:val="18"/>
          <w:lang w:val="es-BO"/>
        </w:rPr>
        <w:t>Todos los Formularios de la propuesta, solicitados en el presente DBC, se constituirán en Declaraciones Juradas.</w:t>
      </w:r>
    </w:p>
    <w:p w14:paraId="7BA27BB5" w14:textId="77777777" w:rsidR="00913387" w:rsidRPr="008D67D2" w:rsidRDefault="00913387" w:rsidP="00913387">
      <w:pPr>
        <w:ind w:left="360"/>
        <w:jc w:val="both"/>
        <w:rPr>
          <w:rFonts w:ascii="Verdana" w:hAnsi="Verdana" w:cs="Arial"/>
          <w:b/>
          <w:sz w:val="18"/>
          <w:szCs w:val="18"/>
          <w:lang w:val="es-BO"/>
        </w:rPr>
      </w:pPr>
    </w:p>
    <w:p w14:paraId="2370BFD3" w14:textId="77777777" w:rsidR="002E1947" w:rsidRPr="008D67D2" w:rsidRDefault="002E1947" w:rsidP="004651BD">
      <w:pPr>
        <w:pStyle w:val="Prrafodelista"/>
        <w:numPr>
          <w:ilvl w:val="1"/>
          <w:numId w:val="13"/>
        </w:numPr>
        <w:ind w:left="993" w:hanging="567"/>
        <w:rPr>
          <w:rFonts w:ascii="Verdana" w:hAnsi="Verdana" w:cs="Arial"/>
          <w:sz w:val="18"/>
          <w:szCs w:val="18"/>
          <w:lang w:val="es-BO"/>
        </w:rPr>
      </w:pPr>
      <w:r w:rsidRPr="008D67D2">
        <w:rPr>
          <w:rFonts w:ascii="Verdana" w:hAnsi="Verdana" w:cs="Arial"/>
          <w:sz w:val="18"/>
          <w:szCs w:val="18"/>
          <w:lang w:val="es-BO"/>
        </w:rPr>
        <w:lastRenderedPageBreak/>
        <w:t>Los documentos que deben presentar los proponentes, según sea su constitución legal y su forma de participación</w:t>
      </w:r>
      <w:r w:rsidR="00643C66" w:rsidRPr="008D67D2">
        <w:rPr>
          <w:rFonts w:ascii="Verdana" w:hAnsi="Verdana" w:cs="Arial"/>
          <w:sz w:val="18"/>
          <w:szCs w:val="18"/>
          <w:lang w:val="es-BO"/>
        </w:rPr>
        <w:t>,</w:t>
      </w:r>
      <w:r w:rsidRPr="008D67D2">
        <w:rPr>
          <w:rFonts w:ascii="Verdana" w:hAnsi="Verdana" w:cs="Arial"/>
          <w:sz w:val="18"/>
          <w:szCs w:val="18"/>
          <w:lang w:val="es-BO"/>
        </w:rPr>
        <w:t xml:space="preserve"> son:</w:t>
      </w:r>
    </w:p>
    <w:p w14:paraId="377BB8E0" w14:textId="77777777" w:rsidR="00446C07" w:rsidRPr="008D67D2" w:rsidRDefault="00446C07" w:rsidP="00446C07">
      <w:pPr>
        <w:ind w:left="708"/>
        <w:jc w:val="both"/>
        <w:rPr>
          <w:rFonts w:ascii="Verdana" w:hAnsi="Verdana" w:cs="Arial"/>
          <w:sz w:val="18"/>
          <w:szCs w:val="18"/>
          <w:lang w:val="es-BO"/>
        </w:rPr>
      </w:pPr>
    </w:p>
    <w:p w14:paraId="20703E32" w14:textId="25A1066E" w:rsidR="00077BB5" w:rsidRPr="008D67D2" w:rsidRDefault="00F5130F" w:rsidP="004651BD">
      <w:pPr>
        <w:pStyle w:val="Prrafodelista"/>
        <w:numPr>
          <w:ilvl w:val="0"/>
          <w:numId w:val="21"/>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46C07" w:rsidRPr="008D67D2">
        <w:rPr>
          <w:rFonts w:ascii="Verdana" w:hAnsi="Verdana" w:cs="Arial"/>
          <w:sz w:val="18"/>
          <w:szCs w:val="18"/>
          <w:lang w:val="es-BO"/>
        </w:rPr>
        <w:t xml:space="preserve">de </w:t>
      </w:r>
      <w:r w:rsidR="00F3735F" w:rsidRPr="008D67D2">
        <w:rPr>
          <w:rFonts w:ascii="Verdana" w:hAnsi="Verdana" w:cs="Arial"/>
          <w:sz w:val="18"/>
          <w:szCs w:val="18"/>
          <w:lang w:val="es-BO"/>
        </w:rPr>
        <w:t xml:space="preserve">Presentación </w:t>
      </w:r>
      <w:r w:rsidR="00446C07" w:rsidRPr="008D67D2">
        <w:rPr>
          <w:rFonts w:ascii="Verdana" w:hAnsi="Verdana" w:cs="Arial"/>
          <w:sz w:val="18"/>
          <w:szCs w:val="18"/>
          <w:lang w:val="es-BO"/>
        </w:rPr>
        <w:t xml:space="preserve">de </w:t>
      </w:r>
      <w:r w:rsidR="00F3735F" w:rsidRPr="008D67D2">
        <w:rPr>
          <w:rFonts w:ascii="Verdana" w:hAnsi="Verdana" w:cs="Arial"/>
          <w:sz w:val="18"/>
          <w:szCs w:val="18"/>
          <w:lang w:val="es-BO"/>
        </w:rPr>
        <w:t xml:space="preserve">Propuesta </w:t>
      </w:r>
      <w:r w:rsidR="00446C07" w:rsidRPr="008D67D2">
        <w:rPr>
          <w:rFonts w:ascii="Verdana" w:hAnsi="Verdana" w:cs="Arial"/>
          <w:sz w:val="18"/>
          <w:szCs w:val="18"/>
          <w:lang w:val="es-BO"/>
        </w:rPr>
        <w:t>(Formulario A-1)</w:t>
      </w:r>
      <w:r w:rsidR="006656E3" w:rsidRPr="008D67D2">
        <w:rPr>
          <w:rFonts w:ascii="Verdana" w:hAnsi="Verdana" w:cs="Arial"/>
          <w:sz w:val="18"/>
          <w:szCs w:val="18"/>
          <w:lang w:val="es-BO"/>
        </w:rPr>
        <w:t>.</w:t>
      </w:r>
      <w:r w:rsidR="006656E3" w:rsidRPr="008D67D2">
        <w:rPr>
          <w:rFonts w:ascii="Verdana" w:hAnsi="Verdana" w:cs="Arial"/>
          <w:sz w:val="18"/>
          <w:szCs w:val="18"/>
        </w:rPr>
        <w:t xml:space="preserve"> </w:t>
      </w:r>
      <w:bookmarkStart w:id="17" w:name="_Hlk59698133"/>
      <w:r w:rsidR="00A059F0">
        <w:rPr>
          <w:rFonts w:ascii="Verdana" w:hAnsi="Verdana" w:cs="Arial"/>
          <w:sz w:val="18"/>
          <w:szCs w:val="18"/>
        </w:rPr>
        <w:t>E</w:t>
      </w:r>
      <w:r w:rsidR="006656E3" w:rsidRPr="008D67D2">
        <w:rPr>
          <w:rFonts w:ascii="Verdana" w:hAnsi="Verdana" w:cs="Arial"/>
          <w:sz w:val="18"/>
          <w:szCs w:val="18"/>
        </w:rPr>
        <w:t>ste formulario deberá consignar la firma (documento escaneado o documento firmado digitalmente)</w:t>
      </w:r>
      <w:bookmarkEnd w:id="17"/>
      <w:r w:rsidR="00070181">
        <w:rPr>
          <w:rFonts w:ascii="Verdana" w:hAnsi="Verdana" w:cs="Arial"/>
          <w:sz w:val="18"/>
          <w:szCs w:val="18"/>
        </w:rPr>
        <w:t>;</w:t>
      </w:r>
    </w:p>
    <w:p w14:paraId="0D0ECF52" w14:textId="3AA83946" w:rsidR="00643C66" w:rsidRPr="008D67D2" w:rsidRDefault="00F5130F" w:rsidP="004651BD">
      <w:pPr>
        <w:pStyle w:val="Prrafodelista"/>
        <w:numPr>
          <w:ilvl w:val="0"/>
          <w:numId w:val="21"/>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643C66" w:rsidRPr="008D67D2">
        <w:rPr>
          <w:rFonts w:ascii="Verdana" w:hAnsi="Verdana" w:cs="Arial"/>
          <w:sz w:val="18"/>
          <w:szCs w:val="18"/>
          <w:lang w:val="es-BO"/>
        </w:rPr>
        <w:t>de Identificación del Proponente</w:t>
      </w:r>
      <w:r w:rsidR="00ED17D2" w:rsidRPr="008D67D2">
        <w:rPr>
          <w:rFonts w:ascii="Verdana" w:hAnsi="Verdana" w:cs="Arial"/>
          <w:sz w:val="18"/>
          <w:szCs w:val="18"/>
          <w:lang w:val="es-BO"/>
        </w:rPr>
        <w:t xml:space="preserve"> </w:t>
      </w:r>
      <w:r w:rsidR="00643C66" w:rsidRPr="008D67D2">
        <w:rPr>
          <w:rFonts w:ascii="Verdana" w:hAnsi="Verdana" w:cs="Arial"/>
          <w:sz w:val="18"/>
          <w:szCs w:val="18"/>
          <w:lang w:val="es-BO"/>
        </w:rPr>
        <w:t>(Formulario A-</w:t>
      </w:r>
      <w:r w:rsidR="00ED17D2" w:rsidRPr="008D67D2">
        <w:rPr>
          <w:rFonts w:ascii="Verdana" w:hAnsi="Verdana" w:cs="Arial"/>
          <w:sz w:val="18"/>
          <w:szCs w:val="18"/>
          <w:lang w:val="es-BO"/>
        </w:rPr>
        <w:t>2</w:t>
      </w:r>
      <w:r w:rsidR="00E11EBF" w:rsidRPr="008D67D2">
        <w:rPr>
          <w:rFonts w:ascii="Verdana" w:hAnsi="Verdana" w:cs="Arial"/>
          <w:sz w:val="18"/>
          <w:szCs w:val="18"/>
          <w:lang w:val="es-BO"/>
        </w:rPr>
        <w:t>a</w:t>
      </w:r>
      <w:r w:rsidR="00F37A51" w:rsidRPr="008D67D2">
        <w:rPr>
          <w:rFonts w:ascii="Verdana" w:hAnsi="Verdana" w:cs="Arial"/>
          <w:sz w:val="18"/>
          <w:szCs w:val="18"/>
          <w:lang w:val="es-BO"/>
        </w:rPr>
        <w:t xml:space="preserve"> o Formulario A-2</w:t>
      </w:r>
      <w:r w:rsidR="00F66E67" w:rsidRPr="008D67D2">
        <w:rPr>
          <w:rFonts w:ascii="Verdana" w:hAnsi="Verdana" w:cs="Arial"/>
          <w:sz w:val="18"/>
          <w:szCs w:val="18"/>
          <w:lang w:val="es-BO"/>
        </w:rPr>
        <w:t>d</w:t>
      </w:r>
      <w:r w:rsidR="00F37A51" w:rsidRPr="008D67D2">
        <w:rPr>
          <w:rFonts w:ascii="Verdana" w:hAnsi="Verdana" w:cs="Arial"/>
          <w:sz w:val="18"/>
          <w:szCs w:val="18"/>
          <w:lang w:val="es-BO"/>
        </w:rPr>
        <w:t>)</w:t>
      </w:r>
      <w:r w:rsidR="00070181">
        <w:rPr>
          <w:rFonts w:ascii="Verdana" w:hAnsi="Verdana" w:cs="Arial"/>
          <w:sz w:val="18"/>
          <w:szCs w:val="18"/>
          <w:lang w:val="es-BO"/>
        </w:rPr>
        <w:t>;</w:t>
      </w:r>
    </w:p>
    <w:p w14:paraId="0C343763" w14:textId="74BDF9E0" w:rsidR="00DE777C" w:rsidRPr="008D67D2" w:rsidRDefault="00DE777C" w:rsidP="004651BD">
      <w:pPr>
        <w:pStyle w:val="Prrafodelista"/>
        <w:numPr>
          <w:ilvl w:val="0"/>
          <w:numId w:val="21"/>
        </w:numPr>
        <w:ind w:left="2127" w:hanging="426"/>
        <w:jc w:val="both"/>
        <w:rPr>
          <w:rFonts w:ascii="Verdana" w:hAnsi="Verdana" w:cs="Arial"/>
          <w:sz w:val="18"/>
          <w:szCs w:val="18"/>
          <w:lang w:val="es-BO"/>
        </w:rPr>
      </w:pPr>
      <w:r w:rsidRPr="008D67D2">
        <w:rPr>
          <w:rFonts w:ascii="Verdana" w:hAnsi="Verdana" w:cs="Arial"/>
          <w:sz w:val="18"/>
          <w:szCs w:val="18"/>
          <w:lang w:val="es-BO"/>
        </w:rPr>
        <w:t>Formulario de Experiencia General y Específica del Proponente (Formulario A-3)</w:t>
      </w:r>
      <w:r w:rsidR="00070181">
        <w:rPr>
          <w:rFonts w:ascii="Verdana" w:hAnsi="Verdana" w:cs="Arial"/>
          <w:sz w:val="18"/>
          <w:szCs w:val="18"/>
          <w:lang w:val="es-BO"/>
        </w:rPr>
        <w:t>;</w:t>
      </w:r>
      <w:r w:rsidRPr="008D67D2">
        <w:rPr>
          <w:rFonts w:ascii="Verdana" w:hAnsi="Verdana" w:cs="Arial"/>
          <w:sz w:val="18"/>
          <w:szCs w:val="18"/>
          <w:lang w:val="es-BO"/>
        </w:rPr>
        <w:t xml:space="preserve"> </w:t>
      </w:r>
    </w:p>
    <w:p w14:paraId="4A3D8617" w14:textId="50FB055A" w:rsidR="00A1275C" w:rsidRPr="008D67D2" w:rsidRDefault="009A5BB7" w:rsidP="004651BD">
      <w:pPr>
        <w:pStyle w:val="Prrafodelista"/>
        <w:numPr>
          <w:ilvl w:val="0"/>
          <w:numId w:val="21"/>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63232C" w:rsidRPr="008D67D2">
        <w:rPr>
          <w:rFonts w:ascii="Verdana" w:hAnsi="Verdana" w:cs="Arial"/>
          <w:sz w:val="18"/>
          <w:szCs w:val="18"/>
          <w:lang w:val="es-BO"/>
        </w:rPr>
        <w:t>Hoja de Vida</w:t>
      </w:r>
      <w:r w:rsidR="006F21C4" w:rsidRPr="008D67D2">
        <w:rPr>
          <w:rFonts w:ascii="Verdana" w:hAnsi="Verdana" w:cs="Arial"/>
          <w:sz w:val="18"/>
          <w:szCs w:val="18"/>
          <w:lang w:val="es-BO"/>
        </w:rPr>
        <w:t xml:space="preserve"> del Gerente </w:t>
      </w:r>
      <w:r w:rsidR="00446C07" w:rsidRPr="008D67D2">
        <w:rPr>
          <w:rFonts w:ascii="Verdana" w:hAnsi="Verdana" w:cs="Arial"/>
          <w:sz w:val="18"/>
          <w:szCs w:val="18"/>
          <w:lang w:val="es-BO"/>
        </w:rPr>
        <w:t>(Formulario A-</w:t>
      </w:r>
      <w:r w:rsidR="00E11EBF" w:rsidRPr="008D67D2">
        <w:rPr>
          <w:rFonts w:ascii="Verdana" w:hAnsi="Verdana" w:cs="Arial"/>
          <w:sz w:val="18"/>
          <w:szCs w:val="18"/>
          <w:lang w:val="es-BO"/>
        </w:rPr>
        <w:t>4</w:t>
      </w:r>
      <w:r w:rsidR="00446C07"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70181">
        <w:rPr>
          <w:rFonts w:ascii="Verdana" w:hAnsi="Verdana" w:cs="Arial"/>
          <w:sz w:val="18"/>
          <w:szCs w:val="18"/>
        </w:rPr>
        <w:t>;</w:t>
      </w:r>
    </w:p>
    <w:p w14:paraId="354DF1E1" w14:textId="490926A3" w:rsidR="00A1275C" w:rsidRPr="008D67D2" w:rsidRDefault="009A5BB7" w:rsidP="004651BD">
      <w:pPr>
        <w:pStyle w:val="Prrafodelista"/>
        <w:numPr>
          <w:ilvl w:val="0"/>
          <w:numId w:val="21"/>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63232C" w:rsidRPr="008D67D2">
        <w:rPr>
          <w:rFonts w:ascii="Verdana" w:hAnsi="Verdana" w:cs="Arial"/>
          <w:sz w:val="18"/>
          <w:szCs w:val="18"/>
          <w:lang w:val="es-BO"/>
        </w:rPr>
        <w:t>Hoja de Vida</w:t>
      </w:r>
      <w:r w:rsidR="006F21C4" w:rsidRPr="008D67D2">
        <w:rPr>
          <w:rFonts w:ascii="Verdana" w:hAnsi="Verdana" w:cs="Arial"/>
          <w:sz w:val="18"/>
          <w:szCs w:val="18"/>
          <w:lang w:val="es-BO"/>
        </w:rPr>
        <w:t xml:space="preserve"> </w:t>
      </w:r>
      <w:r w:rsidR="0063232C" w:rsidRPr="008D67D2">
        <w:rPr>
          <w:rFonts w:ascii="Verdana" w:hAnsi="Verdana" w:cs="Arial"/>
          <w:sz w:val="18"/>
          <w:szCs w:val="18"/>
          <w:lang w:val="es-BO"/>
        </w:rPr>
        <w:t xml:space="preserve">del </w:t>
      </w:r>
      <w:r w:rsidR="00A3578B" w:rsidRPr="008D67D2">
        <w:rPr>
          <w:rFonts w:ascii="Verdana" w:hAnsi="Verdana" w:cs="Arial"/>
          <w:sz w:val="18"/>
          <w:szCs w:val="18"/>
          <w:lang w:val="es-BO"/>
        </w:rPr>
        <w:t xml:space="preserve">Personal Clave </w:t>
      </w:r>
      <w:r w:rsidR="00446C07" w:rsidRPr="008D67D2">
        <w:rPr>
          <w:rFonts w:ascii="Verdana" w:hAnsi="Verdana" w:cs="Arial"/>
          <w:sz w:val="18"/>
          <w:szCs w:val="18"/>
          <w:lang w:val="es-BO"/>
        </w:rPr>
        <w:t>(Formulario A-</w:t>
      </w:r>
      <w:r w:rsidR="00E11EBF" w:rsidRPr="008D67D2">
        <w:rPr>
          <w:rFonts w:ascii="Verdana" w:hAnsi="Verdana" w:cs="Arial"/>
          <w:sz w:val="18"/>
          <w:szCs w:val="18"/>
          <w:lang w:val="es-BO"/>
        </w:rPr>
        <w:t>5</w:t>
      </w:r>
      <w:r w:rsidR="00446C07"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A761F">
        <w:rPr>
          <w:rFonts w:ascii="Verdana" w:hAnsi="Verdana" w:cs="Arial"/>
          <w:sz w:val="18"/>
          <w:szCs w:val="18"/>
        </w:rPr>
        <w:t>;</w:t>
      </w:r>
    </w:p>
    <w:p w14:paraId="0A451032" w14:textId="3B80F758" w:rsidR="002849B0" w:rsidRPr="008D67D2" w:rsidRDefault="00446C07" w:rsidP="004651BD">
      <w:pPr>
        <w:pStyle w:val="Prrafodelista"/>
        <w:numPr>
          <w:ilvl w:val="0"/>
          <w:numId w:val="21"/>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w:t>
      </w:r>
      <w:r w:rsidR="00E11EBF" w:rsidRPr="008D67D2">
        <w:rPr>
          <w:rFonts w:ascii="Verdana" w:hAnsi="Verdana" w:cs="Arial"/>
          <w:sz w:val="18"/>
          <w:szCs w:val="18"/>
          <w:lang w:val="es-BO"/>
        </w:rPr>
        <w:t>6</w:t>
      </w:r>
      <w:r w:rsidRPr="008D67D2">
        <w:rPr>
          <w:rFonts w:ascii="Verdana" w:hAnsi="Verdana" w:cs="Arial"/>
          <w:sz w:val="18"/>
          <w:szCs w:val="18"/>
          <w:lang w:val="es-BO"/>
        </w:rPr>
        <w:t>)</w:t>
      </w:r>
      <w:r w:rsidR="00070181">
        <w:rPr>
          <w:rFonts w:ascii="Verdana" w:hAnsi="Verdana" w:cs="Arial"/>
          <w:sz w:val="18"/>
          <w:szCs w:val="18"/>
          <w:lang w:val="es-BO"/>
        </w:rPr>
        <w:t>;</w:t>
      </w:r>
    </w:p>
    <w:p w14:paraId="49120125" w14:textId="711EC5C0" w:rsidR="006656E3" w:rsidRPr="000A761F" w:rsidRDefault="00FD6C45" w:rsidP="004651BD">
      <w:pPr>
        <w:pStyle w:val="Prrafodelista"/>
        <w:numPr>
          <w:ilvl w:val="0"/>
          <w:numId w:val="21"/>
        </w:numPr>
        <w:ind w:left="2127" w:hanging="426"/>
        <w:jc w:val="both"/>
        <w:rPr>
          <w:rFonts w:ascii="Verdana" w:hAnsi="Verdana" w:cs="Arial"/>
          <w:sz w:val="18"/>
          <w:szCs w:val="18"/>
          <w:lang w:val="es-BO"/>
        </w:rPr>
      </w:pPr>
      <w:r w:rsidRPr="008D67D2">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8D67D2">
        <w:rPr>
          <w:rFonts w:ascii="Verdana" w:hAnsi="Verdana" w:cs="Arial"/>
          <w:sz w:val="18"/>
          <w:szCs w:val="18"/>
          <w:lang w:val="es-BO"/>
        </w:rPr>
        <w:t xml:space="preserve"> </w:t>
      </w:r>
      <w:r w:rsidR="003C20D7">
        <w:rPr>
          <w:rFonts w:ascii="Verdana" w:hAnsi="Verdana"/>
          <w:sz w:val="18"/>
          <w:szCs w:val="18"/>
          <w:lang w:val="es-BO"/>
        </w:rPr>
        <w:t>La vigencia esta garantía deberá exceder en treinta (30) días calendario al plazo de validez de la propuesta establecida en el numeral 16.1 del presente DBC,</w:t>
      </w:r>
      <w:r w:rsidR="006731EC">
        <w:rPr>
          <w:rFonts w:ascii="Verdana" w:hAnsi="Verdana" w:cs="Arial"/>
          <w:sz w:val="18"/>
          <w:szCs w:val="18"/>
          <w:lang w:val="es-BO"/>
        </w:rPr>
        <w:t xml:space="preserve"> </w:t>
      </w:r>
      <w:r w:rsidR="006731EC">
        <w:rPr>
          <w:rFonts w:ascii="Verdana" w:hAnsi="Verdana"/>
          <w:sz w:val="18"/>
          <w:szCs w:val="18"/>
          <w:lang w:val="es-BO"/>
        </w:rPr>
        <w:t>computables a partir de la apertura de propuesta</w:t>
      </w:r>
      <w:r w:rsidR="0001237F">
        <w:rPr>
          <w:rFonts w:ascii="Verdana" w:hAnsi="Verdana" w:cs="Arial"/>
          <w:sz w:val="18"/>
          <w:szCs w:val="18"/>
          <w:lang w:val="es-BO"/>
        </w:rPr>
        <w:t xml:space="preserve">; </w:t>
      </w:r>
      <w:r w:rsidR="0001237F" w:rsidRPr="004B26AD">
        <w:rPr>
          <w:rFonts w:ascii="Verdana" w:hAnsi="Verdana"/>
          <w:sz w:val="18"/>
          <w:szCs w:val="18"/>
        </w:rPr>
        <w:t>y que cumpla con las características de renovable, irrevocable y de ejecución inmediata, emitida a nombre de la entidad convocante</w:t>
      </w:r>
      <w:bookmarkStart w:id="18" w:name="_Hlk59698468"/>
      <w:r w:rsidR="00A059F0">
        <w:rPr>
          <w:rFonts w:ascii="Verdana" w:hAnsi="Verdana" w:cs="Arial"/>
          <w:sz w:val="18"/>
          <w:szCs w:val="18"/>
          <w:lang w:val="es-BO"/>
        </w:rPr>
        <w:t xml:space="preserve"> o</w:t>
      </w:r>
      <w:r w:rsidR="006656E3" w:rsidRPr="00D00495">
        <w:rPr>
          <w:rFonts w:ascii="Verdana" w:hAnsi="Verdana"/>
          <w:sz w:val="18"/>
          <w:szCs w:val="18"/>
        </w:rPr>
        <w:t xml:space="preserve"> </w:t>
      </w:r>
      <w:r w:rsidR="006E48EC">
        <w:rPr>
          <w:rFonts w:ascii="Verdana" w:hAnsi="Verdana"/>
          <w:sz w:val="18"/>
          <w:szCs w:val="18"/>
        </w:rPr>
        <w:t>d</w:t>
      </w:r>
      <w:r w:rsidR="006656E3" w:rsidRPr="00D00495">
        <w:rPr>
          <w:rFonts w:ascii="Verdana" w:hAnsi="Verdana"/>
          <w:sz w:val="18"/>
          <w:szCs w:val="18"/>
        </w:rPr>
        <w:t>epósito por concepto de Garantía de Seriedad de Propuesta</w:t>
      </w:r>
      <w:bookmarkEnd w:id="18"/>
      <w:r w:rsidR="00EC7E97" w:rsidRPr="00D00495">
        <w:rPr>
          <w:rFonts w:ascii="Verdana" w:hAnsi="Verdana"/>
          <w:sz w:val="18"/>
          <w:szCs w:val="18"/>
        </w:rPr>
        <w:t>.</w:t>
      </w:r>
    </w:p>
    <w:p w14:paraId="700EB5B6" w14:textId="6D5C1943" w:rsidR="006E48EC" w:rsidRPr="00D00495" w:rsidRDefault="006E48EC" w:rsidP="000A761F">
      <w:pPr>
        <w:pStyle w:val="Prrafodelista"/>
        <w:ind w:left="2127"/>
        <w:jc w:val="both"/>
        <w:rPr>
          <w:rFonts w:ascii="Verdana" w:hAnsi="Verdana" w:cs="Arial"/>
          <w:sz w:val="18"/>
          <w:szCs w:val="18"/>
          <w:lang w:val="es-BO"/>
        </w:rPr>
      </w:pPr>
      <w:r w:rsidRPr="00FC0866">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42A4D90" w14:textId="77777777" w:rsidR="00403A4B" w:rsidRPr="008D67D2" w:rsidRDefault="00403A4B" w:rsidP="00403A4B">
      <w:pPr>
        <w:pStyle w:val="Prrafodelista"/>
        <w:rPr>
          <w:rFonts w:ascii="Verdana" w:hAnsi="Verdana"/>
          <w:sz w:val="18"/>
          <w:szCs w:val="18"/>
          <w:lang w:val="es-BO"/>
        </w:rPr>
      </w:pPr>
    </w:p>
    <w:p w14:paraId="55EE4AAE" w14:textId="77777777" w:rsidR="00531330" w:rsidRPr="008D67D2" w:rsidRDefault="00531330" w:rsidP="004651BD">
      <w:pPr>
        <w:pStyle w:val="Prrafodelista"/>
        <w:numPr>
          <w:ilvl w:val="1"/>
          <w:numId w:val="13"/>
        </w:numPr>
        <w:ind w:left="993" w:hanging="567"/>
        <w:jc w:val="both"/>
        <w:rPr>
          <w:rFonts w:ascii="Verdana" w:hAnsi="Verdana"/>
          <w:sz w:val="18"/>
          <w:lang w:val="es-BO"/>
        </w:rPr>
      </w:pPr>
      <w:r w:rsidRPr="008D67D2">
        <w:rPr>
          <w:rFonts w:ascii="Verdana" w:hAnsi="Verdana"/>
          <w:sz w:val="18"/>
          <w:lang w:val="es-BO"/>
        </w:rPr>
        <w:t xml:space="preserve">En el caso de </w:t>
      </w:r>
      <w:r w:rsidRPr="008D67D2">
        <w:rPr>
          <w:rFonts w:ascii="Verdana" w:hAnsi="Verdana" w:cs="Arial"/>
          <w:sz w:val="18"/>
          <w:szCs w:val="18"/>
          <w:lang w:val="es-BO"/>
        </w:rPr>
        <w:t>Asociaciones</w:t>
      </w:r>
      <w:r w:rsidRPr="008D67D2">
        <w:rPr>
          <w:rFonts w:ascii="Verdana" w:hAnsi="Verdana"/>
          <w:sz w:val="18"/>
          <w:lang w:val="es-BO"/>
        </w:rPr>
        <w:t xml:space="preserve"> Accidentales, los documentos deberán presentarse diferenciando los que corresponden a la Asociación y los que corresponden a cada asociado.</w:t>
      </w:r>
    </w:p>
    <w:p w14:paraId="31B3C5FC" w14:textId="77777777" w:rsidR="00531330" w:rsidRPr="008D67D2" w:rsidRDefault="00531330" w:rsidP="00531330">
      <w:pPr>
        <w:ind w:left="1440"/>
        <w:jc w:val="both"/>
        <w:rPr>
          <w:rFonts w:ascii="Verdana" w:hAnsi="Verdana" w:cs="Tahoma"/>
          <w:sz w:val="18"/>
          <w:szCs w:val="18"/>
          <w:lang w:val="es-BO"/>
        </w:rPr>
      </w:pPr>
    </w:p>
    <w:p w14:paraId="58BF270B" w14:textId="77777777" w:rsidR="00531330" w:rsidRPr="008D67D2" w:rsidRDefault="00531330" w:rsidP="004651BD">
      <w:pPr>
        <w:pStyle w:val="Prrafodelista"/>
        <w:numPr>
          <w:ilvl w:val="2"/>
          <w:numId w:val="13"/>
        </w:numPr>
        <w:ind w:left="1701"/>
        <w:rPr>
          <w:rFonts w:ascii="Verdana" w:hAnsi="Verdana"/>
          <w:sz w:val="18"/>
          <w:lang w:val="es-BO"/>
        </w:rPr>
      </w:pPr>
      <w:r w:rsidRPr="008D67D2">
        <w:rPr>
          <w:rFonts w:ascii="Verdana" w:hAnsi="Verdana"/>
          <w:sz w:val="18"/>
          <w:lang w:val="es-BO"/>
        </w:rPr>
        <w:t xml:space="preserve">La documentación conjunta </w:t>
      </w:r>
      <w:r w:rsidR="00756C9F" w:rsidRPr="008D67D2">
        <w:rPr>
          <w:rFonts w:ascii="Verdana" w:hAnsi="Verdana"/>
          <w:sz w:val="18"/>
          <w:lang w:val="es-BO"/>
        </w:rPr>
        <w:t xml:space="preserve">a presentar </w:t>
      </w:r>
      <w:r w:rsidRPr="008D67D2">
        <w:rPr>
          <w:rFonts w:ascii="Verdana" w:hAnsi="Verdana"/>
          <w:sz w:val="18"/>
          <w:lang w:val="es-BO"/>
        </w:rPr>
        <w:t>es la siguiente:</w:t>
      </w:r>
    </w:p>
    <w:p w14:paraId="3849AA50" w14:textId="77777777" w:rsidR="000F3DA7" w:rsidRPr="008D67D2" w:rsidRDefault="000F3DA7" w:rsidP="00FA7613">
      <w:pPr>
        <w:ind w:left="1440"/>
        <w:jc w:val="both"/>
        <w:rPr>
          <w:rFonts w:ascii="Verdana" w:hAnsi="Verdana" w:cs="Arial"/>
          <w:sz w:val="18"/>
          <w:szCs w:val="18"/>
          <w:lang w:val="es-BO"/>
        </w:rPr>
      </w:pPr>
    </w:p>
    <w:p w14:paraId="7D178651" w14:textId="55B6F745" w:rsidR="00FE40C3" w:rsidRPr="008D67D2" w:rsidRDefault="004A2321" w:rsidP="004651BD">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 xml:space="preserve">de </w:t>
      </w:r>
      <w:r w:rsidR="00E10AFE" w:rsidRPr="008D67D2">
        <w:rPr>
          <w:rFonts w:ascii="Verdana" w:hAnsi="Verdana" w:cs="Arial"/>
          <w:sz w:val="18"/>
          <w:szCs w:val="18"/>
          <w:lang w:val="es-BO"/>
        </w:rPr>
        <w:t xml:space="preserve">Presentación </w:t>
      </w:r>
      <w:r w:rsidR="00E4797F" w:rsidRPr="008D67D2">
        <w:rPr>
          <w:rFonts w:ascii="Verdana" w:hAnsi="Verdana" w:cs="Arial"/>
          <w:sz w:val="18"/>
          <w:szCs w:val="18"/>
          <w:lang w:val="es-BO"/>
        </w:rPr>
        <w:t xml:space="preserve">de </w:t>
      </w:r>
      <w:r w:rsidR="00651CC8" w:rsidRPr="008D67D2">
        <w:rPr>
          <w:rFonts w:ascii="Verdana" w:hAnsi="Verdana" w:cs="Arial"/>
          <w:sz w:val="18"/>
          <w:szCs w:val="18"/>
          <w:lang w:val="es-BO"/>
        </w:rPr>
        <w:t xml:space="preserve">Propuesta </w:t>
      </w:r>
      <w:r w:rsidR="00E4797F" w:rsidRPr="008D67D2">
        <w:rPr>
          <w:rFonts w:ascii="Verdana" w:hAnsi="Verdana" w:cs="Arial"/>
          <w:sz w:val="18"/>
          <w:szCs w:val="18"/>
          <w:lang w:val="es-BO"/>
        </w:rPr>
        <w:t>(Formulario A-1)</w:t>
      </w:r>
      <w:r w:rsidR="00A059F0">
        <w:rPr>
          <w:rFonts w:ascii="Verdana" w:hAnsi="Verdana" w:cs="Arial"/>
          <w:sz w:val="18"/>
          <w:szCs w:val="18"/>
          <w:lang w:val="es-BO"/>
        </w:rPr>
        <w:t>.</w:t>
      </w:r>
      <w:r w:rsidR="006656E3" w:rsidRPr="008D67D2">
        <w:rPr>
          <w:rFonts w:ascii="Verdana" w:hAnsi="Verdana" w:cs="Arial"/>
          <w:sz w:val="18"/>
          <w:szCs w:val="18"/>
        </w:rPr>
        <w:t xml:space="preserve"> </w:t>
      </w:r>
      <w:bookmarkStart w:id="19" w:name="_Hlk59698353"/>
      <w:r w:rsidR="00A059F0">
        <w:rPr>
          <w:rFonts w:ascii="Verdana" w:hAnsi="Verdana" w:cs="Arial"/>
          <w:sz w:val="18"/>
          <w:szCs w:val="18"/>
        </w:rPr>
        <w:t>E</w:t>
      </w:r>
      <w:r w:rsidR="006656E3" w:rsidRPr="008D67D2">
        <w:rPr>
          <w:rFonts w:ascii="Verdana" w:hAnsi="Verdana" w:cs="Arial"/>
          <w:sz w:val="18"/>
          <w:szCs w:val="18"/>
        </w:rPr>
        <w:t>ste formulario deberá consignar la firma (documento escaneado o documento firmado digitalmente)</w:t>
      </w:r>
      <w:bookmarkEnd w:id="19"/>
      <w:r w:rsidR="00070181">
        <w:rPr>
          <w:rFonts w:ascii="Verdana" w:hAnsi="Verdana" w:cs="Arial"/>
          <w:sz w:val="18"/>
          <w:szCs w:val="18"/>
        </w:rPr>
        <w:t>;</w:t>
      </w:r>
    </w:p>
    <w:p w14:paraId="0A88C7AB" w14:textId="73EE384D" w:rsidR="00E76BF1" w:rsidRPr="008D67D2" w:rsidRDefault="004A2321" w:rsidP="004651BD">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776A0B" w:rsidRPr="008D67D2">
        <w:rPr>
          <w:rFonts w:ascii="Verdana" w:hAnsi="Verdana" w:cs="Arial"/>
          <w:sz w:val="18"/>
          <w:szCs w:val="18"/>
          <w:lang w:val="es-BO"/>
        </w:rPr>
        <w:t>de Identificación del Proponente (Formulario A-2b)</w:t>
      </w:r>
      <w:r w:rsidR="00070181">
        <w:rPr>
          <w:rFonts w:ascii="Verdana" w:hAnsi="Verdana" w:cs="Arial"/>
          <w:sz w:val="18"/>
          <w:szCs w:val="18"/>
          <w:lang w:val="es-BO"/>
        </w:rPr>
        <w:t>;</w:t>
      </w:r>
      <w:r w:rsidR="00776A0B" w:rsidRPr="008D67D2">
        <w:rPr>
          <w:rFonts w:ascii="Verdana" w:hAnsi="Verdana" w:cs="Arial"/>
          <w:sz w:val="18"/>
          <w:szCs w:val="18"/>
          <w:lang w:val="es-BO"/>
        </w:rPr>
        <w:t xml:space="preserve"> </w:t>
      </w:r>
    </w:p>
    <w:p w14:paraId="3C609083" w14:textId="1F70345F" w:rsidR="004A1AA5" w:rsidRPr="008D67D2" w:rsidRDefault="009A5BB7" w:rsidP="004651BD">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Gerente (Formulario A-</w:t>
      </w:r>
      <w:r w:rsidR="00E11EBF" w:rsidRPr="008D67D2">
        <w:rPr>
          <w:rFonts w:ascii="Verdana" w:hAnsi="Verdana" w:cs="Arial"/>
          <w:sz w:val="18"/>
          <w:szCs w:val="18"/>
          <w:lang w:val="es-BO"/>
        </w:rPr>
        <w:t>4</w:t>
      </w:r>
      <w:r w:rsidR="004A1AA5"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70181">
        <w:rPr>
          <w:rFonts w:ascii="Verdana" w:hAnsi="Verdana" w:cs="Arial"/>
          <w:sz w:val="18"/>
          <w:szCs w:val="18"/>
        </w:rPr>
        <w:t>;</w:t>
      </w:r>
    </w:p>
    <w:p w14:paraId="5F94BD91" w14:textId="2E95F40F" w:rsidR="004A1AA5" w:rsidRPr="008D67D2" w:rsidRDefault="009A5BB7" w:rsidP="004651BD">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Personal Clave (Formulario A-</w:t>
      </w:r>
      <w:r w:rsidR="00E11EBF" w:rsidRPr="008D67D2">
        <w:rPr>
          <w:rFonts w:ascii="Verdana" w:hAnsi="Verdana" w:cs="Arial"/>
          <w:sz w:val="18"/>
          <w:szCs w:val="18"/>
          <w:lang w:val="es-BO"/>
        </w:rPr>
        <w:t>5</w:t>
      </w:r>
      <w:r w:rsidR="004A1AA5" w:rsidRPr="008D67D2">
        <w:rPr>
          <w:rFonts w:ascii="Verdana" w:hAnsi="Verdana" w:cs="Arial"/>
          <w:sz w:val="18"/>
          <w:szCs w:val="18"/>
          <w:lang w:val="es-BO"/>
        </w:rPr>
        <w:t>).</w:t>
      </w:r>
      <w:r w:rsidR="00B94804" w:rsidRPr="00B94804">
        <w:rPr>
          <w:rFonts w:ascii="Verdana" w:hAnsi="Verdana" w:cs="Arial"/>
          <w:sz w:val="18"/>
          <w:szCs w:val="18"/>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A761F">
        <w:rPr>
          <w:rFonts w:ascii="Verdana" w:hAnsi="Verdana" w:cs="Arial"/>
          <w:sz w:val="18"/>
          <w:szCs w:val="18"/>
        </w:rPr>
        <w:t>;</w:t>
      </w:r>
    </w:p>
    <w:p w14:paraId="6839448E" w14:textId="77777777" w:rsidR="00060E96" w:rsidRPr="008D67D2" w:rsidRDefault="00E4797F" w:rsidP="004651BD">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w:t>
      </w:r>
      <w:r w:rsidR="00E11EBF" w:rsidRPr="008D67D2">
        <w:rPr>
          <w:rFonts w:ascii="Verdana" w:hAnsi="Verdana" w:cs="Arial"/>
          <w:sz w:val="18"/>
          <w:szCs w:val="18"/>
          <w:lang w:val="es-BO"/>
        </w:rPr>
        <w:t>6</w:t>
      </w:r>
      <w:r w:rsidRPr="008D67D2">
        <w:rPr>
          <w:rFonts w:ascii="Verdana" w:hAnsi="Verdana" w:cs="Arial"/>
          <w:sz w:val="18"/>
          <w:szCs w:val="18"/>
          <w:lang w:val="es-BO"/>
        </w:rPr>
        <w:t>)</w:t>
      </w:r>
      <w:r w:rsidR="000A761F">
        <w:rPr>
          <w:rFonts w:ascii="Verdana" w:hAnsi="Verdana" w:cs="Arial"/>
          <w:sz w:val="18"/>
          <w:szCs w:val="18"/>
          <w:lang w:val="es-BO"/>
        </w:rPr>
        <w:t>;</w:t>
      </w:r>
    </w:p>
    <w:p w14:paraId="6E64903B" w14:textId="7361333B" w:rsidR="006E48EC" w:rsidRPr="000A761F" w:rsidRDefault="00857140" w:rsidP="004651BD">
      <w:pPr>
        <w:pStyle w:val="Prrafodelista"/>
        <w:numPr>
          <w:ilvl w:val="0"/>
          <w:numId w:val="22"/>
        </w:numPr>
        <w:ind w:left="2127" w:hanging="426"/>
        <w:jc w:val="both"/>
        <w:rPr>
          <w:rFonts w:ascii="Verdana" w:hAnsi="Verdana" w:cs="Arial"/>
          <w:sz w:val="18"/>
          <w:szCs w:val="18"/>
          <w:lang w:val="es-BO"/>
        </w:rPr>
      </w:pPr>
      <w:r w:rsidRPr="009B7D9B">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9B7D9B">
        <w:rPr>
          <w:rFonts w:ascii="Verdana" w:hAnsi="Verdana" w:cs="Arial"/>
          <w:sz w:val="18"/>
          <w:szCs w:val="18"/>
          <w:lang w:val="es-BO"/>
        </w:rPr>
        <w:t xml:space="preserve"> </w:t>
      </w:r>
      <w:r w:rsidR="003C20D7">
        <w:rPr>
          <w:rFonts w:ascii="Verdana" w:hAnsi="Verdana"/>
          <w:sz w:val="18"/>
          <w:szCs w:val="18"/>
          <w:lang w:val="es-BO"/>
        </w:rPr>
        <w:t xml:space="preserve">La vigencia </w:t>
      </w:r>
      <w:r w:rsidR="0066275B">
        <w:rPr>
          <w:rFonts w:ascii="Verdana" w:hAnsi="Verdana"/>
          <w:sz w:val="18"/>
          <w:szCs w:val="18"/>
          <w:lang w:val="es-BO"/>
        </w:rPr>
        <w:t xml:space="preserve">de </w:t>
      </w:r>
      <w:r w:rsidR="003C20D7">
        <w:rPr>
          <w:rFonts w:ascii="Verdana" w:hAnsi="Verdana"/>
          <w:sz w:val="18"/>
          <w:szCs w:val="18"/>
          <w:lang w:val="es-BO"/>
        </w:rPr>
        <w:t>esta garantía deberá exceder en treinta (30) días calendario al plazo de validez de la propuesta establecida en el numeral 16.1 del presente DBC</w:t>
      </w:r>
      <w:r w:rsidR="006731EC">
        <w:rPr>
          <w:rFonts w:ascii="Verdana" w:hAnsi="Verdana" w:cs="Arial"/>
          <w:sz w:val="18"/>
          <w:szCs w:val="18"/>
          <w:lang w:val="es-BO"/>
        </w:rPr>
        <w:t>,</w:t>
      </w:r>
      <w:r w:rsidR="006731EC" w:rsidRPr="006731EC">
        <w:rPr>
          <w:rFonts w:ascii="Verdana" w:hAnsi="Verdana"/>
          <w:sz w:val="18"/>
          <w:szCs w:val="18"/>
          <w:lang w:val="es-BO"/>
        </w:rPr>
        <w:t xml:space="preserve"> </w:t>
      </w:r>
      <w:r w:rsidR="006731EC">
        <w:rPr>
          <w:rFonts w:ascii="Verdana" w:hAnsi="Verdana"/>
          <w:sz w:val="18"/>
          <w:szCs w:val="18"/>
          <w:lang w:val="es-BO"/>
        </w:rPr>
        <w:t>computables a partir de la apertura de propuesta</w:t>
      </w:r>
      <w:r w:rsidR="00AA48DE">
        <w:rPr>
          <w:rFonts w:ascii="Verdana" w:hAnsi="Verdana" w:cs="Arial"/>
          <w:sz w:val="18"/>
          <w:szCs w:val="18"/>
          <w:lang w:val="es-BO"/>
        </w:rPr>
        <w:t xml:space="preserve">; </w:t>
      </w:r>
      <w:r w:rsidR="00AA48DE" w:rsidRPr="004B26AD">
        <w:rPr>
          <w:rFonts w:ascii="Verdana" w:hAnsi="Verdana"/>
          <w:sz w:val="18"/>
          <w:szCs w:val="18"/>
        </w:rPr>
        <w:t>y que cumpla con las características de renovable, irrevocable y de ejecución inmediata, emitida a nombre de la entidad convocante</w:t>
      </w:r>
      <w:r w:rsidR="00A059F0">
        <w:rPr>
          <w:rFonts w:ascii="Verdana" w:hAnsi="Verdana"/>
          <w:sz w:val="18"/>
          <w:szCs w:val="18"/>
        </w:rPr>
        <w:t xml:space="preserve"> o</w:t>
      </w:r>
      <w:r w:rsidR="00A059F0">
        <w:rPr>
          <w:rFonts w:ascii="Verdana" w:hAnsi="Verdana" w:cs="Arial"/>
          <w:sz w:val="18"/>
          <w:szCs w:val="18"/>
        </w:rPr>
        <w:t xml:space="preserve"> D</w:t>
      </w:r>
      <w:r w:rsidR="00A059F0" w:rsidRPr="008D67D2">
        <w:rPr>
          <w:rFonts w:ascii="Verdana" w:hAnsi="Verdana" w:cs="Arial"/>
          <w:sz w:val="18"/>
          <w:szCs w:val="18"/>
        </w:rPr>
        <w:t>epósito por concepto de Garantía de Seriedad de Propuesta</w:t>
      </w:r>
      <w:r w:rsidRPr="009B7D9B">
        <w:rPr>
          <w:rFonts w:ascii="Verdana" w:hAnsi="Verdana" w:cs="Arial"/>
          <w:sz w:val="18"/>
          <w:szCs w:val="18"/>
          <w:lang w:val="es-BO"/>
        </w:rPr>
        <w:t xml:space="preserve">. Esta </w:t>
      </w:r>
      <w:r w:rsidR="00A059F0">
        <w:rPr>
          <w:rFonts w:ascii="Verdana" w:hAnsi="Verdana" w:cs="Arial"/>
          <w:sz w:val="18"/>
          <w:szCs w:val="18"/>
          <w:lang w:val="es-BO"/>
        </w:rPr>
        <w:t>g</w:t>
      </w:r>
      <w:r w:rsidR="00A059F0" w:rsidRPr="009B7D9B">
        <w:rPr>
          <w:rFonts w:ascii="Verdana" w:hAnsi="Verdana" w:cs="Arial"/>
          <w:sz w:val="18"/>
          <w:szCs w:val="18"/>
          <w:lang w:val="es-BO"/>
        </w:rPr>
        <w:t>arantía</w:t>
      </w:r>
      <w:r w:rsidR="00A059F0">
        <w:rPr>
          <w:rFonts w:ascii="Verdana" w:hAnsi="Verdana" w:cs="Arial"/>
          <w:sz w:val="18"/>
          <w:szCs w:val="18"/>
          <w:lang w:val="es-BO"/>
        </w:rPr>
        <w:t xml:space="preserve"> o depósito</w:t>
      </w:r>
      <w:r w:rsidR="00A059F0" w:rsidRPr="009B7D9B">
        <w:rPr>
          <w:rFonts w:ascii="Verdana" w:hAnsi="Verdana" w:cs="Arial"/>
          <w:sz w:val="18"/>
          <w:szCs w:val="18"/>
          <w:lang w:val="es-BO"/>
        </w:rPr>
        <w:t xml:space="preserve"> </w:t>
      </w:r>
      <w:r w:rsidRPr="009B7D9B">
        <w:rPr>
          <w:rFonts w:ascii="Verdana" w:hAnsi="Verdana" w:cs="Arial"/>
          <w:sz w:val="18"/>
          <w:szCs w:val="18"/>
          <w:lang w:val="es-BO"/>
        </w:rPr>
        <w:t xml:space="preserve">podrá ser presentada </w:t>
      </w:r>
      <w:r w:rsidR="00A059F0">
        <w:rPr>
          <w:rFonts w:ascii="Verdana" w:hAnsi="Verdana" w:cs="Arial"/>
          <w:sz w:val="18"/>
          <w:szCs w:val="18"/>
          <w:lang w:val="es-BO"/>
        </w:rPr>
        <w:t xml:space="preserve">o realizado </w:t>
      </w:r>
      <w:r w:rsidRPr="009B7D9B">
        <w:rPr>
          <w:rFonts w:ascii="Verdana" w:hAnsi="Verdana" w:cs="Arial"/>
          <w:sz w:val="18"/>
          <w:szCs w:val="18"/>
          <w:lang w:val="es-BO"/>
        </w:rPr>
        <w:t>por una o más empresas que conforman la Asociación</w:t>
      </w:r>
      <w:r w:rsidR="00AA48DE">
        <w:rPr>
          <w:rFonts w:ascii="Verdana" w:hAnsi="Verdana" w:cs="Arial"/>
          <w:sz w:val="18"/>
          <w:szCs w:val="18"/>
          <w:lang w:val="es-BO"/>
        </w:rPr>
        <w:t xml:space="preserve"> </w:t>
      </w:r>
      <w:r w:rsidR="000A761F">
        <w:rPr>
          <w:rFonts w:ascii="Verdana" w:hAnsi="Verdana" w:cs="Arial"/>
          <w:sz w:val="18"/>
          <w:szCs w:val="18"/>
          <w:lang w:val="es-BO"/>
        </w:rPr>
        <w:t>Accidental</w:t>
      </w:r>
      <w:bookmarkStart w:id="20" w:name="_Hlk59698417"/>
      <w:r w:rsidR="00EC7E97" w:rsidRPr="008D67D2">
        <w:rPr>
          <w:rFonts w:ascii="Verdana" w:hAnsi="Verdana" w:cs="Arial"/>
          <w:sz w:val="18"/>
          <w:szCs w:val="18"/>
        </w:rPr>
        <w:t>.</w:t>
      </w:r>
    </w:p>
    <w:p w14:paraId="498A4C45" w14:textId="77777777" w:rsidR="006E48EC" w:rsidRPr="006E48EC" w:rsidRDefault="006E48EC" w:rsidP="000A761F">
      <w:pPr>
        <w:pStyle w:val="Prrafodelista"/>
        <w:widowControl w:val="0"/>
        <w:tabs>
          <w:tab w:val="left" w:pos="2410"/>
        </w:tabs>
        <w:ind w:left="2127"/>
        <w:jc w:val="both"/>
        <w:rPr>
          <w:rFonts w:ascii="Verdana" w:hAnsi="Verdana" w:cs="Arial"/>
          <w:sz w:val="18"/>
          <w:szCs w:val="18"/>
          <w:lang w:val="es-419"/>
        </w:rPr>
      </w:pPr>
      <w:r w:rsidRPr="006E48EC">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12C0251" w14:textId="1C413F34" w:rsidR="00857140" w:rsidRPr="008D67D2" w:rsidRDefault="00857140" w:rsidP="00857140">
      <w:pPr>
        <w:pStyle w:val="Prrafodelista"/>
        <w:ind w:left="2127"/>
        <w:jc w:val="both"/>
        <w:rPr>
          <w:rFonts w:ascii="Verdana" w:hAnsi="Verdana" w:cs="Arial"/>
          <w:sz w:val="18"/>
          <w:szCs w:val="18"/>
          <w:lang w:val="es-BO"/>
        </w:rPr>
      </w:pPr>
      <w:r w:rsidRPr="008D67D2">
        <w:rPr>
          <w:rFonts w:ascii="Verdana" w:hAnsi="Verdana" w:cs="Arial"/>
          <w:sz w:val="18"/>
          <w:szCs w:val="18"/>
          <w:lang w:val="es-BO"/>
        </w:rPr>
        <w:t xml:space="preserve">   </w:t>
      </w:r>
      <w:bookmarkEnd w:id="20"/>
    </w:p>
    <w:p w14:paraId="00619806" w14:textId="4B4B8E6F" w:rsidR="00CD0A88" w:rsidRPr="008D67D2" w:rsidRDefault="00B33EBD" w:rsidP="004651BD">
      <w:pPr>
        <w:pStyle w:val="Prrafodelista"/>
        <w:numPr>
          <w:ilvl w:val="2"/>
          <w:numId w:val="13"/>
        </w:numPr>
        <w:ind w:left="1701"/>
        <w:jc w:val="both"/>
        <w:rPr>
          <w:rFonts w:ascii="Verdana" w:hAnsi="Verdana" w:cs="Arial"/>
          <w:sz w:val="18"/>
          <w:szCs w:val="18"/>
          <w:lang w:val="es-BO"/>
        </w:rPr>
      </w:pPr>
      <w:r w:rsidRPr="008D67D2">
        <w:rPr>
          <w:rFonts w:ascii="Verdana" w:hAnsi="Verdana"/>
          <w:sz w:val="18"/>
          <w:lang w:val="es-BO"/>
        </w:rPr>
        <w:lastRenderedPageBreak/>
        <w:t>Cada</w:t>
      </w:r>
      <w:r w:rsidRPr="008D67D2">
        <w:rPr>
          <w:rFonts w:ascii="Verdana" w:hAnsi="Verdana" w:cs="Arial"/>
          <w:sz w:val="18"/>
          <w:szCs w:val="18"/>
          <w:lang w:val="es-BO"/>
        </w:rPr>
        <w:t xml:space="preserve"> </w:t>
      </w:r>
      <w:r w:rsidR="007353C3" w:rsidRPr="008D67D2">
        <w:rPr>
          <w:rFonts w:ascii="Verdana" w:hAnsi="Verdana" w:cs="Arial"/>
          <w:sz w:val="18"/>
          <w:szCs w:val="18"/>
          <w:lang w:val="es-BO"/>
        </w:rPr>
        <w:t>asociado</w:t>
      </w:r>
      <w:r w:rsidR="00844EBC" w:rsidRPr="008D67D2">
        <w:rPr>
          <w:rFonts w:ascii="Verdana" w:hAnsi="Verdana" w:cs="Arial"/>
          <w:sz w:val="18"/>
          <w:szCs w:val="18"/>
          <w:lang w:val="es-BO"/>
        </w:rPr>
        <w:t xml:space="preserve">, en </w:t>
      </w:r>
      <w:r w:rsidR="002E1947" w:rsidRPr="008D67D2">
        <w:rPr>
          <w:rFonts w:ascii="Verdana" w:hAnsi="Verdana" w:cs="Arial"/>
          <w:sz w:val="18"/>
          <w:szCs w:val="18"/>
          <w:lang w:val="es-BO"/>
        </w:rPr>
        <w:t>forma independiente</w:t>
      </w:r>
      <w:r w:rsidR="00844EBC" w:rsidRPr="008D67D2">
        <w:rPr>
          <w:rFonts w:ascii="Verdana" w:hAnsi="Verdana" w:cs="Arial"/>
          <w:sz w:val="18"/>
          <w:szCs w:val="18"/>
          <w:lang w:val="es-BO"/>
        </w:rPr>
        <w:t>,</w:t>
      </w:r>
      <w:r w:rsidR="002E1947" w:rsidRPr="008D67D2">
        <w:rPr>
          <w:rFonts w:ascii="Verdana" w:hAnsi="Verdana" w:cs="Arial"/>
          <w:sz w:val="18"/>
          <w:szCs w:val="18"/>
          <w:lang w:val="es-BO"/>
        </w:rPr>
        <w:t xml:space="preserve"> deberá presentar la siguiente</w:t>
      </w:r>
      <w:r w:rsidR="006656E3" w:rsidRPr="008D67D2">
        <w:rPr>
          <w:rFonts w:ascii="Verdana" w:hAnsi="Verdana" w:cs="Arial"/>
          <w:sz w:val="18"/>
          <w:szCs w:val="18"/>
          <w:lang w:val="es-BO"/>
        </w:rPr>
        <w:t xml:space="preserve"> </w:t>
      </w:r>
      <w:r w:rsidR="002E1947" w:rsidRPr="008D67D2">
        <w:rPr>
          <w:rFonts w:ascii="Verdana" w:hAnsi="Verdana" w:cs="Arial"/>
          <w:sz w:val="18"/>
          <w:szCs w:val="18"/>
          <w:lang w:val="es-BO"/>
        </w:rPr>
        <w:t>documentación</w:t>
      </w:r>
      <w:r w:rsidR="00CD0A88" w:rsidRPr="008D67D2">
        <w:rPr>
          <w:rFonts w:ascii="Verdana" w:hAnsi="Verdana" w:cs="Arial"/>
          <w:sz w:val="18"/>
          <w:szCs w:val="18"/>
          <w:lang w:val="es-BO"/>
        </w:rPr>
        <w:t>:</w:t>
      </w:r>
    </w:p>
    <w:p w14:paraId="3B11D34E" w14:textId="77777777" w:rsidR="002C5771" w:rsidRPr="008D67D2" w:rsidRDefault="002C5771" w:rsidP="005545B4">
      <w:pPr>
        <w:tabs>
          <w:tab w:val="num" w:pos="2160"/>
        </w:tabs>
        <w:ind w:left="1416"/>
        <w:jc w:val="both"/>
        <w:rPr>
          <w:rFonts w:ascii="Verdana" w:hAnsi="Verdana" w:cs="Arial"/>
          <w:sz w:val="18"/>
          <w:szCs w:val="18"/>
          <w:lang w:val="es-BO"/>
        </w:rPr>
      </w:pPr>
    </w:p>
    <w:p w14:paraId="35E428DC" w14:textId="2CA41C35" w:rsidR="009D0593" w:rsidRPr="008D67D2" w:rsidRDefault="00844B58" w:rsidP="004651BD">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5E2165" w:rsidRPr="008D67D2">
        <w:rPr>
          <w:rFonts w:ascii="Verdana" w:hAnsi="Verdana" w:cs="Arial"/>
          <w:sz w:val="18"/>
          <w:szCs w:val="18"/>
          <w:lang w:val="es-BO"/>
        </w:rPr>
        <w:t xml:space="preserve">Identificación </w:t>
      </w:r>
      <w:r w:rsidRPr="008D67D2">
        <w:rPr>
          <w:rFonts w:ascii="Verdana" w:hAnsi="Verdana" w:cs="Arial"/>
          <w:sz w:val="18"/>
          <w:szCs w:val="18"/>
          <w:lang w:val="es-BO"/>
        </w:rPr>
        <w:t xml:space="preserve">de </w:t>
      </w:r>
      <w:r w:rsidR="007C6A04" w:rsidRPr="008D67D2">
        <w:rPr>
          <w:rFonts w:ascii="Verdana" w:hAnsi="Verdana" w:cs="Arial"/>
          <w:sz w:val="18"/>
          <w:szCs w:val="18"/>
          <w:lang w:val="es-BO"/>
        </w:rPr>
        <w:t xml:space="preserve">integrantes de la Asociación Accidental </w:t>
      </w:r>
      <w:r w:rsidR="00950924" w:rsidRPr="008D67D2">
        <w:rPr>
          <w:rFonts w:ascii="Verdana" w:hAnsi="Verdana" w:cs="Arial"/>
          <w:sz w:val="18"/>
          <w:szCs w:val="18"/>
          <w:lang w:val="es-BO"/>
        </w:rPr>
        <w:t>(Formulario A-</w:t>
      </w:r>
      <w:r w:rsidR="005913F2" w:rsidRPr="008D67D2">
        <w:rPr>
          <w:rFonts w:ascii="Verdana" w:hAnsi="Verdana" w:cs="Arial"/>
          <w:sz w:val="18"/>
          <w:szCs w:val="18"/>
          <w:lang w:val="es-BO"/>
        </w:rPr>
        <w:t>2</w:t>
      </w:r>
      <w:r w:rsidRPr="008D67D2">
        <w:rPr>
          <w:rFonts w:ascii="Verdana" w:hAnsi="Verdana" w:cs="Arial"/>
          <w:sz w:val="18"/>
          <w:szCs w:val="18"/>
          <w:lang w:val="es-BO"/>
        </w:rPr>
        <w:t>c</w:t>
      </w:r>
      <w:r w:rsidR="00950924" w:rsidRPr="008D67D2">
        <w:rPr>
          <w:rFonts w:ascii="Verdana" w:hAnsi="Verdana" w:cs="Arial"/>
          <w:sz w:val="18"/>
          <w:szCs w:val="18"/>
          <w:lang w:val="es-BO"/>
        </w:rPr>
        <w:t>)</w:t>
      </w:r>
      <w:r w:rsidR="00070181">
        <w:rPr>
          <w:rFonts w:ascii="Verdana" w:hAnsi="Verdana" w:cs="Arial"/>
          <w:sz w:val="18"/>
          <w:szCs w:val="18"/>
          <w:lang w:val="es-BO"/>
        </w:rPr>
        <w:t>;</w:t>
      </w:r>
      <w:r w:rsidR="008A561D" w:rsidRPr="008D67D2">
        <w:rPr>
          <w:rFonts w:ascii="Verdana" w:hAnsi="Verdana" w:cs="Arial"/>
          <w:sz w:val="18"/>
          <w:szCs w:val="18"/>
          <w:lang w:val="es-BO"/>
        </w:rPr>
        <w:t xml:space="preserve"> </w:t>
      </w:r>
    </w:p>
    <w:p w14:paraId="0D0059C4" w14:textId="49429E91" w:rsidR="009D56A2" w:rsidRPr="008D67D2" w:rsidRDefault="002F17D3" w:rsidP="004651BD">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F24F1E" w:rsidRPr="008D67D2">
        <w:rPr>
          <w:rFonts w:ascii="Verdana" w:hAnsi="Verdana" w:cs="Arial"/>
          <w:sz w:val="18"/>
          <w:szCs w:val="18"/>
          <w:lang w:val="es-BO"/>
        </w:rPr>
        <w:t xml:space="preserve">Experiencia </w:t>
      </w:r>
      <w:r w:rsidR="007C6A04" w:rsidRPr="008D67D2">
        <w:rPr>
          <w:rFonts w:ascii="Verdana" w:hAnsi="Verdana" w:cs="Arial"/>
          <w:sz w:val="18"/>
          <w:szCs w:val="18"/>
          <w:lang w:val="es-BO"/>
        </w:rPr>
        <w:t xml:space="preserve">General y </w:t>
      </w:r>
      <w:r w:rsidR="00F24F1E" w:rsidRPr="008D67D2">
        <w:rPr>
          <w:rFonts w:ascii="Verdana" w:hAnsi="Verdana" w:cs="Arial"/>
          <w:sz w:val="18"/>
          <w:szCs w:val="18"/>
          <w:lang w:val="es-BO"/>
        </w:rPr>
        <w:t>Específica de</w:t>
      </w:r>
      <w:r w:rsidR="007C6A04" w:rsidRPr="008D67D2">
        <w:rPr>
          <w:rFonts w:ascii="Verdana" w:hAnsi="Verdana" w:cs="Arial"/>
          <w:sz w:val="18"/>
          <w:szCs w:val="18"/>
          <w:lang w:val="es-BO"/>
        </w:rPr>
        <w:t>l Proponente</w:t>
      </w:r>
      <w:r w:rsidR="00F24F1E" w:rsidRPr="008D67D2">
        <w:rPr>
          <w:rFonts w:ascii="Verdana" w:hAnsi="Verdana" w:cs="Arial"/>
          <w:sz w:val="18"/>
          <w:szCs w:val="18"/>
          <w:lang w:val="es-BO"/>
        </w:rPr>
        <w:t xml:space="preserve"> </w:t>
      </w:r>
      <w:r w:rsidR="009D56A2" w:rsidRPr="008D67D2">
        <w:rPr>
          <w:rFonts w:ascii="Verdana" w:hAnsi="Verdana" w:cs="Arial"/>
          <w:sz w:val="18"/>
          <w:szCs w:val="18"/>
          <w:lang w:val="es-BO"/>
        </w:rPr>
        <w:t>(Formulario A-3)</w:t>
      </w:r>
      <w:r w:rsidR="00070181">
        <w:rPr>
          <w:rFonts w:ascii="Verdana" w:hAnsi="Verdana" w:cs="Arial"/>
          <w:sz w:val="18"/>
          <w:szCs w:val="18"/>
          <w:lang w:val="es-BO"/>
        </w:rPr>
        <w:t>.</w:t>
      </w:r>
    </w:p>
    <w:p w14:paraId="61805F83" w14:textId="77777777" w:rsidR="00FA3D4A" w:rsidRPr="008D67D2" w:rsidRDefault="00FA3D4A" w:rsidP="00FA3D4A">
      <w:pPr>
        <w:ind w:left="993"/>
        <w:jc w:val="both"/>
        <w:rPr>
          <w:rFonts w:ascii="Verdana" w:hAnsi="Verdana" w:cs="Arial"/>
          <w:sz w:val="18"/>
          <w:szCs w:val="18"/>
          <w:lang w:val="es-BO"/>
        </w:rPr>
      </w:pPr>
    </w:p>
    <w:p w14:paraId="14DCFDFB" w14:textId="77777777" w:rsidR="000223F5" w:rsidRPr="008D67D2" w:rsidRDefault="000223F5" w:rsidP="004651BD">
      <w:pPr>
        <w:pStyle w:val="Ttulo10"/>
        <w:numPr>
          <w:ilvl w:val="0"/>
          <w:numId w:val="13"/>
        </w:numPr>
        <w:spacing w:before="0" w:after="0"/>
        <w:ind w:left="426" w:hanging="426"/>
        <w:jc w:val="both"/>
        <w:rPr>
          <w:rFonts w:ascii="Verdana" w:hAnsi="Verdana"/>
          <w:sz w:val="18"/>
          <w:lang w:val="es-BO"/>
        </w:rPr>
      </w:pPr>
      <w:bookmarkStart w:id="21" w:name="_Toc94720782"/>
      <w:r w:rsidRPr="008D67D2">
        <w:rPr>
          <w:rFonts w:ascii="Verdana" w:hAnsi="Verdana"/>
          <w:sz w:val="18"/>
          <w:lang w:val="es-BO"/>
        </w:rPr>
        <w:t>ACREDITACIÓN DE LA EXPERIENCIA MÍNIMA GENERAL Y ESPECÍFICA DEL</w:t>
      </w:r>
      <w:r w:rsidR="00262224" w:rsidRPr="008D67D2">
        <w:rPr>
          <w:rFonts w:ascii="Verdana" w:hAnsi="Verdana"/>
          <w:sz w:val="18"/>
          <w:lang w:val="es-BO"/>
        </w:rPr>
        <w:t xml:space="preserve"> </w:t>
      </w:r>
      <w:r w:rsidRPr="008D67D2">
        <w:rPr>
          <w:rFonts w:ascii="Verdana" w:hAnsi="Verdana"/>
          <w:sz w:val="18"/>
          <w:lang w:val="es-BO"/>
        </w:rPr>
        <w:t>PROPONENTE</w:t>
      </w:r>
      <w:bookmarkEnd w:id="21"/>
      <w:r w:rsidRPr="008D67D2">
        <w:rPr>
          <w:rFonts w:ascii="Verdana" w:hAnsi="Verdana"/>
          <w:sz w:val="18"/>
          <w:lang w:val="es-BO"/>
        </w:rPr>
        <w:t xml:space="preserve"> </w:t>
      </w:r>
    </w:p>
    <w:p w14:paraId="7D085468" w14:textId="77777777" w:rsidR="00CF587F" w:rsidRPr="008D67D2" w:rsidRDefault="00CF587F" w:rsidP="00CF587F">
      <w:pPr>
        <w:ind w:left="360"/>
        <w:jc w:val="both"/>
        <w:rPr>
          <w:rFonts w:ascii="Verdana" w:hAnsi="Verdana" w:cs="Arial"/>
          <w:sz w:val="18"/>
          <w:szCs w:val="18"/>
          <w:lang w:val="es-BO"/>
        </w:rPr>
      </w:pPr>
    </w:p>
    <w:p w14:paraId="439B0BE6" w14:textId="77777777" w:rsidR="000223F5" w:rsidRPr="008D67D2" w:rsidRDefault="000223F5" w:rsidP="004651BD">
      <w:pPr>
        <w:pStyle w:val="Prrafodelista"/>
        <w:numPr>
          <w:ilvl w:val="1"/>
          <w:numId w:val="13"/>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de la Empresa</w:t>
      </w:r>
      <w:r w:rsidR="004C24EA" w:rsidRPr="008D67D2">
        <w:rPr>
          <w:rFonts w:ascii="Verdana" w:hAnsi="Verdana" w:cs="Arial"/>
          <w:b/>
          <w:sz w:val="18"/>
          <w:szCs w:val="18"/>
          <w:lang w:val="es-BO"/>
        </w:rPr>
        <w:t xml:space="preserve"> o Asociación</w:t>
      </w:r>
      <w:r w:rsidRPr="008D67D2">
        <w:rPr>
          <w:rFonts w:ascii="Verdana" w:hAnsi="Verdana" w:cs="Arial"/>
          <w:b/>
          <w:sz w:val="18"/>
          <w:szCs w:val="18"/>
          <w:lang w:val="es-BO"/>
        </w:rPr>
        <w:t xml:space="preserve"> </w:t>
      </w:r>
      <w:r w:rsidR="00A84F3F" w:rsidRPr="008D67D2">
        <w:rPr>
          <w:rFonts w:ascii="Verdana" w:hAnsi="Verdana" w:cs="Arial"/>
          <w:b/>
          <w:sz w:val="18"/>
          <w:szCs w:val="18"/>
          <w:lang w:val="es-BO"/>
        </w:rPr>
        <w:t>Accidental.</w:t>
      </w:r>
    </w:p>
    <w:p w14:paraId="2E24429C" w14:textId="77777777" w:rsidR="00877E84" w:rsidRPr="008D67D2" w:rsidRDefault="00877E84" w:rsidP="00877E84">
      <w:pPr>
        <w:ind w:left="708"/>
        <w:jc w:val="both"/>
        <w:rPr>
          <w:rFonts w:ascii="Verdana" w:hAnsi="Verdana" w:cs="Arial"/>
          <w:sz w:val="18"/>
          <w:szCs w:val="18"/>
          <w:lang w:val="es-BO"/>
        </w:rPr>
      </w:pPr>
    </w:p>
    <w:p w14:paraId="401C1C29" w14:textId="77777777" w:rsidR="000223F5" w:rsidRPr="008D67D2" w:rsidRDefault="000223F5" w:rsidP="004651BD">
      <w:pPr>
        <w:pStyle w:val="Prrafodelista"/>
        <w:numPr>
          <w:ilvl w:val="2"/>
          <w:numId w:val="13"/>
        </w:numPr>
        <w:ind w:left="1701"/>
        <w:jc w:val="both"/>
        <w:rPr>
          <w:rFonts w:ascii="Verdana" w:hAnsi="Verdana" w:cs="Arial"/>
          <w:sz w:val="18"/>
          <w:szCs w:val="18"/>
          <w:lang w:val="es-BO"/>
        </w:rPr>
      </w:pPr>
      <w:r w:rsidRPr="008D67D2">
        <w:rPr>
          <w:rFonts w:ascii="Verdana" w:hAnsi="Verdana" w:cs="Arial"/>
          <w:sz w:val="18"/>
          <w:szCs w:val="18"/>
          <w:lang w:val="es-BO"/>
        </w:rPr>
        <w:t>La experiencia del proponente será computada considerando los contratos de consultoría ejecutados durante los últimos</w:t>
      </w:r>
      <w:r w:rsidR="009A5BB7" w:rsidRPr="008D67D2">
        <w:rPr>
          <w:rFonts w:ascii="Verdana" w:hAnsi="Verdana" w:cs="Arial"/>
          <w:sz w:val="18"/>
          <w:szCs w:val="18"/>
          <w:lang w:val="es-BO"/>
        </w:rPr>
        <w:t xml:space="preserve"> diez (10)</w:t>
      </w:r>
      <w:r w:rsidRPr="008D67D2">
        <w:rPr>
          <w:rFonts w:ascii="Verdana" w:hAnsi="Verdana" w:cs="Arial"/>
          <w:sz w:val="18"/>
          <w:szCs w:val="18"/>
          <w:lang w:val="es-BO"/>
        </w:rPr>
        <w:t xml:space="preserve"> años, que deberán ser acreditados con el </w:t>
      </w:r>
      <w:r w:rsidR="0045140F" w:rsidRPr="008D67D2">
        <w:rPr>
          <w:rFonts w:ascii="Verdana" w:hAnsi="Verdana" w:cs="Arial"/>
          <w:sz w:val="18"/>
          <w:szCs w:val="18"/>
          <w:lang w:val="es-BO"/>
        </w:rPr>
        <w:t>Certificado de Cumplimiento de Contrato</w:t>
      </w:r>
      <w:r w:rsidR="00536B4C" w:rsidRPr="008D67D2">
        <w:rPr>
          <w:rFonts w:ascii="Verdana" w:hAnsi="Verdana" w:cs="Arial"/>
          <w:sz w:val="18"/>
          <w:szCs w:val="18"/>
          <w:lang w:val="es-BO"/>
        </w:rPr>
        <w:t xml:space="preserve"> o su equivalente</w:t>
      </w:r>
      <w:r w:rsidR="00B57618" w:rsidRPr="008D67D2">
        <w:rPr>
          <w:rFonts w:ascii="Verdana" w:hAnsi="Verdana" w:cs="Arial"/>
          <w:sz w:val="18"/>
          <w:szCs w:val="18"/>
          <w:lang w:val="es-BO"/>
        </w:rPr>
        <w:t>.</w:t>
      </w:r>
    </w:p>
    <w:p w14:paraId="1171214C" w14:textId="77777777" w:rsidR="000223F5" w:rsidRPr="008D67D2" w:rsidRDefault="000223F5" w:rsidP="000223F5">
      <w:pPr>
        <w:jc w:val="both"/>
        <w:rPr>
          <w:rFonts w:ascii="Verdana" w:hAnsi="Verdana" w:cs="Arial"/>
          <w:sz w:val="18"/>
          <w:szCs w:val="18"/>
          <w:lang w:val="es-BO"/>
        </w:rPr>
      </w:pPr>
    </w:p>
    <w:p w14:paraId="3C171044"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experiencia general es el conjunto de consultorías realizadas y la experiencia específica es el conjunto de consultorías similares a la consultoría objeto de la contratación. </w:t>
      </w:r>
    </w:p>
    <w:p w14:paraId="5BD7C842" w14:textId="77777777" w:rsidR="000223F5" w:rsidRPr="008D67D2" w:rsidRDefault="000223F5" w:rsidP="00FB5141">
      <w:pPr>
        <w:ind w:left="2127"/>
        <w:jc w:val="both"/>
        <w:rPr>
          <w:rFonts w:ascii="Verdana" w:hAnsi="Verdana" w:cs="Arial"/>
          <w:sz w:val="18"/>
          <w:szCs w:val="18"/>
          <w:lang w:val="es-BO"/>
        </w:rPr>
      </w:pPr>
    </w:p>
    <w:p w14:paraId="002A77BA"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consiguientemente</w:t>
      </w:r>
      <w:r w:rsidR="00B33EBD" w:rsidRPr="008D67D2">
        <w:rPr>
          <w:rFonts w:ascii="Verdana" w:hAnsi="Verdana" w:cs="Arial"/>
          <w:sz w:val="18"/>
          <w:szCs w:val="18"/>
          <w:lang w:val="es-BO"/>
        </w:rPr>
        <w:t>,</w:t>
      </w:r>
      <w:r w:rsidRPr="008D67D2">
        <w:rPr>
          <w:rFonts w:ascii="Verdana" w:hAnsi="Verdana" w:cs="Arial"/>
          <w:sz w:val="18"/>
          <w:szCs w:val="18"/>
          <w:lang w:val="es-BO"/>
        </w:rPr>
        <w:t xml:space="preserve"> las consultorías similares pueden ser incluidas en el requerimiento de experiencia general. </w:t>
      </w:r>
    </w:p>
    <w:p w14:paraId="783FD5B0" w14:textId="77777777" w:rsidR="000223F5" w:rsidRPr="008D67D2" w:rsidRDefault="000223F5" w:rsidP="00FB5141">
      <w:pPr>
        <w:ind w:left="2124"/>
        <w:jc w:val="both"/>
        <w:rPr>
          <w:rFonts w:ascii="Verdana" w:hAnsi="Verdana" w:cs="Arial"/>
          <w:sz w:val="18"/>
          <w:szCs w:val="18"/>
          <w:lang w:val="es-BO"/>
        </w:rPr>
      </w:pPr>
    </w:p>
    <w:p w14:paraId="43F5A6D7" w14:textId="77777777" w:rsidR="000223F5" w:rsidRPr="008D67D2" w:rsidRDefault="000223F5" w:rsidP="004651BD">
      <w:pPr>
        <w:pStyle w:val="Prrafodelista"/>
        <w:numPr>
          <w:ilvl w:val="2"/>
          <w:numId w:val="13"/>
        </w:numPr>
        <w:ind w:left="1701"/>
        <w:jc w:val="both"/>
        <w:rPr>
          <w:rFonts w:ascii="Verdana" w:hAnsi="Verdana" w:cs="Arial"/>
          <w:sz w:val="18"/>
          <w:szCs w:val="18"/>
          <w:lang w:val="es-BO"/>
        </w:rPr>
      </w:pPr>
      <w:r w:rsidRPr="008D67D2">
        <w:rPr>
          <w:rFonts w:ascii="Verdana" w:hAnsi="Verdana" w:cs="Arial"/>
          <w:sz w:val="18"/>
          <w:szCs w:val="18"/>
          <w:lang w:val="es-BO"/>
        </w:rPr>
        <w:t>En los</w:t>
      </w:r>
      <w:r w:rsidR="0028046E" w:rsidRPr="008D67D2">
        <w:rPr>
          <w:rFonts w:ascii="Verdana" w:hAnsi="Verdana" w:cs="Arial"/>
          <w:sz w:val="18"/>
          <w:szCs w:val="18"/>
          <w:lang w:val="es-BO"/>
        </w:rPr>
        <w:t xml:space="preserve"> casos de Asociación Accidental,</w:t>
      </w:r>
      <w:r w:rsidRPr="008D67D2">
        <w:rPr>
          <w:rFonts w:ascii="Verdana" w:hAnsi="Verdana" w:cs="Arial"/>
          <w:sz w:val="18"/>
          <w:szCs w:val="18"/>
          <w:lang w:val="es-BO"/>
        </w:rPr>
        <w:t xml:space="preserve"> la experiencia general y específica, serán la suma de las experiencias individualmente demostradas por las empresas que integran la Asociación.</w:t>
      </w:r>
    </w:p>
    <w:p w14:paraId="420E6F88" w14:textId="77777777" w:rsidR="000223F5" w:rsidRPr="008D67D2" w:rsidRDefault="000223F5" w:rsidP="00FB5141">
      <w:pPr>
        <w:ind w:left="576"/>
        <w:jc w:val="both"/>
        <w:rPr>
          <w:rFonts w:ascii="Verdana" w:hAnsi="Verdana" w:cs="Arial"/>
          <w:sz w:val="18"/>
          <w:szCs w:val="18"/>
          <w:lang w:val="es-BO"/>
        </w:rPr>
      </w:pPr>
    </w:p>
    <w:p w14:paraId="3ED97DB0" w14:textId="32D80418" w:rsidR="00011C62" w:rsidRPr="008D67D2" w:rsidRDefault="00A84305" w:rsidP="004651BD">
      <w:pPr>
        <w:pStyle w:val="Prrafodelista"/>
        <w:numPr>
          <w:ilvl w:val="2"/>
          <w:numId w:val="13"/>
        </w:numPr>
        <w:ind w:left="1701"/>
        <w:jc w:val="both"/>
        <w:rPr>
          <w:rFonts w:ascii="Verdana" w:hAnsi="Verdana" w:cs="Arial"/>
          <w:sz w:val="18"/>
          <w:szCs w:val="18"/>
          <w:lang w:val="es-BO"/>
        </w:rPr>
      </w:pPr>
      <w:r w:rsidRPr="00FC0866">
        <w:rPr>
          <w:rFonts w:ascii="Verdana" w:hAnsi="Verdana" w:cs="Arial"/>
          <w:sz w:val="18"/>
          <w:szCs w:val="18"/>
          <w:lang w:val="es-419"/>
        </w:rPr>
        <w:t>La experiencia general, será calificada conforme los puntajes definidos en el Formulario V-3 Evaluación de la Propuesta Técnica</w:t>
      </w:r>
      <w:r w:rsidR="00011C62" w:rsidRPr="008D67D2">
        <w:rPr>
          <w:rFonts w:ascii="Verdana" w:hAnsi="Verdana" w:cs="Arial"/>
          <w:sz w:val="18"/>
          <w:szCs w:val="18"/>
          <w:lang w:val="es-BO"/>
        </w:rPr>
        <w:t>.</w:t>
      </w:r>
    </w:p>
    <w:p w14:paraId="38B79524" w14:textId="77777777" w:rsidR="000223F5" w:rsidRPr="008D67D2" w:rsidRDefault="000223F5" w:rsidP="00FB5141">
      <w:pPr>
        <w:ind w:left="2124" w:hanging="684"/>
        <w:jc w:val="both"/>
        <w:rPr>
          <w:rFonts w:ascii="Verdana" w:hAnsi="Verdana" w:cs="Arial"/>
          <w:sz w:val="18"/>
          <w:szCs w:val="18"/>
          <w:lang w:val="es-BO"/>
        </w:rPr>
      </w:pPr>
    </w:p>
    <w:p w14:paraId="75E15580" w14:textId="1F58D6D1" w:rsidR="000223F5" w:rsidRPr="008D67D2" w:rsidRDefault="000223F5" w:rsidP="004651BD">
      <w:pPr>
        <w:pStyle w:val="Prrafodelista"/>
        <w:numPr>
          <w:ilvl w:val="2"/>
          <w:numId w:val="13"/>
        </w:numPr>
        <w:ind w:left="1701"/>
        <w:jc w:val="both"/>
        <w:rPr>
          <w:rFonts w:ascii="Verdana" w:hAnsi="Verdana" w:cs="Arial"/>
          <w:sz w:val="18"/>
          <w:szCs w:val="18"/>
          <w:lang w:val="es-BO"/>
        </w:rPr>
      </w:pPr>
      <w:r w:rsidRPr="008D67D2">
        <w:rPr>
          <w:rFonts w:ascii="Verdana" w:hAnsi="Verdana" w:cs="Arial"/>
          <w:sz w:val="18"/>
          <w:szCs w:val="18"/>
          <w:lang w:val="es-BO"/>
        </w:rPr>
        <w:t>Las áreas de experiencia específica que se requieran para la consultoría, deberán ser definidas</w:t>
      </w:r>
      <w:r w:rsidR="00011C62" w:rsidRPr="008D67D2">
        <w:rPr>
          <w:rFonts w:ascii="Verdana" w:hAnsi="Verdana" w:cs="Arial"/>
          <w:sz w:val="18"/>
          <w:szCs w:val="18"/>
          <w:lang w:val="es-BO"/>
        </w:rPr>
        <w:t>, por la entidad convocante,</w:t>
      </w:r>
      <w:r w:rsidRPr="008D67D2">
        <w:rPr>
          <w:rFonts w:ascii="Verdana" w:hAnsi="Verdana" w:cs="Arial"/>
          <w:sz w:val="18"/>
          <w:szCs w:val="18"/>
          <w:lang w:val="es-BO"/>
        </w:rPr>
        <w:t xml:space="preserve"> en el </w:t>
      </w:r>
      <w:r w:rsidR="00FA2D49" w:rsidRPr="008D67D2">
        <w:rPr>
          <w:rFonts w:ascii="Verdana" w:hAnsi="Verdana" w:cs="Arial"/>
          <w:sz w:val="18"/>
          <w:szCs w:val="18"/>
          <w:lang w:val="es-BO"/>
        </w:rPr>
        <w:t>numeral</w:t>
      </w:r>
      <w:r w:rsidR="00A84305">
        <w:rPr>
          <w:rFonts w:ascii="Verdana" w:hAnsi="Verdana" w:cs="Arial"/>
          <w:sz w:val="18"/>
          <w:szCs w:val="18"/>
          <w:lang w:val="es-BO"/>
        </w:rPr>
        <w:t xml:space="preserve">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w:t>
      </w:r>
      <w:r w:rsidR="00FA2D49" w:rsidRPr="008D67D2">
        <w:rPr>
          <w:rFonts w:ascii="Verdana" w:hAnsi="Verdana" w:cs="Arial"/>
          <w:sz w:val="18"/>
          <w:szCs w:val="18"/>
          <w:lang w:val="es-BO"/>
        </w:rPr>
        <w:t>BC</w:t>
      </w:r>
      <w:r w:rsidRPr="008D67D2">
        <w:rPr>
          <w:rFonts w:ascii="Verdana" w:hAnsi="Verdana" w:cs="Arial"/>
          <w:sz w:val="18"/>
          <w:szCs w:val="18"/>
          <w:lang w:val="es-BO"/>
        </w:rPr>
        <w:t xml:space="preserve">. </w:t>
      </w:r>
    </w:p>
    <w:p w14:paraId="6099FE04" w14:textId="77777777" w:rsidR="000223F5" w:rsidRPr="008D67D2" w:rsidRDefault="000223F5" w:rsidP="00FB5141">
      <w:pPr>
        <w:ind w:left="2124" w:hanging="684"/>
        <w:jc w:val="both"/>
        <w:rPr>
          <w:rFonts w:ascii="Verdana" w:hAnsi="Verdana" w:cs="Arial"/>
          <w:sz w:val="18"/>
          <w:szCs w:val="18"/>
          <w:lang w:val="es-BO"/>
        </w:rPr>
      </w:pPr>
    </w:p>
    <w:p w14:paraId="0EB2DCA9" w14:textId="62B81402"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entidad convocante debe establecer el tiempo mínimo requerido para la validez de cada </w:t>
      </w:r>
      <w:r w:rsidR="00BB1DD9" w:rsidRPr="008D67D2">
        <w:rPr>
          <w:rFonts w:ascii="Verdana" w:hAnsi="Verdana" w:cs="Arial"/>
          <w:sz w:val="18"/>
          <w:szCs w:val="18"/>
          <w:lang w:val="es-BO"/>
        </w:rPr>
        <w:t xml:space="preserve">servicio de </w:t>
      </w:r>
      <w:r w:rsidRPr="008D67D2">
        <w:rPr>
          <w:rFonts w:ascii="Verdana" w:hAnsi="Verdana" w:cs="Arial"/>
          <w:sz w:val="18"/>
          <w:szCs w:val="18"/>
          <w:lang w:val="es-BO"/>
        </w:rPr>
        <w:t xml:space="preserve">consultoría conforme el </w:t>
      </w:r>
      <w:r w:rsidR="00FA2D49" w:rsidRPr="008D67D2">
        <w:rPr>
          <w:rFonts w:ascii="Verdana" w:hAnsi="Verdana" w:cs="Arial"/>
          <w:sz w:val="18"/>
          <w:szCs w:val="18"/>
          <w:lang w:val="es-BO"/>
        </w:rPr>
        <w:t xml:space="preserve">numeral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DBC.</w:t>
      </w:r>
      <w:r w:rsidR="00BB1DD9" w:rsidRPr="008D67D2">
        <w:rPr>
          <w:rFonts w:ascii="Verdana" w:hAnsi="Verdana" w:cs="Arial"/>
          <w:sz w:val="18"/>
          <w:szCs w:val="18"/>
          <w:lang w:val="es-BO"/>
        </w:rPr>
        <w:t xml:space="preserve"> </w:t>
      </w:r>
      <w:r w:rsidRPr="008D67D2">
        <w:rPr>
          <w:rFonts w:ascii="Verdana" w:hAnsi="Verdana" w:cs="Arial"/>
          <w:sz w:val="18"/>
          <w:szCs w:val="18"/>
          <w:lang w:val="es-BO"/>
        </w:rPr>
        <w:t xml:space="preserve">El tiempo mínimo requerido </w:t>
      </w:r>
      <w:r w:rsidR="00BB1DD9" w:rsidRPr="008D67D2">
        <w:rPr>
          <w:rFonts w:ascii="Verdana" w:hAnsi="Verdana" w:cs="Arial"/>
          <w:sz w:val="18"/>
          <w:szCs w:val="18"/>
          <w:lang w:val="es-BO"/>
        </w:rPr>
        <w:t xml:space="preserve">del servicio de </w:t>
      </w:r>
      <w:r w:rsidR="007B016F" w:rsidRPr="008D67D2">
        <w:rPr>
          <w:rFonts w:ascii="Verdana" w:hAnsi="Verdana" w:cs="Arial"/>
          <w:sz w:val="18"/>
          <w:szCs w:val="18"/>
          <w:lang w:val="es-BO"/>
        </w:rPr>
        <w:t>consultoría</w:t>
      </w:r>
      <w:r w:rsidRPr="008D67D2">
        <w:rPr>
          <w:rFonts w:ascii="Verdana" w:hAnsi="Verdana" w:cs="Arial"/>
          <w:sz w:val="18"/>
          <w:szCs w:val="18"/>
          <w:lang w:val="es-BO"/>
        </w:rPr>
        <w:t>, no deberá ser mayor a la mitad del tiempo estimado de realización de la consultoría objeto de contratación.</w:t>
      </w:r>
    </w:p>
    <w:p w14:paraId="7EC806DF" w14:textId="77777777" w:rsidR="000223F5" w:rsidRPr="008D67D2" w:rsidRDefault="000223F5" w:rsidP="00FB5141">
      <w:pPr>
        <w:ind w:left="2127" w:hanging="684"/>
        <w:jc w:val="both"/>
        <w:rPr>
          <w:rFonts w:ascii="Verdana" w:hAnsi="Verdana" w:cs="Arial"/>
          <w:sz w:val="18"/>
          <w:szCs w:val="18"/>
          <w:lang w:val="es-BO"/>
        </w:rPr>
      </w:pPr>
    </w:p>
    <w:p w14:paraId="5ABCA427" w14:textId="4AE46B3D" w:rsidR="009F0B85" w:rsidRPr="008D67D2" w:rsidRDefault="000223F5" w:rsidP="004651BD">
      <w:pPr>
        <w:pStyle w:val="Prrafodelista"/>
        <w:numPr>
          <w:ilvl w:val="2"/>
          <w:numId w:val="13"/>
        </w:numPr>
        <w:ind w:left="1701"/>
        <w:jc w:val="both"/>
        <w:rPr>
          <w:rFonts w:ascii="Verdana" w:hAnsi="Verdana" w:cs="Arial"/>
          <w:sz w:val="18"/>
          <w:szCs w:val="18"/>
          <w:lang w:val="es-BO"/>
        </w:rPr>
      </w:pPr>
      <w:r w:rsidRPr="008D67D2">
        <w:rPr>
          <w:rFonts w:ascii="Verdana" w:hAnsi="Verdana" w:cs="Arial"/>
          <w:sz w:val="18"/>
          <w:szCs w:val="18"/>
          <w:lang w:val="es-BO"/>
        </w:rPr>
        <w:t>L</w:t>
      </w:r>
      <w:r w:rsidR="00BB1DD9" w:rsidRPr="008D67D2">
        <w:rPr>
          <w:rFonts w:ascii="Verdana" w:hAnsi="Verdana" w:cs="Arial"/>
          <w:sz w:val="18"/>
          <w:szCs w:val="18"/>
          <w:lang w:val="es-BO"/>
        </w:rPr>
        <w:t xml:space="preserve">os servicios de </w:t>
      </w:r>
      <w:r w:rsidRPr="008D67D2">
        <w:rPr>
          <w:rFonts w:ascii="Verdana" w:hAnsi="Verdana" w:cs="Arial"/>
          <w:sz w:val="18"/>
          <w:szCs w:val="18"/>
          <w:lang w:val="es-BO"/>
        </w:rPr>
        <w:t>consultoría que cumplan con los requisitos solicitados tanto de área de experiencia, como de tiempo mínimo de ejecución, requerid</w:t>
      </w:r>
      <w:r w:rsidR="002C3B74" w:rsidRPr="008D67D2">
        <w:rPr>
          <w:rFonts w:ascii="Verdana" w:hAnsi="Verdana" w:cs="Arial"/>
          <w:sz w:val="18"/>
          <w:szCs w:val="18"/>
          <w:lang w:val="es-BO"/>
        </w:rPr>
        <w:t>o</w:t>
      </w:r>
      <w:r w:rsidRPr="008D67D2">
        <w:rPr>
          <w:rFonts w:ascii="Verdana" w:hAnsi="Verdana" w:cs="Arial"/>
          <w:sz w:val="18"/>
          <w:szCs w:val="18"/>
          <w:lang w:val="es-BO"/>
        </w:rPr>
        <w:t xml:space="preserve">s en el </w:t>
      </w:r>
      <w:r w:rsidR="003770C5" w:rsidRPr="008D67D2">
        <w:rPr>
          <w:rFonts w:ascii="Verdana" w:hAnsi="Verdana" w:cs="Arial"/>
          <w:sz w:val="18"/>
          <w:szCs w:val="18"/>
          <w:lang w:val="es-BO"/>
        </w:rPr>
        <w:t xml:space="preserve">numeral </w:t>
      </w:r>
      <w:r w:rsidR="0038783D">
        <w:rPr>
          <w:rFonts w:ascii="Verdana" w:hAnsi="Verdana" w:cs="Arial"/>
          <w:sz w:val="18"/>
          <w:szCs w:val="18"/>
          <w:lang w:val="es-BO"/>
        </w:rPr>
        <w:t>41</w:t>
      </w:r>
      <w:r w:rsidRPr="008D67D2">
        <w:rPr>
          <w:rFonts w:ascii="Verdana" w:hAnsi="Verdana" w:cs="Arial"/>
          <w:sz w:val="18"/>
          <w:szCs w:val="18"/>
          <w:lang w:val="es-BO"/>
        </w:rPr>
        <w:t>; podrán ser considerad</w:t>
      </w:r>
      <w:r w:rsidR="002C3B74" w:rsidRPr="008D67D2">
        <w:rPr>
          <w:rFonts w:ascii="Verdana" w:hAnsi="Verdana" w:cs="Arial"/>
          <w:sz w:val="18"/>
          <w:szCs w:val="18"/>
          <w:lang w:val="es-BO"/>
        </w:rPr>
        <w:t>o</w:t>
      </w:r>
      <w:r w:rsidRPr="008D67D2">
        <w:rPr>
          <w:rFonts w:ascii="Verdana" w:hAnsi="Verdana" w:cs="Arial"/>
          <w:sz w:val="18"/>
          <w:szCs w:val="18"/>
          <w:lang w:val="es-BO"/>
        </w:rPr>
        <w:t>s como válid</w:t>
      </w:r>
      <w:r w:rsidR="002C3B74" w:rsidRPr="008D67D2">
        <w:rPr>
          <w:rFonts w:ascii="Verdana" w:hAnsi="Verdana" w:cs="Arial"/>
          <w:sz w:val="18"/>
          <w:szCs w:val="18"/>
          <w:lang w:val="es-BO"/>
        </w:rPr>
        <w:t>o</w:t>
      </w:r>
      <w:r w:rsidRPr="008D67D2">
        <w:rPr>
          <w:rFonts w:ascii="Verdana" w:hAnsi="Verdana" w:cs="Arial"/>
          <w:sz w:val="18"/>
          <w:szCs w:val="18"/>
          <w:lang w:val="es-BO"/>
        </w:rPr>
        <w:t>s para la evaluación en el Formulario V-</w:t>
      </w:r>
      <w:r w:rsidR="006968DE" w:rsidRPr="008D67D2">
        <w:rPr>
          <w:rFonts w:ascii="Verdana" w:hAnsi="Verdana" w:cs="Arial"/>
          <w:sz w:val="18"/>
          <w:szCs w:val="18"/>
          <w:lang w:val="es-BO"/>
        </w:rPr>
        <w:t>3</w:t>
      </w:r>
      <w:r w:rsidR="009F0B85" w:rsidRPr="008D67D2">
        <w:rPr>
          <w:rFonts w:ascii="Verdana" w:hAnsi="Verdana" w:cs="Arial"/>
          <w:sz w:val="18"/>
          <w:szCs w:val="18"/>
          <w:lang w:val="es-BO"/>
        </w:rPr>
        <w:t xml:space="preserve"> Evaluación de la Propuesta Técnica.</w:t>
      </w:r>
    </w:p>
    <w:p w14:paraId="11F251D9" w14:textId="77777777" w:rsidR="00BB1DD9" w:rsidRPr="008D67D2" w:rsidRDefault="00BB1DD9" w:rsidP="000223F5">
      <w:pPr>
        <w:jc w:val="both"/>
        <w:rPr>
          <w:rFonts w:ascii="Verdana" w:hAnsi="Verdana" w:cs="Arial"/>
          <w:sz w:val="18"/>
          <w:szCs w:val="18"/>
          <w:lang w:val="es-BO"/>
        </w:rPr>
      </w:pPr>
    </w:p>
    <w:p w14:paraId="183AB7F8" w14:textId="77777777" w:rsidR="000223F5" w:rsidRPr="008D67D2" w:rsidRDefault="000223F5" w:rsidP="004651BD">
      <w:pPr>
        <w:pStyle w:val="Prrafodelista"/>
        <w:numPr>
          <w:ilvl w:val="1"/>
          <w:numId w:val="13"/>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 xml:space="preserve">del </w:t>
      </w:r>
      <w:r w:rsidR="00B477DC" w:rsidRPr="008D67D2">
        <w:rPr>
          <w:rFonts w:ascii="Verdana" w:hAnsi="Verdana" w:cs="Arial"/>
          <w:b/>
          <w:sz w:val="18"/>
          <w:szCs w:val="18"/>
          <w:lang w:val="es-BO"/>
        </w:rPr>
        <w:t xml:space="preserve">Personal Clave </w:t>
      </w:r>
      <w:r w:rsidRPr="008D67D2">
        <w:rPr>
          <w:rFonts w:ascii="Verdana" w:hAnsi="Verdana" w:cs="Arial"/>
          <w:b/>
          <w:sz w:val="18"/>
          <w:szCs w:val="18"/>
          <w:lang w:val="es-BO"/>
        </w:rPr>
        <w:t xml:space="preserve">de la </w:t>
      </w:r>
      <w:r w:rsidR="00B477DC" w:rsidRPr="008D67D2">
        <w:rPr>
          <w:rFonts w:ascii="Verdana" w:hAnsi="Verdana" w:cs="Arial"/>
          <w:b/>
          <w:sz w:val="18"/>
          <w:szCs w:val="18"/>
          <w:lang w:val="es-BO"/>
        </w:rPr>
        <w:t>Consultoría</w:t>
      </w:r>
    </w:p>
    <w:p w14:paraId="1FB0592C" w14:textId="77777777" w:rsidR="000223F5" w:rsidRPr="008D67D2" w:rsidRDefault="000223F5" w:rsidP="000223F5">
      <w:pPr>
        <w:ind w:left="2124" w:hanging="708"/>
        <w:jc w:val="both"/>
        <w:rPr>
          <w:rFonts w:ascii="Verdana" w:hAnsi="Verdana" w:cs="Arial"/>
          <w:sz w:val="18"/>
          <w:szCs w:val="18"/>
          <w:lang w:val="es-BO"/>
        </w:rPr>
      </w:pPr>
    </w:p>
    <w:p w14:paraId="4B59A9AD" w14:textId="4EF02AE3" w:rsidR="000223F5" w:rsidRPr="008D67D2" w:rsidRDefault="000223F5" w:rsidP="004651BD">
      <w:pPr>
        <w:pStyle w:val="Prrafodelista"/>
        <w:numPr>
          <w:ilvl w:val="2"/>
          <w:numId w:val="13"/>
        </w:numPr>
        <w:ind w:left="1701"/>
        <w:jc w:val="both"/>
        <w:rPr>
          <w:rFonts w:ascii="Verdana" w:hAnsi="Verdana" w:cs="Arial"/>
          <w:sz w:val="18"/>
          <w:szCs w:val="18"/>
          <w:lang w:val="es-BO"/>
        </w:rPr>
      </w:pPr>
      <w:r w:rsidRPr="008D67D2">
        <w:rPr>
          <w:rFonts w:ascii="Verdana" w:hAnsi="Verdana" w:cs="Arial"/>
          <w:sz w:val="18"/>
          <w:szCs w:val="18"/>
          <w:lang w:val="es-BO"/>
        </w:rPr>
        <w:t>La experiencia del personal clave será computada considerando el conjunto de contratos en los cuales el profesional ha desempeñado, que podrán ser acreditados con certificado suscrito por la empresa o entidad para la cual ha desempeñado el cargo declarado u otros documento</w:t>
      </w:r>
      <w:r w:rsidR="00E839AB" w:rsidRPr="008D67D2">
        <w:rPr>
          <w:rFonts w:ascii="Verdana" w:hAnsi="Verdana" w:cs="Arial"/>
          <w:sz w:val="18"/>
          <w:szCs w:val="18"/>
          <w:lang w:val="es-BO"/>
        </w:rPr>
        <w:t>s</w:t>
      </w:r>
      <w:r w:rsidRPr="008D67D2">
        <w:rPr>
          <w:rFonts w:ascii="Verdana" w:hAnsi="Verdana" w:cs="Arial"/>
          <w:sz w:val="18"/>
          <w:szCs w:val="18"/>
          <w:lang w:val="es-BO"/>
        </w:rPr>
        <w:t xml:space="preserve"> que avalen esta participación. </w:t>
      </w:r>
    </w:p>
    <w:p w14:paraId="49CF30A2" w14:textId="77777777" w:rsidR="000223F5" w:rsidRPr="008D67D2" w:rsidRDefault="000223F5" w:rsidP="00055D9D">
      <w:pPr>
        <w:ind w:left="1440"/>
        <w:jc w:val="both"/>
        <w:rPr>
          <w:rFonts w:ascii="Verdana" w:hAnsi="Verdana" w:cs="Arial"/>
          <w:sz w:val="18"/>
          <w:szCs w:val="18"/>
          <w:lang w:val="es-BO"/>
        </w:rPr>
      </w:pPr>
    </w:p>
    <w:p w14:paraId="431DC5E4" w14:textId="6F88682E" w:rsidR="00AD3B6A" w:rsidRPr="00FC0866" w:rsidRDefault="00AD3B6A" w:rsidP="00AD3B6A">
      <w:pPr>
        <w:widowControl w:val="0"/>
        <w:ind w:left="1701"/>
        <w:jc w:val="both"/>
        <w:rPr>
          <w:rFonts w:ascii="Verdana" w:hAnsi="Verdana" w:cs="Arial"/>
          <w:sz w:val="18"/>
          <w:szCs w:val="18"/>
          <w:lang w:val="es-419"/>
        </w:rPr>
      </w:pPr>
      <w:r w:rsidRPr="000A761F">
        <w:rPr>
          <w:rFonts w:ascii="Verdana" w:hAnsi="Verdana" w:cs="Arial"/>
          <w:sz w:val="18"/>
          <w:szCs w:val="18"/>
          <w:lang w:val="es-419"/>
        </w:rPr>
        <w:t>La experiencia general es el conjunto de cargos</w:t>
      </w:r>
      <w:r w:rsidR="009B5EA1" w:rsidRPr="000A761F">
        <w:rPr>
          <w:rFonts w:ascii="Verdana" w:hAnsi="Verdana" w:cs="Arial"/>
          <w:sz w:val="18"/>
          <w:szCs w:val="18"/>
          <w:lang w:val="es-BO"/>
        </w:rPr>
        <w:t xml:space="preserve"> </w:t>
      </w:r>
      <w:r w:rsidRPr="000A761F">
        <w:rPr>
          <w:rFonts w:ascii="Verdana" w:hAnsi="Verdana" w:cs="Arial"/>
          <w:sz w:val="18"/>
          <w:szCs w:val="18"/>
          <w:lang w:val="es-419"/>
        </w:rPr>
        <w:t xml:space="preserve">desarrollados por el personal clave en la ejecución de consultorías independientemente del tipo de consultoría y la experiencia específica es el conjunto de cargos, en consultorías, que sean </w:t>
      </w:r>
      <w:r w:rsidR="009B5EA1" w:rsidRPr="000A761F">
        <w:rPr>
          <w:rFonts w:ascii="Verdana" w:hAnsi="Verdana" w:cs="Arial"/>
          <w:sz w:val="18"/>
          <w:szCs w:val="18"/>
          <w:lang w:val="es-BO"/>
        </w:rPr>
        <w:t xml:space="preserve">similares o superiores </w:t>
      </w:r>
      <w:r w:rsidRPr="000A761F">
        <w:rPr>
          <w:rFonts w:ascii="Verdana" w:hAnsi="Verdana" w:cs="Arial"/>
          <w:sz w:val="18"/>
          <w:szCs w:val="18"/>
          <w:lang w:val="es-419"/>
        </w:rPr>
        <w:t>al objeto de la contratación</w:t>
      </w:r>
      <w:r w:rsidR="009B5EA1" w:rsidRPr="000A761F">
        <w:rPr>
          <w:rFonts w:ascii="Verdana" w:hAnsi="Verdana" w:cs="Arial"/>
          <w:sz w:val="18"/>
          <w:szCs w:val="18"/>
          <w:lang w:val="es-BO"/>
        </w:rPr>
        <w:t>requerido</w:t>
      </w:r>
      <w:r w:rsidR="009B5EA1" w:rsidRPr="008D67D2">
        <w:rPr>
          <w:rFonts w:ascii="Verdana" w:hAnsi="Verdana" w:cs="Arial"/>
          <w:sz w:val="18"/>
          <w:szCs w:val="18"/>
          <w:lang w:val="es-BO"/>
        </w:rPr>
        <w:t xml:space="preserve"> por la entidad convocante</w:t>
      </w:r>
      <w:r w:rsidR="009B5EA1">
        <w:rPr>
          <w:rFonts w:ascii="Verdana" w:hAnsi="Verdana" w:cs="Arial"/>
          <w:sz w:val="18"/>
          <w:szCs w:val="18"/>
          <w:lang w:val="es-BO"/>
        </w:rPr>
        <w:t>.</w:t>
      </w:r>
    </w:p>
    <w:p w14:paraId="333616D9" w14:textId="77777777" w:rsidR="000223F5" w:rsidRPr="008D67D2" w:rsidRDefault="000223F5" w:rsidP="00055D9D">
      <w:pPr>
        <w:ind w:left="2127"/>
        <w:jc w:val="both"/>
        <w:rPr>
          <w:rFonts w:ascii="Verdana" w:hAnsi="Verdana" w:cs="Arial"/>
          <w:sz w:val="18"/>
          <w:szCs w:val="18"/>
          <w:lang w:val="es-BO"/>
        </w:rPr>
      </w:pPr>
    </w:p>
    <w:p w14:paraId="3D17436C" w14:textId="77777777" w:rsidR="000223F5" w:rsidRPr="008D67D2" w:rsidRDefault="000223F5" w:rsidP="00055D9D">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experiencia específica es parte de la experiencia general, pero no viceversa. Esto quiere decir que los cargos en consultorías similares pueden ser incluidos en el </w:t>
      </w:r>
      <w:r w:rsidRPr="008D67D2">
        <w:rPr>
          <w:rFonts w:ascii="Verdana" w:hAnsi="Verdana" w:cs="Arial"/>
          <w:sz w:val="18"/>
          <w:szCs w:val="18"/>
          <w:lang w:val="es-BO"/>
        </w:rPr>
        <w:lastRenderedPageBreak/>
        <w:t>reque</w:t>
      </w:r>
      <w:r w:rsidR="00492B7A" w:rsidRPr="008D67D2">
        <w:rPr>
          <w:rFonts w:ascii="Verdana" w:hAnsi="Verdana" w:cs="Arial"/>
          <w:sz w:val="18"/>
          <w:szCs w:val="18"/>
          <w:lang w:val="es-BO"/>
        </w:rPr>
        <w:t>rimiento de experiencia general;</w:t>
      </w:r>
      <w:r w:rsidRPr="008D67D2">
        <w:rPr>
          <w:rFonts w:ascii="Verdana" w:hAnsi="Verdana" w:cs="Arial"/>
          <w:sz w:val="18"/>
          <w:szCs w:val="18"/>
          <w:lang w:val="es-BO"/>
        </w:rPr>
        <w:t xml:space="preserve"> sin embargo, los cargos en consultorías en general no pueden ser incluidos como experiencia específica.</w:t>
      </w:r>
    </w:p>
    <w:p w14:paraId="40824FBD" w14:textId="77777777" w:rsidR="000223F5" w:rsidRPr="008D67D2" w:rsidRDefault="000223F5" w:rsidP="00055D9D">
      <w:pPr>
        <w:ind w:left="2127"/>
        <w:jc w:val="both"/>
        <w:rPr>
          <w:rFonts w:ascii="Verdana" w:hAnsi="Verdana" w:cs="Arial"/>
          <w:sz w:val="18"/>
          <w:szCs w:val="18"/>
          <w:lang w:val="es-BO"/>
        </w:rPr>
      </w:pPr>
    </w:p>
    <w:p w14:paraId="6239E6C4" w14:textId="3D947339" w:rsidR="000223F5" w:rsidRPr="008D67D2" w:rsidRDefault="000223F5" w:rsidP="004651BD">
      <w:pPr>
        <w:pStyle w:val="Prrafodelista"/>
        <w:numPr>
          <w:ilvl w:val="2"/>
          <w:numId w:val="13"/>
        </w:numPr>
        <w:ind w:left="1701"/>
        <w:jc w:val="both"/>
        <w:rPr>
          <w:rFonts w:ascii="Verdana" w:hAnsi="Verdana" w:cs="Arial"/>
          <w:sz w:val="18"/>
          <w:szCs w:val="18"/>
          <w:lang w:val="es-BO"/>
        </w:rPr>
      </w:pPr>
      <w:r w:rsidRPr="008D67D2">
        <w:rPr>
          <w:rFonts w:ascii="Verdana" w:hAnsi="Verdana" w:cs="Arial"/>
          <w:sz w:val="18"/>
          <w:szCs w:val="18"/>
          <w:lang w:val="es-BO"/>
        </w:rPr>
        <w:t>La valoración de Experiencia Específica mínima requerida para el personal clave deberá efectuarse considerando las condiciones de formación, cargo a desempeñar, áreas de especialización y experiencia específica requeridas</w:t>
      </w:r>
      <w:r w:rsidR="00A92203" w:rsidRPr="008D67D2">
        <w:rPr>
          <w:rFonts w:ascii="Verdana" w:hAnsi="Verdana" w:cs="Arial"/>
          <w:sz w:val="18"/>
          <w:szCs w:val="18"/>
          <w:lang w:val="es-BO"/>
        </w:rPr>
        <w:t>,</w:t>
      </w:r>
      <w:r w:rsidRPr="008D67D2">
        <w:rPr>
          <w:rFonts w:ascii="Verdana" w:hAnsi="Verdana" w:cs="Arial"/>
          <w:sz w:val="18"/>
          <w:szCs w:val="18"/>
          <w:lang w:val="es-BO"/>
        </w:rPr>
        <w:t xml:space="preserve"> para el personal clave</w:t>
      </w:r>
      <w:r w:rsidR="00A92203" w:rsidRPr="008D67D2">
        <w:rPr>
          <w:rFonts w:ascii="Verdana" w:hAnsi="Verdana" w:cs="Arial"/>
          <w:sz w:val="18"/>
          <w:szCs w:val="18"/>
          <w:lang w:val="es-BO"/>
        </w:rPr>
        <w:t>,</w:t>
      </w:r>
      <w:r w:rsidRPr="008D67D2">
        <w:rPr>
          <w:rFonts w:ascii="Verdana" w:hAnsi="Verdana" w:cs="Arial"/>
          <w:sz w:val="18"/>
          <w:szCs w:val="18"/>
          <w:lang w:val="es-BO"/>
        </w:rPr>
        <w:t xml:space="preserve"> en el </w:t>
      </w:r>
      <w:r w:rsidR="00A92203" w:rsidRPr="008D67D2">
        <w:rPr>
          <w:rFonts w:ascii="Verdana" w:hAnsi="Verdana" w:cs="Arial"/>
          <w:sz w:val="18"/>
          <w:szCs w:val="18"/>
          <w:lang w:val="es-BO"/>
        </w:rPr>
        <w:t xml:space="preserve">numeral </w:t>
      </w:r>
      <w:r w:rsidR="00AD3B6A">
        <w:rPr>
          <w:rFonts w:ascii="Verdana" w:hAnsi="Verdana" w:cs="Arial"/>
          <w:sz w:val="18"/>
          <w:szCs w:val="18"/>
          <w:lang w:val="es-BO"/>
        </w:rPr>
        <w:t>40</w:t>
      </w:r>
      <w:r w:rsidR="00A92203" w:rsidRPr="008D67D2">
        <w:rPr>
          <w:rFonts w:ascii="Verdana" w:hAnsi="Verdana" w:cs="Arial"/>
          <w:sz w:val="18"/>
          <w:szCs w:val="18"/>
          <w:lang w:val="es-BO"/>
        </w:rPr>
        <w:t xml:space="preserve"> del presente DBC</w:t>
      </w:r>
    </w:p>
    <w:p w14:paraId="6256D6A0" w14:textId="77777777" w:rsidR="000223F5" w:rsidRPr="008D67D2" w:rsidRDefault="000223F5" w:rsidP="00055D9D">
      <w:pPr>
        <w:ind w:left="720"/>
        <w:jc w:val="both"/>
        <w:rPr>
          <w:rFonts w:ascii="Verdana" w:hAnsi="Verdana" w:cs="Arial"/>
          <w:sz w:val="18"/>
          <w:szCs w:val="18"/>
          <w:lang w:val="es-BO"/>
        </w:rPr>
      </w:pPr>
    </w:p>
    <w:p w14:paraId="3874A7C5" w14:textId="77777777" w:rsidR="000223F5" w:rsidRPr="008D67D2" w:rsidRDefault="000223F5" w:rsidP="004651BD">
      <w:pPr>
        <w:pStyle w:val="Prrafodelista"/>
        <w:numPr>
          <w:ilvl w:val="2"/>
          <w:numId w:val="13"/>
        </w:numPr>
        <w:ind w:left="1701"/>
        <w:jc w:val="both"/>
        <w:rPr>
          <w:rFonts w:ascii="Verdana" w:hAnsi="Verdana" w:cs="Arial"/>
          <w:sz w:val="18"/>
          <w:szCs w:val="18"/>
          <w:lang w:val="es-BO"/>
        </w:rPr>
      </w:pPr>
      <w:r w:rsidRPr="008D67D2">
        <w:rPr>
          <w:rFonts w:ascii="Verdana" w:hAnsi="Verdana" w:cs="Arial"/>
          <w:sz w:val="18"/>
          <w:szCs w:val="18"/>
          <w:lang w:val="es-BO"/>
        </w:rPr>
        <w:t xml:space="preserve">Para la calificación de Cursos o Seminarios del personal clave se consideran las Áreas de Especialización establecidas por la entidad convocante en el </w:t>
      </w:r>
      <w:r w:rsidR="00A145B8" w:rsidRPr="008D67D2">
        <w:rPr>
          <w:rFonts w:ascii="Verdana" w:hAnsi="Verdana" w:cs="Arial"/>
          <w:sz w:val="18"/>
          <w:szCs w:val="18"/>
          <w:lang w:val="es-BO"/>
        </w:rPr>
        <w:t xml:space="preserve">numeral </w:t>
      </w:r>
      <w:r w:rsidR="00C56117" w:rsidRPr="008D67D2">
        <w:rPr>
          <w:rFonts w:ascii="Verdana" w:hAnsi="Verdana" w:cs="Arial"/>
          <w:sz w:val="18"/>
          <w:szCs w:val="18"/>
          <w:lang w:val="es-BO"/>
        </w:rPr>
        <w:t>40</w:t>
      </w:r>
      <w:r w:rsidRPr="008D67D2">
        <w:rPr>
          <w:rFonts w:ascii="Verdana" w:hAnsi="Verdana" w:cs="Arial"/>
          <w:sz w:val="18"/>
          <w:szCs w:val="18"/>
          <w:lang w:val="es-BO"/>
        </w:rPr>
        <w:t xml:space="preserve"> y la duración mínima de los mismos.</w:t>
      </w:r>
    </w:p>
    <w:p w14:paraId="6E54FCC4" w14:textId="77777777" w:rsidR="004B4FD7" w:rsidRPr="008D67D2" w:rsidRDefault="004B4FD7" w:rsidP="004B4FD7">
      <w:pPr>
        <w:pStyle w:val="Prrafodelista"/>
        <w:rPr>
          <w:rFonts w:ascii="Verdana" w:hAnsi="Verdana" w:cs="Arial"/>
          <w:sz w:val="18"/>
          <w:szCs w:val="18"/>
          <w:lang w:val="es-BO"/>
        </w:rPr>
      </w:pPr>
    </w:p>
    <w:p w14:paraId="4D71E0FD" w14:textId="3CADAE97" w:rsidR="00BB6080" w:rsidRPr="008D67D2" w:rsidRDefault="00BB6080" w:rsidP="004651BD">
      <w:pPr>
        <w:pStyle w:val="Ttulo10"/>
        <w:numPr>
          <w:ilvl w:val="0"/>
          <w:numId w:val="13"/>
        </w:numPr>
        <w:spacing w:before="0" w:after="0"/>
        <w:ind w:left="426" w:hanging="426"/>
        <w:jc w:val="left"/>
        <w:rPr>
          <w:rFonts w:ascii="Verdana" w:hAnsi="Verdana"/>
          <w:sz w:val="18"/>
          <w:lang w:val="es-BO"/>
        </w:rPr>
      </w:pPr>
      <w:bookmarkStart w:id="22" w:name="_Toc94720783"/>
      <w:r w:rsidRPr="008D67D2">
        <w:rPr>
          <w:rFonts w:ascii="Verdana" w:hAnsi="Verdana"/>
          <w:sz w:val="18"/>
          <w:lang w:val="es-BO"/>
        </w:rPr>
        <w:t>PROPUESTA ECONÓMICA</w:t>
      </w:r>
      <w:bookmarkEnd w:id="22"/>
    </w:p>
    <w:p w14:paraId="24D1386E" w14:textId="77777777" w:rsidR="00BB6080" w:rsidRPr="008D67D2" w:rsidRDefault="00BB6080" w:rsidP="00BB6080">
      <w:pPr>
        <w:rPr>
          <w:lang w:val="es-BO"/>
        </w:rPr>
      </w:pPr>
    </w:p>
    <w:p w14:paraId="096EAABB" w14:textId="0C32239C" w:rsidR="00273B49" w:rsidRPr="008D67D2" w:rsidRDefault="00737300" w:rsidP="00273B49">
      <w:pPr>
        <w:ind w:left="426"/>
        <w:jc w:val="both"/>
        <w:rPr>
          <w:rFonts w:ascii="Verdana" w:hAnsi="Verdana" w:cs="Arial"/>
          <w:sz w:val="18"/>
          <w:szCs w:val="18"/>
          <w:lang w:val="es-BO"/>
        </w:rPr>
      </w:pPr>
      <w:r w:rsidRPr="008D67D2">
        <w:rPr>
          <w:rFonts w:ascii="Verdana" w:hAnsi="Verdana" w:cs="Arial"/>
          <w:sz w:val="18"/>
          <w:szCs w:val="18"/>
          <w:lang w:val="es-BO"/>
        </w:rPr>
        <w:t>El proponente deberá presentar su Propuesta Económica de manera electrónica (escaneada y remitida en la plataforma informática del RUPE), conteniendo los siguientes documentos:</w:t>
      </w:r>
    </w:p>
    <w:p w14:paraId="75988872" w14:textId="77777777" w:rsidR="00951886" w:rsidRPr="008D67D2" w:rsidRDefault="00951886" w:rsidP="00BB6080">
      <w:pPr>
        <w:ind w:left="702"/>
        <w:jc w:val="both"/>
        <w:rPr>
          <w:rFonts w:ascii="Verdana" w:hAnsi="Verdana" w:cs="Arial"/>
          <w:sz w:val="18"/>
          <w:szCs w:val="18"/>
          <w:lang w:val="es-BO"/>
        </w:rPr>
      </w:pPr>
    </w:p>
    <w:p w14:paraId="77B76650" w14:textId="7CAD11FF" w:rsidR="00951886" w:rsidRPr="008D67D2" w:rsidRDefault="007108DC" w:rsidP="004651BD">
      <w:pPr>
        <w:numPr>
          <w:ilvl w:val="0"/>
          <w:numId w:val="24"/>
        </w:numPr>
        <w:tabs>
          <w:tab w:val="clear" w:pos="1217"/>
          <w:tab w:val="num" w:pos="1418"/>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9D7CC4" w:rsidRPr="008D67D2">
        <w:rPr>
          <w:rFonts w:ascii="Verdana" w:hAnsi="Verdana" w:cs="Arial"/>
          <w:sz w:val="18"/>
          <w:szCs w:val="18"/>
          <w:lang w:val="es-BO"/>
        </w:rPr>
        <w:t>Propuesta Económica (</w:t>
      </w:r>
      <w:r w:rsidR="00951886" w:rsidRPr="008D67D2">
        <w:rPr>
          <w:rFonts w:ascii="Verdana" w:hAnsi="Verdana" w:cs="Arial"/>
          <w:sz w:val="18"/>
          <w:szCs w:val="18"/>
          <w:lang w:val="es-BO"/>
        </w:rPr>
        <w:t>Formulario B-1</w:t>
      </w:r>
      <w:r w:rsidR="009D7CC4" w:rsidRPr="008D67D2">
        <w:rPr>
          <w:rFonts w:ascii="Verdana" w:hAnsi="Verdana" w:cs="Arial"/>
          <w:sz w:val="18"/>
          <w:szCs w:val="18"/>
          <w:lang w:val="es-BO"/>
        </w:rPr>
        <w:t>)</w:t>
      </w:r>
      <w:r w:rsidR="00070181">
        <w:rPr>
          <w:rFonts w:ascii="Verdana" w:hAnsi="Verdana" w:cs="Arial"/>
          <w:sz w:val="18"/>
          <w:szCs w:val="18"/>
          <w:lang w:val="es-BO"/>
        </w:rPr>
        <w:t>;</w:t>
      </w:r>
    </w:p>
    <w:p w14:paraId="51DCF04A" w14:textId="79B132A7" w:rsidR="00BB6080" w:rsidRPr="008D67D2" w:rsidRDefault="007108DC" w:rsidP="004651BD">
      <w:pPr>
        <w:numPr>
          <w:ilvl w:val="0"/>
          <w:numId w:val="24"/>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Presupuesto Total del Costo de los Servicios de Consultoría (Formulario </w:t>
      </w:r>
      <w:r w:rsidR="00951886" w:rsidRPr="008D67D2">
        <w:rPr>
          <w:rFonts w:ascii="Verdana" w:hAnsi="Verdana" w:cs="Arial"/>
          <w:sz w:val="18"/>
          <w:szCs w:val="18"/>
          <w:lang w:val="es-BO"/>
        </w:rPr>
        <w:t>B</w:t>
      </w:r>
      <w:r w:rsidR="00BB6080" w:rsidRPr="008D67D2">
        <w:rPr>
          <w:rFonts w:ascii="Verdana" w:hAnsi="Verdana" w:cs="Arial"/>
          <w:sz w:val="18"/>
          <w:szCs w:val="18"/>
          <w:lang w:val="es-BO"/>
        </w:rPr>
        <w:t>-</w:t>
      </w:r>
      <w:r w:rsidR="00E25BC9" w:rsidRPr="008D67D2">
        <w:rPr>
          <w:rFonts w:ascii="Verdana" w:hAnsi="Verdana" w:cs="Arial"/>
          <w:sz w:val="18"/>
          <w:szCs w:val="18"/>
          <w:lang w:val="es-BO"/>
        </w:rPr>
        <w:t>2</w:t>
      </w:r>
      <w:r w:rsidR="00BB6080" w:rsidRPr="008D67D2">
        <w:rPr>
          <w:rFonts w:ascii="Verdana" w:hAnsi="Verdana" w:cs="Arial"/>
          <w:sz w:val="18"/>
          <w:szCs w:val="18"/>
          <w:lang w:val="es-BO"/>
        </w:rPr>
        <w:t>)</w:t>
      </w:r>
      <w:r w:rsidR="00070181">
        <w:rPr>
          <w:rFonts w:ascii="Verdana" w:hAnsi="Verdana" w:cs="Arial"/>
          <w:sz w:val="18"/>
          <w:szCs w:val="18"/>
          <w:lang w:val="es-BO"/>
        </w:rPr>
        <w:t>;</w:t>
      </w:r>
    </w:p>
    <w:p w14:paraId="23FB3002" w14:textId="1DF12230" w:rsidR="00BB6080" w:rsidRPr="008D67D2" w:rsidRDefault="007108DC" w:rsidP="004651BD">
      <w:pPr>
        <w:numPr>
          <w:ilvl w:val="0"/>
          <w:numId w:val="24"/>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Honorarios Mensuales del Personal Asignado (Formulario </w:t>
      </w:r>
      <w:r w:rsidR="00E25BC9" w:rsidRPr="008D67D2">
        <w:rPr>
          <w:rFonts w:ascii="Verdana" w:hAnsi="Verdana" w:cs="Arial"/>
          <w:sz w:val="18"/>
          <w:szCs w:val="18"/>
          <w:lang w:val="es-BO"/>
        </w:rPr>
        <w:t>B-3</w:t>
      </w:r>
      <w:r w:rsidR="00BB6080" w:rsidRPr="008D67D2">
        <w:rPr>
          <w:rFonts w:ascii="Verdana" w:hAnsi="Verdana" w:cs="Arial"/>
          <w:sz w:val="18"/>
          <w:szCs w:val="18"/>
          <w:lang w:val="es-BO"/>
        </w:rPr>
        <w:t>)</w:t>
      </w:r>
      <w:r w:rsidR="00070181">
        <w:rPr>
          <w:rFonts w:ascii="Verdana" w:hAnsi="Verdana" w:cs="Arial"/>
          <w:sz w:val="18"/>
          <w:szCs w:val="18"/>
          <w:lang w:val="es-BO"/>
        </w:rPr>
        <w:t>;</w:t>
      </w:r>
    </w:p>
    <w:p w14:paraId="766D907E" w14:textId="4BDEDE0A" w:rsidR="00BB6080" w:rsidRPr="008D67D2" w:rsidRDefault="007108DC" w:rsidP="004651BD">
      <w:pPr>
        <w:numPr>
          <w:ilvl w:val="0"/>
          <w:numId w:val="24"/>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Detalle de Alquileres y Misceláneos (Formulario </w:t>
      </w:r>
      <w:r w:rsidR="00F27D5E" w:rsidRPr="008D67D2">
        <w:rPr>
          <w:rFonts w:ascii="Verdana" w:hAnsi="Verdana" w:cs="Arial"/>
          <w:sz w:val="18"/>
          <w:szCs w:val="18"/>
          <w:lang w:val="es-BO"/>
        </w:rPr>
        <w:t>B-4</w:t>
      </w:r>
      <w:r w:rsidR="00BB6080" w:rsidRPr="008D67D2">
        <w:rPr>
          <w:rFonts w:ascii="Verdana" w:hAnsi="Verdana" w:cs="Arial"/>
          <w:sz w:val="18"/>
          <w:szCs w:val="18"/>
          <w:lang w:val="es-BO"/>
        </w:rPr>
        <w:t xml:space="preserve">). </w:t>
      </w:r>
    </w:p>
    <w:p w14:paraId="644D34D2" w14:textId="77777777" w:rsidR="00273B49" w:rsidRPr="008D67D2" w:rsidRDefault="00273B49" w:rsidP="00273B49">
      <w:pPr>
        <w:ind w:left="426"/>
        <w:jc w:val="both"/>
        <w:rPr>
          <w:rFonts w:ascii="Verdana" w:hAnsi="Verdana" w:cs="Arial"/>
          <w:sz w:val="18"/>
          <w:szCs w:val="18"/>
          <w:lang w:val="es-BO"/>
        </w:rPr>
      </w:pPr>
    </w:p>
    <w:p w14:paraId="2AB63365" w14:textId="7A8CE1B3" w:rsidR="00737300" w:rsidRPr="008D67D2" w:rsidRDefault="0038783D" w:rsidP="00737300">
      <w:pPr>
        <w:ind w:left="426"/>
        <w:jc w:val="both"/>
        <w:rPr>
          <w:rFonts w:ascii="Verdana" w:hAnsi="Verdana" w:cs="Arial"/>
          <w:sz w:val="18"/>
          <w:szCs w:val="18"/>
        </w:rPr>
      </w:pPr>
      <w:r>
        <w:rPr>
          <w:rFonts w:ascii="Verdana" w:hAnsi="Verdana" w:cs="Arial"/>
          <w:sz w:val="18"/>
          <w:szCs w:val="18"/>
        </w:rPr>
        <w:t>E</w:t>
      </w:r>
      <w:r w:rsidR="00737300" w:rsidRPr="008D67D2">
        <w:rPr>
          <w:rFonts w:ascii="Verdana" w:hAnsi="Verdana" w:cs="Arial"/>
          <w:sz w:val="18"/>
          <w:szCs w:val="18"/>
        </w:rPr>
        <w:t>l proponente además de mandar su propuesta económica escaneada, deberá registrar en la plataforma informática del RUPE el monto total de la consultoría establecido en el Formulario B-1.</w:t>
      </w:r>
    </w:p>
    <w:p w14:paraId="2ADE6A0E" w14:textId="77777777" w:rsidR="00737300" w:rsidRPr="008D67D2" w:rsidRDefault="00737300" w:rsidP="00737300">
      <w:pPr>
        <w:ind w:left="426"/>
        <w:jc w:val="both"/>
        <w:rPr>
          <w:rFonts w:ascii="Verdana" w:hAnsi="Verdana" w:cs="Arial"/>
          <w:sz w:val="18"/>
          <w:szCs w:val="18"/>
        </w:rPr>
      </w:pPr>
    </w:p>
    <w:p w14:paraId="6B058850" w14:textId="6071DEE7" w:rsidR="00737300" w:rsidRPr="008D67D2" w:rsidRDefault="00737300" w:rsidP="00737300">
      <w:pPr>
        <w:ind w:left="426"/>
        <w:jc w:val="both"/>
        <w:rPr>
          <w:rFonts w:ascii="Verdana" w:hAnsi="Verdana" w:cs="Arial"/>
          <w:sz w:val="18"/>
          <w:szCs w:val="18"/>
        </w:rPr>
      </w:pPr>
      <w:r w:rsidRPr="008D67D2">
        <w:rPr>
          <w:rFonts w:ascii="Verdana" w:hAnsi="Verdana" w:cs="Arial"/>
          <w:sz w:val="18"/>
          <w:szCs w:val="18"/>
        </w:rPr>
        <w:t>Cuando exista diferencia entre el monto total registrado en la plataforma informática del RUPE y el precio total del Formulario B-1 escaneado, prevalecerá este último.</w:t>
      </w:r>
    </w:p>
    <w:p w14:paraId="53AC4F1B" w14:textId="740D424D" w:rsidR="003A556A" w:rsidRPr="008D67D2" w:rsidRDefault="00287CEF" w:rsidP="00737300">
      <w:pPr>
        <w:ind w:left="426"/>
        <w:jc w:val="both"/>
        <w:rPr>
          <w:rFonts w:ascii="Verdana" w:hAnsi="Verdana" w:cs="Arial"/>
          <w:sz w:val="18"/>
          <w:szCs w:val="18"/>
        </w:rPr>
      </w:pPr>
      <w:r w:rsidRPr="008D67D2">
        <w:rPr>
          <w:rFonts w:ascii="Verdana" w:hAnsi="Verdana" w:cs="Arial"/>
          <w:sz w:val="18"/>
          <w:szCs w:val="18"/>
        </w:rPr>
        <w:t xml:space="preserve"> </w:t>
      </w:r>
    </w:p>
    <w:p w14:paraId="6F62D714"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23" w:name="_Toc94720784"/>
      <w:r w:rsidRPr="008D67D2">
        <w:rPr>
          <w:rFonts w:ascii="Verdana" w:hAnsi="Verdana"/>
          <w:sz w:val="18"/>
          <w:lang w:val="es-BO"/>
        </w:rPr>
        <w:t>PROPUESTA TÉCNICA</w:t>
      </w:r>
      <w:bookmarkEnd w:id="23"/>
    </w:p>
    <w:p w14:paraId="3DE20587" w14:textId="77777777" w:rsidR="000223F5" w:rsidRPr="008D67D2" w:rsidRDefault="000223F5" w:rsidP="000223F5">
      <w:pPr>
        <w:ind w:firstLine="708"/>
        <w:jc w:val="both"/>
        <w:rPr>
          <w:rFonts w:ascii="Verdana" w:hAnsi="Verdana" w:cs="Arial"/>
          <w:sz w:val="18"/>
          <w:szCs w:val="18"/>
          <w:lang w:val="es-BO"/>
        </w:rPr>
      </w:pPr>
    </w:p>
    <w:p w14:paraId="22FAD374" w14:textId="77777777" w:rsidR="000223F5" w:rsidRPr="008D67D2" w:rsidRDefault="000223F5" w:rsidP="002538C5">
      <w:pPr>
        <w:ind w:firstLine="426"/>
        <w:jc w:val="both"/>
        <w:rPr>
          <w:rFonts w:ascii="Verdana" w:hAnsi="Verdana" w:cs="Arial"/>
          <w:sz w:val="18"/>
          <w:szCs w:val="18"/>
          <w:lang w:val="es-BO"/>
        </w:rPr>
      </w:pPr>
      <w:r w:rsidRPr="008D67D2">
        <w:rPr>
          <w:rFonts w:ascii="Verdana" w:hAnsi="Verdana" w:cs="Arial"/>
          <w:sz w:val="18"/>
          <w:szCs w:val="18"/>
          <w:lang w:val="es-BO"/>
        </w:rPr>
        <w:t xml:space="preserve">La propuesta técnica </w:t>
      </w:r>
      <w:r w:rsidR="00BB6080" w:rsidRPr="008D67D2">
        <w:rPr>
          <w:rFonts w:ascii="Verdana" w:hAnsi="Verdana" w:cs="Arial"/>
          <w:sz w:val="18"/>
          <w:szCs w:val="18"/>
          <w:lang w:val="es-BO"/>
        </w:rPr>
        <w:t xml:space="preserve">deberá </w:t>
      </w:r>
      <w:r w:rsidRPr="008D67D2">
        <w:rPr>
          <w:rFonts w:ascii="Verdana" w:hAnsi="Verdana" w:cs="Arial"/>
          <w:sz w:val="18"/>
          <w:szCs w:val="18"/>
          <w:lang w:val="es-BO"/>
        </w:rPr>
        <w:t>incluir:</w:t>
      </w:r>
    </w:p>
    <w:p w14:paraId="0B8EC097" w14:textId="77777777" w:rsidR="000223F5" w:rsidRPr="008D67D2" w:rsidRDefault="000223F5" w:rsidP="000223F5">
      <w:pPr>
        <w:jc w:val="both"/>
        <w:rPr>
          <w:rFonts w:ascii="Verdana" w:hAnsi="Verdana" w:cs="Arial"/>
          <w:sz w:val="18"/>
          <w:szCs w:val="18"/>
          <w:lang w:val="es-BO"/>
        </w:rPr>
      </w:pPr>
    </w:p>
    <w:p w14:paraId="7E7F2436" w14:textId="46B9461B" w:rsidR="00BB6080" w:rsidRPr="008D67D2" w:rsidRDefault="00AB7DC8" w:rsidP="004651BD">
      <w:pPr>
        <w:numPr>
          <w:ilvl w:val="0"/>
          <w:numId w:val="25"/>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F3309E" w:rsidRPr="008D67D2">
        <w:rPr>
          <w:rFonts w:ascii="Verdana" w:hAnsi="Verdana" w:cs="Arial"/>
          <w:sz w:val="18"/>
          <w:szCs w:val="18"/>
          <w:lang w:val="es-BO"/>
        </w:rPr>
        <w:t xml:space="preserve">Propuesta Técnica </w:t>
      </w:r>
      <w:r w:rsidR="00951886" w:rsidRPr="008D67D2">
        <w:rPr>
          <w:rFonts w:ascii="Verdana" w:hAnsi="Verdana" w:cs="Arial"/>
          <w:sz w:val="18"/>
          <w:szCs w:val="18"/>
          <w:lang w:val="es-BO"/>
        </w:rPr>
        <w:t xml:space="preserve">(Formulario </w:t>
      </w:r>
      <w:r w:rsidR="00BB6080" w:rsidRPr="008D67D2">
        <w:rPr>
          <w:rFonts w:ascii="Verdana" w:hAnsi="Verdana" w:cs="Arial"/>
          <w:sz w:val="18"/>
          <w:szCs w:val="18"/>
          <w:lang w:val="es-BO"/>
        </w:rPr>
        <w:t>C-1</w:t>
      </w:r>
      <w:r w:rsidR="007D4078" w:rsidRPr="008D67D2">
        <w:rPr>
          <w:rFonts w:ascii="Verdana" w:hAnsi="Verdana" w:cs="Arial"/>
          <w:sz w:val="18"/>
          <w:szCs w:val="18"/>
          <w:lang w:val="es-BO"/>
        </w:rPr>
        <w:t>)</w:t>
      </w:r>
      <w:r w:rsidR="00070181">
        <w:rPr>
          <w:rFonts w:ascii="Verdana" w:hAnsi="Verdana" w:cs="Arial"/>
          <w:sz w:val="18"/>
          <w:szCs w:val="18"/>
          <w:lang w:val="es-BO"/>
        </w:rPr>
        <w:t>;</w:t>
      </w:r>
    </w:p>
    <w:p w14:paraId="6E9D3722" w14:textId="4CC35C44" w:rsidR="00076C3D" w:rsidRDefault="00AB7DC8" w:rsidP="004651BD">
      <w:pPr>
        <w:numPr>
          <w:ilvl w:val="0"/>
          <w:numId w:val="25"/>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7D4078" w:rsidRPr="008D67D2">
        <w:rPr>
          <w:rFonts w:ascii="Verdana" w:hAnsi="Verdana" w:cs="Arial"/>
          <w:sz w:val="18"/>
          <w:szCs w:val="18"/>
          <w:lang w:val="es-BO"/>
        </w:rPr>
        <w:t>Condiciones Adicionales (</w:t>
      </w:r>
      <w:r w:rsidR="00BB6080" w:rsidRPr="008D67D2">
        <w:rPr>
          <w:rFonts w:ascii="Verdana" w:hAnsi="Verdana" w:cs="Arial"/>
          <w:sz w:val="18"/>
          <w:szCs w:val="18"/>
          <w:lang w:val="es-BO"/>
        </w:rPr>
        <w:t>Formulario C-2</w:t>
      </w:r>
      <w:r w:rsidR="007D4078" w:rsidRPr="008D67D2">
        <w:rPr>
          <w:rFonts w:ascii="Verdana" w:hAnsi="Verdana" w:cs="Arial"/>
          <w:sz w:val="18"/>
          <w:szCs w:val="18"/>
          <w:lang w:val="es-BO"/>
        </w:rPr>
        <w:t>)</w:t>
      </w:r>
      <w:r w:rsidR="00BE6F35">
        <w:rPr>
          <w:rFonts w:ascii="Verdana" w:hAnsi="Verdana" w:cs="Arial"/>
          <w:sz w:val="18"/>
          <w:szCs w:val="18"/>
          <w:lang w:val="es-BO"/>
        </w:rPr>
        <w:t>;</w:t>
      </w:r>
    </w:p>
    <w:p w14:paraId="68964E93" w14:textId="6EF55440" w:rsidR="00534C9D" w:rsidRPr="00FC0866" w:rsidRDefault="007108DC" w:rsidP="004651BD">
      <w:pPr>
        <w:pStyle w:val="Prrafodelista"/>
        <w:widowControl w:val="0"/>
        <w:numPr>
          <w:ilvl w:val="0"/>
          <w:numId w:val="25"/>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Experiencia General y Específica del proponente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A-3</w:t>
      </w:r>
      <w:r w:rsidR="00BE6F35">
        <w:rPr>
          <w:rFonts w:ascii="Verdana" w:hAnsi="Verdana" w:cs="Arial"/>
          <w:sz w:val="18"/>
          <w:szCs w:val="18"/>
          <w:lang w:val="es-419"/>
        </w:rPr>
        <w:t>);</w:t>
      </w:r>
    </w:p>
    <w:p w14:paraId="695146D3" w14:textId="3B78C6C6" w:rsidR="00534C9D" w:rsidRPr="00FC0866" w:rsidRDefault="007108DC" w:rsidP="004651BD">
      <w:pPr>
        <w:pStyle w:val="Prrafodelista"/>
        <w:widowControl w:val="0"/>
        <w:numPr>
          <w:ilvl w:val="0"/>
          <w:numId w:val="25"/>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Gerente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A-4</w:t>
      </w:r>
      <w:r w:rsidR="00BE6F35">
        <w:rPr>
          <w:rFonts w:ascii="Verdana" w:hAnsi="Verdana" w:cs="Arial"/>
          <w:sz w:val="18"/>
          <w:szCs w:val="18"/>
          <w:lang w:val="es-419"/>
        </w:rPr>
        <w:t>);</w:t>
      </w:r>
    </w:p>
    <w:p w14:paraId="6E16FC4B" w14:textId="79FFCAC1" w:rsidR="00534C9D" w:rsidRPr="00FC0866" w:rsidRDefault="007108DC" w:rsidP="004651BD">
      <w:pPr>
        <w:pStyle w:val="Prrafodelista"/>
        <w:widowControl w:val="0"/>
        <w:numPr>
          <w:ilvl w:val="0"/>
          <w:numId w:val="25"/>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Personal Clave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A-5</w:t>
      </w:r>
      <w:r w:rsidR="00BE6F35">
        <w:rPr>
          <w:rFonts w:ascii="Verdana" w:hAnsi="Verdana" w:cs="Arial"/>
          <w:sz w:val="18"/>
          <w:szCs w:val="18"/>
          <w:lang w:val="es-419"/>
        </w:rPr>
        <w:t>);</w:t>
      </w:r>
    </w:p>
    <w:p w14:paraId="02D9BBD1" w14:textId="56E34F58" w:rsidR="00534C9D" w:rsidRPr="00FC0866" w:rsidRDefault="007108DC" w:rsidP="004651BD">
      <w:pPr>
        <w:pStyle w:val="Prrafodelista"/>
        <w:widowControl w:val="0"/>
        <w:numPr>
          <w:ilvl w:val="0"/>
          <w:numId w:val="25"/>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Relación de Instalaciones y Equipamiento</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A-6</w:t>
      </w:r>
      <w:r w:rsidR="00BE6F35">
        <w:rPr>
          <w:rFonts w:ascii="Verdana" w:hAnsi="Verdana" w:cs="Arial"/>
          <w:sz w:val="18"/>
          <w:szCs w:val="18"/>
          <w:lang w:val="es-419"/>
        </w:rPr>
        <w:t>)</w:t>
      </w:r>
      <w:r w:rsidR="00534C9D" w:rsidRPr="00FC0866">
        <w:rPr>
          <w:rFonts w:ascii="Verdana" w:hAnsi="Verdana" w:cs="Arial"/>
          <w:sz w:val="18"/>
          <w:szCs w:val="18"/>
          <w:lang w:val="es-419"/>
        </w:rPr>
        <w:t>.</w:t>
      </w:r>
    </w:p>
    <w:p w14:paraId="7B091BDD" w14:textId="77777777" w:rsidR="00534C9D" w:rsidRPr="008D67D2" w:rsidRDefault="00534C9D" w:rsidP="000A761F">
      <w:pPr>
        <w:jc w:val="both"/>
        <w:rPr>
          <w:rFonts w:ascii="Verdana" w:hAnsi="Verdana" w:cs="Arial"/>
          <w:sz w:val="18"/>
          <w:szCs w:val="18"/>
          <w:lang w:val="es-BO"/>
        </w:rPr>
      </w:pPr>
    </w:p>
    <w:p w14:paraId="2058F596" w14:textId="77777777" w:rsidR="0035586D" w:rsidRDefault="0035586D" w:rsidP="0035586D">
      <w:pPr>
        <w:ind w:left="1080"/>
        <w:jc w:val="both"/>
        <w:rPr>
          <w:rFonts w:ascii="Verdana" w:hAnsi="Verdana" w:cs="Arial"/>
          <w:sz w:val="18"/>
          <w:szCs w:val="18"/>
          <w:lang w:val="es-BO"/>
        </w:rPr>
      </w:pPr>
    </w:p>
    <w:p w14:paraId="3BB3DA15" w14:textId="77777777" w:rsidR="00650C2B" w:rsidRDefault="00650C2B" w:rsidP="0035586D">
      <w:pPr>
        <w:ind w:left="1080"/>
        <w:jc w:val="both"/>
        <w:rPr>
          <w:rFonts w:ascii="Verdana" w:hAnsi="Verdana" w:cs="Arial"/>
          <w:sz w:val="18"/>
          <w:szCs w:val="18"/>
          <w:lang w:val="es-BO"/>
        </w:rPr>
      </w:pPr>
    </w:p>
    <w:p w14:paraId="1AAC1FE7" w14:textId="77777777" w:rsidR="00650C2B" w:rsidRDefault="00650C2B" w:rsidP="0035586D">
      <w:pPr>
        <w:ind w:left="1080"/>
        <w:jc w:val="both"/>
        <w:rPr>
          <w:rFonts w:ascii="Verdana" w:hAnsi="Verdana" w:cs="Arial"/>
          <w:sz w:val="18"/>
          <w:szCs w:val="18"/>
          <w:lang w:val="es-BO"/>
        </w:rPr>
      </w:pPr>
    </w:p>
    <w:p w14:paraId="27C9A7D0" w14:textId="77777777" w:rsidR="00650C2B" w:rsidRDefault="00650C2B" w:rsidP="0035586D">
      <w:pPr>
        <w:ind w:left="1080"/>
        <w:jc w:val="both"/>
        <w:rPr>
          <w:rFonts w:ascii="Verdana" w:hAnsi="Verdana" w:cs="Arial"/>
          <w:sz w:val="18"/>
          <w:szCs w:val="18"/>
          <w:lang w:val="es-BO"/>
        </w:rPr>
      </w:pPr>
    </w:p>
    <w:p w14:paraId="35162387" w14:textId="77777777" w:rsidR="00650C2B" w:rsidRDefault="00650C2B" w:rsidP="0035586D">
      <w:pPr>
        <w:ind w:left="1080"/>
        <w:jc w:val="both"/>
        <w:rPr>
          <w:rFonts w:ascii="Verdana" w:hAnsi="Verdana" w:cs="Arial"/>
          <w:sz w:val="18"/>
          <w:szCs w:val="18"/>
          <w:lang w:val="es-BO"/>
        </w:rPr>
      </w:pPr>
    </w:p>
    <w:p w14:paraId="01B6F689" w14:textId="77777777" w:rsidR="00650C2B" w:rsidRDefault="00650C2B" w:rsidP="0035586D">
      <w:pPr>
        <w:ind w:left="1080"/>
        <w:jc w:val="both"/>
        <w:rPr>
          <w:rFonts w:ascii="Verdana" w:hAnsi="Verdana" w:cs="Arial"/>
          <w:sz w:val="18"/>
          <w:szCs w:val="18"/>
          <w:lang w:val="es-BO"/>
        </w:rPr>
      </w:pPr>
    </w:p>
    <w:p w14:paraId="5DADFAD9" w14:textId="77777777" w:rsidR="00650C2B" w:rsidRDefault="00650C2B" w:rsidP="0035586D">
      <w:pPr>
        <w:ind w:left="1080"/>
        <w:jc w:val="both"/>
        <w:rPr>
          <w:rFonts w:ascii="Verdana" w:hAnsi="Verdana" w:cs="Arial"/>
          <w:sz w:val="18"/>
          <w:szCs w:val="18"/>
          <w:lang w:val="es-BO"/>
        </w:rPr>
      </w:pPr>
    </w:p>
    <w:p w14:paraId="40027724" w14:textId="77777777" w:rsidR="00650C2B" w:rsidRDefault="00650C2B" w:rsidP="0035586D">
      <w:pPr>
        <w:ind w:left="1080"/>
        <w:jc w:val="both"/>
        <w:rPr>
          <w:rFonts w:ascii="Verdana" w:hAnsi="Verdana" w:cs="Arial"/>
          <w:sz w:val="18"/>
          <w:szCs w:val="18"/>
          <w:lang w:val="es-BO"/>
        </w:rPr>
      </w:pPr>
    </w:p>
    <w:p w14:paraId="04672BAF" w14:textId="77777777" w:rsidR="00650C2B" w:rsidRDefault="00650C2B" w:rsidP="0035586D">
      <w:pPr>
        <w:ind w:left="1080"/>
        <w:jc w:val="both"/>
        <w:rPr>
          <w:rFonts w:ascii="Verdana" w:hAnsi="Verdana" w:cs="Arial"/>
          <w:sz w:val="18"/>
          <w:szCs w:val="18"/>
          <w:lang w:val="es-BO"/>
        </w:rPr>
      </w:pPr>
    </w:p>
    <w:p w14:paraId="7299B1FB" w14:textId="77777777" w:rsidR="00650C2B" w:rsidRDefault="00650C2B" w:rsidP="0035586D">
      <w:pPr>
        <w:ind w:left="1080"/>
        <w:jc w:val="both"/>
        <w:rPr>
          <w:rFonts w:ascii="Verdana" w:hAnsi="Verdana" w:cs="Arial"/>
          <w:sz w:val="18"/>
          <w:szCs w:val="18"/>
          <w:lang w:val="es-BO"/>
        </w:rPr>
      </w:pPr>
    </w:p>
    <w:p w14:paraId="7ED58459" w14:textId="77777777" w:rsidR="00650C2B" w:rsidRDefault="00650C2B" w:rsidP="0035586D">
      <w:pPr>
        <w:ind w:left="1080"/>
        <w:jc w:val="both"/>
        <w:rPr>
          <w:rFonts w:ascii="Verdana" w:hAnsi="Verdana" w:cs="Arial"/>
          <w:sz w:val="18"/>
          <w:szCs w:val="18"/>
          <w:lang w:val="es-BO"/>
        </w:rPr>
      </w:pPr>
    </w:p>
    <w:p w14:paraId="124707A8" w14:textId="77777777" w:rsidR="00650C2B" w:rsidRDefault="00650C2B" w:rsidP="0035586D">
      <w:pPr>
        <w:ind w:left="1080"/>
        <w:jc w:val="both"/>
        <w:rPr>
          <w:rFonts w:ascii="Verdana" w:hAnsi="Verdana" w:cs="Arial"/>
          <w:sz w:val="18"/>
          <w:szCs w:val="18"/>
          <w:lang w:val="es-BO"/>
        </w:rPr>
      </w:pPr>
    </w:p>
    <w:p w14:paraId="1D3FA74D" w14:textId="77777777" w:rsidR="00650C2B" w:rsidRDefault="00650C2B" w:rsidP="0035586D">
      <w:pPr>
        <w:ind w:left="1080"/>
        <w:jc w:val="both"/>
        <w:rPr>
          <w:rFonts w:ascii="Verdana" w:hAnsi="Verdana" w:cs="Arial"/>
          <w:sz w:val="18"/>
          <w:szCs w:val="18"/>
          <w:lang w:val="es-BO"/>
        </w:rPr>
      </w:pPr>
    </w:p>
    <w:p w14:paraId="1DA08E86" w14:textId="77777777" w:rsidR="00650C2B" w:rsidRDefault="00650C2B" w:rsidP="0035586D">
      <w:pPr>
        <w:ind w:left="1080"/>
        <w:jc w:val="both"/>
        <w:rPr>
          <w:rFonts w:ascii="Verdana" w:hAnsi="Verdana" w:cs="Arial"/>
          <w:sz w:val="18"/>
          <w:szCs w:val="18"/>
          <w:lang w:val="es-BO"/>
        </w:rPr>
      </w:pPr>
    </w:p>
    <w:p w14:paraId="1553EAE2" w14:textId="77777777" w:rsidR="00650C2B" w:rsidRDefault="00650C2B" w:rsidP="0035586D">
      <w:pPr>
        <w:ind w:left="1080"/>
        <w:jc w:val="both"/>
        <w:rPr>
          <w:rFonts w:ascii="Verdana" w:hAnsi="Verdana" w:cs="Arial"/>
          <w:sz w:val="18"/>
          <w:szCs w:val="18"/>
          <w:lang w:val="es-BO"/>
        </w:rPr>
      </w:pPr>
    </w:p>
    <w:p w14:paraId="2D3B464F" w14:textId="77777777" w:rsidR="00650C2B" w:rsidRDefault="00650C2B" w:rsidP="0035586D">
      <w:pPr>
        <w:ind w:left="1080"/>
        <w:jc w:val="both"/>
        <w:rPr>
          <w:rFonts w:ascii="Verdana" w:hAnsi="Verdana" w:cs="Arial"/>
          <w:sz w:val="18"/>
          <w:szCs w:val="18"/>
          <w:lang w:val="es-BO"/>
        </w:rPr>
      </w:pPr>
    </w:p>
    <w:p w14:paraId="1CC20DB2" w14:textId="77777777" w:rsidR="00650C2B" w:rsidRDefault="00650C2B" w:rsidP="0035586D">
      <w:pPr>
        <w:ind w:left="1080"/>
        <w:jc w:val="both"/>
        <w:rPr>
          <w:rFonts w:ascii="Verdana" w:hAnsi="Verdana" w:cs="Arial"/>
          <w:sz w:val="18"/>
          <w:szCs w:val="18"/>
          <w:lang w:val="es-BO"/>
        </w:rPr>
      </w:pPr>
    </w:p>
    <w:p w14:paraId="5EB187ED" w14:textId="77777777" w:rsidR="00650C2B" w:rsidRDefault="00650C2B" w:rsidP="0035586D">
      <w:pPr>
        <w:ind w:left="1080"/>
        <w:jc w:val="both"/>
        <w:rPr>
          <w:rFonts w:ascii="Verdana" w:hAnsi="Verdana" w:cs="Arial"/>
          <w:sz w:val="18"/>
          <w:szCs w:val="18"/>
          <w:lang w:val="es-BO"/>
        </w:rPr>
      </w:pPr>
    </w:p>
    <w:p w14:paraId="4DF4A178" w14:textId="77777777" w:rsidR="00650C2B" w:rsidRPr="008D67D2" w:rsidRDefault="00650C2B" w:rsidP="0035586D">
      <w:pPr>
        <w:ind w:left="1080"/>
        <w:jc w:val="both"/>
        <w:rPr>
          <w:rFonts w:ascii="Verdana" w:hAnsi="Verdana" w:cs="Arial"/>
          <w:sz w:val="18"/>
          <w:szCs w:val="18"/>
          <w:lang w:val="es-BO"/>
        </w:rPr>
      </w:pPr>
    </w:p>
    <w:p w14:paraId="0FD23411"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lastRenderedPageBreak/>
        <w:t>SECCIÓN III</w:t>
      </w:r>
    </w:p>
    <w:p w14:paraId="0E2428FA"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PRESENTACIÓN Y APERTURA DE PROPUESTAS</w:t>
      </w:r>
    </w:p>
    <w:p w14:paraId="1C44A629" w14:textId="77777777" w:rsidR="002E1947" w:rsidRPr="008D67D2" w:rsidRDefault="002E1947" w:rsidP="002E1947">
      <w:pPr>
        <w:rPr>
          <w:rFonts w:ascii="Verdana" w:hAnsi="Verdana" w:cs="Arial"/>
          <w:sz w:val="18"/>
          <w:szCs w:val="18"/>
          <w:lang w:val="es-BO"/>
        </w:rPr>
      </w:pPr>
    </w:p>
    <w:p w14:paraId="10A7343C"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24" w:name="_Toc94720785"/>
      <w:r w:rsidRPr="008D67D2">
        <w:rPr>
          <w:rFonts w:ascii="Verdana" w:hAnsi="Verdana"/>
          <w:sz w:val="18"/>
          <w:lang w:val="es-BO"/>
        </w:rPr>
        <w:t>PRESENTACIÓN DE PROPUESTAS</w:t>
      </w:r>
      <w:bookmarkEnd w:id="24"/>
    </w:p>
    <w:p w14:paraId="68B1D527" w14:textId="77777777" w:rsidR="005E0FB8" w:rsidRPr="008D67D2" w:rsidRDefault="005E0FB8" w:rsidP="005E0FB8">
      <w:pPr>
        <w:pStyle w:val="Prrafodelista"/>
        <w:ind w:left="1701"/>
        <w:jc w:val="both"/>
        <w:rPr>
          <w:rFonts w:ascii="Verdana" w:hAnsi="Verdana" w:cs="Arial"/>
          <w:sz w:val="18"/>
          <w:szCs w:val="18"/>
          <w:lang w:val="es-BO"/>
        </w:rPr>
      </w:pPr>
    </w:p>
    <w:p w14:paraId="5B8132B6" w14:textId="41101959" w:rsidR="00D1071B" w:rsidRPr="008D67D2" w:rsidRDefault="00613947" w:rsidP="004651BD">
      <w:pPr>
        <w:pStyle w:val="Prrafodelista"/>
        <w:numPr>
          <w:ilvl w:val="1"/>
          <w:numId w:val="13"/>
        </w:numPr>
        <w:ind w:left="993" w:hanging="567"/>
        <w:jc w:val="both"/>
        <w:rPr>
          <w:rFonts w:ascii="Verdana" w:hAnsi="Verdana" w:cs="Arial"/>
          <w:b/>
          <w:sz w:val="18"/>
          <w:szCs w:val="18"/>
          <w:lang w:val="es-BO"/>
        </w:rPr>
      </w:pPr>
      <w:bookmarkStart w:id="25" w:name="_Hlk59699925"/>
      <w:r>
        <w:rPr>
          <w:rFonts w:ascii="Verdana" w:hAnsi="Verdana" w:cs="Arial"/>
          <w:b/>
          <w:sz w:val="18"/>
          <w:szCs w:val="18"/>
          <w:lang w:val="es-BO"/>
        </w:rPr>
        <w:t>P</w:t>
      </w:r>
      <w:r w:rsidR="00D1071B" w:rsidRPr="008D67D2">
        <w:rPr>
          <w:rFonts w:ascii="Verdana" w:hAnsi="Verdana" w:cs="Arial"/>
          <w:b/>
          <w:sz w:val="18"/>
          <w:szCs w:val="18"/>
          <w:lang w:val="es-BO"/>
        </w:rPr>
        <w:t>resentación electrónica de propuesta</w:t>
      </w:r>
    </w:p>
    <w:p w14:paraId="229CD662" w14:textId="77777777" w:rsidR="00D1071B" w:rsidRPr="008D67D2" w:rsidRDefault="00D1071B" w:rsidP="005E0FB8">
      <w:pPr>
        <w:pStyle w:val="Prrafodelista"/>
        <w:ind w:left="1701"/>
        <w:jc w:val="both"/>
        <w:rPr>
          <w:rFonts w:ascii="Verdana" w:hAnsi="Verdana" w:cs="Arial"/>
          <w:b/>
          <w:sz w:val="18"/>
          <w:szCs w:val="18"/>
          <w:lang w:val="es-BO"/>
        </w:rPr>
      </w:pPr>
    </w:p>
    <w:p w14:paraId="5BF25906" w14:textId="77777777" w:rsidR="00D1071B" w:rsidRPr="008D67D2" w:rsidRDefault="00D1071B" w:rsidP="004651BD">
      <w:pPr>
        <w:pStyle w:val="Prrafodelista"/>
        <w:numPr>
          <w:ilvl w:val="2"/>
          <w:numId w:val="13"/>
        </w:numPr>
        <w:ind w:left="1701" w:hanging="708"/>
        <w:jc w:val="both"/>
        <w:rPr>
          <w:rFonts w:ascii="Verdana" w:hAnsi="Verdana" w:cs="Arial"/>
          <w:b/>
          <w:sz w:val="18"/>
          <w:szCs w:val="18"/>
          <w:lang w:val="es-BO"/>
        </w:rPr>
      </w:pPr>
      <w:r w:rsidRPr="008D67D2">
        <w:rPr>
          <w:rFonts w:ascii="Verdana" w:hAnsi="Verdana" w:cs="Arial"/>
          <w:bCs/>
          <w:sz w:val="18"/>
          <w:szCs w:val="18"/>
          <w:lang w:val="es-BO"/>
        </w:rPr>
        <w:t>El Proponente debe autentificarse mediante sus credenciales de acceso al RUPE y seleccionar el proceso de contratación en el que desea participar según el CUCE.</w:t>
      </w:r>
    </w:p>
    <w:p w14:paraId="7DD3EF1F" w14:textId="77777777" w:rsidR="00D1071B" w:rsidRPr="008D67D2" w:rsidRDefault="00D1071B" w:rsidP="005E0FB8">
      <w:pPr>
        <w:pStyle w:val="Prrafodelista"/>
        <w:ind w:left="1701"/>
        <w:jc w:val="both"/>
        <w:rPr>
          <w:rFonts w:ascii="Verdana" w:hAnsi="Verdana" w:cs="Arial"/>
          <w:b/>
          <w:sz w:val="18"/>
          <w:szCs w:val="18"/>
          <w:lang w:val="es-BO"/>
        </w:rPr>
      </w:pPr>
    </w:p>
    <w:p w14:paraId="4378939C" w14:textId="06C14BA0" w:rsidR="005E0FB8" w:rsidRPr="008D67D2" w:rsidRDefault="00D1071B" w:rsidP="004651BD">
      <w:pPr>
        <w:pStyle w:val="Prrafodelista"/>
        <w:numPr>
          <w:ilvl w:val="2"/>
          <w:numId w:val="13"/>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Una vez ingresado a la sección para la presentación de propuestas debe verificar los datos generales consignados y registrar la información establecida en los numerales 17, </w:t>
      </w:r>
      <w:r w:rsidR="00CD4924" w:rsidRPr="008D67D2">
        <w:rPr>
          <w:rFonts w:ascii="Verdana" w:hAnsi="Verdana" w:cs="Arial"/>
          <w:bCs/>
          <w:sz w:val="18"/>
          <w:szCs w:val="18"/>
          <w:lang w:val="es-BO"/>
        </w:rPr>
        <w:t xml:space="preserve">18, </w:t>
      </w:r>
      <w:r w:rsidRPr="008D67D2">
        <w:rPr>
          <w:rFonts w:ascii="Verdana" w:hAnsi="Verdana" w:cs="Arial"/>
          <w:bCs/>
          <w:sz w:val="18"/>
          <w:szCs w:val="18"/>
          <w:lang w:val="es-BO"/>
        </w:rPr>
        <w:t>1</w:t>
      </w:r>
      <w:r w:rsidR="005E0FB8" w:rsidRPr="008D67D2">
        <w:rPr>
          <w:rFonts w:ascii="Verdana" w:hAnsi="Verdana" w:cs="Arial"/>
          <w:bCs/>
          <w:sz w:val="18"/>
          <w:szCs w:val="18"/>
          <w:lang w:val="es-BO"/>
        </w:rPr>
        <w:t>9</w:t>
      </w:r>
      <w:r w:rsidRPr="008D67D2">
        <w:rPr>
          <w:rFonts w:ascii="Verdana" w:hAnsi="Verdana" w:cs="Arial"/>
          <w:bCs/>
          <w:sz w:val="18"/>
          <w:szCs w:val="18"/>
          <w:lang w:val="es-BO"/>
        </w:rPr>
        <w:t xml:space="preserve"> y </w:t>
      </w:r>
      <w:r w:rsidR="005E0FB8" w:rsidRPr="008D67D2">
        <w:rPr>
          <w:rFonts w:ascii="Verdana" w:hAnsi="Verdana" w:cs="Arial"/>
          <w:bCs/>
          <w:sz w:val="18"/>
          <w:szCs w:val="18"/>
          <w:lang w:val="es-BO"/>
        </w:rPr>
        <w:t>20</w:t>
      </w:r>
      <w:r w:rsidRPr="008D67D2">
        <w:rPr>
          <w:rFonts w:ascii="Verdana" w:hAnsi="Verdana" w:cs="Arial"/>
          <w:bCs/>
          <w:sz w:val="18"/>
          <w:szCs w:val="18"/>
          <w:lang w:val="es-BO"/>
        </w:rPr>
        <w:t xml:space="preserve"> del presente DBC, salvo cuando el Método de Selección y Adjudicación sea Presupuesto Fijo, donde no corresponde registrar la información establecida en el numeral 1</w:t>
      </w:r>
      <w:r w:rsidR="005E0FB8" w:rsidRPr="008D67D2">
        <w:rPr>
          <w:rFonts w:ascii="Verdana" w:hAnsi="Verdana" w:cs="Arial"/>
          <w:bCs/>
          <w:sz w:val="18"/>
          <w:szCs w:val="18"/>
          <w:lang w:val="es-BO"/>
        </w:rPr>
        <w:t>9</w:t>
      </w:r>
      <w:r w:rsidRPr="008D67D2">
        <w:rPr>
          <w:rFonts w:ascii="Verdana" w:hAnsi="Verdana" w:cs="Arial"/>
          <w:bCs/>
          <w:sz w:val="18"/>
          <w:szCs w:val="18"/>
          <w:lang w:val="es-BO"/>
        </w:rPr>
        <w:t xml:space="preserve"> del presente DBC.</w:t>
      </w:r>
    </w:p>
    <w:p w14:paraId="222A6E1F" w14:textId="77777777" w:rsidR="005E0FB8" w:rsidRPr="008D67D2" w:rsidRDefault="005E0FB8" w:rsidP="005E0FB8">
      <w:pPr>
        <w:pStyle w:val="Prrafodelista"/>
        <w:ind w:left="1701"/>
        <w:jc w:val="both"/>
        <w:rPr>
          <w:rFonts w:ascii="Verdana" w:hAnsi="Verdana" w:cs="Arial"/>
          <w:b/>
          <w:sz w:val="18"/>
          <w:szCs w:val="18"/>
          <w:lang w:val="es-BO"/>
        </w:rPr>
      </w:pPr>
    </w:p>
    <w:p w14:paraId="48DD023C" w14:textId="77777777" w:rsidR="005E0FB8" w:rsidRPr="008D67D2" w:rsidRDefault="00D1071B" w:rsidP="004651BD">
      <w:pPr>
        <w:pStyle w:val="Prrafodelista"/>
        <w:numPr>
          <w:ilvl w:val="2"/>
          <w:numId w:val="13"/>
        </w:numPr>
        <w:ind w:left="1701" w:hanging="708"/>
        <w:jc w:val="both"/>
        <w:rPr>
          <w:rFonts w:ascii="Verdana" w:hAnsi="Verdana" w:cs="Arial"/>
          <w:b/>
          <w:sz w:val="18"/>
          <w:szCs w:val="18"/>
          <w:lang w:val="es-BO"/>
        </w:rPr>
      </w:pPr>
      <w:r w:rsidRPr="008D67D2">
        <w:rPr>
          <w:rFonts w:ascii="Verdana" w:hAnsi="Verdana" w:cs="Arial"/>
          <w:bCs/>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10F8A99E" w14:textId="77777777" w:rsidR="005E0FB8" w:rsidRPr="008D67D2" w:rsidRDefault="005E0FB8" w:rsidP="005E0FB8">
      <w:pPr>
        <w:pStyle w:val="Prrafodelista"/>
        <w:ind w:left="1701"/>
        <w:jc w:val="both"/>
        <w:rPr>
          <w:rFonts w:ascii="Verdana" w:hAnsi="Verdana" w:cs="Arial"/>
          <w:b/>
          <w:sz w:val="18"/>
          <w:szCs w:val="18"/>
          <w:lang w:val="es-BO"/>
        </w:rPr>
      </w:pPr>
    </w:p>
    <w:p w14:paraId="4EF6007D" w14:textId="77777777" w:rsidR="005E0FB8" w:rsidRPr="008D67D2" w:rsidRDefault="00D1071B" w:rsidP="004651BD">
      <w:pPr>
        <w:pStyle w:val="Prrafodelista"/>
        <w:numPr>
          <w:ilvl w:val="2"/>
          <w:numId w:val="13"/>
        </w:numPr>
        <w:ind w:left="1701" w:hanging="708"/>
        <w:jc w:val="both"/>
        <w:rPr>
          <w:rFonts w:ascii="Verdana" w:hAnsi="Verdana" w:cs="Arial"/>
          <w:b/>
          <w:sz w:val="18"/>
          <w:szCs w:val="18"/>
          <w:lang w:val="es-BO"/>
        </w:rPr>
      </w:pPr>
      <w:r w:rsidRPr="008D67D2">
        <w:rPr>
          <w:rFonts w:ascii="Verdana" w:hAnsi="Verdana" w:cs="Arial"/>
          <w:bCs/>
          <w:sz w:val="18"/>
          <w:szCs w:val="18"/>
          <w:lang w:val="es-BO"/>
        </w:rPr>
        <w:t>El proponente deberá aceptar las condiciones del sistema para la presentación de propuestas electrónicas y enviar su propuesta.</w:t>
      </w:r>
    </w:p>
    <w:p w14:paraId="440CDBD3" w14:textId="77777777" w:rsidR="005E0FB8" w:rsidRPr="008D67D2" w:rsidRDefault="005E0FB8" w:rsidP="005E0FB8">
      <w:pPr>
        <w:pStyle w:val="Prrafodelista"/>
        <w:ind w:left="1701"/>
        <w:jc w:val="both"/>
        <w:rPr>
          <w:rFonts w:ascii="Verdana" w:hAnsi="Verdana" w:cs="Arial"/>
          <w:b/>
          <w:sz w:val="18"/>
          <w:szCs w:val="18"/>
          <w:lang w:val="es-BO"/>
        </w:rPr>
      </w:pPr>
    </w:p>
    <w:p w14:paraId="56D99628" w14:textId="7DB76A1A" w:rsidR="00353DDE" w:rsidRPr="008D67D2" w:rsidRDefault="00D1071B" w:rsidP="004651BD">
      <w:pPr>
        <w:pStyle w:val="Prrafodelista"/>
        <w:numPr>
          <w:ilvl w:val="2"/>
          <w:numId w:val="13"/>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Cuando en la presentación de propuestas electrónicas se haya considerado utilizar la Garantía de Seriedad de Propuesta, </w:t>
      </w:r>
      <w:r w:rsidR="00DC1E11">
        <w:rPr>
          <w:rFonts w:ascii="Verdana" w:hAnsi="Verdana" w:cs="Arial"/>
          <w:bCs/>
          <w:sz w:val="18"/>
          <w:szCs w:val="18"/>
          <w:lang w:val="es-BO"/>
        </w:rPr>
        <w:t>é</w:t>
      </w:r>
      <w:r w:rsidRPr="008D67D2">
        <w:rPr>
          <w:rFonts w:ascii="Verdana" w:hAnsi="Verdana" w:cs="Arial"/>
          <w:bCs/>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7D67175C" w14:textId="77777777" w:rsidR="00353DDE" w:rsidRPr="008D67D2" w:rsidRDefault="00353DDE" w:rsidP="00353DDE">
      <w:pPr>
        <w:pStyle w:val="Prrafodelista"/>
        <w:ind w:left="1701"/>
        <w:jc w:val="both"/>
        <w:rPr>
          <w:rFonts w:ascii="Verdana" w:hAnsi="Verdana" w:cs="Arial"/>
          <w:b/>
          <w:sz w:val="18"/>
          <w:szCs w:val="18"/>
          <w:lang w:val="es-BO"/>
        </w:rPr>
      </w:pPr>
    </w:p>
    <w:p w14:paraId="119DF182" w14:textId="341499A9" w:rsidR="00353DDE" w:rsidRPr="008D67D2" w:rsidRDefault="00353DDE" w:rsidP="004651BD">
      <w:pPr>
        <w:pStyle w:val="Prrafodelista"/>
        <w:numPr>
          <w:ilvl w:val="2"/>
          <w:numId w:val="13"/>
        </w:numPr>
        <w:ind w:left="1701" w:hanging="708"/>
        <w:jc w:val="both"/>
        <w:rPr>
          <w:rFonts w:ascii="Verdana" w:hAnsi="Verdana" w:cs="Arial"/>
          <w:bCs/>
          <w:sz w:val="18"/>
          <w:szCs w:val="18"/>
          <w:lang w:val="es-BO"/>
        </w:rPr>
      </w:pPr>
      <w:r w:rsidRPr="008D67D2">
        <w:rPr>
          <w:rFonts w:ascii="Verdana" w:hAnsi="Verdana" w:cs="Arial"/>
          <w:bCs/>
          <w:sz w:val="18"/>
          <w:szCs w:val="18"/>
          <w:lang w:val="es-BO"/>
        </w:rPr>
        <w:t>Cuando en la presentación de propuestas electrónicas se haya considerado utilizar el depósito por concepto de Garantía de Seriedad de Propuesta,</w:t>
      </w:r>
      <w:r w:rsidR="002D5F96">
        <w:rPr>
          <w:rFonts w:ascii="Verdana" w:hAnsi="Verdana" w:cs="Arial"/>
          <w:bCs/>
          <w:sz w:val="18"/>
          <w:szCs w:val="18"/>
          <w:lang w:val="es-BO"/>
        </w:rPr>
        <w:t xml:space="preserve"> </w:t>
      </w:r>
      <w:r w:rsidR="002D5F96" w:rsidRPr="002D5F96">
        <w:rPr>
          <w:rFonts w:ascii="Verdana" w:hAnsi="Verdana" w:cs="Arial"/>
          <w:bCs/>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r w:rsidRPr="008D67D2">
        <w:rPr>
          <w:rFonts w:ascii="Verdana" w:hAnsi="Verdana" w:cs="Arial"/>
          <w:bCs/>
          <w:sz w:val="18"/>
          <w:szCs w:val="18"/>
          <w:lang w:val="es-BO"/>
        </w:rPr>
        <w:t xml:space="preserve">. </w:t>
      </w:r>
    </w:p>
    <w:p w14:paraId="43C179A3" w14:textId="77777777" w:rsidR="005E0FB8" w:rsidRPr="008D67D2" w:rsidRDefault="005E0FB8" w:rsidP="005E0FB8">
      <w:pPr>
        <w:pStyle w:val="Prrafodelista"/>
        <w:ind w:left="993"/>
        <w:jc w:val="both"/>
        <w:rPr>
          <w:rFonts w:ascii="Verdana" w:hAnsi="Verdana" w:cs="Arial"/>
          <w:bCs/>
          <w:sz w:val="18"/>
          <w:szCs w:val="18"/>
          <w:lang w:val="es-BO"/>
        </w:rPr>
      </w:pPr>
    </w:p>
    <w:p w14:paraId="4C123453" w14:textId="07C0E930" w:rsidR="005E0FB8" w:rsidRPr="008D67D2" w:rsidRDefault="00D1071B" w:rsidP="004651BD">
      <w:pPr>
        <w:pStyle w:val="Prrafodelista"/>
        <w:numPr>
          <w:ilvl w:val="1"/>
          <w:numId w:val="13"/>
        </w:numPr>
        <w:ind w:left="993" w:hanging="567"/>
        <w:jc w:val="both"/>
        <w:rPr>
          <w:rFonts w:ascii="Verdana" w:hAnsi="Verdana" w:cs="Arial"/>
          <w:b/>
          <w:sz w:val="18"/>
          <w:szCs w:val="18"/>
          <w:lang w:val="es-BO"/>
        </w:rPr>
      </w:pPr>
      <w:r w:rsidRPr="008D67D2">
        <w:rPr>
          <w:rFonts w:ascii="Verdana" w:hAnsi="Verdana" w:cs="Arial"/>
          <w:b/>
          <w:sz w:val="18"/>
          <w:szCs w:val="18"/>
          <w:lang w:val="es-BO"/>
        </w:rPr>
        <w:t>Plazo, lugar y medio de presentación</w:t>
      </w:r>
      <w:r w:rsidR="00613947">
        <w:rPr>
          <w:rFonts w:ascii="Verdana" w:hAnsi="Verdana" w:cs="Arial"/>
          <w:b/>
          <w:sz w:val="18"/>
          <w:szCs w:val="18"/>
          <w:lang w:val="es-BO"/>
        </w:rPr>
        <w:t xml:space="preserve"> electrónica</w:t>
      </w:r>
      <w:r w:rsidRPr="008D67D2">
        <w:rPr>
          <w:rFonts w:ascii="Verdana" w:hAnsi="Verdana" w:cs="Arial"/>
          <w:b/>
          <w:sz w:val="18"/>
          <w:szCs w:val="18"/>
          <w:lang w:val="es-BO"/>
        </w:rPr>
        <w:t xml:space="preserve"> </w:t>
      </w:r>
    </w:p>
    <w:p w14:paraId="5862A084" w14:textId="77777777" w:rsidR="005E0FB8" w:rsidRPr="008D67D2" w:rsidRDefault="005E0FB8" w:rsidP="005E0FB8">
      <w:pPr>
        <w:pStyle w:val="Prrafodelista"/>
        <w:ind w:left="993"/>
        <w:jc w:val="both"/>
        <w:rPr>
          <w:rFonts w:ascii="Verdana" w:hAnsi="Verdana" w:cs="Arial"/>
          <w:b/>
          <w:sz w:val="18"/>
          <w:szCs w:val="18"/>
          <w:lang w:val="es-BO"/>
        </w:rPr>
      </w:pPr>
    </w:p>
    <w:p w14:paraId="62A11774" w14:textId="77777777" w:rsidR="005E0FB8" w:rsidRPr="008D67D2" w:rsidRDefault="00D1071B" w:rsidP="004651BD">
      <w:pPr>
        <w:pStyle w:val="Prrafodelista"/>
        <w:numPr>
          <w:ilvl w:val="2"/>
          <w:numId w:val="13"/>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Las propuestas electrónicas deberán ser registradas dentro del plazo (fecha y hora) fijado en el presente DBC. </w:t>
      </w:r>
    </w:p>
    <w:p w14:paraId="7C42EBE0" w14:textId="77777777" w:rsidR="005E0FB8" w:rsidRPr="008D67D2" w:rsidRDefault="005E0FB8" w:rsidP="005E0FB8">
      <w:pPr>
        <w:pStyle w:val="Prrafodelista"/>
        <w:ind w:left="1701"/>
        <w:jc w:val="both"/>
        <w:rPr>
          <w:rFonts w:ascii="Verdana" w:hAnsi="Verdana" w:cs="Arial"/>
          <w:b/>
          <w:sz w:val="18"/>
          <w:szCs w:val="18"/>
          <w:lang w:val="es-BO"/>
        </w:rPr>
      </w:pPr>
    </w:p>
    <w:p w14:paraId="5D3E83DC" w14:textId="77777777" w:rsidR="00353DDE" w:rsidRPr="008D67D2" w:rsidRDefault="00353DDE" w:rsidP="00353DDE">
      <w:pPr>
        <w:pStyle w:val="Prrafodelista"/>
        <w:ind w:left="1701"/>
        <w:jc w:val="both"/>
        <w:rPr>
          <w:rFonts w:ascii="Verdana" w:hAnsi="Verdana" w:cs="Arial"/>
          <w:bCs/>
          <w:sz w:val="18"/>
          <w:szCs w:val="18"/>
          <w:lang w:val="es-BO"/>
        </w:rPr>
      </w:pPr>
      <w:r w:rsidRPr="008D67D2">
        <w:rPr>
          <w:rFonts w:ascii="Verdana" w:hAnsi="Verdana" w:cs="Arial"/>
          <w:bCs/>
          <w:sz w:val="18"/>
          <w:szCs w:val="18"/>
          <w:lang w:val="es-BO"/>
        </w:rPr>
        <w:t>Se considerará que el proponente ha presentado su propuesta dentro del plazo, siempre y cuando:</w:t>
      </w:r>
    </w:p>
    <w:p w14:paraId="42556F5B" w14:textId="77777777" w:rsidR="00353DDE" w:rsidRPr="008D67D2" w:rsidRDefault="00353DDE" w:rsidP="00353DDE">
      <w:pPr>
        <w:pStyle w:val="Prrafodelista"/>
        <w:ind w:left="1701"/>
        <w:jc w:val="both"/>
        <w:rPr>
          <w:rFonts w:ascii="Verdana" w:hAnsi="Verdana" w:cs="Arial"/>
          <w:bCs/>
          <w:sz w:val="18"/>
          <w:szCs w:val="18"/>
          <w:lang w:val="es-BO"/>
        </w:rPr>
      </w:pPr>
    </w:p>
    <w:p w14:paraId="2955CF1C" w14:textId="77777777" w:rsidR="00353DDE" w:rsidRPr="008D67D2" w:rsidRDefault="00353DDE" w:rsidP="004651BD">
      <w:pPr>
        <w:pStyle w:val="Prrafodelista"/>
        <w:numPr>
          <w:ilvl w:val="0"/>
          <w:numId w:val="50"/>
        </w:numPr>
        <w:ind w:left="2127" w:hanging="426"/>
        <w:jc w:val="both"/>
        <w:rPr>
          <w:rFonts w:ascii="Verdana" w:hAnsi="Verdana" w:cs="Arial"/>
          <w:bCs/>
          <w:sz w:val="18"/>
          <w:szCs w:val="18"/>
          <w:lang w:val="es-BO"/>
        </w:rPr>
      </w:pPr>
      <w:r w:rsidRPr="008D67D2">
        <w:rPr>
          <w:rFonts w:ascii="Verdana" w:hAnsi="Verdana" w:cs="Arial"/>
          <w:bCs/>
          <w:sz w:val="18"/>
          <w:szCs w:val="18"/>
          <w:lang w:val="es-BO"/>
        </w:rPr>
        <w:t>Esta haya sido enviada antes del vencimiento del cierre del plazo de presentación de propuestas y;</w:t>
      </w:r>
    </w:p>
    <w:p w14:paraId="17C6E6D2" w14:textId="4AEAB606" w:rsidR="00353DDE" w:rsidRPr="008D67D2" w:rsidRDefault="00353DDE" w:rsidP="004651BD">
      <w:pPr>
        <w:pStyle w:val="Prrafodelista"/>
        <w:numPr>
          <w:ilvl w:val="0"/>
          <w:numId w:val="50"/>
        </w:numPr>
        <w:ind w:left="2127" w:hanging="426"/>
        <w:jc w:val="both"/>
        <w:rPr>
          <w:rFonts w:ascii="Verdana" w:hAnsi="Verdana" w:cs="Arial"/>
          <w:bCs/>
          <w:sz w:val="18"/>
          <w:szCs w:val="18"/>
          <w:lang w:val="es-BO"/>
        </w:rPr>
      </w:pPr>
      <w:r w:rsidRPr="008D67D2">
        <w:rPr>
          <w:rFonts w:ascii="Verdana" w:hAnsi="Verdana" w:cs="Arial"/>
          <w:bCs/>
          <w:sz w:val="18"/>
          <w:szCs w:val="18"/>
          <w:lang w:val="es-BO"/>
        </w:rPr>
        <w:t>La Garantía de Seriedad de Propuesta haya ingresado al recinto en el que se registra la presentación de propuestas, hasta la fecha y hora límite para la presentación de propuestas.</w:t>
      </w:r>
    </w:p>
    <w:p w14:paraId="76EF43C8" w14:textId="77777777" w:rsidR="00D1071B" w:rsidRPr="008D67D2" w:rsidRDefault="00D1071B" w:rsidP="005E0FB8">
      <w:pPr>
        <w:pStyle w:val="Prrafodelista"/>
        <w:ind w:left="993"/>
        <w:jc w:val="both"/>
        <w:rPr>
          <w:rFonts w:ascii="Verdana" w:hAnsi="Verdana" w:cs="Arial"/>
          <w:bCs/>
          <w:sz w:val="18"/>
          <w:szCs w:val="18"/>
          <w:lang w:val="es-BO"/>
        </w:rPr>
      </w:pPr>
    </w:p>
    <w:p w14:paraId="280A5171" w14:textId="77777777" w:rsidR="005E0FB8" w:rsidRPr="008D67D2" w:rsidRDefault="00D1071B" w:rsidP="004651BD">
      <w:pPr>
        <w:pStyle w:val="Prrafodelista"/>
        <w:numPr>
          <w:ilvl w:val="2"/>
          <w:numId w:val="13"/>
        </w:numPr>
        <w:ind w:left="1701" w:hanging="708"/>
        <w:jc w:val="both"/>
        <w:rPr>
          <w:rFonts w:ascii="Verdana" w:hAnsi="Verdana" w:cs="Arial"/>
          <w:bCs/>
          <w:sz w:val="18"/>
          <w:szCs w:val="18"/>
          <w:lang w:val="es-BO"/>
        </w:rPr>
      </w:pPr>
      <w:r w:rsidRPr="008D67D2">
        <w:rPr>
          <w:rFonts w:ascii="Verdana" w:hAnsi="Verdana" w:cs="Arial"/>
          <w:bCs/>
          <w:sz w:val="18"/>
          <w:szCs w:val="18"/>
          <w:lang w:val="es-BO"/>
        </w:rPr>
        <w:t>Las garantías podrán ser entregadas en persona o por correo certificado (Courier). En ambos casos, el proponente es responsable de que su garantía sea presentada dentro el plazo establecido.</w:t>
      </w:r>
    </w:p>
    <w:p w14:paraId="5A3BC42B" w14:textId="77777777" w:rsidR="005E0FB8" w:rsidRPr="008D67D2" w:rsidRDefault="005E0FB8" w:rsidP="005E0FB8">
      <w:pPr>
        <w:pStyle w:val="Prrafodelista"/>
        <w:ind w:left="1701"/>
        <w:jc w:val="both"/>
        <w:rPr>
          <w:rFonts w:ascii="Verdana" w:hAnsi="Verdana" w:cs="Arial"/>
          <w:bCs/>
          <w:sz w:val="18"/>
          <w:szCs w:val="18"/>
          <w:lang w:val="es-BO"/>
        </w:rPr>
      </w:pPr>
    </w:p>
    <w:p w14:paraId="1F2BAD0C" w14:textId="2EE31F7D" w:rsidR="00D1071B" w:rsidRPr="008D67D2" w:rsidRDefault="00D1071B" w:rsidP="004651BD">
      <w:pPr>
        <w:pStyle w:val="Prrafodelista"/>
        <w:numPr>
          <w:ilvl w:val="2"/>
          <w:numId w:val="13"/>
        </w:numPr>
        <w:ind w:left="1701" w:hanging="708"/>
        <w:jc w:val="both"/>
        <w:rPr>
          <w:rFonts w:ascii="Verdana" w:hAnsi="Verdana" w:cs="Arial"/>
          <w:bCs/>
          <w:sz w:val="18"/>
          <w:szCs w:val="18"/>
          <w:lang w:val="es-BO"/>
        </w:rPr>
      </w:pPr>
      <w:r w:rsidRPr="008D67D2">
        <w:rPr>
          <w:rFonts w:ascii="Verdana" w:hAnsi="Verdana" w:cs="Arial"/>
          <w:bCs/>
          <w:sz w:val="18"/>
          <w:szCs w:val="18"/>
          <w:lang w:val="es-BO"/>
        </w:rPr>
        <w:t>La presentación electrónica de propuestas se realizará a través del RUPE.</w:t>
      </w:r>
    </w:p>
    <w:p w14:paraId="699A6293" w14:textId="77777777" w:rsidR="00D1071B" w:rsidRDefault="00D1071B" w:rsidP="005E0FB8">
      <w:pPr>
        <w:pStyle w:val="Prrafodelista"/>
        <w:ind w:left="993"/>
        <w:jc w:val="both"/>
        <w:rPr>
          <w:rFonts w:ascii="Verdana" w:hAnsi="Verdana" w:cs="Arial"/>
          <w:bCs/>
          <w:sz w:val="18"/>
          <w:szCs w:val="18"/>
          <w:lang w:val="es-BO"/>
        </w:rPr>
      </w:pPr>
      <w:r w:rsidRPr="008D67D2">
        <w:rPr>
          <w:rFonts w:ascii="Verdana" w:hAnsi="Verdana" w:cs="Arial"/>
          <w:bCs/>
          <w:sz w:val="18"/>
          <w:szCs w:val="18"/>
          <w:lang w:val="es-BO"/>
        </w:rPr>
        <w:t xml:space="preserve"> </w:t>
      </w:r>
    </w:p>
    <w:p w14:paraId="790C106A" w14:textId="77777777" w:rsidR="00650C2B" w:rsidRDefault="00650C2B" w:rsidP="005E0FB8">
      <w:pPr>
        <w:pStyle w:val="Prrafodelista"/>
        <w:ind w:left="993"/>
        <w:jc w:val="both"/>
        <w:rPr>
          <w:rFonts w:ascii="Verdana" w:hAnsi="Verdana" w:cs="Arial"/>
          <w:bCs/>
          <w:sz w:val="18"/>
          <w:szCs w:val="18"/>
          <w:lang w:val="es-BO"/>
        </w:rPr>
      </w:pPr>
    </w:p>
    <w:p w14:paraId="1ECE7536" w14:textId="77777777" w:rsidR="00650C2B" w:rsidRPr="008D67D2" w:rsidRDefault="00650C2B" w:rsidP="005E0FB8">
      <w:pPr>
        <w:pStyle w:val="Prrafodelista"/>
        <w:ind w:left="993"/>
        <w:jc w:val="both"/>
        <w:rPr>
          <w:rFonts w:ascii="Verdana" w:hAnsi="Verdana" w:cs="Arial"/>
          <w:bCs/>
          <w:sz w:val="18"/>
          <w:szCs w:val="18"/>
          <w:lang w:val="es-BO"/>
        </w:rPr>
      </w:pPr>
    </w:p>
    <w:p w14:paraId="1DCDB1F4" w14:textId="7DC11F86" w:rsidR="005E0FB8" w:rsidRPr="008D67D2" w:rsidRDefault="00D1071B" w:rsidP="004651BD">
      <w:pPr>
        <w:pStyle w:val="Prrafodelista"/>
        <w:numPr>
          <w:ilvl w:val="1"/>
          <w:numId w:val="13"/>
        </w:numPr>
        <w:ind w:left="993" w:hanging="567"/>
        <w:jc w:val="both"/>
        <w:rPr>
          <w:rFonts w:ascii="Verdana" w:hAnsi="Verdana" w:cs="Arial"/>
          <w:b/>
          <w:sz w:val="18"/>
          <w:szCs w:val="18"/>
          <w:lang w:val="es-BO"/>
        </w:rPr>
      </w:pPr>
      <w:r w:rsidRPr="008D67D2">
        <w:rPr>
          <w:rFonts w:ascii="Verdana" w:hAnsi="Verdana" w:cs="Arial"/>
          <w:b/>
          <w:sz w:val="18"/>
          <w:szCs w:val="18"/>
          <w:lang w:val="es-BO"/>
        </w:rPr>
        <w:lastRenderedPageBreak/>
        <w:t>Modificaciones y retiro de propuestas electrónicas</w:t>
      </w:r>
    </w:p>
    <w:p w14:paraId="74E362BE" w14:textId="77777777" w:rsidR="005E0FB8" w:rsidRPr="008D67D2" w:rsidRDefault="005E0FB8" w:rsidP="005E0FB8">
      <w:pPr>
        <w:pStyle w:val="Prrafodelista"/>
        <w:ind w:left="993"/>
        <w:jc w:val="both"/>
        <w:rPr>
          <w:rFonts w:ascii="Verdana" w:hAnsi="Verdana" w:cs="Arial"/>
          <w:b/>
          <w:sz w:val="18"/>
          <w:szCs w:val="18"/>
          <w:lang w:val="es-BO"/>
        </w:rPr>
      </w:pPr>
    </w:p>
    <w:p w14:paraId="25047A37" w14:textId="2471952A" w:rsidR="005E0FB8" w:rsidRPr="008D67D2" w:rsidRDefault="00D1071B" w:rsidP="004651BD">
      <w:pPr>
        <w:pStyle w:val="Prrafodelista"/>
        <w:numPr>
          <w:ilvl w:val="2"/>
          <w:numId w:val="13"/>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En la presentación electrónica de propuestas, </w:t>
      </w:r>
      <w:r w:rsidR="008367AB">
        <w:rPr>
          <w:rFonts w:ascii="Verdana" w:hAnsi="Verdana" w:cs="Arial"/>
          <w:bCs/>
          <w:sz w:val="18"/>
          <w:szCs w:val="18"/>
          <w:lang w:val="es-BO"/>
        </w:rPr>
        <w:t>é</w:t>
      </w:r>
      <w:r w:rsidRPr="008D67D2">
        <w:rPr>
          <w:rFonts w:ascii="Verdana" w:hAnsi="Verdana" w:cs="Arial"/>
          <w:bCs/>
          <w:sz w:val="18"/>
          <w:szCs w:val="18"/>
          <w:lang w:val="es-BO"/>
        </w:rPr>
        <w:t xml:space="preserve">stas sólo podrán modificarse antes del plazo límite establecido para el cierre de presentación de propuestas. </w:t>
      </w:r>
    </w:p>
    <w:p w14:paraId="75460C72" w14:textId="77777777" w:rsidR="005E0FB8" w:rsidRPr="008D67D2" w:rsidRDefault="005E0FB8" w:rsidP="005E0FB8">
      <w:pPr>
        <w:pStyle w:val="Prrafodelista"/>
        <w:ind w:left="1701"/>
        <w:jc w:val="both"/>
        <w:rPr>
          <w:rFonts w:ascii="Verdana" w:hAnsi="Verdana" w:cs="Arial"/>
          <w:b/>
          <w:sz w:val="18"/>
          <w:szCs w:val="18"/>
          <w:lang w:val="es-BO"/>
        </w:rPr>
      </w:pPr>
    </w:p>
    <w:p w14:paraId="75DF54F5" w14:textId="37D158BD" w:rsidR="00D1071B" w:rsidRPr="008D67D2" w:rsidRDefault="00D1071B" w:rsidP="005E0FB8">
      <w:pPr>
        <w:pStyle w:val="Prrafodelista"/>
        <w:ind w:left="1701"/>
        <w:jc w:val="both"/>
        <w:rPr>
          <w:rFonts w:ascii="Verdana" w:hAnsi="Verdana" w:cs="Arial"/>
          <w:b/>
          <w:sz w:val="18"/>
          <w:szCs w:val="18"/>
          <w:lang w:val="es-BO"/>
        </w:rPr>
      </w:pPr>
      <w:r w:rsidRPr="008D67D2">
        <w:rPr>
          <w:rFonts w:ascii="Verdana" w:hAnsi="Verdana" w:cs="Arial"/>
          <w:bCs/>
          <w:sz w:val="18"/>
          <w:szCs w:val="18"/>
          <w:lang w:val="es-BO"/>
        </w:rPr>
        <w:t>Para este propósito, el proponente deberá ingresar a la plataforma informática para la presentación de propuestas y efectuar el retiro de su propuesta a efectos de modificarla, ampliarla y/o subsanarla.</w:t>
      </w:r>
    </w:p>
    <w:p w14:paraId="13CB293A" w14:textId="77777777" w:rsidR="00D1071B" w:rsidRPr="008D67D2" w:rsidRDefault="00D1071B" w:rsidP="005E0FB8">
      <w:pPr>
        <w:pStyle w:val="Prrafodelista"/>
        <w:ind w:left="993"/>
        <w:jc w:val="both"/>
        <w:rPr>
          <w:rFonts w:ascii="Verdana" w:hAnsi="Verdana" w:cs="Arial"/>
          <w:bCs/>
          <w:sz w:val="18"/>
          <w:szCs w:val="18"/>
          <w:lang w:val="es-BO"/>
        </w:rPr>
      </w:pPr>
    </w:p>
    <w:p w14:paraId="3AE78E5A" w14:textId="746E6567" w:rsidR="008633EF" w:rsidRPr="008633EF" w:rsidRDefault="00D1071B" w:rsidP="004651BD">
      <w:pPr>
        <w:pStyle w:val="Prrafodelista"/>
        <w:numPr>
          <w:ilvl w:val="2"/>
          <w:numId w:val="13"/>
        </w:numPr>
        <w:ind w:left="1701" w:hanging="708"/>
        <w:jc w:val="both"/>
        <w:rPr>
          <w:rFonts w:ascii="Verdana" w:hAnsi="Verdana" w:cs="Arial"/>
          <w:bCs/>
          <w:sz w:val="18"/>
          <w:szCs w:val="18"/>
          <w:lang w:val="es-BO"/>
        </w:rPr>
      </w:pPr>
      <w:r w:rsidRPr="008D67D2">
        <w:rPr>
          <w:rFonts w:ascii="Verdana" w:hAnsi="Verdana" w:cs="Arial"/>
          <w:bCs/>
          <w:sz w:val="18"/>
          <w:szCs w:val="18"/>
          <w:lang w:val="es-BO"/>
        </w:rPr>
        <w:t xml:space="preserve">La </w:t>
      </w:r>
      <w:r w:rsidR="008633EF" w:rsidRPr="008633EF">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8633EF" w:rsidRPr="008633EF">
        <w:rPr>
          <w:rFonts w:ascii="Verdana" w:hAnsi="Verdana"/>
          <w:sz w:val="18"/>
          <w:szCs w:val="18"/>
        </w:rPr>
        <w:t xml:space="preserve">Reglamento </w:t>
      </w:r>
      <w:r w:rsidR="008633EF" w:rsidRPr="008633EF">
        <w:rPr>
          <w:rFonts w:ascii="Verdana" w:hAnsi="Verdana" w:cs="Arial"/>
          <w:sz w:val="18"/>
          <w:szCs w:val="18"/>
          <w:lang w:val="es-BO"/>
        </w:rPr>
        <w:t xml:space="preserve">de </w:t>
      </w:r>
      <w:r w:rsidR="00B26A83">
        <w:rPr>
          <w:rFonts w:ascii="Verdana" w:hAnsi="Verdana" w:cs="Arial"/>
          <w:sz w:val="18"/>
          <w:szCs w:val="18"/>
          <w:lang w:val="es-BO"/>
        </w:rPr>
        <w:t xml:space="preserve">Contrataciones con Apoyo </w:t>
      </w:r>
      <w:r w:rsidR="008633EF" w:rsidRPr="008633EF">
        <w:rPr>
          <w:rFonts w:ascii="Verdana" w:hAnsi="Verdana" w:cs="Arial"/>
          <w:sz w:val="18"/>
          <w:szCs w:val="18"/>
          <w:lang w:val="es-BO"/>
        </w:rPr>
        <w:t xml:space="preserve">de </w:t>
      </w:r>
      <w:r w:rsidR="008633EF" w:rsidRPr="008633EF">
        <w:rPr>
          <w:rFonts w:ascii="Verdana" w:hAnsi="Verdana"/>
          <w:sz w:val="18"/>
          <w:szCs w:val="18"/>
        </w:rPr>
        <w:t>Medios Electrónicos</w:t>
      </w:r>
      <w:r w:rsidR="008633EF" w:rsidRPr="008633EF">
        <w:rPr>
          <w:rFonts w:ascii="Verdana" w:hAnsi="Verdana" w:cs="Arial"/>
          <w:sz w:val="18"/>
          <w:szCs w:val="18"/>
          <w:lang w:val="es-BO"/>
        </w:rPr>
        <w:t xml:space="preserve">. </w:t>
      </w:r>
    </w:p>
    <w:p w14:paraId="286E41DB" w14:textId="77777777" w:rsidR="005E0FB8" w:rsidRPr="008D67D2" w:rsidRDefault="005E0FB8" w:rsidP="005E0FB8">
      <w:pPr>
        <w:pStyle w:val="Prrafodelista"/>
        <w:ind w:left="1701"/>
        <w:jc w:val="both"/>
        <w:rPr>
          <w:rFonts w:ascii="Verdana" w:hAnsi="Verdana" w:cs="Arial"/>
          <w:bCs/>
          <w:sz w:val="18"/>
          <w:szCs w:val="18"/>
          <w:lang w:val="es-BO"/>
        </w:rPr>
      </w:pPr>
    </w:p>
    <w:p w14:paraId="53054A44" w14:textId="77777777" w:rsidR="005E0FB8" w:rsidRPr="008D67D2" w:rsidRDefault="00D1071B" w:rsidP="004651BD">
      <w:pPr>
        <w:pStyle w:val="Prrafodelista"/>
        <w:numPr>
          <w:ilvl w:val="2"/>
          <w:numId w:val="13"/>
        </w:numPr>
        <w:ind w:left="1701" w:hanging="708"/>
        <w:jc w:val="both"/>
        <w:rPr>
          <w:rFonts w:ascii="Verdana" w:hAnsi="Verdana" w:cs="Arial"/>
          <w:bCs/>
          <w:sz w:val="18"/>
          <w:szCs w:val="18"/>
          <w:lang w:val="es-BO"/>
        </w:rPr>
      </w:pPr>
      <w:r w:rsidRPr="008D67D2">
        <w:rPr>
          <w:rFonts w:ascii="Verdana" w:hAnsi="Verdana" w:cs="Arial"/>
          <w:bCs/>
          <w:sz w:val="18"/>
          <w:szCs w:val="18"/>
          <w:lang w:val="es-BO"/>
        </w:rPr>
        <w:t>El proponente que haya retirado su propuesta podrá realizar la presentación de una nueva propuesta, hasta antes del plazo límite para el cierre de presentación, establecido en el cronograma de plazos del DBC.</w:t>
      </w:r>
    </w:p>
    <w:p w14:paraId="2AEDA05C" w14:textId="77777777" w:rsidR="005E0FB8" w:rsidRPr="008D67D2" w:rsidRDefault="005E0FB8" w:rsidP="005E0FB8">
      <w:pPr>
        <w:pStyle w:val="Prrafodelista"/>
        <w:ind w:left="1701"/>
        <w:jc w:val="both"/>
        <w:rPr>
          <w:rFonts w:ascii="Verdana" w:hAnsi="Verdana" w:cs="Arial"/>
          <w:bCs/>
          <w:sz w:val="18"/>
          <w:szCs w:val="18"/>
          <w:lang w:val="es-BO"/>
        </w:rPr>
      </w:pPr>
    </w:p>
    <w:p w14:paraId="30A5E889" w14:textId="0CFEED98" w:rsidR="00D1071B" w:rsidRPr="008D67D2" w:rsidRDefault="00D1071B" w:rsidP="004651BD">
      <w:pPr>
        <w:pStyle w:val="Prrafodelista"/>
        <w:numPr>
          <w:ilvl w:val="2"/>
          <w:numId w:val="13"/>
        </w:numPr>
        <w:ind w:left="1701" w:hanging="708"/>
        <w:jc w:val="both"/>
        <w:rPr>
          <w:rFonts w:ascii="Verdana" w:hAnsi="Verdana" w:cs="Arial"/>
          <w:bCs/>
          <w:sz w:val="18"/>
          <w:szCs w:val="18"/>
          <w:lang w:val="es-BO"/>
        </w:rPr>
      </w:pPr>
      <w:r w:rsidRPr="008D67D2">
        <w:rPr>
          <w:rFonts w:ascii="Verdana" w:hAnsi="Verdana" w:cs="Arial"/>
          <w:bCs/>
          <w:sz w:val="18"/>
          <w:szCs w:val="18"/>
          <w:lang w:val="es-BO"/>
        </w:rPr>
        <w:t>Vencidos los plazos, las propuestas no podrán ser retiradas, modificadas o alteradas de manera alguna.</w:t>
      </w:r>
    </w:p>
    <w:bookmarkEnd w:id="25"/>
    <w:p w14:paraId="7CF261D6" w14:textId="77777777" w:rsidR="00D1071B" w:rsidRPr="008D67D2" w:rsidRDefault="00D1071B" w:rsidP="00D1071B">
      <w:pPr>
        <w:pStyle w:val="Prrafodelista"/>
        <w:ind w:left="993"/>
        <w:rPr>
          <w:rFonts w:ascii="Verdana" w:hAnsi="Verdana" w:cs="Arial"/>
          <w:b/>
          <w:sz w:val="18"/>
          <w:szCs w:val="18"/>
          <w:lang w:val="es-BO"/>
        </w:rPr>
      </w:pPr>
    </w:p>
    <w:p w14:paraId="256C9E24" w14:textId="77777777" w:rsidR="002E1947" w:rsidRPr="00A1599B" w:rsidRDefault="002E1947" w:rsidP="004651BD">
      <w:pPr>
        <w:pStyle w:val="Ttulo10"/>
        <w:numPr>
          <w:ilvl w:val="0"/>
          <w:numId w:val="13"/>
        </w:numPr>
        <w:spacing w:before="0" w:after="0"/>
        <w:ind w:left="426" w:hanging="426"/>
        <w:jc w:val="left"/>
        <w:rPr>
          <w:rFonts w:ascii="Verdana" w:hAnsi="Verdana"/>
          <w:sz w:val="18"/>
          <w:lang w:val="es-BO"/>
        </w:rPr>
      </w:pPr>
      <w:bookmarkStart w:id="26" w:name="_Toc94720786"/>
      <w:r w:rsidRPr="00A1599B">
        <w:rPr>
          <w:rFonts w:ascii="Verdana" w:hAnsi="Verdana"/>
          <w:sz w:val="18"/>
          <w:lang w:val="es-BO"/>
        </w:rPr>
        <w:t>APERTURA DE PROPUESTAS</w:t>
      </w:r>
      <w:bookmarkEnd w:id="26"/>
    </w:p>
    <w:p w14:paraId="52FB951B" w14:textId="77777777" w:rsidR="002E1947" w:rsidRPr="00E600CF" w:rsidRDefault="002E1947" w:rsidP="002E1947">
      <w:pPr>
        <w:ind w:left="708"/>
        <w:rPr>
          <w:lang w:val="es-BO"/>
        </w:rPr>
      </w:pPr>
    </w:p>
    <w:p w14:paraId="18941855" w14:textId="77777777" w:rsidR="002E1947" w:rsidRPr="00A1599B" w:rsidRDefault="00EA75A1" w:rsidP="004651BD">
      <w:pPr>
        <w:pStyle w:val="Prrafodelista"/>
        <w:numPr>
          <w:ilvl w:val="1"/>
          <w:numId w:val="13"/>
        </w:numPr>
        <w:ind w:left="993" w:hanging="567"/>
        <w:jc w:val="both"/>
        <w:rPr>
          <w:rFonts w:ascii="Verdana" w:hAnsi="Verdana" w:cs="Arial"/>
          <w:sz w:val="18"/>
          <w:szCs w:val="18"/>
          <w:lang w:val="es-BO"/>
        </w:rPr>
      </w:pPr>
      <w:r w:rsidRPr="00A1599B">
        <w:rPr>
          <w:rFonts w:ascii="Verdana" w:hAnsi="Verdana"/>
          <w:sz w:val="18"/>
          <w:szCs w:val="18"/>
          <w:lang w:val="es-BO"/>
        </w:rPr>
        <w:t>Inmediatamente después del cierre del plazo de presentación de propuestas, la Comisión de Calificación procederá a la apertura de las propuestas en acto público</w:t>
      </w:r>
      <w:r w:rsidR="002E1947" w:rsidRPr="00A1599B">
        <w:rPr>
          <w:rFonts w:ascii="Verdana" w:hAnsi="Verdana" w:cs="Arial"/>
          <w:sz w:val="18"/>
          <w:szCs w:val="18"/>
          <w:lang w:val="es-BO"/>
        </w:rPr>
        <w:t xml:space="preserve">, en la fecha, hora y lugar señalados en el </w:t>
      </w:r>
      <w:r w:rsidR="00BA17CD" w:rsidRPr="00A1599B">
        <w:rPr>
          <w:rFonts w:ascii="Verdana" w:hAnsi="Verdana" w:cs="Arial"/>
          <w:sz w:val="18"/>
          <w:szCs w:val="18"/>
          <w:lang w:val="es-BO"/>
        </w:rPr>
        <w:t xml:space="preserve">presente </w:t>
      </w:r>
      <w:r w:rsidR="002E1947" w:rsidRPr="00A1599B">
        <w:rPr>
          <w:rFonts w:ascii="Verdana" w:hAnsi="Verdana" w:cs="Arial"/>
          <w:sz w:val="18"/>
          <w:szCs w:val="18"/>
          <w:lang w:val="es-BO"/>
        </w:rPr>
        <w:t xml:space="preserve">DBC. </w:t>
      </w:r>
    </w:p>
    <w:p w14:paraId="04764176" w14:textId="77777777" w:rsidR="002E1947" w:rsidRPr="00A1599B" w:rsidRDefault="002E1947" w:rsidP="005E0FB8">
      <w:pPr>
        <w:ind w:left="1440" w:hanging="720"/>
        <w:jc w:val="both"/>
        <w:rPr>
          <w:rFonts w:ascii="Verdana" w:hAnsi="Verdana" w:cs="Arial"/>
          <w:sz w:val="18"/>
          <w:szCs w:val="18"/>
          <w:lang w:val="es-BO"/>
        </w:rPr>
      </w:pPr>
      <w:r w:rsidRPr="00A1599B">
        <w:rPr>
          <w:rFonts w:ascii="Verdana" w:hAnsi="Verdana" w:cs="Arial"/>
          <w:sz w:val="18"/>
          <w:szCs w:val="18"/>
          <w:lang w:val="es-BO"/>
        </w:rPr>
        <w:tab/>
      </w:r>
    </w:p>
    <w:p w14:paraId="533AFD0A" w14:textId="3045EFDB" w:rsidR="004821D5" w:rsidRPr="00A1599B" w:rsidRDefault="004821D5"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de Apertura será continuo y sin interrupción, donde se permitirá la </w:t>
      </w:r>
      <w:r w:rsidR="00A1599B">
        <w:rPr>
          <w:rFonts w:ascii="Verdana" w:hAnsi="Verdana" w:cs="Arial"/>
          <w:sz w:val="18"/>
          <w:szCs w:val="18"/>
          <w:lang w:val="es-BO"/>
        </w:rPr>
        <w:t>presencia</w:t>
      </w:r>
      <w:r w:rsidRPr="00A1599B">
        <w:rPr>
          <w:rFonts w:ascii="Verdana" w:hAnsi="Verdana" w:cs="Arial"/>
          <w:sz w:val="18"/>
          <w:szCs w:val="18"/>
          <w:lang w:val="es-BO"/>
        </w:rPr>
        <w:t xml:space="preserve"> de los proponentes o sus representantes, así como los representantes de la sociedad que quieran participar</w:t>
      </w:r>
      <w:r w:rsidR="00A1599B">
        <w:rPr>
          <w:rFonts w:ascii="Verdana" w:hAnsi="Verdana" w:cs="Arial"/>
          <w:sz w:val="18"/>
          <w:szCs w:val="18"/>
          <w:lang w:val="es-BO"/>
        </w:rPr>
        <w:t xml:space="preserve"> </w:t>
      </w:r>
      <w:bookmarkStart w:id="27" w:name="_Hlk74128533"/>
      <w:r w:rsidR="00A1599B" w:rsidRPr="000A761F">
        <w:rPr>
          <w:rFonts w:ascii="Verdana" w:hAnsi="Verdana" w:cs="Arial"/>
          <w:sz w:val="18"/>
          <w:szCs w:val="18"/>
        </w:rPr>
        <w:t>y se iniciará la reunión virtual programada según la dirección (link) establecido en la convocatoria y en el cronograma de plazos del presente DBC</w:t>
      </w:r>
      <w:bookmarkEnd w:id="27"/>
      <w:r w:rsidRPr="000A761F">
        <w:rPr>
          <w:rFonts w:ascii="Verdana" w:hAnsi="Verdana" w:cs="Arial"/>
          <w:sz w:val="18"/>
          <w:szCs w:val="18"/>
          <w:lang w:val="es-BO"/>
        </w:rPr>
        <w:t>.</w:t>
      </w:r>
    </w:p>
    <w:p w14:paraId="436EFCB2" w14:textId="77777777" w:rsidR="002E1947" w:rsidRPr="00E600CF" w:rsidRDefault="002E1947" w:rsidP="005E0FB8">
      <w:pPr>
        <w:ind w:left="1276"/>
        <w:jc w:val="both"/>
        <w:rPr>
          <w:rFonts w:ascii="Verdana" w:hAnsi="Verdana" w:cs="Arial"/>
          <w:sz w:val="18"/>
          <w:szCs w:val="18"/>
          <w:lang w:val="es-BO"/>
        </w:rPr>
      </w:pPr>
      <w:r w:rsidRPr="00E600CF">
        <w:rPr>
          <w:rFonts w:ascii="Verdana" w:hAnsi="Verdana" w:cs="Arial"/>
          <w:sz w:val="18"/>
          <w:szCs w:val="18"/>
          <w:lang w:val="es-BO"/>
        </w:rPr>
        <w:tab/>
      </w:r>
    </w:p>
    <w:p w14:paraId="13E1114F" w14:textId="186303E8" w:rsidR="002E1947" w:rsidRPr="008D67D2" w:rsidRDefault="002E1947"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se efectuará así se hubiese recibido una sola propuesta. En caso de no existir propuestas, la Comisión de Calificación suspenderá el </w:t>
      </w:r>
      <w:r w:rsidR="00A1599B">
        <w:rPr>
          <w:rFonts w:ascii="Verdana" w:hAnsi="Verdana" w:cs="Arial"/>
          <w:sz w:val="18"/>
          <w:szCs w:val="18"/>
          <w:lang w:val="es-BO"/>
        </w:rPr>
        <w:t>A</w:t>
      </w:r>
      <w:r w:rsidRPr="00A1599B">
        <w:rPr>
          <w:rFonts w:ascii="Verdana" w:hAnsi="Verdana" w:cs="Arial"/>
          <w:sz w:val="18"/>
          <w:szCs w:val="18"/>
          <w:lang w:val="es-BO"/>
        </w:rPr>
        <w:t>cto</w:t>
      </w:r>
      <w:r w:rsidR="00B71E75" w:rsidRPr="00A1599B">
        <w:rPr>
          <w:rFonts w:ascii="Verdana" w:hAnsi="Verdana" w:cs="Arial"/>
          <w:sz w:val="18"/>
          <w:szCs w:val="18"/>
          <w:lang w:val="es-BO"/>
        </w:rPr>
        <w:t xml:space="preserve"> de </w:t>
      </w:r>
      <w:r w:rsidR="00A1599B">
        <w:rPr>
          <w:rFonts w:ascii="Verdana" w:hAnsi="Verdana" w:cs="Arial"/>
          <w:sz w:val="18"/>
          <w:szCs w:val="18"/>
          <w:lang w:val="es-BO"/>
        </w:rPr>
        <w:t>A</w:t>
      </w:r>
      <w:r w:rsidR="00B71E75" w:rsidRPr="00A1599B">
        <w:rPr>
          <w:rFonts w:ascii="Verdana" w:hAnsi="Verdana" w:cs="Arial"/>
          <w:sz w:val="18"/>
          <w:szCs w:val="18"/>
          <w:lang w:val="es-BO"/>
        </w:rPr>
        <w:t>pertura</w:t>
      </w:r>
      <w:r w:rsidRPr="00A1599B">
        <w:rPr>
          <w:rFonts w:ascii="Verdana" w:hAnsi="Verdana" w:cs="Arial"/>
          <w:sz w:val="18"/>
          <w:szCs w:val="18"/>
          <w:lang w:val="es-BO"/>
        </w:rPr>
        <w:t xml:space="preserve"> y recomendará al RPC que la convocatoria sea declarada desierta.</w:t>
      </w:r>
    </w:p>
    <w:p w14:paraId="3C61B29B" w14:textId="77777777" w:rsidR="002E1947" w:rsidRPr="008D67D2" w:rsidRDefault="002E1947" w:rsidP="002E1947">
      <w:pPr>
        <w:ind w:left="1440" w:hanging="720"/>
        <w:jc w:val="both"/>
        <w:rPr>
          <w:rFonts w:ascii="Verdana" w:hAnsi="Verdana" w:cs="Arial"/>
          <w:sz w:val="18"/>
          <w:szCs w:val="18"/>
          <w:lang w:val="es-BO"/>
        </w:rPr>
      </w:pPr>
      <w:r w:rsidRPr="008D67D2">
        <w:rPr>
          <w:rFonts w:ascii="Verdana" w:hAnsi="Verdana" w:cs="Arial"/>
          <w:sz w:val="18"/>
          <w:szCs w:val="18"/>
          <w:lang w:val="es-BO"/>
        </w:rPr>
        <w:tab/>
      </w:r>
    </w:p>
    <w:p w14:paraId="0B0DB2E9" w14:textId="77777777" w:rsidR="002E1947" w:rsidRPr="008D67D2" w:rsidRDefault="002E1947" w:rsidP="004651BD">
      <w:pPr>
        <w:pStyle w:val="Prrafodelista"/>
        <w:numPr>
          <w:ilvl w:val="1"/>
          <w:numId w:val="13"/>
        </w:numPr>
        <w:ind w:left="993" w:hanging="567"/>
        <w:rPr>
          <w:rFonts w:ascii="Verdana" w:hAnsi="Verdana" w:cs="Arial"/>
          <w:sz w:val="18"/>
          <w:szCs w:val="18"/>
          <w:lang w:val="es-BO"/>
        </w:rPr>
      </w:pPr>
      <w:r w:rsidRPr="008D67D2">
        <w:rPr>
          <w:rFonts w:ascii="Verdana" w:hAnsi="Verdana" w:cs="Arial"/>
          <w:sz w:val="18"/>
          <w:szCs w:val="18"/>
          <w:lang w:val="es-BO"/>
        </w:rPr>
        <w:t>El Acto de Apertura comprenderá:</w:t>
      </w:r>
    </w:p>
    <w:p w14:paraId="27955CE1" w14:textId="77777777" w:rsidR="002E1947" w:rsidRPr="008D67D2" w:rsidRDefault="002E1947" w:rsidP="002E1947">
      <w:pPr>
        <w:ind w:left="1440" w:hanging="720"/>
        <w:jc w:val="both"/>
        <w:rPr>
          <w:rFonts w:ascii="Verdana" w:hAnsi="Verdana" w:cs="Arial"/>
          <w:sz w:val="18"/>
          <w:szCs w:val="18"/>
          <w:lang w:val="es-BO"/>
        </w:rPr>
      </w:pPr>
    </w:p>
    <w:p w14:paraId="2818DB1D" w14:textId="66B41E49" w:rsidR="002E1947" w:rsidRPr="008D67D2" w:rsidRDefault="002E1947" w:rsidP="004651BD">
      <w:pPr>
        <w:numPr>
          <w:ilvl w:val="0"/>
          <w:numId w:val="5"/>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Lectura de la información sobre el objeto de la contratación, las publicaciones realizadas y </w:t>
      </w:r>
      <w:r w:rsidR="00613947">
        <w:rPr>
          <w:rFonts w:ascii="Verdana" w:hAnsi="Verdana" w:cs="Arial"/>
          <w:sz w:val="18"/>
          <w:szCs w:val="18"/>
          <w:lang w:val="es-BO"/>
        </w:rPr>
        <w:t xml:space="preserve">cuando corresponda, </w:t>
      </w:r>
      <w:r w:rsidRPr="008D67D2">
        <w:rPr>
          <w:rFonts w:ascii="Verdana" w:hAnsi="Verdana" w:cs="Arial"/>
          <w:sz w:val="18"/>
          <w:szCs w:val="18"/>
          <w:lang w:val="es-BO"/>
        </w:rPr>
        <w:t xml:space="preserve">la nómina </w:t>
      </w:r>
      <w:r w:rsidR="00687848" w:rsidRPr="008D67D2">
        <w:rPr>
          <w:rFonts w:ascii="Verdana" w:hAnsi="Verdana" w:cs="Arial"/>
          <w:sz w:val="18"/>
          <w:szCs w:val="18"/>
        </w:rPr>
        <w:t xml:space="preserve">de </w:t>
      </w:r>
      <w:r w:rsidR="00613947">
        <w:rPr>
          <w:rFonts w:ascii="Verdana" w:hAnsi="Verdana" w:cs="Arial"/>
          <w:sz w:val="18"/>
          <w:szCs w:val="18"/>
        </w:rPr>
        <w:t>proponentes que presentaron garantías físicas</w:t>
      </w:r>
      <w:r w:rsidR="00ED5A7C" w:rsidRPr="008D67D2">
        <w:rPr>
          <w:rFonts w:ascii="Verdana" w:hAnsi="Verdana" w:cs="Arial"/>
          <w:sz w:val="18"/>
          <w:szCs w:val="18"/>
          <w:lang w:val="es-BO"/>
        </w:rPr>
        <w:t>,</w:t>
      </w:r>
      <w:r w:rsidRPr="008D67D2">
        <w:rPr>
          <w:rFonts w:ascii="Verdana" w:hAnsi="Verdana" w:cs="Arial"/>
          <w:sz w:val="18"/>
          <w:szCs w:val="18"/>
          <w:lang w:val="es-BO"/>
        </w:rPr>
        <w:t xml:space="preserve"> según el Acta de Recepción.</w:t>
      </w:r>
    </w:p>
    <w:p w14:paraId="5C9AA3ED" w14:textId="77777777" w:rsidR="002E1947" w:rsidRPr="008D67D2" w:rsidRDefault="002E1947" w:rsidP="00D8522A">
      <w:pPr>
        <w:ind w:left="1559" w:hanging="283"/>
        <w:jc w:val="both"/>
        <w:rPr>
          <w:rFonts w:ascii="Verdana" w:hAnsi="Verdana" w:cs="Arial"/>
          <w:sz w:val="18"/>
          <w:szCs w:val="18"/>
          <w:lang w:val="es-BO"/>
        </w:rPr>
      </w:pPr>
    </w:p>
    <w:p w14:paraId="338FA45F" w14:textId="6516020F"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Si hubiere lugar, se informará sobre los Recursos Administrativos de Impugnación interpuestos contra la Resolución </w:t>
      </w:r>
      <w:r w:rsidR="005663EB" w:rsidRPr="008D67D2">
        <w:rPr>
          <w:rFonts w:ascii="Verdana" w:hAnsi="Verdana" w:cs="Arial"/>
          <w:sz w:val="18"/>
          <w:szCs w:val="18"/>
          <w:lang w:val="es-BO"/>
        </w:rPr>
        <w:t xml:space="preserve">que aprueba </w:t>
      </w:r>
      <w:r w:rsidRPr="008D67D2">
        <w:rPr>
          <w:rFonts w:ascii="Verdana" w:hAnsi="Verdana" w:cs="Arial"/>
          <w:sz w:val="18"/>
          <w:szCs w:val="18"/>
          <w:lang w:val="es-BO"/>
        </w:rPr>
        <w:t>el DBC.</w:t>
      </w:r>
    </w:p>
    <w:p w14:paraId="1859E234" w14:textId="4B4795D2" w:rsidR="00687848" w:rsidRPr="008D67D2" w:rsidRDefault="00687848" w:rsidP="00D8522A">
      <w:pPr>
        <w:ind w:left="1559"/>
        <w:jc w:val="both"/>
        <w:rPr>
          <w:rFonts w:ascii="Verdana" w:hAnsi="Verdana" w:cs="Arial"/>
          <w:sz w:val="18"/>
          <w:szCs w:val="18"/>
          <w:lang w:val="es-BO"/>
        </w:rPr>
      </w:pPr>
    </w:p>
    <w:p w14:paraId="4AEEC612" w14:textId="26FAD2D4" w:rsidR="00687848" w:rsidRPr="008D67D2" w:rsidRDefault="00687848" w:rsidP="004651BD">
      <w:pPr>
        <w:numPr>
          <w:ilvl w:val="0"/>
          <w:numId w:val="5"/>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Apertura de todas las propuestas electrónicas recibidas dentro del plazo, para su registro en el Acta de Apertura. </w:t>
      </w:r>
    </w:p>
    <w:p w14:paraId="45318B03" w14:textId="77777777" w:rsidR="00687848" w:rsidRPr="008D67D2" w:rsidRDefault="00687848" w:rsidP="00687848">
      <w:pPr>
        <w:ind w:left="1559"/>
        <w:jc w:val="both"/>
        <w:rPr>
          <w:rFonts w:ascii="Verdana" w:hAnsi="Verdana" w:cs="Arial"/>
          <w:sz w:val="18"/>
          <w:szCs w:val="18"/>
          <w:lang w:val="es-BO"/>
        </w:rPr>
      </w:pPr>
    </w:p>
    <w:p w14:paraId="18AED034" w14:textId="5E09228D" w:rsidR="00687848" w:rsidRPr="008D67D2" w:rsidRDefault="00613947" w:rsidP="00687848">
      <w:pPr>
        <w:ind w:left="1559"/>
        <w:jc w:val="both"/>
        <w:rPr>
          <w:rFonts w:ascii="Verdana" w:hAnsi="Verdana" w:cs="Arial"/>
          <w:sz w:val="18"/>
          <w:szCs w:val="18"/>
          <w:lang w:val="es-BO"/>
        </w:rPr>
      </w:pPr>
      <w:r>
        <w:rPr>
          <w:rFonts w:ascii="Verdana" w:hAnsi="Verdana" w:cs="Arial"/>
          <w:sz w:val="18"/>
          <w:szCs w:val="18"/>
          <w:lang w:val="es-BO"/>
        </w:rPr>
        <w:t>Cuando corresponda,</w:t>
      </w:r>
      <w:r w:rsidR="00687848" w:rsidRPr="008D67D2">
        <w:rPr>
          <w:rFonts w:ascii="Verdana" w:hAnsi="Verdana" w:cs="Arial"/>
          <w:sz w:val="18"/>
          <w:szCs w:val="18"/>
          <w:lang w:val="es-BO"/>
        </w:rPr>
        <w:t xml:space="preserve"> se deberá realizar la apertura física del sobre que contenga la Garantía de Seriedad de Propuesta, salvo se haya optado por el </w:t>
      </w:r>
      <w:r w:rsidR="00A1599B">
        <w:rPr>
          <w:rFonts w:ascii="Verdana" w:hAnsi="Verdana" w:cs="Arial"/>
          <w:sz w:val="18"/>
          <w:szCs w:val="18"/>
          <w:lang w:val="es-BO"/>
        </w:rPr>
        <w:t>d</w:t>
      </w:r>
      <w:r w:rsidR="00687848" w:rsidRPr="008D67D2">
        <w:rPr>
          <w:rFonts w:ascii="Verdana" w:hAnsi="Verdana" w:cs="Arial"/>
          <w:sz w:val="18"/>
          <w:szCs w:val="18"/>
          <w:lang w:val="es-BO"/>
        </w:rPr>
        <w:t xml:space="preserve">epósito por este concepto. </w:t>
      </w:r>
    </w:p>
    <w:p w14:paraId="057613C4" w14:textId="77777777" w:rsidR="00687848" w:rsidRPr="008D67D2" w:rsidRDefault="00687848" w:rsidP="00687848">
      <w:pPr>
        <w:ind w:left="1559"/>
        <w:jc w:val="both"/>
        <w:rPr>
          <w:rFonts w:ascii="Verdana" w:hAnsi="Verdana" w:cs="Arial"/>
          <w:sz w:val="18"/>
          <w:szCs w:val="18"/>
          <w:lang w:val="es-BO"/>
        </w:rPr>
      </w:pPr>
    </w:p>
    <w:p w14:paraId="1DE0F483" w14:textId="04372C72" w:rsidR="00687848" w:rsidRPr="008D67D2" w:rsidRDefault="00A1599B" w:rsidP="00687848">
      <w:pPr>
        <w:ind w:left="1559"/>
        <w:jc w:val="both"/>
        <w:rPr>
          <w:rFonts w:ascii="Verdana" w:hAnsi="Verdana" w:cs="Arial"/>
          <w:sz w:val="18"/>
          <w:szCs w:val="18"/>
          <w:lang w:val="es-BO"/>
        </w:rPr>
      </w:pPr>
      <w:r>
        <w:rPr>
          <w:rFonts w:ascii="Verdana" w:hAnsi="Verdana" w:cs="Arial"/>
          <w:sz w:val="18"/>
          <w:szCs w:val="18"/>
          <w:lang w:val="es-BO"/>
        </w:rPr>
        <w:t>R</w:t>
      </w:r>
      <w:r w:rsidR="00687848" w:rsidRPr="008D67D2">
        <w:rPr>
          <w:rFonts w:ascii="Verdana" w:hAnsi="Verdana"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sidR="00ED1F99" w:rsidRPr="00ED1F99">
        <w:rPr>
          <w:rFonts w:ascii="Verdana" w:hAnsi="Verdana" w:cs="Arial"/>
          <w:sz w:val="18"/>
          <w:szCs w:val="18"/>
          <w:lang w:val="es-BO"/>
        </w:rPr>
        <w:t xml:space="preserve"> </w:t>
      </w:r>
      <w:r w:rsidR="00ED1F99">
        <w:rPr>
          <w:rFonts w:ascii="Verdana" w:hAnsi="Verdana" w:cs="Arial"/>
          <w:sz w:val="18"/>
          <w:szCs w:val="18"/>
          <w:lang w:val="es-BO"/>
        </w:rPr>
        <w:t>y el reporte electrónico</w:t>
      </w:r>
      <w:r w:rsidR="00532814">
        <w:rPr>
          <w:rFonts w:ascii="Verdana" w:hAnsi="Verdana" w:cs="Arial"/>
          <w:sz w:val="18"/>
          <w:szCs w:val="18"/>
          <w:lang w:val="es-BO"/>
        </w:rPr>
        <w:t xml:space="preserve"> de precios</w:t>
      </w:r>
      <w:r w:rsidR="00687848" w:rsidRPr="008D67D2">
        <w:rPr>
          <w:rFonts w:ascii="Verdana" w:hAnsi="Verdana" w:cs="Arial"/>
          <w:sz w:val="18"/>
          <w:szCs w:val="18"/>
          <w:lang w:val="es-BO"/>
        </w:rPr>
        <w:t>.</w:t>
      </w:r>
    </w:p>
    <w:p w14:paraId="5A1102CE" w14:textId="77777777" w:rsidR="00687848" w:rsidRPr="008D67D2" w:rsidRDefault="00687848" w:rsidP="00687848">
      <w:pPr>
        <w:ind w:left="1559"/>
        <w:jc w:val="both"/>
        <w:rPr>
          <w:rFonts w:ascii="Verdana" w:hAnsi="Verdana" w:cs="Arial"/>
          <w:sz w:val="18"/>
          <w:szCs w:val="18"/>
          <w:lang w:val="es-BO"/>
        </w:rPr>
      </w:pPr>
      <w:r w:rsidRPr="008D67D2">
        <w:rPr>
          <w:rFonts w:ascii="Verdana" w:hAnsi="Verdana" w:cs="Arial"/>
          <w:sz w:val="18"/>
          <w:szCs w:val="18"/>
          <w:lang w:val="es-BO"/>
        </w:rPr>
        <w:tab/>
      </w:r>
    </w:p>
    <w:p w14:paraId="144B6438" w14:textId="1F7F5823" w:rsidR="00687848" w:rsidRPr="008D67D2" w:rsidRDefault="00613947" w:rsidP="00687848">
      <w:pPr>
        <w:ind w:left="1559"/>
        <w:jc w:val="both"/>
        <w:rPr>
          <w:rFonts w:ascii="Verdana" w:hAnsi="Verdana" w:cs="Arial"/>
          <w:sz w:val="18"/>
          <w:szCs w:val="18"/>
          <w:lang w:val="es-BO"/>
        </w:rPr>
      </w:pPr>
      <w:r>
        <w:rPr>
          <w:rFonts w:ascii="Verdana" w:hAnsi="Verdana" w:cs="Arial"/>
          <w:sz w:val="18"/>
          <w:szCs w:val="18"/>
          <w:lang w:val="es-BO"/>
        </w:rPr>
        <w:lastRenderedPageBreak/>
        <w:t>E</w:t>
      </w:r>
      <w:r w:rsidR="00687848" w:rsidRPr="008D67D2">
        <w:rPr>
          <w:rFonts w:ascii="Verdana" w:hAnsi="Verdana" w:cs="Arial"/>
          <w:sz w:val="18"/>
          <w:szCs w:val="18"/>
          <w:lang w:val="es-BO"/>
        </w:rPr>
        <w:t>l sistema almacenará la fecha y hora de la apertura electrónica, así como la fecha y hora de la descarga de cada uno de los documentos enviados por el proponente.</w:t>
      </w:r>
    </w:p>
    <w:p w14:paraId="28A1B238" w14:textId="77777777" w:rsidR="002E1947" w:rsidRPr="008D67D2" w:rsidRDefault="002E1947" w:rsidP="00D8522A">
      <w:pPr>
        <w:ind w:left="1559" w:hanging="283"/>
        <w:jc w:val="both"/>
        <w:rPr>
          <w:rFonts w:ascii="Verdana" w:hAnsi="Verdana" w:cs="Arial"/>
          <w:sz w:val="18"/>
          <w:szCs w:val="18"/>
          <w:lang w:val="es-BO"/>
        </w:rPr>
      </w:pPr>
    </w:p>
    <w:p w14:paraId="48A71C0E" w14:textId="77777777" w:rsidR="00F06F9F" w:rsidRPr="008D67D2" w:rsidRDefault="00F06F9F" w:rsidP="004651BD">
      <w:pPr>
        <w:numPr>
          <w:ilvl w:val="0"/>
          <w:numId w:val="5"/>
        </w:numPr>
        <w:tabs>
          <w:tab w:val="clear" w:pos="1080"/>
        </w:tabs>
        <w:ind w:left="1559" w:hanging="283"/>
        <w:jc w:val="both"/>
        <w:rPr>
          <w:rFonts w:ascii="Verdana" w:hAnsi="Verdana" w:cs="Arial"/>
          <w:sz w:val="18"/>
          <w:szCs w:val="18"/>
        </w:rPr>
      </w:pPr>
      <w:r w:rsidRPr="008D67D2">
        <w:rPr>
          <w:rFonts w:ascii="Verdana" w:hAnsi="Verdana" w:cs="Arial"/>
          <w:sz w:val="18"/>
          <w:szCs w:val="18"/>
        </w:rPr>
        <w:t>Dar a conocer públicamente el nombre de los proponentes y el precio total de sus propuestas económicas,</w:t>
      </w:r>
      <w:r w:rsidRPr="008D67D2">
        <w:t xml:space="preserve"> </w:t>
      </w:r>
      <w:r w:rsidRPr="008D67D2">
        <w:rPr>
          <w:rFonts w:ascii="Verdana" w:hAnsi="Verdana" w:cs="Arial"/>
          <w:sz w:val="18"/>
          <w:szCs w:val="18"/>
        </w:rPr>
        <w:t xml:space="preserve">excepto cuando se aplique el Método de Selección y Adjudicación de Presupuesto Fijo. </w:t>
      </w:r>
    </w:p>
    <w:p w14:paraId="2D8F2E0F" w14:textId="77777777" w:rsidR="002E1947" w:rsidRPr="008D67D2" w:rsidRDefault="002E1947" w:rsidP="00D8522A">
      <w:pPr>
        <w:ind w:left="1559" w:hanging="283"/>
        <w:jc w:val="both"/>
        <w:rPr>
          <w:rFonts w:ascii="Verdana" w:hAnsi="Verdana" w:cs="Arial"/>
          <w:sz w:val="18"/>
          <w:szCs w:val="18"/>
          <w:lang w:val="es-BO"/>
        </w:rPr>
      </w:pPr>
    </w:p>
    <w:p w14:paraId="68E6C4A5" w14:textId="3D33CAE2" w:rsidR="002E1947" w:rsidRPr="008D67D2" w:rsidRDefault="002E1947" w:rsidP="004651BD">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Verificación de los documentos presentados por los proponentes, aplicando la metodología </w:t>
      </w:r>
      <w:r w:rsidR="00714428" w:rsidRPr="008D67D2">
        <w:rPr>
          <w:rFonts w:ascii="Verdana" w:hAnsi="Verdana" w:cs="Arial"/>
          <w:sz w:val="18"/>
          <w:szCs w:val="18"/>
          <w:lang w:val="es-BO"/>
        </w:rPr>
        <w:t>PRESENTÓ/NO PRESENTÓ</w:t>
      </w:r>
      <w:r w:rsidRPr="008D67D2">
        <w:rPr>
          <w:rFonts w:ascii="Verdana" w:hAnsi="Verdana" w:cs="Arial"/>
          <w:sz w:val="18"/>
          <w:szCs w:val="18"/>
          <w:lang w:val="es-BO"/>
        </w:rPr>
        <w:t>, del Formulario V-1.</w:t>
      </w:r>
    </w:p>
    <w:p w14:paraId="7812EDEA" w14:textId="77777777" w:rsidR="002E1947" w:rsidRPr="008D67D2" w:rsidRDefault="002E1947" w:rsidP="002E1947">
      <w:pPr>
        <w:ind w:left="2124" w:hanging="708"/>
        <w:jc w:val="both"/>
        <w:rPr>
          <w:rFonts w:ascii="Verdana" w:hAnsi="Verdana" w:cs="Arial"/>
          <w:sz w:val="18"/>
          <w:szCs w:val="18"/>
          <w:lang w:val="es-BO"/>
        </w:rPr>
      </w:pPr>
    </w:p>
    <w:p w14:paraId="7335B995" w14:textId="4F42F603"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Cuando no se ubique algún </w:t>
      </w:r>
      <w:r w:rsidR="000A1AAE" w:rsidRPr="008D67D2">
        <w:rPr>
          <w:rFonts w:ascii="Verdana" w:hAnsi="Verdana" w:cs="Arial"/>
          <w:sz w:val="18"/>
          <w:szCs w:val="18"/>
          <w:lang w:val="es-BO"/>
        </w:rPr>
        <w:t xml:space="preserve">Formulario o </w:t>
      </w:r>
      <w:r w:rsidRPr="008D67D2">
        <w:rPr>
          <w:rFonts w:ascii="Verdana" w:hAnsi="Verdana" w:cs="Arial"/>
          <w:sz w:val="18"/>
          <w:szCs w:val="18"/>
          <w:lang w:val="es-BO"/>
        </w:rPr>
        <w:t xml:space="preserve">documento requerido en el </w:t>
      </w:r>
      <w:r w:rsidR="00176536" w:rsidRPr="008D67D2">
        <w:rPr>
          <w:rFonts w:ascii="Verdana" w:hAnsi="Verdana" w:cs="Arial"/>
          <w:sz w:val="18"/>
          <w:szCs w:val="18"/>
          <w:lang w:val="es-BO"/>
        </w:rPr>
        <w:t xml:space="preserve">presente </w:t>
      </w:r>
      <w:r w:rsidRPr="008D67D2">
        <w:rPr>
          <w:rFonts w:ascii="Verdana" w:hAnsi="Verdana" w:cs="Arial"/>
          <w:sz w:val="18"/>
          <w:szCs w:val="18"/>
          <w:lang w:val="es-BO"/>
        </w:rPr>
        <w:t xml:space="preserve">DBC, la Comisión de Calificación podrá solicitar al representante del proponente, señalar el lugar que </w:t>
      </w:r>
      <w:r w:rsidR="00F06F9F" w:rsidRPr="008D67D2">
        <w:rPr>
          <w:rFonts w:ascii="Verdana" w:hAnsi="Verdana" w:cs="Arial"/>
          <w:sz w:val="18"/>
          <w:szCs w:val="18"/>
        </w:rPr>
        <w:t xml:space="preserve">dicho documento o información ocupa en la propuesta electrónica, </w:t>
      </w:r>
      <w:r w:rsidR="00A1599B">
        <w:rPr>
          <w:rFonts w:ascii="Verdana" w:hAnsi="Verdana" w:cs="Arial"/>
          <w:sz w:val="18"/>
          <w:szCs w:val="18"/>
        </w:rPr>
        <w:t>o</w:t>
      </w:r>
      <w:r w:rsidR="00F06F9F" w:rsidRPr="008D67D2">
        <w:rPr>
          <w:rFonts w:ascii="Verdana" w:hAnsi="Verdana" w:cs="Arial"/>
          <w:sz w:val="18"/>
          <w:szCs w:val="18"/>
        </w:rPr>
        <w:t xml:space="preserve"> aceptar la falta del mismo, sin poder incluirlo</w:t>
      </w:r>
      <w:r w:rsidRPr="008D67D2">
        <w:rPr>
          <w:rFonts w:ascii="Verdana" w:hAnsi="Verdana" w:cs="Arial"/>
          <w:sz w:val="18"/>
          <w:szCs w:val="18"/>
          <w:lang w:val="es-BO"/>
        </w:rPr>
        <w:t>. En ausencia del proponente o su representante</w:t>
      </w:r>
      <w:r w:rsidR="00176536" w:rsidRPr="008D67D2">
        <w:rPr>
          <w:rFonts w:ascii="Verdana" w:hAnsi="Verdana" w:cs="Arial"/>
          <w:sz w:val="18"/>
          <w:szCs w:val="18"/>
          <w:lang w:val="es-BO"/>
        </w:rPr>
        <w:t>,</w:t>
      </w:r>
      <w:r w:rsidRPr="008D67D2">
        <w:rPr>
          <w:rFonts w:ascii="Verdana" w:hAnsi="Verdana" w:cs="Arial"/>
          <w:sz w:val="18"/>
          <w:szCs w:val="18"/>
          <w:lang w:val="es-BO"/>
        </w:rPr>
        <w:t xml:space="preserve"> se registrará tal hecho en el Acta de Apertura.</w:t>
      </w:r>
    </w:p>
    <w:p w14:paraId="2E635490" w14:textId="5DE2A92B" w:rsidR="00D86435" w:rsidRDefault="00D86435" w:rsidP="00D8522A">
      <w:pPr>
        <w:ind w:left="1559"/>
        <w:jc w:val="both"/>
        <w:rPr>
          <w:rFonts w:ascii="Verdana" w:hAnsi="Verdana" w:cs="Arial"/>
          <w:sz w:val="18"/>
          <w:szCs w:val="18"/>
          <w:lang w:val="es-BO"/>
        </w:rPr>
      </w:pPr>
    </w:p>
    <w:p w14:paraId="5FFBA756" w14:textId="4E97BE10" w:rsidR="002E1947" w:rsidRPr="008D67D2" w:rsidRDefault="00593D64" w:rsidP="004651BD">
      <w:pPr>
        <w:numPr>
          <w:ilvl w:val="0"/>
          <w:numId w:val="5"/>
        </w:numPr>
        <w:tabs>
          <w:tab w:val="clear" w:pos="1080"/>
          <w:tab w:val="num" w:pos="1276"/>
        </w:tabs>
        <w:ind w:left="1559" w:hanging="283"/>
        <w:jc w:val="both"/>
        <w:rPr>
          <w:rFonts w:ascii="Verdana" w:hAnsi="Verdana" w:cs="Arial"/>
          <w:sz w:val="18"/>
          <w:szCs w:val="18"/>
          <w:lang w:val="es-BO"/>
        </w:rPr>
      </w:pPr>
      <w:r>
        <w:rPr>
          <w:rFonts w:ascii="Verdana" w:hAnsi="Verdana" w:cs="Arial"/>
          <w:sz w:val="18"/>
          <w:szCs w:val="18"/>
          <w:lang w:val="es-BO"/>
        </w:rPr>
        <w:t>Adjuntar en el expediente del proceso el reporte electrónico, mismo que contendrá el nombre del proponente y el monto total de su oferta económica</w:t>
      </w:r>
      <w:r w:rsidR="002E1947" w:rsidRPr="008D67D2">
        <w:rPr>
          <w:rFonts w:ascii="Verdana" w:hAnsi="Verdana" w:cs="Arial"/>
          <w:sz w:val="18"/>
          <w:szCs w:val="18"/>
          <w:lang w:val="es-BO"/>
        </w:rPr>
        <w:t>.</w:t>
      </w:r>
    </w:p>
    <w:p w14:paraId="544F8A8C" w14:textId="77777777" w:rsidR="002E1947" w:rsidRPr="008D67D2" w:rsidRDefault="002E1947" w:rsidP="002E1947">
      <w:pPr>
        <w:ind w:left="2124" w:hanging="708"/>
        <w:jc w:val="both"/>
        <w:rPr>
          <w:rFonts w:ascii="Verdana" w:hAnsi="Verdana" w:cs="Arial"/>
          <w:sz w:val="18"/>
          <w:szCs w:val="18"/>
          <w:lang w:val="es-BO"/>
        </w:rPr>
      </w:pPr>
    </w:p>
    <w:p w14:paraId="0A8303D0" w14:textId="72A274AD" w:rsidR="008513C1" w:rsidRPr="008D67D2" w:rsidRDefault="002E1947" w:rsidP="004651BD">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Elaboración del </w:t>
      </w:r>
      <w:r w:rsidR="00C71AA7" w:rsidRPr="008D67D2">
        <w:rPr>
          <w:rFonts w:ascii="Verdana" w:hAnsi="Verdana" w:cs="Arial"/>
          <w:sz w:val="18"/>
          <w:szCs w:val="18"/>
          <w:lang w:val="es-BO"/>
        </w:rPr>
        <w:t xml:space="preserve">Acta </w:t>
      </w:r>
      <w:r w:rsidRPr="008D67D2">
        <w:rPr>
          <w:rFonts w:ascii="Verdana" w:hAnsi="Verdana" w:cs="Arial"/>
          <w:sz w:val="18"/>
          <w:szCs w:val="18"/>
          <w:lang w:val="es-BO"/>
        </w:rPr>
        <w:t xml:space="preserve">de </w:t>
      </w:r>
      <w:r w:rsidR="00C71AA7" w:rsidRPr="008D67D2">
        <w:rPr>
          <w:rFonts w:ascii="Verdana" w:hAnsi="Verdana" w:cs="Arial"/>
          <w:sz w:val="18"/>
          <w:szCs w:val="18"/>
          <w:lang w:val="es-BO"/>
        </w:rPr>
        <w:t>Apertura</w:t>
      </w:r>
      <w:r w:rsidRPr="008D67D2">
        <w:rPr>
          <w:rFonts w:ascii="Verdana" w:hAnsi="Verdana" w:cs="Arial"/>
          <w:sz w:val="18"/>
          <w:szCs w:val="18"/>
          <w:lang w:val="es-BO"/>
        </w:rPr>
        <w:t xml:space="preserve">, </w:t>
      </w:r>
      <w:r w:rsidR="00312371" w:rsidRPr="008D67D2">
        <w:rPr>
          <w:rFonts w:ascii="Verdana" w:hAnsi="Verdana" w:cs="Arial"/>
          <w:sz w:val="18"/>
          <w:szCs w:val="18"/>
        </w:rPr>
        <w:t>consignando las propuestas presentadas</w:t>
      </w:r>
      <w:r w:rsidR="00312371" w:rsidRPr="008D67D2">
        <w:rPr>
          <w:rFonts w:ascii="Verdana" w:hAnsi="Verdana" w:cs="Arial"/>
          <w:sz w:val="18"/>
          <w:szCs w:val="18"/>
          <w:lang w:val="es-BO"/>
        </w:rPr>
        <w:t xml:space="preserve">, </w:t>
      </w:r>
      <w:r w:rsidR="00E91DE0">
        <w:rPr>
          <w:rFonts w:ascii="Verdana" w:hAnsi="Verdana" w:cs="Arial"/>
          <w:sz w:val="18"/>
          <w:szCs w:val="18"/>
          <w:lang w:val="es-BO"/>
        </w:rPr>
        <w:t xml:space="preserve">la </w:t>
      </w:r>
      <w:r w:rsidRPr="008D67D2">
        <w:rPr>
          <w:rFonts w:ascii="Verdana" w:hAnsi="Verdana" w:cs="Arial"/>
          <w:sz w:val="18"/>
          <w:szCs w:val="18"/>
          <w:lang w:val="es-BO"/>
        </w:rPr>
        <w:t>que debe</w:t>
      </w:r>
      <w:r w:rsidR="00EA75A1" w:rsidRPr="008D67D2">
        <w:rPr>
          <w:rFonts w:ascii="Verdana" w:hAnsi="Verdana" w:cs="Arial"/>
          <w:sz w:val="18"/>
          <w:szCs w:val="18"/>
          <w:lang w:val="es-BO"/>
        </w:rPr>
        <w:t>rá</w:t>
      </w:r>
      <w:r w:rsidRPr="008D67D2">
        <w:rPr>
          <w:rFonts w:ascii="Verdana" w:hAnsi="Verdana" w:cs="Arial"/>
          <w:sz w:val="18"/>
          <w:szCs w:val="18"/>
          <w:lang w:val="es-BO"/>
        </w:rPr>
        <w:t xml:space="preserve"> ser suscrita por todos los integrantes de la Comisión de Calificación y por los representantes de los proponentes</w:t>
      </w:r>
      <w:r w:rsidR="00EF2C5D" w:rsidRPr="008D67D2">
        <w:rPr>
          <w:rFonts w:ascii="Verdana" w:hAnsi="Verdana" w:cs="Arial"/>
          <w:sz w:val="18"/>
          <w:szCs w:val="18"/>
          <w:lang w:val="es-BO"/>
        </w:rPr>
        <w:t xml:space="preserve"> asistentes</w:t>
      </w:r>
      <w:r w:rsidR="00EA75A1" w:rsidRPr="008D67D2">
        <w:rPr>
          <w:rFonts w:ascii="Verdana" w:hAnsi="Verdana" w:cs="Arial"/>
          <w:sz w:val="18"/>
          <w:szCs w:val="18"/>
          <w:lang w:val="es-BO"/>
        </w:rPr>
        <w:t xml:space="preserve"> que deseen hacerlo</w:t>
      </w:r>
      <w:r w:rsidR="00622672" w:rsidRPr="008D67D2">
        <w:rPr>
          <w:rFonts w:ascii="Verdana" w:hAnsi="Verdana" w:cs="Arial"/>
          <w:sz w:val="18"/>
          <w:szCs w:val="18"/>
          <w:lang w:val="es-BO"/>
        </w:rPr>
        <w:t xml:space="preserve">, a quienes se les deberá </w:t>
      </w:r>
      <w:r w:rsidRPr="008D67D2">
        <w:rPr>
          <w:rFonts w:ascii="Verdana" w:hAnsi="Verdana" w:cs="Arial"/>
          <w:sz w:val="18"/>
          <w:szCs w:val="18"/>
          <w:lang w:val="es-BO"/>
        </w:rPr>
        <w:t xml:space="preserve">entregar una copia </w:t>
      </w:r>
      <w:r w:rsidR="006C42CF" w:rsidRPr="008D67D2">
        <w:rPr>
          <w:rFonts w:ascii="Verdana" w:hAnsi="Verdana" w:cs="Arial"/>
          <w:sz w:val="18"/>
          <w:szCs w:val="18"/>
          <w:lang w:val="es-BO"/>
        </w:rPr>
        <w:t xml:space="preserve">o fotocopia </w:t>
      </w:r>
      <w:r w:rsidRPr="008D67D2">
        <w:rPr>
          <w:rFonts w:ascii="Verdana" w:hAnsi="Verdana" w:cs="Arial"/>
          <w:sz w:val="18"/>
          <w:szCs w:val="18"/>
          <w:lang w:val="es-BO"/>
        </w:rPr>
        <w:t>del Acta</w:t>
      </w:r>
      <w:r w:rsidR="00ED1F99">
        <w:rPr>
          <w:rFonts w:ascii="Verdana" w:hAnsi="Verdana" w:cs="Arial"/>
          <w:sz w:val="18"/>
          <w:szCs w:val="18"/>
          <w:lang w:val="es-BO"/>
        </w:rPr>
        <w:t>.</w:t>
      </w:r>
    </w:p>
    <w:p w14:paraId="5F360C11" w14:textId="77777777" w:rsidR="008513C1" w:rsidRPr="008D67D2" w:rsidRDefault="008513C1" w:rsidP="008513C1">
      <w:pPr>
        <w:ind w:left="1701"/>
        <w:jc w:val="both"/>
        <w:rPr>
          <w:rFonts w:ascii="Verdana" w:hAnsi="Verdana" w:cs="Arial"/>
          <w:sz w:val="18"/>
          <w:szCs w:val="18"/>
          <w:lang w:val="es-BO"/>
        </w:rPr>
      </w:pPr>
    </w:p>
    <w:p w14:paraId="3779C949" w14:textId="77777777"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Los proponentes que tengan observaciones deberán hacer constar las mismas en el Acta.</w:t>
      </w:r>
    </w:p>
    <w:p w14:paraId="562BB894" w14:textId="77777777" w:rsidR="002E1947" w:rsidRPr="008D67D2" w:rsidRDefault="002E1947" w:rsidP="002E1947">
      <w:pPr>
        <w:ind w:left="1440" w:hanging="720"/>
        <w:jc w:val="both"/>
        <w:rPr>
          <w:rFonts w:ascii="Verdana" w:hAnsi="Verdana" w:cs="Arial"/>
          <w:sz w:val="18"/>
          <w:szCs w:val="18"/>
          <w:lang w:val="es-BO"/>
        </w:rPr>
      </w:pPr>
    </w:p>
    <w:p w14:paraId="6654F568" w14:textId="77777777" w:rsidR="001B5A9F" w:rsidRPr="008D67D2" w:rsidRDefault="002E1947" w:rsidP="004651BD">
      <w:pPr>
        <w:pStyle w:val="Prrafodelista"/>
        <w:numPr>
          <w:ilvl w:val="1"/>
          <w:numId w:val="13"/>
        </w:numPr>
        <w:ind w:left="993" w:hanging="567"/>
        <w:rPr>
          <w:rFonts w:ascii="Verdana" w:hAnsi="Verdana" w:cs="Arial"/>
          <w:sz w:val="18"/>
          <w:szCs w:val="18"/>
          <w:lang w:val="es-BO"/>
        </w:rPr>
      </w:pPr>
      <w:r w:rsidRPr="008D67D2">
        <w:rPr>
          <w:rFonts w:ascii="Verdana" w:hAnsi="Verdana" w:cs="Arial"/>
          <w:sz w:val="18"/>
          <w:szCs w:val="18"/>
          <w:lang w:val="es-BO"/>
        </w:rPr>
        <w:t>Durante el Acto de Apertura de propuestas no se descalificará a ningún proponente, siendo esta una atribución de la Comisión de Calificación en el proceso de evaluación.</w:t>
      </w:r>
      <w:r w:rsidR="00BB67DB" w:rsidRPr="008D67D2">
        <w:rPr>
          <w:rFonts w:ascii="Verdana" w:hAnsi="Verdana" w:cs="Arial"/>
          <w:sz w:val="18"/>
          <w:szCs w:val="18"/>
          <w:lang w:val="es-BO"/>
        </w:rPr>
        <w:t xml:space="preserve"> </w:t>
      </w:r>
    </w:p>
    <w:p w14:paraId="64578958" w14:textId="77777777" w:rsidR="001B5A9F" w:rsidRPr="008D67D2" w:rsidRDefault="001B5A9F" w:rsidP="001B5A9F">
      <w:pPr>
        <w:ind w:left="576"/>
        <w:jc w:val="both"/>
        <w:rPr>
          <w:rFonts w:ascii="Verdana" w:hAnsi="Verdana" w:cs="Arial"/>
          <w:sz w:val="18"/>
          <w:szCs w:val="18"/>
          <w:lang w:val="es-BO"/>
        </w:rPr>
      </w:pPr>
    </w:p>
    <w:p w14:paraId="0D3CEAC2" w14:textId="77777777" w:rsidR="002E1947" w:rsidRPr="008D67D2" w:rsidRDefault="002E1947" w:rsidP="00D8522A">
      <w:pPr>
        <w:pStyle w:val="Prrafodelista"/>
        <w:ind w:left="993"/>
        <w:rPr>
          <w:rFonts w:ascii="Verdana" w:hAnsi="Verdana" w:cs="Arial"/>
          <w:sz w:val="18"/>
          <w:szCs w:val="18"/>
          <w:lang w:val="es-BO"/>
        </w:rPr>
      </w:pPr>
      <w:r w:rsidRPr="008D67D2">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506DCA1" w14:textId="77777777" w:rsidR="002E1947" w:rsidRPr="008D67D2" w:rsidRDefault="002E1947" w:rsidP="00BB67DB">
      <w:pPr>
        <w:ind w:left="576"/>
        <w:jc w:val="both"/>
        <w:rPr>
          <w:rFonts w:ascii="Verdana" w:hAnsi="Verdana" w:cs="Arial"/>
          <w:sz w:val="18"/>
          <w:szCs w:val="18"/>
          <w:lang w:val="es-BO"/>
        </w:rPr>
      </w:pPr>
    </w:p>
    <w:p w14:paraId="234B099F" w14:textId="77777777" w:rsidR="00714428" w:rsidRPr="008D67D2" w:rsidRDefault="002E1947" w:rsidP="004651BD">
      <w:pPr>
        <w:pStyle w:val="Prrafodelista"/>
        <w:numPr>
          <w:ilvl w:val="1"/>
          <w:numId w:val="13"/>
        </w:numPr>
        <w:ind w:left="993" w:hanging="567"/>
        <w:rPr>
          <w:rFonts w:ascii="Verdana" w:hAnsi="Verdana" w:cs="Arial"/>
          <w:sz w:val="18"/>
          <w:szCs w:val="18"/>
          <w:lang w:val="es-BO"/>
        </w:rPr>
      </w:pPr>
      <w:r w:rsidRPr="008D67D2">
        <w:rPr>
          <w:rFonts w:ascii="Verdana" w:hAnsi="Verdana" w:cs="Arial"/>
          <w:sz w:val="18"/>
          <w:szCs w:val="18"/>
          <w:lang w:val="es-BO"/>
        </w:rPr>
        <w:t>Concluido el Acto de Apertura, la nómina de proponentes será remitida</w:t>
      </w:r>
      <w:r w:rsidR="00473789" w:rsidRPr="008D67D2">
        <w:rPr>
          <w:rFonts w:ascii="Verdana" w:hAnsi="Verdana" w:cs="Arial"/>
          <w:sz w:val="18"/>
          <w:szCs w:val="18"/>
          <w:lang w:val="es-BO"/>
        </w:rPr>
        <w:t>,</w:t>
      </w:r>
      <w:r w:rsidRPr="008D67D2">
        <w:rPr>
          <w:rFonts w:ascii="Verdana" w:hAnsi="Verdana" w:cs="Arial"/>
          <w:sz w:val="18"/>
          <w:szCs w:val="18"/>
          <w:lang w:val="es-BO"/>
        </w:rPr>
        <w:t xml:space="preserve"> por la Comisión de Calificación</w:t>
      </w:r>
      <w:r w:rsidR="00473789" w:rsidRPr="008D67D2">
        <w:rPr>
          <w:rFonts w:ascii="Verdana" w:hAnsi="Verdana" w:cs="Arial"/>
          <w:sz w:val="18"/>
          <w:szCs w:val="18"/>
          <w:lang w:val="es-BO"/>
        </w:rPr>
        <w:t>,</w:t>
      </w:r>
      <w:r w:rsidRPr="008D67D2">
        <w:rPr>
          <w:rFonts w:ascii="Verdana" w:hAnsi="Verdana" w:cs="Arial"/>
          <w:sz w:val="18"/>
          <w:szCs w:val="18"/>
          <w:lang w:val="es-BO"/>
        </w:rPr>
        <w:t xml:space="preserve"> al RPC en forma inmediata, para efectos de eventual excusa.</w:t>
      </w:r>
    </w:p>
    <w:p w14:paraId="10BCD96E" w14:textId="77777777" w:rsidR="00480732" w:rsidRPr="008D67D2" w:rsidRDefault="00480732" w:rsidP="00480732">
      <w:pPr>
        <w:ind w:left="1276"/>
        <w:jc w:val="both"/>
        <w:rPr>
          <w:rFonts w:ascii="Verdana" w:hAnsi="Verdana" w:cs="Arial"/>
          <w:sz w:val="18"/>
          <w:szCs w:val="18"/>
          <w:lang w:val="es-BO"/>
        </w:rPr>
      </w:pPr>
    </w:p>
    <w:p w14:paraId="71490EB9" w14:textId="77777777" w:rsidR="00650C2B" w:rsidRDefault="00650C2B" w:rsidP="002E1947">
      <w:pPr>
        <w:jc w:val="center"/>
        <w:rPr>
          <w:rFonts w:ascii="Verdana" w:hAnsi="Verdana" w:cs="Arial"/>
          <w:b/>
          <w:sz w:val="18"/>
          <w:szCs w:val="18"/>
          <w:lang w:val="es-BO"/>
        </w:rPr>
      </w:pPr>
    </w:p>
    <w:p w14:paraId="5438AD1F" w14:textId="77777777" w:rsidR="00650C2B" w:rsidRDefault="00650C2B" w:rsidP="002E1947">
      <w:pPr>
        <w:jc w:val="center"/>
        <w:rPr>
          <w:rFonts w:ascii="Verdana" w:hAnsi="Verdana" w:cs="Arial"/>
          <w:b/>
          <w:sz w:val="18"/>
          <w:szCs w:val="18"/>
          <w:lang w:val="es-BO"/>
        </w:rPr>
      </w:pPr>
    </w:p>
    <w:p w14:paraId="13F79533" w14:textId="77777777" w:rsidR="00650C2B" w:rsidRDefault="00650C2B" w:rsidP="002E1947">
      <w:pPr>
        <w:jc w:val="center"/>
        <w:rPr>
          <w:rFonts w:ascii="Verdana" w:hAnsi="Verdana" w:cs="Arial"/>
          <w:b/>
          <w:sz w:val="18"/>
          <w:szCs w:val="18"/>
          <w:lang w:val="es-BO"/>
        </w:rPr>
      </w:pPr>
    </w:p>
    <w:p w14:paraId="181C8A95" w14:textId="77777777" w:rsidR="00650C2B" w:rsidRDefault="00650C2B" w:rsidP="002E1947">
      <w:pPr>
        <w:jc w:val="center"/>
        <w:rPr>
          <w:rFonts w:ascii="Verdana" w:hAnsi="Verdana" w:cs="Arial"/>
          <w:b/>
          <w:sz w:val="18"/>
          <w:szCs w:val="18"/>
          <w:lang w:val="es-BO"/>
        </w:rPr>
      </w:pPr>
    </w:p>
    <w:p w14:paraId="1FE45479" w14:textId="77777777" w:rsidR="00650C2B" w:rsidRDefault="00650C2B" w:rsidP="002E1947">
      <w:pPr>
        <w:jc w:val="center"/>
        <w:rPr>
          <w:rFonts w:ascii="Verdana" w:hAnsi="Verdana" w:cs="Arial"/>
          <w:b/>
          <w:sz w:val="18"/>
          <w:szCs w:val="18"/>
          <w:lang w:val="es-BO"/>
        </w:rPr>
      </w:pPr>
    </w:p>
    <w:p w14:paraId="5654AE27" w14:textId="77777777" w:rsidR="00650C2B" w:rsidRDefault="00650C2B" w:rsidP="002E1947">
      <w:pPr>
        <w:jc w:val="center"/>
        <w:rPr>
          <w:rFonts w:ascii="Verdana" w:hAnsi="Verdana" w:cs="Arial"/>
          <w:b/>
          <w:sz w:val="18"/>
          <w:szCs w:val="18"/>
          <w:lang w:val="es-BO"/>
        </w:rPr>
      </w:pPr>
    </w:p>
    <w:p w14:paraId="56DA3F07" w14:textId="77777777" w:rsidR="00650C2B" w:rsidRDefault="00650C2B" w:rsidP="002E1947">
      <w:pPr>
        <w:jc w:val="center"/>
        <w:rPr>
          <w:rFonts w:ascii="Verdana" w:hAnsi="Verdana" w:cs="Arial"/>
          <w:b/>
          <w:sz w:val="18"/>
          <w:szCs w:val="18"/>
          <w:lang w:val="es-BO"/>
        </w:rPr>
      </w:pPr>
    </w:p>
    <w:p w14:paraId="51642F32" w14:textId="77777777" w:rsidR="00650C2B" w:rsidRDefault="00650C2B" w:rsidP="002E1947">
      <w:pPr>
        <w:jc w:val="center"/>
        <w:rPr>
          <w:rFonts w:ascii="Verdana" w:hAnsi="Verdana" w:cs="Arial"/>
          <w:b/>
          <w:sz w:val="18"/>
          <w:szCs w:val="18"/>
          <w:lang w:val="es-BO"/>
        </w:rPr>
      </w:pPr>
    </w:p>
    <w:p w14:paraId="682A1C85" w14:textId="77777777" w:rsidR="00650C2B" w:rsidRDefault="00650C2B" w:rsidP="002E1947">
      <w:pPr>
        <w:jc w:val="center"/>
        <w:rPr>
          <w:rFonts w:ascii="Verdana" w:hAnsi="Verdana" w:cs="Arial"/>
          <w:b/>
          <w:sz w:val="18"/>
          <w:szCs w:val="18"/>
          <w:lang w:val="es-BO"/>
        </w:rPr>
      </w:pPr>
    </w:p>
    <w:p w14:paraId="1CF65430" w14:textId="77777777" w:rsidR="00650C2B" w:rsidRDefault="00650C2B" w:rsidP="002E1947">
      <w:pPr>
        <w:jc w:val="center"/>
        <w:rPr>
          <w:rFonts w:ascii="Verdana" w:hAnsi="Verdana" w:cs="Arial"/>
          <w:b/>
          <w:sz w:val="18"/>
          <w:szCs w:val="18"/>
          <w:lang w:val="es-BO"/>
        </w:rPr>
      </w:pPr>
    </w:p>
    <w:p w14:paraId="2F5C54C1" w14:textId="77777777" w:rsidR="00650C2B" w:rsidRDefault="00650C2B" w:rsidP="002E1947">
      <w:pPr>
        <w:jc w:val="center"/>
        <w:rPr>
          <w:rFonts w:ascii="Verdana" w:hAnsi="Verdana" w:cs="Arial"/>
          <w:b/>
          <w:sz w:val="18"/>
          <w:szCs w:val="18"/>
          <w:lang w:val="es-BO"/>
        </w:rPr>
      </w:pPr>
    </w:p>
    <w:p w14:paraId="2D7ABCBA" w14:textId="77777777" w:rsidR="00650C2B" w:rsidRDefault="00650C2B" w:rsidP="002E1947">
      <w:pPr>
        <w:jc w:val="center"/>
        <w:rPr>
          <w:rFonts w:ascii="Verdana" w:hAnsi="Verdana" w:cs="Arial"/>
          <w:b/>
          <w:sz w:val="18"/>
          <w:szCs w:val="18"/>
          <w:lang w:val="es-BO"/>
        </w:rPr>
      </w:pPr>
    </w:p>
    <w:p w14:paraId="16CFE9A0" w14:textId="77777777" w:rsidR="00650C2B" w:rsidRDefault="00650C2B" w:rsidP="002E1947">
      <w:pPr>
        <w:jc w:val="center"/>
        <w:rPr>
          <w:rFonts w:ascii="Verdana" w:hAnsi="Verdana" w:cs="Arial"/>
          <w:b/>
          <w:sz w:val="18"/>
          <w:szCs w:val="18"/>
          <w:lang w:val="es-BO"/>
        </w:rPr>
      </w:pPr>
    </w:p>
    <w:p w14:paraId="2B89AB89" w14:textId="77777777" w:rsidR="00650C2B" w:rsidRDefault="00650C2B" w:rsidP="002E1947">
      <w:pPr>
        <w:jc w:val="center"/>
        <w:rPr>
          <w:rFonts w:ascii="Verdana" w:hAnsi="Verdana" w:cs="Arial"/>
          <w:b/>
          <w:sz w:val="18"/>
          <w:szCs w:val="18"/>
          <w:lang w:val="es-BO"/>
        </w:rPr>
      </w:pPr>
    </w:p>
    <w:p w14:paraId="521A912E" w14:textId="77777777" w:rsidR="00650C2B" w:rsidRDefault="00650C2B" w:rsidP="002E1947">
      <w:pPr>
        <w:jc w:val="center"/>
        <w:rPr>
          <w:rFonts w:ascii="Verdana" w:hAnsi="Verdana" w:cs="Arial"/>
          <w:b/>
          <w:sz w:val="18"/>
          <w:szCs w:val="18"/>
          <w:lang w:val="es-BO"/>
        </w:rPr>
      </w:pPr>
    </w:p>
    <w:p w14:paraId="228A7079" w14:textId="77777777" w:rsidR="00650C2B" w:rsidRDefault="00650C2B" w:rsidP="002E1947">
      <w:pPr>
        <w:jc w:val="center"/>
        <w:rPr>
          <w:rFonts w:ascii="Verdana" w:hAnsi="Verdana" w:cs="Arial"/>
          <w:b/>
          <w:sz w:val="18"/>
          <w:szCs w:val="18"/>
          <w:lang w:val="es-BO"/>
        </w:rPr>
      </w:pPr>
    </w:p>
    <w:p w14:paraId="70F3EF95" w14:textId="77777777" w:rsidR="00650C2B" w:rsidRDefault="00650C2B" w:rsidP="002E1947">
      <w:pPr>
        <w:jc w:val="center"/>
        <w:rPr>
          <w:rFonts w:ascii="Verdana" w:hAnsi="Verdana" w:cs="Arial"/>
          <w:b/>
          <w:sz w:val="18"/>
          <w:szCs w:val="18"/>
          <w:lang w:val="es-BO"/>
        </w:rPr>
      </w:pPr>
    </w:p>
    <w:p w14:paraId="4B35F2A9" w14:textId="77777777" w:rsidR="00650C2B" w:rsidRDefault="00650C2B" w:rsidP="002E1947">
      <w:pPr>
        <w:jc w:val="center"/>
        <w:rPr>
          <w:rFonts w:ascii="Verdana" w:hAnsi="Verdana" w:cs="Arial"/>
          <w:b/>
          <w:sz w:val="18"/>
          <w:szCs w:val="18"/>
          <w:lang w:val="es-BO"/>
        </w:rPr>
      </w:pPr>
    </w:p>
    <w:p w14:paraId="1222C4E9" w14:textId="77777777" w:rsidR="00650C2B" w:rsidRDefault="00650C2B" w:rsidP="002E1947">
      <w:pPr>
        <w:jc w:val="center"/>
        <w:rPr>
          <w:rFonts w:ascii="Verdana" w:hAnsi="Verdana" w:cs="Arial"/>
          <w:b/>
          <w:sz w:val="18"/>
          <w:szCs w:val="18"/>
          <w:lang w:val="es-BO"/>
        </w:rPr>
      </w:pPr>
    </w:p>
    <w:p w14:paraId="32F3E85D" w14:textId="77777777" w:rsidR="00650C2B" w:rsidRDefault="00650C2B" w:rsidP="002E1947">
      <w:pPr>
        <w:jc w:val="center"/>
        <w:rPr>
          <w:rFonts w:ascii="Verdana" w:hAnsi="Verdana" w:cs="Arial"/>
          <w:b/>
          <w:sz w:val="18"/>
          <w:szCs w:val="18"/>
          <w:lang w:val="es-BO"/>
        </w:rPr>
      </w:pPr>
    </w:p>
    <w:p w14:paraId="171214BC" w14:textId="77777777" w:rsidR="00650C2B" w:rsidRDefault="00650C2B" w:rsidP="002E1947">
      <w:pPr>
        <w:jc w:val="center"/>
        <w:rPr>
          <w:rFonts w:ascii="Verdana" w:hAnsi="Verdana" w:cs="Arial"/>
          <w:b/>
          <w:sz w:val="18"/>
          <w:szCs w:val="18"/>
          <w:lang w:val="es-BO"/>
        </w:rPr>
      </w:pPr>
    </w:p>
    <w:p w14:paraId="6D2CE7ED" w14:textId="77777777" w:rsidR="00650C2B" w:rsidRDefault="00650C2B" w:rsidP="002E1947">
      <w:pPr>
        <w:jc w:val="center"/>
        <w:rPr>
          <w:rFonts w:ascii="Verdana" w:hAnsi="Verdana" w:cs="Arial"/>
          <w:b/>
          <w:sz w:val="18"/>
          <w:szCs w:val="18"/>
          <w:lang w:val="es-BO"/>
        </w:rPr>
      </w:pPr>
    </w:p>
    <w:p w14:paraId="64035269" w14:textId="77777777" w:rsidR="00650C2B" w:rsidRDefault="00650C2B" w:rsidP="002E1947">
      <w:pPr>
        <w:jc w:val="center"/>
        <w:rPr>
          <w:rFonts w:ascii="Verdana" w:hAnsi="Verdana" w:cs="Arial"/>
          <w:b/>
          <w:sz w:val="18"/>
          <w:szCs w:val="18"/>
          <w:lang w:val="es-BO"/>
        </w:rPr>
      </w:pPr>
    </w:p>
    <w:p w14:paraId="37EDFB12" w14:textId="6ECA5A9E"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lastRenderedPageBreak/>
        <w:t>SECCIÓN IV</w:t>
      </w:r>
    </w:p>
    <w:p w14:paraId="3FC5BE87"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 xml:space="preserve">EVALUACIÓN </w:t>
      </w:r>
      <w:r w:rsidR="00CA5FC4" w:rsidRPr="008D67D2">
        <w:rPr>
          <w:rFonts w:ascii="Verdana" w:hAnsi="Verdana" w:cs="Arial"/>
          <w:b/>
          <w:sz w:val="18"/>
          <w:szCs w:val="18"/>
          <w:lang w:val="es-BO"/>
        </w:rPr>
        <w:t>Y</w:t>
      </w:r>
      <w:r w:rsidRPr="008D67D2">
        <w:rPr>
          <w:rFonts w:ascii="Verdana" w:hAnsi="Verdana" w:cs="Arial"/>
          <w:b/>
          <w:sz w:val="18"/>
          <w:szCs w:val="18"/>
          <w:lang w:val="es-BO"/>
        </w:rPr>
        <w:t xml:space="preserve"> ADJUDICACIÓN</w:t>
      </w:r>
    </w:p>
    <w:p w14:paraId="202B047B" w14:textId="77777777" w:rsidR="002E1947" w:rsidRPr="008D67D2" w:rsidRDefault="002E1947" w:rsidP="002E1947">
      <w:pPr>
        <w:jc w:val="both"/>
        <w:rPr>
          <w:rFonts w:ascii="Verdana" w:hAnsi="Verdana" w:cs="Arial"/>
          <w:b/>
          <w:sz w:val="18"/>
          <w:szCs w:val="18"/>
          <w:lang w:val="es-BO"/>
        </w:rPr>
      </w:pPr>
    </w:p>
    <w:p w14:paraId="2D57A871" w14:textId="77777777" w:rsidR="00EA466D" w:rsidRPr="008D67D2" w:rsidRDefault="00EA466D" w:rsidP="004651BD">
      <w:pPr>
        <w:pStyle w:val="Ttulo10"/>
        <w:numPr>
          <w:ilvl w:val="0"/>
          <w:numId w:val="13"/>
        </w:numPr>
        <w:spacing w:before="0" w:after="0"/>
        <w:ind w:left="426" w:hanging="426"/>
        <w:jc w:val="left"/>
        <w:rPr>
          <w:rFonts w:ascii="Verdana" w:hAnsi="Verdana"/>
          <w:sz w:val="18"/>
          <w:lang w:val="es-BO"/>
        </w:rPr>
      </w:pPr>
      <w:bookmarkStart w:id="28" w:name="_Toc94720787"/>
      <w:r w:rsidRPr="008D67D2">
        <w:rPr>
          <w:rFonts w:ascii="Verdana" w:hAnsi="Verdana"/>
          <w:sz w:val="18"/>
          <w:lang w:val="es-BO"/>
        </w:rPr>
        <w:t>EVALUACIÓN DE PROPUESTAS</w:t>
      </w:r>
      <w:bookmarkEnd w:id="28"/>
    </w:p>
    <w:p w14:paraId="16E5D504" w14:textId="77777777" w:rsidR="00EA466D" w:rsidRPr="008D67D2" w:rsidRDefault="00EA466D" w:rsidP="00EA466D">
      <w:pPr>
        <w:ind w:left="360"/>
        <w:jc w:val="both"/>
        <w:rPr>
          <w:rFonts w:ascii="Verdana" w:hAnsi="Verdana" w:cs="Arial"/>
          <w:b/>
          <w:sz w:val="18"/>
          <w:szCs w:val="18"/>
          <w:lang w:val="es-BO"/>
        </w:rPr>
      </w:pPr>
    </w:p>
    <w:p w14:paraId="0A29A564"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La entidad convocante, para la evaluación de propuestas podrá aplicar uno de los siguientes Métodos de Selección y Adjudicación:</w:t>
      </w:r>
    </w:p>
    <w:p w14:paraId="7ABAA3DF" w14:textId="77777777" w:rsidR="00CA5FC4" w:rsidRPr="008D67D2" w:rsidRDefault="00CA5FC4" w:rsidP="00CA5FC4">
      <w:pPr>
        <w:ind w:left="360"/>
        <w:jc w:val="both"/>
        <w:rPr>
          <w:rFonts w:ascii="Verdana" w:hAnsi="Verdana" w:cs="Tahoma"/>
          <w:sz w:val="18"/>
          <w:szCs w:val="18"/>
          <w:lang w:val="es-BO"/>
        </w:rPr>
      </w:pPr>
    </w:p>
    <w:p w14:paraId="652DAB34" w14:textId="0B8624B3" w:rsidR="00CA5FC4" w:rsidRPr="008D67D2" w:rsidRDefault="00CA5FC4" w:rsidP="004651BD">
      <w:pPr>
        <w:numPr>
          <w:ilvl w:val="0"/>
          <w:numId w:val="7"/>
        </w:numPr>
        <w:tabs>
          <w:tab w:val="num" w:pos="851"/>
        </w:tabs>
        <w:ind w:hanging="654"/>
        <w:jc w:val="both"/>
        <w:rPr>
          <w:rFonts w:ascii="Verdana" w:hAnsi="Verdana" w:cs="Tahoma"/>
          <w:b/>
          <w:sz w:val="18"/>
          <w:szCs w:val="18"/>
          <w:lang w:val="es-BO"/>
        </w:rPr>
      </w:pPr>
      <w:r w:rsidRPr="008D67D2">
        <w:rPr>
          <w:rFonts w:ascii="Verdana" w:hAnsi="Verdana" w:cs="Tahoma"/>
          <w:sz w:val="18"/>
          <w:szCs w:val="18"/>
          <w:lang w:val="es-BO"/>
        </w:rPr>
        <w:t>Calidad, Propuesta Técnica y Costo</w:t>
      </w:r>
      <w:r w:rsidR="000A761F">
        <w:rPr>
          <w:rFonts w:ascii="Verdana" w:hAnsi="Verdana" w:cs="Tahoma"/>
          <w:sz w:val="18"/>
          <w:szCs w:val="18"/>
          <w:lang w:val="es-BO"/>
        </w:rPr>
        <w:t>;</w:t>
      </w:r>
    </w:p>
    <w:p w14:paraId="240DDA36" w14:textId="343A8B98" w:rsidR="00CA5FC4" w:rsidRPr="008D67D2" w:rsidRDefault="00CA5FC4" w:rsidP="004651BD">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Calidad</w:t>
      </w:r>
      <w:r w:rsidR="000A761F">
        <w:rPr>
          <w:rFonts w:ascii="Verdana" w:hAnsi="Verdana" w:cs="Tahoma"/>
          <w:sz w:val="18"/>
          <w:szCs w:val="18"/>
          <w:lang w:val="es-BO"/>
        </w:rPr>
        <w:t>;</w:t>
      </w:r>
    </w:p>
    <w:p w14:paraId="427907CF" w14:textId="450A1245" w:rsidR="00CA5FC4" w:rsidRPr="008D67D2" w:rsidRDefault="00CA5FC4" w:rsidP="004651BD">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Presupuesto Fijo</w:t>
      </w:r>
      <w:r w:rsidR="000A761F">
        <w:rPr>
          <w:rFonts w:ascii="Verdana" w:hAnsi="Verdana" w:cs="Tahoma"/>
          <w:sz w:val="18"/>
          <w:szCs w:val="18"/>
          <w:lang w:val="es-BO"/>
        </w:rPr>
        <w:t>;</w:t>
      </w:r>
    </w:p>
    <w:p w14:paraId="382D60E6" w14:textId="77777777" w:rsidR="00CA5FC4" w:rsidRPr="00650C2B" w:rsidRDefault="00CA5FC4" w:rsidP="004651BD">
      <w:pPr>
        <w:numPr>
          <w:ilvl w:val="0"/>
          <w:numId w:val="7"/>
        </w:numPr>
        <w:tabs>
          <w:tab w:val="num" w:pos="851"/>
        </w:tabs>
        <w:ind w:hanging="654"/>
        <w:jc w:val="both"/>
        <w:rPr>
          <w:rFonts w:ascii="Verdana" w:hAnsi="Verdana" w:cs="Tahoma"/>
          <w:sz w:val="18"/>
          <w:szCs w:val="18"/>
          <w:highlight w:val="cyan"/>
          <w:lang w:val="es-BO"/>
        </w:rPr>
      </w:pPr>
      <w:r w:rsidRPr="00650C2B">
        <w:rPr>
          <w:rFonts w:ascii="Verdana" w:hAnsi="Verdana" w:cs="Tahoma"/>
          <w:sz w:val="18"/>
          <w:szCs w:val="18"/>
          <w:highlight w:val="cyan"/>
          <w:lang w:val="es-BO"/>
        </w:rPr>
        <w:t>Menor Costo.</w:t>
      </w:r>
    </w:p>
    <w:p w14:paraId="3FEB2315" w14:textId="77777777" w:rsidR="00CA5FC4" w:rsidRPr="008D67D2" w:rsidRDefault="00CA5FC4" w:rsidP="00CA5FC4">
      <w:pPr>
        <w:jc w:val="both"/>
        <w:rPr>
          <w:rFonts w:ascii="Verdana" w:hAnsi="Verdana" w:cs="Tahoma"/>
          <w:sz w:val="18"/>
          <w:szCs w:val="18"/>
          <w:lang w:val="es-BO"/>
        </w:rPr>
      </w:pPr>
    </w:p>
    <w:p w14:paraId="50AB43D8" w14:textId="77777777" w:rsidR="00CA5FC4" w:rsidRPr="008D67D2" w:rsidRDefault="00CA5FC4" w:rsidP="004651BD">
      <w:pPr>
        <w:pStyle w:val="Ttulo10"/>
        <w:numPr>
          <w:ilvl w:val="0"/>
          <w:numId w:val="13"/>
        </w:numPr>
        <w:spacing w:before="0" w:after="0"/>
        <w:ind w:left="426" w:hanging="426"/>
        <w:jc w:val="left"/>
        <w:rPr>
          <w:rFonts w:ascii="Verdana" w:hAnsi="Verdana"/>
          <w:sz w:val="18"/>
          <w:lang w:val="es-BO"/>
        </w:rPr>
      </w:pPr>
      <w:bookmarkStart w:id="29" w:name="_Toc94720788"/>
      <w:r w:rsidRPr="008D67D2">
        <w:rPr>
          <w:rFonts w:ascii="Verdana" w:hAnsi="Verdana"/>
          <w:sz w:val="18"/>
          <w:lang w:val="es-BO"/>
        </w:rPr>
        <w:t>EVALUACIÓN PRELIMINAR</w:t>
      </w:r>
      <w:bookmarkEnd w:id="29"/>
    </w:p>
    <w:p w14:paraId="555695AD" w14:textId="77777777" w:rsidR="00CA5FC4" w:rsidRPr="008D67D2" w:rsidRDefault="00CA5FC4" w:rsidP="00CA5FC4">
      <w:pPr>
        <w:ind w:left="3036"/>
        <w:jc w:val="both"/>
        <w:rPr>
          <w:rFonts w:ascii="Verdana" w:hAnsi="Verdana" w:cs="Tahoma"/>
          <w:b/>
          <w:sz w:val="18"/>
          <w:szCs w:val="18"/>
          <w:lang w:val="es-BO"/>
        </w:rPr>
      </w:pPr>
    </w:p>
    <w:p w14:paraId="3C40F1F1" w14:textId="3E43B80D" w:rsidR="00B36654" w:rsidRPr="008D67D2" w:rsidRDefault="00B36654" w:rsidP="00B36654">
      <w:pPr>
        <w:ind w:left="426"/>
        <w:jc w:val="both"/>
        <w:rPr>
          <w:rFonts w:ascii="Verdana" w:hAnsi="Verdana" w:cs="Arial"/>
          <w:sz w:val="18"/>
          <w:szCs w:val="18"/>
        </w:rPr>
      </w:pPr>
      <w:r w:rsidRPr="008D67D2">
        <w:rPr>
          <w:rFonts w:ascii="Verdana" w:hAnsi="Verdana" w:cs="Arial"/>
          <w:sz w:val="18"/>
          <w:szCs w:val="18"/>
        </w:rPr>
        <w:t xml:space="preserve">Concluido el </w:t>
      </w:r>
      <w:r w:rsidR="00E91DE0">
        <w:rPr>
          <w:rFonts w:ascii="Verdana" w:hAnsi="Verdana" w:cs="Arial"/>
          <w:sz w:val="18"/>
          <w:szCs w:val="18"/>
        </w:rPr>
        <w:t>A</w:t>
      </w:r>
      <w:r w:rsidRPr="008D67D2">
        <w:rPr>
          <w:rFonts w:ascii="Verdana" w:hAnsi="Verdana" w:cs="Arial"/>
          <w:sz w:val="18"/>
          <w:szCs w:val="18"/>
        </w:rPr>
        <w:t xml:space="preserve">cto de </w:t>
      </w:r>
      <w:r w:rsidR="00E91DE0">
        <w:rPr>
          <w:rFonts w:ascii="Verdana" w:hAnsi="Verdana" w:cs="Arial"/>
          <w:sz w:val="18"/>
          <w:szCs w:val="18"/>
        </w:rPr>
        <w:t>A</w:t>
      </w:r>
      <w:r w:rsidRPr="008D67D2">
        <w:rPr>
          <w:rFonts w:ascii="Verdana" w:hAnsi="Verdana" w:cs="Arial"/>
          <w:sz w:val="18"/>
          <w:szCs w:val="18"/>
        </w:rPr>
        <w:t xml:space="preserve">pertura, en sesión reservada, la Comisión de Calificación determinará si las propuestas continúan o se descalifican, verificando el cumplimiento sustancial y la validez de los Formularios de la Propuesta, así como de la Garantía de Seriedad de Propuesta o </w:t>
      </w:r>
      <w:r w:rsidR="00E91DE0">
        <w:rPr>
          <w:rFonts w:ascii="Verdana" w:hAnsi="Verdana" w:cs="Arial"/>
          <w:sz w:val="18"/>
          <w:szCs w:val="18"/>
        </w:rPr>
        <w:t>d</w:t>
      </w:r>
      <w:r w:rsidR="009F5D58" w:rsidRPr="008D67D2">
        <w:rPr>
          <w:rFonts w:ascii="Verdana" w:hAnsi="Verdana" w:cs="Arial"/>
          <w:sz w:val="18"/>
          <w:szCs w:val="18"/>
        </w:rPr>
        <w:t>epósito</w:t>
      </w:r>
      <w:r w:rsidRPr="008D67D2">
        <w:rPr>
          <w:rFonts w:ascii="Verdana" w:hAnsi="Verdana" w:cs="Arial"/>
          <w:sz w:val="18"/>
          <w:szCs w:val="18"/>
        </w:rPr>
        <w:t xml:space="preserve"> por este concepto, utilizando el Formulario V-1.</w:t>
      </w:r>
    </w:p>
    <w:p w14:paraId="228E733C" w14:textId="77777777" w:rsidR="00B36654" w:rsidRPr="008D67D2" w:rsidRDefault="00B36654" w:rsidP="00B36654">
      <w:pPr>
        <w:ind w:left="426"/>
        <w:jc w:val="both"/>
        <w:rPr>
          <w:rFonts w:ascii="Verdana" w:hAnsi="Verdana" w:cs="Arial"/>
          <w:sz w:val="18"/>
          <w:szCs w:val="18"/>
        </w:rPr>
      </w:pPr>
    </w:p>
    <w:p w14:paraId="4DE77F9D" w14:textId="01EE88D5" w:rsidR="00B36654" w:rsidRPr="008D67D2" w:rsidRDefault="00593D64" w:rsidP="00B36654">
      <w:pPr>
        <w:ind w:left="426"/>
        <w:jc w:val="both"/>
        <w:rPr>
          <w:rFonts w:ascii="Verdana" w:hAnsi="Verdana" w:cs="Arial"/>
          <w:sz w:val="18"/>
          <w:szCs w:val="18"/>
        </w:rPr>
      </w:pPr>
      <w:r>
        <w:rPr>
          <w:rFonts w:ascii="Verdana" w:hAnsi="Verdana" w:cs="Arial"/>
          <w:sz w:val="18"/>
          <w:szCs w:val="18"/>
        </w:rPr>
        <w:t>S</w:t>
      </w:r>
      <w:r w:rsidR="00B36654" w:rsidRPr="008D67D2">
        <w:rPr>
          <w:rFonts w:ascii="Verdana" w:hAnsi="Verdana" w:cs="Arial"/>
          <w:sz w:val="18"/>
          <w:szCs w:val="18"/>
        </w:rPr>
        <w:t xml:space="preserve">e debe efectuar la validación de la Firma Digital de aquellas propuestas que no consignen la firma escaneada en </w:t>
      </w:r>
      <w:r w:rsidR="00487CE4">
        <w:rPr>
          <w:rFonts w:ascii="Verdana" w:hAnsi="Verdana" w:cs="Arial"/>
          <w:sz w:val="18"/>
          <w:szCs w:val="18"/>
        </w:rPr>
        <w:t xml:space="preserve">los </w:t>
      </w:r>
      <w:r w:rsidR="00B36654" w:rsidRPr="008D67D2">
        <w:rPr>
          <w:rFonts w:ascii="Verdana" w:hAnsi="Verdana" w:cs="Arial"/>
          <w:sz w:val="18"/>
          <w:szCs w:val="18"/>
        </w:rPr>
        <w:t>Formulario</w:t>
      </w:r>
      <w:r w:rsidR="00487CE4">
        <w:rPr>
          <w:rFonts w:ascii="Verdana" w:hAnsi="Verdana" w:cs="Arial"/>
          <w:sz w:val="18"/>
          <w:szCs w:val="18"/>
        </w:rPr>
        <w:t>s</w:t>
      </w:r>
      <w:r w:rsidR="00B36654" w:rsidRPr="008D67D2">
        <w:rPr>
          <w:rFonts w:ascii="Verdana" w:hAnsi="Verdana" w:cs="Arial"/>
          <w:sz w:val="18"/>
          <w:szCs w:val="18"/>
        </w:rPr>
        <w:t xml:space="preserve"> A-1</w:t>
      </w:r>
      <w:r w:rsidR="00487CE4">
        <w:rPr>
          <w:rFonts w:ascii="Verdana" w:hAnsi="Verdana" w:cs="Arial"/>
          <w:sz w:val="18"/>
          <w:szCs w:val="18"/>
        </w:rPr>
        <w:t>, A-4 y A-5</w:t>
      </w:r>
      <w:r w:rsidR="00B36654" w:rsidRPr="008D67D2">
        <w:rPr>
          <w:rFonts w:ascii="Verdana" w:hAnsi="Verdana" w:cs="Arial"/>
          <w:sz w:val="18"/>
          <w:szCs w:val="18"/>
        </w:rPr>
        <w:t xml:space="preserve"> a efectos de verificar que dicho</w:t>
      </w:r>
      <w:r w:rsidR="00487CE4">
        <w:rPr>
          <w:rFonts w:ascii="Verdana" w:hAnsi="Verdana" w:cs="Arial"/>
          <w:sz w:val="18"/>
          <w:szCs w:val="18"/>
        </w:rPr>
        <w:t>s</w:t>
      </w:r>
      <w:r w:rsidR="00B36654" w:rsidRPr="008D67D2">
        <w:rPr>
          <w:rFonts w:ascii="Verdana" w:hAnsi="Verdana" w:cs="Arial"/>
          <w:sz w:val="18"/>
          <w:szCs w:val="18"/>
        </w:rPr>
        <w:t xml:space="preserve"> documento</w:t>
      </w:r>
      <w:r w:rsidR="00487CE4">
        <w:rPr>
          <w:rFonts w:ascii="Verdana" w:hAnsi="Verdana" w:cs="Arial"/>
          <w:sz w:val="18"/>
          <w:szCs w:val="18"/>
        </w:rPr>
        <w:t>s</w:t>
      </w:r>
      <w:r w:rsidR="00B36654" w:rsidRPr="008D67D2">
        <w:rPr>
          <w:rFonts w:ascii="Verdana" w:hAnsi="Verdana" w:cs="Arial"/>
          <w:sz w:val="18"/>
          <w:szCs w:val="18"/>
        </w:rPr>
        <w:t xml:space="preserve"> ha</w:t>
      </w:r>
      <w:r w:rsidR="00487CE4">
        <w:rPr>
          <w:rFonts w:ascii="Verdana" w:hAnsi="Verdana" w:cs="Arial"/>
          <w:sz w:val="18"/>
          <w:szCs w:val="18"/>
        </w:rPr>
        <w:t>n</w:t>
      </w:r>
      <w:r w:rsidR="00B36654" w:rsidRPr="008D67D2">
        <w:rPr>
          <w:rFonts w:ascii="Verdana" w:hAnsi="Verdana" w:cs="Arial"/>
          <w:sz w:val="18"/>
          <w:szCs w:val="18"/>
        </w:rPr>
        <w:t xml:space="preserve"> sido firmado</w:t>
      </w:r>
      <w:r w:rsidR="00487CE4">
        <w:rPr>
          <w:rFonts w:ascii="Verdana" w:hAnsi="Verdana" w:cs="Arial"/>
          <w:sz w:val="18"/>
          <w:szCs w:val="18"/>
        </w:rPr>
        <w:t>s</w:t>
      </w:r>
      <w:r w:rsidR="00B36654" w:rsidRPr="008D67D2">
        <w:rPr>
          <w:rFonts w:ascii="Verdana" w:hAnsi="Verdana" w:cs="Arial"/>
          <w:sz w:val="18"/>
          <w:szCs w:val="18"/>
        </w:rPr>
        <w:t xml:space="preserve"> digitalmente. La Comisión de Calificación deberá utilizar las herramientas informáticas que disponga el sistema, la entidad pública o la disponible en el siguiente sitio web: validar.firmadigital.bo.</w:t>
      </w:r>
    </w:p>
    <w:p w14:paraId="52EA8D9B" w14:textId="77777777" w:rsidR="002538C5" w:rsidRPr="008D67D2" w:rsidRDefault="002538C5" w:rsidP="00CA5FC4">
      <w:pPr>
        <w:tabs>
          <w:tab w:val="left" w:pos="426"/>
        </w:tabs>
        <w:ind w:left="426"/>
        <w:jc w:val="both"/>
        <w:rPr>
          <w:rFonts w:ascii="Verdana" w:hAnsi="Verdana" w:cs="Arial"/>
          <w:sz w:val="18"/>
          <w:szCs w:val="18"/>
          <w:lang w:val="es-BO"/>
        </w:rPr>
      </w:pPr>
    </w:p>
    <w:p w14:paraId="0B476188" w14:textId="478A506D" w:rsidR="00CA5FC4" w:rsidRPr="008D67D2" w:rsidRDefault="00CA5FC4" w:rsidP="004651BD">
      <w:pPr>
        <w:pStyle w:val="Ttulo10"/>
        <w:numPr>
          <w:ilvl w:val="0"/>
          <w:numId w:val="13"/>
        </w:numPr>
        <w:spacing w:before="0" w:after="0"/>
        <w:ind w:left="426" w:hanging="426"/>
        <w:jc w:val="left"/>
        <w:rPr>
          <w:rFonts w:ascii="Verdana" w:hAnsi="Verdana"/>
          <w:sz w:val="18"/>
          <w:lang w:val="es-BO"/>
        </w:rPr>
      </w:pPr>
      <w:bookmarkStart w:id="30" w:name="_Toc94720789"/>
      <w:r w:rsidRPr="008D67D2">
        <w:rPr>
          <w:rFonts w:ascii="Verdana" w:hAnsi="Verdana"/>
          <w:sz w:val="18"/>
          <w:lang w:val="es-BO"/>
        </w:rPr>
        <w:t>MÉTODO DE SELECCIÓN Y ADJUDICACIÓN CALIDAD, PROPUESTA TÉCNICA Y COSTO</w:t>
      </w:r>
      <w:bookmarkEnd w:id="30"/>
      <w:r w:rsidR="00650C2B">
        <w:rPr>
          <w:rFonts w:ascii="Verdana" w:hAnsi="Verdana"/>
          <w:sz w:val="18"/>
          <w:lang w:val="es-BO"/>
        </w:rPr>
        <w:t xml:space="preserve"> </w:t>
      </w:r>
      <w:r w:rsidR="00650C2B" w:rsidRPr="00650C2B">
        <w:rPr>
          <w:rFonts w:ascii="Verdana" w:hAnsi="Verdana"/>
          <w:i/>
          <w:sz w:val="18"/>
          <w:szCs w:val="18"/>
          <w:highlight w:val="cyan"/>
          <w:lang w:val="es-BO"/>
        </w:rPr>
        <w:t>“No aplica este Método”</w:t>
      </w:r>
    </w:p>
    <w:p w14:paraId="4C75594D" w14:textId="77777777" w:rsidR="00CA5FC4" w:rsidRPr="008D67D2" w:rsidRDefault="00CA5FC4" w:rsidP="00CA5FC4">
      <w:pPr>
        <w:tabs>
          <w:tab w:val="left" w:pos="567"/>
        </w:tabs>
        <w:ind w:left="567"/>
        <w:jc w:val="both"/>
        <w:rPr>
          <w:rFonts w:ascii="Verdana" w:hAnsi="Verdana" w:cs="Arial"/>
          <w:b/>
          <w:sz w:val="18"/>
          <w:szCs w:val="18"/>
          <w:lang w:val="es-BO"/>
        </w:rPr>
      </w:pPr>
    </w:p>
    <w:p w14:paraId="6A537704" w14:textId="2FB6DC8D" w:rsidR="00CA5FC4" w:rsidRPr="008D67D2" w:rsidRDefault="00CA5FC4" w:rsidP="004651BD">
      <w:pPr>
        <w:pStyle w:val="Ttulo10"/>
        <w:numPr>
          <w:ilvl w:val="0"/>
          <w:numId w:val="13"/>
        </w:numPr>
        <w:spacing w:before="0" w:after="0"/>
        <w:ind w:left="426" w:hanging="426"/>
        <w:jc w:val="left"/>
        <w:rPr>
          <w:rFonts w:ascii="Verdana" w:hAnsi="Verdana"/>
          <w:sz w:val="18"/>
          <w:lang w:val="es-BO"/>
        </w:rPr>
      </w:pPr>
      <w:bookmarkStart w:id="31" w:name="_Toc94720790"/>
      <w:r w:rsidRPr="008D67D2">
        <w:rPr>
          <w:rFonts w:ascii="Verdana" w:hAnsi="Verdana"/>
          <w:sz w:val="18"/>
          <w:lang w:val="es-BO"/>
        </w:rPr>
        <w:t>MÉTODO DE SELECCIÓN Y ADJUDICACIÓN CALIDAD</w:t>
      </w:r>
      <w:bookmarkEnd w:id="31"/>
      <w:r w:rsidR="00650C2B">
        <w:rPr>
          <w:rFonts w:ascii="Verdana" w:hAnsi="Verdana"/>
          <w:sz w:val="18"/>
          <w:lang w:val="es-BO"/>
        </w:rPr>
        <w:t xml:space="preserve"> </w:t>
      </w:r>
      <w:r w:rsidR="00650C2B" w:rsidRPr="00650C2B">
        <w:rPr>
          <w:rFonts w:ascii="Verdana" w:hAnsi="Verdana"/>
          <w:i/>
          <w:sz w:val="18"/>
          <w:szCs w:val="18"/>
          <w:highlight w:val="cyan"/>
          <w:lang w:val="es-BO"/>
        </w:rPr>
        <w:t>“No aplica este Método”</w:t>
      </w:r>
    </w:p>
    <w:p w14:paraId="1F09CFB6" w14:textId="77777777" w:rsidR="00CA5FC4" w:rsidRPr="008D67D2" w:rsidRDefault="00CA5FC4" w:rsidP="00CA5FC4">
      <w:pPr>
        <w:ind w:left="567"/>
        <w:jc w:val="both"/>
        <w:rPr>
          <w:rFonts w:ascii="Verdana" w:hAnsi="Verdana" w:cs="Arial"/>
          <w:b/>
          <w:sz w:val="18"/>
          <w:szCs w:val="18"/>
          <w:lang w:val="es-BO"/>
        </w:rPr>
      </w:pPr>
    </w:p>
    <w:p w14:paraId="45D45647" w14:textId="2A2E882E" w:rsidR="00CA5FC4" w:rsidRPr="008D67D2" w:rsidRDefault="00CA5FC4" w:rsidP="004651BD">
      <w:pPr>
        <w:pStyle w:val="Ttulo10"/>
        <w:numPr>
          <w:ilvl w:val="0"/>
          <w:numId w:val="13"/>
        </w:numPr>
        <w:spacing w:before="0" w:after="0"/>
        <w:ind w:left="426" w:hanging="426"/>
        <w:jc w:val="left"/>
        <w:rPr>
          <w:rFonts w:ascii="Verdana" w:hAnsi="Verdana"/>
          <w:sz w:val="18"/>
          <w:lang w:val="es-BO"/>
        </w:rPr>
      </w:pPr>
      <w:bookmarkStart w:id="32" w:name="_Toc94720791"/>
      <w:r w:rsidRPr="008D67D2">
        <w:rPr>
          <w:rFonts w:ascii="Verdana" w:hAnsi="Verdana"/>
          <w:sz w:val="18"/>
          <w:lang w:val="es-BO"/>
        </w:rPr>
        <w:t>MÉTODO DE SELECCIÓN Y ADJUDICACIÓN PRESUPUESTO FIJO</w:t>
      </w:r>
      <w:bookmarkEnd w:id="32"/>
      <w:r w:rsidR="00650C2B">
        <w:rPr>
          <w:rFonts w:ascii="Verdana" w:hAnsi="Verdana"/>
          <w:sz w:val="18"/>
          <w:lang w:val="es-BO"/>
        </w:rPr>
        <w:t xml:space="preserve"> </w:t>
      </w:r>
      <w:r w:rsidR="00650C2B" w:rsidRPr="00650C2B">
        <w:rPr>
          <w:rFonts w:ascii="Verdana" w:hAnsi="Verdana"/>
          <w:i/>
          <w:sz w:val="18"/>
          <w:szCs w:val="18"/>
          <w:highlight w:val="cyan"/>
          <w:lang w:val="es-BO"/>
        </w:rPr>
        <w:t>“No aplica este Método”</w:t>
      </w:r>
    </w:p>
    <w:p w14:paraId="7DFEC8E4" w14:textId="77777777" w:rsidR="00CA5FC4" w:rsidRPr="008D67D2" w:rsidRDefault="00CA5FC4" w:rsidP="00CA5FC4">
      <w:pPr>
        <w:pStyle w:val="Textodebloque"/>
        <w:tabs>
          <w:tab w:val="left" w:pos="709"/>
        </w:tabs>
        <w:ind w:left="0"/>
        <w:jc w:val="both"/>
        <w:rPr>
          <w:rFonts w:ascii="Verdana" w:hAnsi="Verdana" w:cs="Tahoma"/>
          <w:sz w:val="18"/>
          <w:szCs w:val="18"/>
          <w:lang w:val="es-BO"/>
        </w:rPr>
      </w:pPr>
    </w:p>
    <w:p w14:paraId="41781BE7" w14:textId="77777777" w:rsidR="00CA5FC4" w:rsidRPr="008D67D2" w:rsidRDefault="00CA5FC4" w:rsidP="004651BD">
      <w:pPr>
        <w:pStyle w:val="Ttulo10"/>
        <w:numPr>
          <w:ilvl w:val="0"/>
          <w:numId w:val="13"/>
        </w:numPr>
        <w:spacing w:before="0" w:after="0"/>
        <w:ind w:left="426" w:hanging="426"/>
        <w:jc w:val="left"/>
        <w:rPr>
          <w:rFonts w:ascii="Verdana" w:hAnsi="Verdana"/>
          <w:sz w:val="18"/>
          <w:lang w:val="es-BO"/>
        </w:rPr>
      </w:pPr>
      <w:bookmarkStart w:id="33" w:name="_Toc94720792"/>
      <w:r w:rsidRPr="008D67D2">
        <w:rPr>
          <w:rFonts w:ascii="Verdana" w:hAnsi="Verdana"/>
          <w:sz w:val="18"/>
          <w:lang w:val="es-BO"/>
        </w:rPr>
        <w:t>MÉTODO DE SELECCIÓN Y ADJUDICACIÓN MENOR COSTO</w:t>
      </w:r>
      <w:bookmarkEnd w:id="33"/>
    </w:p>
    <w:p w14:paraId="37D33D77" w14:textId="77777777" w:rsidR="00CA5FC4" w:rsidRPr="008D67D2" w:rsidRDefault="00CA5FC4" w:rsidP="00CA5FC4">
      <w:pPr>
        <w:ind w:left="525"/>
        <w:jc w:val="both"/>
        <w:rPr>
          <w:rFonts w:ascii="Verdana" w:hAnsi="Verdana" w:cs="Arial"/>
          <w:sz w:val="18"/>
          <w:szCs w:val="18"/>
          <w:lang w:val="es-BO"/>
        </w:rPr>
      </w:pPr>
    </w:p>
    <w:p w14:paraId="3DE9E22F" w14:textId="77777777" w:rsidR="00CA5FC4" w:rsidRPr="008D67D2" w:rsidRDefault="00CA5FC4" w:rsidP="00D6599F">
      <w:pPr>
        <w:ind w:left="426"/>
        <w:rPr>
          <w:rFonts w:ascii="Verdana" w:hAnsi="Verdana" w:cs="Arial"/>
          <w:sz w:val="18"/>
          <w:szCs w:val="18"/>
          <w:lang w:val="es-BO"/>
        </w:rPr>
      </w:pPr>
      <w:r w:rsidRPr="008D67D2">
        <w:rPr>
          <w:rFonts w:ascii="Verdana" w:hAnsi="Verdana" w:cs="Arial"/>
          <w:sz w:val="18"/>
          <w:szCs w:val="18"/>
          <w:lang w:val="es-BO"/>
        </w:rPr>
        <w:t xml:space="preserve">La evaluación de propuestas se realizará en dos (2) etapas con los siguientes puntajes: </w:t>
      </w:r>
    </w:p>
    <w:p w14:paraId="50970AC0" w14:textId="77777777" w:rsidR="00CA5FC4" w:rsidRPr="008D67D2" w:rsidRDefault="00CA5FC4" w:rsidP="00D6599F">
      <w:pPr>
        <w:ind w:left="525"/>
        <w:rPr>
          <w:rFonts w:ascii="Verdana" w:hAnsi="Verdana" w:cs="Arial"/>
          <w:sz w:val="18"/>
          <w:szCs w:val="18"/>
          <w:lang w:val="es-BO"/>
        </w:rPr>
      </w:pPr>
    </w:p>
    <w:p w14:paraId="4D84543F" w14:textId="77777777" w:rsidR="00CA5FC4" w:rsidRPr="008D67D2" w:rsidRDefault="00CA5FC4" w:rsidP="00D6599F">
      <w:pPr>
        <w:ind w:left="426"/>
        <w:rPr>
          <w:rFonts w:ascii="Verdana" w:hAnsi="Verdana" w:cs="Arial"/>
          <w:sz w:val="18"/>
          <w:szCs w:val="18"/>
          <w:lang w:val="es-BO"/>
        </w:rPr>
      </w:pPr>
      <w:r w:rsidRPr="008D67D2">
        <w:rPr>
          <w:rFonts w:ascii="Verdana" w:hAnsi="Verdana" w:cs="Arial"/>
          <w:sz w:val="18"/>
          <w:szCs w:val="18"/>
          <w:lang w:val="es-BO"/>
        </w:rPr>
        <w:t>PRIMERA ETAPA:</w:t>
      </w:r>
      <w:r w:rsidRPr="008D67D2">
        <w:rPr>
          <w:rFonts w:ascii="Verdana" w:hAnsi="Verdana" w:cs="Arial"/>
          <w:sz w:val="18"/>
          <w:szCs w:val="18"/>
          <w:lang w:val="es-BO"/>
        </w:rPr>
        <w:tab/>
      </w:r>
      <w:r w:rsidRPr="008D67D2">
        <w:rPr>
          <w:rFonts w:ascii="Verdana" w:hAnsi="Verdana" w:cs="Arial"/>
          <w:sz w:val="18"/>
          <w:szCs w:val="18"/>
          <w:lang w:val="es-BO"/>
        </w:rPr>
        <w:tab/>
        <w:t>Propuesta Económica (PE)</w:t>
      </w:r>
      <w:r w:rsidRPr="008D67D2">
        <w:rPr>
          <w:rFonts w:ascii="Verdana" w:hAnsi="Verdana" w:cs="Arial"/>
          <w:sz w:val="18"/>
          <w:szCs w:val="18"/>
          <w:lang w:val="es-BO"/>
        </w:rPr>
        <w:tab/>
        <w:t xml:space="preserve">: Sin puntuación </w:t>
      </w:r>
    </w:p>
    <w:p w14:paraId="68A0CF53" w14:textId="1240AC96" w:rsidR="00CA5FC4" w:rsidRPr="008D67D2" w:rsidRDefault="00CA5FC4" w:rsidP="00D6599F">
      <w:pPr>
        <w:ind w:left="426"/>
        <w:rPr>
          <w:rFonts w:ascii="Verdana" w:hAnsi="Verdana" w:cs="Arial"/>
          <w:sz w:val="18"/>
          <w:szCs w:val="18"/>
          <w:lang w:val="es-BO"/>
        </w:rPr>
      </w:pPr>
      <w:r w:rsidRPr="008D67D2">
        <w:rPr>
          <w:rFonts w:ascii="Verdana" w:hAnsi="Verdana" w:cs="Arial"/>
          <w:sz w:val="18"/>
          <w:szCs w:val="18"/>
          <w:lang w:val="es-BO"/>
        </w:rPr>
        <w:t>SEGUNDA ETAPA:</w:t>
      </w:r>
      <w:r w:rsidRPr="008D67D2">
        <w:rPr>
          <w:rFonts w:ascii="Verdana" w:hAnsi="Verdana" w:cs="Arial"/>
          <w:sz w:val="18"/>
          <w:szCs w:val="18"/>
          <w:lang w:val="es-BO"/>
        </w:rPr>
        <w:tab/>
      </w:r>
      <w:r w:rsidR="00E76F39">
        <w:rPr>
          <w:rFonts w:ascii="Verdana" w:hAnsi="Verdana" w:cs="Arial"/>
          <w:sz w:val="18"/>
          <w:szCs w:val="18"/>
          <w:lang w:val="es-BO"/>
        </w:rPr>
        <w:tab/>
      </w:r>
      <w:r w:rsidRPr="008D67D2">
        <w:rPr>
          <w:rFonts w:ascii="Verdana" w:hAnsi="Verdana" w:cs="Arial"/>
          <w:sz w:val="18"/>
          <w:szCs w:val="18"/>
          <w:lang w:val="es-BO"/>
        </w:rPr>
        <w:t>Propuesta Técnica (PT)</w:t>
      </w:r>
      <w:r w:rsidRPr="008D67D2">
        <w:rPr>
          <w:rFonts w:ascii="Verdana" w:hAnsi="Verdana" w:cs="Arial"/>
          <w:sz w:val="18"/>
          <w:szCs w:val="18"/>
          <w:lang w:val="es-BO"/>
        </w:rPr>
        <w:tab/>
      </w:r>
      <w:r w:rsidRPr="008D67D2">
        <w:rPr>
          <w:rFonts w:ascii="Verdana" w:hAnsi="Verdana" w:cs="Arial"/>
          <w:sz w:val="18"/>
          <w:szCs w:val="18"/>
          <w:lang w:val="es-BO"/>
        </w:rPr>
        <w:tab/>
        <w:t>: 70 puntos</w:t>
      </w:r>
    </w:p>
    <w:p w14:paraId="7C3E8634" w14:textId="77777777" w:rsidR="00CA5FC4" w:rsidRPr="008D67D2" w:rsidRDefault="00CA5FC4" w:rsidP="00CA5FC4">
      <w:pPr>
        <w:pStyle w:val="Prrafodelista"/>
        <w:tabs>
          <w:tab w:val="left" w:pos="567"/>
        </w:tabs>
        <w:jc w:val="both"/>
        <w:rPr>
          <w:rFonts w:ascii="Verdana" w:hAnsi="Verdana" w:cs="Arial"/>
          <w:b/>
          <w:sz w:val="18"/>
          <w:szCs w:val="18"/>
          <w:lang w:val="es-BO"/>
        </w:rPr>
      </w:pPr>
    </w:p>
    <w:p w14:paraId="05AF7E0B" w14:textId="77777777" w:rsidR="00CA5FC4" w:rsidRPr="008D67D2" w:rsidRDefault="00CA5FC4" w:rsidP="004651BD">
      <w:pPr>
        <w:pStyle w:val="Prrafodelista"/>
        <w:numPr>
          <w:ilvl w:val="1"/>
          <w:numId w:val="13"/>
        </w:numPr>
        <w:ind w:left="993" w:hanging="567"/>
        <w:jc w:val="both"/>
        <w:rPr>
          <w:rFonts w:ascii="Verdana" w:hAnsi="Verdana"/>
          <w:b/>
          <w:sz w:val="18"/>
          <w:lang w:val="es-BO"/>
        </w:rPr>
      </w:pPr>
      <w:r w:rsidRPr="008D67D2">
        <w:rPr>
          <w:rFonts w:ascii="Verdana" w:hAnsi="Verdana"/>
          <w:b/>
          <w:sz w:val="18"/>
          <w:lang w:val="es-BO"/>
        </w:rPr>
        <w:t>Evaluación de la Propuesta Económica</w:t>
      </w:r>
    </w:p>
    <w:p w14:paraId="388316EE" w14:textId="77777777" w:rsidR="00CA5FC4" w:rsidRPr="008D67D2" w:rsidRDefault="00CA5FC4" w:rsidP="00473369">
      <w:pPr>
        <w:tabs>
          <w:tab w:val="left" w:pos="567"/>
        </w:tabs>
        <w:ind w:left="420"/>
        <w:jc w:val="both"/>
        <w:rPr>
          <w:rFonts w:ascii="Verdana" w:hAnsi="Verdana" w:cs="Arial"/>
          <w:sz w:val="18"/>
          <w:szCs w:val="18"/>
          <w:lang w:val="es-BO"/>
        </w:rPr>
      </w:pPr>
    </w:p>
    <w:p w14:paraId="18138560" w14:textId="77777777" w:rsidR="00235A8E" w:rsidRPr="008D67D2" w:rsidRDefault="00235A8E" w:rsidP="004651BD">
      <w:pPr>
        <w:pStyle w:val="Prrafodelista"/>
        <w:numPr>
          <w:ilvl w:val="2"/>
          <w:numId w:val="13"/>
        </w:numPr>
        <w:ind w:left="1701"/>
        <w:jc w:val="both"/>
        <w:rPr>
          <w:rFonts w:ascii="Verdana" w:hAnsi="Verdana" w:cs="Arial"/>
          <w:b/>
          <w:sz w:val="18"/>
          <w:szCs w:val="18"/>
          <w:lang w:val="es-BO"/>
        </w:rPr>
      </w:pPr>
      <w:r w:rsidRPr="008D67D2">
        <w:rPr>
          <w:rFonts w:ascii="Verdana" w:hAnsi="Verdana" w:cs="Arial"/>
          <w:b/>
          <w:sz w:val="18"/>
          <w:szCs w:val="18"/>
          <w:lang w:val="es-BO"/>
        </w:rPr>
        <w:t>Errores Aritméticos</w:t>
      </w:r>
    </w:p>
    <w:p w14:paraId="3FF07058" w14:textId="77777777" w:rsidR="00235A8E" w:rsidRPr="008D67D2" w:rsidRDefault="00235A8E" w:rsidP="00473369">
      <w:pPr>
        <w:pStyle w:val="Prrafodelista"/>
        <w:tabs>
          <w:tab w:val="left" w:pos="567"/>
        </w:tabs>
        <w:ind w:left="2160"/>
        <w:jc w:val="both"/>
        <w:rPr>
          <w:rFonts w:ascii="Verdana" w:hAnsi="Verdana" w:cs="Arial"/>
          <w:sz w:val="18"/>
          <w:szCs w:val="18"/>
          <w:lang w:val="es-BO"/>
        </w:rPr>
      </w:pPr>
    </w:p>
    <w:p w14:paraId="0612A9DA" w14:textId="5629B4FB" w:rsidR="00235A8E" w:rsidRPr="008D67D2" w:rsidRDefault="00FA54EB" w:rsidP="00473369">
      <w:pPr>
        <w:pStyle w:val="Prrafodelista"/>
        <w:ind w:left="1701"/>
        <w:jc w:val="both"/>
        <w:rPr>
          <w:rFonts w:ascii="Verdana" w:hAnsi="Verdana" w:cs="Arial"/>
          <w:sz w:val="18"/>
          <w:szCs w:val="18"/>
          <w:lang w:val="es-BO"/>
        </w:rPr>
      </w:pPr>
      <w:r>
        <w:rPr>
          <w:rFonts w:ascii="Verdana" w:hAnsi="Verdana"/>
          <w:sz w:val="18"/>
          <w:szCs w:val="18"/>
        </w:rPr>
        <w:t>En el Formulario V-2 (Evaluación de la Propuesta Económica) s</w:t>
      </w:r>
      <w:r w:rsidRPr="004B26AD">
        <w:rPr>
          <w:rFonts w:ascii="Verdana" w:hAnsi="Verdana"/>
          <w:sz w:val="18"/>
          <w:szCs w:val="18"/>
        </w:rPr>
        <w:t>e</w:t>
      </w:r>
      <w:r w:rsidR="00235A8E" w:rsidRPr="008D67D2">
        <w:rPr>
          <w:rFonts w:ascii="Verdana" w:hAnsi="Verdana" w:cs="Arial"/>
          <w:sz w:val="18"/>
          <w:szCs w:val="18"/>
          <w:lang w:val="es-BO"/>
        </w:rPr>
        <w:t xml:space="preserve"> corregirán los errores aritméticos, verificando la propuesta económica en el Formulario B-1 de cada propuesta, considerando lo siguiente:</w:t>
      </w:r>
    </w:p>
    <w:p w14:paraId="150AC76C" w14:textId="77777777" w:rsidR="00235A8E" w:rsidRPr="008D67D2" w:rsidRDefault="00235A8E" w:rsidP="00473369">
      <w:pPr>
        <w:tabs>
          <w:tab w:val="num" w:pos="1440"/>
        </w:tabs>
        <w:ind w:left="2124"/>
        <w:jc w:val="both"/>
        <w:rPr>
          <w:rFonts w:ascii="Verdana" w:hAnsi="Verdana" w:cs="Arial"/>
          <w:b/>
          <w:sz w:val="18"/>
          <w:szCs w:val="18"/>
          <w:lang w:val="es-BO"/>
        </w:rPr>
      </w:pPr>
    </w:p>
    <w:p w14:paraId="599128B0" w14:textId="1910EDC2" w:rsidR="00235A8E" w:rsidRPr="008D67D2" w:rsidRDefault="00235A8E" w:rsidP="004651BD">
      <w:pPr>
        <w:numPr>
          <w:ilvl w:val="0"/>
          <w:numId w:val="28"/>
        </w:numPr>
        <w:ind w:left="2268" w:hanging="283"/>
        <w:jc w:val="both"/>
        <w:rPr>
          <w:rFonts w:ascii="Verdana" w:hAnsi="Verdana" w:cs="Arial"/>
          <w:sz w:val="18"/>
          <w:szCs w:val="18"/>
          <w:lang w:val="es-BO"/>
        </w:rPr>
      </w:pPr>
      <w:r w:rsidRPr="008D67D2">
        <w:rPr>
          <w:rFonts w:ascii="Verdana" w:hAnsi="Verdana" w:cs="Arial"/>
          <w:sz w:val="18"/>
          <w:szCs w:val="18"/>
          <w:lang w:val="es-BO"/>
        </w:rPr>
        <w:t>Cuando exista discrepancia entre los montos indicados en numeral y literal, prevalecerá el literal</w:t>
      </w:r>
      <w:r w:rsidR="005C55CA">
        <w:rPr>
          <w:rFonts w:ascii="Verdana" w:hAnsi="Verdana" w:cs="Arial"/>
          <w:sz w:val="18"/>
          <w:szCs w:val="18"/>
          <w:lang w:val="es-BO"/>
        </w:rPr>
        <w:t>;</w:t>
      </w:r>
      <w:r w:rsidRPr="008D67D2">
        <w:rPr>
          <w:rFonts w:ascii="Verdana" w:hAnsi="Verdana" w:cs="Arial"/>
          <w:sz w:val="18"/>
          <w:szCs w:val="18"/>
          <w:lang w:val="es-BO"/>
        </w:rPr>
        <w:t xml:space="preserve"> </w:t>
      </w:r>
    </w:p>
    <w:p w14:paraId="30D2D975" w14:textId="2E015B41" w:rsidR="00235A8E" w:rsidRPr="008D67D2" w:rsidRDefault="00235A8E" w:rsidP="004651BD">
      <w:pPr>
        <w:numPr>
          <w:ilvl w:val="0"/>
          <w:numId w:val="28"/>
        </w:numPr>
        <w:ind w:left="2268" w:hanging="283"/>
        <w:jc w:val="both"/>
        <w:rPr>
          <w:rFonts w:ascii="Verdana" w:hAnsi="Verdana" w:cs="Arial"/>
          <w:sz w:val="18"/>
          <w:szCs w:val="18"/>
          <w:lang w:val="es-BO"/>
        </w:rPr>
      </w:pPr>
      <w:r w:rsidRPr="008D67D2">
        <w:rPr>
          <w:rFonts w:ascii="Verdana" w:hAnsi="Verdana" w:cs="Arial"/>
          <w:sz w:val="18"/>
          <w:szCs w:val="18"/>
          <w:lang w:val="es-BO"/>
        </w:rPr>
        <w:t>Si la diferencia entre el numeral y el literal es menor o igual al dos por ciento (2%), se ajustará la propuesta, caso contrario la propuesta será descalificada</w:t>
      </w:r>
      <w:r w:rsidR="005C55CA">
        <w:rPr>
          <w:rFonts w:ascii="Verdana" w:hAnsi="Verdana" w:cs="Arial"/>
          <w:sz w:val="18"/>
          <w:szCs w:val="18"/>
          <w:lang w:val="es-BO"/>
        </w:rPr>
        <w:t>;</w:t>
      </w:r>
    </w:p>
    <w:p w14:paraId="23ED181A" w14:textId="77777777" w:rsidR="00CE2B46" w:rsidRPr="008D67D2" w:rsidRDefault="00CE2B46" w:rsidP="004651BD">
      <w:pPr>
        <w:numPr>
          <w:ilvl w:val="0"/>
          <w:numId w:val="28"/>
        </w:numPr>
        <w:ind w:left="2268" w:hanging="283"/>
        <w:jc w:val="both"/>
        <w:rPr>
          <w:rFonts w:ascii="Verdana" w:hAnsi="Verdana" w:cs="Arial"/>
          <w:sz w:val="18"/>
          <w:szCs w:val="18"/>
          <w:lang w:val="es-BO"/>
        </w:rPr>
      </w:pPr>
      <w:r w:rsidRPr="008D67D2">
        <w:rPr>
          <w:rFonts w:ascii="Verdana" w:hAnsi="Verdana" w:cs="Arial"/>
          <w:sz w:val="18"/>
          <w:szCs w:val="18"/>
          <w:lang w:val="es-BO"/>
        </w:rPr>
        <w:t>Si el monto ajustado por revisión aritmética superara el Precio Referencial, la propuesta será descalificada.</w:t>
      </w:r>
    </w:p>
    <w:p w14:paraId="59C25291" w14:textId="77777777" w:rsidR="00CE2B46" w:rsidRPr="008D67D2" w:rsidRDefault="00CE2B46" w:rsidP="00CE2B46">
      <w:pPr>
        <w:ind w:left="2268"/>
        <w:jc w:val="both"/>
        <w:rPr>
          <w:rFonts w:ascii="Verdana" w:hAnsi="Verdana" w:cs="Arial"/>
          <w:sz w:val="18"/>
          <w:szCs w:val="18"/>
          <w:lang w:val="es-BO"/>
        </w:rPr>
      </w:pPr>
    </w:p>
    <w:p w14:paraId="25B9E3DE" w14:textId="77777777" w:rsidR="00E76F39" w:rsidRPr="00714DDB" w:rsidRDefault="00E76F39" w:rsidP="00E76F39">
      <w:pPr>
        <w:pStyle w:val="Prrafodelista"/>
        <w:ind w:left="1701"/>
        <w:jc w:val="both"/>
        <w:rPr>
          <w:rFonts w:ascii="Verdana" w:hAnsi="Verdana" w:cs="Arial"/>
          <w:sz w:val="18"/>
          <w:szCs w:val="18"/>
          <w:lang w:val="es-BO"/>
        </w:rPr>
      </w:pPr>
      <w:r w:rsidRPr="00714DDB">
        <w:rPr>
          <w:rFonts w:ascii="Verdana" w:hAnsi="Verdana" w:cs="Arial"/>
          <w:sz w:val="18"/>
          <w:szCs w:val="18"/>
          <w:lang w:val="es-BO"/>
        </w:rPr>
        <w:t>El monto ajustado por corrección de errores aritméticos deberá ser registrado en la cuarta columna Precio Ajustado (PA) del Formulario V-2.</w:t>
      </w:r>
    </w:p>
    <w:p w14:paraId="67676F46" w14:textId="77777777" w:rsidR="00E76F39" w:rsidRPr="00714DDB" w:rsidRDefault="00E76F39" w:rsidP="00E76F39">
      <w:pPr>
        <w:pStyle w:val="Prrafodelista"/>
        <w:ind w:left="1701"/>
        <w:jc w:val="both"/>
        <w:rPr>
          <w:rFonts w:ascii="Verdana" w:hAnsi="Verdana" w:cs="Arial"/>
          <w:sz w:val="18"/>
          <w:szCs w:val="18"/>
          <w:lang w:val="es-BO"/>
        </w:rPr>
      </w:pPr>
    </w:p>
    <w:p w14:paraId="0624B00B" w14:textId="4C08DAD8" w:rsidR="00E76F39" w:rsidRDefault="00E76F39" w:rsidP="00E76F39">
      <w:pPr>
        <w:pStyle w:val="Prrafodelista"/>
        <w:ind w:left="1701"/>
        <w:jc w:val="both"/>
        <w:rPr>
          <w:rFonts w:ascii="Verdana" w:hAnsi="Verdana" w:cs="Arial"/>
          <w:sz w:val="18"/>
          <w:szCs w:val="18"/>
          <w:lang w:val="es-BO"/>
        </w:rPr>
      </w:pPr>
      <w:r w:rsidRPr="00714DDB">
        <w:rPr>
          <w:rFonts w:ascii="Verdana" w:hAnsi="Verdana" w:cs="Arial"/>
          <w:sz w:val="18"/>
          <w:szCs w:val="18"/>
          <w:lang w:val="es-BO"/>
        </w:rPr>
        <w:lastRenderedPageBreak/>
        <w:t xml:space="preserve">En caso de que producto de la revisión, no se encuentre errores aritméticos el precio de la propuesta o valor </w:t>
      </w:r>
      <w:r w:rsidR="005010C9" w:rsidRPr="00714DDB">
        <w:rPr>
          <w:rFonts w:ascii="Verdana" w:hAnsi="Verdana" w:cs="Arial"/>
          <w:sz w:val="18"/>
          <w:szCs w:val="18"/>
          <w:lang w:val="es-BO"/>
        </w:rPr>
        <w:t>leído</w:t>
      </w:r>
      <w:r w:rsidRPr="00714DDB">
        <w:rPr>
          <w:rFonts w:ascii="Verdana" w:hAnsi="Verdana" w:cs="Arial"/>
          <w:sz w:val="18"/>
          <w:szCs w:val="18"/>
          <w:lang w:val="es-BO"/>
        </w:rPr>
        <w:t xml:space="preserve"> de la </w:t>
      </w:r>
      <w:r w:rsidR="005010C9" w:rsidRPr="00714DDB">
        <w:rPr>
          <w:rFonts w:ascii="Verdana" w:hAnsi="Verdana" w:cs="Arial"/>
          <w:sz w:val="18"/>
          <w:szCs w:val="18"/>
          <w:lang w:val="es-BO"/>
        </w:rPr>
        <w:t>propuesta</w:t>
      </w:r>
      <w:r w:rsidRPr="00714DDB">
        <w:rPr>
          <w:rFonts w:ascii="Verdana" w:hAnsi="Verdana" w:cs="Arial"/>
          <w:sz w:val="18"/>
          <w:szCs w:val="18"/>
          <w:lang w:val="es-BO"/>
        </w:rPr>
        <w:t xml:space="preserve"> (pp) deberá ser trasladado a la cuarta columna Precios Ajustado (PA) del Formulario V-2.</w:t>
      </w:r>
    </w:p>
    <w:p w14:paraId="50E13A22" w14:textId="77777777" w:rsidR="00E76F39" w:rsidRDefault="00E76F39" w:rsidP="003147A7">
      <w:pPr>
        <w:pStyle w:val="Prrafodelista"/>
        <w:ind w:left="1701"/>
        <w:jc w:val="both"/>
        <w:rPr>
          <w:rFonts w:ascii="Verdana" w:hAnsi="Verdana" w:cs="Arial"/>
          <w:sz w:val="18"/>
          <w:szCs w:val="18"/>
          <w:lang w:val="es-BO"/>
        </w:rPr>
      </w:pPr>
    </w:p>
    <w:p w14:paraId="5AC24475" w14:textId="1558051A" w:rsidR="003147A7" w:rsidRDefault="00F248EF" w:rsidP="003147A7">
      <w:pPr>
        <w:pStyle w:val="Prrafodelista"/>
        <w:ind w:left="1701"/>
        <w:jc w:val="both"/>
        <w:rPr>
          <w:rFonts w:ascii="Verdana" w:hAnsi="Verdana" w:cs="Arial"/>
          <w:sz w:val="18"/>
          <w:szCs w:val="18"/>
          <w:lang w:val="es-BO"/>
        </w:rPr>
      </w:pPr>
      <w:r>
        <w:rPr>
          <w:rFonts w:ascii="Verdana" w:hAnsi="Verdana" w:cs="Arial"/>
          <w:sz w:val="18"/>
          <w:szCs w:val="18"/>
          <w:lang w:val="es-BO"/>
        </w:rPr>
        <w:t>L</w:t>
      </w:r>
      <w:r w:rsidR="003147A7" w:rsidRPr="000A2587">
        <w:rPr>
          <w:rFonts w:ascii="Verdana" w:hAnsi="Verdana" w:cs="Arial"/>
          <w:sz w:val="18"/>
          <w:szCs w:val="18"/>
          <w:lang w:val="es-BO"/>
        </w:rPr>
        <w:t>a Comisión de Calificación podrá considerar los datos del Reporte Electrónico como un apoyo para la elaboración del Formulario V-2.</w:t>
      </w:r>
    </w:p>
    <w:p w14:paraId="3C4C6B6F" w14:textId="77777777" w:rsidR="003147A7" w:rsidRDefault="003147A7" w:rsidP="00473369">
      <w:pPr>
        <w:pStyle w:val="Prrafodelista"/>
        <w:ind w:left="1701"/>
        <w:jc w:val="both"/>
        <w:rPr>
          <w:rFonts w:ascii="Verdana" w:hAnsi="Verdana" w:cs="Arial"/>
          <w:sz w:val="18"/>
          <w:szCs w:val="18"/>
          <w:lang w:val="es-BO"/>
        </w:rPr>
      </w:pPr>
    </w:p>
    <w:p w14:paraId="0EE67C90" w14:textId="77777777" w:rsidR="00235A8E" w:rsidRPr="008D67D2" w:rsidRDefault="00235A8E" w:rsidP="00473369">
      <w:pPr>
        <w:pStyle w:val="Prrafodelista"/>
        <w:ind w:left="1701"/>
        <w:jc w:val="both"/>
        <w:rPr>
          <w:rFonts w:ascii="Verdana" w:hAnsi="Verdana" w:cs="Arial"/>
          <w:sz w:val="18"/>
          <w:szCs w:val="18"/>
          <w:lang w:val="es-BO"/>
        </w:rPr>
      </w:pPr>
      <w:r w:rsidRPr="008D67D2">
        <w:rPr>
          <w:rFonts w:ascii="Verdana" w:hAnsi="Verdana" w:cs="Arial"/>
          <w:sz w:val="18"/>
          <w:szCs w:val="18"/>
          <w:lang w:val="es-BO"/>
        </w:rPr>
        <w:t>Las propuestas que no fueran descalificadas en la etapa de la Evaluación Económica, pasaran a la Evaluación de la Propuesta Técnica.</w:t>
      </w:r>
    </w:p>
    <w:p w14:paraId="3B456BC4" w14:textId="77777777" w:rsidR="00CA5FC4" w:rsidRPr="008D67D2" w:rsidRDefault="00CA5FC4" w:rsidP="00473369">
      <w:pPr>
        <w:ind w:left="1080"/>
        <w:jc w:val="both"/>
        <w:rPr>
          <w:rFonts w:ascii="Verdana" w:hAnsi="Verdana" w:cs="Arial"/>
          <w:sz w:val="18"/>
          <w:szCs w:val="18"/>
          <w:lang w:val="es-BO"/>
        </w:rPr>
      </w:pPr>
      <w:r w:rsidRPr="008D67D2">
        <w:rPr>
          <w:rFonts w:ascii="Verdana" w:hAnsi="Verdana" w:cs="Arial"/>
          <w:sz w:val="18"/>
          <w:szCs w:val="18"/>
          <w:lang w:val="es-BO"/>
        </w:rPr>
        <w:tab/>
      </w:r>
    </w:p>
    <w:p w14:paraId="714414AB" w14:textId="77777777" w:rsidR="00853009" w:rsidRPr="008D67D2" w:rsidRDefault="00853009" w:rsidP="004651BD">
      <w:pPr>
        <w:pStyle w:val="Prrafodelista"/>
        <w:numPr>
          <w:ilvl w:val="1"/>
          <w:numId w:val="13"/>
        </w:numPr>
        <w:ind w:left="993" w:hanging="567"/>
        <w:jc w:val="both"/>
        <w:rPr>
          <w:rFonts w:ascii="Verdana" w:hAnsi="Verdana"/>
          <w:b/>
          <w:sz w:val="18"/>
          <w:lang w:val="es-BO"/>
        </w:rPr>
      </w:pPr>
      <w:r w:rsidRPr="008D67D2">
        <w:rPr>
          <w:rFonts w:ascii="Verdana" w:hAnsi="Verdana"/>
          <w:b/>
          <w:sz w:val="18"/>
          <w:lang w:val="es-BO"/>
        </w:rPr>
        <w:t xml:space="preserve">Evaluación de la Propuesta Técnica </w:t>
      </w:r>
    </w:p>
    <w:p w14:paraId="5BD9D57C" w14:textId="77777777" w:rsidR="00853009" w:rsidRPr="008D67D2" w:rsidRDefault="00853009" w:rsidP="00473369">
      <w:pPr>
        <w:tabs>
          <w:tab w:val="left" w:pos="567"/>
        </w:tabs>
        <w:ind w:left="420"/>
        <w:jc w:val="both"/>
        <w:rPr>
          <w:rFonts w:ascii="Verdana" w:hAnsi="Verdana" w:cs="Arial"/>
          <w:sz w:val="18"/>
          <w:szCs w:val="18"/>
          <w:lang w:val="es-BO"/>
        </w:rPr>
      </w:pPr>
    </w:p>
    <w:p w14:paraId="4EDFEF81" w14:textId="77777777" w:rsidR="00853009" w:rsidRPr="008D67D2" w:rsidRDefault="00853009" w:rsidP="00473369">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propuesta técnica, contenida en los Formularios C-1, A-3, A-4, A-5 y A-6, será evaluada </w:t>
      </w:r>
      <w:r w:rsidRPr="008D67D2">
        <w:rPr>
          <w:rFonts w:ascii="Verdana" w:hAnsi="Verdana"/>
          <w:sz w:val="18"/>
          <w:lang w:val="es-BO"/>
        </w:rPr>
        <w:t>aplicando</w:t>
      </w:r>
      <w:r w:rsidRPr="008D67D2">
        <w:rPr>
          <w:rFonts w:ascii="Verdana" w:hAnsi="Verdana" w:cs="Arial"/>
          <w:sz w:val="18"/>
          <w:szCs w:val="18"/>
          <w:lang w:val="es-BO"/>
        </w:rPr>
        <w:t xml:space="preserve"> la metodología CUMPLE/NO CUMPLE, utilizando el Formulario V-3.</w:t>
      </w:r>
    </w:p>
    <w:p w14:paraId="7FF4128F" w14:textId="77777777" w:rsidR="00853009" w:rsidRPr="008D67D2" w:rsidRDefault="00853009" w:rsidP="00473369">
      <w:pPr>
        <w:ind w:left="540" w:right="-4"/>
        <w:jc w:val="both"/>
        <w:rPr>
          <w:rFonts w:ascii="Verdana" w:hAnsi="Verdana" w:cs="Arial"/>
          <w:sz w:val="18"/>
          <w:szCs w:val="18"/>
          <w:lang w:val="es-BO"/>
        </w:rPr>
      </w:pPr>
    </w:p>
    <w:p w14:paraId="5178EAF7" w14:textId="77777777" w:rsidR="00853009" w:rsidRPr="008D67D2" w:rsidRDefault="00853009" w:rsidP="00473369">
      <w:pPr>
        <w:pStyle w:val="Prrafodelista"/>
        <w:ind w:left="993"/>
        <w:jc w:val="both"/>
        <w:rPr>
          <w:rFonts w:ascii="Verdana" w:hAnsi="Verdana" w:cs="Arial"/>
          <w:sz w:val="18"/>
          <w:szCs w:val="18"/>
          <w:lang w:val="es-BO"/>
        </w:rPr>
      </w:pPr>
      <w:r w:rsidRPr="008D67D2">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26DAD8AE" w14:textId="77777777" w:rsidR="00853009" w:rsidRPr="008D67D2" w:rsidRDefault="00853009" w:rsidP="00473369">
      <w:pPr>
        <w:pStyle w:val="Prrafodelista"/>
        <w:ind w:left="993"/>
        <w:jc w:val="both"/>
        <w:rPr>
          <w:rFonts w:ascii="Verdana" w:hAnsi="Verdana" w:cs="Arial"/>
          <w:sz w:val="18"/>
          <w:szCs w:val="18"/>
          <w:lang w:val="es-BO"/>
        </w:rPr>
      </w:pPr>
    </w:p>
    <w:p w14:paraId="34B7419C" w14:textId="77777777" w:rsidR="00853009" w:rsidRPr="008D67D2" w:rsidRDefault="00853009" w:rsidP="00473369">
      <w:pPr>
        <w:pStyle w:val="Prrafodelista"/>
        <w:ind w:left="993"/>
        <w:jc w:val="both"/>
        <w:rPr>
          <w:rFonts w:ascii="Verdana" w:hAnsi="Verdana" w:cs="Arial"/>
          <w:sz w:val="18"/>
          <w:szCs w:val="18"/>
          <w:lang w:val="es-BO"/>
        </w:rPr>
      </w:pPr>
      <w:r w:rsidRPr="008D67D2">
        <w:rPr>
          <w:rFonts w:ascii="Verdana" w:hAnsi="Verdana" w:cs="Arial"/>
          <w:sz w:val="18"/>
          <w:szCs w:val="18"/>
          <w:lang w:val="es-BO"/>
        </w:rPr>
        <w:t>El puntaje de la Evaluación de la Propuesta Técnica (PTi), será el resultado de la suma de los puntajes obtenidos de la evaluación de los Formularios C-1, A-3, A-4, A-5, A-6 y C-2, utilizando el Formulario V-3.</w:t>
      </w:r>
    </w:p>
    <w:p w14:paraId="755CD290" w14:textId="77777777" w:rsidR="00853009" w:rsidRPr="008D67D2" w:rsidRDefault="00853009" w:rsidP="00473369">
      <w:pPr>
        <w:pStyle w:val="Prrafodelista"/>
        <w:ind w:left="993"/>
        <w:jc w:val="both"/>
        <w:rPr>
          <w:rFonts w:ascii="Verdana" w:hAnsi="Verdana" w:cs="Arial"/>
          <w:sz w:val="18"/>
          <w:szCs w:val="18"/>
          <w:lang w:val="es-BO"/>
        </w:rPr>
      </w:pPr>
    </w:p>
    <w:p w14:paraId="0506D6CD" w14:textId="77777777" w:rsidR="00853009" w:rsidRPr="008D67D2" w:rsidRDefault="00853009" w:rsidP="00473369">
      <w:pPr>
        <w:pStyle w:val="Prrafodelista"/>
        <w:ind w:left="993"/>
        <w:jc w:val="both"/>
        <w:rPr>
          <w:rFonts w:ascii="Verdana" w:hAnsi="Verdana" w:cs="Arial"/>
          <w:sz w:val="18"/>
          <w:szCs w:val="18"/>
          <w:lang w:val="es-BO"/>
        </w:rPr>
      </w:pPr>
      <w:r w:rsidRPr="008D67D2">
        <w:rPr>
          <w:rFonts w:ascii="Verdana" w:hAnsi="Verdana" w:cs="Arial"/>
          <w:sz w:val="18"/>
          <w:szCs w:val="18"/>
          <w:lang w:val="es-BO"/>
        </w:rPr>
        <w:t>Las propuestas que en la Evaluación de la Propuesta Técnica (PTi) no alcancen el puntaje mínimo de cincuenta (50) puntos serán descalificadas.</w:t>
      </w:r>
    </w:p>
    <w:p w14:paraId="726B2CF1" w14:textId="77777777" w:rsidR="00CA5FC4" w:rsidRPr="008D67D2" w:rsidRDefault="00CA5FC4" w:rsidP="00473369">
      <w:pPr>
        <w:ind w:left="540" w:right="-4"/>
        <w:jc w:val="both"/>
        <w:rPr>
          <w:rFonts w:ascii="Verdana" w:hAnsi="Verdana" w:cs="Arial"/>
          <w:sz w:val="18"/>
          <w:szCs w:val="18"/>
          <w:lang w:val="es-BO"/>
        </w:rPr>
      </w:pPr>
    </w:p>
    <w:p w14:paraId="14A81BC7" w14:textId="602DFC39" w:rsidR="00CA5FC4" w:rsidRPr="008D67D2" w:rsidRDefault="00AF054B" w:rsidP="00473369">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De </w:t>
      </w:r>
      <w:r w:rsidR="00610567" w:rsidRPr="008D67D2">
        <w:rPr>
          <w:rFonts w:ascii="Verdana" w:hAnsi="Verdana" w:cs="Arial"/>
          <w:sz w:val="18"/>
          <w:szCs w:val="18"/>
          <w:lang w:val="es-BO"/>
        </w:rPr>
        <w:t xml:space="preserve">las </w:t>
      </w:r>
      <w:r w:rsidR="00063C61" w:rsidRPr="008D67D2">
        <w:rPr>
          <w:rFonts w:ascii="Verdana" w:hAnsi="Verdana" w:cs="Arial"/>
          <w:sz w:val="18"/>
          <w:szCs w:val="18"/>
          <w:lang w:val="es-BO"/>
        </w:rPr>
        <w:t>propuestas que no fueron descalificadas, l</w:t>
      </w:r>
      <w:r w:rsidR="00CA5FC4" w:rsidRPr="008D67D2">
        <w:rPr>
          <w:rFonts w:ascii="Verdana" w:hAnsi="Verdana" w:cs="Arial"/>
          <w:sz w:val="18"/>
          <w:szCs w:val="18"/>
          <w:lang w:val="es-BO"/>
        </w:rPr>
        <w:t>a Comisión de Calificación, recomendar</w:t>
      </w:r>
      <w:r w:rsidR="00750176" w:rsidRPr="008D67D2">
        <w:rPr>
          <w:rFonts w:ascii="Verdana" w:hAnsi="Verdana" w:cs="Arial"/>
          <w:sz w:val="18"/>
          <w:szCs w:val="18"/>
          <w:lang w:val="es-BO"/>
        </w:rPr>
        <w:t>á</w:t>
      </w:r>
      <w:r w:rsidR="00CA5FC4" w:rsidRPr="008D67D2">
        <w:rPr>
          <w:rFonts w:ascii="Verdana" w:hAnsi="Verdana" w:cs="Arial"/>
          <w:sz w:val="18"/>
          <w:szCs w:val="18"/>
          <w:lang w:val="es-BO"/>
        </w:rPr>
        <w:t xml:space="preserve"> la adjudicación de la propuesta </w:t>
      </w:r>
      <w:r w:rsidR="003147A7">
        <w:rPr>
          <w:rFonts w:ascii="Verdana" w:hAnsi="Verdana" w:cs="Arial"/>
          <w:sz w:val="18"/>
          <w:szCs w:val="18"/>
          <w:lang w:val="es-BO"/>
        </w:rPr>
        <w:t xml:space="preserve">registrada en el formulario V-2 </w:t>
      </w:r>
      <w:r w:rsidR="00CA5FC4" w:rsidRPr="008D67D2">
        <w:rPr>
          <w:rFonts w:ascii="Verdana" w:hAnsi="Verdana" w:cs="Arial"/>
          <w:sz w:val="18"/>
          <w:szCs w:val="18"/>
          <w:lang w:val="es-BO"/>
        </w:rPr>
        <w:t>que tenga el menor costo</w:t>
      </w:r>
      <w:r w:rsidR="00E76F39">
        <w:rPr>
          <w:rFonts w:ascii="Verdana" w:hAnsi="Verdana" w:cs="Arial"/>
          <w:sz w:val="18"/>
          <w:szCs w:val="18"/>
          <w:lang w:val="es-BO"/>
        </w:rPr>
        <w:t>,</w:t>
      </w:r>
      <w:r w:rsidR="00E76F39" w:rsidRPr="00E76F39">
        <w:rPr>
          <w:rFonts w:ascii="Verdana" w:hAnsi="Verdana" w:cs="Arial"/>
          <w:sz w:val="18"/>
          <w:szCs w:val="18"/>
          <w:lang w:val="es-BO"/>
        </w:rPr>
        <w:t xml:space="preserve"> </w:t>
      </w:r>
      <w:r w:rsidR="00E76F39">
        <w:rPr>
          <w:rFonts w:ascii="Verdana" w:hAnsi="Verdana" w:cs="Arial"/>
          <w:sz w:val="18"/>
          <w:szCs w:val="18"/>
          <w:lang w:val="es-BO"/>
        </w:rPr>
        <w:t>cuyo monto adjudicado corresponderá al Precio Ajustado (PA)</w:t>
      </w:r>
      <w:r w:rsidR="00CA5FC4" w:rsidRPr="008D67D2">
        <w:rPr>
          <w:rFonts w:ascii="Verdana" w:hAnsi="Verdana" w:cs="Arial"/>
          <w:sz w:val="18"/>
          <w:szCs w:val="18"/>
          <w:lang w:val="es-BO"/>
        </w:rPr>
        <w:t>.</w:t>
      </w:r>
    </w:p>
    <w:p w14:paraId="103E6F72" w14:textId="77777777" w:rsidR="00405E9D" w:rsidRPr="008D67D2" w:rsidRDefault="00405E9D" w:rsidP="00473369">
      <w:pPr>
        <w:pStyle w:val="Prrafodelista"/>
        <w:ind w:left="993"/>
        <w:jc w:val="both"/>
        <w:rPr>
          <w:rFonts w:ascii="Verdana" w:hAnsi="Verdana" w:cs="Arial"/>
          <w:sz w:val="18"/>
          <w:szCs w:val="18"/>
          <w:lang w:val="es-BO"/>
        </w:rPr>
      </w:pPr>
    </w:p>
    <w:p w14:paraId="46462D33" w14:textId="77777777" w:rsidR="00405E9D" w:rsidRPr="008D67D2" w:rsidRDefault="00405E9D" w:rsidP="00473369">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0D40CDA1" w14:textId="77777777" w:rsidR="00E06FAA" w:rsidRPr="008D67D2" w:rsidRDefault="00E06FAA" w:rsidP="00473369">
      <w:pPr>
        <w:pStyle w:val="Prrafodelista"/>
        <w:ind w:left="993"/>
        <w:jc w:val="both"/>
        <w:rPr>
          <w:rFonts w:ascii="Verdana" w:hAnsi="Verdana" w:cs="Arial"/>
          <w:sz w:val="18"/>
          <w:szCs w:val="18"/>
          <w:lang w:val="es-BO"/>
        </w:rPr>
      </w:pPr>
    </w:p>
    <w:p w14:paraId="0A1D53A3" w14:textId="77777777" w:rsidR="001B0878" w:rsidRPr="008D67D2" w:rsidRDefault="001B0878" w:rsidP="004651BD">
      <w:pPr>
        <w:pStyle w:val="Ttulo10"/>
        <w:numPr>
          <w:ilvl w:val="0"/>
          <w:numId w:val="13"/>
        </w:numPr>
        <w:spacing w:before="0" w:after="0"/>
        <w:ind w:left="426" w:hanging="426"/>
        <w:jc w:val="left"/>
        <w:rPr>
          <w:rFonts w:ascii="Verdana" w:hAnsi="Verdana"/>
          <w:sz w:val="18"/>
          <w:lang w:val="es-BO"/>
        </w:rPr>
      </w:pPr>
      <w:bookmarkStart w:id="34" w:name="_Toc94720793"/>
      <w:r w:rsidRPr="008D67D2">
        <w:rPr>
          <w:rFonts w:ascii="Verdana" w:hAnsi="Verdana"/>
          <w:sz w:val="18"/>
          <w:lang w:val="es-BO"/>
        </w:rPr>
        <w:t>CONTENIDO DEL INFORME DE EVALUACIÓN Y RECOMENDACIÓN</w:t>
      </w:r>
      <w:bookmarkEnd w:id="34"/>
    </w:p>
    <w:p w14:paraId="221E45E5" w14:textId="77777777" w:rsidR="001B0878" w:rsidRPr="008D67D2" w:rsidRDefault="001B0878" w:rsidP="001B0878">
      <w:pPr>
        <w:rPr>
          <w:rFonts w:ascii="Verdana" w:hAnsi="Verdana" w:cs="Arial"/>
          <w:b/>
          <w:sz w:val="18"/>
          <w:szCs w:val="18"/>
          <w:lang w:val="es-BO"/>
        </w:rPr>
      </w:pPr>
    </w:p>
    <w:p w14:paraId="7E6C2613" w14:textId="77777777" w:rsidR="001B0878" w:rsidRPr="008D67D2" w:rsidRDefault="001B0878" w:rsidP="00A07414">
      <w:pPr>
        <w:ind w:left="426"/>
        <w:jc w:val="both"/>
        <w:rPr>
          <w:rFonts w:ascii="Verdana" w:hAnsi="Verdana" w:cs="Arial"/>
          <w:sz w:val="18"/>
          <w:szCs w:val="18"/>
          <w:lang w:val="es-BO"/>
        </w:rPr>
      </w:pPr>
      <w:r w:rsidRPr="008D67D2">
        <w:rPr>
          <w:rFonts w:ascii="Verdana" w:hAnsi="Verdana" w:cs="Arial"/>
          <w:sz w:val="18"/>
          <w:szCs w:val="18"/>
          <w:lang w:val="es-BO"/>
        </w:rPr>
        <w:t>El Informe de Evaluación y Recomendación de Adjudicación o Declaratoria Desierta, deberá contener mínimamente lo siguiente:</w:t>
      </w:r>
    </w:p>
    <w:p w14:paraId="15FD9679" w14:textId="77777777" w:rsidR="00DD7221" w:rsidRPr="008D67D2" w:rsidRDefault="00DD7221" w:rsidP="00A07414">
      <w:pPr>
        <w:ind w:left="360"/>
        <w:jc w:val="both"/>
        <w:rPr>
          <w:rFonts w:ascii="Verdana" w:hAnsi="Verdana" w:cs="Arial"/>
          <w:sz w:val="18"/>
          <w:szCs w:val="18"/>
          <w:lang w:val="es-BO"/>
        </w:rPr>
      </w:pPr>
    </w:p>
    <w:p w14:paraId="3C826544" w14:textId="14CEF273" w:rsidR="001B0878" w:rsidRPr="008D67D2" w:rsidRDefault="001B0878" w:rsidP="004651BD">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Nómina de los proponentes</w:t>
      </w:r>
      <w:r w:rsidR="005C55CA">
        <w:rPr>
          <w:rFonts w:ascii="Verdana" w:hAnsi="Verdana" w:cs="Arial"/>
          <w:sz w:val="18"/>
          <w:szCs w:val="18"/>
          <w:lang w:val="es-BO"/>
        </w:rPr>
        <w:t>;</w:t>
      </w:r>
    </w:p>
    <w:p w14:paraId="7173BC37" w14:textId="6237DDAC" w:rsidR="001B0878" w:rsidRPr="008D67D2" w:rsidRDefault="001B0878" w:rsidP="004651BD">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Cuadros de </w:t>
      </w:r>
      <w:r w:rsidR="006967A0" w:rsidRPr="008D67D2">
        <w:rPr>
          <w:rFonts w:ascii="Verdana" w:hAnsi="Verdana" w:cs="Arial"/>
          <w:sz w:val="18"/>
          <w:szCs w:val="18"/>
          <w:lang w:val="es-BO"/>
        </w:rPr>
        <w:t>Evaluación</w:t>
      </w:r>
      <w:r w:rsidR="005C55CA">
        <w:rPr>
          <w:rFonts w:ascii="Verdana" w:hAnsi="Verdana" w:cs="Arial"/>
          <w:sz w:val="18"/>
          <w:szCs w:val="18"/>
          <w:lang w:val="es-BO"/>
        </w:rPr>
        <w:t>;</w:t>
      </w:r>
      <w:r w:rsidR="009F7ABB" w:rsidRPr="008D67D2">
        <w:rPr>
          <w:rFonts w:ascii="Verdana" w:hAnsi="Verdana" w:cs="Arial"/>
          <w:sz w:val="18"/>
          <w:szCs w:val="18"/>
          <w:lang w:val="es-BO"/>
        </w:rPr>
        <w:t xml:space="preserve"> </w:t>
      </w:r>
    </w:p>
    <w:p w14:paraId="00087402" w14:textId="143FFCA8" w:rsidR="001B0878" w:rsidRPr="008D67D2" w:rsidRDefault="009F7ABB" w:rsidP="004651BD">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De</w:t>
      </w:r>
      <w:r w:rsidR="001B0878" w:rsidRPr="008D67D2">
        <w:rPr>
          <w:rFonts w:ascii="Verdana" w:hAnsi="Verdana" w:cs="Arial"/>
          <w:sz w:val="18"/>
          <w:szCs w:val="18"/>
          <w:lang w:val="es-BO"/>
        </w:rPr>
        <w:t>talle de errores subsanables, cuando corresponda</w:t>
      </w:r>
      <w:r w:rsidR="005C55CA">
        <w:rPr>
          <w:rFonts w:ascii="Verdana" w:hAnsi="Verdana" w:cs="Arial"/>
          <w:sz w:val="18"/>
          <w:szCs w:val="18"/>
          <w:lang w:val="es-BO"/>
        </w:rPr>
        <w:t>;</w:t>
      </w:r>
    </w:p>
    <w:p w14:paraId="5F57251A" w14:textId="75CC8575" w:rsidR="001B0878" w:rsidRPr="008D67D2" w:rsidRDefault="001B0878" w:rsidP="004651BD">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Causales para la descalificación de propuestas, cuando corresponda</w:t>
      </w:r>
      <w:r w:rsidR="005C55CA">
        <w:rPr>
          <w:rFonts w:ascii="Verdana" w:hAnsi="Verdana" w:cs="Arial"/>
          <w:sz w:val="18"/>
          <w:szCs w:val="18"/>
          <w:lang w:val="es-BO"/>
        </w:rPr>
        <w:t>;</w:t>
      </w:r>
    </w:p>
    <w:p w14:paraId="2D372F03" w14:textId="4228BDD5" w:rsidR="00C90D6B" w:rsidRPr="008D67D2" w:rsidRDefault="001B0878" w:rsidP="004651BD">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Recomendación de Adjudicación o Declaratoria Desierta</w:t>
      </w:r>
      <w:r w:rsidR="005C55CA">
        <w:rPr>
          <w:rFonts w:ascii="Verdana" w:hAnsi="Verdana" w:cs="Arial"/>
          <w:sz w:val="18"/>
          <w:szCs w:val="18"/>
          <w:lang w:val="es-BO"/>
        </w:rPr>
        <w:t>;</w:t>
      </w:r>
    </w:p>
    <w:p w14:paraId="39136207" w14:textId="77777777" w:rsidR="004933DE" w:rsidRPr="008D67D2" w:rsidRDefault="004933DE" w:rsidP="004651BD">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Otros aspectos que la Comisión de Calificación considere pertinentes.</w:t>
      </w:r>
    </w:p>
    <w:p w14:paraId="29C80005" w14:textId="77777777" w:rsidR="00426EB6" w:rsidRPr="008D67D2" w:rsidRDefault="00426EB6" w:rsidP="00F77FBB">
      <w:pPr>
        <w:ind w:left="1134"/>
        <w:jc w:val="both"/>
        <w:rPr>
          <w:rFonts w:ascii="Verdana" w:hAnsi="Verdana" w:cs="Arial"/>
          <w:sz w:val="18"/>
          <w:szCs w:val="18"/>
          <w:lang w:val="es-BO"/>
        </w:rPr>
      </w:pPr>
    </w:p>
    <w:p w14:paraId="3C2329AE"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35" w:name="_Toc94720794"/>
      <w:r w:rsidRPr="008D67D2">
        <w:rPr>
          <w:rFonts w:ascii="Verdana" w:hAnsi="Verdana"/>
          <w:sz w:val="18"/>
          <w:lang w:val="es-BO"/>
        </w:rPr>
        <w:t>RESOLUCIÓN DE ADJUDICACIÓN O DECLARATORIA DESIERTA</w:t>
      </w:r>
      <w:bookmarkEnd w:id="35"/>
    </w:p>
    <w:p w14:paraId="2C02D0ED" w14:textId="77777777" w:rsidR="002E1947" w:rsidRPr="008D67D2" w:rsidRDefault="002E1947" w:rsidP="002E1947">
      <w:pPr>
        <w:rPr>
          <w:rFonts w:ascii="Verdana" w:hAnsi="Verdana" w:cs="Arial"/>
          <w:b/>
          <w:sz w:val="18"/>
          <w:szCs w:val="18"/>
          <w:lang w:val="es-BO"/>
        </w:rPr>
      </w:pPr>
    </w:p>
    <w:p w14:paraId="0315F057" w14:textId="77777777" w:rsidR="002E1947" w:rsidRPr="008D67D2" w:rsidRDefault="002E1947" w:rsidP="004651BD">
      <w:pPr>
        <w:pStyle w:val="Prrafodelista"/>
        <w:numPr>
          <w:ilvl w:val="1"/>
          <w:numId w:val="13"/>
        </w:numPr>
        <w:ind w:left="993" w:hanging="567"/>
        <w:jc w:val="both"/>
        <w:rPr>
          <w:rFonts w:ascii="Verdana" w:hAnsi="Verdana" w:cs="Arial"/>
          <w:sz w:val="18"/>
          <w:szCs w:val="18"/>
          <w:lang w:val="es-BO"/>
        </w:rPr>
      </w:pPr>
      <w:r w:rsidRPr="008D67D2">
        <w:rPr>
          <w:rFonts w:ascii="Verdana" w:hAnsi="Verdana" w:cs="Arial"/>
          <w:sz w:val="18"/>
          <w:szCs w:val="18"/>
          <w:lang w:val="es-BO"/>
        </w:rPr>
        <w:t>El RPC, recibido el Informe de Evaluación y Recomendación de Adjudicación o Declaratoria Desierta y dentro del plazo fijado en el cronograma de plazos, emitirá la Resolución de A</w:t>
      </w:r>
      <w:r w:rsidR="0000233F" w:rsidRPr="008D67D2">
        <w:rPr>
          <w:rFonts w:ascii="Verdana" w:hAnsi="Verdana" w:cs="Arial"/>
          <w:sz w:val="18"/>
          <w:szCs w:val="18"/>
          <w:lang w:val="es-BO"/>
        </w:rPr>
        <w:t xml:space="preserve">djudicación o </w:t>
      </w:r>
      <w:r w:rsidRPr="008D67D2">
        <w:rPr>
          <w:rFonts w:ascii="Verdana" w:hAnsi="Verdana" w:cs="Arial"/>
          <w:sz w:val="18"/>
          <w:szCs w:val="18"/>
          <w:lang w:val="es-BO"/>
        </w:rPr>
        <w:t>Declaratoria Desierta.</w:t>
      </w:r>
    </w:p>
    <w:p w14:paraId="7BB1DDB8" w14:textId="77777777" w:rsidR="002E1947" w:rsidRPr="008D67D2" w:rsidRDefault="002E1947" w:rsidP="00705E42">
      <w:pPr>
        <w:ind w:left="576"/>
        <w:jc w:val="both"/>
        <w:rPr>
          <w:rFonts w:ascii="Verdana" w:hAnsi="Verdana" w:cs="Arial"/>
          <w:sz w:val="18"/>
          <w:szCs w:val="18"/>
          <w:lang w:val="es-BO"/>
        </w:rPr>
      </w:pPr>
    </w:p>
    <w:p w14:paraId="7193CAD0" w14:textId="77777777" w:rsidR="002E1947" w:rsidRPr="008D67D2" w:rsidRDefault="002E1947" w:rsidP="004651BD">
      <w:pPr>
        <w:pStyle w:val="Prrafodelista"/>
        <w:numPr>
          <w:ilvl w:val="1"/>
          <w:numId w:val="13"/>
        </w:numPr>
        <w:ind w:left="993" w:hanging="567"/>
        <w:jc w:val="both"/>
        <w:rPr>
          <w:rFonts w:ascii="Verdana" w:hAnsi="Verdana" w:cs="Arial"/>
          <w:sz w:val="18"/>
          <w:szCs w:val="18"/>
          <w:lang w:val="es-BO"/>
        </w:rPr>
      </w:pPr>
      <w:r w:rsidRPr="008D67D2">
        <w:rPr>
          <w:rFonts w:ascii="Verdana" w:hAnsi="Verdana" w:cs="Arial"/>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6967A0" w:rsidRPr="008D67D2">
        <w:rPr>
          <w:rFonts w:ascii="Verdana" w:hAnsi="Verdana" w:cs="Arial"/>
          <w:sz w:val="18"/>
          <w:szCs w:val="18"/>
          <w:lang w:val="es-BO"/>
        </w:rPr>
        <w:t xml:space="preserve"> El nuevo cronograma </w:t>
      </w:r>
      <w:r w:rsidR="00587F54" w:rsidRPr="008D67D2">
        <w:rPr>
          <w:rFonts w:ascii="Verdana" w:hAnsi="Verdana" w:cs="Arial"/>
          <w:sz w:val="18"/>
          <w:szCs w:val="18"/>
          <w:lang w:val="es-BO"/>
        </w:rPr>
        <w:t xml:space="preserve">de plazos </w:t>
      </w:r>
      <w:r w:rsidR="006967A0" w:rsidRPr="008D67D2">
        <w:rPr>
          <w:rFonts w:ascii="Verdana" w:hAnsi="Verdana" w:cs="Arial"/>
          <w:sz w:val="18"/>
          <w:szCs w:val="18"/>
          <w:lang w:val="es-BO"/>
        </w:rPr>
        <w:t>deberá ser publicado en el SICOES.</w:t>
      </w:r>
    </w:p>
    <w:p w14:paraId="4DD87EC7" w14:textId="77777777" w:rsidR="00C73680" w:rsidRPr="008D67D2" w:rsidRDefault="00C73680" w:rsidP="00705E42">
      <w:pPr>
        <w:tabs>
          <w:tab w:val="num" w:pos="1440"/>
        </w:tabs>
        <w:jc w:val="both"/>
        <w:rPr>
          <w:rFonts w:ascii="Verdana" w:hAnsi="Verdana" w:cs="Arial"/>
          <w:sz w:val="18"/>
          <w:szCs w:val="18"/>
          <w:lang w:val="es-BO"/>
        </w:rPr>
      </w:pPr>
    </w:p>
    <w:p w14:paraId="058483D2" w14:textId="77777777" w:rsidR="00C73680" w:rsidRPr="008D67D2" w:rsidRDefault="00C73680" w:rsidP="00705E42">
      <w:pPr>
        <w:pStyle w:val="Prrafodelista"/>
        <w:ind w:left="993"/>
        <w:jc w:val="both"/>
        <w:rPr>
          <w:rFonts w:ascii="Verdana" w:hAnsi="Verdana" w:cs="Arial"/>
          <w:sz w:val="18"/>
          <w:szCs w:val="18"/>
          <w:lang w:val="es-BO"/>
        </w:rPr>
      </w:pPr>
      <w:r w:rsidRPr="008D67D2">
        <w:rPr>
          <w:rFonts w:ascii="Verdana" w:hAnsi="Verdana" w:cs="Arial"/>
          <w:sz w:val="18"/>
          <w:szCs w:val="18"/>
          <w:lang w:val="es-BO"/>
        </w:rPr>
        <w:lastRenderedPageBreak/>
        <w:t>Si el RPC, recibida la complementación o sustentación del Informe de Evaluación y Recomendación</w:t>
      </w:r>
      <w:r w:rsidR="00587F54" w:rsidRPr="008D67D2">
        <w:rPr>
          <w:rFonts w:ascii="Verdana" w:hAnsi="Verdana" w:cs="Arial"/>
          <w:sz w:val="18"/>
          <w:szCs w:val="18"/>
          <w:lang w:val="es-BO"/>
        </w:rPr>
        <w:t xml:space="preserve"> de Adjudicación o Declaratoria Desierta</w:t>
      </w:r>
      <w:r w:rsidRPr="008D67D2">
        <w:rPr>
          <w:rFonts w:ascii="Verdana" w:hAnsi="Verdana" w:cs="Arial"/>
          <w:sz w:val="18"/>
          <w:szCs w:val="18"/>
          <w:lang w:val="es-BO"/>
        </w:rPr>
        <w:t>, decidiera bajo su exclusiva responsabilidad, apartarse de la recomendación, deberá elaborar un informe fundamentado dirigido a la MAE y a la Contraloría General del Estado.</w:t>
      </w:r>
    </w:p>
    <w:p w14:paraId="47C1B581" w14:textId="77777777" w:rsidR="002E1947" w:rsidRPr="008D67D2" w:rsidRDefault="002E1947" w:rsidP="003D4F91">
      <w:pPr>
        <w:jc w:val="both"/>
        <w:rPr>
          <w:rFonts w:ascii="Verdana" w:hAnsi="Verdana" w:cs="Arial"/>
          <w:sz w:val="18"/>
          <w:szCs w:val="18"/>
          <w:lang w:val="es-BO"/>
        </w:rPr>
      </w:pPr>
    </w:p>
    <w:p w14:paraId="6D5CE1C3" w14:textId="1A9FC299" w:rsidR="002E1947" w:rsidRPr="008D67D2" w:rsidRDefault="002E1947" w:rsidP="004651BD">
      <w:pPr>
        <w:pStyle w:val="Prrafodelista"/>
        <w:numPr>
          <w:ilvl w:val="1"/>
          <w:numId w:val="13"/>
        </w:numPr>
        <w:ind w:left="993" w:hanging="567"/>
        <w:jc w:val="both"/>
        <w:rPr>
          <w:rFonts w:ascii="Verdana" w:hAnsi="Verdana" w:cs="Arial"/>
          <w:sz w:val="18"/>
          <w:szCs w:val="18"/>
          <w:lang w:val="es-BO"/>
        </w:rPr>
      </w:pPr>
      <w:r w:rsidRPr="008D67D2">
        <w:rPr>
          <w:rFonts w:ascii="Verdana" w:hAnsi="Verdana" w:cs="Arial"/>
          <w:sz w:val="18"/>
          <w:szCs w:val="18"/>
          <w:lang w:val="es-BO"/>
        </w:rPr>
        <w:t xml:space="preserve">La Resolución de Adjudicación o Declaratoria Desierta será motivada y </w:t>
      </w:r>
      <w:r w:rsidR="00714DDB" w:rsidRPr="008D67D2">
        <w:rPr>
          <w:rFonts w:ascii="Verdana" w:hAnsi="Verdana" w:cs="Arial"/>
          <w:sz w:val="18"/>
          <w:szCs w:val="18"/>
          <w:lang w:val="es-BO"/>
        </w:rPr>
        <w:t>contendrá mínimamente</w:t>
      </w:r>
      <w:r w:rsidRPr="008D67D2">
        <w:rPr>
          <w:rFonts w:ascii="Verdana" w:hAnsi="Verdana" w:cs="Arial"/>
          <w:sz w:val="18"/>
          <w:szCs w:val="18"/>
          <w:lang w:val="es-BO"/>
        </w:rPr>
        <w:t xml:space="preserve"> la siguiente información:</w:t>
      </w:r>
    </w:p>
    <w:p w14:paraId="1F4DF61F" w14:textId="77777777" w:rsidR="00062B6B" w:rsidRPr="008D67D2" w:rsidRDefault="00062B6B" w:rsidP="003D4F91">
      <w:pPr>
        <w:ind w:left="576"/>
        <w:jc w:val="both"/>
        <w:rPr>
          <w:rFonts w:ascii="Verdana" w:hAnsi="Verdana" w:cs="Arial"/>
          <w:sz w:val="18"/>
          <w:szCs w:val="18"/>
          <w:lang w:val="es-BO"/>
        </w:rPr>
      </w:pPr>
    </w:p>
    <w:p w14:paraId="0CE7B58B" w14:textId="7DF93966" w:rsidR="0035586D" w:rsidRPr="008D67D2" w:rsidRDefault="0035586D" w:rsidP="004651BD">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Nómina de los participantes y precios ofertados</w:t>
      </w:r>
      <w:r w:rsidR="00FA69E6" w:rsidRPr="008D67D2">
        <w:rPr>
          <w:rFonts w:ascii="Verdana" w:hAnsi="Verdana" w:cs="Arial"/>
          <w:sz w:val="18"/>
          <w:szCs w:val="18"/>
          <w:lang w:val="es-BO"/>
        </w:rPr>
        <w:t>,</w:t>
      </w:r>
      <w:r w:rsidR="008377E0" w:rsidRPr="008D67D2">
        <w:rPr>
          <w:rFonts w:ascii="Verdana" w:hAnsi="Verdana" w:cs="Arial"/>
          <w:sz w:val="18"/>
          <w:szCs w:val="18"/>
          <w:lang w:val="es-BO"/>
        </w:rPr>
        <w:t xml:space="preserve"> cuando corresponda</w:t>
      </w:r>
      <w:r w:rsidR="00467E07">
        <w:rPr>
          <w:rFonts w:ascii="Verdana" w:hAnsi="Verdana" w:cs="Arial"/>
          <w:sz w:val="18"/>
          <w:szCs w:val="18"/>
          <w:lang w:val="es-BO"/>
        </w:rPr>
        <w:t>;</w:t>
      </w:r>
    </w:p>
    <w:p w14:paraId="302C4467" w14:textId="5D1C0BBE" w:rsidR="0035586D" w:rsidRPr="008D67D2" w:rsidRDefault="0035586D" w:rsidP="004651BD">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Los resultados de la calificación</w:t>
      </w:r>
      <w:r w:rsidR="00467E07">
        <w:rPr>
          <w:rFonts w:ascii="Verdana" w:hAnsi="Verdana" w:cs="Arial"/>
          <w:sz w:val="18"/>
          <w:szCs w:val="18"/>
          <w:lang w:val="es-BO"/>
        </w:rPr>
        <w:t>;</w:t>
      </w:r>
    </w:p>
    <w:p w14:paraId="2D48F205" w14:textId="17FB6473" w:rsidR="008377E0" w:rsidRPr="008D67D2" w:rsidRDefault="008377E0" w:rsidP="004651BD">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Identificación del proponente adjudicado, cuando corresponda</w:t>
      </w:r>
      <w:r w:rsidR="00467E07">
        <w:rPr>
          <w:rFonts w:ascii="Verdana" w:hAnsi="Verdana" w:cs="Arial"/>
          <w:sz w:val="18"/>
          <w:szCs w:val="18"/>
          <w:lang w:val="es-BO"/>
        </w:rPr>
        <w:t>;</w:t>
      </w:r>
    </w:p>
    <w:p w14:paraId="6279720C" w14:textId="22493CE3" w:rsidR="0035586D" w:rsidRPr="008D67D2" w:rsidRDefault="0035586D" w:rsidP="004651BD">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Causales de descalificación, cuando corresponda</w:t>
      </w:r>
      <w:r w:rsidR="00467E07">
        <w:rPr>
          <w:rFonts w:ascii="Verdana" w:hAnsi="Verdana" w:cs="Arial"/>
          <w:sz w:val="18"/>
          <w:szCs w:val="18"/>
          <w:lang w:val="es-BO"/>
        </w:rPr>
        <w:t>;</w:t>
      </w:r>
    </w:p>
    <w:p w14:paraId="2524BF7A" w14:textId="77777777" w:rsidR="00002AB7" w:rsidRPr="009C61D1" w:rsidRDefault="00002AB7" w:rsidP="004651BD">
      <w:pPr>
        <w:pStyle w:val="Prrafodelista"/>
        <w:numPr>
          <w:ilvl w:val="0"/>
          <w:numId w:val="9"/>
        </w:numPr>
        <w:ind w:left="1560" w:hanging="426"/>
        <w:jc w:val="both"/>
        <w:rPr>
          <w:rFonts w:ascii="Verdana" w:hAnsi="Verdana" w:cs="Arial"/>
          <w:sz w:val="18"/>
          <w:szCs w:val="18"/>
          <w:lang w:val="es-BO"/>
        </w:rPr>
      </w:pPr>
      <w:r w:rsidRPr="00B47ED4">
        <w:rPr>
          <w:rFonts w:ascii="Verdana" w:hAnsi="Verdana" w:cs="Arial"/>
          <w:sz w:val="18"/>
          <w:szCs w:val="18"/>
          <w:lang w:val="es-BO"/>
        </w:rPr>
        <w:t>Causales de Declaratoria Desierta, cuando corresponda.</w:t>
      </w:r>
    </w:p>
    <w:p w14:paraId="0DD26E3C" w14:textId="77777777" w:rsidR="00002AB7" w:rsidRPr="008D67D2" w:rsidRDefault="00002AB7" w:rsidP="003D4F91">
      <w:pPr>
        <w:tabs>
          <w:tab w:val="num" w:pos="1440"/>
        </w:tabs>
        <w:ind w:left="360"/>
        <w:jc w:val="both"/>
        <w:rPr>
          <w:rFonts w:ascii="Verdana" w:hAnsi="Verdana" w:cs="Arial"/>
          <w:sz w:val="18"/>
          <w:szCs w:val="18"/>
          <w:lang w:val="es-BO"/>
        </w:rPr>
      </w:pPr>
    </w:p>
    <w:p w14:paraId="5CDBAF23" w14:textId="77777777" w:rsidR="002E1947" w:rsidRPr="008D67D2" w:rsidRDefault="0000233F" w:rsidP="004651BD">
      <w:pPr>
        <w:pStyle w:val="Prrafodelista"/>
        <w:numPr>
          <w:ilvl w:val="1"/>
          <w:numId w:val="13"/>
        </w:numPr>
        <w:ind w:left="993" w:hanging="567"/>
        <w:jc w:val="both"/>
        <w:rPr>
          <w:rFonts w:ascii="Verdana" w:hAnsi="Verdana" w:cs="Arial"/>
          <w:sz w:val="18"/>
          <w:szCs w:val="18"/>
          <w:lang w:val="es-BO"/>
        </w:rPr>
      </w:pPr>
      <w:r w:rsidRPr="008D67D2">
        <w:rPr>
          <w:rFonts w:ascii="Verdana" w:hAnsi="Verdana" w:cs="Arial"/>
          <w:sz w:val="18"/>
          <w:szCs w:val="18"/>
          <w:lang w:val="es-BO"/>
        </w:rPr>
        <w:t>L</w:t>
      </w:r>
      <w:r w:rsidR="002E1947" w:rsidRPr="008D67D2">
        <w:rPr>
          <w:rFonts w:ascii="Verdana" w:hAnsi="Verdana" w:cs="Arial"/>
          <w:sz w:val="18"/>
          <w:szCs w:val="18"/>
          <w:lang w:val="es-BO"/>
        </w:rPr>
        <w:t>a Resolución de Adjudicación o Declar</w:t>
      </w:r>
      <w:r w:rsidR="00D2401D" w:rsidRPr="008D67D2">
        <w:rPr>
          <w:rFonts w:ascii="Verdana" w:hAnsi="Verdana" w:cs="Arial"/>
          <w:sz w:val="18"/>
          <w:szCs w:val="18"/>
          <w:lang w:val="es-BO"/>
        </w:rPr>
        <w:t>atoria Desierta será notificada</w:t>
      </w:r>
      <w:r w:rsidR="00291D48" w:rsidRPr="008D67D2">
        <w:rPr>
          <w:rFonts w:ascii="Verdana" w:hAnsi="Verdana" w:cs="Arial"/>
          <w:sz w:val="18"/>
          <w:szCs w:val="18"/>
          <w:lang w:val="es-BO"/>
        </w:rPr>
        <w:t xml:space="preserve"> a</w:t>
      </w:r>
      <w:r w:rsidR="007B30A7" w:rsidRPr="008D67D2">
        <w:rPr>
          <w:rFonts w:ascii="Verdana" w:hAnsi="Verdana" w:cs="Arial"/>
          <w:sz w:val="18"/>
          <w:szCs w:val="18"/>
          <w:lang w:val="es-BO"/>
        </w:rPr>
        <w:t xml:space="preserve"> </w:t>
      </w:r>
      <w:r w:rsidR="00291D48" w:rsidRPr="008D67D2">
        <w:rPr>
          <w:rFonts w:ascii="Verdana" w:hAnsi="Verdana" w:cs="Arial"/>
          <w:sz w:val="18"/>
          <w:szCs w:val="18"/>
          <w:lang w:val="es-BO"/>
        </w:rPr>
        <w:t>los proponentes</w:t>
      </w:r>
      <w:r w:rsidR="00D2401D" w:rsidRPr="008D67D2">
        <w:rPr>
          <w:rFonts w:ascii="Verdana" w:hAnsi="Verdana" w:cs="Arial"/>
          <w:sz w:val="18"/>
          <w:szCs w:val="18"/>
          <w:lang w:val="es-BO"/>
        </w:rPr>
        <w:t xml:space="preserve">, </w:t>
      </w:r>
      <w:r w:rsidRPr="008D67D2">
        <w:rPr>
          <w:rFonts w:ascii="Verdana" w:hAnsi="Verdana" w:cs="Arial"/>
          <w:sz w:val="18"/>
          <w:szCs w:val="18"/>
          <w:lang w:val="es-BO"/>
        </w:rPr>
        <w:t xml:space="preserve">de acuerdo con lo establecido en el </w:t>
      </w:r>
      <w:r w:rsidR="006A2EC6" w:rsidRPr="008D67D2">
        <w:rPr>
          <w:rFonts w:ascii="Verdana" w:hAnsi="Verdana" w:cs="Arial"/>
          <w:sz w:val="18"/>
          <w:szCs w:val="18"/>
          <w:lang w:val="es-BO"/>
        </w:rPr>
        <w:t>Artículo</w:t>
      </w:r>
      <w:r w:rsidRPr="008D67D2">
        <w:rPr>
          <w:rFonts w:ascii="Verdana" w:hAnsi="Verdana" w:cs="Arial"/>
          <w:sz w:val="18"/>
          <w:szCs w:val="18"/>
          <w:lang w:val="es-BO"/>
        </w:rPr>
        <w:t xml:space="preserve"> 51 de las NB-SABS</w:t>
      </w:r>
      <w:r w:rsidR="00B35F71" w:rsidRPr="008D67D2">
        <w:rPr>
          <w:rFonts w:ascii="Verdana" w:hAnsi="Verdana" w:cs="Arial"/>
          <w:sz w:val="18"/>
          <w:szCs w:val="18"/>
          <w:lang w:val="es-BO"/>
        </w:rPr>
        <w:t xml:space="preserve">. La notificación, deberá incluir </w:t>
      </w:r>
      <w:r w:rsidR="008B1C27" w:rsidRPr="008D67D2">
        <w:rPr>
          <w:rFonts w:ascii="Verdana" w:hAnsi="Verdana" w:cs="Arial"/>
          <w:sz w:val="18"/>
          <w:szCs w:val="18"/>
          <w:lang w:val="es-BO"/>
        </w:rPr>
        <w:t>copia de la Resolución y d</w:t>
      </w:r>
      <w:r w:rsidR="002E1947" w:rsidRPr="008D67D2">
        <w:rPr>
          <w:rFonts w:ascii="Verdana" w:hAnsi="Verdana" w:cs="Arial"/>
          <w:sz w:val="18"/>
          <w:szCs w:val="18"/>
          <w:lang w:val="es-BO"/>
        </w:rPr>
        <w:t>el Informe de Evaluación y Recomendación de Adjudicación o Declaratoria Desierta.</w:t>
      </w:r>
    </w:p>
    <w:p w14:paraId="72DACC85" w14:textId="77777777" w:rsidR="00D34B82" w:rsidRPr="008D67D2" w:rsidRDefault="00D34B82" w:rsidP="00F65589">
      <w:pPr>
        <w:rPr>
          <w:lang w:val="es-BO"/>
        </w:rPr>
      </w:pPr>
    </w:p>
    <w:p w14:paraId="4EE4FF5B" w14:textId="77777777" w:rsidR="00D34B82" w:rsidRPr="008D67D2" w:rsidRDefault="00D34B82" w:rsidP="004651BD">
      <w:pPr>
        <w:pStyle w:val="Ttulo10"/>
        <w:numPr>
          <w:ilvl w:val="0"/>
          <w:numId w:val="13"/>
        </w:numPr>
        <w:spacing w:before="0" w:after="0"/>
        <w:ind w:left="426" w:hanging="426"/>
        <w:jc w:val="left"/>
        <w:rPr>
          <w:rFonts w:ascii="Verdana" w:hAnsi="Verdana"/>
          <w:sz w:val="18"/>
          <w:lang w:val="es-BO"/>
        </w:rPr>
      </w:pPr>
      <w:bookmarkStart w:id="36" w:name="_Toc94720795"/>
      <w:r w:rsidRPr="008D67D2">
        <w:rPr>
          <w:rFonts w:ascii="Verdana" w:hAnsi="Verdana"/>
          <w:sz w:val="18"/>
          <w:lang w:val="es-BO"/>
        </w:rPr>
        <w:t>CONCERTACI</w:t>
      </w:r>
      <w:r w:rsidR="00C90D6B" w:rsidRPr="008D67D2">
        <w:rPr>
          <w:rFonts w:ascii="Verdana" w:hAnsi="Verdana"/>
          <w:sz w:val="18"/>
          <w:lang w:val="es-BO"/>
        </w:rPr>
        <w:t>Ó</w:t>
      </w:r>
      <w:r w:rsidRPr="008D67D2">
        <w:rPr>
          <w:rFonts w:ascii="Verdana" w:hAnsi="Verdana"/>
          <w:sz w:val="18"/>
          <w:lang w:val="es-BO"/>
        </w:rPr>
        <w:t>N DE MEJORES CONDICIONES T</w:t>
      </w:r>
      <w:r w:rsidR="00C90D6B" w:rsidRPr="008D67D2">
        <w:rPr>
          <w:rFonts w:ascii="Verdana" w:hAnsi="Verdana"/>
          <w:sz w:val="18"/>
          <w:lang w:val="es-BO"/>
        </w:rPr>
        <w:t>É</w:t>
      </w:r>
      <w:r w:rsidRPr="008D67D2">
        <w:rPr>
          <w:rFonts w:ascii="Verdana" w:hAnsi="Verdana"/>
          <w:sz w:val="18"/>
          <w:lang w:val="es-BO"/>
        </w:rPr>
        <w:t>CNICAS</w:t>
      </w:r>
      <w:bookmarkEnd w:id="36"/>
    </w:p>
    <w:p w14:paraId="42251568" w14:textId="77777777" w:rsidR="00D34B82" w:rsidRPr="008D67D2" w:rsidRDefault="00D34B82" w:rsidP="00D34B82">
      <w:pPr>
        <w:ind w:left="360"/>
        <w:jc w:val="both"/>
        <w:rPr>
          <w:rFonts w:ascii="Verdana" w:hAnsi="Verdana" w:cs="Arial"/>
          <w:b/>
          <w:sz w:val="18"/>
          <w:szCs w:val="18"/>
          <w:lang w:val="es-BO"/>
        </w:rPr>
      </w:pPr>
    </w:p>
    <w:p w14:paraId="23B31E56" w14:textId="77777777" w:rsidR="00D76B34" w:rsidRPr="008D67D2" w:rsidRDefault="00D34B82" w:rsidP="00C63A8F">
      <w:pPr>
        <w:ind w:left="426"/>
        <w:jc w:val="both"/>
        <w:rPr>
          <w:rFonts w:ascii="Verdana" w:hAnsi="Verdana" w:cs="Arial"/>
          <w:sz w:val="18"/>
          <w:szCs w:val="18"/>
          <w:lang w:val="es-BO"/>
        </w:rPr>
      </w:pPr>
      <w:r w:rsidRPr="008D67D2">
        <w:rPr>
          <w:rFonts w:ascii="Verdana" w:hAnsi="Verdana" w:cs="Arial"/>
          <w:sz w:val="18"/>
          <w:szCs w:val="18"/>
          <w:lang w:val="es-BO"/>
        </w:rPr>
        <w:t>Una vez adjudicad</w:t>
      </w:r>
      <w:r w:rsidR="00705438" w:rsidRPr="008D67D2">
        <w:rPr>
          <w:rFonts w:ascii="Verdana" w:hAnsi="Verdana" w:cs="Arial"/>
          <w:sz w:val="18"/>
          <w:szCs w:val="18"/>
          <w:lang w:val="es-BO"/>
        </w:rPr>
        <w:t xml:space="preserve">a la </w:t>
      </w:r>
      <w:r w:rsidRPr="008D67D2">
        <w:rPr>
          <w:rFonts w:ascii="Verdana" w:hAnsi="Verdana" w:cs="Arial"/>
          <w:sz w:val="18"/>
          <w:szCs w:val="18"/>
          <w:lang w:val="es-BO"/>
        </w:rPr>
        <w:t>contratación</w:t>
      </w:r>
      <w:r w:rsidR="00705438" w:rsidRPr="008D67D2">
        <w:rPr>
          <w:rFonts w:ascii="Verdana" w:hAnsi="Verdana" w:cs="Arial"/>
          <w:sz w:val="18"/>
          <w:szCs w:val="18"/>
          <w:lang w:val="es-BO"/>
        </w:rPr>
        <w:t>,</w:t>
      </w:r>
      <w:r w:rsidRPr="008D67D2">
        <w:rPr>
          <w:rFonts w:ascii="Verdana" w:hAnsi="Verdana" w:cs="Arial"/>
          <w:sz w:val="18"/>
          <w:szCs w:val="18"/>
          <w:lang w:val="es-BO"/>
        </w:rPr>
        <w:t xml:space="preserve"> la MAE, el RPC, la Comisión de Calificación y el proponente adjudicado, podrán acordar mejores condiciones técnicas de contratación, si la magnitud y complejidad de</w:t>
      </w:r>
      <w:r w:rsidR="00906857" w:rsidRPr="008D67D2">
        <w:rPr>
          <w:rFonts w:ascii="Verdana" w:hAnsi="Verdana" w:cs="Arial"/>
          <w:sz w:val="18"/>
          <w:szCs w:val="18"/>
          <w:lang w:val="es-BO"/>
        </w:rPr>
        <w:t xml:space="preserve"> la</w:t>
      </w:r>
      <w:r w:rsidRPr="008D67D2">
        <w:rPr>
          <w:rFonts w:ascii="Verdana" w:hAnsi="Verdana" w:cs="Arial"/>
          <w:sz w:val="18"/>
          <w:szCs w:val="18"/>
          <w:lang w:val="es-BO"/>
        </w:rPr>
        <w:t xml:space="preserve"> contratación así lo amerit</w:t>
      </w:r>
      <w:r w:rsidR="00C90D6B" w:rsidRPr="008D67D2">
        <w:rPr>
          <w:rFonts w:ascii="Verdana" w:hAnsi="Verdana" w:cs="Arial"/>
          <w:sz w:val="18"/>
          <w:szCs w:val="18"/>
          <w:lang w:val="es-BO"/>
        </w:rPr>
        <w:t>a</w:t>
      </w:r>
      <w:r w:rsidR="00D76B34" w:rsidRPr="008D67D2">
        <w:rPr>
          <w:rFonts w:ascii="Verdana" w:hAnsi="Verdana" w:cs="Arial"/>
          <w:sz w:val="18"/>
          <w:szCs w:val="18"/>
          <w:lang w:val="es-BO"/>
        </w:rPr>
        <w:t>, aspecto que deberá ser señalado en el Acta de Concertación de Mejores Condiciones Técnicas.</w:t>
      </w:r>
    </w:p>
    <w:p w14:paraId="299F7DC5" w14:textId="77777777" w:rsidR="00D76B34" w:rsidRPr="008D67D2" w:rsidRDefault="00D76B34" w:rsidP="00F65589">
      <w:pPr>
        <w:ind w:left="426"/>
        <w:jc w:val="both"/>
        <w:rPr>
          <w:rFonts w:ascii="Verdana" w:hAnsi="Verdana" w:cs="Arial"/>
          <w:sz w:val="18"/>
          <w:szCs w:val="18"/>
          <w:lang w:val="es-BO"/>
        </w:rPr>
      </w:pPr>
    </w:p>
    <w:p w14:paraId="66A8AEB4" w14:textId="77777777" w:rsidR="002162DC" w:rsidRPr="008D67D2" w:rsidRDefault="000C1F7B" w:rsidP="00C63A8F">
      <w:pPr>
        <w:ind w:left="426"/>
        <w:jc w:val="both"/>
        <w:rPr>
          <w:rFonts w:ascii="Verdana" w:hAnsi="Verdana" w:cs="Arial"/>
          <w:sz w:val="18"/>
          <w:szCs w:val="18"/>
          <w:lang w:val="es-BO"/>
        </w:rPr>
      </w:pPr>
      <w:r w:rsidRPr="008D67D2">
        <w:rPr>
          <w:rFonts w:ascii="Verdana" w:hAnsi="Verdana" w:cs="Arial"/>
          <w:sz w:val="18"/>
          <w:szCs w:val="18"/>
          <w:lang w:val="es-BO"/>
        </w:rPr>
        <w:t xml:space="preserve">La </w:t>
      </w:r>
      <w:r w:rsidR="00C90D6B" w:rsidRPr="008D67D2">
        <w:rPr>
          <w:rFonts w:ascii="Verdana" w:hAnsi="Verdana" w:cs="Arial"/>
          <w:sz w:val="18"/>
          <w:szCs w:val="18"/>
          <w:lang w:val="es-BO"/>
        </w:rPr>
        <w:t xml:space="preserve">Concertación </w:t>
      </w:r>
      <w:r w:rsidRPr="008D67D2">
        <w:rPr>
          <w:rFonts w:ascii="Verdana" w:hAnsi="Verdana" w:cs="Arial"/>
          <w:sz w:val="18"/>
          <w:szCs w:val="18"/>
          <w:lang w:val="es-BO"/>
        </w:rPr>
        <w:t xml:space="preserve">de </w:t>
      </w:r>
      <w:r w:rsidR="00C90D6B" w:rsidRPr="008D67D2">
        <w:rPr>
          <w:rFonts w:ascii="Verdana" w:hAnsi="Verdana" w:cs="Arial"/>
          <w:sz w:val="18"/>
          <w:szCs w:val="18"/>
          <w:lang w:val="es-BO"/>
        </w:rPr>
        <w:t xml:space="preserve">Mejores Condiciones Técnicas </w:t>
      </w:r>
      <w:r w:rsidRPr="008D67D2">
        <w:rPr>
          <w:rFonts w:ascii="Verdana" w:hAnsi="Verdana" w:cs="Arial"/>
          <w:sz w:val="18"/>
          <w:szCs w:val="18"/>
          <w:lang w:val="es-BO"/>
        </w:rPr>
        <w:t>no dará lugar a ninguna mod</w:t>
      </w:r>
      <w:r w:rsidR="007A73D5" w:rsidRPr="008D67D2">
        <w:rPr>
          <w:rFonts w:ascii="Verdana" w:hAnsi="Verdana" w:cs="Arial"/>
          <w:sz w:val="18"/>
          <w:szCs w:val="18"/>
          <w:lang w:val="es-BO"/>
        </w:rPr>
        <w:t xml:space="preserve">ificación del monto adjudicado. </w:t>
      </w:r>
    </w:p>
    <w:p w14:paraId="70431BCF" w14:textId="77777777" w:rsidR="002162DC" w:rsidRPr="008D67D2" w:rsidRDefault="002162DC" w:rsidP="00F65589">
      <w:pPr>
        <w:ind w:left="426"/>
        <w:jc w:val="both"/>
        <w:rPr>
          <w:rFonts w:ascii="Verdana" w:hAnsi="Verdana" w:cs="Arial"/>
          <w:sz w:val="18"/>
          <w:szCs w:val="18"/>
          <w:lang w:val="es-BO"/>
        </w:rPr>
      </w:pPr>
    </w:p>
    <w:p w14:paraId="598ECE08" w14:textId="77777777" w:rsidR="000C1F7B" w:rsidRPr="008D67D2" w:rsidRDefault="007A73D5" w:rsidP="00C63A8F">
      <w:pPr>
        <w:ind w:left="426"/>
        <w:jc w:val="both"/>
        <w:rPr>
          <w:rFonts w:ascii="Verdana" w:hAnsi="Verdana" w:cs="Arial"/>
          <w:sz w:val="18"/>
          <w:szCs w:val="18"/>
          <w:lang w:val="es-BO"/>
        </w:rPr>
      </w:pPr>
      <w:r w:rsidRPr="008D67D2">
        <w:rPr>
          <w:rFonts w:ascii="Verdana" w:hAnsi="Verdana" w:cs="Arial"/>
          <w:sz w:val="18"/>
          <w:szCs w:val="18"/>
          <w:lang w:val="es-BO"/>
        </w:rPr>
        <w:t xml:space="preserve">En caso de que el proponente adjudicado no aceptará las condiciones técnicas demandadas por la entidad, </w:t>
      </w:r>
      <w:r w:rsidR="00783D21" w:rsidRPr="008D67D2">
        <w:rPr>
          <w:rFonts w:ascii="Verdana" w:hAnsi="Verdana" w:cs="Arial"/>
          <w:sz w:val="18"/>
          <w:szCs w:val="18"/>
          <w:lang w:val="es-BO"/>
        </w:rPr>
        <w:t>se continuará con las condiciones técnicas adjudicadas.</w:t>
      </w:r>
    </w:p>
    <w:p w14:paraId="5682F03B" w14:textId="77777777" w:rsidR="00C63A8F" w:rsidRPr="008D67D2" w:rsidRDefault="00C63A8F" w:rsidP="00256594">
      <w:pPr>
        <w:rPr>
          <w:rFonts w:ascii="Verdana" w:hAnsi="Verdana" w:cs="Arial"/>
          <w:b/>
          <w:sz w:val="18"/>
          <w:szCs w:val="18"/>
          <w:lang w:val="es-BO"/>
        </w:rPr>
      </w:pPr>
    </w:p>
    <w:p w14:paraId="0EF04F4A" w14:textId="77777777" w:rsidR="00650C2B" w:rsidRDefault="00650C2B" w:rsidP="002E1947">
      <w:pPr>
        <w:jc w:val="center"/>
        <w:rPr>
          <w:rFonts w:ascii="Verdana" w:hAnsi="Verdana" w:cs="Arial"/>
          <w:b/>
          <w:sz w:val="18"/>
          <w:szCs w:val="18"/>
          <w:lang w:val="es-BO"/>
        </w:rPr>
      </w:pPr>
    </w:p>
    <w:p w14:paraId="1439FBE0" w14:textId="77777777" w:rsidR="00650C2B" w:rsidRDefault="00650C2B" w:rsidP="002E1947">
      <w:pPr>
        <w:jc w:val="center"/>
        <w:rPr>
          <w:rFonts w:ascii="Verdana" w:hAnsi="Verdana" w:cs="Arial"/>
          <w:b/>
          <w:sz w:val="18"/>
          <w:szCs w:val="18"/>
          <w:lang w:val="es-BO"/>
        </w:rPr>
      </w:pPr>
    </w:p>
    <w:p w14:paraId="513EFD75" w14:textId="77777777" w:rsidR="00650C2B" w:rsidRDefault="00650C2B" w:rsidP="002E1947">
      <w:pPr>
        <w:jc w:val="center"/>
        <w:rPr>
          <w:rFonts w:ascii="Verdana" w:hAnsi="Verdana" w:cs="Arial"/>
          <w:b/>
          <w:sz w:val="18"/>
          <w:szCs w:val="18"/>
          <w:lang w:val="es-BO"/>
        </w:rPr>
      </w:pPr>
    </w:p>
    <w:p w14:paraId="0668DB15" w14:textId="77777777" w:rsidR="00650C2B" w:rsidRDefault="00650C2B" w:rsidP="002E1947">
      <w:pPr>
        <w:jc w:val="center"/>
        <w:rPr>
          <w:rFonts w:ascii="Verdana" w:hAnsi="Verdana" w:cs="Arial"/>
          <w:b/>
          <w:sz w:val="18"/>
          <w:szCs w:val="18"/>
          <w:lang w:val="es-BO"/>
        </w:rPr>
      </w:pPr>
    </w:p>
    <w:p w14:paraId="232DCCE9" w14:textId="77777777" w:rsidR="00650C2B" w:rsidRDefault="00650C2B" w:rsidP="002E1947">
      <w:pPr>
        <w:jc w:val="center"/>
        <w:rPr>
          <w:rFonts w:ascii="Verdana" w:hAnsi="Verdana" w:cs="Arial"/>
          <w:b/>
          <w:sz w:val="18"/>
          <w:szCs w:val="18"/>
          <w:lang w:val="es-BO"/>
        </w:rPr>
      </w:pPr>
    </w:p>
    <w:p w14:paraId="32B5E2A7" w14:textId="77777777" w:rsidR="00650C2B" w:rsidRDefault="00650C2B" w:rsidP="002E1947">
      <w:pPr>
        <w:jc w:val="center"/>
        <w:rPr>
          <w:rFonts w:ascii="Verdana" w:hAnsi="Verdana" w:cs="Arial"/>
          <w:b/>
          <w:sz w:val="18"/>
          <w:szCs w:val="18"/>
          <w:lang w:val="es-BO"/>
        </w:rPr>
      </w:pPr>
    </w:p>
    <w:p w14:paraId="4EE4D239" w14:textId="77777777" w:rsidR="00650C2B" w:rsidRDefault="00650C2B" w:rsidP="002E1947">
      <w:pPr>
        <w:jc w:val="center"/>
        <w:rPr>
          <w:rFonts w:ascii="Verdana" w:hAnsi="Verdana" w:cs="Arial"/>
          <w:b/>
          <w:sz w:val="18"/>
          <w:szCs w:val="18"/>
          <w:lang w:val="es-BO"/>
        </w:rPr>
      </w:pPr>
    </w:p>
    <w:p w14:paraId="30186403" w14:textId="77777777" w:rsidR="00650C2B" w:rsidRDefault="00650C2B" w:rsidP="002E1947">
      <w:pPr>
        <w:jc w:val="center"/>
        <w:rPr>
          <w:rFonts w:ascii="Verdana" w:hAnsi="Verdana" w:cs="Arial"/>
          <w:b/>
          <w:sz w:val="18"/>
          <w:szCs w:val="18"/>
          <w:lang w:val="es-BO"/>
        </w:rPr>
      </w:pPr>
    </w:p>
    <w:p w14:paraId="4730F430" w14:textId="77777777" w:rsidR="00650C2B" w:rsidRDefault="00650C2B" w:rsidP="002E1947">
      <w:pPr>
        <w:jc w:val="center"/>
        <w:rPr>
          <w:rFonts w:ascii="Verdana" w:hAnsi="Verdana" w:cs="Arial"/>
          <w:b/>
          <w:sz w:val="18"/>
          <w:szCs w:val="18"/>
          <w:lang w:val="es-BO"/>
        </w:rPr>
      </w:pPr>
    </w:p>
    <w:p w14:paraId="00670A8A" w14:textId="77777777" w:rsidR="00650C2B" w:rsidRDefault="00650C2B" w:rsidP="002E1947">
      <w:pPr>
        <w:jc w:val="center"/>
        <w:rPr>
          <w:rFonts w:ascii="Verdana" w:hAnsi="Verdana" w:cs="Arial"/>
          <w:b/>
          <w:sz w:val="18"/>
          <w:szCs w:val="18"/>
          <w:lang w:val="es-BO"/>
        </w:rPr>
      </w:pPr>
    </w:p>
    <w:p w14:paraId="42441CBF" w14:textId="77777777" w:rsidR="00650C2B" w:rsidRDefault="00650C2B" w:rsidP="002E1947">
      <w:pPr>
        <w:jc w:val="center"/>
        <w:rPr>
          <w:rFonts w:ascii="Verdana" w:hAnsi="Verdana" w:cs="Arial"/>
          <w:b/>
          <w:sz w:val="18"/>
          <w:szCs w:val="18"/>
          <w:lang w:val="es-BO"/>
        </w:rPr>
      </w:pPr>
    </w:p>
    <w:p w14:paraId="523FBA64" w14:textId="77777777" w:rsidR="00650C2B" w:rsidRDefault="00650C2B" w:rsidP="002E1947">
      <w:pPr>
        <w:jc w:val="center"/>
        <w:rPr>
          <w:rFonts w:ascii="Verdana" w:hAnsi="Verdana" w:cs="Arial"/>
          <w:b/>
          <w:sz w:val="18"/>
          <w:szCs w:val="18"/>
          <w:lang w:val="es-BO"/>
        </w:rPr>
      </w:pPr>
    </w:p>
    <w:p w14:paraId="7AB6DDA7" w14:textId="77777777" w:rsidR="00650C2B" w:rsidRDefault="00650C2B" w:rsidP="002E1947">
      <w:pPr>
        <w:jc w:val="center"/>
        <w:rPr>
          <w:rFonts w:ascii="Verdana" w:hAnsi="Verdana" w:cs="Arial"/>
          <w:b/>
          <w:sz w:val="18"/>
          <w:szCs w:val="18"/>
          <w:lang w:val="es-BO"/>
        </w:rPr>
      </w:pPr>
    </w:p>
    <w:p w14:paraId="5C035FB8" w14:textId="77777777" w:rsidR="00650C2B" w:rsidRDefault="00650C2B" w:rsidP="002E1947">
      <w:pPr>
        <w:jc w:val="center"/>
        <w:rPr>
          <w:rFonts w:ascii="Verdana" w:hAnsi="Verdana" w:cs="Arial"/>
          <w:b/>
          <w:sz w:val="18"/>
          <w:szCs w:val="18"/>
          <w:lang w:val="es-BO"/>
        </w:rPr>
      </w:pPr>
    </w:p>
    <w:p w14:paraId="1A8945FE" w14:textId="77777777" w:rsidR="00650C2B" w:rsidRDefault="00650C2B" w:rsidP="002E1947">
      <w:pPr>
        <w:jc w:val="center"/>
        <w:rPr>
          <w:rFonts w:ascii="Verdana" w:hAnsi="Verdana" w:cs="Arial"/>
          <w:b/>
          <w:sz w:val="18"/>
          <w:szCs w:val="18"/>
          <w:lang w:val="es-BO"/>
        </w:rPr>
      </w:pPr>
    </w:p>
    <w:p w14:paraId="2FC2EA39" w14:textId="77777777" w:rsidR="00650C2B" w:rsidRDefault="00650C2B" w:rsidP="002E1947">
      <w:pPr>
        <w:jc w:val="center"/>
        <w:rPr>
          <w:rFonts w:ascii="Verdana" w:hAnsi="Verdana" w:cs="Arial"/>
          <w:b/>
          <w:sz w:val="18"/>
          <w:szCs w:val="18"/>
          <w:lang w:val="es-BO"/>
        </w:rPr>
      </w:pPr>
    </w:p>
    <w:p w14:paraId="19D30E52" w14:textId="77777777" w:rsidR="00650C2B" w:rsidRDefault="00650C2B" w:rsidP="002E1947">
      <w:pPr>
        <w:jc w:val="center"/>
        <w:rPr>
          <w:rFonts w:ascii="Verdana" w:hAnsi="Verdana" w:cs="Arial"/>
          <w:b/>
          <w:sz w:val="18"/>
          <w:szCs w:val="18"/>
          <w:lang w:val="es-BO"/>
        </w:rPr>
      </w:pPr>
    </w:p>
    <w:p w14:paraId="3534AD50" w14:textId="77777777" w:rsidR="00650C2B" w:rsidRDefault="00650C2B" w:rsidP="002E1947">
      <w:pPr>
        <w:jc w:val="center"/>
        <w:rPr>
          <w:rFonts w:ascii="Verdana" w:hAnsi="Verdana" w:cs="Arial"/>
          <w:b/>
          <w:sz w:val="18"/>
          <w:szCs w:val="18"/>
          <w:lang w:val="es-BO"/>
        </w:rPr>
      </w:pPr>
    </w:p>
    <w:p w14:paraId="5E33B7ED" w14:textId="77777777" w:rsidR="00650C2B" w:rsidRDefault="00650C2B" w:rsidP="002E1947">
      <w:pPr>
        <w:jc w:val="center"/>
        <w:rPr>
          <w:rFonts w:ascii="Verdana" w:hAnsi="Verdana" w:cs="Arial"/>
          <w:b/>
          <w:sz w:val="18"/>
          <w:szCs w:val="18"/>
          <w:lang w:val="es-BO"/>
        </w:rPr>
      </w:pPr>
    </w:p>
    <w:p w14:paraId="5B5F71A7" w14:textId="77777777" w:rsidR="00650C2B" w:rsidRDefault="00650C2B" w:rsidP="002E1947">
      <w:pPr>
        <w:jc w:val="center"/>
        <w:rPr>
          <w:rFonts w:ascii="Verdana" w:hAnsi="Verdana" w:cs="Arial"/>
          <w:b/>
          <w:sz w:val="18"/>
          <w:szCs w:val="18"/>
          <w:lang w:val="es-BO"/>
        </w:rPr>
      </w:pPr>
    </w:p>
    <w:p w14:paraId="1EFA5DC4" w14:textId="77777777" w:rsidR="00650C2B" w:rsidRDefault="00650C2B" w:rsidP="002E1947">
      <w:pPr>
        <w:jc w:val="center"/>
        <w:rPr>
          <w:rFonts w:ascii="Verdana" w:hAnsi="Verdana" w:cs="Arial"/>
          <w:b/>
          <w:sz w:val="18"/>
          <w:szCs w:val="18"/>
          <w:lang w:val="es-BO"/>
        </w:rPr>
      </w:pPr>
    </w:p>
    <w:p w14:paraId="43E4790E" w14:textId="77777777" w:rsidR="00650C2B" w:rsidRDefault="00650C2B" w:rsidP="002E1947">
      <w:pPr>
        <w:jc w:val="center"/>
        <w:rPr>
          <w:rFonts w:ascii="Verdana" w:hAnsi="Verdana" w:cs="Arial"/>
          <w:b/>
          <w:sz w:val="18"/>
          <w:szCs w:val="18"/>
          <w:lang w:val="es-BO"/>
        </w:rPr>
      </w:pPr>
    </w:p>
    <w:p w14:paraId="6BE5EDE3" w14:textId="77777777" w:rsidR="00650C2B" w:rsidRDefault="00650C2B" w:rsidP="002E1947">
      <w:pPr>
        <w:jc w:val="center"/>
        <w:rPr>
          <w:rFonts w:ascii="Verdana" w:hAnsi="Verdana" w:cs="Arial"/>
          <w:b/>
          <w:sz w:val="18"/>
          <w:szCs w:val="18"/>
          <w:lang w:val="es-BO"/>
        </w:rPr>
      </w:pPr>
    </w:p>
    <w:p w14:paraId="3C53A8E9" w14:textId="77777777" w:rsidR="00650C2B" w:rsidRDefault="00650C2B" w:rsidP="002E1947">
      <w:pPr>
        <w:jc w:val="center"/>
        <w:rPr>
          <w:rFonts w:ascii="Verdana" w:hAnsi="Verdana" w:cs="Arial"/>
          <w:b/>
          <w:sz w:val="18"/>
          <w:szCs w:val="18"/>
          <w:lang w:val="es-BO"/>
        </w:rPr>
      </w:pPr>
    </w:p>
    <w:p w14:paraId="07EA2985" w14:textId="77777777" w:rsidR="00650C2B" w:rsidRDefault="00650C2B" w:rsidP="002E1947">
      <w:pPr>
        <w:jc w:val="center"/>
        <w:rPr>
          <w:rFonts w:ascii="Verdana" w:hAnsi="Verdana" w:cs="Arial"/>
          <w:b/>
          <w:sz w:val="18"/>
          <w:szCs w:val="18"/>
          <w:lang w:val="es-BO"/>
        </w:rPr>
      </w:pPr>
    </w:p>
    <w:p w14:paraId="7D4CDCEE" w14:textId="77777777" w:rsidR="00650C2B" w:rsidRDefault="00650C2B" w:rsidP="002E1947">
      <w:pPr>
        <w:jc w:val="center"/>
        <w:rPr>
          <w:rFonts w:ascii="Verdana" w:hAnsi="Verdana" w:cs="Arial"/>
          <w:b/>
          <w:sz w:val="18"/>
          <w:szCs w:val="18"/>
          <w:lang w:val="es-BO"/>
        </w:rPr>
      </w:pPr>
    </w:p>
    <w:p w14:paraId="78958C59" w14:textId="77777777" w:rsidR="00650C2B" w:rsidRDefault="00650C2B" w:rsidP="002E1947">
      <w:pPr>
        <w:jc w:val="center"/>
        <w:rPr>
          <w:rFonts w:ascii="Verdana" w:hAnsi="Verdana" w:cs="Arial"/>
          <w:b/>
          <w:sz w:val="18"/>
          <w:szCs w:val="18"/>
          <w:lang w:val="es-BO"/>
        </w:rPr>
      </w:pPr>
    </w:p>
    <w:p w14:paraId="7846F3C7" w14:textId="08C49505"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lastRenderedPageBreak/>
        <w:t>SECCIÓN V</w:t>
      </w:r>
    </w:p>
    <w:p w14:paraId="55030C28"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SUSCRIPCIÓN</w:t>
      </w:r>
      <w:r w:rsidR="00F33A9F" w:rsidRPr="008D67D2">
        <w:rPr>
          <w:rFonts w:ascii="Verdana" w:hAnsi="Verdana" w:cs="Arial"/>
          <w:b/>
          <w:sz w:val="18"/>
          <w:szCs w:val="18"/>
          <w:lang w:val="es-BO"/>
        </w:rPr>
        <w:t>,</w:t>
      </w:r>
      <w:r w:rsidRPr="008D67D2">
        <w:rPr>
          <w:rFonts w:ascii="Verdana" w:hAnsi="Verdana" w:cs="Arial"/>
          <w:b/>
          <w:sz w:val="18"/>
          <w:szCs w:val="18"/>
          <w:lang w:val="es-BO"/>
        </w:rPr>
        <w:t xml:space="preserve"> MODIFICACIONES AL CONTRATO</w:t>
      </w:r>
      <w:r w:rsidR="00F33A9F" w:rsidRPr="008D67D2">
        <w:rPr>
          <w:rFonts w:ascii="Verdana" w:hAnsi="Verdana" w:cs="Arial"/>
          <w:b/>
          <w:sz w:val="18"/>
          <w:szCs w:val="18"/>
          <w:lang w:val="es-BO"/>
        </w:rPr>
        <w:t xml:space="preserve"> Y SUBCONTRATACIÓN</w:t>
      </w:r>
    </w:p>
    <w:p w14:paraId="70F645E7" w14:textId="77777777" w:rsidR="002E1947" w:rsidRPr="008D67D2" w:rsidRDefault="002E1947" w:rsidP="002E1947">
      <w:pPr>
        <w:jc w:val="both"/>
        <w:rPr>
          <w:rFonts w:ascii="Verdana" w:hAnsi="Verdana" w:cs="Arial"/>
          <w:sz w:val="18"/>
          <w:szCs w:val="18"/>
          <w:lang w:val="es-BO"/>
        </w:rPr>
      </w:pPr>
    </w:p>
    <w:p w14:paraId="32E493EC" w14:textId="77777777" w:rsidR="00B03486"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37" w:name="_Toc94720796"/>
      <w:r w:rsidRPr="008D67D2">
        <w:rPr>
          <w:rFonts w:ascii="Verdana" w:hAnsi="Verdana"/>
          <w:sz w:val="18"/>
          <w:lang w:val="es-BO"/>
        </w:rPr>
        <w:t>SUSCRIPCIÓN DE CONTRATO</w:t>
      </w:r>
      <w:bookmarkEnd w:id="37"/>
    </w:p>
    <w:p w14:paraId="060B98E2" w14:textId="77777777" w:rsidR="00B03486" w:rsidRPr="008D67D2" w:rsidRDefault="00B03486" w:rsidP="00B03486">
      <w:pPr>
        <w:ind w:left="360"/>
        <w:jc w:val="both"/>
        <w:rPr>
          <w:rFonts w:ascii="Verdana" w:hAnsi="Verdana" w:cs="Arial"/>
          <w:b/>
          <w:sz w:val="18"/>
          <w:szCs w:val="18"/>
          <w:lang w:val="es-BO"/>
        </w:rPr>
      </w:pPr>
    </w:p>
    <w:p w14:paraId="05F4C8E8" w14:textId="77777777" w:rsidR="008377E0" w:rsidRPr="008D67D2" w:rsidRDefault="008377E0" w:rsidP="004651BD">
      <w:pPr>
        <w:pStyle w:val="Prrafodelista"/>
        <w:numPr>
          <w:ilvl w:val="1"/>
          <w:numId w:val="13"/>
        </w:numPr>
        <w:ind w:left="993" w:hanging="567"/>
        <w:jc w:val="both"/>
        <w:rPr>
          <w:rFonts w:ascii="Verdana" w:hAnsi="Verdana" w:cs="Arial"/>
          <w:sz w:val="18"/>
          <w:szCs w:val="18"/>
          <w:lang w:val="es-BO"/>
        </w:rPr>
      </w:pPr>
      <w:r w:rsidRPr="008D67D2">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ACC259B" w14:textId="77777777" w:rsidR="008377E0" w:rsidRPr="008D67D2" w:rsidRDefault="008377E0" w:rsidP="00AB0BB6">
      <w:pPr>
        <w:ind w:left="576"/>
        <w:jc w:val="both"/>
        <w:rPr>
          <w:rFonts w:ascii="Verdana" w:hAnsi="Verdana" w:cs="Arial"/>
          <w:sz w:val="18"/>
          <w:szCs w:val="18"/>
          <w:lang w:val="es-BO"/>
        </w:rPr>
      </w:pPr>
    </w:p>
    <w:p w14:paraId="24CB5D10"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Para el caso de Asociaciones Accidentales entre empresas consultoras nacionales y extranjeras establecidas en su país de origen, el plazo no deberá ser menor a quince (15) días hábiles, considerando la necesidad de legalizaciones y traducciones, cuando sea el caso.</w:t>
      </w:r>
    </w:p>
    <w:p w14:paraId="28BDF9AB" w14:textId="77777777" w:rsidR="005D78F7" w:rsidRPr="008D67D2" w:rsidRDefault="005D78F7" w:rsidP="00AB0BB6">
      <w:pPr>
        <w:ind w:left="576"/>
        <w:jc w:val="both"/>
        <w:rPr>
          <w:rFonts w:ascii="Verdana" w:hAnsi="Verdana" w:cs="Arial"/>
          <w:sz w:val="18"/>
          <w:szCs w:val="18"/>
          <w:lang w:val="es-BO"/>
        </w:rPr>
      </w:pPr>
    </w:p>
    <w:p w14:paraId="1B1FDA35"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Si el proponente adjudicado presentase los documentos antes del plazo otorgado, el proceso deberá continuar.</w:t>
      </w:r>
    </w:p>
    <w:p w14:paraId="3002E8DD" w14:textId="77777777" w:rsidR="008377E0" w:rsidRPr="008D67D2" w:rsidRDefault="008377E0" w:rsidP="00AB0BB6">
      <w:pPr>
        <w:pStyle w:val="Prrafodelista"/>
        <w:ind w:left="993"/>
        <w:jc w:val="both"/>
        <w:rPr>
          <w:rFonts w:ascii="Verdana" w:hAnsi="Verdana" w:cs="Arial"/>
          <w:sz w:val="18"/>
          <w:szCs w:val="18"/>
          <w:lang w:val="es-BO"/>
        </w:rPr>
      </w:pPr>
    </w:p>
    <w:p w14:paraId="7AAC364E"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que el proponente adjudicado justifique, oportunamente, el retraso en la presentación de uno o varios documentos requeridos para la suscripción de contrato, por causas de fuerza mayor, caso fortuito u otras causas debidamente justificadas y aceptadas por la entidad, se deberá ampliar el plazo de presentación de documentos.</w:t>
      </w:r>
    </w:p>
    <w:p w14:paraId="3BAC4E3D" w14:textId="77777777" w:rsidR="008377E0" w:rsidRPr="008D67D2" w:rsidRDefault="008377E0" w:rsidP="00AB0BB6">
      <w:pPr>
        <w:ind w:left="567"/>
        <w:jc w:val="both"/>
        <w:rPr>
          <w:rFonts w:ascii="Verdana" w:hAnsi="Verdana" w:cs="Arial"/>
          <w:sz w:val="18"/>
          <w:szCs w:val="18"/>
          <w:lang w:val="es-BO"/>
        </w:rPr>
      </w:pPr>
    </w:p>
    <w:p w14:paraId="5C425665" w14:textId="77777777" w:rsidR="008377E0" w:rsidRPr="008D67D2" w:rsidRDefault="005D78F7" w:rsidP="004651BD">
      <w:pPr>
        <w:pStyle w:val="Prrafodelista"/>
        <w:numPr>
          <w:ilvl w:val="1"/>
          <w:numId w:val="13"/>
        </w:numPr>
        <w:ind w:left="993" w:hanging="567"/>
        <w:jc w:val="both"/>
        <w:rPr>
          <w:rFonts w:ascii="Verdana" w:hAnsi="Verdana" w:cs="Arial"/>
          <w:sz w:val="18"/>
          <w:szCs w:val="18"/>
          <w:lang w:val="es-BO"/>
        </w:rPr>
      </w:pPr>
      <w:r w:rsidRPr="008D67D2">
        <w:rPr>
          <w:rFonts w:ascii="Verdana" w:hAnsi="Verdana" w:cs="Arial"/>
          <w:sz w:val="18"/>
          <w:szCs w:val="18"/>
          <w:lang w:val="es-BO"/>
        </w:rPr>
        <w:t>El proponente adjudicado deberá presentar, para suscripción de contrato, los originales o fotocopias legalizadas de los documentos señalados en el Formulario de Presentación de Propuesta (Formulario A-1), excepto aquella documentación cuya información se encuentre consignada en el Certificado del RUPE.</w:t>
      </w:r>
    </w:p>
    <w:p w14:paraId="77F95188" w14:textId="77777777" w:rsidR="005D78F7" w:rsidRPr="008D67D2" w:rsidRDefault="005D78F7" w:rsidP="00AB0BB6">
      <w:pPr>
        <w:ind w:left="576"/>
        <w:jc w:val="both"/>
        <w:rPr>
          <w:rFonts w:ascii="Verdana" w:hAnsi="Verdana" w:cs="Arial"/>
          <w:sz w:val="18"/>
          <w:szCs w:val="18"/>
          <w:lang w:val="es-BO"/>
        </w:rPr>
      </w:pPr>
    </w:p>
    <w:p w14:paraId="32B9BD60" w14:textId="4EF8174F"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convenir</w:t>
      </w:r>
      <w:r w:rsidR="00587F54" w:rsidRPr="008D67D2">
        <w:rPr>
          <w:rFonts w:ascii="Verdana" w:hAnsi="Verdana" w:cs="Arial"/>
          <w:sz w:val="18"/>
          <w:szCs w:val="18"/>
          <w:lang w:val="es-BO"/>
        </w:rPr>
        <w:t>se</w:t>
      </w:r>
      <w:r w:rsidRPr="008D67D2">
        <w:rPr>
          <w:rFonts w:ascii="Verdana" w:hAnsi="Verdana" w:cs="Arial"/>
          <w:sz w:val="18"/>
          <w:szCs w:val="18"/>
          <w:lang w:val="es-BO"/>
        </w:rPr>
        <w:t xml:space="preserve"> anticipo, el proponente adjudicado deberá presentar la Garantía de Correcta Inversión de Anticipo, equivalente al cien por ciento (100%) del anticipo solicitado</w:t>
      </w:r>
      <w:r w:rsidR="00467E07">
        <w:rPr>
          <w:rFonts w:ascii="Verdana" w:hAnsi="Verdana" w:cs="Arial"/>
          <w:sz w:val="18"/>
          <w:szCs w:val="18"/>
          <w:lang w:val="es-BO"/>
        </w:rPr>
        <w:t xml:space="preserve">, </w:t>
      </w:r>
      <w:r w:rsidR="00467E07">
        <w:rPr>
          <w:rFonts w:ascii="Verdana" w:hAnsi="Verdana" w:cs="Arial"/>
          <w:sz w:val="18"/>
          <w:szCs w:val="18"/>
        </w:rPr>
        <w:t>dentro de los plazos previs</w:t>
      </w:r>
      <w:r w:rsidR="0048791C">
        <w:rPr>
          <w:rFonts w:ascii="Verdana" w:hAnsi="Verdana" w:cs="Arial"/>
          <w:sz w:val="18"/>
          <w:szCs w:val="18"/>
        </w:rPr>
        <w:t>t</w:t>
      </w:r>
      <w:r w:rsidR="00467E07">
        <w:rPr>
          <w:rFonts w:ascii="Verdana" w:hAnsi="Verdana" w:cs="Arial"/>
          <w:sz w:val="18"/>
          <w:szCs w:val="18"/>
        </w:rPr>
        <w:t>os en el contrato</w:t>
      </w:r>
      <w:r w:rsidRPr="008D67D2">
        <w:rPr>
          <w:rFonts w:ascii="Verdana" w:hAnsi="Verdana" w:cs="Arial"/>
          <w:sz w:val="18"/>
          <w:szCs w:val="18"/>
          <w:lang w:val="es-BO"/>
        </w:rPr>
        <w:t>.</w:t>
      </w:r>
    </w:p>
    <w:p w14:paraId="1AA2E62B" w14:textId="77777777" w:rsidR="005D78F7" w:rsidRPr="008D67D2" w:rsidRDefault="005D78F7" w:rsidP="00AB0BB6">
      <w:pPr>
        <w:pStyle w:val="Prrafodelista"/>
        <w:ind w:left="993"/>
        <w:jc w:val="both"/>
        <w:rPr>
          <w:rFonts w:ascii="Verdana" w:hAnsi="Verdana" w:cs="Arial"/>
          <w:sz w:val="18"/>
          <w:szCs w:val="18"/>
          <w:lang w:val="es-BO"/>
        </w:rPr>
      </w:pPr>
    </w:p>
    <w:p w14:paraId="7664AE60"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Las entidades públicas deberán verificar la autenticidad del Certificado del RUPE, presentado por el proponente adjudicado, ingresando el código de verificación del Certificado en el SICOES.</w:t>
      </w:r>
    </w:p>
    <w:p w14:paraId="0F827FE8" w14:textId="77777777" w:rsidR="005D78F7" w:rsidRPr="008D67D2" w:rsidRDefault="005D78F7" w:rsidP="00AB0BB6">
      <w:pPr>
        <w:pStyle w:val="Prrafodelista"/>
        <w:ind w:left="993"/>
        <w:jc w:val="both"/>
        <w:rPr>
          <w:rFonts w:ascii="Verdana" w:hAnsi="Verdana" w:cs="Arial"/>
          <w:sz w:val="18"/>
          <w:szCs w:val="18"/>
          <w:lang w:val="es-BO"/>
        </w:rPr>
      </w:pPr>
    </w:p>
    <w:p w14:paraId="1C719178"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Para el caso de Asociaciones Accidentales entre empresas consultoras nacionales y extranjeras, los documentos de estas últimas deben ser similares o equivalentes a los requeridos localmente. </w:t>
      </w:r>
    </w:p>
    <w:p w14:paraId="4BE6662F" w14:textId="77777777" w:rsidR="005D78F7" w:rsidRPr="008D67D2" w:rsidRDefault="005D78F7" w:rsidP="00AB0BB6">
      <w:pPr>
        <w:ind w:left="576"/>
        <w:jc w:val="both"/>
        <w:rPr>
          <w:rFonts w:ascii="Verdana" w:hAnsi="Verdana" w:cs="Arial"/>
          <w:sz w:val="18"/>
          <w:szCs w:val="18"/>
          <w:lang w:val="es-BO"/>
        </w:rPr>
      </w:pPr>
    </w:p>
    <w:p w14:paraId="60EAFEC0" w14:textId="289D0196" w:rsidR="004B3E4D" w:rsidRPr="008D67D2" w:rsidRDefault="004B3E4D" w:rsidP="004651BD">
      <w:pPr>
        <w:pStyle w:val="Prrafodelista"/>
        <w:numPr>
          <w:ilvl w:val="1"/>
          <w:numId w:val="13"/>
        </w:numPr>
        <w:ind w:left="993" w:hanging="567"/>
        <w:jc w:val="both"/>
        <w:rPr>
          <w:rFonts w:ascii="Verdana" w:hAnsi="Verdana" w:cs="Arial"/>
          <w:sz w:val="18"/>
          <w:szCs w:val="18"/>
          <w:lang w:val="es-BO"/>
        </w:rPr>
      </w:pPr>
      <w:r w:rsidRPr="008D67D2">
        <w:rPr>
          <w:rFonts w:ascii="Verdana" w:hAnsi="Verdana" w:cs="Arial"/>
          <w:sz w:val="18"/>
          <w:szCs w:val="18"/>
          <w:lang w:val="es-BO"/>
        </w:rPr>
        <w:t xml:space="preserve">Cuando el proponente adjudicado desista de forma expresa o tácita de </w:t>
      </w:r>
      <w:r w:rsidR="002C4F4C" w:rsidRPr="008D67D2">
        <w:rPr>
          <w:rFonts w:ascii="Verdana" w:hAnsi="Verdana" w:cs="Arial"/>
          <w:sz w:val="18"/>
          <w:szCs w:val="18"/>
          <w:lang w:val="es-BO"/>
        </w:rPr>
        <w:t xml:space="preserve">suscribir el </w:t>
      </w:r>
      <w:r w:rsidRPr="008D67D2">
        <w:rPr>
          <w:rFonts w:ascii="Verdana" w:hAnsi="Verdana" w:cs="Arial"/>
          <w:sz w:val="18"/>
          <w:szCs w:val="18"/>
          <w:lang w:val="es-BO"/>
        </w:rPr>
        <w:t>contrat</w:t>
      </w:r>
      <w:r w:rsidR="002C4F4C" w:rsidRPr="008D67D2">
        <w:rPr>
          <w:rFonts w:ascii="Verdana" w:hAnsi="Verdana" w:cs="Arial"/>
          <w:sz w:val="18"/>
          <w:szCs w:val="18"/>
          <w:lang w:val="es-BO"/>
        </w:rPr>
        <w:t>o,</w:t>
      </w:r>
      <w:r w:rsidRPr="008D67D2">
        <w:rPr>
          <w:rFonts w:ascii="Verdana" w:hAnsi="Verdana" w:cs="Arial"/>
          <w:sz w:val="18"/>
          <w:szCs w:val="18"/>
          <w:lang w:val="es-BO"/>
        </w:rPr>
        <w:t xml:space="preserve"> </w:t>
      </w:r>
      <w:r w:rsidR="008D5F7F" w:rsidRPr="008D67D2">
        <w:rPr>
          <w:rFonts w:ascii="Verdana" w:hAnsi="Verdana" w:cs="Arial"/>
          <w:sz w:val="18"/>
          <w:szCs w:val="18"/>
          <w:lang w:val="es-BO"/>
        </w:rPr>
        <w:t>su propuesta será descalificada</w:t>
      </w:r>
      <w:r w:rsidR="00883B1E" w:rsidRPr="008D67D2">
        <w:rPr>
          <w:rFonts w:ascii="Verdana" w:hAnsi="Verdana" w:cs="Arial"/>
          <w:sz w:val="18"/>
          <w:szCs w:val="18"/>
          <w:lang w:val="es-BO"/>
        </w:rPr>
        <w:t>, procediéndose a la revisión de la siguiente propuesta mejor evaluada.</w:t>
      </w:r>
      <w:r w:rsidR="00900D5E" w:rsidRPr="008D67D2">
        <w:rPr>
          <w:rFonts w:ascii="Verdana" w:hAnsi="Verdana" w:cs="Arial"/>
          <w:sz w:val="18"/>
          <w:szCs w:val="18"/>
          <w:lang w:val="es-BO"/>
        </w:rPr>
        <w:t xml:space="preserve"> </w:t>
      </w:r>
      <w:r w:rsidR="008D5F7F" w:rsidRPr="008D67D2">
        <w:rPr>
          <w:rFonts w:ascii="Verdana" w:hAnsi="Verdana" w:cs="Arial"/>
          <w:sz w:val="18"/>
          <w:szCs w:val="18"/>
          <w:lang w:val="es-BO"/>
        </w:rPr>
        <w:t xml:space="preserve">En caso de que la justificación del desistimiento </w:t>
      </w:r>
      <w:r w:rsidR="00C006B2">
        <w:rPr>
          <w:rFonts w:ascii="Verdana" w:hAnsi="Verdana" w:cs="Arial"/>
          <w:sz w:val="18"/>
          <w:szCs w:val="18"/>
          <w:lang w:val="es-BO"/>
        </w:rPr>
        <w:t xml:space="preserve">expreso </w:t>
      </w:r>
      <w:r w:rsidR="008D5F7F" w:rsidRPr="008D67D2">
        <w:rPr>
          <w:rFonts w:ascii="Verdana" w:hAnsi="Verdana" w:cs="Arial"/>
          <w:sz w:val="18"/>
          <w:szCs w:val="18"/>
          <w:lang w:val="es-BO"/>
        </w:rPr>
        <w:t xml:space="preserve">no sea por causas de fuerza mayor, caso fortuito u otras causas </w:t>
      </w:r>
      <w:r w:rsidR="005231A4" w:rsidRPr="008D67D2">
        <w:rPr>
          <w:rFonts w:ascii="Verdana" w:hAnsi="Verdana"/>
          <w:sz w:val="18"/>
          <w:szCs w:val="18"/>
          <w:lang w:val="es-BO"/>
        </w:rPr>
        <w:t xml:space="preserve">ajenas a su voluntad </w:t>
      </w:r>
      <w:r w:rsidR="008D5F7F" w:rsidRPr="008D67D2">
        <w:rPr>
          <w:rFonts w:ascii="Verdana" w:hAnsi="Verdana" w:cs="Arial"/>
          <w:sz w:val="18"/>
          <w:szCs w:val="18"/>
          <w:lang w:val="es-BO"/>
        </w:rPr>
        <w:t>debidamente justificadas y aceptadas por la entidad</w:t>
      </w:r>
      <w:r w:rsidR="00900D5E" w:rsidRPr="008D67D2">
        <w:rPr>
          <w:rFonts w:ascii="Verdana" w:hAnsi="Verdana" w:cs="Arial"/>
          <w:sz w:val="18"/>
          <w:szCs w:val="18"/>
          <w:lang w:val="es-BO"/>
        </w:rPr>
        <w:t>, además</w:t>
      </w:r>
      <w:r w:rsidR="005F0B01" w:rsidRPr="008D67D2">
        <w:rPr>
          <w:rFonts w:ascii="Verdana" w:hAnsi="Verdana" w:cs="Arial"/>
          <w:sz w:val="18"/>
          <w:szCs w:val="18"/>
          <w:lang w:val="es-BO"/>
        </w:rPr>
        <w:t xml:space="preserve"> se consolidará el dep</w:t>
      </w:r>
      <w:r w:rsidR="0048791C">
        <w:rPr>
          <w:rFonts w:ascii="Verdana" w:hAnsi="Verdana" w:cs="Arial"/>
          <w:sz w:val="18"/>
          <w:szCs w:val="18"/>
          <w:lang w:val="es-BO"/>
        </w:rPr>
        <w:t>ó</w:t>
      </w:r>
      <w:r w:rsidR="005F0B01" w:rsidRPr="008D67D2">
        <w:rPr>
          <w:rFonts w:ascii="Verdana" w:hAnsi="Verdana" w:cs="Arial"/>
          <w:sz w:val="18"/>
          <w:szCs w:val="18"/>
          <w:lang w:val="es-BO"/>
        </w:rPr>
        <w:t>sito o se ejecutará la Garantía de Seriedad de Propuesta</w:t>
      </w:r>
      <w:r w:rsidR="008D5F7F" w:rsidRPr="008D67D2">
        <w:rPr>
          <w:rFonts w:ascii="Verdana" w:hAnsi="Verdana" w:cs="Arial"/>
          <w:sz w:val="18"/>
          <w:szCs w:val="18"/>
          <w:lang w:val="es-BO"/>
        </w:rPr>
        <w:t xml:space="preserve">, y se informará al SICOES, en cumplimiento al inciso c) </w:t>
      </w:r>
      <w:r w:rsidR="00C006B2">
        <w:rPr>
          <w:rFonts w:ascii="Verdana" w:hAnsi="Verdana" w:cs="Arial"/>
          <w:sz w:val="18"/>
          <w:szCs w:val="18"/>
          <w:lang w:val="es-BO"/>
        </w:rPr>
        <w:t xml:space="preserve">del Parágrafo I </w:t>
      </w:r>
      <w:r w:rsidR="008D5F7F" w:rsidRPr="008D67D2">
        <w:rPr>
          <w:rFonts w:ascii="Verdana" w:hAnsi="Verdana" w:cs="Arial"/>
          <w:sz w:val="18"/>
          <w:szCs w:val="18"/>
          <w:lang w:val="es-BO"/>
        </w:rPr>
        <w:t xml:space="preserve">del </w:t>
      </w:r>
      <w:r w:rsidR="00467E07">
        <w:rPr>
          <w:rFonts w:ascii="Verdana" w:hAnsi="Verdana" w:cs="Arial"/>
          <w:sz w:val="18"/>
          <w:szCs w:val="18"/>
          <w:lang w:val="es-BO"/>
        </w:rPr>
        <w:t>A</w:t>
      </w:r>
      <w:r w:rsidR="008D5F7F" w:rsidRPr="008D67D2">
        <w:rPr>
          <w:rFonts w:ascii="Verdana" w:hAnsi="Verdana" w:cs="Arial"/>
          <w:sz w:val="18"/>
          <w:szCs w:val="18"/>
          <w:lang w:val="es-BO"/>
        </w:rPr>
        <w:t>rtículo 49 de las NB-SABS</w:t>
      </w:r>
      <w:r w:rsidR="00900D5E" w:rsidRPr="008D67D2">
        <w:rPr>
          <w:rFonts w:ascii="Verdana" w:hAnsi="Verdana" w:cs="Arial"/>
          <w:sz w:val="18"/>
          <w:szCs w:val="18"/>
          <w:lang w:val="es-BO"/>
        </w:rPr>
        <w:t xml:space="preserve">. </w:t>
      </w:r>
    </w:p>
    <w:p w14:paraId="323BF83F" w14:textId="77777777" w:rsidR="008A4A7E" w:rsidRPr="008D67D2" w:rsidRDefault="005A2A1F" w:rsidP="00AB0BB6">
      <w:pPr>
        <w:tabs>
          <w:tab w:val="left" w:pos="4643"/>
        </w:tabs>
        <w:ind w:left="1276"/>
        <w:jc w:val="both"/>
        <w:rPr>
          <w:rFonts w:ascii="Verdana" w:hAnsi="Verdana" w:cs="Arial"/>
          <w:sz w:val="18"/>
          <w:szCs w:val="18"/>
          <w:lang w:val="es-BO"/>
        </w:rPr>
      </w:pPr>
      <w:r w:rsidRPr="008D67D2">
        <w:rPr>
          <w:rFonts w:ascii="Verdana" w:hAnsi="Verdana" w:cs="Arial"/>
          <w:sz w:val="18"/>
          <w:szCs w:val="18"/>
          <w:lang w:val="es-BO"/>
        </w:rPr>
        <w:tab/>
      </w:r>
    </w:p>
    <w:p w14:paraId="41AF6353"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00824A36" w14:textId="77777777" w:rsidR="005D78F7" w:rsidRPr="008D67D2" w:rsidRDefault="005D78F7" w:rsidP="00AB0BB6">
      <w:pPr>
        <w:pStyle w:val="Prrafodelista"/>
        <w:ind w:left="993"/>
        <w:jc w:val="both"/>
        <w:rPr>
          <w:rFonts w:ascii="Verdana" w:hAnsi="Verdana" w:cs="Arial"/>
          <w:sz w:val="18"/>
          <w:szCs w:val="18"/>
          <w:lang w:val="es-BO"/>
        </w:rPr>
      </w:pPr>
    </w:p>
    <w:p w14:paraId="2165B20A" w14:textId="5162DF01" w:rsidR="00005073" w:rsidRPr="008D67D2" w:rsidRDefault="005D78F7" w:rsidP="00005073">
      <w:pPr>
        <w:pStyle w:val="Prrafodelista"/>
        <w:ind w:left="990"/>
        <w:jc w:val="both"/>
        <w:rPr>
          <w:rFonts w:ascii="Verdana" w:hAnsi="Verdana" w:cs="Arial"/>
          <w:sz w:val="18"/>
          <w:szCs w:val="18"/>
          <w:lang w:val="es-BO"/>
        </w:rPr>
      </w:pPr>
      <w:r w:rsidRPr="008D67D2">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005073" w:rsidRPr="008D67D2">
        <w:rPr>
          <w:rFonts w:ascii="Verdana" w:hAnsi="Verdana" w:cs="Arial"/>
          <w:sz w:val="18"/>
          <w:szCs w:val="18"/>
          <w:lang w:val="es-BO"/>
        </w:rPr>
        <w:t xml:space="preserve">, </w:t>
      </w:r>
      <w:bookmarkStart w:id="38" w:name="_Hlk80207113"/>
      <w:r w:rsidR="006046A4" w:rsidRPr="00714DDB">
        <w:rPr>
          <w:rFonts w:ascii="Verdana" w:hAnsi="Verdana" w:cs="Arial"/>
          <w:sz w:val="18"/>
          <w:szCs w:val="18"/>
        </w:rPr>
        <w:t xml:space="preserve">ni la consolidación del depósito o la ejecución de </w:t>
      </w:r>
      <w:r w:rsidR="006046A4" w:rsidRPr="00714DDB">
        <w:rPr>
          <w:rFonts w:ascii="Verdana" w:hAnsi="Verdana"/>
          <w:sz w:val="18"/>
          <w:szCs w:val="18"/>
        </w:rPr>
        <w:t>la Garantía de Seriedad de Propuesta</w:t>
      </w:r>
      <w:bookmarkEnd w:id="38"/>
      <w:r w:rsidR="00005073" w:rsidRPr="008D67D2">
        <w:rPr>
          <w:rFonts w:ascii="Verdana" w:hAnsi="Verdana" w:cs="Arial"/>
          <w:sz w:val="18"/>
          <w:szCs w:val="18"/>
          <w:lang w:val="es-BO"/>
        </w:rPr>
        <w:t>.</w:t>
      </w:r>
    </w:p>
    <w:p w14:paraId="12E908B5" w14:textId="77777777" w:rsidR="005F0B01" w:rsidRPr="008D67D2" w:rsidRDefault="005F0B01" w:rsidP="00005073">
      <w:pPr>
        <w:pStyle w:val="Prrafodelista"/>
        <w:ind w:left="990"/>
        <w:jc w:val="both"/>
        <w:rPr>
          <w:rFonts w:ascii="Verdana" w:hAnsi="Verdana" w:cs="Arial"/>
          <w:sz w:val="18"/>
          <w:szCs w:val="18"/>
          <w:lang w:val="es-BO"/>
        </w:rPr>
      </w:pPr>
    </w:p>
    <w:p w14:paraId="556BFADB" w14:textId="234C5BF4" w:rsidR="00473A45" w:rsidRPr="008D67D2" w:rsidRDefault="00473A45"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lastRenderedPageBreak/>
        <w:t xml:space="preserve">Si producto de la revisión efectuada para la </w:t>
      </w:r>
      <w:r w:rsidR="005D78F7" w:rsidRPr="008D67D2">
        <w:rPr>
          <w:rFonts w:ascii="Verdana" w:hAnsi="Verdana" w:cs="Arial"/>
          <w:sz w:val="18"/>
          <w:szCs w:val="18"/>
          <w:lang w:val="es-BO"/>
        </w:rPr>
        <w:t xml:space="preserve">suscripción del contrato, </w:t>
      </w:r>
      <w:r w:rsidRPr="008D67D2">
        <w:rPr>
          <w:rFonts w:ascii="Verdana" w:hAnsi="Verdana" w:cs="Arial"/>
          <w:sz w:val="18"/>
          <w:szCs w:val="18"/>
          <w:lang w:val="es-BO"/>
        </w:rPr>
        <w:t>los documentos presentados por el adjudicado no cumplan con las condiciones requeridas, no se considerará desistimiento, por lo que no corresponde el registro en el SICOES como impedido; sin embargo, corresponderá la descalificación de la propuesta y</w:t>
      </w:r>
      <w:r w:rsidR="005F0B01" w:rsidRPr="008D67D2">
        <w:rPr>
          <w:rFonts w:ascii="Verdana" w:hAnsi="Verdana" w:cs="Arial"/>
          <w:sz w:val="18"/>
          <w:szCs w:val="18"/>
          <w:lang w:val="es-BO" w:eastAsia="es-ES"/>
        </w:rPr>
        <w:t xml:space="preserve"> la consolidación del depósito o</w:t>
      </w:r>
      <w:r w:rsidRPr="008D67D2">
        <w:rPr>
          <w:rFonts w:ascii="Verdana" w:hAnsi="Verdana" w:cs="Arial"/>
          <w:sz w:val="18"/>
          <w:szCs w:val="18"/>
          <w:lang w:val="es-BO"/>
        </w:rPr>
        <w:t xml:space="preserve"> la ejecución de la Garantía de Seriedad de Propuesta</w:t>
      </w:r>
      <w:r w:rsidR="005D78F7" w:rsidRPr="008D67D2">
        <w:rPr>
          <w:rFonts w:ascii="Verdana" w:hAnsi="Verdana" w:cs="Arial"/>
          <w:sz w:val="18"/>
          <w:szCs w:val="18"/>
          <w:lang w:val="es-BO"/>
        </w:rPr>
        <w:t>.</w:t>
      </w:r>
    </w:p>
    <w:p w14:paraId="2A838501" w14:textId="77777777" w:rsidR="00473A45" w:rsidRPr="008D67D2" w:rsidRDefault="00473A45" w:rsidP="00AB0BB6">
      <w:pPr>
        <w:jc w:val="both"/>
        <w:rPr>
          <w:rFonts w:ascii="Verdana" w:hAnsi="Verdana"/>
          <w:sz w:val="18"/>
          <w:szCs w:val="18"/>
          <w:lang w:val="es-BO"/>
        </w:rPr>
      </w:pPr>
    </w:p>
    <w:p w14:paraId="129246A4" w14:textId="5912060C" w:rsidR="008A4A7E" w:rsidRPr="008D67D2" w:rsidRDefault="008A4A7E" w:rsidP="004651BD">
      <w:pPr>
        <w:pStyle w:val="Prrafodelista"/>
        <w:numPr>
          <w:ilvl w:val="1"/>
          <w:numId w:val="13"/>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En los casos </w:t>
      </w:r>
      <w:r w:rsidR="005D78F7" w:rsidRPr="008D67D2">
        <w:rPr>
          <w:rFonts w:ascii="Verdana" w:hAnsi="Verdana" w:cs="Arial"/>
          <w:sz w:val="18"/>
          <w:szCs w:val="18"/>
          <w:lang w:val="es-BO"/>
        </w:rPr>
        <w:t>que se necesite ampliar plazos</w:t>
      </w:r>
      <w:r w:rsidRPr="008D67D2">
        <w:rPr>
          <w:rFonts w:ascii="Verdana" w:hAnsi="Verdana" w:cs="Arial"/>
          <w:sz w:val="18"/>
          <w:szCs w:val="18"/>
          <w:lang w:val="es-BO"/>
        </w:rPr>
        <w:t>, el RPC deberá autorizar la modificación del cronograma de plazos a partir de la fecha de emisión de</w:t>
      </w:r>
      <w:r w:rsidR="00093F94" w:rsidRPr="008D67D2">
        <w:rPr>
          <w:rFonts w:ascii="Verdana" w:hAnsi="Verdana" w:cs="Arial"/>
          <w:sz w:val="18"/>
          <w:szCs w:val="18"/>
          <w:lang w:val="es-BO"/>
        </w:rPr>
        <w:t xml:space="preserve"> la Resolución</w:t>
      </w:r>
      <w:r w:rsidRPr="008D67D2">
        <w:rPr>
          <w:rFonts w:ascii="Verdana" w:hAnsi="Verdana" w:cs="Arial"/>
          <w:sz w:val="18"/>
          <w:szCs w:val="18"/>
          <w:lang w:val="es-BO"/>
        </w:rPr>
        <w:t xml:space="preserve"> de </w:t>
      </w:r>
      <w:r w:rsidR="00467E07">
        <w:rPr>
          <w:rFonts w:ascii="Verdana" w:hAnsi="Verdana" w:cs="Arial"/>
          <w:sz w:val="18"/>
          <w:szCs w:val="18"/>
          <w:lang w:val="es-BO"/>
        </w:rPr>
        <w:t>A</w:t>
      </w:r>
      <w:r w:rsidRPr="008D67D2">
        <w:rPr>
          <w:rFonts w:ascii="Verdana" w:hAnsi="Verdana" w:cs="Arial"/>
          <w:sz w:val="18"/>
          <w:szCs w:val="18"/>
          <w:lang w:val="es-BO"/>
        </w:rPr>
        <w:t>djudicación.</w:t>
      </w:r>
    </w:p>
    <w:p w14:paraId="10ACBBCD" w14:textId="77777777" w:rsidR="0006223C" w:rsidRPr="008D67D2" w:rsidRDefault="0006223C" w:rsidP="0006223C">
      <w:pPr>
        <w:ind w:left="1260"/>
        <w:jc w:val="both"/>
        <w:rPr>
          <w:rFonts w:ascii="Verdana" w:hAnsi="Verdana" w:cs="Arial"/>
          <w:sz w:val="18"/>
          <w:szCs w:val="18"/>
          <w:lang w:val="es-BO"/>
        </w:rPr>
      </w:pPr>
    </w:p>
    <w:p w14:paraId="4DAD601E"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39" w:name="_Toc94720797"/>
      <w:r w:rsidRPr="008D67D2">
        <w:rPr>
          <w:rFonts w:ascii="Verdana" w:hAnsi="Verdana"/>
          <w:sz w:val="18"/>
          <w:lang w:val="es-BO"/>
        </w:rPr>
        <w:t>MODIFICACIONES AL CONTRATO</w:t>
      </w:r>
      <w:bookmarkEnd w:id="39"/>
    </w:p>
    <w:p w14:paraId="0F4D4507" w14:textId="77777777" w:rsidR="0093094E" w:rsidRPr="008D67D2" w:rsidRDefault="0093094E" w:rsidP="0093094E">
      <w:pPr>
        <w:jc w:val="both"/>
        <w:rPr>
          <w:rFonts w:ascii="Verdana" w:hAnsi="Verdana" w:cs="Arial"/>
          <w:b/>
          <w:sz w:val="18"/>
          <w:szCs w:val="18"/>
          <w:lang w:val="es-BO"/>
        </w:rPr>
      </w:pPr>
    </w:p>
    <w:p w14:paraId="225DE720" w14:textId="77777777" w:rsidR="008F1152" w:rsidRPr="008D67D2" w:rsidRDefault="006F3CEC" w:rsidP="00C63A8F">
      <w:pPr>
        <w:ind w:left="426"/>
        <w:jc w:val="both"/>
        <w:rPr>
          <w:rFonts w:ascii="Verdana" w:hAnsi="Verdana"/>
          <w:sz w:val="18"/>
          <w:szCs w:val="18"/>
          <w:lang w:val="es-BO" w:eastAsia="es-BO"/>
        </w:rPr>
      </w:pPr>
      <w:r w:rsidRPr="008D67D2">
        <w:rPr>
          <w:rFonts w:ascii="Verdana" w:hAnsi="Verdana"/>
          <w:sz w:val="18"/>
          <w:szCs w:val="18"/>
          <w:lang w:val="es-BO" w:eastAsia="es-BO"/>
        </w:rPr>
        <w:t xml:space="preserve">El contrato podrá ser modificado mediante </w:t>
      </w:r>
      <w:r w:rsidR="002E446E" w:rsidRPr="008D67D2">
        <w:rPr>
          <w:rFonts w:ascii="Verdana" w:hAnsi="Verdana"/>
          <w:sz w:val="18"/>
          <w:szCs w:val="18"/>
          <w:lang w:val="es-BO" w:eastAsia="es-BO"/>
        </w:rPr>
        <w:t xml:space="preserve">Contrato Modificatorio, </w:t>
      </w:r>
      <w:r w:rsidRPr="008D67D2">
        <w:rPr>
          <w:rFonts w:ascii="Verdana" w:hAnsi="Verdana"/>
          <w:sz w:val="18"/>
          <w:szCs w:val="18"/>
          <w:lang w:val="es-BO" w:eastAsia="es-BO"/>
        </w:rPr>
        <w:t>cuando la modificación a ser introducida afecte el alcance</w:t>
      </w:r>
      <w:r w:rsidR="005D1900" w:rsidRPr="008D67D2">
        <w:rPr>
          <w:rFonts w:ascii="Verdana" w:hAnsi="Verdana"/>
          <w:sz w:val="18"/>
          <w:szCs w:val="18"/>
          <w:lang w:val="es-BO" w:eastAsia="es-BO"/>
        </w:rPr>
        <w:t>, monto y/o plazo del contrato</w:t>
      </w:r>
      <w:r w:rsidR="00587F54" w:rsidRPr="008D67D2">
        <w:rPr>
          <w:rFonts w:ascii="Verdana" w:hAnsi="Verdana"/>
          <w:sz w:val="18"/>
          <w:szCs w:val="18"/>
          <w:lang w:val="es-BO" w:eastAsia="es-BO"/>
        </w:rPr>
        <w:t>, conforme lo previsto en el inciso a) del Artículo 89 de las NB-SABS</w:t>
      </w:r>
      <w:r w:rsidR="005D1900" w:rsidRPr="008D67D2">
        <w:rPr>
          <w:rFonts w:ascii="Verdana" w:hAnsi="Verdana"/>
          <w:sz w:val="18"/>
          <w:szCs w:val="18"/>
          <w:lang w:val="es-BO" w:eastAsia="es-BO"/>
        </w:rPr>
        <w:t xml:space="preserve">. </w:t>
      </w:r>
      <w:r w:rsidR="008F1152" w:rsidRPr="008D67D2">
        <w:rPr>
          <w:rFonts w:ascii="Verdana" w:hAnsi="Verdana"/>
          <w:sz w:val="18"/>
          <w:szCs w:val="18"/>
          <w:lang w:val="es-BO" w:eastAsia="es-BO"/>
        </w:rPr>
        <w:t>Se podrán realizar uno o varios contratos modificatorios, que sumados no deberán exceder el diez por ciento (10%) del monto del contrato principal.</w:t>
      </w:r>
    </w:p>
    <w:p w14:paraId="07787857" w14:textId="77777777" w:rsidR="00241ED2" w:rsidRPr="008D67D2" w:rsidRDefault="00241ED2" w:rsidP="00C63A8F">
      <w:pPr>
        <w:ind w:left="426"/>
        <w:jc w:val="both"/>
        <w:rPr>
          <w:rFonts w:ascii="Verdana" w:hAnsi="Verdana"/>
          <w:sz w:val="18"/>
          <w:szCs w:val="18"/>
          <w:lang w:val="es-BO" w:eastAsia="es-BO"/>
        </w:rPr>
      </w:pPr>
    </w:p>
    <w:p w14:paraId="33AD608C" w14:textId="77777777" w:rsidR="00241ED2" w:rsidRPr="008D67D2" w:rsidRDefault="00241ED2" w:rsidP="004651BD">
      <w:pPr>
        <w:pStyle w:val="Ttulo10"/>
        <w:numPr>
          <w:ilvl w:val="0"/>
          <w:numId w:val="13"/>
        </w:numPr>
        <w:spacing w:before="0" w:after="0"/>
        <w:ind w:left="426" w:hanging="426"/>
        <w:jc w:val="left"/>
        <w:rPr>
          <w:rFonts w:ascii="Verdana" w:hAnsi="Verdana"/>
          <w:sz w:val="18"/>
          <w:lang w:val="es-BO"/>
        </w:rPr>
      </w:pPr>
      <w:bookmarkStart w:id="40" w:name="_Toc94720798"/>
      <w:r w:rsidRPr="008D67D2">
        <w:rPr>
          <w:rFonts w:ascii="Verdana" w:hAnsi="Verdana"/>
          <w:sz w:val="18"/>
          <w:lang w:val="es-BO"/>
        </w:rPr>
        <w:t>SUBCONTRATACIÓN</w:t>
      </w:r>
      <w:bookmarkEnd w:id="40"/>
    </w:p>
    <w:p w14:paraId="1D5DA484" w14:textId="77777777" w:rsidR="00241ED2" w:rsidRPr="008D67D2" w:rsidRDefault="00241ED2" w:rsidP="00241ED2">
      <w:pPr>
        <w:ind w:left="900"/>
        <w:jc w:val="both"/>
        <w:rPr>
          <w:rFonts w:ascii="Verdana" w:hAnsi="Verdana" w:cs="Arial"/>
          <w:sz w:val="18"/>
          <w:szCs w:val="18"/>
          <w:lang w:val="es-BO"/>
        </w:rPr>
      </w:pPr>
    </w:p>
    <w:p w14:paraId="2C7D24A3" w14:textId="77777777" w:rsidR="00241ED2" w:rsidRPr="008D67D2" w:rsidRDefault="00241ED2" w:rsidP="00F65589">
      <w:pPr>
        <w:ind w:left="426"/>
        <w:jc w:val="both"/>
        <w:rPr>
          <w:rFonts w:ascii="Verdana" w:hAnsi="Verdana"/>
          <w:sz w:val="18"/>
          <w:szCs w:val="18"/>
          <w:lang w:val="es-BO"/>
        </w:rPr>
      </w:pPr>
      <w:r w:rsidRPr="008D67D2">
        <w:rPr>
          <w:rFonts w:ascii="Verdana" w:hAnsi="Verdana"/>
          <w:sz w:val="18"/>
          <w:szCs w:val="18"/>
          <w:lang w:val="es-BO" w:eastAsia="es-BO"/>
        </w:rPr>
        <w:t>Cuando</w:t>
      </w:r>
      <w:r w:rsidRPr="008D67D2">
        <w:rPr>
          <w:rFonts w:ascii="Verdana" w:hAnsi="Verdana" w:cs="Arial"/>
          <w:sz w:val="18"/>
          <w:szCs w:val="18"/>
          <w:lang w:val="es-BO"/>
        </w:rPr>
        <w:t xml:space="preserve"> la entidad haya definido la posibilidad de la subcontratación y el proponente lo haya previsto en su propuesta, el Consultor podrá realizar las subcontrataciones necesarias hasta el veinticinco por ciento (25%) del monto total del contrato, que le permitan dar cumplimiento a la ejecución del mismo, conforme lo establece el Artículo 87 Bis del Decreto Supremo N° 0181 de 28 de junio de 2009. </w:t>
      </w:r>
    </w:p>
    <w:p w14:paraId="57F33C08" w14:textId="77777777" w:rsidR="00241ED2" w:rsidRPr="008D67D2" w:rsidRDefault="00241ED2" w:rsidP="00C63A8F">
      <w:pPr>
        <w:ind w:left="426"/>
        <w:jc w:val="both"/>
        <w:rPr>
          <w:rFonts w:ascii="Verdana" w:hAnsi="Verdana"/>
          <w:sz w:val="18"/>
          <w:szCs w:val="18"/>
          <w:lang w:val="es-BO" w:eastAsia="es-BO"/>
        </w:rPr>
      </w:pPr>
    </w:p>
    <w:p w14:paraId="638E8259" w14:textId="77777777" w:rsidR="00650C2B" w:rsidRDefault="00650C2B" w:rsidP="002E1947">
      <w:pPr>
        <w:jc w:val="center"/>
        <w:rPr>
          <w:rFonts w:ascii="Verdana" w:hAnsi="Verdana"/>
          <w:sz w:val="18"/>
          <w:szCs w:val="18"/>
          <w:lang w:val="es-BO" w:eastAsia="es-BO"/>
        </w:rPr>
      </w:pPr>
    </w:p>
    <w:p w14:paraId="39635FD1" w14:textId="77777777" w:rsidR="00650C2B" w:rsidRDefault="00650C2B" w:rsidP="002E1947">
      <w:pPr>
        <w:jc w:val="center"/>
        <w:rPr>
          <w:rFonts w:ascii="Verdana" w:hAnsi="Verdana"/>
          <w:sz w:val="18"/>
          <w:szCs w:val="18"/>
          <w:lang w:val="es-BO" w:eastAsia="es-BO"/>
        </w:rPr>
      </w:pPr>
    </w:p>
    <w:p w14:paraId="534DC311" w14:textId="77777777" w:rsidR="00650C2B" w:rsidRDefault="00650C2B" w:rsidP="002E1947">
      <w:pPr>
        <w:jc w:val="center"/>
        <w:rPr>
          <w:rFonts w:ascii="Verdana" w:hAnsi="Verdana"/>
          <w:sz w:val="18"/>
          <w:szCs w:val="18"/>
          <w:lang w:val="es-BO" w:eastAsia="es-BO"/>
        </w:rPr>
      </w:pPr>
    </w:p>
    <w:p w14:paraId="0924793B" w14:textId="77777777" w:rsidR="00650C2B" w:rsidRDefault="00650C2B" w:rsidP="002E1947">
      <w:pPr>
        <w:jc w:val="center"/>
        <w:rPr>
          <w:rFonts w:ascii="Verdana" w:hAnsi="Verdana"/>
          <w:sz w:val="18"/>
          <w:szCs w:val="18"/>
          <w:lang w:val="es-BO" w:eastAsia="es-BO"/>
        </w:rPr>
      </w:pPr>
    </w:p>
    <w:p w14:paraId="046BB6DC" w14:textId="77777777" w:rsidR="00650C2B" w:rsidRDefault="00650C2B" w:rsidP="002E1947">
      <w:pPr>
        <w:jc w:val="center"/>
        <w:rPr>
          <w:rFonts w:ascii="Verdana" w:hAnsi="Verdana"/>
          <w:sz w:val="18"/>
          <w:szCs w:val="18"/>
          <w:lang w:val="es-BO" w:eastAsia="es-BO"/>
        </w:rPr>
      </w:pPr>
    </w:p>
    <w:p w14:paraId="075EBE40" w14:textId="77777777" w:rsidR="00650C2B" w:rsidRDefault="00650C2B" w:rsidP="002E1947">
      <w:pPr>
        <w:jc w:val="center"/>
        <w:rPr>
          <w:rFonts w:ascii="Verdana" w:hAnsi="Verdana"/>
          <w:sz w:val="18"/>
          <w:szCs w:val="18"/>
          <w:lang w:val="es-BO" w:eastAsia="es-BO"/>
        </w:rPr>
      </w:pPr>
    </w:p>
    <w:p w14:paraId="40DAEABD" w14:textId="77777777" w:rsidR="00650C2B" w:rsidRDefault="00650C2B" w:rsidP="002E1947">
      <w:pPr>
        <w:jc w:val="center"/>
        <w:rPr>
          <w:rFonts w:ascii="Verdana" w:hAnsi="Verdana"/>
          <w:sz w:val="18"/>
          <w:szCs w:val="18"/>
          <w:lang w:val="es-BO" w:eastAsia="es-BO"/>
        </w:rPr>
      </w:pPr>
    </w:p>
    <w:p w14:paraId="37F5A284" w14:textId="77777777" w:rsidR="00650C2B" w:rsidRDefault="00650C2B" w:rsidP="002E1947">
      <w:pPr>
        <w:jc w:val="center"/>
        <w:rPr>
          <w:rFonts w:ascii="Verdana" w:hAnsi="Verdana"/>
          <w:sz w:val="18"/>
          <w:szCs w:val="18"/>
          <w:lang w:val="es-BO" w:eastAsia="es-BO"/>
        </w:rPr>
      </w:pPr>
    </w:p>
    <w:p w14:paraId="726DC2EB" w14:textId="77777777" w:rsidR="00650C2B" w:rsidRDefault="00650C2B" w:rsidP="002E1947">
      <w:pPr>
        <w:jc w:val="center"/>
        <w:rPr>
          <w:rFonts w:ascii="Verdana" w:hAnsi="Verdana"/>
          <w:sz w:val="18"/>
          <w:szCs w:val="18"/>
          <w:lang w:val="es-BO" w:eastAsia="es-BO"/>
        </w:rPr>
      </w:pPr>
    </w:p>
    <w:p w14:paraId="4060BB5C" w14:textId="77777777" w:rsidR="00650C2B" w:rsidRDefault="00650C2B" w:rsidP="002E1947">
      <w:pPr>
        <w:jc w:val="center"/>
        <w:rPr>
          <w:rFonts w:ascii="Verdana" w:hAnsi="Verdana"/>
          <w:sz w:val="18"/>
          <w:szCs w:val="18"/>
          <w:lang w:val="es-BO" w:eastAsia="es-BO"/>
        </w:rPr>
      </w:pPr>
    </w:p>
    <w:p w14:paraId="61C173FA" w14:textId="77777777" w:rsidR="00650C2B" w:rsidRDefault="00650C2B" w:rsidP="002E1947">
      <w:pPr>
        <w:jc w:val="center"/>
        <w:rPr>
          <w:rFonts w:ascii="Verdana" w:hAnsi="Verdana"/>
          <w:sz w:val="18"/>
          <w:szCs w:val="18"/>
          <w:lang w:val="es-BO" w:eastAsia="es-BO"/>
        </w:rPr>
      </w:pPr>
    </w:p>
    <w:p w14:paraId="577B9902" w14:textId="77777777" w:rsidR="00650C2B" w:rsidRDefault="00650C2B" w:rsidP="002E1947">
      <w:pPr>
        <w:jc w:val="center"/>
        <w:rPr>
          <w:rFonts w:ascii="Verdana" w:hAnsi="Verdana"/>
          <w:sz w:val="18"/>
          <w:szCs w:val="18"/>
          <w:lang w:val="es-BO" w:eastAsia="es-BO"/>
        </w:rPr>
      </w:pPr>
    </w:p>
    <w:p w14:paraId="7CB25722" w14:textId="77777777" w:rsidR="00650C2B" w:rsidRDefault="00650C2B" w:rsidP="002E1947">
      <w:pPr>
        <w:jc w:val="center"/>
        <w:rPr>
          <w:rFonts w:ascii="Verdana" w:hAnsi="Verdana"/>
          <w:sz w:val="18"/>
          <w:szCs w:val="18"/>
          <w:lang w:val="es-BO" w:eastAsia="es-BO"/>
        </w:rPr>
      </w:pPr>
    </w:p>
    <w:p w14:paraId="1B01E649" w14:textId="77777777" w:rsidR="00650C2B" w:rsidRDefault="00650C2B" w:rsidP="002E1947">
      <w:pPr>
        <w:jc w:val="center"/>
        <w:rPr>
          <w:rFonts w:ascii="Verdana" w:hAnsi="Verdana"/>
          <w:sz w:val="18"/>
          <w:szCs w:val="18"/>
          <w:lang w:val="es-BO" w:eastAsia="es-BO"/>
        </w:rPr>
      </w:pPr>
    </w:p>
    <w:p w14:paraId="2AEAADF0" w14:textId="77777777" w:rsidR="00650C2B" w:rsidRDefault="00650C2B" w:rsidP="002E1947">
      <w:pPr>
        <w:jc w:val="center"/>
        <w:rPr>
          <w:rFonts w:ascii="Verdana" w:hAnsi="Verdana"/>
          <w:sz w:val="18"/>
          <w:szCs w:val="18"/>
          <w:lang w:val="es-BO" w:eastAsia="es-BO"/>
        </w:rPr>
      </w:pPr>
    </w:p>
    <w:p w14:paraId="41044923" w14:textId="77777777" w:rsidR="00650C2B" w:rsidRDefault="00650C2B" w:rsidP="002E1947">
      <w:pPr>
        <w:jc w:val="center"/>
        <w:rPr>
          <w:rFonts w:ascii="Verdana" w:hAnsi="Verdana"/>
          <w:sz w:val="18"/>
          <w:szCs w:val="18"/>
          <w:lang w:val="es-BO" w:eastAsia="es-BO"/>
        </w:rPr>
      </w:pPr>
    </w:p>
    <w:p w14:paraId="4FD467BF" w14:textId="77777777" w:rsidR="00650C2B" w:rsidRDefault="00650C2B" w:rsidP="002E1947">
      <w:pPr>
        <w:jc w:val="center"/>
        <w:rPr>
          <w:rFonts w:ascii="Verdana" w:hAnsi="Verdana"/>
          <w:sz w:val="18"/>
          <w:szCs w:val="18"/>
          <w:lang w:val="es-BO" w:eastAsia="es-BO"/>
        </w:rPr>
      </w:pPr>
    </w:p>
    <w:p w14:paraId="77BB78F0" w14:textId="77777777" w:rsidR="00650C2B" w:rsidRDefault="00650C2B" w:rsidP="002E1947">
      <w:pPr>
        <w:jc w:val="center"/>
        <w:rPr>
          <w:rFonts w:ascii="Verdana" w:hAnsi="Verdana"/>
          <w:sz w:val="18"/>
          <w:szCs w:val="18"/>
          <w:lang w:val="es-BO" w:eastAsia="es-BO"/>
        </w:rPr>
      </w:pPr>
    </w:p>
    <w:p w14:paraId="3147AD4A" w14:textId="77777777" w:rsidR="00650C2B" w:rsidRDefault="00650C2B" w:rsidP="002E1947">
      <w:pPr>
        <w:jc w:val="center"/>
        <w:rPr>
          <w:rFonts w:ascii="Verdana" w:hAnsi="Verdana"/>
          <w:sz w:val="18"/>
          <w:szCs w:val="18"/>
          <w:lang w:val="es-BO" w:eastAsia="es-BO"/>
        </w:rPr>
      </w:pPr>
    </w:p>
    <w:p w14:paraId="2ADA452A" w14:textId="77777777" w:rsidR="00650C2B" w:rsidRDefault="00650C2B" w:rsidP="002E1947">
      <w:pPr>
        <w:jc w:val="center"/>
        <w:rPr>
          <w:rFonts w:ascii="Verdana" w:hAnsi="Verdana"/>
          <w:sz w:val="18"/>
          <w:szCs w:val="18"/>
          <w:lang w:val="es-BO" w:eastAsia="es-BO"/>
        </w:rPr>
      </w:pPr>
    </w:p>
    <w:p w14:paraId="097EA0AD" w14:textId="77777777" w:rsidR="00650C2B" w:rsidRDefault="00650C2B" w:rsidP="002E1947">
      <w:pPr>
        <w:jc w:val="center"/>
        <w:rPr>
          <w:rFonts w:ascii="Verdana" w:hAnsi="Verdana"/>
          <w:sz w:val="18"/>
          <w:szCs w:val="18"/>
          <w:lang w:val="es-BO" w:eastAsia="es-BO"/>
        </w:rPr>
      </w:pPr>
    </w:p>
    <w:p w14:paraId="0707E3D3" w14:textId="77777777" w:rsidR="00650C2B" w:rsidRDefault="00650C2B" w:rsidP="002E1947">
      <w:pPr>
        <w:jc w:val="center"/>
        <w:rPr>
          <w:rFonts w:ascii="Verdana" w:hAnsi="Verdana"/>
          <w:sz w:val="18"/>
          <w:szCs w:val="18"/>
          <w:lang w:val="es-BO" w:eastAsia="es-BO"/>
        </w:rPr>
      </w:pPr>
    </w:p>
    <w:p w14:paraId="43818443" w14:textId="77777777" w:rsidR="00650C2B" w:rsidRDefault="00650C2B" w:rsidP="002E1947">
      <w:pPr>
        <w:jc w:val="center"/>
        <w:rPr>
          <w:rFonts w:ascii="Verdana" w:hAnsi="Verdana"/>
          <w:sz w:val="18"/>
          <w:szCs w:val="18"/>
          <w:lang w:val="es-BO" w:eastAsia="es-BO"/>
        </w:rPr>
      </w:pPr>
    </w:p>
    <w:p w14:paraId="754F9823" w14:textId="77777777" w:rsidR="00650C2B" w:rsidRDefault="00650C2B" w:rsidP="002E1947">
      <w:pPr>
        <w:jc w:val="center"/>
        <w:rPr>
          <w:rFonts w:ascii="Verdana" w:hAnsi="Verdana"/>
          <w:sz w:val="18"/>
          <w:szCs w:val="18"/>
          <w:lang w:val="es-BO" w:eastAsia="es-BO"/>
        </w:rPr>
      </w:pPr>
    </w:p>
    <w:p w14:paraId="69EC4772" w14:textId="77777777" w:rsidR="00650C2B" w:rsidRDefault="00650C2B" w:rsidP="002E1947">
      <w:pPr>
        <w:jc w:val="center"/>
        <w:rPr>
          <w:rFonts w:ascii="Verdana" w:hAnsi="Verdana"/>
          <w:sz w:val="18"/>
          <w:szCs w:val="18"/>
          <w:lang w:val="es-BO" w:eastAsia="es-BO"/>
        </w:rPr>
      </w:pPr>
    </w:p>
    <w:p w14:paraId="00443D65" w14:textId="77777777" w:rsidR="00650C2B" w:rsidRDefault="00650C2B" w:rsidP="002E1947">
      <w:pPr>
        <w:jc w:val="center"/>
        <w:rPr>
          <w:rFonts w:ascii="Verdana" w:hAnsi="Verdana"/>
          <w:sz w:val="18"/>
          <w:szCs w:val="18"/>
          <w:lang w:val="es-BO" w:eastAsia="es-BO"/>
        </w:rPr>
      </w:pPr>
    </w:p>
    <w:p w14:paraId="2D382153" w14:textId="77777777" w:rsidR="00650C2B" w:rsidRDefault="00650C2B" w:rsidP="002E1947">
      <w:pPr>
        <w:jc w:val="center"/>
        <w:rPr>
          <w:rFonts w:ascii="Verdana" w:hAnsi="Verdana"/>
          <w:sz w:val="18"/>
          <w:szCs w:val="18"/>
          <w:lang w:val="es-BO" w:eastAsia="es-BO"/>
        </w:rPr>
      </w:pPr>
    </w:p>
    <w:p w14:paraId="43963C3B" w14:textId="77777777" w:rsidR="00650C2B" w:rsidRDefault="00650C2B" w:rsidP="002E1947">
      <w:pPr>
        <w:jc w:val="center"/>
        <w:rPr>
          <w:rFonts w:ascii="Verdana" w:hAnsi="Verdana"/>
          <w:sz w:val="18"/>
          <w:szCs w:val="18"/>
          <w:lang w:val="es-BO" w:eastAsia="es-BO"/>
        </w:rPr>
      </w:pPr>
    </w:p>
    <w:p w14:paraId="6A9C4B4C" w14:textId="77777777" w:rsidR="00650C2B" w:rsidRDefault="00650C2B" w:rsidP="002E1947">
      <w:pPr>
        <w:jc w:val="center"/>
        <w:rPr>
          <w:rFonts w:ascii="Verdana" w:hAnsi="Verdana"/>
          <w:sz w:val="18"/>
          <w:szCs w:val="18"/>
          <w:lang w:val="es-BO" w:eastAsia="es-BO"/>
        </w:rPr>
      </w:pPr>
    </w:p>
    <w:p w14:paraId="1B1B41EA" w14:textId="77777777" w:rsidR="00650C2B" w:rsidRDefault="00650C2B" w:rsidP="002E1947">
      <w:pPr>
        <w:jc w:val="center"/>
        <w:rPr>
          <w:rFonts w:ascii="Verdana" w:hAnsi="Verdana"/>
          <w:sz w:val="18"/>
          <w:szCs w:val="18"/>
          <w:lang w:val="es-BO" w:eastAsia="es-BO"/>
        </w:rPr>
      </w:pPr>
    </w:p>
    <w:p w14:paraId="7B7886BF" w14:textId="77777777" w:rsidR="00650C2B" w:rsidRDefault="00650C2B" w:rsidP="002E1947">
      <w:pPr>
        <w:jc w:val="center"/>
        <w:rPr>
          <w:rFonts w:ascii="Verdana" w:hAnsi="Verdana"/>
          <w:sz w:val="18"/>
          <w:szCs w:val="18"/>
          <w:lang w:val="es-BO" w:eastAsia="es-BO"/>
        </w:rPr>
      </w:pPr>
    </w:p>
    <w:p w14:paraId="0D03F043" w14:textId="77777777" w:rsidR="00650C2B" w:rsidRDefault="00650C2B" w:rsidP="002E1947">
      <w:pPr>
        <w:jc w:val="center"/>
        <w:rPr>
          <w:rFonts w:ascii="Verdana" w:hAnsi="Verdana"/>
          <w:sz w:val="18"/>
          <w:szCs w:val="18"/>
          <w:lang w:val="es-BO" w:eastAsia="es-BO"/>
        </w:rPr>
      </w:pPr>
    </w:p>
    <w:p w14:paraId="02FADA25" w14:textId="77777777" w:rsidR="00650C2B" w:rsidRDefault="00650C2B" w:rsidP="002E1947">
      <w:pPr>
        <w:jc w:val="center"/>
        <w:rPr>
          <w:rFonts w:ascii="Verdana" w:hAnsi="Verdana"/>
          <w:sz w:val="18"/>
          <w:szCs w:val="18"/>
          <w:lang w:val="es-BO" w:eastAsia="es-BO"/>
        </w:rPr>
      </w:pPr>
    </w:p>
    <w:p w14:paraId="55A0FC68" w14:textId="77777777" w:rsidR="00650C2B" w:rsidRDefault="00650C2B" w:rsidP="002E1947">
      <w:pPr>
        <w:jc w:val="center"/>
        <w:rPr>
          <w:rFonts w:ascii="Verdana" w:hAnsi="Verdana"/>
          <w:sz w:val="18"/>
          <w:szCs w:val="18"/>
          <w:lang w:val="es-BO" w:eastAsia="es-BO"/>
        </w:rPr>
      </w:pPr>
    </w:p>
    <w:p w14:paraId="48983B16" w14:textId="77777777" w:rsidR="00650C2B" w:rsidRDefault="00650C2B" w:rsidP="002E1947">
      <w:pPr>
        <w:jc w:val="center"/>
        <w:rPr>
          <w:rFonts w:ascii="Verdana" w:hAnsi="Verdana"/>
          <w:sz w:val="18"/>
          <w:szCs w:val="18"/>
          <w:lang w:val="es-BO" w:eastAsia="es-BO"/>
        </w:rPr>
      </w:pPr>
    </w:p>
    <w:p w14:paraId="2952EF4D" w14:textId="1C000A4F" w:rsidR="002E1947" w:rsidRPr="008D67D2" w:rsidRDefault="008F1152" w:rsidP="002E1947">
      <w:pPr>
        <w:jc w:val="center"/>
        <w:rPr>
          <w:rFonts w:ascii="Verdana" w:hAnsi="Verdana" w:cs="Arial"/>
          <w:b/>
          <w:sz w:val="18"/>
          <w:szCs w:val="18"/>
          <w:lang w:val="es-BO"/>
        </w:rPr>
      </w:pPr>
      <w:r w:rsidRPr="008D67D2">
        <w:rPr>
          <w:rFonts w:ascii="Verdana" w:hAnsi="Verdana"/>
          <w:sz w:val="18"/>
          <w:szCs w:val="18"/>
          <w:lang w:val="es-BO" w:eastAsia="es-BO"/>
        </w:rPr>
        <w:lastRenderedPageBreak/>
        <w:t xml:space="preserve"> </w:t>
      </w:r>
      <w:r w:rsidR="005C6C49" w:rsidRPr="008D67D2">
        <w:rPr>
          <w:rFonts w:ascii="Verdana" w:hAnsi="Verdana" w:cs="Arial"/>
          <w:b/>
          <w:sz w:val="18"/>
          <w:szCs w:val="18"/>
          <w:lang w:val="es-BO"/>
        </w:rPr>
        <w:t>S</w:t>
      </w:r>
      <w:r w:rsidR="002E1947" w:rsidRPr="008D67D2">
        <w:rPr>
          <w:rFonts w:ascii="Verdana" w:hAnsi="Verdana" w:cs="Arial"/>
          <w:b/>
          <w:sz w:val="18"/>
          <w:szCs w:val="18"/>
          <w:lang w:val="es-BO"/>
        </w:rPr>
        <w:t>ECCIÓN VI</w:t>
      </w:r>
    </w:p>
    <w:p w14:paraId="6DB32221" w14:textId="77777777" w:rsidR="00B868BB" w:rsidRPr="008D67D2" w:rsidRDefault="002E1947" w:rsidP="00B868BB">
      <w:pPr>
        <w:jc w:val="center"/>
        <w:rPr>
          <w:rFonts w:ascii="Verdana" w:hAnsi="Verdana" w:cs="Arial"/>
          <w:sz w:val="18"/>
          <w:szCs w:val="18"/>
          <w:lang w:val="es-BO"/>
        </w:rPr>
      </w:pPr>
      <w:r w:rsidRPr="008D67D2">
        <w:rPr>
          <w:rFonts w:ascii="Verdana" w:hAnsi="Verdana" w:cs="Arial"/>
          <w:b/>
          <w:sz w:val="18"/>
          <w:szCs w:val="18"/>
          <w:lang w:val="es-BO"/>
        </w:rPr>
        <w:t xml:space="preserve">ENTREGA DE LOS PRODUCTOS </w:t>
      </w:r>
      <w:r w:rsidR="00323852" w:rsidRPr="008D67D2">
        <w:rPr>
          <w:rFonts w:ascii="Verdana" w:hAnsi="Verdana" w:cs="Arial"/>
          <w:b/>
          <w:sz w:val="18"/>
          <w:szCs w:val="18"/>
          <w:lang w:val="es-BO"/>
        </w:rPr>
        <w:t>DE LA CONSULTORÍA</w:t>
      </w:r>
      <w:r w:rsidR="00B868BB" w:rsidRPr="008D67D2">
        <w:rPr>
          <w:rFonts w:ascii="Verdana" w:hAnsi="Verdana" w:cs="Arial"/>
          <w:b/>
          <w:sz w:val="18"/>
          <w:szCs w:val="18"/>
          <w:lang w:val="es-BO"/>
        </w:rPr>
        <w:t xml:space="preserve"> Y CIERRE DEL CONTRATO</w:t>
      </w:r>
    </w:p>
    <w:p w14:paraId="0C313EEF" w14:textId="77777777" w:rsidR="002E1947" w:rsidRPr="008D67D2" w:rsidRDefault="002E1947" w:rsidP="002E1947">
      <w:pPr>
        <w:jc w:val="center"/>
        <w:rPr>
          <w:rFonts w:ascii="Verdana" w:hAnsi="Verdana" w:cs="Arial"/>
          <w:b/>
          <w:sz w:val="18"/>
          <w:szCs w:val="18"/>
          <w:lang w:val="es-BO"/>
        </w:rPr>
      </w:pPr>
    </w:p>
    <w:p w14:paraId="5847FC83" w14:textId="77777777" w:rsidR="002E1947" w:rsidRPr="008D67D2" w:rsidRDefault="002E1947" w:rsidP="004651BD">
      <w:pPr>
        <w:pStyle w:val="Ttulo10"/>
        <w:numPr>
          <w:ilvl w:val="0"/>
          <w:numId w:val="13"/>
        </w:numPr>
        <w:spacing w:before="0" w:after="0"/>
        <w:ind w:left="426" w:hanging="426"/>
        <w:jc w:val="left"/>
        <w:rPr>
          <w:rFonts w:ascii="Verdana" w:hAnsi="Verdana"/>
          <w:sz w:val="18"/>
          <w:lang w:val="es-BO"/>
        </w:rPr>
      </w:pPr>
      <w:bookmarkStart w:id="41" w:name="_Toc94720799"/>
      <w:r w:rsidRPr="008D67D2">
        <w:rPr>
          <w:rFonts w:ascii="Verdana" w:hAnsi="Verdana"/>
          <w:sz w:val="18"/>
          <w:lang w:val="es-BO"/>
        </w:rPr>
        <w:t xml:space="preserve">ENTREGA DE LOS PRODUCTOS </w:t>
      </w:r>
      <w:r w:rsidR="00323852" w:rsidRPr="008D67D2">
        <w:rPr>
          <w:rFonts w:ascii="Verdana" w:hAnsi="Verdana"/>
          <w:sz w:val="18"/>
          <w:lang w:val="es-BO"/>
        </w:rPr>
        <w:t>DE LA CONSULTORÍA</w:t>
      </w:r>
      <w:bookmarkEnd w:id="41"/>
    </w:p>
    <w:p w14:paraId="5CAF1570" w14:textId="77777777" w:rsidR="002E1947" w:rsidRPr="008D67D2" w:rsidRDefault="002E1947" w:rsidP="002E1947">
      <w:pPr>
        <w:rPr>
          <w:rFonts w:ascii="Verdana" w:hAnsi="Verdana" w:cs="Arial"/>
          <w:sz w:val="18"/>
          <w:szCs w:val="18"/>
          <w:lang w:val="es-BO"/>
        </w:rPr>
      </w:pPr>
    </w:p>
    <w:p w14:paraId="43D66073" w14:textId="77777777" w:rsidR="00B56FA1" w:rsidRPr="008D67D2" w:rsidRDefault="00B56FA1" w:rsidP="004651BD">
      <w:pPr>
        <w:pStyle w:val="Prrafodelista"/>
        <w:numPr>
          <w:ilvl w:val="1"/>
          <w:numId w:val="13"/>
        </w:numPr>
        <w:ind w:left="993" w:hanging="567"/>
        <w:rPr>
          <w:rFonts w:ascii="Verdana" w:hAnsi="Verdana" w:cs="Arial"/>
          <w:sz w:val="18"/>
          <w:szCs w:val="18"/>
          <w:lang w:val="es-BO"/>
        </w:rPr>
      </w:pPr>
      <w:r w:rsidRPr="008D67D2">
        <w:rPr>
          <w:rFonts w:ascii="Verdana" w:hAnsi="Verdana" w:cs="Arial"/>
          <w:sz w:val="18"/>
          <w:szCs w:val="18"/>
          <w:lang w:val="es-BO"/>
        </w:rPr>
        <w:t>La entrega de los productos de la consultoría deberá efectuarse cumpliendo con las estipulaciones del contrato suscrito y de sus partes integrantes, que incluyen los Términos de Referencia y el cronograma de presentación de los productos de la consultoría.</w:t>
      </w:r>
    </w:p>
    <w:p w14:paraId="123EF1CC" w14:textId="77777777" w:rsidR="00B56FA1" w:rsidRPr="008D67D2" w:rsidRDefault="00B56FA1" w:rsidP="00FB23D2">
      <w:pPr>
        <w:ind w:left="576"/>
        <w:jc w:val="both"/>
        <w:rPr>
          <w:rFonts w:ascii="Verdana" w:hAnsi="Verdana" w:cs="Arial"/>
          <w:sz w:val="18"/>
          <w:szCs w:val="18"/>
          <w:lang w:val="es-BO"/>
        </w:rPr>
      </w:pPr>
    </w:p>
    <w:p w14:paraId="13CEE6AB" w14:textId="77777777" w:rsidR="00B56FA1" w:rsidRPr="008D67D2" w:rsidRDefault="00B56FA1" w:rsidP="004651BD">
      <w:pPr>
        <w:pStyle w:val="Prrafodelista"/>
        <w:numPr>
          <w:ilvl w:val="1"/>
          <w:numId w:val="13"/>
        </w:numPr>
        <w:ind w:left="993" w:hanging="567"/>
        <w:rPr>
          <w:rFonts w:ascii="Verdana" w:hAnsi="Verdana" w:cs="Arial"/>
          <w:sz w:val="18"/>
          <w:szCs w:val="18"/>
          <w:lang w:val="es-BO"/>
        </w:rPr>
      </w:pPr>
      <w:r w:rsidRPr="008D67D2">
        <w:rPr>
          <w:rFonts w:ascii="Verdana" w:hAnsi="Verdana" w:cs="Arial"/>
          <w:sz w:val="18"/>
          <w:szCs w:val="18"/>
          <w:lang w:val="es-BO"/>
        </w:rPr>
        <w:t>La entidad contratante deberá establecer en los Términos de Referencia, el plazo máximo para aprobar los productos intermedios y finales presentados por la consultoría.</w:t>
      </w:r>
    </w:p>
    <w:p w14:paraId="0373F382" w14:textId="77777777" w:rsidR="007957F1" w:rsidRPr="008D67D2" w:rsidRDefault="007957F1" w:rsidP="00B868BB">
      <w:pPr>
        <w:ind w:left="567"/>
        <w:jc w:val="both"/>
        <w:rPr>
          <w:rFonts w:ascii="Verdana" w:hAnsi="Verdana" w:cs="Arial"/>
          <w:sz w:val="18"/>
          <w:szCs w:val="18"/>
          <w:lang w:val="es-BO"/>
        </w:rPr>
      </w:pPr>
    </w:p>
    <w:p w14:paraId="12517D59" w14:textId="77777777" w:rsidR="00B868BB" w:rsidRPr="008D67D2" w:rsidRDefault="00B868BB" w:rsidP="004651BD">
      <w:pPr>
        <w:pStyle w:val="Ttulo10"/>
        <w:numPr>
          <w:ilvl w:val="0"/>
          <w:numId w:val="13"/>
        </w:numPr>
        <w:spacing w:before="0" w:after="0"/>
        <w:ind w:left="426" w:hanging="426"/>
        <w:jc w:val="left"/>
        <w:rPr>
          <w:rFonts w:ascii="Verdana" w:hAnsi="Verdana"/>
          <w:sz w:val="18"/>
          <w:lang w:val="es-BO"/>
        </w:rPr>
      </w:pPr>
      <w:bookmarkStart w:id="42" w:name="_Toc94720800"/>
      <w:r w:rsidRPr="008D67D2">
        <w:rPr>
          <w:rFonts w:ascii="Verdana" w:hAnsi="Verdana"/>
          <w:sz w:val="18"/>
          <w:lang w:val="es-BO"/>
        </w:rPr>
        <w:t>CIERRE DEL CONTRATO</w:t>
      </w:r>
      <w:bookmarkEnd w:id="42"/>
      <w:r w:rsidRPr="008D67D2">
        <w:rPr>
          <w:rFonts w:ascii="Verdana" w:hAnsi="Verdana"/>
          <w:sz w:val="18"/>
          <w:lang w:val="es-BO"/>
        </w:rPr>
        <w:t xml:space="preserve"> </w:t>
      </w:r>
    </w:p>
    <w:p w14:paraId="5B427EDF" w14:textId="77777777" w:rsidR="00B868BB" w:rsidRPr="008D67D2" w:rsidRDefault="00B868BB" w:rsidP="00B868BB">
      <w:pPr>
        <w:ind w:left="567"/>
        <w:jc w:val="both"/>
        <w:rPr>
          <w:rFonts w:cs="Arial"/>
          <w:b/>
          <w:sz w:val="18"/>
          <w:szCs w:val="18"/>
          <w:lang w:val="es-BO"/>
        </w:rPr>
      </w:pPr>
    </w:p>
    <w:p w14:paraId="73B6EDE2" w14:textId="77777777" w:rsidR="008E234D" w:rsidRPr="00714DDB" w:rsidRDefault="008E234D" w:rsidP="008E234D">
      <w:pPr>
        <w:ind w:left="426"/>
        <w:jc w:val="both"/>
        <w:rPr>
          <w:rFonts w:ascii="Verdana" w:hAnsi="Verdana" w:cs="Arial"/>
          <w:bCs/>
          <w:sz w:val="18"/>
          <w:szCs w:val="18"/>
        </w:rPr>
      </w:pPr>
      <w:r w:rsidRPr="00714DDB">
        <w:rPr>
          <w:rFonts w:ascii="Verdana" w:hAnsi="Verdana" w:cs="Arial"/>
          <w:bCs/>
          <w:sz w:val="18"/>
          <w:szCs w:val="18"/>
        </w:rPr>
        <w:t>El cierre del contrato procederá ante la terminación por cumplimiento o por Resolución de Contrato, conforme las previsiones establecidas en el mismo. Para ambos casos la entidad y el proveedor precederán a realizar la liquidación del contrato.</w:t>
      </w:r>
    </w:p>
    <w:p w14:paraId="4BD0F73B" w14:textId="77777777" w:rsidR="008E234D" w:rsidRPr="00714DDB" w:rsidRDefault="008E234D" w:rsidP="008E234D">
      <w:pPr>
        <w:ind w:left="426"/>
        <w:jc w:val="both"/>
        <w:rPr>
          <w:rFonts w:ascii="Verdana" w:hAnsi="Verdana" w:cs="Arial"/>
          <w:bCs/>
          <w:sz w:val="18"/>
          <w:szCs w:val="18"/>
        </w:rPr>
      </w:pPr>
    </w:p>
    <w:p w14:paraId="2AA95D4A" w14:textId="77777777" w:rsidR="008E234D" w:rsidRPr="004B26AD" w:rsidRDefault="008E234D" w:rsidP="008E234D">
      <w:pPr>
        <w:ind w:left="426"/>
        <w:jc w:val="both"/>
        <w:rPr>
          <w:rFonts w:ascii="Verdana" w:hAnsi="Verdana" w:cs="Arial"/>
          <w:bCs/>
          <w:sz w:val="18"/>
          <w:szCs w:val="18"/>
        </w:rPr>
      </w:pPr>
      <w:r w:rsidRPr="00714DDB">
        <w:rPr>
          <w:rFonts w:ascii="Verdana" w:hAnsi="Verdana" w:cs="Arial"/>
          <w:bCs/>
          <w:sz w:val="18"/>
          <w:szCs w:val="18"/>
        </w:rPr>
        <w:t>En caso de terminación por cumplimiento, una vez concluida la liquidación del contrato, la entidad deberá emitir el Certificado de Cumplimiento de Contrato.</w:t>
      </w:r>
    </w:p>
    <w:p w14:paraId="335DA30F" w14:textId="77777777" w:rsidR="008F2EAF" w:rsidRPr="008D67D2" w:rsidRDefault="008F2EAF" w:rsidP="00714DDB">
      <w:pPr>
        <w:ind w:left="426"/>
        <w:jc w:val="both"/>
        <w:rPr>
          <w:rFonts w:ascii="Verdana" w:hAnsi="Verdana" w:cs="Arial"/>
          <w:b/>
          <w:sz w:val="18"/>
          <w:szCs w:val="18"/>
          <w:lang w:val="es-BO"/>
        </w:rPr>
      </w:pPr>
    </w:p>
    <w:p w14:paraId="3BFE6868" w14:textId="77777777" w:rsidR="008F2EAF" w:rsidRDefault="008F2EAF" w:rsidP="007C7668">
      <w:pPr>
        <w:jc w:val="center"/>
        <w:rPr>
          <w:rFonts w:ascii="Verdana" w:hAnsi="Verdana" w:cs="Arial"/>
          <w:b/>
          <w:sz w:val="18"/>
          <w:szCs w:val="18"/>
          <w:lang w:val="es-BO"/>
        </w:rPr>
      </w:pPr>
    </w:p>
    <w:p w14:paraId="3D3BC573" w14:textId="77777777" w:rsidR="00650C2B" w:rsidRDefault="00650C2B" w:rsidP="007C7668">
      <w:pPr>
        <w:jc w:val="center"/>
        <w:rPr>
          <w:rFonts w:ascii="Verdana" w:hAnsi="Verdana" w:cs="Arial"/>
          <w:b/>
          <w:sz w:val="18"/>
          <w:szCs w:val="18"/>
          <w:lang w:val="es-BO"/>
        </w:rPr>
      </w:pPr>
    </w:p>
    <w:p w14:paraId="68BD1BCB" w14:textId="77777777" w:rsidR="00650C2B" w:rsidRDefault="00650C2B" w:rsidP="007C7668">
      <w:pPr>
        <w:jc w:val="center"/>
        <w:rPr>
          <w:rFonts w:ascii="Verdana" w:hAnsi="Verdana" w:cs="Arial"/>
          <w:b/>
          <w:sz w:val="18"/>
          <w:szCs w:val="18"/>
          <w:lang w:val="es-BO"/>
        </w:rPr>
      </w:pPr>
    </w:p>
    <w:p w14:paraId="67319141" w14:textId="77777777" w:rsidR="00650C2B" w:rsidRDefault="00650C2B" w:rsidP="007C7668">
      <w:pPr>
        <w:jc w:val="center"/>
        <w:rPr>
          <w:rFonts w:ascii="Verdana" w:hAnsi="Verdana" w:cs="Arial"/>
          <w:b/>
          <w:sz w:val="18"/>
          <w:szCs w:val="18"/>
          <w:lang w:val="es-BO"/>
        </w:rPr>
      </w:pPr>
    </w:p>
    <w:p w14:paraId="1B83B2FE" w14:textId="77777777" w:rsidR="00650C2B" w:rsidRDefault="00650C2B" w:rsidP="007C7668">
      <w:pPr>
        <w:jc w:val="center"/>
        <w:rPr>
          <w:rFonts w:ascii="Verdana" w:hAnsi="Verdana" w:cs="Arial"/>
          <w:b/>
          <w:sz w:val="18"/>
          <w:szCs w:val="18"/>
          <w:lang w:val="es-BO"/>
        </w:rPr>
      </w:pPr>
    </w:p>
    <w:p w14:paraId="2C5C8262" w14:textId="77777777" w:rsidR="00650C2B" w:rsidRDefault="00650C2B" w:rsidP="007C7668">
      <w:pPr>
        <w:jc w:val="center"/>
        <w:rPr>
          <w:rFonts w:ascii="Verdana" w:hAnsi="Verdana" w:cs="Arial"/>
          <w:b/>
          <w:sz w:val="18"/>
          <w:szCs w:val="18"/>
          <w:lang w:val="es-BO"/>
        </w:rPr>
      </w:pPr>
    </w:p>
    <w:p w14:paraId="279AE889" w14:textId="77777777" w:rsidR="00650C2B" w:rsidRDefault="00650C2B" w:rsidP="007C7668">
      <w:pPr>
        <w:jc w:val="center"/>
        <w:rPr>
          <w:rFonts w:ascii="Verdana" w:hAnsi="Verdana" w:cs="Arial"/>
          <w:b/>
          <w:sz w:val="18"/>
          <w:szCs w:val="18"/>
          <w:lang w:val="es-BO"/>
        </w:rPr>
      </w:pPr>
    </w:p>
    <w:p w14:paraId="784D9A72" w14:textId="77777777" w:rsidR="00650C2B" w:rsidRDefault="00650C2B" w:rsidP="007C7668">
      <w:pPr>
        <w:jc w:val="center"/>
        <w:rPr>
          <w:rFonts w:ascii="Verdana" w:hAnsi="Verdana" w:cs="Arial"/>
          <w:b/>
          <w:sz w:val="18"/>
          <w:szCs w:val="18"/>
          <w:lang w:val="es-BO"/>
        </w:rPr>
      </w:pPr>
    </w:p>
    <w:p w14:paraId="0F57A69A" w14:textId="77777777" w:rsidR="00650C2B" w:rsidRDefault="00650C2B" w:rsidP="007C7668">
      <w:pPr>
        <w:jc w:val="center"/>
        <w:rPr>
          <w:rFonts w:ascii="Verdana" w:hAnsi="Verdana" w:cs="Arial"/>
          <w:b/>
          <w:sz w:val="18"/>
          <w:szCs w:val="18"/>
          <w:lang w:val="es-BO"/>
        </w:rPr>
      </w:pPr>
    </w:p>
    <w:p w14:paraId="60E34EF7" w14:textId="77777777" w:rsidR="00650C2B" w:rsidRDefault="00650C2B" w:rsidP="007C7668">
      <w:pPr>
        <w:jc w:val="center"/>
        <w:rPr>
          <w:rFonts w:ascii="Verdana" w:hAnsi="Verdana" w:cs="Arial"/>
          <w:b/>
          <w:sz w:val="18"/>
          <w:szCs w:val="18"/>
          <w:lang w:val="es-BO"/>
        </w:rPr>
      </w:pPr>
    </w:p>
    <w:p w14:paraId="7CED623A" w14:textId="77777777" w:rsidR="00650C2B" w:rsidRDefault="00650C2B" w:rsidP="007C7668">
      <w:pPr>
        <w:jc w:val="center"/>
        <w:rPr>
          <w:rFonts w:ascii="Verdana" w:hAnsi="Verdana" w:cs="Arial"/>
          <w:b/>
          <w:sz w:val="18"/>
          <w:szCs w:val="18"/>
          <w:lang w:val="es-BO"/>
        </w:rPr>
      </w:pPr>
    </w:p>
    <w:p w14:paraId="1F6DB497" w14:textId="77777777" w:rsidR="00650C2B" w:rsidRDefault="00650C2B" w:rsidP="007C7668">
      <w:pPr>
        <w:jc w:val="center"/>
        <w:rPr>
          <w:rFonts w:ascii="Verdana" w:hAnsi="Verdana" w:cs="Arial"/>
          <w:b/>
          <w:sz w:val="18"/>
          <w:szCs w:val="18"/>
          <w:lang w:val="es-BO"/>
        </w:rPr>
      </w:pPr>
    </w:p>
    <w:p w14:paraId="2FF6DDD0" w14:textId="77777777" w:rsidR="00650C2B" w:rsidRDefault="00650C2B" w:rsidP="007C7668">
      <w:pPr>
        <w:jc w:val="center"/>
        <w:rPr>
          <w:rFonts w:ascii="Verdana" w:hAnsi="Verdana" w:cs="Arial"/>
          <w:b/>
          <w:sz w:val="18"/>
          <w:szCs w:val="18"/>
          <w:lang w:val="es-BO"/>
        </w:rPr>
      </w:pPr>
    </w:p>
    <w:p w14:paraId="50B1ED22" w14:textId="77777777" w:rsidR="00650C2B" w:rsidRDefault="00650C2B" w:rsidP="007C7668">
      <w:pPr>
        <w:jc w:val="center"/>
        <w:rPr>
          <w:rFonts w:ascii="Verdana" w:hAnsi="Verdana" w:cs="Arial"/>
          <w:b/>
          <w:sz w:val="18"/>
          <w:szCs w:val="18"/>
          <w:lang w:val="es-BO"/>
        </w:rPr>
      </w:pPr>
    </w:p>
    <w:p w14:paraId="23905B3A" w14:textId="77777777" w:rsidR="00650C2B" w:rsidRDefault="00650C2B" w:rsidP="007C7668">
      <w:pPr>
        <w:jc w:val="center"/>
        <w:rPr>
          <w:rFonts w:ascii="Verdana" w:hAnsi="Verdana" w:cs="Arial"/>
          <w:b/>
          <w:sz w:val="18"/>
          <w:szCs w:val="18"/>
          <w:lang w:val="es-BO"/>
        </w:rPr>
      </w:pPr>
    </w:p>
    <w:p w14:paraId="06844E29" w14:textId="77777777" w:rsidR="00650C2B" w:rsidRDefault="00650C2B" w:rsidP="007C7668">
      <w:pPr>
        <w:jc w:val="center"/>
        <w:rPr>
          <w:rFonts w:ascii="Verdana" w:hAnsi="Verdana" w:cs="Arial"/>
          <w:b/>
          <w:sz w:val="18"/>
          <w:szCs w:val="18"/>
          <w:lang w:val="es-BO"/>
        </w:rPr>
      </w:pPr>
    </w:p>
    <w:p w14:paraId="3A2A47CE" w14:textId="77777777" w:rsidR="00650C2B" w:rsidRDefault="00650C2B" w:rsidP="007C7668">
      <w:pPr>
        <w:jc w:val="center"/>
        <w:rPr>
          <w:rFonts w:ascii="Verdana" w:hAnsi="Verdana" w:cs="Arial"/>
          <w:b/>
          <w:sz w:val="18"/>
          <w:szCs w:val="18"/>
          <w:lang w:val="es-BO"/>
        </w:rPr>
      </w:pPr>
    </w:p>
    <w:p w14:paraId="51EF95C7" w14:textId="77777777" w:rsidR="00650C2B" w:rsidRDefault="00650C2B" w:rsidP="007C7668">
      <w:pPr>
        <w:jc w:val="center"/>
        <w:rPr>
          <w:rFonts w:ascii="Verdana" w:hAnsi="Verdana" w:cs="Arial"/>
          <w:b/>
          <w:sz w:val="18"/>
          <w:szCs w:val="18"/>
          <w:lang w:val="es-BO"/>
        </w:rPr>
      </w:pPr>
    </w:p>
    <w:p w14:paraId="31626C94" w14:textId="77777777" w:rsidR="00650C2B" w:rsidRDefault="00650C2B" w:rsidP="007C7668">
      <w:pPr>
        <w:jc w:val="center"/>
        <w:rPr>
          <w:rFonts w:ascii="Verdana" w:hAnsi="Verdana" w:cs="Arial"/>
          <w:b/>
          <w:sz w:val="18"/>
          <w:szCs w:val="18"/>
          <w:lang w:val="es-BO"/>
        </w:rPr>
      </w:pPr>
    </w:p>
    <w:p w14:paraId="2B833EA8" w14:textId="77777777" w:rsidR="00650C2B" w:rsidRDefault="00650C2B" w:rsidP="007C7668">
      <w:pPr>
        <w:jc w:val="center"/>
        <w:rPr>
          <w:rFonts w:ascii="Verdana" w:hAnsi="Verdana" w:cs="Arial"/>
          <w:b/>
          <w:sz w:val="18"/>
          <w:szCs w:val="18"/>
          <w:lang w:val="es-BO"/>
        </w:rPr>
      </w:pPr>
    </w:p>
    <w:p w14:paraId="6D919A3C" w14:textId="77777777" w:rsidR="00650C2B" w:rsidRDefault="00650C2B" w:rsidP="007C7668">
      <w:pPr>
        <w:jc w:val="center"/>
        <w:rPr>
          <w:rFonts w:ascii="Verdana" w:hAnsi="Verdana" w:cs="Arial"/>
          <w:b/>
          <w:sz w:val="18"/>
          <w:szCs w:val="18"/>
          <w:lang w:val="es-BO"/>
        </w:rPr>
      </w:pPr>
    </w:p>
    <w:p w14:paraId="1D9A719A" w14:textId="77777777" w:rsidR="00650C2B" w:rsidRDefault="00650C2B" w:rsidP="007C7668">
      <w:pPr>
        <w:jc w:val="center"/>
        <w:rPr>
          <w:rFonts w:ascii="Verdana" w:hAnsi="Verdana" w:cs="Arial"/>
          <w:b/>
          <w:sz w:val="18"/>
          <w:szCs w:val="18"/>
          <w:lang w:val="es-BO"/>
        </w:rPr>
      </w:pPr>
    </w:p>
    <w:p w14:paraId="58DA6A77" w14:textId="77777777" w:rsidR="00650C2B" w:rsidRDefault="00650C2B" w:rsidP="007C7668">
      <w:pPr>
        <w:jc w:val="center"/>
        <w:rPr>
          <w:rFonts w:ascii="Verdana" w:hAnsi="Verdana" w:cs="Arial"/>
          <w:b/>
          <w:sz w:val="18"/>
          <w:szCs w:val="18"/>
          <w:lang w:val="es-BO"/>
        </w:rPr>
      </w:pPr>
    </w:p>
    <w:p w14:paraId="206C48FE" w14:textId="77777777" w:rsidR="00650C2B" w:rsidRDefault="00650C2B" w:rsidP="007C7668">
      <w:pPr>
        <w:jc w:val="center"/>
        <w:rPr>
          <w:rFonts w:ascii="Verdana" w:hAnsi="Verdana" w:cs="Arial"/>
          <w:b/>
          <w:sz w:val="18"/>
          <w:szCs w:val="18"/>
          <w:lang w:val="es-BO"/>
        </w:rPr>
      </w:pPr>
    </w:p>
    <w:p w14:paraId="270EB004" w14:textId="77777777" w:rsidR="00650C2B" w:rsidRDefault="00650C2B" w:rsidP="007C7668">
      <w:pPr>
        <w:jc w:val="center"/>
        <w:rPr>
          <w:rFonts w:ascii="Verdana" w:hAnsi="Verdana" w:cs="Arial"/>
          <w:b/>
          <w:sz w:val="18"/>
          <w:szCs w:val="18"/>
          <w:lang w:val="es-BO"/>
        </w:rPr>
      </w:pPr>
    </w:p>
    <w:p w14:paraId="3B43C271" w14:textId="77777777" w:rsidR="00650C2B" w:rsidRDefault="00650C2B" w:rsidP="007C7668">
      <w:pPr>
        <w:jc w:val="center"/>
        <w:rPr>
          <w:rFonts w:ascii="Verdana" w:hAnsi="Verdana" w:cs="Arial"/>
          <w:b/>
          <w:sz w:val="18"/>
          <w:szCs w:val="18"/>
          <w:lang w:val="es-BO"/>
        </w:rPr>
      </w:pPr>
    </w:p>
    <w:p w14:paraId="2EA4E4EA" w14:textId="77777777" w:rsidR="00650C2B" w:rsidRDefault="00650C2B" w:rsidP="007C7668">
      <w:pPr>
        <w:jc w:val="center"/>
        <w:rPr>
          <w:rFonts w:ascii="Verdana" w:hAnsi="Verdana" w:cs="Arial"/>
          <w:b/>
          <w:sz w:val="18"/>
          <w:szCs w:val="18"/>
          <w:lang w:val="es-BO"/>
        </w:rPr>
      </w:pPr>
    </w:p>
    <w:p w14:paraId="0C8A45A2" w14:textId="77777777" w:rsidR="00650C2B" w:rsidRDefault="00650C2B" w:rsidP="007C7668">
      <w:pPr>
        <w:jc w:val="center"/>
        <w:rPr>
          <w:rFonts w:ascii="Verdana" w:hAnsi="Verdana" w:cs="Arial"/>
          <w:b/>
          <w:sz w:val="18"/>
          <w:szCs w:val="18"/>
          <w:lang w:val="es-BO"/>
        </w:rPr>
      </w:pPr>
    </w:p>
    <w:p w14:paraId="5DFFDD5B" w14:textId="77777777" w:rsidR="00650C2B" w:rsidRDefault="00650C2B" w:rsidP="007C7668">
      <w:pPr>
        <w:jc w:val="center"/>
        <w:rPr>
          <w:rFonts w:ascii="Verdana" w:hAnsi="Verdana" w:cs="Arial"/>
          <w:b/>
          <w:sz w:val="18"/>
          <w:szCs w:val="18"/>
          <w:lang w:val="es-BO"/>
        </w:rPr>
      </w:pPr>
    </w:p>
    <w:p w14:paraId="7E00E3A6" w14:textId="77777777" w:rsidR="00650C2B" w:rsidRDefault="00650C2B" w:rsidP="007C7668">
      <w:pPr>
        <w:jc w:val="center"/>
        <w:rPr>
          <w:rFonts w:ascii="Verdana" w:hAnsi="Verdana" w:cs="Arial"/>
          <w:b/>
          <w:sz w:val="18"/>
          <w:szCs w:val="18"/>
          <w:lang w:val="es-BO"/>
        </w:rPr>
      </w:pPr>
    </w:p>
    <w:p w14:paraId="0871FEBD" w14:textId="77777777" w:rsidR="00650C2B" w:rsidRDefault="00650C2B" w:rsidP="007C7668">
      <w:pPr>
        <w:jc w:val="center"/>
        <w:rPr>
          <w:rFonts w:ascii="Verdana" w:hAnsi="Verdana" w:cs="Arial"/>
          <w:b/>
          <w:sz w:val="18"/>
          <w:szCs w:val="18"/>
          <w:lang w:val="es-BO"/>
        </w:rPr>
      </w:pPr>
    </w:p>
    <w:p w14:paraId="5C53DE56" w14:textId="77777777" w:rsidR="00650C2B" w:rsidRDefault="00650C2B" w:rsidP="007C7668">
      <w:pPr>
        <w:jc w:val="center"/>
        <w:rPr>
          <w:rFonts w:ascii="Verdana" w:hAnsi="Verdana" w:cs="Arial"/>
          <w:b/>
          <w:sz w:val="18"/>
          <w:szCs w:val="18"/>
          <w:lang w:val="es-BO"/>
        </w:rPr>
      </w:pPr>
    </w:p>
    <w:p w14:paraId="5129D356" w14:textId="77777777" w:rsidR="00650C2B" w:rsidRDefault="00650C2B" w:rsidP="007C7668">
      <w:pPr>
        <w:jc w:val="center"/>
        <w:rPr>
          <w:rFonts w:ascii="Verdana" w:hAnsi="Verdana" w:cs="Arial"/>
          <w:b/>
          <w:sz w:val="18"/>
          <w:szCs w:val="18"/>
          <w:lang w:val="es-BO"/>
        </w:rPr>
      </w:pPr>
    </w:p>
    <w:p w14:paraId="4C0CD733" w14:textId="77777777" w:rsidR="00650C2B" w:rsidRDefault="00650C2B" w:rsidP="007C7668">
      <w:pPr>
        <w:jc w:val="center"/>
        <w:rPr>
          <w:rFonts w:ascii="Verdana" w:hAnsi="Verdana" w:cs="Arial"/>
          <w:b/>
          <w:sz w:val="18"/>
          <w:szCs w:val="18"/>
          <w:lang w:val="es-BO"/>
        </w:rPr>
      </w:pPr>
    </w:p>
    <w:p w14:paraId="1552C55C" w14:textId="77777777" w:rsidR="00650C2B" w:rsidRDefault="00650C2B" w:rsidP="007C7668">
      <w:pPr>
        <w:jc w:val="center"/>
        <w:rPr>
          <w:rFonts w:ascii="Verdana" w:hAnsi="Verdana" w:cs="Arial"/>
          <w:b/>
          <w:sz w:val="18"/>
          <w:szCs w:val="18"/>
          <w:lang w:val="es-BO"/>
        </w:rPr>
      </w:pPr>
    </w:p>
    <w:p w14:paraId="3716FD0E" w14:textId="77777777" w:rsidR="00650C2B" w:rsidRDefault="00650C2B" w:rsidP="007C7668">
      <w:pPr>
        <w:jc w:val="center"/>
        <w:rPr>
          <w:rFonts w:ascii="Verdana" w:hAnsi="Verdana" w:cs="Arial"/>
          <w:b/>
          <w:sz w:val="18"/>
          <w:szCs w:val="18"/>
          <w:lang w:val="es-BO"/>
        </w:rPr>
      </w:pPr>
    </w:p>
    <w:p w14:paraId="2299B935" w14:textId="77777777" w:rsidR="00650C2B" w:rsidRDefault="00650C2B" w:rsidP="007C7668">
      <w:pPr>
        <w:jc w:val="center"/>
        <w:rPr>
          <w:rFonts w:ascii="Verdana" w:hAnsi="Verdana" w:cs="Arial"/>
          <w:b/>
          <w:sz w:val="18"/>
          <w:szCs w:val="18"/>
          <w:lang w:val="es-BO"/>
        </w:rPr>
      </w:pPr>
    </w:p>
    <w:p w14:paraId="310E2F31" w14:textId="77777777" w:rsidR="00650C2B" w:rsidRPr="008D67D2" w:rsidRDefault="00650C2B" w:rsidP="007C7668">
      <w:pPr>
        <w:jc w:val="center"/>
        <w:rPr>
          <w:rFonts w:ascii="Verdana" w:hAnsi="Verdana" w:cs="Arial"/>
          <w:b/>
          <w:sz w:val="18"/>
          <w:szCs w:val="18"/>
          <w:lang w:val="es-BO"/>
        </w:rPr>
      </w:pPr>
    </w:p>
    <w:p w14:paraId="5E8A7E17" w14:textId="2A453491" w:rsidR="007C7668" w:rsidRPr="008D67D2" w:rsidRDefault="007C7668" w:rsidP="007C7668">
      <w:pPr>
        <w:jc w:val="center"/>
        <w:rPr>
          <w:rFonts w:ascii="Verdana" w:hAnsi="Verdana" w:cs="Arial"/>
          <w:b/>
          <w:sz w:val="18"/>
          <w:szCs w:val="18"/>
          <w:lang w:val="es-BO"/>
        </w:rPr>
      </w:pPr>
      <w:r w:rsidRPr="008D67D2">
        <w:rPr>
          <w:rFonts w:ascii="Verdana" w:hAnsi="Verdana" w:cs="Arial"/>
          <w:b/>
          <w:sz w:val="18"/>
          <w:szCs w:val="18"/>
          <w:lang w:val="es-BO"/>
        </w:rPr>
        <w:lastRenderedPageBreak/>
        <w:t>SECCIÓN VII</w:t>
      </w:r>
    </w:p>
    <w:p w14:paraId="02142A2D" w14:textId="77777777" w:rsidR="00650ACC" w:rsidRPr="008D67D2" w:rsidRDefault="00650ACC" w:rsidP="00650ACC">
      <w:pPr>
        <w:jc w:val="center"/>
        <w:rPr>
          <w:rFonts w:ascii="Verdana" w:hAnsi="Verdana" w:cs="Arial"/>
          <w:b/>
          <w:sz w:val="18"/>
          <w:szCs w:val="16"/>
          <w:lang w:val="es-BO"/>
        </w:rPr>
      </w:pPr>
      <w:r w:rsidRPr="008D67D2">
        <w:rPr>
          <w:rFonts w:ascii="Verdana" w:hAnsi="Verdana" w:cs="Arial"/>
          <w:b/>
          <w:sz w:val="18"/>
          <w:szCs w:val="16"/>
          <w:lang w:val="es-BO"/>
        </w:rPr>
        <w:t>GLOSARIO DE TÉRMINOS</w:t>
      </w:r>
    </w:p>
    <w:p w14:paraId="5AA2B073" w14:textId="77777777" w:rsidR="00650ACC" w:rsidRPr="008D67D2" w:rsidRDefault="00650ACC" w:rsidP="00650ACC">
      <w:pPr>
        <w:rPr>
          <w:rFonts w:ascii="Verdana" w:hAnsi="Verdana" w:cs="Arial"/>
          <w:b/>
          <w:sz w:val="18"/>
          <w:szCs w:val="16"/>
          <w:lang w:val="es-BO"/>
        </w:rPr>
      </w:pPr>
    </w:p>
    <w:p w14:paraId="2E581D2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Concepto: </w:t>
      </w:r>
      <w:r w:rsidRPr="008D67D2">
        <w:rPr>
          <w:rFonts w:ascii="Verdana" w:hAnsi="Verdana" w:cs="Arial"/>
          <w:sz w:val="18"/>
          <w:szCs w:val="16"/>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0562FE78" w14:textId="77777777" w:rsidR="00EC3B85" w:rsidRPr="008D67D2" w:rsidRDefault="00EC3B85" w:rsidP="00650ACC">
      <w:pPr>
        <w:jc w:val="both"/>
        <w:rPr>
          <w:rFonts w:ascii="Verdana" w:hAnsi="Verdana" w:cs="Arial"/>
          <w:sz w:val="18"/>
          <w:szCs w:val="16"/>
          <w:lang w:val="es-BO"/>
        </w:rPr>
      </w:pPr>
    </w:p>
    <w:p w14:paraId="41C8F5E5" w14:textId="2D9F3840"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Enfoque: </w:t>
      </w:r>
      <w:r w:rsidRPr="008D67D2">
        <w:rPr>
          <w:rFonts w:ascii="Verdana" w:hAnsi="Verdana" w:cs="Arial"/>
          <w:sz w:val="18"/>
          <w:szCs w:val="16"/>
          <w:lang w:val="es-BO"/>
        </w:rPr>
        <w:t xml:space="preserve">Es en términos amplios, la explicación de cómo el Proponente piensa llevar adelante la realización del servicio </w:t>
      </w:r>
      <w:r w:rsidR="00C1001E">
        <w:rPr>
          <w:rFonts w:ascii="Verdana" w:hAnsi="Verdana" w:cs="Arial"/>
          <w:sz w:val="18"/>
          <w:szCs w:val="16"/>
          <w:lang w:val="es-BO"/>
        </w:rPr>
        <w:t xml:space="preserve">de consultoría </w:t>
      </w:r>
      <w:r w:rsidRPr="008D67D2">
        <w:rPr>
          <w:rFonts w:ascii="Verdana" w:hAnsi="Verdana" w:cs="Arial"/>
          <w:sz w:val="18"/>
          <w:szCs w:val="16"/>
          <w:lang w:val="es-BO"/>
        </w:rPr>
        <w:t>bajo criterio de coherencia y lógica, resaltando los aspectos novedosos o aspectos especiales que el proponente ofrece para la realización del servicio.</w:t>
      </w:r>
    </w:p>
    <w:p w14:paraId="558E23CA" w14:textId="77777777" w:rsidR="004D7ECE" w:rsidRPr="008D67D2" w:rsidRDefault="004D7ECE" w:rsidP="00650ACC">
      <w:pPr>
        <w:jc w:val="both"/>
        <w:rPr>
          <w:rFonts w:ascii="Verdana" w:hAnsi="Verdana" w:cs="Arial"/>
          <w:b/>
          <w:sz w:val="18"/>
          <w:szCs w:val="16"/>
          <w:lang w:val="es-BO"/>
        </w:rPr>
      </w:pPr>
    </w:p>
    <w:p w14:paraId="48FFCEC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Objetivo y Alcance: </w:t>
      </w:r>
      <w:r w:rsidRPr="008D67D2">
        <w:rPr>
          <w:rFonts w:ascii="Verdana" w:hAnsi="Verdana" w:cs="Arial"/>
          <w:sz w:val="18"/>
          <w:szCs w:val="16"/>
          <w:lang w:val="es-BO"/>
        </w:rPr>
        <w:t xml:space="preserve">Objetivo es la descripción concreta y tangible del fin último que se persigue </w:t>
      </w:r>
      <w:r w:rsidR="00587F54" w:rsidRPr="008D67D2">
        <w:rPr>
          <w:rFonts w:ascii="Verdana" w:hAnsi="Verdana" w:cs="Arial"/>
          <w:sz w:val="18"/>
          <w:szCs w:val="16"/>
          <w:lang w:val="es-BO"/>
        </w:rPr>
        <w:t>la entidad contratante</w:t>
      </w:r>
      <w:r w:rsidRPr="008D67D2">
        <w:rPr>
          <w:rFonts w:ascii="Verdana" w:hAnsi="Verdana" w:cs="Arial"/>
          <w:sz w:val="18"/>
          <w:szCs w:val="16"/>
          <w:lang w:val="es-BO"/>
        </w:rPr>
        <w:t xml:space="preserve"> luego de realizado el trabajo de consultoría.</w:t>
      </w:r>
    </w:p>
    <w:p w14:paraId="18AD872F" w14:textId="77777777" w:rsidR="00650ACC" w:rsidRPr="008D67D2" w:rsidRDefault="00650ACC" w:rsidP="00650ACC">
      <w:pPr>
        <w:jc w:val="both"/>
        <w:rPr>
          <w:rFonts w:ascii="Verdana" w:hAnsi="Verdana" w:cs="Arial"/>
          <w:sz w:val="18"/>
          <w:szCs w:val="16"/>
          <w:lang w:val="es-BO"/>
        </w:rPr>
      </w:pPr>
    </w:p>
    <w:p w14:paraId="5427E17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 xml:space="preserve">Alcance es la descripción detallada y ordenada de las actividades que el </w:t>
      </w:r>
      <w:r w:rsidR="00587F54" w:rsidRPr="008D67D2">
        <w:rPr>
          <w:rFonts w:ascii="Verdana" w:hAnsi="Verdana" w:cs="Arial"/>
          <w:sz w:val="18"/>
          <w:szCs w:val="16"/>
          <w:lang w:val="es-BO"/>
        </w:rPr>
        <w:t>Consultor</w:t>
      </w:r>
      <w:r w:rsidRPr="008D67D2">
        <w:rPr>
          <w:rFonts w:ascii="Verdana" w:hAnsi="Verdana" w:cs="Arial"/>
          <w:sz w:val="18"/>
          <w:szCs w:val="16"/>
          <w:lang w:val="es-BO"/>
        </w:rPr>
        <w:t xml:space="preserve"> desarrollará para lograr el objetivo del trabajo en directa relación al logro de los productos intermedios y finales a ser entregados.</w:t>
      </w:r>
    </w:p>
    <w:p w14:paraId="1900EEA4" w14:textId="77777777" w:rsidR="00650ACC" w:rsidRPr="008D67D2" w:rsidRDefault="00650ACC" w:rsidP="00650ACC">
      <w:pPr>
        <w:jc w:val="both"/>
        <w:rPr>
          <w:rFonts w:ascii="Verdana" w:hAnsi="Verdana" w:cs="Arial"/>
          <w:sz w:val="18"/>
          <w:szCs w:val="16"/>
          <w:lang w:val="es-BO"/>
        </w:rPr>
      </w:pPr>
    </w:p>
    <w:p w14:paraId="53CFD8B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Se debe especificar los productos intermedios y finales objeto de la consultoría.</w:t>
      </w:r>
    </w:p>
    <w:p w14:paraId="67B94409" w14:textId="77777777" w:rsidR="004D7ECE" w:rsidRPr="008D67D2" w:rsidRDefault="004D7ECE" w:rsidP="00650ACC">
      <w:pPr>
        <w:jc w:val="both"/>
        <w:rPr>
          <w:rFonts w:ascii="Verdana" w:hAnsi="Verdana" w:cs="Arial"/>
          <w:b/>
          <w:sz w:val="18"/>
          <w:szCs w:val="16"/>
          <w:lang w:val="es-BO"/>
        </w:rPr>
      </w:pPr>
    </w:p>
    <w:p w14:paraId="4973F485" w14:textId="28E4AD73"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Metodología: </w:t>
      </w:r>
      <w:r w:rsidRPr="008D67D2">
        <w:rPr>
          <w:rFonts w:ascii="Verdana" w:hAnsi="Verdana" w:cs="Arial"/>
          <w:sz w:val="18"/>
          <w:szCs w:val="16"/>
          <w:lang w:val="es-BO"/>
        </w:rPr>
        <w:t>Es la descripción de los métodos que empleará el proponente, para lograr el alcance del trabajo en la ejecución del servicio</w:t>
      </w:r>
      <w:r w:rsidR="00C1001E">
        <w:rPr>
          <w:rFonts w:ascii="Verdana" w:hAnsi="Verdana" w:cs="Arial"/>
          <w:sz w:val="18"/>
          <w:szCs w:val="16"/>
          <w:lang w:val="es-BO"/>
        </w:rPr>
        <w:t xml:space="preserve"> de </w:t>
      </w:r>
      <w:r w:rsidR="00714DDB">
        <w:rPr>
          <w:rFonts w:ascii="Verdana" w:hAnsi="Verdana" w:cs="Arial"/>
          <w:sz w:val="18"/>
          <w:szCs w:val="16"/>
          <w:lang w:val="es-BO"/>
        </w:rPr>
        <w:t>consultoría</w:t>
      </w:r>
      <w:r w:rsidRPr="008D67D2">
        <w:rPr>
          <w:rFonts w:ascii="Verdana" w:hAnsi="Verdana" w:cs="Arial"/>
          <w:sz w:val="18"/>
          <w:szCs w:val="16"/>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07877B3" w14:textId="77777777" w:rsidR="004D7ECE" w:rsidRPr="008D67D2" w:rsidRDefault="004D7ECE" w:rsidP="00650ACC">
      <w:pPr>
        <w:jc w:val="both"/>
        <w:rPr>
          <w:rFonts w:ascii="Verdana" w:hAnsi="Verdana" w:cs="Arial"/>
          <w:b/>
          <w:sz w:val="18"/>
          <w:szCs w:val="16"/>
          <w:lang w:val="es-BO"/>
        </w:rPr>
      </w:pPr>
    </w:p>
    <w:p w14:paraId="2894B84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Plan de trabajo: </w:t>
      </w:r>
      <w:r w:rsidRPr="008D67D2">
        <w:rPr>
          <w:rFonts w:ascii="Verdana" w:hAnsi="Verdana" w:cs="Arial"/>
          <w:sz w:val="18"/>
          <w:szCs w:val="16"/>
          <w:lang w:val="es-BO"/>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6C6EB371" w14:textId="77777777" w:rsidR="004D7ECE" w:rsidRPr="008D67D2" w:rsidRDefault="004D7ECE" w:rsidP="00650ACC">
      <w:pPr>
        <w:jc w:val="both"/>
        <w:rPr>
          <w:rFonts w:ascii="Verdana" w:hAnsi="Verdana" w:cs="Arial"/>
          <w:b/>
          <w:sz w:val="18"/>
          <w:szCs w:val="16"/>
          <w:lang w:val="es-BO"/>
        </w:rPr>
      </w:pPr>
    </w:p>
    <w:p w14:paraId="6DE6E31B" w14:textId="024FD686"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Certificado de </w:t>
      </w:r>
      <w:r w:rsidR="00587F54" w:rsidRPr="008D67D2">
        <w:rPr>
          <w:rFonts w:ascii="Verdana" w:hAnsi="Verdana" w:cs="Arial"/>
          <w:b/>
          <w:sz w:val="18"/>
          <w:szCs w:val="16"/>
          <w:lang w:val="es-BO"/>
        </w:rPr>
        <w:t>C</w:t>
      </w:r>
      <w:r w:rsidRPr="008D67D2">
        <w:rPr>
          <w:rFonts w:ascii="Verdana" w:hAnsi="Verdana" w:cs="Arial"/>
          <w:b/>
          <w:sz w:val="18"/>
          <w:szCs w:val="16"/>
          <w:lang w:val="es-BO"/>
        </w:rPr>
        <w:t xml:space="preserve">umplimiento de </w:t>
      </w:r>
      <w:r w:rsidR="00587F54" w:rsidRPr="008D67D2">
        <w:rPr>
          <w:rFonts w:ascii="Verdana" w:hAnsi="Verdana" w:cs="Arial"/>
          <w:b/>
          <w:sz w:val="18"/>
          <w:szCs w:val="16"/>
          <w:lang w:val="es-BO"/>
        </w:rPr>
        <w:t>C</w:t>
      </w:r>
      <w:r w:rsidRPr="008D67D2">
        <w:rPr>
          <w:rFonts w:ascii="Verdana" w:hAnsi="Verdana" w:cs="Arial"/>
          <w:b/>
          <w:sz w:val="18"/>
          <w:szCs w:val="16"/>
          <w:lang w:val="es-BO"/>
        </w:rPr>
        <w:t>ontrato:</w:t>
      </w:r>
      <w:r w:rsidRPr="008D67D2">
        <w:rPr>
          <w:rFonts w:ascii="Verdana" w:hAnsi="Verdana" w:cs="Arial"/>
          <w:sz w:val="18"/>
          <w:szCs w:val="16"/>
          <w:lang w:val="es-BO"/>
        </w:rPr>
        <w:t xml:space="preserve"> Se define, como el documento extendido por la entidad contratante en favor del Consultor, que oficializa el cumplimiento del contrato; </w:t>
      </w:r>
      <w:r w:rsidR="008E234D" w:rsidRPr="004B26AD">
        <w:rPr>
          <w:rFonts w:ascii="Verdana" w:hAnsi="Verdana"/>
          <w:sz w:val="18"/>
          <w:szCs w:val="18"/>
        </w:rPr>
        <w:t>detallando los aspectos más importantes del mismo</w:t>
      </w:r>
      <w:r w:rsidRPr="008D67D2">
        <w:rPr>
          <w:rFonts w:ascii="Verdana" w:hAnsi="Verdana" w:cs="Arial"/>
          <w:sz w:val="18"/>
          <w:szCs w:val="16"/>
          <w:lang w:val="es-BO"/>
        </w:rPr>
        <w:t>.</w:t>
      </w:r>
    </w:p>
    <w:p w14:paraId="4DA37E5D" w14:textId="77777777" w:rsidR="004D7ECE" w:rsidRPr="008D67D2" w:rsidRDefault="004D7ECE" w:rsidP="00650ACC">
      <w:pPr>
        <w:jc w:val="both"/>
        <w:rPr>
          <w:rFonts w:ascii="Verdana" w:hAnsi="Verdana" w:cs="Arial"/>
          <w:b/>
          <w:sz w:val="18"/>
          <w:szCs w:val="16"/>
          <w:lang w:val="es-BO"/>
        </w:rPr>
      </w:pPr>
    </w:p>
    <w:p w14:paraId="1433A3DC"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 </w:t>
      </w:r>
      <w:r w:rsidRPr="008D67D2">
        <w:rPr>
          <w:rFonts w:ascii="Verdana" w:hAnsi="Verdana" w:cs="Arial"/>
          <w:sz w:val="18"/>
          <w:szCs w:val="16"/>
          <w:lang w:val="es-BO"/>
        </w:rPr>
        <w:t xml:space="preserve">Empresa especializada dotada de estructura organizada y conocimiento técnico, con capacidad de gerencia suficientes para realizar servicios multidisciplinarios, dentro de los Términos de Referencia, de plazo y costo </w:t>
      </w:r>
      <w:r w:rsidR="00587F54" w:rsidRPr="008D67D2">
        <w:rPr>
          <w:rFonts w:ascii="Verdana" w:hAnsi="Verdana" w:cs="Arial"/>
          <w:sz w:val="18"/>
          <w:szCs w:val="16"/>
          <w:lang w:val="es-BO"/>
        </w:rPr>
        <w:t>acordados</w:t>
      </w:r>
      <w:r w:rsidRPr="008D67D2">
        <w:rPr>
          <w:rFonts w:ascii="Verdana" w:hAnsi="Verdana" w:cs="Arial"/>
          <w:sz w:val="18"/>
          <w:szCs w:val="16"/>
          <w:lang w:val="es-BO"/>
        </w:rPr>
        <w:t>.</w:t>
      </w:r>
    </w:p>
    <w:p w14:paraId="1C21DBE2" w14:textId="77777777" w:rsidR="004D7ECE" w:rsidRPr="008D67D2" w:rsidRDefault="004D7ECE" w:rsidP="00650ACC">
      <w:pPr>
        <w:jc w:val="both"/>
        <w:rPr>
          <w:rFonts w:ascii="Verdana" w:hAnsi="Verdana" w:cs="Arial"/>
          <w:b/>
          <w:sz w:val="18"/>
          <w:szCs w:val="16"/>
          <w:lang w:val="es-BO"/>
        </w:rPr>
      </w:pPr>
    </w:p>
    <w:p w14:paraId="59FD1FF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w:t>
      </w:r>
      <w:r w:rsidRPr="008D67D2">
        <w:rPr>
          <w:rFonts w:ascii="Verdana" w:hAnsi="Verdana" w:cs="Arial"/>
          <w:sz w:val="18"/>
          <w:szCs w:val="16"/>
          <w:lang w:val="es-BO"/>
        </w:rPr>
        <w:t xml:space="preserve">Es una actividad intelectual </w:t>
      </w:r>
      <w:r w:rsidR="00E32179" w:rsidRPr="008D67D2">
        <w:rPr>
          <w:rFonts w:ascii="Verdana" w:hAnsi="Verdana" w:cs="Arial"/>
          <w:sz w:val="18"/>
          <w:szCs w:val="16"/>
          <w:lang w:val="es-BO"/>
        </w:rPr>
        <w:t>independiente</w:t>
      </w:r>
      <w:r w:rsidRPr="008D67D2">
        <w:rPr>
          <w:rFonts w:ascii="Verdana" w:hAnsi="Verdana" w:cs="Arial"/>
          <w:sz w:val="18"/>
          <w:szCs w:val="16"/>
          <w:lang w:val="es-BO"/>
        </w:rPr>
        <w:t xml:space="preserv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5EC0A078" w14:textId="77777777" w:rsidR="004D7ECE" w:rsidRPr="008D67D2" w:rsidRDefault="004D7ECE" w:rsidP="00650ACC">
      <w:pPr>
        <w:jc w:val="both"/>
        <w:rPr>
          <w:rFonts w:ascii="Verdana" w:hAnsi="Verdana" w:cs="Arial"/>
          <w:b/>
          <w:sz w:val="18"/>
          <w:szCs w:val="16"/>
          <w:lang w:val="es-BO"/>
        </w:rPr>
      </w:pPr>
    </w:p>
    <w:p w14:paraId="1ED915F4"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similar: </w:t>
      </w:r>
      <w:r w:rsidRPr="008D67D2">
        <w:rPr>
          <w:rFonts w:ascii="Verdana" w:hAnsi="Verdana" w:cs="Arial"/>
          <w:sz w:val="18"/>
          <w:szCs w:val="16"/>
          <w:lang w:val="es-BO"/>
        </w:rPr>
        <w:t xml:space="preserve">Es aquella que está en la misma área de trabajo y que tenga alcance similar. Por ejemplo, son similares con los estudios de micro riego, los de uso de agua y suelos, de hidrogeología, etc., con los proyectos aeropuertos, los proyectos de obras de arquitectura, urbanismo, edificaciones, puentes, etc.  </w:t>
      </w:r>
    </w:p>
    <w:p w14:paraId="092BFCDF" w14:textId="77777777" w:rsidR="004D7ECE" w:rsidRPr="008D67D2" w:rsidRDefault="004D7ECE" w:rsidP="00650ACC">
      <w:pPr>
        <w:jc w:val="both"/>
        <w:rPr>
          <w:rFonts w:ascii="Verdana" w:hAnsi="Verdana" w:cs="Arial"/>
          <w:b/>
          <w:sz w:val="18"/>
          <w:szCs w:val="16"/>
          <w:lang w:val="es-BO"/>
        </w:rPr>
      </w:pPr>
    </w:p>
    <w:p w14:paraId="7790B892" w14:textId="77777777" w:rsidR="00650ACC" w:rsidRPr="008D67D2" w:rsidRDefault="00650ACC" w:rsidP="00650ACC">
      <w:pPr>
        <w:jc w:val="both"/>
        <w:rPr>
          <w:rFonts w:ascii="Verdana" w:hAnsi="Verdana" w:cs="Arial"/>
          <w:b/>
          <w:sz w:val="18"/>
          <w:szCs w:val="16"/>
          <w:lang w:val="es-BO"/>
        </w:rPr>
      </w:pPr>
      <w:r w:rsidRPr="008D67D2">
        <w:rPr>
          <w:rFonts w:ascii="Verdana" w:hAnsi="Verdana" w:cs="Arial"/>
          <w:b/>
          <w:sz w:val="18"/>
          <w:szCs w:val="16"/>
          <w:lang w:val="es-BO"/>
        </w:rPr>
        <w:t xml:space="preserve">Contraparte: </w:t>
      </w:r>
      <w:r w:rsidRPr="008D67D2">
        <w:rPr>
          <w:rFonts w:ascii="Verdana" w:hAnsi="Verdana" w:cs="Arial"/>
          <w:sz w:val="18"/>
          <w:szCs w:val="16"/>
          <w:lang w:val="es-BO"/>
        </w:rPr>
        <w:t>Profesional o equipo de profesionales que constituyen el apoyo técnico de acompañamiento permanente a lo largo del desarrollo del proyecto, tanto en el diseño y discusión conceptual como proceso de transferencia tecnológica</w:t>
      </w:r>
      <w:r w:rsidRPr="008D67D2">
        <w:rPr>
          <w:rFonts w:ascii="Verdana" w:hAnsi="Verdana" w:cs="Arial"/>
          <w:b/>
          <w:sz w:val="18"/>
          <w:szCs w:val="16"/>
          <w:lang w:val="es-BO"/>
        </w:rPr>
        <w:t>.</w:t>
      </w:r>
    </w:p>
    <w:p w14:paraId="0605B6C6" w14:textId="77777777" w:rsidR="004D7ECE" w:rsidRPr="008D67D2" w:rsidRDefault="004D7ECE" w:rsidP="00940E5C">
      <w:pPr>
        <w:spacing w:line="200" w:lineRule="exact"/>
        <w:jc w:val="both"/>
        <w:rPr>
          <w:rFonts w:ascii="Verdana" w:hAnsi="Verdana"/>
          <w:b/>
          <w:sz w:val="18"/>
          <w:szCs w:val="18"/>
          <w:lang w:val="es-BO"/>
        </w:rPr>
      </w:pPr>
    </w:p>
    <w:p w14:paraId="2441759D" w14:textId="77777777" w:rsidR="00940E5C" w:rsidRPr="008D67D2" w:rsidRDefault="00940E5C" w:rsidP="00940E5C">
      <w:pPr>
        <w:spacing w:line="200" w:lineRule="exact"/>
        <w:jc w:val="both"/>
        <w:rPr>
          <w:rFonts w:ascii="Verdana" w:hAnsi="Verdana"/>
          <w:sz w:val="18"/>
          <w:szCs w:val="18"/>
          <w:lang w:val="es-BO"/>
        </w:rPr>
      </w:pPr>
      <w:r w:rsidRPr="008D67D2">
        <w:rPr>
          <w:rFonts w:ascii="Verdana" w:hAnsi="Verdana"/>
          <w:b/>
          <w:sz w:val="18"/>
          <w:szCs w:val="18"/>
          <w:lang w:val="es-BO"/>
        </w:rPr>
        <w:t xml:space="preserve">Contratante: </w:t>
      </w:r>
      <w:r w:rsidRPr="008D67D2">
        <w:rPr>
          <w:rFonts w:ascii="Verdana" w:hAnsi="Verdana"/>
          <w:sz w:val="18"/>
          <w:szCs w:val="18"/>
          <w:lang w:val="es-BO"/>
        </w:rPr>
        <w:t>Es la institución de derecho público que una vez realizada la convocatoria pública y adjudicado el servicio, se convierte en parte contractual del mismo.</w:t>
      </w:r>
    </w:p>
    <w:p w14:paraId="7E49DDE6" w14:textId="77777777" w:rsidR="004D7ECE" w:rsidRPr="008D67D2" w:rsidRDefault="004D7ECE" w:rsidP="00650ACC">
      <w:pPr>
        <w:jc w:val="both"/>
        <w:rPr>
          <w:rFonts w:ascii="Verdana" w:hAnsi="Verdana" w:cs="Arial"/>
          <w:b/>
          <w:sz w:val="18"/>
          <w:szCs w:val="16"/>
          <w:lang w:val="es-BO"/>
        </w:rPr>
      </w:pPr>
    </w:p>
    <w:p w14:paraId="72D2C6E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Convocante:</w:t>
      </w:r>
      <w:r w:rsidRPr="008D67D2">
        <w:rPr>
          <w:rFonts w:ascii="Verdana" w:hAnsi="Verdana" w:cs="Arial"/>
          <w:sz w:val="18"/>
          <w:szCs w:val="16"/>
          <w:lang w:val="es-BO"/>
        </w:rPr>
        <w:t xml:space="preserve"> </w:t>
      </w:r>
      <w:r w:rsidR="00940E5C" w:rsidRPr="008D67D2">
        <w:rPr>
          <w:rFonts w:ascii="Verdana" w:hAnsi="Verdana" w:cs="Arial"/>
          <w:sz w:val="18"/>
          <w:szCs w:val="16"/>
          <w:lang w:val="es-BO"/>
        </w:rPr>
        <w:t xml:space="preserve">Es la </w:t>
      </w:r>
      <w:r w:rsidRPr="008D67D2">
        <w:rPr>
          <w:rFonts w:ascii="Verdana" w:hAnsi="Verdana" w:cs="Arial"/>
          <w:sz w:val="18"/>
          <w:szCs w:val="16"/>
          <w:lang w:val="es-BO"/>
        </w:rPr>
        <w:t>institución de derecho público que requiere la prestación de servicios de consultoría</w:t>
      </w:r>
      <w:r w:rsidR="00940E5C" w:rsidRPr="008D67D2">
        <w:rPr>
          <w:rFonts w:ascii="Verdana" w:hAnsi="Verdana" w:cs="Arial"/>
          <w:sz w:val="18"/>
          <w:szCs w:val="16"/>
          <w:lang w:val="es-BO"/>
        </w:rPr>
        <w:t xml:space="preserve">, mediante </w:t>
      </w:r>
      <w:r w:rsidR="002B787B" w:rsidRPr="008D67D2">
        <w:rPr>
          <w:rFonts w:ascii="Verdana" w:hAnsi="Verdana" w:cs="Arial"/>
          <w:sz w:val="18"/>
          <w:szCs w:val="16"/>
          <w:lang w:val="es-BO"/>
        </w:rPr>
        <w:t>una</w:t>
      </w:r>
      <w:r w:rsidRPr="008D67D2">
        <w:rPr>
          <w:rFonts w:ascii="Verdana" w:hAnsi="Verdana" w:cs="Arial"/>
          <w:sz w:val="18"/>
          <w:szCs w:val="16"/>
          <w:lang w:val="es-BO"/>
        </w:rPr>
        <w:t xml:space="preserve"> convocatoria pública.</w:t>
      </w:r>
    </w:p>
    <w:p w14:paraId="1B25599F" w14:textId="77777777" w:rsidR="003B6426" w:rsidRPr="008D67D2" w:rsidRDefault="003B6426" w:rsidP="00650ACC">
      <w:pPr>
        <w:jc w:val="both"/>
        <w:rPr>
          <w:rFonts w:ascii="Verdana" w:hAnsi="Verdana" w:cs="Arial"/>
          <w:sz w:val="18"/>
          <w:szCs w:val="16"/>
          <w:lang w:val="es-BO"/>
        </w:rPr>
      </w:pPr>
    </w:p>
    <w:p w14:paraId="02EBEA2E" w14:textId="40757628" w:rsidR="003B6426" w:rsidRPr="008D67D2" w:rsidRDefault="003B6426" w:rsidP="00650ACC">
      <w:pPr>
        <w:jc w:val="both"/>
        <w:rPr>
          <w:rFonts w:ascii="Verdana" w:hAnsi="Verdana" w:cs="Arial"/>
          <w:sz w:val="18"/>
          <w:szCs w:val="16"/>
          <w:lang w:val="es-BO"/>
        </w:rPr>
      </w:pPr>
      <w:r w:rsidRPr="008D67D2">
        <w:rPr>
          <w:rFonts w:ascii="Verdana" w:hAnsi="Verdana" w:cs="Arial"/>
          <w:b/>
          <w:sz w:val="18"/>
          <w:szCs w:val="16"/>
          <w:lang w:val="es-BO"/>
        </w:rPr>
        <w:t>Desistimiento:</w:t>
      </w:r>
      <w:r w:rsidRPr="008D67D2">
        <w:rPr>
          <w:rFonts w:ascii="Verdana" w:hAnsi="Verdana" w:cs="Arial"/>
          <w:sz w:val="18"/>
          <w:szCs w:val="16"/>
          <w:lang w:val="es-BO"/>
        </w:rPr>
        <w:t xml:space="preserve"> Renuncia expresa o tácita por voluntad </w:t>
      </w:r>
      <w:r w:rsidR="009A5BB7" w:rsidRPr="008D67D2">
        <w:rPr>
          <w:rFonts w:ascii="Verdana" w:hAnsi="Verdana" w:cs="Arial"/>
          <w:sz w:val="18"/>
          <w:szCs w:val="16"/>
          <w:lang w:val="es-BO"/>
        </w:rPr>
        <w:t xml:space="preserve">propia </w:t>
      </w:r>
      <w:r w:rsidRPr="008D67D2">
        <w:rPr>
          <w:rFonts w:ascii="Verdana" w:hAnsi="Verdana" w:cs="Arial"/>
          <w:sz w:val="18"/>
          <w:szCs w:val="16"/>
          <w:lang w:val="es-BO"/>
        </w:rPr>
        <w:t xml:space="preserve">del proponente adjudicado, de </w:t>
      </w:r>
      <w:r w:rsidR="009A5BB7" w:rsidRPr="008D67D2">
        <w:rPr>
          <w:rFonts w:ascii="Verdana" w:hAnsi="Verdana" w:cs="Arial"/>
          <w:sz w:val="18"/>
          <w:szCs w:val="16"/>
          <w:lang w:val="es-BO"/>
        </w:rPr>
        <w:t xml:space="preserve">suscribir el </w:t>
      </w:r>
      <w:r w:rsidRPr="008D67D2">
        <w:rPr>
          <w:rFonts w:ascii="Verdana" w:hAnsi="Verdana" w:cs="Arial"/>
          <w:sz w:val="18"/>
          <w:szCs w:val="16"/>
          <w:lang w:val="es-BO"/>
        </w:rPr>
        <w:t>contrat</w:t>
      </w:r>
      <w:r w:rsidR="009A5BB7" w:rsidRPr="008D67D2">
        <w:rPr>
          <w:rFonts w:ascii="Verdana" w:hAnsi="Verdana" w:cs="Arial"/>
          <w:sz w:val="18"/>
          <w:szCs w:val="16"/>
          <w:lang w:val="es-BO"/>
        </w:rPr>
        <w:t>o</w:t>
      </w:r>
      <w:r w:rsidR="002A5306">
        <w:rPr>
          <w:rFonts w:ascii="Verdana" w:hAnsi="Verdana"/>
          <w:sz w:val="18"/>
          <w:szCs w:val="18"/>
        </w:rPr>
        <w:t>, que no es consecuencia de causas de fuerza mayor y/o caso fortuito.</w:t>
      </w:r>
    </w:p>
    <w:p w14:paraId="2F8389C7" w14:textId="77777777" w:rsidR="003B6426" w:rsidRPr="008D67D2" w:rsidRDefault="003B6426" w:rsidP="00650ACC">
      <w:pPr>
        <w:jc w:val="both"/>
        <w:rPr>
          <w:rFonts w:ascii="Verdana" w:hAnsi="Verdana" w:cs="Arial"/>
          <w:b/>
          <w:sz w:val="18"/>
          <w:szCs w:val="16"/>
          <w:lang w:val="es-BO"/>
        </w:rPr>
      </w:pPr>
    </w:p>
    <w:p w14:paraId="6449716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Costo del servicio: </w:t>
      </w:r>
      <w:r w:rsidRPr="008D67D2">
        <w:rPr>
          <w:rFonts w:ascii="Verdana" w:hAnsi="Verdana" w:cs="Arial"/>
          <w:sz w:val="18"/>
          <w:szCs w:val="16"/>
          <w:lang w:val="es-BO"/>
        </w:rPr>
        <w:t>Es el costo del servicio de consultoría que compromete todos los gastos financieros (directos e indirectos) de la consultora, producto de la ejecución del servicio.</w:t>
      </w:r>
    </w:p>
    <w:p w14:paraId="70918D82" w14:textId="77777777" w:rsidR="004D7ECE" w:rsidRPr="008D67D2" w:rsidRDefault="004D7ECE" w:rsidP="00650ACC">
      <w:pPr>
        <w:jc w:val="both"/>
        <w:rPr>
          <w:rFonts w:ascii="Verdana" w:hAnsi="Verdana" w:cs="Arial"/>
          <w:b/>
          <w:sz w:val="18"/>
          <w:szCs w:val="16"/>
          <w:lang w:val="es-BO"/>
        </w:rPr>
      </w:pPr>
    </w:p>
    <w:p w14:paraId="1AEE9A6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Precio del servicio o monto del contrato: </w:t>
      </w:r>
      <w:r w:rsidRPr="008D67D2">
        <w:rPr>
          <w:rFonts w:ascii="Verdana" w:hAnsi="Verdana" w:cs="Arial"/>
          <w:sz w:val="18"/>
          <w:szCs w:val="16"/>
          <w:lang w:val="es-BO"/>
        </w:rPr>
        <w:t xml:space="preserve">El precio es el valor que las partes firmantes del contrato </w:t>
      </w:r>
      <w:r w:rsidR="003B6924" w:rsidRPr="008D67D2">
        <w:rPr>
          <w:rFonts w:ascii="Verdana" w:hAnsi="Verdana" w:cs="Arial"/>
          <w:sz w:val="18"/>
          <w:szCs w:val="16"/>
          <w:lang w:val="es-BO"/>
        </w:rPr>
        <w:t>definen</w:t>
      </w:r>
      <w:r w:rsidRPr="008D67D2">
        <w:rPr>
          <w:rFonts w:ascii="Verdana" w:hAnsi="Verdana" w:cs="Arial"/>
          <w:sz w:val="18"/>
          <w:szCs w:val="16"/>
          <w:lang w:val="es-BO"/>
        </w:rPr>
        <w:t xml:space="preserve"> entre sí para la prestación de los servicios de consultoría. Se establece a través de un presupuesto </w:t>
      </w:r>
      <w:r w:rsidR="003B6924" w:rsidRPr="008D67D2">
        <w:rPr>
          <w:rFonts w:ascii="Verdana" w:hAnsi="Verdana" w:cs="Arial"/>
          <w:sz w:val="18"/>
          <w:szCs w:val="16"/>
          <w:lang w:val="es-BO"/>
        </w:rPr>
        <w:t>presentado en la propuesta del contratista</w:t>
      </w:r>
      <w:r w:rsidRPr="008D67D2">
        <w:rPr>
          <w:rFonts w:ascii="Verdana" w:hAnsi="Verdana" w:cs="Arial"/>
          <w:sz w:val="18"/>
          <w:szCs w:val="16"/>
          <w:lang w:val="es-BO"/>
        </w:rPr>
        <w:t>.</w:t>
      </w:r>
    </w:p>
    <w:p w14:paraId="4EA73E82" w14:textId="77777777" w:rsidR="004D7ECE" w:rsidRPr="008D67D2" w:rsidRDefault="004D7ECE" w:rsidP="00650ACC">
      <w:pPr>
        <w:jc w:val="both"/>
        <w:rPr>
          <w:rFonts w:ascii="Verdana" w:hAnsi="Verdana" w:cs="Arial"/>
          <w:b/>
          <w:sz w:val="18"/>
          <w:szCs w:val="16"/>
          <w:lang w:val="es-BO"/>
        </w:rPr>
      </w:pPr>
    </w:p>
    <w:p w14:paraId="0115E52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Supervisor de estudio: </w:t>
      </w:r>
      <w:r w:rsidRPr="008D67D2">
        <w:rPr>
          <w:rFonts w:ascii="Verdana" w:hAnsi="Verdana" w:cs="Arial"/>
          <w:sz w:val="18"/>
          <w:szCs w:val="16"/>
          <w:lang w:val="es-BO"/>
        </w:rPr>
        <w:t>Servidor público de línea, profesional especialista designado por autoridad competente de la entidad contratante, para realizar el seguimiento del estudio, supervisando directamente el cumplimiento de las condiciones contractuales del Consultor.</w:t>
      </w:r>
    </w:p>
    <w:p w14:paraId="4005FB64" w14:textId="77777777" w:rsidR="004D7ECE" w:rsidRPr="008D67D2" w:rsidRDefault="004D7ECE" w:rsidP="00650ACC">
      <w:pPr>
        <w:suppressAutoHyphens/>
        <w:jc w:val="both"/>
        <w:rPr>
          <w:rFonts w:ascii="Verdana" w:hAnsi="Verdana" w:cs="Arial"/>
          <w:b/>
          <w:spacing w:val="-2"/>
          <w:sz w:val="18"/>
          <w:szCs w:val="16"/>
          <w:lang w:val="es-BO"/>
        </w:rPr>
      </w:pPr>
    </w:p>
    <w:p w14:paraId="4089F176" w14:textId="77777777" w:rsidR="00650ACC" w:rsidRPr="008D67D2" w:rsidRDefault="00650ACC" w:rsidP="00650ACC">
      <w:pPr>
        <w:suppressAutoHyphens/>
        <w:jc w:val="both"/>
        <w:rPr>
          <w:rFonts w:ascii="Verdana" w:hAnsi="Verdana" w:cs="Arial"/>
          <w:spacing w:val="-2"/>
          <w:sz w:val="18"/>
          <w:szCs w:val="16"/>
          <w:lang w:val="es-BO"/>
        </w:rPr>
      </w:pPr>
      <w:r w:rsidRPr="008D67D2">
        <w:rPr>
          <w:rFonts w:ascii="Verdana" w:hAnsi="Verdana" w:cs="Arial"/>
          <w:b/>
          <w:spacing w:val="-2"/>
          <w:sz w:val="18"/>
          <w:szCs w:val="16"/>
          <w:lang w:val="es-BO"/>
        </w:rPr>
        <w:t xml:space="preserve">Empresa Nacional: </w:t>
      </w:r>
      <w:r w:rsidR="009F4603" w:rsidRPr="008D67D2">
        <w:rPr>
          <w:rFonts w:ascii="Verdana" w:hAnsi="Verdana" w:cs="Arial"/>
          <w:spacing w:val="-2"/>
          <w:sz w:val="18"/>
          <w:szCs w:val="16"/>
          <w:lang w:val="es-BO"/>
        </w:rPr>
        <w:t>Persona jurídica constituida en Bolivia y cuya mayoría de capital sea de titularidad de personas naturales bolivianas, reflejándose en la dirección y control de la persona jurídica.</w:t>
      </w:r>
    </w:p>
    <w:p w14:paraId="070121C6" w14:textId="77777777" w:rsidR="004D7ECE" w:rsidRPr="008D67D2" w:rsidRDefault="004D7ECE" w:rsidP="00650ACC">
      <w:pPr>
        <w:jc w:val="both"/>
        <w:rPr>
          <w:rFonts w:ascii="Verdana" w:hAnsi="Verdana" w:cs="Arial"/>
          <w:b/>
          <w:spacing w:val="-2"/>
          <w:sz w:val="18"/>
          <w:szCs w:val="16"/>
          <w:lang w:val="es-BO"/>
        </w:rPr>
      </w:pPr>
    </w:p>
    <w:p w14:paraId="51795D9B" w14:textId="77777777" w:rsidR="002C09D7" w:rsidRPr="008D67D2" w:rsidRDefault="00650ACC" w:rsidP="00650ACC">
      <w:pPr>
        <w:jc w:val="both"/>
        <w:rPr>
          <w:rFonts w:ascii="Verdana" w:hAnsi="Verdana" w:cs="Arial"/>
          <w:b/>
          <w:sz w:val="18"/>
          <w:szCs w:val="16"/>
          <w:lang w:val="es-BO"/>
        </w:rPr>
      </w:pPr>
      <w:r w:rsidRPr="008D67D2">
        <w:rPr>
          <w:rFonts w:ascii="Verdana" w:hAnsi="Verdana" w:cs="Arial"/>
          <w:b/>
          <w:spacing w:val="-2"/>
          <w:sz w:val="18"/>
          <w:szCs w:val="16"/>
          <w:lang w:val="es-BO"/>
        </w:rPr>
        <w:t xml:space="preserve">Empresa Extranjera: </w:t>
      </w:r>
      <w:r w:rsidR="009F4603" w:rsidRPr="008D67D2">
        <w:rPr>
          <w:rFonts w:ascii="Verdana" w:hAnsi="Verdana" w:cs="Arial"/>
          <w:spacing w:val="-2"/>
          <w:sz w:val="18"/>
          <w:szCs w:val="16"/>
          <w:lang w:val="es-BO"/>
        </w:rPr>
        <w:t>Persona jurídica que no cumple con las condiciones para considerarse empresa nacional.</w:t>
      </w:r>
    </w:p>
    <w:p w14:paraId="3808D162" w14:textId="77777777" w:rsidR="00EC3B85" w:rsidRPr="008D67D2" w:rsidRDefault="00EC3B85" w:rsidP="00EC3B85">
      <w:pPr>
        <w:jc w:val="both"/>
        <w:rPr>
          <w:rFonts w:ascii="Verdana" w:hAnsi="Verdana" w:cs="Arial"/>
          <w:b/>
          <w:sz w:val="18"/>
          <w:szCs w:val="16"/>
          <w:lang w:val="es-BO"/>
        </w:rPr>
      </w:pPr>
    </w:p>
    <w:p w14:paraId="455580C8" w14:textId="08354A0A" w:rsidR="00B0706C" w:rsidRPr="008D67D2" w:rsidRDefault="00B0706C" w:rsidP="00B0706C">
      <w:pPr>
        <w:jc w:val="both"/>
        <w:rPr>
          <w:rFonts w:ascii="Verdana" w:hAnsi="Verdana" w:cs="Arial"/>
          <w:sz w:val="18"/>
          <w:szCs w:val="16"/>
          <w:lang w:val="es-BO"/>
        </w:rPr>
      </w:pPr>
    </w:p>
    <w:p w14:paraId="7C3A4CDF" w14:textId="77777777" w:rsidR="002C09D7" w:rsidRPr="008D67D2" w:rsidRDefault="002C09D7" w:rsidP="00C779EB">
      <w:pPr>
        <w:jc w:val="both"/>
        <w:rPr>
          <w:rFonts w:ascii="Verdana" w:hAnsi="Verdana" w:cs="Arial"/>
          <w:sz w:val="18"/>
          <w:szCs w:val="18"/>
          <w:lang w:val="es-BO"/>
        </w:rPr>
      </w:pPr>
    </w:p>
    <w:p w14:paraId="63A40D82" w14:textId="77777777" w:rsidR="002C09D7" w:rsidRPr="008D67D2" w:rsidRDefault="002C09D7" w:rsidP="00C779EB">
      <w:pPr>
        <w:jc w:val="both"/>
        <w:rPr>
          <w:rFonts w:ascii="Verdana" w:hAnsi="Verdana" w:cs="Arial"/>
          <w:sz w:val="18"/>
          <w:szCs w:val="18"/>
          <w:lang w:val="es-BO"/>
        </w:rPr>
      </w:pPr>
    </w:p>
    <w:p w14:paraId="27A70FDE" w14:textId="77777777" w:rsidR="00831DB1" w:rsidRPr="008D67D2" w:rsidRDefault="00831DB1" w:rsidP="00C779EB">
      <w:pPr>
        <w:jc w:val="both"/>
        <w:rPr>
          <w:rFonts w:ascii="Verdana" w:hAnsi="Verdana" w:cs="Arial"/>
          <w:sz w:val="18"/>
          <w:szCs w:val="18"/>
          <w:lang w:val="es-BO"/>
        </w:rPr>
      </w:pPr>
    </w:p>
    <w:p w14:paraId="4F1870BE" w14:textId="77777777" w:rsidR="00A57C19" w:rsidRPr="008D67D2" w:rsidRDefault="00A57C19" w:rsidP="00C779EB">
      <w:pPr>
        <w:jc w:val="both"/>
        <w:rPr>
          <w:rFonts w:ascii="Verdana" w:hAnsi="Verdana" w:cs="Arial"/>
          <w:sz w:val="18"/>
          <w:szCs w:val="18"/>
          <w:lang w:val="es-BO"/>
        </w:rPr>
      </w:pPr>
    </w:p>
    <w:p w14:paraId="77AA1298" w14:textId="77777777" w:rsidR="00A57C19" w:rsidRPr="008D67D2" w:rsidRDefault="00A57C19" w:rsidP="00C779EB">
      <w:pPr>
        <w:jc w:val="both"/>
        <w:rPr>
          <w:rFonts w:ascii="Verdana" w:hAnsi="Verdana" w:cs="Arial"/>
          <w:sz w:val="18"/>
          <w:szCs w:val="18"/>
          <w:lang w:val="es-BO"/>
        </w:rPr>
      </w:pPr>
    </w:p>
    <w:p w14:paraId="52984ECC" w14:textId="7A4B2C21" w:rsidR="00A57C19" w:rsidRDefault="00A57C19" w:rsidP="00C779EB">
      <w:pPr>
        <w:jc w:val="both"/>
        <w:rPr>
          <w:rFonts w:ascii="Verdana" w:hAnsi="Verdana" w:cs="Arial"/>
          <w:sz w:val="18"/>
          <w:szCs w:val="18"/>
          <w:lang w:val="es-BO"/>
        </w:rPr>
      </w:pPr>
    </w:p>
    <w:p w14:paraId="30E8EB7F" w14:textId="2AC33F77" w:rsidR="006A163B" w:rsidRDefault="006A163B" w:rsidP="00C779EB">
      <w:pPr>
        <w:jc w:val="both"/>
        <w:rPr>
          <w:rFonts w:ascii="Verdana" w:hAnsi="Verdana" w:cs="Arial"/>
          <w:sz w:val="18"/>
          <w:szCs w:val="18"/>
          <w:lang w:val="es-BO"/>
        </w:rPr>
      </w:pPr>
    </w:p>
    <w:p w14:paraId="1F668BED" w14:textId="66FD3093" w:rsidR="006A163B" w:rsidRDefault="006A163B" w:rsidP="00C779EB">
      <w:pPr>
        <w:jc w:val="both"/>
        <w:rPr>
          <w:rFonts w:ascii="Verdana" w:hAnsi="Verdana" w:cs="Arial"/>
          <w:sz w:val="18"/>
          <w:szCs w:val="18"/>
          <w:lang w:val="es-BO"/>
        </w:rPr>
      </w:pPr>
    </w:p>
    <w:p w14:paraId="1A3D5C42" w14:textId="4DD26845" w:rsidR="006A163B" w:rsidRDefault="006A163B" w:rsidP="00C779EB">
      <w:pPr>
        <w:jc w:val="both"/>
        <w:rPr>
          <w:rFonts w:ascii="Verdana" w:hAnsi="Verdana" w:cs="Arial"/>
          <w:sz w:val="18"/>
          <w:szCs w:val="18"/>
          <w:lang w:val="es-BO"/>
        </w:rPr>
      </w:pPr>
    </w:p>
    <w:p w14:paraId="1BF70AD1" w14:textId="38023DF5" w:rsidR="006A163B" w:rsidRDefault="006A163B" w:rsidP="00C779EB">
      <w:pPr>
        <w:jc w:val="both"/>
        <w:rPr>
          <w:rFonts w:ascii="Verdana" w:hAnsi="Verdana" w:cs="Arial"/>
          <w:sz w:val="18"/>
          <w:szCs w:val="18"/>
          <w:lang w:val="es-BO"/>
        </w:rPr>
      </w:pPr>
    </w:p>
    <w:p w14:paraId="490FB1FA" w14:textId="414C8F81" w:rsidR="006A163B" w:rsidRDefault="006A163B" w:rsidP="00C779EB">
      <w:pPr>
        <w:jc w:val="both"/>
        <w:rPr>
          <w:rFonts w:ascii="Verdana" w:hAnsi="Verdana" w:cs="Arial"/>
          <w:sz w:val="18"/>
          <w:szCs w:val="18"/>
          <w:lang w:val="es-BO"/>
        </w:rPr>
      </w:pPr>
    </w:p>
    <w:p w14:paraId="312A0DEC" w14:textId="471927ED" w:rsidR="006A163B" w:rsidRDefault="006A163B" w:rsidP="00C779EB">
      <w:pPr>
        <w:jc w:val="both"/>
        <w:rPr>
          <w:rFonts w:ascii="Verdana" w:hAnsi="Verdana" w:cs="Arial"/>
          <w:sz w:val="18"/>
          <w:szCs w:val="18"/>
          <w:lang w:val="es-BO"/>
        </w:rPr>
      </w:pPr>
    </w:p>
    <w:p w14:paraId="2B1D9228" w14:textId="1651EF48" w:rsidR="006A163B" w:rsidRDefault="006A163B" w:rsidP="00C779EB">
      <w:pPr>
        <w:jc w:val="both"/>
        <w:rPr>
          <w:rFonts w:ascii="Verdana" w:hAnsi="Verdana" w:cs="Arial"/>
          <w:sz w:val="18"/>
          <w:szCs w:val="18"/>
          <w:lang w:val="es-BO"/>
        </w:rPr>
      </w:pPr>
    </w:p>
    <w:p w14:paraId="60556636" w14:textId="46C35EA0" w:rsidR="006A163B" w:rsidRDefault="006A163B" w:rsidP="00C779EB">
      <w:pPr>
        <w:jc w:val="both"/>
        <w:rPr>
          <w:rFonts w:ascii="Verdana" w:hAnsi="Verdana" w:cs="Arial"/>
          <w:sz w:val="18"/>
          <w:szCs w:val="18"/>
          <w:lang w:val="es-BO"/>
        </w:rPr>
      </w:pPr>
    </w:p>
    <w:p w14:paraId="5011FC5C" w14:textId="01AF151A" w:rsidR="003A556A" w:rsidRDefault="003A556A" w:rsidP="00C779EB">
      <w:pPr>
        <w:jc w:val="both"/>
        <w:rPr>
          <w:rFonts w:ascii="Verdana" w:hAnsi="Verdana" w:cs="Arial"/>
          <w:sz w:val="18"/>
          <w:szCs w:val="18"/>
          <w:lang w:val="es-BO"/>
        </w:rPr>
      </w:pPr>
    </w:p>
    <w:p w14:paraId="34C92A0A" w14:textId="68DE68E0" w:rsidR="003A556A" w:rsidRDefault="003A556A" w:rsidP="00C779EB">
      <w:pPr>
        <w:jc w:val="both"/>
        <w:rPr>
          <w:rFonts w:ascii="Verdana" w:hAnsi="Verdana" w:cs="Arial"/>
          <w:sz w:val="18"/>
          <w:szCs w:val="18"/>
          <w:lang w:val="es-BO"/>
        </w:rPr>
      </w:pPr>
    </w:p>
    <w:p w14:paraId="376A4D11" w14:textId="6E34BA32" w:rsidR="003A556A" w:rsidRDefault="003A556A" w:rsidP="00C779EB">
      <w:pPr>
        <w:jc w:val="both"/>
        <w:rPr>
          <w:rFonts w:ascii="Verdana" w:hAnsi="Verdana" w:cs="Arial"/>
          <w:sz w:val="18"/>
          <w:szCs w:val="18"/>
          <w:lang w:val="es-BO"/>
        </w:rPr>
      </w:pPr>
    </w:p>
    <w:p w14:paraId="77D7F2B1" w14:textId="77777777" w:rsidR="003A556A" w:rsidRDefault="003A556A" w:rsidP="00C779EB">
      <w:pPr>
        <w:jc w:val="both"/>
        <w:rPr>
          <w:rFonts w:ascii="Verdana" w:hAnsi="Verdana" w:cs="Arial"/>
          <w:sz w:val="18"/>
          <w:szCs w:val="18"/>
          <w:lang w:val="es-BO"/>
        </w:rPr>
      </w:pPr>
    </w:p>
    <w:p w14:paraId="231F450E" w14:textId="6A1DF176" w:rsidR="006A163B" w:rsidRDefault="006A163B" w:rsidP="00C779EB">
      <w:pPr>
        <w:jc w:val="both"/>
        <w:rPr>
          <w:rFonts w:ascii="Verdana" w:hAnsi="Verdana" w:cs="Arial"/>
          <w:sz w:val="18"/>
          <w:szCs w:val="18"/>
          <w:lang w:val="es-BO"/>
        </w:rPr>
      </w:pPr>
    </w:p>
    <w:p w14:paraId="19C5255E" w14:textId="1236556B" w:rsidR="006A163B" w:rsidRDefault="006A163B" w:rsidP="00C779EB">
      <w:pPr>
        <w:jc w:val="both"/>
        <w:rPr>
          <w:rFonts w:ascii="Verdana" w:hAnsi="Verdana" w:cs="Arial"/>
          <w:sz w:val="18"/>
          <w:szCs w:val="18"/>
          <w:lang w:val="es-BO"/>
        </w:rPr>
      </w:pPr>
    </w:p>
    <w:p w14:paraId="4977AB5C" w14:textId="68560CC5" w:rsidR="006A163B" w:rsidRDefault="006A163B" w:rsidP="00C779EB">
      <w:pPr>
        <w:jc w:val="both"/>
        <w:rPr>
          <w:rFonts w:ascii="Verdana" w:hAnsi="Verdana" w:cs="Arial"/>
          <w:sz w:val="18"/>
          <w:szCs w:val="18"/>
          <w:lang w:val="es-BO"/>
        </w:rPr>
      </w:pPr>
    </w:p>
    <w:p w14:paraId="4834D94D" w14:textId="12A97511" w:rsidR="006A163B" w:rsidRDefault="006A163B" w:rsidP="00C779EB">
      <w:pPr>
        <w:jc w:val="both"/>
        <w:rPr>
          <w:rFonts w:ascii="Verdana" w:hAnsi="Verdana" w:cs="Arial"/>
          <w:sz w:val="18"/>
          <w:szCs w:val="18"/>
          <w:lang w:val="es-BO"/>
        </w:rPr>
      </w:pPr>
    </w:p>
    <w:p w14:paraId="09FCC6F3" w14:textId="6AE7CF07" w:rsidR="006A163B" w:rsidRDefault="006A163B" w:rsidP="00C779EB">
      <w:pPr>
        <w:jc w:val="both"/>
        <w:rPr>
          <w:rFonts w:ascii="Verdana" w:hAnsi="Verdana" w:cs="Arial"/>
          <w:sz w:val="18"/>
          <w:szCs w:val="18"/>
          <w:lang w:val="es-BO"/>
        </w:rPr>
      </w:pPr>
    </w:p>
    <w:p w14:paraId="59FE3016" w14:textId="61681FC8" w:rsidR="006A163B" w:rsidRDefault="006A163B" w:rsidP="00C779EB">
      <w:pPr>
        <w:jc w:val="both"/>
        <w:rPr>
          <w:rFonts w:ascii="Verdana" w:hAnsi="Verdana" w:cs="Arial"/>
          <w:sz w:val="18"/>
          <w:szCs w:val="18"/>
          <w:lang w:val="es-BO"/>
        </w:rPr>
      </w:pPr>
    </w:p>
    <w:p w14:paraId="097E4DC5" w14:textId="77777777" w:rsidR="00650C2B" w:rsidRDefault="00650C2B" w:rsidP="00C779EB">
      <w:pPr>
        <w:jc w:val="both"/>
        <w:rPr>
          <w:rFonts w:ascii="Verdana" w:hAnsi="Verdana" w:cs="Arial"/>
          <w:sz w:val="18"/>
          <w:szCs w:val="18"/>
          <w:lang w:val="es-BO"/>
        </w:rPr>
      </w:pPr>
    </w:p>
    <w:p w14:paraId="662EC706" w14:textId="77777777" w:rsidR="00650C2B" w:rsidRDefault="00650C2B" w:rsidP="00C779EB">
      <w:pPr>
        <w:jc w:val="both"/>
        <w:rPr>
          <w:rFonts w:ascii="Verdana" w:hAnsi="Verdana" w:cs="Arial"/>
          <w:sz w:val="18"/>
          <w:szCs w:val="18"/>
          <w:lang w:val="es-BO"/>
        </w:rPr>
      </w:pPr>
    </w:p>
    <w:p w14:paraId="3B225796" w14:textId="77777777" w:rsidR="00650C2B" w:rsidRDefault="00650C2B" w:rsidP="00C779EB">
      <w:pPr>
        <w:jc w:val="both"/>
        <w:rPr>
          <w:rFonts w:ascii="Verdana" w:hAnsi="Verdana" w:cs="Arial"/>
          <w:sz w:val="18"/>
          <w:szCs w:val="18"/>
          <w:lang w:val="es-BO"/>
        </w:rPr>
      </w:pPr>
    </w:p>
    <w:p w14:paraId="650033EA" w14:textId="77777777" w:rsidR="00650C2B" w:rsidRDefault="00650C2B" w:rsidP="00C779EB">
      <w:pPr>
        <w:jc w:val="both"/>
        <w:rPr>
          <w:rFonts w:ascii="Verdana" w:hAnsi="Verdana" w:cs="Arial"/>
          <w:sz w:val="18"/>
          <w:szCs w:val="18"/>
          <w:lang w:val="es-BO"/>
        </w:rPr>
      </w:pPr>
    </w:p>
    <w:p w14:paraId="1984D378" w14:textId="77777777" w:rsidR="00650C2B" w:rsidRDefault="00650C2B" w:rsidP="00C779EB">
      <w:pPr>
        <w:jc w:val="both"/>
        <w:rPr>
          <w:rFonts w:ascii="Verdana" w:hAnsi="Verdana" w:cs="Arial"/>
          <w:sz w:val="18"/>
          <w:szCs w:val="18"/>
          <w:lang w:val="es-BO"/>
        </w:rPr>
      </w:pPr>
    </w:p>
    <w:p w14:paraId="72981CB0" w14:textId="2C3A96BF" w:rsidR="006A163B" w:rsidRDefault="006A163B" w:rsidP="00C779EB">
      <w:pPr>
        <w:jc w:val="both"/>
        <w:rPr>
          <w:rFonts w:ascii="Verdana" w:hAnsi="Verdana" w:cs="Arial"/>
          <w:sz w:val="18"/>
          <w:szCs w:val="18"/>
          <w:lang w:val="es-BO"/>
        </w:rPr>
      </w:pPr>
    </w:p>
    <w:p w14:paraId="5EB5E2FE" w14:textId="6D910FE9" w:rsidR="006A163B" w:rsidRDefault="006A163B" w:rsidP="00C779EB">
      <w:pPr>
        <w:jc w:val="both"/>
        <w:rPr>
          <w:rFonts w:ascii="Verdana" w:hAnsi="Verdana" w:cs="Arial"/>
          <w:sz w:val="18"/>
          <w:szCs w:val="18"/>
          <w:lang w:val="es-BO"/>
        </w:rPr>
      </w:pPr>
    </w:p>
    <w:p w14:paraId="711C4F62" w14:textId="7FF064FE" w:rsidR="006A163B" w:rsidRDefault="006A163B" w:rsidP="00C779EB">
      <w:pPr>
        <w:jc w:val="both"/>
        <w:rPr>
          <w:rFonts w:ascii="Verdana" w:hAnsi="Verdana" w:cs="Arial"/>
          <w:sz w:val="18"/>
          <w:szCs w:val="18"/>
          <w:lang w:val="es-BO"/>
        </w:rPr>
      </w:pPr>
    </w:p>
    <w:p w14:paraId="445F5F9B" w14:textId="2103B4F1" w:rsidR="006A163B" w:rsidRDefault="006A163B" w:rsidP="00C779EB">
      <w:pPr>
        <w:jc w:val="both"/>
        <w:rPr>
          <w:rFonts w:ascii="Verdana" w:hAnsi="Verdana" w:cs="Arial"/>
          <w:sz w:val="18"/>
          <w:szCs w:val="18"/>
          <w:lang w:val="es-BO"/>
        </w:rPr>
      </w:pPr>
    </w:p>
    <w:p w14:paraId="26414E6E" w14:textId="384FE07F" w:rsidR="006A163B" w:rsidRDefault="006A163B" w:rsidP="00C779EB">
      <w:pPr>
        <w:jc w:val="both"/>
        <w:rPr>
          <w:rFonts w:ascii="Verdana" w:hAnsi="Verdana" w:cs="Arial"/>
          <w:sz w:val="18"/>
          <w:szCs w:val="18"/>
          <w:lang w:val="es-BO"/>
        </w:rPr>
      </w:pPr>
    </w:p>
    <w:p w14:paraId="6B6437BF" w14:textId="1173EAD1" w:rsidR="006A163B" w:rsidRDefault="006A163B" w:rsidP="00C779EB">
      <w:pPr>
        <w:jc w:val="both"/>
        <w:rPr>
          <w:rFonts w:ascii="Verdana" w:hAnsi="Verdana" w:cs="Arial"/>
          <w:sz w:val="18"/>
          <w:szCs w:val="18"/>
          <w:lang w:val="es-BO"/>
        </w:rPr>
      </w:pPr>
    </w:p>
    <w:p w14:paraId="27040681" w14:textId="77777777" w:rsidR="006A163B" w:rsidRPr="008D67D2" w:rsidRDefault="006A163B" w:rsidP="00C779EB">
      <w:pPr>
        <w:jc w:val="both"/>
        <w:rPr>
          <w:rFonts w:ascii="Verdana" w:hAnsi="Verdana" w:cs="Arial"/>
          <w:sz w:val="18"/>
          <w:szCs w:val="18"/>
          <w:lang w:val="es-BO"/>
        </w:rPr>
      </w:pPr>
    </w:p>
    <w:p w14:paraId="4E0D7B59" w14:textId="77777777" w:rsidR="002C09D7" w:rsidRPr="008D67D2" w:rsidRDefault="002C09D7" w:rsidP="002C09D7">
      <w:pPr>
        <w:pStyle w:val="Ttulo8"/>
        <w:rPr>
          <w:rFonts w:ascii="Verdana" w:hAnsi="Verdana" w:cs="Arial"/>
          <w:sz w:val="18"/>
          <w:szCs w:val="18"/>
          <w:u w:val="none"/>
          <w:lang w:val="es-BO"/>
        </w:rPr>
      </w:pPr>
      <w:r w:rsidRPr="008D67D2">
        <w:rPr>
          <w:rFonts w:ascii="Verdana" w:hAnsi="Verdana" w:cs="Arial"/>
          <w:sz w:val="18"/>
          <w:szCs w:val="18"/>
          <w:u w:val="none"/>
          <w:lang w:val="es-BO"/>
        </w:rPr>
        <w:lastRenderedPageBreak/>
        <w:t>PARTE II</w:t>
      </w:r>
    </w:p>
    <w:p w14:paraId="7641DD12" w14:textId="77777777" w:rsidR="00CE52CE" w:rsidRPr="008D67D2" w:rsidRDefault="00DD220F" w:rsidP="00BB67DB">
      <w:pPr>
        <w:jc w:val="center"/>
        <w:rPr>
          <w:rFonts w:ascii="Verdana" w:hAnsi="Verdana"/>
          <w:b/>
          <w:sz w:val="18"/>
          <w:lang w:val="es-BO"/>
        </w:rPr>
      </w:pPr>
      <w:r w:rsidRPr="008D67D2">
        <w:rPr>
          <w:rFonts w:ascii="Verdana" w:hAnsi="Verdana"/>
          <w:b/>
          <w:sz w:val="18"/>
          <w:lang w:val="es-BO"/>
        </w:rPr>
        <w:t>INFORMACIÓN TÉCNICA DE LA CONTRATACIÓN</w:t>
      </w:r>
    </w:p>
    <w:p w14:paraId="57CAF047" w14:textId="77777777" w:rsidR="00CE52CE" w:rsidRPr="008D67D2" w:rsidRDefault="00CE52CE" w:rsidP="00AF32A4">
      <w:pPr>
        <w:jc w:val="center"/>
        <w:rPr>
          <w:b/>
          <w:lang w:val="es-BO"/>
        </w:rPr>
      </w:pPr>
    </w:p>
    <w:p w14:paraId="1F70ADA2" w14:textId="77777777" w:rsidR="002C09D7" w:rsidRPr="008D67D2" w:rsidRDefault="002C09D7" w:rsidP="004651BD">
      <w:pPr>
        <w:pStyle w:val="Ttulo10"/>
        <w:numPr>
          <w:ilvl w:val="0"/>
          <w:numId w:val="13"/>
        </w:numPr>
        <w:spacing w:before="0" w:after="0"/>
        <w:ind w:left="426" w:hanging="426"/>
        <w:jc w:val="left"/>
        <w:rPr>
          <w:rFonts w:ascii="Verdana" w:hAnsi="Verdana"/>
          <w:sz w:val="18"/>
          <w:lang w:val="es-BO"/>
        </w:rPr>
      </w:pPr>
      <w:bookmarkStart w:id="43" w:name="_Toc94720801"/>
      <w:r w:rsidRPr="008D67D2">
        <w:rPr>
          <w:rFonts w:ascii="Verdana" w:hAnsi="Verdana"/>
          <w:sz w:val="18"/>
          <w:lang w:val="es-BO"/>
        </w:rPr>
        <w:t>DATOS GENERALES DE</w:t>
      </w:r>
      <w:r w:rsidR="007C7668" w:rsidRPr="008D67D2">
        <w:rPr>
          <w:rFonts w:ascii="Verdana" w:hAnsi="Verdana"/>
          <w:sz w:val="18"/>
          <w:lang w:val="es-BO"/>
        </w:rPr>
        <w:t>L PROCESO DE CONTRATACIÓN</w:t>
      </w:r>
      <w:bookmarkEnd w:id="43"/>
    </w:p>
    <w:tbl>
      <w:tblPr>
        <w:tblStyle w:val="Tablaconcuadrcula"/>
        <w:tblW w:w="9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
        <w:gridCol w:w="234"/>
        <w:gridCol w:w="1"/>
        <w:gridCol w:w="233"/>
        <w:gridCol w:w="3"/>
        <w:gridCol w:w="231"/>
        <w:gridCol w:w="5"/>
        <w:gridCol w:w="50"/>
        <w:gridCol w:w="178"/>
        <w:gridCol w:w="8"/>
        <w:gridCol w:w="236"/>
        <w:gridCol w:w="19"/>
        <w:gridCol w:w="215"/>
        <w:gridCol w:w="2"/>
        <w:gridCol w:w="36"/>
        <w:gridCol w:w="266"/>
        <w:gridCol w:w="2"/>
        <w:gridCol w:w="37"/>
        <w:gridCol w:w="267"/>
        <w:gridCol w:w="38"/>
        <w:gridCol w:w="233"/>
        <w:gridCol w:w="33"/>
        <w:gridCol w:w="6"/>
        <w:gridCol w:w="265"/>
        <w:gridCol w:w="40"/>
        <w:gridCol w:w="264"/>
        <w:gridCol w:w="41"/>
        <w:gridCol w:w="263"/>
        <w:gridCol w:w="42"/>
        <w:gridCol w:w="260"/>
        <w:gridCol w:w="2"/>
        <w:gridCol w:w="43"/>
        <w:gridCol w:w="225"/>
        <w:gridCol w:w="2"/>
        <w:gridCol w:w="45"/>
        <w:gridCol w:w="259"/>
        <w:gridCol w:w="46"/>
        <w:gridCol w:w="258"/>
        <w:gridCol w:w="47"/>
        <w:gridCol w:w="223"/>
        <w:gridCol w:w="48"/>
        <w:gridCol w:w="256"/>
        <w:gridCol w:w="49"/>
        <w:gridCol w:w="255"/>
        <w:gridCol w:w="50"/>
        <w:gridCol w:w="254"/>
        <w:gridCol w:w="51"/>
        <w:gridCol w:w="253"/>
        <w:gridCol w:w="52"/>
        <w:gridCol w:w="252"/>
        <w:gridCol w:w="53"/>
        <w:gridCol w:w="251"/>
        <w:gridCol w:w="54"/>
        <w:gridCol w:w="248"/>
        <w:gridCol w:w="2"/>
        <w:gridCol w:w="55"/>
        <w:gridCol w:w="213"/>
        <w:gridCol w:w="2"/>
        <w:gridCol w:w="56"/>
        <w:gridCol w:w="248"/>
        <w:gridCol w:w="57"/>
        <w:gridCol w:w="179"/>
        <w:gridCol w:w="53"/>
        <w:gridCol w:w="251"/>
        <w:gridCol w:w="54"/>
        <w:gridCol w:w="264"/>
        <w:gridCol w:w="4"/>
        <w:gridCol w:w="254"/>
        <w:gridCol w:w="5"/>
        <w:gridCol w:w="248"/>
        <w:gridCol w:w="6"/>
        <w:gridCol w:w="230"/>
        <w:gridCol w:w="2"/>
        <w:gridCol w:w="232"/>
        <w:gridCol w:w="2"/>
        <w:gridCol w:w="230"/>
        <w:gridCol w:w="6"/>
        <w:gridCol w:w="236"/>
      </w:tblGrid>
      <w:tr w:rsidR="00B47928" w:rsidRPr="008D67D2" w14:paraId="6B5B7B11" w14:textId="77777777" w:rsidTr="009D7F06">
        <w:trPr>
          <w:trHeight w:val="284"/>
          <w:jc w:val="center"/>
        </w:trPr>
        <w:tc>
          <w:tcPr>
            <w:tcW w:w="9910" w:type="dxa"/>
            <w:gridSpan w:val="79"/>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0C1F186" w14:textId="77777777" w:rsidR="00B47928" w:rsidRPr="008D67D2" w:rsidRDefault="00B47928" w:rsidP="004651BD">
            <w:pPr>
              <w:pStyle w:val="Prrafodelista"/>
              <w:numPr>
                <w:ilvl w:val="0"/>
                <w:numId w:val="26"/>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DEL PROCESOS DE CONTRATACIÓN</w:t>
            </w:r>
          </w:p>
        </w:tc>
      </w:tr>
      <w:tr w:rsidR="00B47928" w:rsidRPr="008D67D2" w14:paraId="566E3DF4" w14:textId="77777777" w:rsidTr="009D7F06">
        <w:trPr>
          <w:jc w:val="center"/>
        </w:trPr>
        <w:tc>
          <w:tcPr>
            <w:tcW w:w="9910" w:type="dxa"/>
            <w:gridSpan w:val="79"/>
            <w:tcBorders>
              <w:left w:val="single" w:sz="12" w:space="0" w:color="1F4E79" w:themeColor="accent1" w:themeShade="80"/>
              <w:right w:val="single" w:sz="12" w:space="0" w:color="1F4E79" w:themeColor="accent1" w:themeShade="80"/>
            </w:tcBorders>
            <w:shd w:val="clear" w:color="auto" w:fill="auto"/>
            <w:vAlign w:val="center"/>
          </w:tcPr>
          <w:p w14:paraId="2F8D2FC4" w14:textId="77777777" w:rsidR="00B47928" w:rsidRPr="008D67D2" w:rsidRDefault="00B47928" w:rsidP="004233E9">
            <w:pPr>
              <w:rPr>
                <w:rFonts w:ascii="Arial" w:hAnsi="Arial" w:cs="Arial"/>
                <w:b/>
                <w:sz w:val="8"/>
                <w:szCs w:val="2"/>
                <w:lang w:val="es-BO"/>
              </w:rPr>
            </w:pPr>
          </w:p>
        </w:tc>
      </w:tr>
      <w:tr w:rsidR="00C218B2" w:rsidRPr="008D67D2" w14:paraId="7984E3BE" w14:textId="77777777" w:rsidTr="009D7F06">
        <w:trPr>
          <w:jc w:val="center"/>
        </w:trPr>
        <w:tc>
          <w:tcPr>
            <w:tcW w:w="1688" w:type="dxa"/>
            <w:gridSpan w:val="16"/>
            <w:tcBorders>
              <w:left w:val="single" w:sz="12" w:space="0" w:color="1F4E79" w:themeColor="accent1" w:themeShade="80"/>
              <w:right w:val="single" w:sz="4" w:space="0" w:color="auto"/>
            </w:tcBorders>
            <w:vAlign w:val="center"/>
          </w:tcPr>
          <w:p w14:paraId="5E4BABFB"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CUCE</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119D12" w14:textId="5450F019" w:rsidR="00B47928" w:rsidRPr="008D67D2" w:rsidRDefault="00C218B2" w:rsidP="004233E9">
            <w:pPr>
              <w:rPr>
                <w:rFonts w:ascii="Arial" w:hAnsi="Arial" w:cs="Arial"/>
                <w:sz w:val="16"/>
                <w:szCs w:val="16"/>
                <w:lang w:val="es-BO"/>
              </w:rPr>
            </w:pPr>
            <w:r>
              <w:rPr>
                <w:rFonts w:ascii="Arial" w:hAnsi="Arial" w:cs="Arial"/>
                <w:sz w:val="16"/>
                <w:szCs w:val="16"/>
                <w:lang w:val="es-BO"/>
              </w:rPr>
              <w:t>2</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C369B1" w14:textId="4017CF97" w:rsidR="00B47928" w:rsidRPr="008D67D2" w:rsidRDefault="00C218B2" w:rsidP="004233E9">
            <w:pPr>
              <w:rPr>
                <w:rFonts w:ascii="Arial" w:hAnsi="Arial" w:cs="Arial"/>
                <w:sz w:val="16"/>
                <w:szCs w:val="16"/>
                <w:lang w:val="es-BO"/>
              </w:rPr>
            </w:pPr>
            <w:r>
              <w:rPr>
                <w:rFonts w:ascii="Arial" w:hAnsi="Arial" w:cs="Arial"/>
                <w:sz w:val="16"/>
                <w:szCs w:val="16"/>
                <w:lang w:val="es-BO"/>
              </w:rPr>
              <w:t>4</w:t>
            </w:r>
          </w:p>
        </w:tc>
        <w:tc>
          <w:tcPr>
            <w:tcW w:w="272" w:type="dxa"/>
            <w:gridSpan w:val="3"/>
            <w:tcBorders>
              <w:left w:val="single" w:sz="4" w:space="0" w:color="auto"/>
              <w:right w:val="single" w:sz="4" w:space="0" w:color="auto"/>
            </w:tcBorders>
          </w:tcPr>
          <w:p w14:paraId="41BAA74F"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B14CDB" w14:textId="6C83ABE5" w:rsidR="00B47928" w:rsidRPr="008D67D2" w:rsidRDefault="00C218B2" w:rsidP="004233E9">
            <w:pPr>
              <w:rPr>
                <w:rFonts w:ascii="Arial" w:hAnsi="Arial" w:cs="Arial"/>
                <w:sz w:val="16"/>
                <w:szCs w:val="16"/>
                <w:lang w:val="es-BO"/>
              </w:rPr>
            </w:pPr>
            <w:r>
              <w:rPr>
                <w:rFonts w:ascii="Arial" w:hAnsi="Arial" w:cs="Arial"/>
                <w:sz w:val="16"/>
                <w:szCs w:val="16"/>
                <w:lang w:val="es-BO"/>
              </w:rPr>
              <w:t>0</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DE2828" w14:textId="12665A71" w:rsidR="00B47928" w:rsidRPr="008D67D2" w:rsidRDefault="00C218B2" w:rsidP="004233E9">
            <w:pPr>
              <w:rPr>
                <w:rFonts w:ascii="Arial" w:hAnsi="Arial" w:cs="Arial"/>
                <w:sz w:val="16"/>
                <w:szCs w:val="16"/>
                <w:lang w:val="es-BO"/>
              </w:rPr>
            </w:pPr>
            <w:r>
              <w:rPr>
                <w:rFonts w:ascii="Arial" w:hAnsi="Arial" w:cs="Arial"/>
                <w:sz w:val="16"/>
                <w:szCs w:val="16"/>
                <w:lang w:val="es-BO"/>
              </w:rPr>
              <w:t>5</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B73BA9" w14:textId="7BA86A67" w:rsidR="00B47928" w:rsidRPr="008D67D2" w:rsidRDefault="00C218B2" w:rsidP="004233E9">
            <w:pPr>
              <w:rPr>
                <w:rFonts w:ascii="Arial" w:hAnsi="Arial" w:cs="Arial"/>
                <w:sz w:val="16"/>
                <w:szCs w:val="16"/>
                <w:lang w:val="es-BO"/>
              </w:rPr>
            </w:pPr>
            <w:r>
              <w:rPr>
                <w:rFonts w:ascii="Arial" w:hAnsi="Arial" w:cs="Arial"/>
                <w:sz w:val="16"/>
                <w:szCs w:val="16"/>
                <w:lang w:val="es-BO"/>
              </w:rPr>
              <w:t>1</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786D8E" w14:textId="0706EAF5" w:rsidR="00B47928" w:rsidRPr="008D67D2" w:rsidRDefault="00C218B2" w:rsidP="004233E9">
            <w:pPr>
              <w:rPr>
                <w:rFonts w:ascii="Arial" w:hAnsi="Arial" w:cs="Arial"/>
                <w:sz w:val="16"/>
                <w:szCs w:val="16"/>
                <w:lang w:val="es-BO"/>
              </w:rPr>
            </w:pPr>
            <w:r>
              <w:rPr>
                <w:rFonts w:ascii="Arial" w:hAnsi="Arial" w:cs="Arial"/>
                <w:sz w:val="16"/>
                <w:szCs w:val="16"/>
                <w:lang w:val="es-BO"/>
              </w:rPr>
              <w:t>4</w:t>
            </w:r>
          </w:p>
        </w:tc>
        <w:tc>
          <w:tcPr>
            <w:tcW w:w="272" w:type="dxa"/>
            <w:gridSpan w:val="3"/>
            <w:tcBorders>
              <w:left w:val="single" w:sz="4" w:space="0" w:color="auto"/>
              <w:right w:val="single" w:sz="4" w:space="0" w:color="auto"/>
            </w:tcBorders>
          </w:tcPr>
          <w:p w14:paraId="500FAC0A"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47D21B" w14:textId="7300D544" w:rsidR="00B47928" w:rsidRPr="008D67D2" w:rsidRDefault="00C218B2" w:rsidP="004233E9">
            <w:pPr>
              <w:rPr>
                <w:rFonts w:ascii="Arial" w:hAnsi="Arial" w:cs="Arial"/>
                <w:sz w:val="16"/>
                <w:szCs w:val="16"/>
                <w:lang w:val="es-BO"/>
              </w:rPr>
            </w:pPr>
            <w:r>
              <w:rPr>
                <w:rFonts w:ascii="Arial" w:hAnsi="Arial" w:cs="Arial"/>
                <w:sz w:val="16"/>
                <w:szCs w:val="16"/>
                <w:lang w:val="es-BO"/>
              </w:rPr>
              <w:t>0</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53FA73" w14:textId="020288D8" w:rsidR="00B47928" w:rsidRPr="008D67D2" w:rsidRDefault="00C218B2" w:rsidP="004233E9">
            <w:pPr>
              <w:rPr>
                <w:rFonts w:ascii="Arial" w:hAnsi="Arial" w:cs="Arial"/>
                <w:sz w:val="16"/>
                <w:szCs w:val="16"/>
                <w:lang w:val="es-BO"/>
              </w:rPr>
            </w:pPr>
            <w:r>
              <w:rPr>
                <w:rFonts w:ascii="Arial" w:hAnsi="Arial" w:cs="Arial"/>
                <w:sz w:val="16"/>
                <w:szCs w:val="16"/>
                <w:lang w:val="es-BO"/>
              </w:rPr>
              <w:t>0</w:t>
            </w:r>
          </w:p>
        </w:tc>
        <w:tc>
          <w:tcPr>
            <w:tcW w:w="271" w:type="dxa"/>
            <w:gridSpan w:val="2"/>
            <w:tcBorders>
              <w:left w:val="single" w:sz="4" w:space="0" w:color="auto"/>
              <w:right w:val="single" w:sz="4" w:space="0" w:color="auto"/>
            </w:tcBorders>
          </w:tcPr>
          <w:p w14:paraId="7ABBE0CB"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ABD5D8" w14:textId="364872C1" w:rsidR="00B47928" w:rsidRPr="008D67D2" w:rsidRDefault="00C218B2" w:rsidP="004233E9">
            <w:pPr>
              <w:rPr>
                <w:rFonts w:ascii="Arial" w:hAnsi="Arial" w:cs="Arial"/>
                <w:sz w:val="16"/>
                <w:szCs w:val="16"/>
                <w:lang w:val="es-BO"/>
              </w:rPr>
            </w:pPr>
            <w:r>
              <w:rPr>
                <w:rFonts w:ascii="Arial" w:hAnsi="Arial" w:cs="Arial"/>
                <w:sz w:val="16"/>
                <w:szCs w:val="16"/>
                <w:lang w:val="es-BO"/>
              </w:rPr>
              <w:t>1</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3769F5" w14:textId="14671702" w:rsidR="00B47928" w:rsidRPr="008D67D2" w:rsidRDefault="00C218B2" w:rsidP="004233E9">
            <w:pPr>
              <w:rPr>
                <w:rFonts w:ascii="Arial" w:hAnsi="Arial" w:cs="Arial"/>
                <w:sz w:val="16"/>
                <w:szCs w:val="16"/>
                <w:lang w:val="es-BO"/>
              </w:rPr>
            </w:pPr>
            <w:r>
              <w:rPr>
                <w:rFonts w:ascii="Arial" w:hAnsi="Arial" w:cs="Arial"/>
                <w:sz w:val="16"/>
                <w:szCs w:val="16"/>
                <w:lang w:val="es-BO"/>
              </w:rPr>
              <w:t>4</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E88F1B" w14:textId="51EA5761" w:rsidR="00B47928" w:rsidRPr="008D67D2" w:rsidRDefault="00C218B2" w:rsidP="004233E9">
            <w:pPr>
              <w:rPr>
                <w:rFonts w:ascii="Arial" w:hAnsi="Arial" w:cs="Arial"/>
                <w:sz w:val="16"/>
                <w:szCs w:val="16"/>
                <w:lang w:val="es-BO"/>
              </w:rPr>
            </w:pPr>
            <w:r>
              <w:rPr>
                <w:rFonts w:ascii="Arial" w:hAnsi="Arial" w:cs="Arial"/>
                <w:sz w:val="16"/>
                <w:szCs w:val="16"/>
                <w:lang w:val="es-BO"/>
              </w:rPr>
              <w:t>0</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6D401" w14:textId="26271229" w:rsidR="00B47928" w:rsidRPr="008D67D2" w:rsidRDefault="00C218B2" w:rsidP="004233E9">
            <w:pPr>
              <w:rPr>
                <w:rFonts w:ascii="Arial" w:hAnsi="Arial" w:cs="Arial"/>
                <w:sz w:val="16"/>
                <w:szCs w:val="16"/>
                <w:lang w:val="es-BO"/>
              </w:rPr>
            </w:pPr>
            <w:r>
              <w:rPr>
                <w:rFonts w:ascii="Arial" w:hAnsi="Arial" w:cs="Arial"/>
                <w:sz w:val="16"/>
                <w:szCs w:val="16"/>
                <w:lang w:val="es-BO"/>
              </w:rPr>
              <w:t>8</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BFF1FF" w14:textId="43F07447" w:rsidR="00B47928" w:rsidRPr="008D67D2" w:rsidRDefault="00C218B2" w:rsidP="004233E9">
            <w:pPr>
              <w:rPr>
                <w:rFonts w:ascii="Arial" w:hAnsi="Arial" w:cs="Arial"/>
                <w:sz w:val="16"/>
                <w:szCs w:val="16"/>
                <w:lang w:val="es-BO"/>
              </w:rPr>
            </w:pPr>
            <w:r>
              <w:rPr>
                <w:rFonts w:ascii="Arial" w:hAnsi="Arial" w:cs="Arial"/>
                <w:sz w:val="16"/>
                <w:szCs w:val="16"/>
                <w:lang w:val="es-BO"/>
              </w:rPr>
              <w:t>7</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B38FFD" w14:textId="7AA9A945" w:rsidR="00B47928" w:rsidRPr="008D67D2" w:rsidRDefault="00C218B2" w:rsidP="004233E9">
            <w:pPr>
              <w:rPr>
                <w:rFonts w:ascii="Arial" w:hAnsi="Arial" w:cs="Arial"/>
                <w:sz w:val="16"/>
                <w:szCs w:val="16"/>
                <w:lang w:val="es-BO"/>
              </w:rPr>
            </w:pPr>
            <w:r>
              <w:rPr>
                <w:rFonts w:ascii="Arial" w:hAnsi="Arial" w:cs="Arial"/>
                <w:sz w:val="16"/>
                <w:szCs w:val="16"/>
                <w:lang w:val="es-BO"/>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A7BA46" w14:textId="59CFC855" w:rsidR="00B47928" w:rsidRPr="008D67D2" w:rsidRDefault="00C218B2" w:rsidP="004233E9">
            <w:pPr>
              <w:rPr>
                <w:rFonts w:ascii="Arial" w:hAnsi="Arial" w:cs="Arial"/>
                <w:sz w:val="16"/>
                <w:szCs w:val="16"/>
                <w:lang w:val="es-BO"/>
              </w:rPr>
            </w:pPr>
            <w:r>
              <w:rPr>
                <w:rFonts w:ascii="Arial" w:hAnsi="Arial" w:cs="Arial"/>
                <w:sz w:val="16"/>
                <w:szCs w:val="16"/>
                <w:lang w:val="es-BO"/>
              </w:rPr>
              <w:t>5</w:t>
            </w:r>
          </w:p>
        </w:tc>
        <w:tc>
          <w:tcPr>
            <w:tcW w:w="271" w:type="dxa"/>
            <w:gridSpan w:val="3"/>
            <w:tcBorders>
              <w:left w:val="single" w:sz="4" w:space="0" w:color="auto"/>
              <w:right w:val="single" w:sz="4" w:space="0" w:color="auto"/>
            </w:tcBorders>
            <w:shd w:val="clear" w:color="auto" w:fill="auto"/>
          </w:tcPr>
          <w:p w14:paraId="23A1CF58" w14:textId="6465E746" w:rsidR="00B47928" w:rsidRPr="008D67D2" w:rsidRDefault="009C61D1" w:rsidP="004233E9">
            <w:pPr>
              <w:rPr>
                <w:rFonts w:ascii="Arial" w:hAnsi="Arial" w:cs="Arial"/>
                <w:sz w:val="16"/>
                <w:szCs w:val="16"/>
                <w:lang w:val="es-BO"/>
              </w:rPr>
            </w:pPr>
            <w:r>
              <w:rPr>
                <w:rFonts w:ascii="Arial" w:hAnsi="Arial" w:cs="Arial"/>
                <w:sz w:val="16"/>
                <w:szCs w:val="16"/>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9C3A7D" w14:textId="790BC76B" w:rsidR="00B47928" w:rsidRPr="008D67D2" w:rsidRDefault="00C96B1C" w:rsidP="004233E9">
            <w:pPr>
              <w:rPr>
                <w:rFonts w:ascii="Arial" w:hAnsi="Arial" w:cs="Arial"/>
                <w:sz w:val="16"/>
                <w:szCs w:val="16"/>
                <w:lang w:val="es-BO"/>
              </w:rPr>
            </w:pPr>
            <w:r>
              <w:rPr>
                <w:rFonts w:ascii="Arial" w:hAnsi="Arial" w:cs="Arial"/>
                <w:sz w:val="16"/>
                <w:szCs w:val="16"/>
                <w:lang w:val="es-BO"/>
              </w:rPr>
              <w:t>2</w:t>
            </w:r>
          </w:p>
        </w:tc>
        <w:tc>
          <w:tcPr>
            <w:tcW w:w="232" w:type="dxa"/>
            <w:gridSpan w:val="2"/>
            <w:tcBorders>
              <w:left w:val="single" w:sz="4" w:space="0" w:color="auto"/>
              <w:right w:val="single" w:sz="4" w:space="0" w:color="auto"/>
            </w:tcBorders>
            <w:shd w:val="clear" w:color="auto" w:fill="auto"/>
          </w:tcPr>
          <w:p w14:paraId="317C86E2" w14:textId="77777777" w:rsidR="00B47928" w:rsidRPr="008D67D2" w:rsidRDefault="00B47928" w:rsidP="004233E9">
            <w:pPr>
              <w:rPr>
                <w:rFonts w:ascii="Arial" w:hAnsi="Arial" w:cs="Arial"/>
                <w:sz w:val="16"/>
                <w:szCs w:val="16"/>
                <w:lang w:val="es-BO"/>
              </w:rPr>
            </w:pP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4F4BCB" w14:textId="62B1E872" w:rsidR="00B47928" w:rsidRPr="008D67D2" w:rsidRDefault="00C218B2" w:rsidP="004233E9">
            <w:pPr>
              <w:rPr>
                <w:rFonts w:ascii="Arial" w:hAnsi="Arial" w:cs="Arial"/>
                <w:sz w:val="16"/>
                <w:szCs w:val="16"/>
                <w:lang w:val="es-BO"/>
              </w:rPr>
            </w:pPr>
            <w:r>
              <w:rPr>
                <w:rFonts w:ascii="Arial" w:hAnsi="Arial" w:cs="Arial"/>
                <w:sz w:val="16"/>
                <w:szCs w:val="16"/>
                <w:lang w:val="es-BO"/>
              </w:rPr>
              <w:t>2</w:t>
            </w:r>
          </w:p>
        </w:tc>
        <w:tc>
          <w:tcPr>
            <w:tcW w:w="781" w:type="dxa"/>
            <w:gridSpan w:val="6"/>
            <w:tcBorders>
              <w:left w:val="single" w:sz="4" w:space="0" w:color="auto"/>
              <w:right w:val="single" w:sz="4" w:space="0" w:color="auto"/>
            </w:tcBorders>
          </w:tcPr>
          <w:p w14:paraId="2A1B6D5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Gestión</w:t>
            </w:r>
          </w:p>
        </w:tc>
        <w:tc>
          <w:tcPr>
            <w:tcW w:w="696" w:type="dxa"/>
            <w:gridSpan w:val="5"/>
            <w:tcBorders>
              <w:top w:val="single" w:sz="4" w:space="0" w:color="auto"/>
              <w:bottom w:val="single" w:sz="4" w:space="0" w:color="auto"/>
              <w:right w:val="single" w:sz="4" w:space="0" w:color="auto"/>
            </w:tcBorders>
            <w:shd w:val="clear" w:color="auto" w:fill="DEEAF6" w:themeFill="accent1" w:themeFillTint="33"/>
          </w:tcPr>
          <w:p w14:paraId="793F2840" w14:textId="6DFA53D9" w:rsidR="00B47928" w:rsidRPr="008D67D2" w:rsidRDefault="00C218B2" w:rsidP="004233E9">
            <w:pPr>
              <w:rPr>
                <w:rFonts w:ascii="Arial" w:hAnsi="Arial" w:cs="Arial"/>
                <w:sz w:val="16"/>
                <w:szCs w:val="16"/>
                <w:lang w:val="es-BO"/>
              </w:rPr>
            </w:pPr>
            <w:r>
              <w:rPr>
                <w:rFonts w:ascii="Arial" w:hAnsi="Arial" w:cs="Arial"/>
                <w:sz w:val="16"/>
                <w:szCs w:val="16"/>
                <w:lang w:val="es-BO"/>
              </w:rPr>
              <w:t>2024</w:t>
            </w:r>
          </w:p>
        </w:tc>
        <w:tc>
          <w:tcPr>
            <w:tcW w:w="242" w:type="dxa"/>
            <w:gridSpan w:val="2"/>
            <w:tcBorders>
              <w:left w:val="single" w:sz="4" w:space="0" w:color="auto"/>
              <w:right w:val="single" w:sz="12" w:space="0" w:color="1F4E79" w:themeColor="accent1" w:themeShade="80"/>
            </w:tcBorders>
          </w:tcPr>
          <w:p w14:paraId="06F82A8C" w14:textId="77777777" w:rsidR="00B47928" w:rsidRPr="008D67D2" w:rsidRDefault="00B47928" w:rsidP="004233E9">
            <w:pPr>
              <w:rPr>
                <w:rFonts w:ascii="Arial" w:hAnsi="Arial" w:cs="Arial"/>
                <w:sz w:val="16"/>
                <w:szCs w:val="16"/>
                <w:lang w:val="es-BO"/>
              </w:rPr>
            </w:pPr>
          </w:p>
        </w:tc>
      </w:tr>
      <w:tr w:rsidR="009D7F06" w:rsidRPr="008D67D2" w14:paraId="19A3D398" w14:textId="77777777" w:rsidTr="009D7F06">
        <w:trPr>
          <w:trHeight w:val="45"/>
          <w:jc w:val="center"/>
        </w:trPr>
        <w:tc>
          <w:tcPr>
            <w:tcW w:w="1688" w:type="dxa"/>
            <w:gridSpan w:val="16"/>
            <w:tcBorders>
              <w:left w:val="single" w:sz="12" w:space="0" w:color="1F4E79" w:themeColor="accent1" w:themeShade="80"/>
            </w:tcBorders>
            <w:shd w:val="clear" w:color="auto" w:fill="auto"/>
            <w:vAlign w:val="center"/>
          </w:tcPr>
          <w:p w14:paraId="7A21FAA3" w14:textId="77777777" w:rsidR="00B47928" w:rsidRPr="008D67D2" w:rsidRDefault="00B47928" w:rsidP="004233E9">
            <w:pPr>
              <w:jc w:val="right"/>
              <w:rPr>
                <w:rFonts w:ascii="Arial" w:hAnsi="Arial" w:cs="Arial"/>
                <w:sz w:val="8"/>
                <w:szCs w:val="6"/>
                <w:lang w:val="es-BO"/>
              </w:rPr>
            </w:pPr>
          </w:p>
        </w:tc>
        <w:tc>
          <w:tcPr>
            <w:tcW w:w="305" w:type="dxa"/>
            <w:gridSpan w:val="3"/>
            <w:tcBorders>
              <w:bottom w:val="single" w:sz="4" w:space="0" w:color="auto"/>
            </w:tcBorders>
            <w:shd w:val="clear" w:color="auto" w:fill="auto"/>
          </w:tcPr>
          <w:p w14:paraId="049940EB"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065C3B09" w14:textId="77777777" w:rsidR="00B47928" w:rsidRPr="008D67D2" w:rsidRDefault="00B47928" w:rsidP="004233E9">
            <w:pPr>
              <w:rPr>
                <w:rFonts w:ascii="Arial" w:hAnsi="Arial" w:cs="Arial"/>
                <w:sz w:val="6"/>
                <w:szCs w:val="6"/>
                <w:lang w:val="es-BO"/>
              </w:rPr>
            </w:pPr>
          </w:p>
        </w:tc>
        <w:tc>
          <w:tcPr>
            <w:tcW w:w="272" w:type="dxa"/>
            <w:gridSpan w:val="3"/>
            <w:tcBorders>
              <w:bottom w:val="single" w:sz="4" w:space="0" w:color="auto"/>
            </w:tcBorders>
            <w:shd w:val="clear" w:color="auto" w:fill="auto"/>
          </w:tcPr>
          <w:p w14:paraId="1B517C92"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2024BEA3"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3CB245A3"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E265090" w14:textId="77777777" w:rsidR="00B47928" w:rsidRPr="008D67D2" w:rsidRDefault="00B47928" w:rsidP="004233E9">
            <w:pPr>
              <w:rPr>
                <w:rFonts w:ascii="Arial" w:hAnsi="Arial" w:cs="Arial"/>
                <w:sz w:val="6"/>
                <w:szCs w:val="6"/>
                <w:lang w:val="es-BO"/>
              </w:rPr>
            </w:pPr>
          </w:p>
        </w:tc>
        <w:tc>
          <w:tcPr>
            <w:tcW w:w="305" w:type="dxa"/>
            <w:gridSpan w:val="3"/>
            <w:tcBorders>
              <w:bottom w:val="single" w:sz="4" w:space="0" w:color="auto"/>
            </w:tcBorders>
            <w:shd w:val="clear" w:color="auto" w:fill="auto"/>
          </w:tcPr>
          <w:p w14:paraId="3EED6FB1" w14:textId="77777777" w:rsidR="00B47928" w:rsidRPr="008D67D2" w:rsidRDefault="00B47928" w:rsidP="004233E9">
            <w:pPr>
              <w:rPr>
                <w:rFonts w:ascii="Arial" w:hAnsi="Arial" w:cs="Arial"/>
                <w:sz w:val="6"/>
                <w:szCs w:val="6"/>
                <w:lang w:val="es-BO"/>
              </w:rPr>
            </w:pPr>
          </w:p>
        </w:tc>
        <w:tc>
          <w:tcPr>
            <w:tcW w:w="272" w:type="dxa"/>
            <w:gridSpan w:val="3"/>
            <w:tcBorders>
              <w:bottom w:val="single" w:sz="4" w:space="0" w:color="auto"/>
            </w:tcBorders>
            <w:shd w:val="clear" w:color="auto" w:fill="auto"/>
          </w:tcPr>
          <w:p w14:paraId="35E2A8CD"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53728F99"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6CFBB33A" w14:textId="77777777" w:rsidR="00B47928" w:rsidRPr="008D67D2" w:rsidRDefault="00B47928" w:rsidP="004233E9">
            <w:pPr>
              <w:rPr>
                <w:rFonts w:ascii="Arial" w:hAnsi="Arial" w:cs="Arial"/>
                <w:sz w:val="6"/>
                <w:szCs w:val="6"/>
                <w:lang w:val="es-BO"/>
              </w:rPr>
            </w:pPr>
          </w:p>
        </w:tc>
        <w:tc>
          <w:tcPr>
            <w:tcW w:w="271" w:type="dxa"/>
            <w:gridSpan w:val="2"/>
            <w:tcBorders>
              <w:bottom w:val="single" w:sz="4" w:space="0" w:color="auto"/>
            </w:tcBorders>
            <w:shd w:val="clear" w:color="auto" w:fill="auto"/>
          </w:tcPr>
          <w:p w14:paraId="0F179F53"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847F252"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B27EBFD"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6595053A"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20F66461"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27759CB4"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66097975" w14:textId="77777777" w:rsidR="00B47928" w:rsidRPr="008D67D2" w:rsidRDefault="00B47928" w:rsidP="004233E9">
            <w:pPr>
              <w:rPr>
                <w:rFonts w:ascii="Arial" w:hAnsi="Arial" w:cs="Arial"/>
                <w:sz w:val="6"/>
                <w:szCs w:val="6"/>
                <w:lang w:val="es-BO"/>
              </w:rPr>
            </w:pPr>
          </w:p>
        </w:tc>
        <w:tc>
          <w:tcPr>
            <w:tcW w:w="305" w:type="dxa"/>
            <w:gridSpan w:val="3"/>
            <w:tcBorders>
              <w:bottom w:val="single" w:sz="4" w:space="0" w:color="auto"/>
            </w:tcBorders>
            <w:shd w:val="clear" w:color="auto" w:fill="auto"/>
          </w:tcPr>
          <w:p w14:paraId="14857611" w14:textId="77777777" w:rsidR="00B47928" w:rsidRPr="008D67D2" w:rsidRDefault="00B47928" w:rsidP="004233E9">
            <w:pPr>
              <w:rPr>
                <w:rFonts w:ascii="Arial" w:hAnsi="Arial" w:cs="Arial"/>
                <w:sz w:val="6"/>
                <w:szCs w:val="6"/>
                <w:lang w:val="es-BO"/>
              </w:rPr>
            </w:pPr>
          </w:p>
        </w:tc>
        <w:tc>
          <w:tcPr>
            <w:tcW w:w="271" w:type="dxa"/>
            <w:gridSpan w:val="3"/>
            <w:tcBorders>
              <w:bottom w:val="single" w:sz="4" w:space="0" w:color="auto"/>
            </w:tcBorders>
            <w:shd w:val="clear" w:color="auto" w:fill="auto"/>
          </w:tcPr>
          <w:p w14:paraId="5F0F279E"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636FB023" w14:textId="77777777" w:rsidR="00B47928" w:rsidRPr="008D67D2" w:rsidRDefault="00B47928" w:rsidP="004233E9">
            <w:pPr>
              <w:rPr>
                <w:rFonts w:ascii="Arial" w:hAnsi="Arial" w:cs="Arial"/>
                <w:sz w:val="6"/>
                <w:szCs w:val="6"/>
                <w:lang w:val="es-BO"/>
              </w:rPr>
            </w:pPr>
          </w:p>
        </w:tc>
        <w:tc>
          <w:tcPr>
            <w:tcW w:w="232" w:type="dxa"/>
            <w:gridSpan w:val="2"/>
            <w:tcBorders>
              <w:bottom w:val="single" w:sz="4" w:space="0" w:color="auto"/>
            </w:tcBorders>
            <w:shd w:val="clear" w:color="auto" w:fill="auto"/>
          </w:tcPr>
          <w:p w14:paraId="4EC52374"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7BEDF2D4" w14:textId="77777777" w:rsidR="00B47928" w:rsidRPr="008D67D2" w:rsidRDefault="00B47928" w:rsidP="004233E9">
            <w:pPr>
              <w:rPr>
                <w:rFonts w:ascii="Arial" w:hAnsi="Arial" w:cs="Arial"/>
                <w:sz w:val="6"/>
                <w:szCs w:val="6"/>
                <w:lang w:val="es-BO"/>
              </w:rPr>
            </w:pPr>
          </w:p>
        </w:tc>
        <w:tc>
          <w:tcPr>
            <w:tcW w:w="268" w:type="dxa"/>
            <w:gridSpan w:val="2"/>
            <w:tcBorders>
              <w:bottom w:val="single" w:sz="4" w:space="0" w:color="auto"/>
            </w:tcBorders>
            <w:shd w:val="clear" w:color="auto" w:fill="auto"/>
          </w:tcPr>
          <w:p w14:paraId="7289991C" w14:textId="77777777" w:rsidR="00B47928" w:rsidRPr="008D67D2" w:rsidRDefault="00B47928" w:rsidP="004233E9">
            <w:pPr>
              <w:rPr>
                <w:rFonts w:ascii="Arial" w:hAnsi="Arial" w:cs="Arial"/>
                <w:sz w:val="6"/>
                <w:szCs w:val="6"/>
                <w:lang w:val="es-BO"/>
              </w:rPr>
            </w:pPr>
          </w:p>
        </w:tc>
        <w:tc>
          <w:tcPr>
            <w:tcW w:w="259" w:type="dxa"/>
            <w:gridSpan w:val="2"/>
            <w:tcBorders>
              <w:bottom w:val="single" w:sz="4" w:space="0" w:color="auto"/>
            </w:tcBorders>
            <w:shd w:val="clear" w:color="auto" w:fill="auto"/>
          </w:tcPr>
          <w:p w14:paraId="23C3CF2B" w14:textId="77777777" w:rsidR="00B47928" w:rsidRPr="008D67D2" w:rsidRDefault="00B47928" w:rsidP="004233E9">
            <w:pPr>
              <w:rPr>
                <w:rFonts w:ascii="Arial" w:hAnsi="Arial" w:cs="Arial"/>
                <w:sz w:val="6"/>
                <w:szCs w:val="6"/>
                <w:lang w:val="es-BO"/>
              </w:rPr>
            </w:pPr>
          </w:p>
        </w:tc>
        <w:tc>
          <w:tcPr>
            <w:tcW w:w="254" w:type="dxa"/>
            <w:gridSpan w:val="2"/>
            <w:tcBorders>
              <w:bottom w:val="single" w:sz="4" w:space="0" w:color="auto"/>
            </w:tcBorders>
            <w:shd w:val="clear" w:color="auto" w:fill="auto"/>
          </w:tcPr>
          <w:p w14:paraId="29EF722C" w14:textId="77777777" w:rsidR="00B47928" w:rsidRPr="008D67D2" w:rsidRDefault="00B47928" w:rsidP="004233E9">
            <w:pPr>
              <w:rPr>
                <w:rFonts w:ascii="Arial" w:hAnsi="Arial" w:cs="Arial"/>
                <w:sz w:val="6"/>
                <w:szCs w:val="6"/>
                <w:lang w:val="es-BO"/>
              </w:rPr>
            </w:pPr>
          </w:p>
        </w:tc>
        <w:tc>
          <w:tcPr>
            <w:tcW w:w="232" w:type="dxa"/>
            <w:gridSpan w:val="2"/>
            <w:tcBorders>
              <w:bottom w:val="single" w:sz="4" w:space="0" w:color="auto"/>
            </w:tcBorders>
            <w:shd w:val="clear" w:color="auto" w:fill="auto"/>
          </w:tcPr>
          <w:p w14:paraId="61FBDBBF" w14:textId="77777777" w:rsidR="00B47928" w:rsidRPr="008D67D2" w:rsidRDefault="00B47928" w:rsidP="004233E9">
            <w:pPr>
              <w:rPr>
                <w:rFonts w:ascii="Arial" w:hAnsi="Arial" w:cs="Arial"/>
                <w:sz w:val="6"/>
                <w:szCs w:val="6"/>
                <w:lang w:val="es-BO"/>
              </w:rPr>
            </w:pPr>
          </w:p>
        </w:tc>
        <w:tc>
          <w:tcPr>
            <w:tcW w:w="232" w:type="dxa"/>
            <w:tcBorders>
              <w:bottom w:val="single" w:sz="4" w:space="0" w:color="auto"/>
            </w:tcBorders>
            <w:shd w:val="clear" w:color="auto" w:fill="auto"/>
          </w:tcPr>
          <w:p w14:paraId="162A1F75" w14:textId="77777777" w:rsidR="00B47928" w:rsidRPr="008D67D2" w:rsidRDefault="00B47928" w:rsidP="004233E9">
            <w:pPr>
              <w:rPr>
                <w:rFonts w:ascii="Arial" w:hAnsi="Arial" w:cs="Arial"/>
                <w:sz w:val="6"/>
                <w:szCs w:val="6"/>
                <w:lang w:val="es-BO"/>
              </w:rPr>
            </w:pPr>
          </w:p>
        </w:tc>
        <w:tc>
          <w:tcPr>
            <w:tcW w:w="232" w:type="dxa"/>
            <w:gridSpan w:val="2"/>
            <w:tcBorders>
              <w:bottom w:val="single" w:sz="4" w:space="0" w:color="auto"/>
            </w:tcBorders>
            <w:shd w:val="clear" w:color="auto" w:fill="auto"/>
          </w:tcPr>
          <w:p w14:paraId="690582A6" w14:textId="77777777" w:rsidR="00B47928" w:rsidRPr="008D67D2" w:rsidRDefault="00B47928" w:rsidP="004233E9">
            <w:pPr>
              <w:rPr>
                <w:rFonts w:ascii="Arial" w:hAnsi="Arial" w:cs="Arial"/>
                <w:sz w:val="6"/>
                <w:szCs w:val="6"/>
                <w:lang w:val="es-BO"/>
              </w:rPr>
            </w:pPr>
          </w:p>
        </w:tc>
        <w:tc>
          <w:tcPr>
            <w:tcW w:w="242" w:type="dxa"/>
            <w:gridSpan w:val="2"/>
            <w:tcBorders>
              <w:right w:val="single" w:sz="12" w:space="0" w:color="1F4E79" w:themeColor="accent1" w:themeShade="80"/>
            </w:tcBorders>
            <w:shd w:val="clear" w:color="auto" w:fill="auto"/>
          </w:tcPr>
          <w:p w14:paraId="13720E86" w14:textId="77777777" w:rsidR="00B47928" w:rsidRPr="008D67D2" w:rsidRDefault="00B47928" w:rsidP="004233E9">
            <w:pPr>
              <w:rPr>
                <w:rFonts w:ascii="Arial" w:hAnsi="Arial" w:cs="Arial"/>
                <w:sz w:val="6"/>
                <w:szCs w:val="6"/>
                <w:lang w:val="es-BO"/>
              </w:rPr>
            </w:pPr>
          </w:p>
        </w:tc>
      </w:tr>
      <w:tr w:rsidR="00B47928" w:rsidRPr="008D67D2" w14:paraId="6FE82653" w14:textId="77777777" w:rsidTr="009D7F06">
        <w:trPr>
          <w:trHeight w:val="45"/>
          <w:jc w:val="center"/>
        </w:trPr>
        <w:tc>
          <w:tcPr>
            <w:tcW w:w="1688" w:type="dxa"/>
            <w:gridSpan w:val="16"/>
            <w:tcBorders>
              <w:left w:val="single" w:sz="12" w:space="0" w:color="1F4E79" w:themeColor="accent1" w:themeShade="80"/>
              <w:right w:val="single" w:sz="4" w:space="0" w:color="auto"/>
            </w:tcBorders>
            <w:vAlign w:val="center"/>
          </w:tcPr>
          <w:p w14:paraId="3CF92870"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Objeto de la contratación</w:t>
            </w:r>
          </w:p>
        </w:tc>
        <w:tc>
          <w:tcPr>
            <w:tcW w:w="7980"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912FB2" w14:textId="7E9B59EE" w:rsidR="00B47928" w:rsidRPr="008D67D2" w:rsidRDefault="00C218B2" w:rsidP="004233E9">
            <w:pPr>
              <w:tabs>
                <w:tab w:val="left" w:pos="1634"/>
              </w:tabs>
              <w:rPr>
                <w:rFonts w:ascii="Arial" w:hAnsi="Arial" w:cs="Arial"/>
                <w:sz w:val="16"/>
                <w:szCs w:val="16"/>
                <w:lang w:val="es-BO"/>
              </w:rPr>
            </w:pPr>
            <w:r w:rsidRPr="00C218B2">
              <w:rPr>
                <w:rFonts w:ascii="Arial" w:hAnsi="Arial" w:cs="Arial"/>
                <w:sz w:val="16"/>
                <w:szCs w:val="16"/>
                <w:lang w:val="es-BO"/>
              </w:rPr>
              <w:t>SERVICIO DE CONSULTORIA PARA EL ESTUDIO DE DISEÑO TECNICO DE PREINVERSION (EDTP) DEL PROYECTO EOLICO SANTA CRUZ</w:t>
            </w:r>
            <w:r w:rsidR="00B47928" w:rsidRPr="008D67D2">
              <w:rPr>
                <w:rFonts w:ascii="Arial" w:hAnsi="Arial" w:cs="Arial"/>
                <w:sz w:val="16"/>
                <w:szCs w:val="16"/>
                <w:lang w:val="es-BO"/>
              </w:rPr>
              <w:tab/>
            </w:r>
          </w:p>
        </w:tc>
        <w:tc>
          <w:tcPr>
            <w:tcW w:w="242" w:type="dxa"/>
            <w:gridSpan w:val="2"/>
            <w:tcBorders>
              <w:left w:val="single" w:sz="4" w:space="0" w:color="auto"/>
              <w:right w:val="single" w:sz="12" w:space="0" w:color="1F4E79" w:themeColor="accent1" w:themeShade="80"/>
            </w:tcBorders>
          </w:tcPr>
          <w:p w14:paraId="05DFA5CC" w14:textId="77777777" w:rsidR="00B47928" w:rsidRPr="008D67D2" w:rsidRDefault="00B47928" w:rsidP="004233E9">
            <w:pPr>
              <w:rPr>
                <w:rFonts w:ascii="Arial" w:hAnsi="Arial" w:cs="Arial"/>
                <w:sz w:val="16"/>
                <w:szCs w:val="16"/>
                <w:lang w:val="es-BO"/>
              </w:rPr>
            </w:pPr>
          </w:p>
        </w:tc>
      </w:tr>
      <w:tr w:rsidR="009D7F06" w:rsidRPr="008D67D2" w14:paraId="0F7D4A57" w14:textId="77777777" w:rsidTr="009D7F06">
        <w:trPr>
          <w:trHeight w:val="45"/>
          <w:jc w:val="center"/>
        </w:trPr>
        <w:tc>
          <w:tcPr>
            <w:tcW w:w="1688" w:type="dxa"/>
            <w:gridSpan w:val="16"/>
            <w:tcBorders>
              <w:left w:val="single" w:sz="12" w:space="0" w:color="1F4E79" w:themeColor="accent1" w:themeShade="80"/>
            </w:tcBorders>
            <w:shd w:val="clear" w:color="auto" w:fill="auto"/>
            <w:vAlign w:val="center"/>
          </w:tcPr>
          <w:p w14:paraId="3813263B" w14:textId="77777777" w:rsidR="00B47928" w:rsidRPr="008D67D2" w:rsidRDefault="00B47928" w:rsidP="004233E9">
            <w:pPr>
              <w:jc w:val="right"/>
              <w:rPr>
                <w:rFonts w:ascii="Arial" w:hAnsi="Arial" w:cs="Arial"/>
                <w:sz w:val="8"/>
                <w:szCs w:val="6"/>
                <w:lang w:val="es-BO"/>
              </w:rPr>
            </w:pPr>
          </w:p>
        </w:tc>
        <w:tc>
          <w:tcPr>
            <w:tcW w:w="305" w:type="dxa"/>
            <w:gridSpan w:val="3"/>
            <w:tcBorders>
              <w:top w:val="single" w:sz="4" w:space="0" w:color="auto"/>
              <w:bottom w:val="single" w:sz="4" w:space="0" w:color="auto"/>
            </w:tcBorders>
            <w:shd w:val="clear" w:color="auto" w:fill="auto"/>
          </w:tcPr>
          <w:p w14:paraId="51AE6473"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2A506067" w14:textId="77777777" w:rsidR="00B47928" w:rsidRPr="008D67D2" w:rsidRDefault="00B47928" w:rsidP="004233E9">
            <w:pPr>
              <w:rPr>
                <w:rFonts w:ascii="Arial" w:hAnsi="Arial" w:cs="Arial"/>
                <w:sz w:val="6"/>
                <w:szCs w:val="6"/>
                <w:lang w:val="es-BO"/>
              </w:rPr>
            </w:pPr>
          </w:p>
        </w:tc>
        <w:tc>
          <w:tcPr>
            <w:tcW w:w="272" w:type="dxa"/>
            <w:gridSpan w:val="3"/>
            <w:tcBorders>
              <w:top w:val="single" w:sz="4" w:space="0" w:color="auto"/>
              <w:bottom w:val="single" w:sz="4" w:space="0" w:color="auto"/>
            </w:tcBorders>
            <w:shd w:val="clear" w:color="auto" w:fill="auto"/>
          </w:tcPr>
          <w:p w14:paraId="688F13FA"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53FE3F60"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5BD232BF"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29F1A04E" w14:textId="77777777" w:rsidR="00B47928" w:rsidRPr="008D67D2" w:rsidRDefault="00B47928" w:rsidP="004233E9">
            <w:pPr>
              <w:rPr>
                <w:rFonts w:ascii="Arial" w:hAnsi="Arial" w:cs="Arial"/>
                <w:sz w:val="6"/>
                <w:szCs w:val="6"/>
                <w:lang w:val="es-BO"/>
              </w:rPr>
            </w:pPr>
          </w:p>
        </w:tc>
        <w:tc>
          <w:tcPr>
            <w:tcW w:w="305" w:type="dxa"/>
            <w:gridSpan w:val="3"/>
            <w:tcBorders>
              <w:top w:val="single" w:sz="4" w:space="0" w:color="auto"/>
            </w:tcBorders>
            <w:shd w:val="clear" w:color="auto" w:fill="auto"/>
          </w:tcPr>
          <w:p w14:paraId="359F9EC9" w14:textId="77777777" w:rsidR="00B47928" w:rsidRPr="008D67D2" w:rsidRDefault="00B47928" w:rsidP="004233E9">
            <w:pPr>
              <w:rPr>
                <w:rFonts w:ascii="Arial" w:hAnsi="Arial" w:cs="Arial"/>
                <w:sz w:val="6"/>
                <w:szCs w:val="6"/>
                <w:lang w:val="es-BO"/>
              </w:rPr>
            </w:pPr>
          </w:p>
        </w:tc>
        <w:tc>
          <w:tcPr>
            <w:tcW w:w="272" w:type="dxa"/>
            <w:gridSpan w:val="3"/>
            <w:tcBorders>
              <w:top w:val="single" w:sz="4" w:space="0" w:color="auto"/>
            </w:tcBorders>
            <w:shd w:val="clear" w:color="auto" w:fill="auto"/>
          </w:tcPr>
          <w:p w14:paraId="479B65AD"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2F9883D4"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090617AA" w14:textId="77777777" w:rsidR="00B47928" w:rsidRPr="008D67D2" w:rsidRDefault="00B47928" w:rsidP="004233E9">
            <w:pPr>
              <w:rPr>
                <w:rFonts w:ascii="Arial" w:hAnsi="Arial" w:cs="Arial"/>
                <w:sz w:val="6"/>
                <w:szCs w:val="6"/>
                <w:lang w:val="es-BO"/>
              </w:rPr>
            </w:pPr>
          </w:p>
        </w:tc>
        <w:tc>
          <w:tcPr>
            <w:tcW w:w="271" w:type="dxa"/>
            <w:gridSpan w:val="2"/>
            <w:tcBorders>
              <w:top w:val="single" w:sz="4" w:space="0" w:color="auto"/>
            </w:tcBorders>
            <w:shd w:val="clear" w:color="auto" w:fill="auto"/>
          </w:tcPr>
          <w:p w14:paraId="49C67859"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5E03D2E2"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53BE1F29"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3FBE59C9"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04875176"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564CBC63"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58E3F55C" w14:textId="77777777" w:rsidR="00B47928" w:rsidRPr="008D67D2" w:rsidRDefault="00B47928" w:rsidP="004233E9">
            <w:pPr>
              <w:rPr>
                <w:rFonts w:ascii="Arial" w:hAnsi="Arial" w:cs="Arial"/>
                <w:sz w:val="6"/>
                <w:szCs w:val="6"/>
                <w:lang w:val="es-BO"/>
              </w:rPr>
            </w:pPr>
          </w:p>
        </w:tc>
        <w:tc>
          <w:tcPr>
            <w:tcW w:w="305" w:type="dxa"/>
            <w:gridSpan w:val="3"/>
            <w:tcBorders>
              <w:top w:val="single" w:sz="4" w:space="0" w:color="auto"/>
            </w:tcBorders>
            <w:shd w:val="clear" w:color="auto" w:fill="auto"/>
          </w:tcPr>
          <w:p w14:paraId="3C48AAA1" w14:textId="77777777" w:rsidR="00B47928" w:rsidRPr="008D67D2" w:rsidRDefault="00B47928" w:rsidP="004233E9">
            <w:pPr>
              <w:rPr>
                <w:rFonts w:ascii="Arial" w:hAnsi="Arial" w:cs="Arial"/>
                <w:sz w:val="6"/>
                <w:szCs w:val="6"/>
                <w:lang w:val="es-BO"/>
              </w:rPr>
            </w:pPr>
          </w:p>
        </w:tc>
        <w:tc>
          <w:tcPr>
            <w:tcW w:w="271" w:type="dxa"/>
            <w:gridSpan w:val="3"/>
            <w:tcBorders>
              <w:top w:val="single" w:sz="4" w:space="0" w:color="auto"/>
            </w:tcBorders>
            <w:shd w:val="clear" w:color="auto" w:fill="auto"/>
          </w:tcPr>
          <w:p w14:paraId="4AC6C505"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46812530" w14:textId="77777777" w:rsidR="00B47928" w:rsidRPr="008D67D2" w:rsidRDefault="00B47928" w:rsidP="004233E9">
            <w:pPr>
              <w:rPr>
                <w:rFonts w:ascii="Arial" w:hAnsi="Arial" w:cs="Arial"/>
                <w:sz w:val="6"/>
                <w:szCs w:val="6"/>
                <w:lang w:val="es-BO"/>
              </w:rPr>
            </w:pPr>
          </w:p>
        </w:tc>
        <w:tc>
          <w:tcPr>
            <w:tcW w:w="232" w:type="dxa"/>
            <w:gridSpan w:val="2"/>
            <w:tcBorders>
              <w:top w:val="single" w:sz="4" w:space="0" w:color="auto"/>
            </w:tcBorders>
            <w:shd w:val="clear" w:color="auto" w:fill="auto"/>
          </w:tcPr>
          <w:p w14:paraId="637C6A24"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3700E0C3" w14:textId="77777777" w:rsidR="00B47928" w:rsidRPr="008D67D2" w:rsidRDefault="00B47928" w:rsidP="004233E9">
            <w:pPr>
              <w:rPr>
                <w:rFonts w:ascii="Arial" w:hAnsi="Arial" w:cs="Arial"/>
                <w:sz w:val="6"/>
                <w:szCs w:val="6"/>
                <w:lang w:val="es-BO"/>
              </w:rPr>
            </w:pPr>
          </w:p>
        </w:tc>
        <w:tc>
          <w:tcPr>
            <w:tcW w:w="268" w:type="dxa"/>
            <w:gridSpan w:val="2"/>
            <w:tcBorders>
              <w:top w:val="single" w:sz="4" w:space="0" w:color="auto"/>
              <w:bottom w:val="single" w:sz="4" w:space="0" w:color="auto"/>
            </w:tcBorders>
            <w:shd w:val="clear" w:color="auto" w:fill="auto"/>
          </w:tcPr>
          <w:p w14:paraId="37BB7215" w14:textId="77777777" w:rsidR="00B47928" w:rsidRPr="008D67D2" w:rsidRDefault="00B47928" w:rsidP="004233E9">
            <w:pPr>
              <w:rPr>
                <w:rFonts w:ascii="Arial" w:hAnsi="Arial" w:cs="Arial"/>
                <w:sz w:val="6"/>
                <w:szCs w:val="6"/>
                <w:lang w:val="es-BO"/>
              </w:rPr>
            </w:pPr>
          </w:p>
        </w:tc>
        <w:tc>
          <w:tcPr>
            <w:tcW w:w="259" w:type="dxa"/>
            <w:gridSpan w:val="2"/>
            <w:tcBorders>
              <w:top w:val="single" w:sz="4" w:space="0" w:color="auto"/>
              <w:bottom w:val="single" w:sz="4" w:space="0" w:color="auto"/>
            </w:tcBorders>
            <w:shd w:val="clear" w:color="auto" w:fill="auto"/>
          </w:tcPr>
          <w:p w14:paraId="2D144FEB" w14:textId="77777777" w:rsidR="00B47928" w:rsidRPr="008D67D2" w:rsidRDefault="00B47928" w:rsidP="004233E9">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14:paraId="7F4ABE5D" w14:textId="77777777" w:rsidR="00B47928" w:rsidRPr="008D67D2" w:rsidRDefault="00B47928" w:rsidP="004233E9">
            <w:pPr>
              <w:rPr>
                <w:rFonts w:ascii="Arial" w:hAnsi="Arial" w:cs="Arial"/>
                <w:sz w:val="6"/>
                <w:szCs w:val="6"/>
                <w:lang w:val="es-BO"/>
              </w:rPr>
            </w:pPr>
          </w:p>
        </w:tc>
        <w:tc>
          <w:tcPr>
            <w:tcW w:w="232" w:type="dxa"/>
            <w:gridSpan w:val="2"/>
            <w:tcBorders>
              <w:top w:val="single" w:sz="4" w:space="0" w:color="auto"/>
              <w:bottom w:val="single" w:sz="4" w:space="0" w:color="auto"/>
            </w:tcBorders>
            <w:shd w:val="clear" w:color="auto" w:fill="auto"/>
          </w:tcPr>
          <w:p w14:paraId="7175E760" w14:textId="77777777" w:rsidR="00B47928" w:rsidRPr="008D67D2" w:rsidRDefault="00B47928" w:rsidP="004233E9">
            <w:pPr>
              <w:rPr>
                <w:rFonts w:ascii="Arial" w:hAnsi="Arial" w:cs="Arial"/>
                <w:sz w:val="6"/>
                <w:szCs w:val="6"/>
                <w:lang w:val="es-BO"/>
              </w:rPr>
            </w:pPr>
          </w:p>
        </w:tc>
        <w:tc>
          <w:tcPr>
            <w:tcW w:w="232" w:type="dxa"/>
            <w:tcBorders>
              <w:top w:val="single" w:sz="4" w:space="0" w:color="auto"/>
              <w:bottom w:val="single" w:sz="4" w:space="0" w:color="auto"/>
            </w:tcBorders>
            <w:shd w:val="clear" w:color="auto" w:fill="auto"/>
          </w:tcPr>
          <w:p w14:paraId="533A35CD" w14:textId="77777777" w:rsidR="00B47928" w:rsidRPr="008D67D2" w:rsidRDefault="00B47928" w:rsidP="004233E9">
            <w:pPr>
              <w:rPr>
                <w:rFonts w:ascii="Arial" w:hAnsi="Arial" w:cs="Arial"/>
                <w:sz w:val="6"/>
                <w:szCs w:val="6"/>
                <w:lang w:val="es-BO"/>
              </w:rPr>
            </w:pPr>
          </w:p>
        </w:tc>
        <w:tc>
          <w:tcPr>
            <w:tcW w:w="232" w:type="dxa"/>
            <w:gridSpan w:val="2"/>
            <w:tcBorders>
              <w:top w:val="single" w:sz="4" w:space="0" w:color="auto"/>
              <w:bottom w:val="single" w:sz="4" w:space="0" w:color="auto"/>
            </w:tcBorders>
            <w:shd w:val="clear" w:color="auto" w:fill="auto"/>
          </w:tcPr>
          <w:p w14:paraId="7B2ED0E9" w14:textId="77777777" w:rsidR="00B47928" w:rsidRPr="008D67D2" w:rsidRDefault="00B47928" w:rsidP="004233E9">
            <w:pPr>
              <w:rPr>
                <w:rFonts w:ascii="Arial" w:hAnsi="Arial" w:cs="Arial"/>
                <w:sz w:val="6"/>
                <w:szCs w:val="6"/>
                <w:lang w:val="es-BO"/>
              </w:rPr>
            </w:pPr>
          </w:p>
        </w:tc>
        <w:tc>
          <w:tcPr>
            <w:tcW w:w="242" w:type="dxa"/>
            <w:gridSpan w:val="2"/>
            <w:tcBorders>
              <w:right w:val="single" w:sz="12" w:space="0" w:color="1F4E79" w:themeColor="accent1" w:themeShade="80"/>
            </w:tcBorders>
            <w:shd w:val="clear" w:color="auto" w:fill="auto"/>
          </w:tcPr>
          <w:p w14:paraId="4E1179DF" w14:textId="77777777" w:rsidR="00B47928" w:rsidRPr="008D67D2" w:rsidRDefault="00B47928" w:rsidP="004233E9">
            <w:pPr>
              <w:rPr>
                <w:rFonts w:ascii="Arial" w:hAnsi="Arial" w:cs="Arial"/>
                <w:sz w:val="6"/>
                <w:szCs w:val="6"/>
                <w:lang w:val="es-BO"/>
              </w:rPr>
            </w:pPr>
          </w:p>
        </w:tc>
      </w:tr>
      <w:tr w:rsidR="00C218B2" w:rsidRPr="008D67D2" w14:paraId="1C8E8D1D" w14:textId="77777777" w:rsidTr="009D7F06">
        <w:trPr>
          <w:trHeight w:val="45"/>
          <w:jc w:val="center"/>
        </w:trPr>
        <w:tc>
          <w:tcPr>
            <w:tcW w:w="1688" w:type="dxa"/>
            <w:gridSpan w:val="16"/>
            <w:tcBorders>
              <w:left w:val="single" w:sz="12" w:space="0" w:color="1F4E79" w:themeColor="accent1" w:themeShade="80"/>
              <w:right w:val="single" w:sz="4" w:space="0" w:color="auto"/>
            </w:tcBorders>
            <w:vAlign w:val="center"/>
          </w:tcPr>
          <w:p w14:paraId="5499956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Modalidad</w:t>
            </w:r>
          </w:p>
        </w:tc>
        <w:tc>
          <w:tcPr>
            <w:tcW w:w="1797"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05EAFC"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Licitación Pública</w:t>
            </w:r>
          </w:p>
        </w:tc>
        <w:tc>
          <w:tcPr>
            <w:tcW w:w="305" w:type="dxa"/>
            <w:gridSpan w:val="3"/>
            <w:tcBorders>
              <w:left w:val="single" w:sz="4" w:space="0" w:color="auto"/>
            </w:tcBorders>
          </w:tcPr>
          <w:p w14:paraId="35149978" w14:textId="77777777" w:rsidR="00B47928" w:rsidRPr="008D67D2" w:rsidRDefault="00B47928" w:rsidP="004233E9">
            <w:pPr>
              <w:rPr>
                <w:rFonts w:ascii="Arial" w:hAnsi="Arial" w:cs="Arial"/>
                <w:sz w:val="16"/>
                <w:szCs w:val="16"/>
                <w:lang w:val="es-BO"/>
              </w:rPr>
            </w:pPr>
          </w:p>
        </w:tc>
        <w:tc>
          <w:tcPr>
            <w:tcW w:w="4401" w:type="dxa"/>
            <w:gridSpan w:val="33"/>
            <w:tcBorders>
              <w:right w:val="single" w:sz="4" w:space="0" w:color="auto"/>
            </w:tcBorders>
          </w:tcPr>
          <w:p w14:paraId="725054D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Código de la entidad para identificar al proceso</w:t>
            </w:r>
          </w:p>
        </w:tc>
        <w:tc>
          <w:tcPr>
            <w:tcW w:w="147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D41B3F" w14:textId="05493D24" w:rsidR="00B47928" w:rsidRPr="008D67D2" w:rsidRDefault="00C218B2" w:rsidP="00C218B2">
            <w:pPr>
              <w:jc w:val="center"/>
              <w:rPr>
                <w:rFonts w:ascii="Arial" w:hAnsi="Arial" w:cs="Arial"/>
                <w:sz w:val="16"/>
                <w:szCs w:val="16"/>
                <w:lang w:val="es-BO"/>
              </w:rPr>
            </w:pPr>
            <w:r w:rsidRPr="00C218B2">
              <w:rPr>
                <w:rFonts w:ascii="Arial" w:hAnsi="Arial" w:cs="Arial"/>
                <w:sz w:val="14"/>
                <w:szCs w:val="14"/>
                <w:lang w:val="es-BO"/>
              </w:rPr>
              <w:t>ENDE-LP-2024-001</w:t>
            </w:r>
          </w:p>
        </w:tc>
        <w:tc>
          <w:tcPr>
            <w:tcW w:w="242" w:type="dxa"/>
            <w:gridSpan w:val="2"/>
            <w:tcBorders>
              <w:left w:val="single" w:sz="4" w:space="0" w:color="auto"/>
              <w:right w:val="single" w:sz="12" w:space="0" w:color="1F4E79" w:themeColor="accent1" w:themeShade="80"/>
            </w:tcBorders>
          </w:tcPr>
          <w:p w14:paraId="7A25F0A9" w14:textId="77777777" w:rsidR="00B47928" w:rsidRPr="008D67D2" w:rsidRDefault="00B47928" w:rsidP="004233E9">
            <w:pPr>
              <w:rPr>
                <w:rFonts w:ascii="Arial" w:hAnsi="Arial" w:cs="Arial"/>
                <w:sz w:val="16"/>
                <w:szCs w:val="16"/>
                <w:lang w:val="es-BO"/>
              </w:rPr>
            </w:pPr>
          </w:p>
        </w:tc>
      </w:tr>
      <w:tr w:rsidR="009D7F06" w:rsidRPr="008D67D2" w14:paraId="1BB45341" w14:textId="77777777" w:rsidTr="009D7F06">
        <w:trPr>
          <w:trHeight w:val="45"/>
          <w:jc w:val="center"/>
        </w:trPr>
        <w:tc>
          <w:tcPr>
            <w:tcW w:w="1688" w:type="dxa"/>
            <w:gridSpan w:val="16"/>
            <w:tcBorders>
              <w:left w:val="single" w:sz="12" w:space="0" w:color="1F4E79" w:themeColor="accent1" w:themeShade="80"/>
            </w:tcBorders>
            <w:shd w:val="clear" w:color="auto" w:fill="auto"/>
            <w:vAlign w:val="center"/>
          </w:tcPr>
          <w:p w14:paraId="23C865FB" w14:textId="77777777" w:rsidR="00B47928" w:rsidRPr="008D67D2" w:rsidRDefault="00B47928" w:rsidP="004233E9">
            <w:pPr>
              <w:jc w:val="right"/>
              <w:rPr>
                <w:rFonts w:ascii="Arial" w:hAnsi="Arial" w:cs="Arial"/>
                <w:sz w:val="8"/>
                <w:szCs w:val="6"/>
                <w:lang w:val="es-BO"/>
              </w:rPr>
            </w:pPr>
          </w:p>
        </w:tc>
        <w:tc>
          <w:tcPr>
            <w:tcW w:w="305" w:type="dxa"/>
            <w:gridSpan w:val="3"/>
            <w:tcBorders>
              <w:top w:val="single" w:sz="4" w:space="0" w:color="auto"/>
            </w:tcBorders>
            <w:shd w:val="clear" w:color="auto" w:fill="auto"/>
          </w:tcPr>
          <w:p w14:paraId="59FD1CDB"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5E48F31F" w14:textId="77777777" w:rsidR="00B47928" w:rsidRPr="008D67D2" w:rsidRDefault="00B47928" w:rsidP="004233E9">
            <w:pPr>
              <w:rPr>
                <w:rFonts w:ascii="Arial" w:hAnsi="Arial" w:cs="Arial"/>
                <w:sz w:val="6"/>
                <w:szCs w:val="6"/>
                <w:lang w:val="es-BO"/>
              </w:rPr>
            </w:pPr>
          </w:p>
        </w:tc>
        <w:tc>
          <w:tcPr>
            <w:tcW w:w="272" w:type="dxa"/>
            <w:gridSpan w:val="3"/>
            <w:tcBorders>
              <w:top w:val="single" w:sz="4" w:space="0" w:color="auto"/>
            </w:tcBorders>
            <w:shd w:val="clear" w:color="auto" w:fill="auto"/>
          </w:tcPr>
          <w:p w14:paraId="2FA3C5E1"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tcBorders>
            <w:shd w:val="clear" w:color="auto" w:fill="auto"/>
          </w:tcPr>
          <w:p w14:paraId="38EB0582"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2B3F0B9E" w14:textId="77777777" w:rsidR="00B47928" w:rsidRPr="008D67D2" w:rsidRDefault="00B47928" w:rsidP="004233E9">
            <w:pPr>
              <w:rPr>
                <w:rFonts w:ascii="Arial" w:hAnsi="Arial" w:cs="Arial"/>
                <w:sz w:val="6"/>
                <w:szCs w:val="6"/>
                <w:lang w:val="es-BO"/>
              </w:rPr>
            </w:pPr>
          </w:p>
        </w:tc>
        <w:tc>
          <w:tcPr>
            <w:tcW w:w="305" w:type="dxa"/>
            <w:gridSpan w:val="2"/>
            <w:tcBorders>
              <w:top w:val="single" w:sz="4" w:space="0" w:color="auto"/>
              <w:bottom w:val="single" w:sz="4" w:space="0" w:color="auto"/>
            </w:tcBorders>
            <w:shd w:val="clear" w:color="auto" w:fill="auto"/>
          </w:tcPr>
          <w:p w14:paraId="2CAD7980" w14:textId="77777777" w:rsidR="00B47928" w:rsidRPr="008D67D2" w:rsidRDefault="00B47928" w:rsidP="004233E9">
            <w:pPr>
              <w:rPr>
                <w:rFonts w:ascii="Arial" w:hAnsi="Arial" w:cs="Arial"/>
                <w:sz w:val="6"/>
                <w:szCs w:val="6"/>
                <w:lang w:val="es-BO"/>
              </w:rPr>
            </w:pPr>
          </w:p>
        </w:tc>
        <w:tc>
          <w:tcPr>
            <w:tcW w:w="305" w:type="dxa"/>
            <w:gridSpan w:val="3"/>
            <w:tcBorders>
              <w:bottom w:val="single" w:sz="4" w:space="0" w:color="auto"/>
            </w:tcBorders>
            <w:shd w:val="clear" w:color="auto" w:fill="auto"/>
          </w:tcPr>
          <w:p w14:paraId="161AF9D2" w14:textId="77777777" w:rsidR="00B47928" w:rsidRPr="008D67D2" w:rsidRDefault="00B47928" w:rsidP="004233E9">
            <w:pPr>
              <w:rPr>
                <w:rFonts w:ascii="Arial" w:hAnsi="Arial" w:cs="Arial"/>
                <w:sz w:val="6"/>
                <w:szCs w:val="6"/>
                <w:lang w:val="es-BO"/>
              </w:rPr>
            </w:pPr>
          </w:p>
        </w:tc>
        <w:tc>
          <w:tcPr>
            <w:tcW w:w="272" w:type="dxa"/>
            <w:gridSpan w:val="3"/>
            <w:tcBorders>
              <w:bottom w:val="single" w:sz="4" w:space="0" w:color="auto"/>
            </w:tcBorders>
            <w:shd w:val="clear" w:color="auto" w:fill="auto"/>
          </w:tcPr>
          <w:p w14:paraId="23EEAA5C"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60A4053"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22526CC5" w14:textId="77777777" w:rsidR="00B47928" w:rsidRPr="008D67D2" w:rsidRDefault="00B47928" w:rsidP="004233E9">
            <w:pPr>
              <w:rPr>
                <w:rFonts w:ascii="Arial" w:hAnsi="Arial" w:cs="Arial"/>
                <w:sz w:val="6"/>
                <w:szCs w:val="6"/>
                <w:lang w:val="es-BO"/>
              </w:rPr>
            </w:pPr>
          </w:p>
        </w:tc>
        <w:tc>
          <w:tcPr>
            <w:tcW w:w="271" w:type="dxa"/>
            <w:gridSpan w:val="2"/>
            <w:tcBorders>
              <w:bottom w:val="single" w:sz="4" w:space="0" w:color="auto"/>
            </w:tcBorders>
            <w:shd w:val="clear" w:color="auto" w:fill="auto"/>
          </w:tcPr>
          <w:p w14:paraId="4F239962"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23C019F2"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BB02E7C"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50F40F28"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3DF64FA4"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2D5A25D0"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7669713A" w14:textId="77777777" w:rsidR="00B47928" w:rsidRPr="008D67D2" w:rsidRDefault="00B47928" w:rsidP="004233E9">
            <w:pPr>
              <w:rPr>
                <w:rFonts w:ascii="Arial" w:hAnsi="Arial" w:cs="Arial"/>
                <w:sz w:val="6"/>
                <w:szCs w:val="6"/>
                <w:lang w:val="es-BO"/>
              </w:rPr>
            </w:pPr>
          </w:p>
        </w:tc>
        <w:tc>
          <w:tcPr>
            <w:tcW w:w="305" w:type="dxa"/>
            <w:gridSpan w:val="3"/>
            <w:tcBorders>
              <w:bottom w:val="single" w:sz="4" w:space="0" w:color="auto"/>
            </w:tcBorders>
            <w:shd w:val="clear" w:color="auto" w:fill="auto"/>
          </w:tcPr>
          <w:p w14:paraId="4629C803" w14:textId="77777777" w:rsidR="00B47928" w:rsidRPr="008D67D2" w:rsidRDefault="00B47928" w:rsidP="004233E9">
            <w:pPr>
              <w:rPr>
                <w:rFonts w:ascii="Arial" w:hAnsi="Arial" w:cs="Arial"/>
                <w:sz w:val="6"/>
                <w:szCs w:val="6"/>
                <w:lang w:val="es-BO"/>
              </w:rPr>
            </w:pPr>
          </w:p>
        </w:tc>
        <w:tc>
          <w:tcPr>
            <w:tcW w:w="271" w:type="dxa"/>
            <w:gridSpan w:val="3"/>
            <w:tcBorders>
              <w:bottom w:val="single" w:sz="4" w:space="0" w:color="auto"/>
            </w:tcBorders>
            <w:shd w:val="clear" w:color="auto" w:fill="auto"/>
          </w:tcPr>
          <w:p w14:paraId="4BEB045D"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213457F" w14:textId="77777777" w:rsidR="00B47928" w:rsidRPr="008D67D2" w:rsidRDefault="00B47928" w:rsidP="004233E9">
            <w:pPr>
              <w:rPr>
                <w:rFonts w:ascii="Arial" w:hAnsi="Arial" w:cs="Arial"/>
                <w:sz w:val="6"/>
                <w:szCs w:val="6"/>
                <w:lang w:val="es-BO"/>
              </w:rPr>
            </w:pPr>
          </w:p>
        </w:tc>
        <w:tc>
          <w:tcPr>
            <w:tcW w:w="232" w:type="dxa"/>
            <w:gridSpan w:val="2"/>
            <w:tcBorders>
              <w:bottom w:val="single" w:sz="4" w:space="0" w:color="auto"/>
            </w:tcBorders>
            <w:shd w:val="clear" w:color="auto" w:fill="auto"/>
          </w:tcPr>
          <w:p w14:paraId="085DC739" w14:textId="77777777" w:rsidR="00B47928" w:rsidRPr="008D67D2" w:rsidRDefault="00B47928" w:rsidP="004233E9">
            <w:pPr>
              <w:rPr>
                <w:rFonts w:ascii="Arial" w:hAnsi="Arial" w:cs="Arial"/>
                <w:sz w:val="6"/>
                <w:szCs w:val="6"/>
                <w:lang w:val="es-BO"/>
              </w:rPr>
            </w:pPr>
          </w:p>
        </w:tc>
        <w:tc>
          <w:tcPr>
            <w:tcW w:w="305" w:type="dxa"/>
            <w:gridSpan w:val="2"/>
            <w:tcBorders>
              <w:bottom w:val="single" w:sz="4" w:space="0" w:color="auto"/>
            </w:tcBorders>
            <w:shd w:val="clear" w:color="auto" w:fill="auto"/>
          </w:tcPr>
          <w:p w14:paraId="10B07E06" w14:textId="77777777" w:rsidR="00B47928" w:rsidRPr="008D67D2" w:rsidRDefault="00B47928" w:rsidP="004233E9">
            <w:pPr>
              <w:rPr>
                <w:rFonts w:ascii="Arial" w:hAnsi="Arial" w:cs="Arial"/>
                <w:sz w:val="6"/>
                <w:szCs w:val="6"/>
                <w:lang w:val="es-BO"/>
              </w:rPr>
            </w:pPr>
          </w:p>
        </w:tc>
        <w:tc>
          <w:tcPr>
            <w:tcW w:w="268" w:type="dxa"/>
            <w:gridSpan w:val="2"/>
            <w:tcBorders>
              <w:bottom w:val="single" w:sz="4" w:space="0" w:color="auto"/>
            </w:tcBorders>
            <w:shd w:val="clear" w:color="auto" w:fill="auto"/>
          </w:tcPr>
          <w:p w14:paraId="5DDF5504" w14:textId="77777777" w:rsidR="00B47928" w:rsidRPr="008D67D2" w:rsidRDefault="00B47928" w:rsidP="004233E9">
            <w:pPr>
              <w:rPr>
                <w:rFonts w:ascii="Arial" w:hAnsi="Arial" w:cs="Arial"/>
                <w:sz w:val="6"/>
                <w:szCs w:val="6"/>
                <w:lang w:val="es-BO"/>
              </w:rPr>
            </w:pPr>
          </w:p>
        </w:tc>
        <w:tc>
          <w:tcPr>
            <w:tcW w:w="259" w:type="dxa"/>
            <w:gridSpan w:val="2"/>
            <w:tcBorders>
              <w:bottom w:val="single" w:sz="4" w:space="0" w:color="auto"/>
            </w:tcBorders>
            <w:shd w:val="clear" w:color="auto" w:fill="auto"/>
          </w:tcPr>
          <w:p w14:paraId="5BCD5411" w14:textId="77777777" w:rsidR="00B47928" w:rsidRPr="008D67D2" w:rsidRDefault="00B47928" w:rsidP="004233E9">
            <w:pPr>
              <w:rPr>
                <w:rFonts w:ascii="Arial" w:hAnsi="Arial" w:cs="Arial"/>
                <w:sz w:val="6"/>
                <w:szCs w:val="6"/>
                <w:lang w:val="es-BO"/>
              </w:rPr>
            </w:pPr>
          </w:p>
        </w:tc>
        <w:tc>
          <w:tcPr>
            <w:tcW w:w="254" w:type="dxa"/>
            <w:gridSpan w:val="2"/>
            <w:tcBorders>
              <w:bottom w:val="single" w:sz="4" w:space="0" w:color="auto"/>
            </w:tcBorders>
            <w:shd w:val="clear" w:color="auto" w:fill="auto"/>
          </w:tcPr>
          <w:p w14:paraId="6F1EF34E" w14:textId="77777777" w:rsidR="00B47928" w:rsidRPr="008D67D2" w:rsidRDefault="00B47928" w:rsidP="004233E9">
            <w:pPr>
              <w:rPr>
                <w:rFonts w:ascii="Arial" w:hAnsi="Arial" w:cs="Arial"/>
                <w:sz w:val="6"/>
                <w:szCs w:val="6"/>
                <w:lang w:val="es-BO"/>
              </w:rPr>
            </w:pPr>
          </w:p>
        </w:tc>
        <w:tc>
          <w:tcPr>
            <w:tcW w:w="232" w:type="dxa"/>
            <w:gridSpan w:val="2"/>
            <w:tcBorders>
              <w:bottom w:val="single" w:sz="4" w:space="0" w:color="auto"/>
            </w:tcBorders>
            <w:shd w:val="clear" w:color="auto" w:fill="auto"/>
          </w:tcPr>
          <w:p w14:paraId="1168DD17" w14:textId="77777777" w:rsidR="00B47928" w:rsidRPr="008D67D2" w:rsidRDefault="00B47928" w:rsidP="004233E9">
            <w:pPr>
              <w:rPr>
                <w:rFonts w:ascii="Arial" w:hAnsi="Arial" w:cs="Arial"/>
                <w:sz w:val="6"/>
                <w:szCs w:val="6"/>
                <w:lang w:val="es-BO"/>
              </w:rPr>
            </w:pPr>
          </w:p>
        </w:tc>
        <w:tc>
          <w:tcPr>
            <w:tcW w:w="232" w:type="dxa"/>
            <w:tcBorders>
              <w:bottom w:val="single" w:sz="4" w:space="0" w:color="auto"/>
            </w:tcBorders>
            <w:shd w:val="clear" w:color="auto" w:fill="auto"/>
          </w:tcPr>
          <w:p w14:paraId="7EF6889A" w14:textId="77777777" w:rsidR="00B47928" w:rsidRPr="008D67D2" w:rsidRDefault="00B47928" w:rsidP="004233E9">
            <w:pPr>
              <w:rPr>
                <w:rFonts w:ascii="Arial" w:hAnsi="Arial" w:cs="Arial"/>
                <w:sz w:val="6"/>
                <w:szCs w:val="6"/>
                <w:lang w:val="es-BO"/>
              </w:rPr>
            </w:pPr>
          </w:p>
        </w:tc>
        <w:tc>
          <w:tcPr>
            <w:tcW w:w="232" w:type="dxa"/>
            <w:gridSpan w:val="2"/>
            <w:tcBorders>
              <w:bottom w:val="single" w:sz="4" w:space="0" w:color="auto"/>
            </w:tcBorders>
            <w:shd w:val="clear" w:color="auto" w:fill="auto"/>
          </w:tcPr>
          <w:p w14:paraId="52E38690" w14:textId="77777777" w:rsidR="00B47928" w:rsidRPr="008D67D2" w:rsidRDefault="00B47928" w:rsidP="004233E9">
            <w:pPr>
              <w:rPr>
                <w:rFonts w:ascii="Arial" w:hAnsi="Arial" w:cs="Arial"/>
                <w:sz w:val="6"/>
                <w:szCs w:val="6"/>
                <w:lang w:val="es-BO"/>
              </w:rPr>
            </w:pPr>
          </w:p>
        </w:tc>
        <w:tc>
          <w:tcPr>
            <w:tcW w:w="242" w:type="dxa"/>
            <w:gridSpan w:val="2"/>
            <w:tcBorders>
              <w:right w:val="single" w:sz="12" w:space="0" w:color="1F4E79" w:themeColor="accent1" w:themeShade="80"/>
            </w:tcBorders>
            <w:shd w:val="clear" w:color="auto" w:fill="auto"/>
          </w:tcPr>
          <w:p w14:paraId="7DAE1DA6" w14:textId="77777777" w:rsidR="00B47928" w:rsidRPr="008D67D2" w:rsidRDefault="00B47928" w:rsidP="004233E9">
            <w:pPr>
              <w:rPr>
                <w:rFonts w:ascii="Arial" w:hAnsi="Arial" w:cs="Arial"/>
                <w:sz w:val="6"/>
                <w:szCs w:val="6"/>
                <w:lang w:val="es-BO"/>
              </w:rPr>
            </w:pPr>
          </w:p>
        </w:tc>
      </w:tr>
      <w:tr w:rsidR="00B47928" w:rsidRPr="008D67D2" w14:paraId="4C564363" w14:textId="77777777" w:rsidTr="009D7F06">
        <w:trPr>
          <w:jc w:val="center"/>
        </w:trPr>
        <w:tc>
          <w:tcPr>
            <w:tcW w:w="1688" w:type="dxa"/>
            <w:gridSpan w:val="16"/>
            <w:vMerge w:val="restart"/>
            <w:tcBorders>
              <w:left w:val="single" w:sz="12" w:space="0" w:color="1F4E79" w:themeColor="accent1" w:themeShade="80"/>
              <w:right w:val="single" w:sz="4" w:space="0" w:color="auto"/>
            </w:tcBorders>
            <w:vAlign w:val="center"/>
          </w:tcPr>
          <w:p w14:paraId="6FEAB875"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Precio Referencial</w:t>
            </w:r>
          </w:p>
        </w:tc>
        <w:tc>
          <w:tcPr>
            <w:tcW w:w="7980" w:type="dxa"/>
            <w:gridSpan w:val="6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B34429" w14:textId="7791782B" w:rsidR="00B47928" w:rsidRPr="009D7F06" w:rsidRDefault="009D7F06" w:rsidP="00814DE1">
            <w:pPr>
              <w:rPr>
                <w:rFonts w:ascii="Arial" w:hAnsi="Arial" w:cs="Arial"/>
                <w:iCs/>
                <w:sz w:val="16"/>
                <w:szCs w:val="16"/>
                <w:lang w:val="es-BO"/>
              </w:rPr>
            </w:pPr>
            <w:r w:rsidRPr="009D7F06">
              <w:rPr>
                <w:rFonts w:ascii="Arial" w:hAnsi="Arial" w:cs="Arial"/>
                <w:iCs/>
                <w:sz w:val="16"/>
                <w:szCs w:val="16"/>
                <w:lang w:val="es-BO"/>
              </w:rPr>
              <w:t>Bs. 2.470.800,00 (Dos millones cuatrocientos setenta mil ochocientos 00/100 bolivianos)</w:t>
            </w:r>
          </w:p>
        </w:tc>
        <w:tc>
          <w:tcPr>
            <w:tcW w:w="242" w:type="dxa"/>
            <w:gridSpan w:val="2"/>
            <w:tcBorders>
              <w:left w:val="single" w:sz="4" w:space="0" w:color="auto"/>
              <w:right w:val="single" w:sz="12" w:space="0" w:color="1F4E79" w:themeColor="accent1" w:themeShade="80"/>
            </w:tcBorders>
          </w:tcPr>
          <w:p w14:paraId="6A4AA2D9" w14:textId="77777777" w:rsidR="00B47928" w:rsidRPr="008D67D2" w:rsidRDefault="00B47928" w:rsidP="004233E9">
            <w:pPr>
              <w:rPr>
                <w:rFonts w:ascii="Arial" w:hAnsi="Arial" w:cs="Arial"/>
                <w:sz w:val="16"/>
                <w:szCs w:val="16"/>
                <w:lang w:val="es-BO"/>
              </w:rPr>
            </w:pPr>
          </w:p>
        </w:tc>
      </w:tr>
      <w:tr w:rsidR="00B47928" w:rsidRPr="008D67D2" w14:paraId="62DE14E2" w14:textId="77777777" w:rsidTr="009D7F06">
        <w:trPr>
          <w:jc w:val="center"/>
        </w:trPr>
        <w:tc>
          <w:tcPr>
            <w:tcW w:w="1688" w:type="dxa"/>
            <w:gridSpan w:val="16"/>
            <w:vMerge/>
            <w:tcBorders>
              <w:left w:val="single" w:sz="12" w:space="0" w:color="1F4E79" w:themeColor="accent1" w:themeShade="80"/>
              <w:right w:val="single" w:sz="4" w:space="0" w:color="auto"/>
            </w:tcBorders>
            <w:vAlign w:val="center"/>
          </w:tcPr>
          <w:p w14:paraId="2463FDAA" w14:textId="77777777" w:rsidR="00B47928" w:rsidRPr="008D67D2" w:rsidRDefault="00B47928" w:rsidP="004233E9">
            <w:pPr>
              <w:jc w:val="right"/>
              <w:rPr>
                <w:rFonts w:ascii="Arial" w:hAnsi="Arial" w:cs="Arial"/>
                <w:sz w:val="16"/>
                <w:szCs w:val="16"/>
                <w:lang w:val="es-BO"/>
              </w:rPr>
            </w:pPr>
          </w:p>
        </w:tc>
        <w:tc>
          <w:tcPr>
            <w:tcW w:w="7980" w:type="dxa"/>
            <w:gridSpan w:val="61"/>
            <w:vMerge/>
            <w:tcBorders>
              <w:left w:val="single" w:sz="4" w:space="0" w:color="auto"/>
              <w:bottom w:val="single" w:sz="4" w:space="0" w:color="auto"/>
              <w:right w:val="single" w:sz="4" w:space="0" w:color="auto"/>
            </w:tcBorders>
            <w:shd w:val="clear" w:color="auto" w:fill="DEEAF6" w:themeFill="accent1" w:themeFillTint="33"/>
          </w:tcPr>
          <w:p w14:paraId="2B072E4A" w14:textId="77777777" w:rsidR="00B47928" w:rsidRPr="008D67D2" w:rsidRDefault="00B47928" w:rsidP="004233E9">
            <w:pPr>
              <w:rPr>
                <w:rFonts w:ascii="Arial" w:hAnsi="Arial" w:cs="Arial"/>
                <w:sz w:val="16"/>
                <w:szCs w:val="16"/>
                <w:lang w:val="es-BO"/>
              </w:rPr>
            </w:pPr>
          </w:p>
        </w:tc>
        <w:tc>
          <w:tcPr>
            <w:tcW w:w="242" w:type="dxa"/>
            <w:gridSpan w:val="2"/>
            <w:tcBorders>
              <w:left w:val="single" w:sz="4" w:space="0" w:color="auto"/>
              <w:right w:val="single" w:sz="12" w:space="0" w:color="1F4E79" w:themeColor="accent1" w:themeShade="80"/>
            </w:tcBorders>
          </w:tcPr>
          <w:p w14:paraId="4D8783F4" w14:textId="77777777" w:rsidR="00B47928" w:rsidRPr="008D67D2" w:rsidRDefault="00B47928" w:rsidP="004233E9">
            <w:pPr>
              <w:rPr>
                <w:rFonts w:ascii="Arial" w:hAnsi="Arial" w:cs="Arial"/>
                <w:sz w:val="16"/>
                <w:szCs w:val="16"/>
                <w:lang w:val="es-BO"/>
              </w:rPr>
            </w:pPr>
          </w:p>
        </w:tc>
      </w:tr>
      <w:tr w:rsidR="009D7F06" w:rsidRPr="008D67D2" w14:paraId="09736D89"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7CD41BDB" w14:textId="77777777" w:rsidR="00B47928" w:rsidRPr="008D67D2" w:rsidRDefault="00B47928" w:rsidP="004233E9">
            <w:pPr>
              <w:jc w:val="right"/>
              <w:rPr>
                <w:rFonts w:ascii="Arial" w:hAnsi="Arial" w:cs="Arial"/>
                <w:sz w:val="8"/>
                <w:szCs w:val="8"/>
                <w:lang w:val="es-BO"/>
              </w:rPr>
            </w:pPr>
          </w:p>
        </w:tc>
        <w:tc>
          <w:tcPr>
            <w:tcW w:w="305" w:type="dxa"/>
            <w:gridSpan w:val="3"/>
            <w:tcBorders>
              <w:top w:val="single" w:sz="4" w:space="0" w:color="auto"/>
              <w:bottom w:val="single" w:sz="4" w:space="0" w:color="auto"/>
            </w:tcBorders>
            <w:shd w:val="clear" w:color="auto" w:fill="auto"/>
          </w:tcPr>
          <w:p w14:paraId="703DA721"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08417F86" w14:textId="77777777" w:rsidR="00B47928" w:rsidRPr="008D67D2" w:rsidRDefault="00B47928" w:rsidP="004233E9">
            <w:pPr>
              <w:rPr>
                <w:rFonts w:ascii="Arial" w:hAnsi="Arial" w:cs="Arial"/>
                <w:sz w:val="8"/>
                <w:szCs w:val="8"/>
                <w:lang w:val="es-BO"/>
              </w:rPr>
            </w:pPr>
          </w:p>
        </w:tc>
        <w:tc>
          <w:tcPr>
            <w:tcW w:w="272" w:type="dxa"/>
            <w:gridSpan w:val="3"/>
            <w:tcBorders>
              <w:top w:val="single" w:sz="4" w:space="0" w:color="auto"/>
              <w:bottom w:val="single" w:sz="4" w:space="0" w:color="auto"/>
            </w:tcBorders>
            <w:shd w:val="clear" w:color="auto" w:fill="auto"/>
          </w:tcPr>
          <w:p w14:paraId="53C5E5C2"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6A0C3883"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71E0EF26"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5D4384C8"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bottom w:val="single" w:sz="4" w:space="0" w:color="auto"/>
            </w:tcBorders>
            <w:shd w:val="clear" w:color="auto" w:fill="auto"/>
          </w:tcPr>
          <w:p w14:paraId="0249CFCA" w14:textId="77777777" w:rsidR="00B47928" w:rsidRPr="008D67D2" w:rsidRDefault="00B47928" w:rsidP="004233E9">
            <w:pPr>
              <w:rPr>
                <w:rFonts w:ascii="Arial" w:hAnsi="Arial" w:cs="Arial"/>
                <w:sz w:val="8"/>
                <w:szCs w:val="8"/>
                <w:lang w:val="es-BO"/>
              </w:rPr>
            </w:pPr>
          </w:p>
        </w:tc>
        <w:tc>
          <w:tcPr>
            <w:tcW w:w="272" w:type="dxa"/>
            <w:gridSpan w:val="3"/>
            <w:tcBorders>
              <w:top w:val="single" w:sz="4" w:space="0" w:color="auto"/>
              <w:bottom w:val="single" w:sz="4" w:space="0" w:color="auto"/>
            </w:tcBorders>
            <w:shd w:val="clear" w:color="auto" w:fill="auto"/>
          </w:tcPr>
          <w:p w14:paraId="64B537C5"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17297409"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2C55443A"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bottom w:val="single" w:sz="4" w:space="0" w:color="auto"/>
            </w:tcBorders>
            <w:shd w:val="clear" w:color="auto" w:fill="auto"/>
          </w:tcPr>
          <w:p w14:paraId="5E273F6F"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22B9616A"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3CDADC0D"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3338AF92"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20B44D81"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400E230F"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7963BE14"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bottom w:val="single" w:sz="4" w:space="0" w:color="auto"/>
            </w:tcBorders>
            <w:shd w:val="clear" w:color="auto" w:fill="auto"/>
          </w:tcPr>
          <w:p w14:paraId="027FF7FC" w14:textId="77777777" w:rsidR="00B47928" w:rsidRPr="008D67D2" w:rsidRDefault="00B47928" w:rsidP="004233E9">
            <w:pPr>
              <w:rPr>
                <w:rFonts w:ascii="Arial" w:hAnsi="Arial" w:cs="Arial"/>
                <w:sz w:val="8"/>
                <w:szCs w:val="8"/>
                <w:lang w:val="es-BO"/>
              </w:rPr>
            </w:pPr>
          </w:p>
        </w:tc>
        <w:tc>
          <w:tcPr>
            <w:tcW w:w="271" w:type="dxa"/>
            <w:gridSpan w:val="3"/>
            <w:tcBorders>
              <w:top w:val="single" w:sz="4" w:space="0" w:color="auto"/>
              <w:bottom w:val="single" w:sz="4" w:space="0" w:color="auto"/>
            </w:tcBorders>
            <w:shd w:val="clear" w:color="auto" w:fill="auto"/>
          </w:tcPr>
          <w:p w14:paraId="025935A0"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336ADBA6" w14:textId="77777777" w:rsidR="00B47928" w:rsidRPr="008D67D2" w:rsidRDefault="00B47928" w:rsidP="004233E9">
            <w:pPr>
              <w:rPr>
                <w:rFonts w:ascii="Arial" w:hAnsi="Arial" w:cs="Arial"/>
                <w:sz w:val="8"/>
                <w:szCs w:val="8"/>
                <w:lang w:val="es-BO"/>
              </w:rPr>
            </w:pPr>
          </w:p>
        </w:tc>
        <w:tc>
          <w:tcPr>
            <w:tcW w:w="232" w:type="dxa"/>
            <w:gridSpan w:val="2"/>
            <w:tcBorders>
              <w:top w:val="single" w:sz="4" w:space="0" w:color="auto"/>
              <w:bottom w:val="single" w:sz="4" w:space="0" w:color="auto"/>
            </w:tcBorders>
            <w:shd w:val="clear" w:color="auto" w:fill="auto"/>
          </w:tcPr>
          <w:p w14:paraId="25793356"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14:paraId="35B339BE" w14:textId="77777777" w:rsidR="00B47928" w:rsidRPr="008D67D2" w:rsidRDefault="00B47928" w:rsidP="004233E9">
            <w:pPr>
              <w:rPr>
                <w:rFonts w:ascii="Arial" w:hAnsi="Arial" w:cs="Arial"/>
                <w:sz w:val="8"/>
                <w:szCs w:val="8"/>
                <w:lang w:val="es-BO"/>
              </w:rPr>
            </w:pPr>
          </w:p>
        </w:tc>
        <w:tc>
          <w:tcPr>
            <w:tcW w:w="268" w:type="dxa"/>
            <w:gridSpan w:val="2"/>
            <w:tcBorders>
              <w:top w:val="single" w:sz="4" w:space="0" w:color="auto"/>
              <w:bottom w:val="single" w:sz="4" w:space="0" w:color="auto"/>
            </w:tcBorders>
            <w:shd w:val="clear" w:color="auto" w:fill="auto"/>
          </w:tcPr>
          <w:p w14:paraId="37BAFD26" w14:textId="77777777" w:rsidR="00B47928" w:rsidRPr="008D67D2" w:rsidRDefault="00B47928" w:rsidP="004233E9">
            <w:pPr>
              <w:rPr>
                <w:rFonts w:ascii="Arial" w:hAnsi="Arial" w:cs="Arial"/>
                <w:sz w:val="8"/>
                <w:szCs w:val="8"/>
                <w:lang w:val="es-BO"/>
              </w:rPr>
            </w:pPr>
          </w:p>
        </w:tc>
        <w:tc>
          <w:tcPr>
            <w:tcW w:w="259" w:type="dxa"/>
            <w:gridSpan w:val="2"/>
            <w:tcBorders>
              <w:top w:val="single" w:sz="4" w:space="0" w:color="auto"/>
              <w:bottom w:val="single" w:sz="4" w:space="0" w:color="auto"/>
            </w:tcBorders>
            <w:shd w:val="clear" w:color="auto" w:fill="auto"/>
          </w:tcPr>
          <w:p w14:paraId="1B8E6D74" w14:textId="77777777" w:rsidR="00B47928" w:rsidRPr="008D67D2" w:rsidRDefault="00B47928" w:rsidP="004233E9">
            <w:pPr>
              <w:rPr>
                <w:rFonts w:ascii="Arial" w:hAnsi="Arial" w:cs="Arial"/>
                <w:sz w:val="8"/>
                <w:szCs w:val="8"/>
                <w:lang w:val="es-BO"/>
              </w:rPr>
            </w:pPr>
          </w:p>
        </w:tc>
        <w:tc>
          <w:tcPr>
            <w:tcW w:w="254" w:type="dxa"/>
            <w:gridSpan w:val="2"/>
            <w:tcBorders>
              <w:top w:val="single" w:sz="4" w:space="0" w:color="auto"/>
              <w:bottom w:val="single" w:sz="4" w:space="0" w:color="auto"/>
            </w:tcBorders>
            <w:shd w:val="clear" w:color="auto" w:fill="auto"/>
          </w:tcPr>
          <w:p w14:paraId="4209BC07" w14:textId="77777777" w:rsidR="00B47928" w:rsidRPr="008D67D2" w:rsidRDefault="00B47928" w:rsidP="004233E9">
            <w:pPr>
              <w:rPr>
                <w:rFonts w:ascii="Arial" w:hAnsi="Arial" w:cs="Arial"/>
                <w:sz w:val="8"/>
                <w:szCs w:val="8"/>
                <w:lang w:val="es-BO"/>
              </w:rPr>
            </w:pPr>
          </w:p>
        </w:tc>
        <w:tc>
          <w:tcPr>
            <w:tcW w:w="232" w:type="dxa"/>
            <w:gridSpan w:val="2"/>
            <w:tcBorders>
              <w:top w:val="single" w:sz="4" w:space="0" w:color="auto"/>
              <w:bottom w:val="single" w:sz="4" w:space="0" w:color="auto"/>
            </w:tcBorders>
            <w:shd w:val="clear" w:color="auto" w:fill="auto"/>
          </w:tcPr>
          <w:p w14:paraId="0A7F3DED" w14:textId="77777777" w:rsidR="00B47928" w:rsidRPr="008D67D2" w:rsidRDefault="00B47928" w:rsidP="004233E9">
            <w:pPr>
              <w:rPr>
                <w:rFonts w:ascii="Arial" w:hAnsi="Arial" w:cs="Arial"/>
                <w:sz w:val="8"/>
                <w:szCs w:val="8"/>
                <w:lang w:val="es-BO"/>
              </w:rPr>
            </w:pPr>
          </w:p>
        </w:tc>
        <w:tc>
          <w:tcPr>
            <w:tcW w:w="232" w:type="dxa"/>
            <w:tcBorders>
              <w:bottom w:val="single" w:sz="4" w:space="0" w:color="auto"/>
            </w:tcBorders>
            <w:shd w:val="clear" w:color="auto" w:fill="auto"/>
          </w:tcPr>
          <w:p w14:paraId="4E77575B" w14:textId="77777777" w:rsidR="00B47928" w:rsidRPr="008D67D2" w:rsidRDefault="00B47928" w:rsidP="004233E9">
            <w:pPr>
              <w:rPr>
                <w:rFonts w:ascii="Arial" w:hAnsi="Arial" w:cs="Arial"/>
                <w:sz w:val="8"/>
                <w:szCs w:val="8"/>
                <w:lang w:val="es-BO"/>
              </w:rPr>
            </w:pPr>
          </w:p>
        </w:tc>
        <w:tc>
          <w:tcPr>
            <w:tcW w:w="232" w:type="dxa"/>
            <w:gridSpan w:val="2"/>
            <w:tcBorders>
              <w:bottom w:val="single" w:sz="4" w:space="0" w:color="auto"/>
            </w:tcBorders>
            <w:shd w:val="clear" w:color="auto" w:fill="auto"/>
          </w:tcPr>
          <w:p w14:paraId="535F28FB" w14:textId="77777777" w:rsidR="00B47928" w:rsidRPr="008D67D2" w:rsidRDefault="00B47928" w:rsidP="004233E9">
            <w:pPr>
              <w:rPr>
                <w:rFonts w:ascii="Arial" w:hAnsi="Arial" w:cs="Arial"/>
                <w:sz w:val="8"/>
                <w:szCs w:val="8"/>
                <w:lang w:val="es-BO"/>
              </w:rPr>
            </w:pPr>
          </w:p>
        </w:tc>
        <w:tc>
          <w:tcPr>
            <w:tcW w:w="242" w:type="dxa"/>
            <w:gridSpan w:val="2"/>
            <w:tcBorders>
              <w:right w:val="single" w:sz="12" w:space="0" w:color="1F4E79" w:themeColor="accent1" w:themeShade="80"/>
            </w:tcBorders>
            <w:shd w:val="clear" w:color="auto" w:fill="auto"/>
          </w:tcPr>
          <w:p w14:paraId="04B406BF" w14:textId="77777777" w:rsidR="00B47928" w:rsidRPr="008D67D2" w:rsidRDefault="00B47928" w:rsidP="004233E9">
            <w:pPr>
              <w:rPr>
                <w:rFonts w:ascii="Arial" w:hAnsi="Arial" w:cs="Arial"/>
                <w:sz w:val="8"/>
                <w:szCs w:val="8"/>
                <w:lang w:val="es-BO"/>
              </w:rPr>
            </w:pPr>
          </w:p>
        </w:tc>
      </w:tr>
      <w:tr w:rsidR="00B47928" w:rsidRPr="008D67D2" w14:paraId="648060EC" w14:textId="77777777" w:rsidTr="009D7F06">
        <w:trPr>
          <w:jc w:val="center"/>
        </w:trPr>
        <w:tc>
          <w:tcPr>
            <w:tcW w:w="1688" w:type="dxa"/>
            <w:gridSpan w:val="16"/>
            <w:vMerge w:val="restart"/>
            <w:tcBorders>
              <w:left w:val="single" w:sz="12" w:space="0" w:color="1F4E79" w:themeColor="accent1" w:themeShade="80"/>
              <w:right w:val="single" w:sz="4" w:space="0" w:color="auto"/>
            </w:tcBorders>
            <w:shd w:val="clear" w:color="auto" w:fill="auto"/>
            <w:vAlign w:val="center"/>
          </w:tcPr>
          <w:p w14:paraId="2C3DD153" w14:textId="77777777" w:rsidR="00B47928" w:rsidRPr="008D67D2" w:rsidRDefault="00B47928" w:rsidP="00404942">
            <w:pPr>
              <w:jc w:val="right"/>
              <w:rPr>
                <w:rFonts w:ascii="Arial" w:hAnsi="Arial" w:cs="Arial"/>
                <w:sz w:val="8"/>
                <w:szCs w:val="8"/>
                <w:lang w:val="es-BO"/>
              </w:rPr>
            </w:pPr>
            <w:r w:rsidRPr="008D67D2">
              <w:rPr>
                <w:rFonts w:ascii="Arial" w:hAnsi="Arial" w:cs="Arial"/>
                <w:sz w:val="16"/>
                <w:szCs w:val="16"/>
                <w:lang w:val="es-BO"/>
              </w:rPr>
              <w:t xml:space="preserve">Plazo </w:t>
            </w:r>
            <w:r w:rsidR="00404942" w:rsidRPr="008D67D2">
              <w:rPr>
                <w:rFonts w:ascii="Arial" w:hAnsi="Arial" w:cs="Arial"/>
                <w:sz w:val="16"/>
                <w:szCs w:val="16"/>
                <w:lang w:val="es-BO"/>
              </w:rPr>
              <w:t>para la ejecución de la Consultoría</w:t>
            </w:r>
            <w:r w:rsidR="002B787B" w:rsidRPr="008D67D2">
              <w:rPr>
                <w:rFonts w:ascii="Arial" w:hAnsi="Arial" w:cs="Arial"/>
                <w:sz w:val="16"/>
                <w:szCs w:val="16"/>
                <w:lang w:val="es-BO"/>
              </w:rPr>
              <w:t xml:space="preserve"> (en días calendario)</w:t>
            </w:r>
          </w:p>
        </w:tc>
        <w:tc>
          <w:tcPr>
            <w:tcW w:w="7980" w:type="dxa"/>
            <w:gridSpan w:val="6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42B9A" w14:textId="43A3F701" w:rsidR="00B47928" w:rsidRPr="008D67D2" w:rsidRDefault="00C218B2" w:rsidP="00C218B2">
            <w:pPr>
              <w:tabs>
                <w:tab w:val="left" w:pos="1634"/>
              </w:tabs>
              <w:rPr>
                <w:rFonts w:ascii="Arial" w:hAnsi="Arial" w:cs="Arial"/>
                <w:sz w:val="32"/>
                <w:szCs w:val="32"/>
                <w:lang w:val="es-BO"/>
              </w:rPr>
            </w:pPr>
            <w:r w:rsidRPr="00C218B2">
              <w:rPr>
                <w:rFonts w:ascii="Arial" w:hAnsi="Arial" w:cs="Arial"/>
                <w:sz w:val="16"/>
                <w:szCs w:val="16"/>
                <w:lang w:val="es-BO"/>
              </w:rPr>
              <w:t>160 días calendario, a ser computados a partir del día siguiente hábil a la recepción de la Orden de Proceder</w:t>
            </w:r>
          </w:p>
        </w:tc>
        <w:tc>
          <w:tcPr>
            <w:tcW w:w="242" w:type="dxa"/>
            <w:gridSpan w:val="2"/>
            <w:tcBorders>
              <w:left w:val="single" w:sz="4" w:space="0" w:color="auto"/>
              <w:right w:val="single" w:sz="12" w:space="0" w:color="1F4E79" w:themeColor="accent1" w:themeShade="80"/>
            </w:tcBorders>
            <w:shd w:val="clear" w:color="auto" w:fill="auto"/>
          </w:tcPr>
          <w:p w14:paraId="0159939B" w14:textId="77777777" w:rsidR="00B47928" w:rsidRPr="008D67D2" w:rsidRDefault="00B47928" w:rsidP="004233E9">
            <w:pPr>
              <w:rPr>
                <w:rFonts w:ascii="Arial" w:hAnsi="Arial" w:cs="Arial"/>
                <w:sz w:val="8"/>
                <w:szCs w:val="8"/>
                <w:lang w:val="es-BO"/>
              </w:rPr>
            </w:pPr>
          </w:p>
        </w:tc>
      </w:tr>
      <w:tr w:rsidR="00B47928" w:rsidRPr="008D67D2" w14:paraId="3EB3F8EB" w14:textId="77777777" w:rsidTr="009D7F06">
        <w:trPr>
          <w:jc w:val="center"/>
        </w:trPr>
        <w:tc>
          <w:tcPr>
            <w:tcW w:w="1688" w:type="dxa"/>
            <w:gridSpan w:val="16"/>
            <w:vMerge/>
            <w:tcBorders>
              <w:left w:val="single" w:sz="12" w:space="0" w:color="1F4E79" w:themeColor="accent1" w:themeShade="80"/>
              <w:right w:val="single" w:sz="4" w:space="0" w:color="auto"/>
            </w:tcBorders>
            <w:shd w:val="clear" w:color="auto" w:fill="auto"/>
            <w:vAlign w:val="center"/>
          </w:tcPr>
          <w:p w14:paraId="2C131FBE" w14:textId="77777777" w:rsidR="00B47928" w:rsidRPr="008D67D2" w:rsidRDefault="00B47928" w:rsidP="004233E9">
            <w:pPr>
              <w:jc w:val="right"/>
              <w:rPr>
                <w:rFonts w:ascii="Arial" w:hAnsi="Arial" w:cs="Arial"/>
                <w:sz w:val="8"/>
                <w:szCs w:val="8"/>
                <w:lang w:val="es-BO"/>
              </w:rPr>
            </w:pPr>
          </w:p>
        </w:tc>
        <w:tc>
          <w:tcPr>
            <w:tcW w:w="7980" w:type="dxa"/>
            <w:gridSpan w:val="61"/>
            <w:vMerge/>
            <w:tcBorders>
              <w:left w:val="single" w:sz="4" w:space="0" w:color="auto"/>
              <w:bottom w:val="single" w:sz="4" w:space="0" w:color="auto"/>
              <w:right w:val="single" w:sz="4" w:space="0" w:color="auto"/>
            </w:tcBorders>
            <w:shd w:val="clear" w:color="auto" w:fill="DEEAF6" w:themeFill="accent1" w:themeFillTint="33"/>
          </w:tcPr>
          <w:p w14:paraId="74B59170" w14:textId="77777777" w:rsidR="00B47928" w:rsidRPr="008D67D2" w:rsidRDefault="00B47928" w:rsidP="004233E9">
            <w:pPr>
              <w:rPr>
                <w:rFonts w:ascii="Arial" w:hAnsi="Arial" w:cs="Arial"/>
                <w:sz w:val="8"/>
                <w:szCs w:val="8"/>
                <w:lang w:val="es-BO"/>
              </w:rPr>
            </w:pPr>
          </w:p>
        </w:tc>
        <w:tc>
          <w:tcPr>
            <w:tcW w:w="242" w:type="dxa"/>
            <w:gridSpan w:val="2"/>
            <w:tcBorders>
              <w:left w:val="single" w:sz="4" w:space="0" w:color="auto"/>
              <w:right w:val="single" w:sz="12" w:space="0" w:color="1F4E79" w:themeColor="accent1" w:themeShade="80"/>
            </w:tcBorders>
            <w:shd w:val="clear" w:color="auto" w:fill="auto"/>
          </w:tcPr>
          <w:p w14:paraId="74997896" w14:textId="77777777" w:rsidR="00B47928" w:rsidRPr="008D67D2" w:rsidRDefault="00B47928" w:rsidP="004233E9">
            <w:pPr>
              <w:rPr>
                <w:rFonts w:ascii="Arial" w:hAnsi="Arial" w:cs="Arial"/>
                <w:sz w:val="8"/>
                <w:szCs w:val="8"/>
                <w:lang w:val="es-BO"/>
              </w:rPr>
            </w:pPr>
          </w:p>
        </w:tc>
      </w:tr>
      <w:tr w:rsidR="009D7F06" w:rsidRPr="008D67D2" w14:paraId="60814934"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196134E7" w14:textId="77777777" w:rsidR="00B47928" w:rsidRPr="008D67D2" w:rsidRDefault="00B47928" w:rsidP="004233E9">
            <w:pPr>
              <w:jc w:val="right"/>
              <w:rPr>
                <w:rFonts w:ascii="Arial" w:hAnsi="Arial" w:cs="Arial"/>
                <w:sz w:val="8"/>
                <w:szCs w:val="8"/>
                <w:lang w:val="es-BO"/>
              </w:rPr>
            </w:pPr>
          </w:p>
        </w:tc>
        <w:tc>
          <w:tcPr>
            <w:tcW w:w="305" w:type="dxa"/>
            <w:gridSpan w:val="3"/>
            <w:tcBorders>
              <w:top w:val="single" w:sz="4" w:space="0" w:color="auto"/>
            </w:tcBorders>
            <w:shd w:val="clear" w:color="auto" w:fill="auto"/>
          </w:tcPr>
          <w:p w14:paraId="41373A1D"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7EBD4D36" w14:textId="77777777" w:rsidR="00B47928" w:rsidRPr="008D67D2" w:rsidRDefault="00B47928" w:rsidP="004233E9">
            <w:pPr>
              <w:rPr>
                <w:rFonts w:ascii="Arial" w:hAnsi="Arial" w:cs="Arial"/>
                <w:sz w:val="8"/>
                <w:szCs w:val="8"/>
                <w:lang w:val="es-BO"/>
              </w:rPr>
            </w:pPr>
          </w:p>
        </w:tc>
        <w:tc>
          <w:tcPr>
            <w:tcW w:w="272" w:type="dxa"/>
            <w:gridSpan w:val="3"/>
            <w:tcBorders>
              <w:top w:val="single" w:sz="4" w:space="0" w:color="auto"/>
            </w:tcBorders>
            <w:shd w:val="clear" w:color="auto" w:fill="auto"/>
          </w:tcPr>
          <w:p w14:paraId="3F481949"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4BFEEB59"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0D978968"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097F069E"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tcBorders>
            <w:shd w:val="clear" w:color="auto" w:fill="auto"/>
          </w:tcPr>
          <w:p w14:paraId="692D98D6" w14:textId="77777777" w:rsidR="00B47928" w:rsidRPr="008D67D2" w:rsidRDefault="00B47928" w:rsidP="004233E9">
            <w:pPr>
              <w:rPr>
                <w:rFonts w:ascii="Arial" w:hAnsi="Arial" w:cs="Arial"/>
                <w:sz w:val="8"/>
                <w:szCs w:val="8"/>
                <w:lang w:val="es-BO"/>
              </w:rPr>
            </w:pPr>
          </w:p>
        </w:tc>
        <w:tc>
          <w:tcPr>
            <w:tcW w:w="272" w:type="dxa"/>
            <w:gridSpan w:val="3"/>
            <w:tcBorders>
              <w:top w:val="single" w:sz="4" w:space="0" w:color="auto"/>
            </w:tcBorders>
            <w:shd w:val="clear" w:color="auto" w:fill="auto"/>
          </w:tcPr>
          <w:p w14:paraId="154D47D9"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50CA1E35"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74F5B0F1"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tcBorders>
            <w:shd w:val="clear" w:color="auto" w:fill="auto"/>
          </w:tcPr>
          <w:p w14:paraId="1091F7A7"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4AD67CF0"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2183D0AA"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58E8DC8D"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78620268"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63035347"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119EC29B"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tcBorders>
            <w:shd w:val="clear" w:color="auto" w:fill="auto"/>
          </w:tcPr>
          <w:p w14:paraId="129C78CC" w14:textId="77777777" w:rsidR="00B47928" w:rsidRPr="008D67D2" w:rsidRDefault="00B47928" w:rsidP="004233E9">
            <w:pPr>
              <w:rPr>
                <w:rFonts w:ascii="Arial" w:hAnsi="Arial" w:cs="Arial"/>
                <w:sz w:val="8"/>
                <w:szCs w:val="8"/>
                <w:lang w:val="es-BO"/>
              </w:rPr>
            </w:pPr>
          </w:p>
        </w:tc>
        <w:tc>
          <w:tcPr>
            <w:tcW w:w="271" w:type="dxa"/>
            <w:gridSpan w:val="3"/>
            <w:tcBorders>
              <w:top w:val="single" w:sz="4" w:space="0" w:color="auto"/>
            </w:tcBorders>
            <w:shd w:val="clear" w:color="auto" w:fill="auto"/>
          </w:tcPr>
          <w:p w14:paraId="17D2DE56"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0FA853E0" w14:textId="77777777" w:rsidR="00B47928" w:rsidRPr="008D67D2" w:rsidRDefault="00B47928" w:rsidP="004233E9">
            <w:pPr>
              <w:rPr>
                <w:rFonts w:ascii="Arial" w:hAnsi="Arial" w:cs="Arial"/>
                <w:sz w:val="8"/>
                <w:szCs w:val="8"/>
                <w:lang w:val="es-BO"/>
              </w:rPr>
            </w:pPr>
          </w:p>
        </w:tc>
        <w:tc>
          <w:tcPr>
            <w:tcW w:w="232" w:type="dxa"/>
            <w:gridSpan w:val="2"/>
            <w:tcBorders>
              <w:top w:val="single" w:sz="4" w:space="0" w:color="auto"/>
            </w:tcBorders>
            <w:shd w:val="clear" w:color="auto" w:fill="auto"/>
          </w:tcPr>
          <w:p w14:paraId="47A6688E"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5605E18E" w14:textId="77777777" w:rsidR="00B47928" w:rsidRPr="008D67D2" w:rsidRDefault="00B47928" w:rsidP="004233E9">
            <w:pPr>
              <w:rPr>
                <w:rFonts w:ascii="Arial" w:hAnsi="Arial" w:cs="Arial"/>
                <w:sz w:val="8"/>
                <w:szCs w:val="8"/>
                <w:lang w:val="es-BO"/>
              </w:rPr>
            </w:pPr>
          </w:p>
        </w:tc>
        <w:tc>
          <w:tcPr>
            <w:tcW w:w="268" w:type="dxa"/>
            <w:gridSpan w:val="2"/>
            <w:tcBorders>
              <w:top w:val="single" w:sz="4" w:space="0" w:color="auto"/>
            </w:tcBorders>
            <w:shd w:val="clear" w:color="auto" w:fill="auto"/>
          </w:tcPr>
          <w:p w14:paraId="3AAAF9D9" w14:textId="77777777" w:rsidR="00B47928" w:rsidRPr="008D67D2" w:rsidRDefault="00B47928" w:rsidP="004233E9">
            <w:pPr>
              <w:rPr>
                <w:rFonts w:ascii="Arial" w:hAnsi="Arial" w:cs="Arial"/>
                <w:sz w:val="8"/>
                <w:szCs w:val="8"/>
                <w:lang w:val="es-BO"/>
              </w:rPr>
            </w:pPr>
          </w:p>
        </w:tc>
        <w:tc>
          <w:tcPr>
            <w:tcW w:w="259" w:type="dxa"/>
            <w:gridSpan w:val="2"/>
            <w:tcBorders>
              <w:top w:val="single" w:sz="4" w:space="0" w:color="auto"/>
            </w:tcBorders>
            <w:shd w:val="clear" w:color="auto" w:fill="auto"/>
          </w:tcPr>
          <w:p w14:paraId="4C3FDDF0" w14:textId="77777777" w:rsidR="00B47928" w:rsidRPr="008D67D2" w:rsidRDefault="00B47928" w:rsidP="004233E9">
            <w:pPr>
              <w:rPr>
                <w:rFonts w:ascii="Arial" w:hAnsi="Arial" w:cs="Arial"/>
                <w:sz w:val="8"/>
                <w:szCs w:val="8"/>
                <w:lang w:val="es-BO"/>
              </w:rPr>
            </w:pPr>
          </w:p>
        </w:tc>
        <w:tc>
          <w:tcPr>
            <w:tcW w:w="254" w:type="dxa"/>
            <w:gridSpan w:val="2"/>
            <w:tcBorders>
              <w:top w:val="single" w:sz="4" w:space="0" w:color="auto"/>
            </w:tcBorders>
            <w:shd w:val="clear" w:color="auto" w:fill="auto"/>
          </w:tcPr>
          <w:p w14:paraId="49320D70" w14:textId="77777777" w:rsidR="00B47928" w:rsidRPr="008D67D2" w:rsidRDefault="00B47928" w:rsidP="004233E9">
            <w:pPr>
              <w:rPr>
                <w:rFonts w:ascii="Arial" w:hAnsi="Arial" w:cs="Arial"/>
                <w:sz w:val="8"/>
                <w:szCs w:val="8"/>
                <w:lang w:val="es-BO"/>
              </w:rPr>
            </w:pPr>
          </w:p>
        </w:tc>
        <w:tc>
          <w:tcPr>
            <w:tcW w:w="232" w:type="dxa"/>
            <w:gridSpan w:val="2"/>
            <w:tcBorders>
              <w:top w:val="single" w:sz="4" w:space="0" w:color="auto"/>
            </w:tcBorders>
            <w:shd w:val="clear" w:color="auto" w:fill="auto"/>
          </w:tcPr>
          <w:p w14:paraId="203A65F2" w14:textId="77777777" w:rsidR="00B47928" w:rsidRPr="008D67D2" w:rsidRDefault="00B47928" w:rsidP="004233E9">
            <w:pPr>
              <w:rPr>
                <w:rFonts w:ascii="Arial" w:hAnsi="Arial" w:cs="Arial"/>
                <w:sz w:val="8"/>
                <w:szCs w:val="8"/>
                <w:lang w:val="es-BO"/>
              </w:rPr>
            </w:pPr>
          </w:p>
        </w:tc>
        <w:tc>
          <w:tcPr>
            <w:tcW w:w="232" w:type="dxa"/>
            <w:tcBorders>
              <w:top w:val="single" w:sz="4" w:space="0" w:color="auto"/>
            </w:tcBorders>
            <w:shd w:val="clear" w:color="auto" w:fill="auto"/>
          </w:tcPr>
          <w:p w14:paraId="7B65A9BC" w14:textId="77777777" w:rsidR="00B47928" w:rsidRPr="008D67D2" w:rsidRDefault="00B47928" w:rsidP="004233E9">
            <w:pPr>
              <w:rPr>
                <w:rFonts w:ascii="Arial" w:hAnsi="Arial" w:cs="Arial"/>
                <w:sz w:val="8"/>
                <w:szCs w:val="8"/>
                <w:lang w:val="es-BO"/>
              </w:rPr>
            </w:pPr>
          </w:p>
        </w:tc>
        <w:tc>
          <w:tcPr>
            <w:tcW w:w="232" w:type="dxa"/>
            <w:gridSpan w:val="2"/>
            <w:tcBorders>
              <w:top w:val="single" w:sz="4" w:space="0" w:color="auto"/>
            </w:tcBorders>
            <w:shd w:val="clear" w:color="auto" w:fill="auto"/>
          </w:tcPr>
          <w:p w14:paraId="062D93AD" w14:textId="77777777" w:rsidR="00B47928" w:rsidRPr="008D67D2" w:rsidRDefault="00B47928" w:rsidP="004233E9">
            <w:pPr>
              <w:rPr>
                <w:rFonts w:ascii="Arial" w:hAnsi="Arial" w:cs="Arial"/>
                <w:sz w:val="8"/>
                <w:szCs w:val="8"/>
                <w:lang w:val="es-BO"/>
              </w:rPr>
            </w:pPr>
          </w:p>
        </w:tc>
        <w:tc>
          <w:tcPr>
            <w:tcW w:w="242" w:type="dxa"/>
            <w:gridSpan w:val="2"/>
            <w:tcBorders>
              <w:right w:val="single" w:sz="12" w:space="0" w:color="1F4E79" w:themeColor="accent1" w:themeShade="80"/>
            </w:tcBorders>
            <w:shd w:val="clear" w:color="auto" w:fill="auto"/>
          </w:tcPr>
          <w:p w14:paraId="1D87096C" w14:textId="77777777" w:rsidR="00B47928" w:rsidRPr="008D67D2" w:rsidRDefault="00B47928" w:rsidP="004233E9">
            <w:pPr>
              <w:rPr>
                <w:rFonts w:ascii="Arial" w:hAnsi="Arial" w:cs="Arial"/>
                <w:sz w:val="8"/>
                <w:szCs w:val="8"/>
                <w:lang w:val="es-BO"/>
              </w:rPr>
            </w:pPr>
          </w:p>
        </w:tc>
      </w:tr>
      <w:tr w:rsidR="009D7F06" w:rsidRPr="008D67D2" w14:paraId="46AF04E6" w14:textId="77777777" w:rsidTr="009D7F06">
        <w:trPr>
          <w:jc w:val="center"/>
        </w:trPr>
        <w:tc>
          <w:tcPr>
            <w:tcW w:w="1688" w:type="dxa"/>
            <w:gridSpan w:val="16"/>
            <w:vMerge w:val="restart"/>
            <w:tcBorders>
              <w:left w:val="single" w:sz="12" w:space="0" w:color="1F4E79" w:themeColor="accent1" w:themeShade="80"/>
              <w:right w:val="single" w:sz="4" w:space="0" w:color="auto"/>
            </w:tcBorders>
            <w:vAlign w:val="center"/>
          </w:tcPr>
          <w:p w14:paraId="5AE228FB"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Método de Selección y Adjudicación</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4AFDE6" w14:textId="77777777" w:rsidR="00B47928" w:rsidRPr="008D67D2" w:rsidRDefault="00B47928" w:rsidP="004233E9">
            <w:pPr>
              <w:rPr>
                <w:rFonts w:ascii="Arial" w:hAnsi="Arial" w:cs="Arial"/>
                <w:sz w:val="16"/>
                <w:szCs w:val="2"/>
                <w:lang w:val="es-BO"/>
              </w:rPr>
            </w:pPr>
          </w:p>
        </w:tc>
        <w:tc>
          <w:tcPr>
            <w:tcW w:w="2374" w:type="dxa"/>
            <w:gridSpan w:val="19"/>
            <w:tcBorders>
              <w:left w:val="single" w:sz="4" w:space="0" w:color="auto"/>
              <w:right w:val="single" w:sz="4" w:space="0" w:color="auto"/>
            </w:tcBorders>
          </w:tcPr>
          <w:p w14:paraId="24FB3CCB" w14:textId="77777777" w:rsidR="00B47928" w:rsidRPr="008D67D2" w:rsidRDefault="00404942" w:rsidP="004233E9">
            <w:pPr>
              <w:rPr>
                <w:rFonts w:ascii="Arial" w:hAnsi="Arial" w:cs="Arial"/>
                <w:sz w:val="16"/>
                <w:szCs w:val="2"/>
                <w:lang w:val="es-BO"/>
              </w:rPr>
            </w:pPr>
            <w:r w:rsidRPr="008D67D2">
              <w:rPr>
                <w:rFonts w:ascii="Arial" w:hAnsi="Arial" w:cs="Arial"/>
                <w:sz w:val="16"/>
                <w:szCs w:val="16"/>
                <w:lang w:val="es-BO"/>
              </w:rPr>
              <w:t>Calidad</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580239" w14:textId="77777777" w:rsidR="00B47928" w:rsidRPr="008D67D2" w:rsidRDefault="00B47928" w:rsidP="004233E9">
            <w:pPr>
              <w:rPr>
                <w:rFonts w:ascii="Arial" w:hAnsi="Arial" w:cs="Arial"/>
                <w:sz w:val="16"/>
                <w:szCs w:val="2"/>
                <w:lang w:val="es-BO"/>
              </w:rPr>
            </w:pPr>
          </w:p>
        </w:tc>
        <w:tc>
          <w:tcPr>
            <w:tcW w:w="2982" w:type="dxa"/>
            <w:gridSpan w:val="22"/>
            <w:tcBorders>
              <w:left w:val="single" w:sz="4" w:space="0" w:color="auto"/>
            </w:tcBorders>
          </w:tcPr>
          <w:p w14:paraId="2C5A33AD"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Calidad Propuesta Técnica y Costo</w:t>
            </w:r>
          </w:p>
        </w:tc>
        <w:tc>
          <w:tcPr>
            <w:tcW w:w="232" w:type="dxa"/>
            <w:gridSpan w:val="2"/>
          </w:tcPr>
          <w:p w14:paraId="1B7D4E10" w14:textId="77777777" w:rsidR="00B47928" w:rsidRPr="008D67D2" w:rsidRDefault="00B47928" w:rsidP="004233E9">
            <w:pPr>
              <w:rPr>
                <w:rFonts w:ascii="Arial" w:hAnsi="Arial" w:cs="Arial"/>
                <w:sz w:val="16"/>
                <w:szCs w:val="2"/>
                <w:lang w:val="es-BO"/>
              </w:rPr>
            </w:pPr>
          </w:p>
        </w:tc>
        <w:tc>
          <w:tcPr>
            <w:tcW w:w="305" w:type="dxa"/>
            <w:gridSpan w:val="2"/>
          </w:tcPr>
          <w:p w14:paraId="312889F7" w14:textId="77777777" w:rsidR="00B47928" w:rsidRPr="008D67D2" w:rsidRDefault="00B47928" w:rsidP="004233E9">
            <w:pPr>
              <w:rPr>
                <w:rFonts w:ascii="Arial" w:hAnsi="Arial" w:cs="Arial"/>
                <w:sz w:val="16"/>
                <w:szCs w:val="2"/>
                <w:lang w:val="es-BO"/>
              </w:rPr>
            </w:pPr>
          </w:p>
        </w:tc>
        <w:tc>
          <w:tcPr>
            <w:tcW w:w="268" w:type="dxa"/>
            <w:gridSpan w:val="2"/>
          </w:tcPr>
          <w:p w14:paraId="7B418D83" w14:textId="77777777" w:rsidR="00B47928" w:rsidRPr="008D67D2" w:rsidRDefault="00B47928" w:rsidP="004233E9">
            <w:pPr>
              <w:rPr>
                <w:rFonts w:ascii="Arial" w:hAnsi="Arial" w:cs="Arial"/>
                <w:sz w:val="16"/>
                <w:szCs w:val="2"/>
                <w:lang w:val="es-BO"/>
              </w:rPr>
            </w:pPr>
          </w:p>
        </w:tc>
        <w:tc>
          <w:tcPr>
            <w:tcW w:w="259" w:type="dxa"/>
            <w:gridSpan w:val="2"/>
          </w:tcPr>
          <w:p w14:paraId="1CDED10E" w14:textId="77777777" w:rsidR="00B47928" w:rsidRPr="008D67D2" w:rsidRDefault="00B47928" w:rsidP="004233E9">
            <w:pPr>
              <w:rPr>
                <w:rFonts w:ascii="Arial" w:hAnsi="Arial" w:cs="Arial"/>
                <w:sz w:val="16"/>
                <w:szCs w:val="2"/>
                <w:lang w:val="es-BO"/>
              </w:rPr>
            </w:pPr>
          </w:p>
        </w:tc>
        <w:tc>
          <w:tcPr>
            <w:tcW w:w="254" w:type="dxa"/>
            <w:gridSpan w:val="2"/>
          </w:tcPr>
          <w:p w14:paraId="2B06C04F" w14:textId="77777777" w:rsidR="00B47928" w:rsidRPr="008D67D2" w:rsidRDefault="00B47928" w:rsidP="004233E9">
            <w:pPr>
              <w:rPr>
                <w:rFonts w:ascii="Arial" w:hAnsi="Arial" w:cs="Arial"/>
                <w:sz w:val="16"/>
                <w:szCs w:val="2"/>
                <w:lang w:val="es-BO"/>
              </w:rPr>
            </w:pPr>
          </w:p>
        </w:tc>
        <w:tc>
          <w:tcPr>
            <w:tcW w:w="232" w:type="dxa"/>
            <w:gridSpan w:val="2"/>
          </w:tcPr>
          <w:p w14:paraId="3D0C4F58" w14:textId="77777777" w:rsidR="00B47928" w:rsidRPr="008D67D2" w:rsidRDefault="00B47928" w:rsidP="004233E9">
            <w:pPr>
              <w:rPr>
                <w:rFonts w:ascii="Arial" w:hAnsi="Arial" w:cs="Arial"/>
                <w:sz w:val="16"/>
                <w:szCs w:val="2"/>
                <w:lang w:val="es-BO"/>
              </w:rPr>
            </w:pPr>
          </w:p>
        </w:tc>
        <w:tc>
          <w:tcPr>
            <w:tcW w:w="232" w:type="dxa"/>
          </w:tcPr>
          <w:p w14:paraId="1C4CC919" w14:textId="77777777" w:rsidR="00B47928" w:rsidRPr="008D67D2" w:rsidRDefault="00B47928" w:rsidP="004233E9">
            <w:pPr>
              <w:rPr>
                <w:rFonts w:ascii="Arial" w:hAnsi="Arial" w:cs="Arial"/>
                <w:sz w:val="16"/>
                <w:szCs w:val="2"/>
                <w:lang w:val="es-BO"/>
              </w:rPr>
            </w:pPr>
          </w:p>
        </w:tc>
        <w:tc>
          <w:tcPr>
            <w:tcW w:w="232" w:type="dxa"/>
            <w:gridSpan w:val="2"/>
          </w:tcPr>
          <w:p w14:paraId="48CB8DA9" w14:textId="77777777" w:rsidR="00B47928" w:rsidRPr="008D67D2" w:rsidRDefault="00B47928" w:rsidP="004233E9">
            <w:pPr>
              <w:rPr>
                <w:rFonts w:ascii="Arial" w:hAnsi="Arial" w:cs="Arial"/>
                <w:sz w:val="16"/>
                <w:szCs w:val="2"/>
                <w:lang w:val="es-BO"/>
              </w:rPr>
            </w:pPr>
          </w:p>
        </w:tc>
        <w:tc>
          <w:tcPr>
            <w:tcW w:w="242" w:type="dxa"/>
            <w:gridSpan w:val="2"/>
            <w:tcBorders>
              <w:right w:val="single" w:sz="12" w:space="0" w:color="1F4E79" w:themeColor="accent1" w:themeShade="80"/>
            </w:tcBorders>
          </w:tcPr>
          <w:p w14:paraId="44067478" w14:textId="77777777" w:rsidR="00B47928" w:rsidRPr="008D67D2" w:rsidRDefault="00B47928" w:rsidP="004233E9">
            <w:pPr>
              <w:rPr>
                <w:rFonts w:ascii="Arial" w:hAnsi="Arial" w:cs="Arial"/>
                <w:sz w:val="16"/>
                <w:szCs w:val="2"/>
                <w:lang w:val="es-BO"/>
              </w:rPr>
            </w:pPr>
          </w:p>
        </w:tc>
      </w:tr>
      <w:tr w:rsidR="009D7F06" w:rsidRPr="008D67D2" w14:paraId="54F2F07C" w14:textId="77777777" w:rsidTr="009D7F06">
        <w:trPr>
          <w:jc w:val="center"/>
        </w:trPr>
        <w:tc>
          <w:tcPr>
            <w:tcW w:w="1688" w:type="dxa"/>
            <w:gridSpan w:val="16"/>
            <w:vMerge/>
            <w:tcBorders>
              <w:left w:val="single" w:sz="12" w:space="0" w:color="1F4E79" w:themeColor="accent1" w:themeShade="80"/>
            </w:tcBorders>
            <w:vAlign w:val="center"/>
          </w:tcPr>
          <w:p w14:paraId="435BB536" w14:textId="77777777" w:rsidR="00B47928" w:rsidRPr="008D67D2" w:rsidRDefault="00B47928" w:rsidP="004233E9">
            <w:pPr>
              <w:jc w:val="right"/>
              <w:rPr>
                <w:rFonts w:ascii="Arial" w:hAnsi="Arial" w:cs="Arial"/>
                <w:sz w:val="16"/>
                <w:szCs w:val="2"/>
                <w:lang w:val="es-BO"/>
              </w:rPr>
            </w:pPr>
          </w:p>
        </w:tc>
        <w:tc>
          <w:tcPr>
            <w:tcW w:w="305" w:type="dxa"/>
            <w:gridSpan w:val="3"/>
            <w:tcBorders>
              <w:top w:val="single" w:sz="4" w:space="0" w:color="auto"/>
              <w:bottom w:val="single" w:sz="4" w:space="0" w:color="auto"/>
            </w:tcBorders>
          </w:tcPr>
          <w:p w14:paraId="3043A14D" w14:textId="77777777" w:rsidR="00B47928" w:rsidRPr="008D67D2" w:rsidRDefault="00B47928" w:rsidP="004233E9">
            <w:pPr>
              <w:rPr>
                <w:rFonts w:ascii="Arial" w:hAnsi="Arial" w:cs="Arial"/>
                <w:sz w:val="8"/>
                <w:szCs w:val="8"/>
                <w:lang w:val="es-BO"/>
              </w:rPr>
            </w:pPr>
          </w:p>
        </w:tc>
        <w:tc>
          <w:tcPr>
            <w:tcW w:w="305" w:type="dxa"/>
            <w:gridSpan w:val="2"/>
          </w:tcPr>
          <w:p w14:paraId="2D8FC1CB" w14:textId="77777777" w:rsidR="00B47928" w:rsidRPr="008D67D2" w:rsidRDefault="00B47928" w:rsidP="004233E9">
            <w:pPr>
              <w:rPr>
                <w:rFonts w:ascii="Arial" w:hAnsi="Arial" w:cs="Arial"/>
                <w:sz w:val="8"/>
                <w:szCs w:val="8"/>
                <w:lang w:val="es-BO"/>
              </w:rPr>
            </w:pPr>
          </w:p>
        </w:tc>
        <w:tc>
          <w:tcPr>
            <w:tcW w:w="272" w:type="dxa"/>
            <w:gridSpan w:val="3"/>
          </w:tcPr>
          <w:p w14:paraId="7F0A52C6" w14:textId="77777777" w:rsidR="00B47928" w:rsidRPr="008D67D2" w:rsidRDefault="00B47928" w:rsidP="004233E9">
            <w:pPr>
              <w:rPr>
                <w:rFonts w:ascii="Arial" w:hAnsi="Arial" w:cs="Arial"/>
                <w:sz w:val="8"/>
                <w:szCs w:val="8"/>
                <w:lang w:val="es-BO"/>
              </w:rPr>
            </w:pPr>
          </w:p>
        </w:tc>
        <w:tc>
          <w:tcPr>
            <w:tcW w:w="305" w:type="dxa"/>
            <w:gridSpan w:val="2"/>
          </w:tcPr>
          <w:p w14:paraId="4A166174" w14:textId="77777777" w:rsidR="00B47928" w:rsidRPr="008D67D2" w:rsidRDefault="00B47928" w:rsidP="004233E9">
            <w:pPr>
              <w:rPr>
                <w:rFonts w:ascii="Arial" w:hAnsi="Arial" w:cs="Arial"/>
                <w:sz w:val="8"/>
                <w:szCs w:val="8"/>
                <w:lang w:val="es-BO"/>
              </w:rPr>
            </w:pPr>
          </w:p>
        </w:tc>
        <w:tc>
          <w:tcPr>
            <w:tcW w:w="305" w:type="dxa"/>
            <w:gridSpan w:val="2"/>
          </w:tcPr>
          <w:p w14:paraId="57A56BCB" w14:textId="77777777" w:rsidR="00B47928" w:rsidRPr="008D67D2" w:rsidRDefault="00B47928" w:rsidP="004233E9">
            <w:pPr>
              <w:rPr>
                <w:rFonts w:ascii="Arial" w:hAnsi="Arial" w:cs="Arial"/>
                <w:sz w:val="8"/>
                <w:szCs w:val="8"/>
                <w:lang w:val="es-BO"/>
              </w:rPr>
            </w:pPr>
          </w:p>
        </w:tc>
        <w:tc>
          <w:tcPr>
            <w:tcW w:w="305" w:type="dxa"/>
            <w:gridSpan w:val="2"/>
          </w:tcPr>
          <w:p w14:paraId="00251D9F" w14:textId="77777777" w:rsidR="00B47928" w:rsidRPr="008D67D2" w:rsidRDefault="00B47928" w:rsidP="004233E9">
            <w:pPr>
              <w:rPr>
                <w:rFonts w:ascii="Arial" w:hAnsi="Arial" w:cs="Arial"/>
                <w:sz w:val="8"/>
                <w:szCs w:val="8"/>
                <w:lang w:val="es-BO"/>
              </w:rPr>
            </w:pPr>
          </w:p>
        </w:tc>
        <w:tc>
          <w:tcPr>
            <w:tcW w:w="305" w:type="dxa"/>
            <w:gridSpan w:val="3"/>
          </w:tcPr>
          <w:p w14:paraId="2AEE0C31" w14:textId="77777777" w:rsidR="00B47928" w:rsidRPr="008D67D2" w:rsidRDefault="00B47928" w:rsidP="004233E9">
            <w:pPr>
              <w:rPr>
                <w:rFonts w:ascii="Arial" w:hAnsi="Arial" w:cs="Arial"/>
                <w:sz w:val="8"/>
                <w:szCs w:val="8"/>
                <w:lang w:val="es-BO"/>
              </w:rPr>
            </w:pPr>
          </w:p>
        </w:tc>
        <w:tc>
          <w:tcPr>
            <w:tcW w:w="272" w:type="dxa"/>
            <w:gridSpan w:val="3"/>
          </w:tcPr>
          <w:p w14:paraId="09568CD2" w14:textId="77777777" w:rsidR="00B47928" w:rsidRPr="008D67D2" w:rsidRDefault="00B47928" w:rsidP="004233E9">
            <w:pPr>
              <w:rPr>
                <w:rFonts w:ascii="Arial" w:hAnsi="Arial" w:cs="Arial"/>
                <w:sz w:val="8"/>
                <w:szCs w:val="8"/>
                <w:lang w:val="es-BO"/>
              </w:rPr>
            </w:pPr>
          </w:p>
        </w:tc>
        <w:tc>
          <w:tcPr>
            <w:tcW w:w="305" w:type="dxa"/>
            <w:gridSpan w:val="2"/>
          </w:tcPr>
          <w:p w14:paraId="58650E0F" w14:textId="77777777" w:rsidR="00B47928" w:rsidRPr="008D67D2" w:rsidRDefault="00B47928" w:rsidP="004233E9">
            <w:pPr>
              <w:rPr>
                <w:rFonts w:ascii="Arial" w:hAnsi="Arial" w:cs="Arial"/>
                <w:sz w:val="8"/>
                <w:szCs w:val="8"/>
                <w:lang w:val="es-BO"/>
              </w:rPr>
            </w:pPr>
          </w:p>
        </w:tc>
        <w:tc>
          <w:tcPr>
            <w:tcW w:w="305" w:type="dxa"/>
            <w:gridSpan w:val="2"/>
            <w:tcBorders>
              <w:bottom w:val="single" w:sz="2" w:space="0" w:color="auto"/>
            </w:tcBorders>
          </w:tcPr>
          <w:p w14:paraId="37D93103" w14:textId="77777777" w:rsidR="00B47928" w:rsidRPr="008D67D2" w:rsidRDefault="00B47928" w:rsidP="004233E9">
            <w:pPr>
              <w:rPr>
                <w:rFonts w:ascii="Arial" w:hAnsi="Arial" w:cs="Arial"/>
                <w:sz w:val="8"/>
                <w:szCs w:val="8"/>
                <w:lang w:val="es-BO"/>
              </w:rPr>
            </w:pPr>
          </w:p>
        </w:tc>
        <w:tc>
          <w:tcPr>
            <w:tcW w:w="271" w:type="dxa"/>
            <w:gridSpan w:val="2"/>
          </w:tcPr>
          <w:p w14:paraId="223A1895" w14:textId="77777777" w:rsidR="00B47928" w:rsidRPr="008D67D2" w:rsidRDefault="00B47928" w:rsidP="004233E9">
            <w:pPr>
              <w:rPr>
                <w:rFonts w:ascii="Arial" w:hAnsi="Arial" w:cs="Arial"/>
                <w:sz w:val="8"/>
                <w:szCs w:val="8"/>
                <w:lang w:val="es-BO"/>
              </w:rPr>
            </w:pPr>
          </w:p>
        </w:tc>
        <w:tc>
          <w:tcPr>
            <w:tcW w:w="305" w:type="dxa"/>
            <w:gridSpan w:val="2"/>
          </w:tcPr>
          <w:p w14:paraId="29CDD376" w14:textId="77777777" w:rsidR="00B47928" w:rsidRPr="008D67D2" w:rsidRDefault="00B47928" w:rsidP="004233E9">
            <w:pPr>
              <w:rPr>
                <w:rFonts w:ascii="Arial" w:hAnsi="Arial" w:cs="Arial"/>
                <w:sz w:val="8"/>
                <w:szCs w:val="8"/>
                <w:lang w:val="es-BO"/>
              </w:rPr>
            </w:pPr>
          </w:p>
        </w:tc>
        <w:tc>
          <w:tcPr>
            <w:tcW w:w="305" w:type="dxa"/>
            <w:gridSpan w:val="2"/>
          </w:tcPr>
          <w:p w14:paraId="58362CB5" w14:textId="77777777" w:rsidR="00B47928" w:rsidRPr="008D67D2" w:rsidRDefault="00B47928" w:rsidP="004233E9">
            <w:pPr>
              <w:rPr>
                <w:rFonts w:ascii="Arial" w:hAnsi="Arial" w:cs="Arial"/>
                <w:sz w:val="8"/>
                <w:szCs w:val="8"/>
                <w:lang w:val="es-BO"/>
              </w:rPr>
            </w:pPr>
          </w:p>
        </w:tc>
        <w:tc>
          <w:tcPr>
            <w:tcW w:w="305" w:type="dxa"/>
            <w:gridSpan w:val="2"/>
          </w:tcPr>
          <w:p w14:paraId="315E099A" w14:textId="77777777" w:rsidR="00B47928" w:rsidRPr="008D67D2" w:rsidRDefault="00B47928" w:rsidP="004233E9">
            <w:pPr>
              <w:rPr>
                <w:rFonts w:ascii="Arial" w:hAnsi="Arial" w:cs="Arial"/>
                <w:sz w:val="8"/>
                <w:szCs w:val="8"/>
                <w:lang w:val="es-BO"/>
              </w:rPr>
            </w:pPr>
          </w:p>
        </w:tc>
        <w:tc>
          <w:tcPr>
            <w:tcW w:w="305" w:type="dxa"/>
            <w:gridSpan w:val="2"/>
          </w:tcPr>
          <w:p w14:paraId="7FA3175B" w14:textId="77777777" w:rsidR="00B47928" w:rsidRPr="008D67D2" w:rsidRDefault="00B47928" w:rsidP="004233E9">
            <w:pPr>
              <w:rPr>
                <w:rFonts w:ascii="Arial" w:hAnsi="Arial" w:cs="Arial"/>
                <w:sz w:val="8"/>
                <w:szCs w:val="8"/>
                <w:lang w:val="es-BO"/>
              </w:rPr>
            </w:pPr>
          </w:p>
        </w:tc>
        <w:tc>
          <w:tcPr>
            <w:tcW w:w="305" w:type="dxa"/>
            <w:gridSpan w:val="2"/>
          </w:tcPr>
          <w:p w14:paraId="2EC40A07" w14:textId="77777777" w:rsidR="00B47928" w:rsidRPr="008D67D2" w:rsidRDefault="00B47928" w:rsidP="004233E9">
            <w:pPr>
              <w:rPr>
                <w:rFonts w:ascii="Arial" w:hAnsi="Arial" w:cs="Arial"/>
                <w:sz w:val="8"/>
                <w:szCs w:val="8"/>
                <w:lang w:val="es-BO"/>
              </w:rPr>
            </w:pPr>
          </w:p>
        </w:tc>
        <w:tc>
          <w:tcPr>
            <w:tcW w:w="305" w:type="dxa"/>
            <w:gridSpan w:val="2"/>
          </w:tcPr>
          <w:p w14:paraId="31C16DB5" w14:textId="77777777" w:rsidR="00B47928" w:rsidRPr="008D67D2" w:rsidRDefault="00B47928" w:rsidP="004233E9">
            <w:pPr>
              <w:rPr>
                <w:rFonts w:ascii="Arial" w:hAnsi="Arial" w:cs="Arial"/>
                <w:sz w:val="8"/>
                <w:szCs w:val="8"/>
                <w:lang w:val="es-BO"/>
              </w:rPr>
            </w:pPr>
          </w:p>
        </w:tc>
        <w:tc>
          <w:tcPr>
            <w:tcW w:w="305" w:type="dxa"/>
            <w:gridSpan w:val="3"/>
          </w:tcPr>
          <w:p w14:paraId="649A9750" w14:textId="77777777" w:rsidR="00B47928" w:rsidRPr="008D67D2" w:rsidRDefault="00B47928" w:rsidP="004233E9">
            <w:pPr>
              <w:rPr>
                <w:rFonts w:ascii="Arial" w:hAnsi="Arial" w:cs="Arial"/>
                <w:sz w:val="8"/>
                <w:szCs w:val="8"/>
                <w:lang w:val="es-BO"/>
              </w:rPr>
            </w:pPr>
          </w:p>
        </w:tc>
        <w:tc>
          <w:tcPr>
            <w:tcW w:w="271" w:type="dxa"/>
            <w:gridSpan w:val="3"/>
          </w:tcPr>
          <w:p w14:paraId="19ABBABF" w14:textId="77777777" w:rsidR="00B47928" w:rsidRPr="008D67D2" w:rsidRDefault="00B47928" w:rsidP="004233E9">
            <w:pPr>
              <w:rPr>
                <w:rFonts w:ascii="Arial" w:hAnsi="Arial" w:cs="Arial"/>
                <w:sz w:val="8"/>
                <w:szCs w:val="8"/>
                <w:lang w:val="es-BO"/>
              </w:rPr>
            </w:pPr>
          </w:p>
        </w:tc>
        <w:tc>
          <w:tcPr>
            <w:tcW w:w="305" w:type="dxa"/>
            <w:gridSpan w:val="2"/>
          </w:tcPr>
          <w:p w14:paraId="6C27ED54" w14:textId="77777777" w:rsidR="00B47928" w:rsidRPr="008D67D2" w:rsidRDefault="00B47928" w:rsidP="004233E9">
            <w:pPr>
              <w:rPr>
                <w:rFonts w:ascii="Arial" w:hAnsi="Arial" w:cs="Arial"/>
                <w:sz w:val="8"/>
                <w:szCs w:val="8"/>
                <w:lang w:val="es-BO"/>
              </w:rPr>
            </w:pPr>
          </w:p>
        </w:tc>
        <w:tc>
          <w:tcPr>
            <w:tcW w:w="232" w:type="dxa"/>
            <w:gridSpan w:val="2"/>
          </w:tcPr>
          <w:p w14:paraId="52C89558" w14:textId="77777777" w:rsidR="00B47928" w:rsidRPr="008D67D2" w:rsidRDefault="00B47928" w:rsidP="004233E9">
            <w:pPr>
              <w:rPr>
                <w:rFonts w:ascii="Arial" w:hAnsi="Arial" w:cs="Arial"/>
                <w:sz w:val="8"/>
                <w:szCs w:val="8"/>
                <w:lang w:val="es-BO"/>
              </w:rPr>
            </w:pPr>
          </w:p>
        </w:tc>
        <w:tc>
          <w:tcPr>
            <w:tcW w:w="305" w:type="dxa"/>
            <w:gridSpan w:val="2"/>
          </w:tcPr>
          <w:p w14:paraId="7416251C" w14:textId="77777777" w:rsidR="00B47928" w:rsidRPr="008D67D2" w:rsidRDefault="00B47928" w:rsidP="004233E9">
            <w:pPr>
              <w:rPr>
                <w:rFonts w:ascii="Arial" w:hAnsi="Arial" w:cs="Arial"/>
                <w:sz w:val="8"/>
                <w:szCs w:val="8"/>
                <w:lang w:val="es-BO"/>
              </w:rPr>
            </w:pPr>
          </w:p>
        </w:tc>
        <w:tc>
          <w:tcPr>
            <w:tcW w:w="268" w:type="dxa"/>
            <w:gridSpan w:val="2"/>
          </w:tcPr>
          <w:p w14:paraId="109AA2B4" w14:textId="77777777" w:rsidR="00B47928" w:rsidRPr="008D67D2" w:rsidRDefault="00B47928" w:rsidP="004233E9">
            <w:pPr>
              <w:rPr>
                <w:rFonts w:ascii="Arial" w:hAnsi="Arial" w:cs="Arial"/>
                <w:sz w:val="8"/>
                <w:szCs w:val="8"/>
                <w:lang w:val="es-BO"/>
              </w:rPr>
            </w:pPr>
          </w:p>
        </w:tc>
        <w:tc>
          <w:tcPr>
            <w:tcW w:w="259" w:type="dxa"/>
            <w:gridSpan w:val="2"/>
          </w:tcPr>
          <w:p w14:paraId="17608CDD" w14:textId="77777777" w:rsidR="00B47928" w:rsidRPr="008D67D2" w:rsidRDefault="00B47928" w:rsidP="004233E9">
            <w:pPr>
              <w:rPr>
                <w:rFonts w:ascii="Arial" w:hAnsi="Arial" w:cs="Arial"/>
                <w:sz w:val="8"/>
                <w:szCs w:val="8"/>
                <w:lang w:val="es-BO"/>
              </w:rPr>
            </w:pPr>
          </w:p>
        </w:tc>
        <w:tc>
          <w:tcPr>
            <w:tcW w:w="254" w:type="dxa"/>
            <w:gridSpan w:val="2"/>
          </w:tcPr>
          <w:p w14:paraId="6E08B9F9" w14:textId="77777777" w:rsidR="00B47928" w:rsidRPr="008D67D2" w:rsidRDefault="00B47928" w:rsidP="004233E9">
            <w:pPr>
              <w:rPr>
                <w:rFonts w:ascii="Arial" w:hAnsi="Arial" w:cs="Arial"/>
                <w:sz w:val="8"/>
                <w:szCs w:val="8"/>
                <w:lang w:val="es-BO"/>
              </w:rPr>
            </w:pPr>
          </w:p>
        </w:tc>
        <w:tc>
          <w:tcPr>
            <w:tcW w:w="232" w:type="dxa"/>
            <w:gridSpan w:val="2"/>
          </w:tcPr>
          <w:p w14:paraId="5FD36E6E" w14:textId="77777777" w:rsidR="00B47928" w:rsidRPr="008D67D2" w:rsidRDefault="00B47928" w:rsidP="004233E9">
            <w:pPr>
              <w:rPr>
                <w:rFonts w:ascii="Arial" w:hAnsi="Arial" w:cs="Arial"/>
                <w:sz w:val="8"/>
                <w:szCs w:val="8"/>
                <w:lang w:val="es-BO"/>
              </w:rPr>
            </w:pPr>
          </w:p>
        </w:tc>
        <w:tc>
          <w:tcPr>
            <w:tcW w:w="232" w:type="dxa"/>
          </w:tcPr>
          <w:p w14:paraId="4D405E3B" w14:textId="77777777" w:rsidR="00B47928" w:rsidRPr="008D67D2" w:rsidRDefault="00B47928" w:rsidP="004233E9">
            <w:pPr>
              <w:rPr>
                <w:rFonts w:ascii="Arial" w:hAnsi="Arial" w:cs="Arial"/>
                <w:sz w:val="8"/>
                <w:szCs w:val="8"/>
                <w:lang w:val="es-BO"/>
              </w:rPr>
            </w:pPr>
          </w:p>
        </w:tc>
        <w:tc>
          <w:tcPr>
            <w:tcW w:w="232" w:type="dxa"/>
            <w:gridSpan w:val="2"/>
          </w:tcPr>
          <w:p w14:paraId="396BE955" w14:textId="77777777" w:rsidR="00B47928" w:rsidRPr="008D67D2" w:rsidRDefault="00B47928" w:rsidP="004233E9">
            <w:pPr>
              <w:rPr>
                <w:rFonts w:ascii="Arial" w:hAnsi="Arial" w:cs="Arial"/>
                <w:sz w:val="8"/>
                <w:szCs w:val="8"/>
                <w:lang w:val="es-BO"/>
              </w:rPr>
            </w:pPr>
          </w:p>
        </w:tc>
        <w:tc>
          <w:tcPr>
            <w:tcW w:w="242" w:type="dxa"/>
            <w:gridSpan w:val="2"/>
            <w:tcBorders>
              <w:right w:val="single" w:sz="12" w:space="0" w:color="1F4E79" w:themeColor="accent1" w:themeShade="80"/>
            </w:tcBorders>
          </w:tcPr>
          <w:p w14:paraId="7BE32AEE" w14:textId="77777777" w:rsidR="00B47928" w:rsidRPr="008D67D2" w:rsidRDefault="00B47928" w:rsidP="004233E9">
            <w:pPr>
              <w:rPr>
                <w:rFonts w:ascii="Arial" w:hAnsi="Arial" w:cs="Arial"/>
                <w:sz w:val="8"/>
                <w:szCs w:val="8"/>
                <w:lang w:val="es-BO"/>
              </w:rPr>
            </w:pPr>
          </w:p>
        </w:tc>
      </w:tr>
      <w:tr w:rsidR="009D7F06" w:rsidRPr="008D67D2" w14:paraId="72601548" w14:textId="77777777" w:rsidTr="009D7F06">
        <w:trPr>
          <w:jc w:val="center"/>
        </w:trPr>
        <w:tc>
          <w:tcPr>
            <w:tcW w:w="1688" w:type="dxa"/>
            <w:gridSpan w:val="16"/>
            <w:vMerge/>
            <w:tcBorders>
              <w:left w:val="single" w:sz="12" w:space="0" w:color="1F4E79" w:themeColor="accent1" w:themeShade="80"/>
              <w:right w:val="single" w:sz="4" w:space="0" w:color="auto"/>
            </w:tcBorders>
            <w:vAlign w:val="center"/>
          </w:tcPr>
          <w:p w14:paraId="0700A0FD" w14:textId="77777777" w:rsidR="00404942" w:rsidRPr="008D67D2" w:rsidRDefault="00404942" w:rsidP="004233E9">
            <w:pPr>
              <w:jc w:val="right"/>
              <w:rPr>
                <w:rFonts w:ascii="Arial" w:hAnsi="Arial" w:cs="Arial"/>
                <w:sz w:val="16"/>
                <w:szCs w:val="2"/>
                <w:lang w:val="es-BO"/>
              </w:rPr>
            </w:pP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2CB884" w14:textId="77777777" w:rsidR="00404942" w:rsidRPr="008D67D2" w:rsidRDefault="00404942" w:rsidP="004233E9">
            <w:pPr>
              <w:rPr>
                <w:rFonts w:ascii="Arial" w:hAnsi="Arial" w:cs="Arial"/>
                <w:sz w:val="16"/>
                <w:szCs w:val="2"/>
                <w:lang w:val="es-BO"/>
              </w:rPr>
            </w:pPr>
          </w:p>
        </w:tc>
        <w:tc>
          <w:tcPr>
            <w:tcW w:w="2374" w:type="dxa"/>
            <w:gridSpan w:val="19"/>
            <w:tcBorders>
              <w:left w:val="single" w:sz="4" w:space="0" w:color="auto"/>
              <w:right w:val="single" w:sz="2" w:space="0" w:color="auto"/>
            </w:tcBorders>
          </w:tcPr>
          <w:p w14:paraId="54AF790B" w14:textId="77777777" w:rsidR="00404942" w:rsidRPr="008D67D2" w:rsidRDefault="00404942" w:rsidP="004233E9">
            <w:pPr>
              <w:rPr>
                <w:rFonts w:ascii="Arial" w:hAnsi="Arial" w:cs="Arial"/>
                <w:sz w:val="16"/>
                <w:szCs w:val="2"/>
                <w:lang w:val="es-BO"/>
              </w:rPr>
            </w:pPr>
            <w:r w:rsidRPr="008D67D2">
              <w:rPr>
                <w:rFonts w:ascii="Arial" w:hAnsi="Arial" w:cs="Arial"/>
                <w:sz w:val="16"/>
                <w:szCs w:val="16"/>
                <w:lang w:val="es-BO"/>
              </w:rPr>
              <w:t>Presupuesto Fijo</w:t>
            </w:r>
          </w:p>
        </w:tc>
        <w:tc>
          <w:tcPr>
            <w:tcW w:w="305"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AC373B5" w14:textId="0447AADF" w:rsidR="00404942" w:rsidRPr="008D67D2" w:rsidRDefault="00C218B2" w:rsidP="004233E9">
            <w:pPr>
              <w:rPr>
                <w:rFonts w:ascii="Arial" w:hAnsi="Arial" w:cs="Arial"/>
                <w:sz w:val="16"/>
                <w:szCs w:val="2"/>
                <w:lang w:val="es-BO"/>
              </w:rPr>
            </w:pPr>
            <w:r>
              <w:rPr>
                <w:rFonts w:ascii="Arial" w:hAnsi="Arial" w:cs="Arial"/>
                <w:sz w:val="16"/>
                <w:szCs w:val="2"/>
                <w:lang w:val="es-BO"/>
              </w:rPr>
              <w:t>x</w:t>
            </w:r>
          </w:p>
        </w:tc>
        <w:tc>
          <w:tcPr>
            <w:tcW w:w="2677" w:type="dxa"/>
            <w:gridSpan w:val="20"/>
            <w:tcBorders>
              <w:left w:val="single" w:sz="2" w:space="0" w:color="auto"/>
            </w:tcBorders>
          </w:tcPr>
          <w:p w14:paraId="673AE95A" w14:textId="77777777" w:rsidR="00404942" w:rsidRPr="008D67D2" w:rsidRDefault="00404942" w:rsidP="004233E9">
            <w:pPr>
              <w:rPr>
                <w:rFonts w:ascii="Arial" w:hAnsi="Arial" w:cs="Arial"/>
                <w:sz w:val="16"/>
                <w:szCs w:val="2"/>
                <w:lang w:val="es-BO"/>
              </w:rPr>
            </w:pPr>
            <w:r w:rsidRPr="008D67D2">
              <w:rPr>
                <w:rFonts w:ascii="Arial" w:hAnsi="Arial" w:cs="Arial"/>
                <w:sz w:val="16"/>
                <w:szCs w:val="2"/>
                <w:lang w:val="es-BO"/>
              </w:rPr>
              <w:t>Menor Costo</w:t>
            </w:r>
          </w:p>
        </w:tc>
        <w:tc>
          <w:tcPr>
            <w:tcW w:w="305" w:type="dxa"/>
            <w:gridSpan w:val="2"/>
          </w:tcPr>
          <w:p w14:paraId="5A171289" w14:textId="77777777" w:rsidR="00404942" w:rsidRPr="008D67D2" w:rsidRDefault="00404942" w:rsidP="004233E9">
            <w:pPr>
              <w:rPr>
                <w:rFonts w:ascii="Arial" w:hAnsi="Arial" w:cs="Arial"/>
                <w:sz w:val="16"/>
                <w:szCs w:val="2"/>
                <w:lang w:val="es-BO"/>
              </w:rPr>
            </w:pPr>
          </w:p>
        </w:tc>
        <w:tc>
          <w:tcPr>
            <w:tcW w:w="232" w:type="dxa"/>
            <w:gridSpan w:val="2"/>
          </w:tcPr>
          <w:p w14:paraId="422F00BD" w14:textId="77777777" w:rsidR="00404942" w:rsidRPr="008D67D2" w:rsidRDefault="00404942" w:rsidP="004233E9">
            <w:pPr>
              <w:rPr>
                <w:rFonts w:ascii="Arial" w:hAnsi="Arial" w:cs="Arial"/>
                <w:sz w:val="16"/>
                <w:szCs w:val="2"/>
                <w:lang w:val="es-BO"/>
              </w:rPr>
            </w:pPr>
          </w:p>
        </w:tc>
        <w:tc>
          <w:tcPr>
            <w:tcW w:w="305" w:type="dxa"/>
            <w:gridSpan w:val="2"/>
          </w:tcPr>
          <w:p w14:paraId="203C2CE0" w14:textId="77777777" w:rsidR="00404942" w:rsidRPr="008D67D2" w:rsidRDefault="00404942" w:rsidP="004233E9">
            <w:pPr>
              <w:rPr>
                <w:rFonts w:ascii="Arial" w:hAnsi="Arial" w:cs="Arial"/>
                <w:sz w:val="16"/>
                <w:szCs w:val="2"/>
                <w:lang w:val="es-BO"/>
              </w:rPr>
            </w:pPr>
          </w:p>
        </w:tc>
        <w:tc>
          <w:tcPr>
            <w:tcW w:w="268" w:type="dxa"/>
            <w:gridSpan w:val="2"/>
          </w:tcPr>
          <w:p w14:paraId="3F925B87" w14:textId="77777777" w:rsidR="00404942" w:rsidRPr="008D67D2" w:rsidRDefault="00404942" w:rsidP="004233E9">
            <w:pPr>
              <w:rPr>
                <w:rFonts w:ascii="Arial" w:hAnsi="Arial" w:cs="Arial"/>
                <w:sz w:val="16"/>
                <w:szCs w:val="2"/>
                <w:lang w:val="es-BO"/>
              </w:rPr>
            </w:pPr>
          </w:p>
        </w:tc>
        <w:tc>
          <w:tcPr>
            <w:tcW w:w="259" w:type="dxa"/>
            <w:gridSpan w:val="2"/>
          </w:tcPr>
          <w:p w14:paraId="6CCE0ED3" w14:textId="77777777" w:rsidR="00404942" w:rsidRPr="008D67D2" w:rsidRDefault="00404942" w:rsidP="004233E9">
            <w:pPr>
              <w:rPr>
                <w:rFonts w:ascii="Arial" w:hAnsi="Arial" w:cs="Arial"/>
                <w:sz w:val="16"/>
                <w:szCs w:val="2"/>
                <w:lang w:val="es-BO"/>
              </w:rPr>
            </w:pPr>
          </w:p>
        </w:tc>
        <w:tc>
          <w:tcPr>
            <w:tcW w:w="254" w:type="dxa"/>
            <w:gridSpan w:val="2"/>
          </w:tcPr>
          <w:p w14:paraId="381BAB1D" w14:textId="77777777" w:rsidR="00404942" w:rsidRPr="008D67D2" w:rsidRDefault="00404942" w:rsidP="004233E9">
            <w:pPr>
              <w:rPr>
                <w:rFonts w:ascii="Arial" w:hAnsi="Arial" w:cs="Arial"/>
                <w:sz w:val="16"/>
                <w:szCs w:val="2"/>
                <w:lang w:val="es-BO"/>
              </w:rPr>
            </w:pPr>
          </w:p>
        </w:tc>
        <w:tc>
          <w:tcPr>
            <w:tcW w:w="232" w:type="dxa"/>
            <w:gridSpan w:val="2"/>
          </w:tcPr>
          <w:p w14:paraId="1880581F" w14:textId="77777777" w:rsidR="00404942" w:rsidRPr="008D67D2" w:rsidRDefault="00404942" w:rsidP="004233E9">
            <w:pPr>
              <w:rPr>
                <w:rFonts w:ascii="Arial" w:hAnsi="Arial" w:cs="Arial"/>
                <w:sz w:val="16"/>
                <w:szCs w:val="2"/>
                <w:lang w:val="es-BO"/>
              </w:rPr>
            </w:pPr>
          </w:p>
        </w:tc>
        <w:tc>
          <w:tcPr>
            <w:tcW w:w="232" w:type="dxa"/>
          </w:tcPr>
          <w:p w14:paraId="0EC155E9" w14:textId="77777777" w:rsidR="00404942" w:rsidRPr="008D67D2" w:rsidRDefault="00404942" w:rsidP="004233E9">
            <w:pPr>
              <w:rPr>
                <w:rFonts w:ascii="Arial" w:hAnsi="Arial" w:cs="Arial"/>
                <w:sz w:val="16"/>
                <w:szCs w:val="2"/>
                <w:lang w:val="es-BO"/>
              </w:rPr>
            </w:pPr>
          </w:p>
        </w:tc>
        <w:tc>
          <w:tcPr>
            <w:tcW w:w="232" w:type="dxa"/>
            <w:gridSpan w:val="2"/>
          </w:tcPr>
          <w:p w14:paraId="2A098B69" w14:textId="77777777" w:rsidR="00404942" w:rsidRPr="008D67D2" w:rsidRDefault="00404942" w:rsidP="004233E9">
            <w:pPr>
              <w:rPr>
                <w:rFonts w:ascii="Arial" w:hAnsi="Arial" w:cs="Arial"/>
                <w:sz w:val="16"/>
                <w:szCs w:val="2"/>
                <w:lang w:val="es-BO"/>
              </w:rPr>
            </w:pPr>
          </w:p>
        </w:tc>
        <w:tc>
          <w:tcPr>
            <w:tcW w:w="242" w:type="dxa"/>
            <w:gridSpan w:val="2"/>
            <w:tcBorders>
              <w:right w:val="single" w:sz="12" w:space="0" w:color="1F4E79" w:themeColor="accent1" w:themeShade="80"/>
            </w:tcBorders>
          </w:tcPr>
          <w:p w14:paraId="4B3604B9" w14:textId="77777777" w:rsidR="00404942" w:rsidRPr="008D67D2" w:rsidRDefault="00404942" w:rsidP="004233E9">
            <w:pPr>
              <w:rPr>
                <w:rFonts w:ascii="Arial" w:hAnsi="Arial" w:cs="Arial"/>
                <w:sz w:val="16"/>
                <w:szCs w:val="2"/>
                <w:lang w:val="es-BO"/>
              </w:rPr>
            </w:pPr>
          </w:p>
        </w:tc>
      </w:tr>
      <w:tr w:rsidR="009D7F06" w:rsidRPr="008D67D2" w14:paraId="06E3FC98"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6B1D5075" w14:textId="77777777" w:rsidR="00B47928" w:rsidRPr="008D67D2" w:rsidRDefault="00B47928" w:rsidP="004233E9">
            <w:pPr>
              <w:jc w:val="right"/>
              <w:rPr>
                <w:rFonts w:ascii="Arial" w:hAnsi="Arial" w:cs="Arial"/>
                <w:sz w:val="8"/>
                <w:szCs w:val="8"/>
                <w:lang w:val="es-BO"/>
              </w:rPr>
            </w:pPr>
          </w:p>
        </w:tc>
        <w:tc>
          <w:tcPr>
            <w:tcW w:w="305" w:type="dxa"/>
            <w:gridSpan w:val="3"/>
            <w:tcBorders>
              <w:top w:val="single" w:sz="4" w:space="0" w:color="auto"/>
              <w:bottom w:val="single" w:sz="4" w:space="0" w:color="auto"/>
            </w:tcBorders>
            <w:shd w:val="clear" w:color="auto" w:fill="auto"/>
          </w:tcPr>
          <w:p w14:paraId="5EA48885"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6916456F" w14:textId="77777777" w:rsidR="00B47928" w:rsidRPr="008D67D2" w:rsidRDefault="00B47928" w:rsidP="004233E9">
            <w:pPr>
              <w:rPr>
                <w:rFonts w:ascii="Arial" w:hAnsi="Arial" w:cs="Arial"/>
                <w:sz w:val="8"/>
                <w:szCs w:val="8"/>
                <w:lang w:val="es-BO"/>
              </w:rPr>
            </w:pPr>
          </w:p>
        </w:tc>
        <w:tc>
          <w:tcPr>
            <w:tcW w:w="272" w:type="dxa"/>
            <w:gridSpan w:val="3"/>
            <w:shd w:val="clear" w:color="auto" w:fill="auto"/>
          </w:tcPr>
          <w:p w14:paraId="16729B7A"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45C35D3A"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72DC65F7"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0C40A427" w14:textId="77777777" w:rsidR="00B47928" w:rsidRPr="008D67D2" w:rsidRDefault="00B47928" w:rsidP="004233E9">
            <w:pPr>
              <w:rPr>
                <w:rFonts w:ascii="Arial" w:hAnsi="Arial" w:cs="Arial"/>
                <w:sz w:val="8"/>
                <w:szCs w:val="8"/>
                <w:lang w:val="es-BO"/>
              </w:rPr>
            </w:pPr>
          </w:p>
        </w:tc>
        <w:tc>
          <w:tcPr>
            <w:tcW w:w="305" w:type="dxa"/>
            <w:gridSpan w:val="3"/>
            <w:shd w:val="clear" w:color="auto" w:fill="auto"/>
          </w:tcPr>
          <w:p w14:paraId="26E6238B" w14:textId="77777777" w:rsidR="00B47928" w:rsidRPr="008D67D2" w:rsidRDefault="00B47928" w:rsidP="004233E9">
            <w:pPr>
              <w:rPr>
                <w:rFonts w:ascii="Arial" w:hAnsi="Arial" w:cs="Arial"/>
                <w:sz w:val="8"/>
                <w:szCs w:val="8"/>
                <w:lang w:val="es-BO"/>
              </w:rPr>
            </w:pPr>
          </w:p>
        </w:tc>
        <w:tc>
          <w:tcPr>
            <w:tcW w:w="272" w:type="dxa"/>
            <w:gridSpan w:val="3"/>
            <w:shd w:val="clear" w:color="auto" w:fill="auto"/>
          </w:tcPr>
          <w:p w14:paraId="65EE47E3"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0148B8BE"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5DE40C5D" w14:textId="77777777" w:rsidR="00B47928" w:rsidRPr="008D67D2" w:rsidRDefault="00B47928" w:rsidP="004233E9">
            <w:pPr>
              <w:rPr>
                <w:rFonts w:ascii="Arial" w:hAnsi="Arial" w:cs="Arial"/>
                <w:sz w:val="8"/>
                <w:szCs w:val="8"/>
                <w:lang w:val="es-BO"/>
              </w:rPr>
            </w:pPr>
          </w:p>
        </w:tc>
        <w:tc>
          <w:tcPr>
            <w:tcW w:w="271" w:type="dxa"/>
            <w:gridSpan w:val="2"/>
            <w:shd w:val="clear" w:color="auto" w:fill="auto"/>
          </w:tcPr>
          <w:p w14:paraId="10BB4699"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7B900F5B"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60AA039A" w14:textId="77777777" w:rsidR="00B47928" w:rsidRPr="008D67D2" w:rsidRDefault="00B47928" w:rsidP="004233E9">
            <w:pPr>
              <w:rPr>
                <w:rFonts w:ascii="Arial" w:hAnsi="Arial" w:cs="Arial"/>
                <w:sz w:val="8"/>
                <w:szCs w:val="8"/>
                <w:lang w:val="es-BO"/>
              </w:rPr>
            </w:pPr>
          </w:p>
        </w:tc>
        <w:tc>
          <w:tcPr>
            <w:tcW w:w="305" w:type="dxa"/>
            <w:gridSpan w:val="2"/>
            <w:tcBorders>
              <w:bottom w:val="single" w:sz="4" w:space="0" w:color="auto"/>
            </w:tcBorders>
            <w:shd w:val="clear" w:color="auto" w:fill="auto"/>
          </w:tcPr>
          <w:p w14:paraId="75591A5C"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76553F71"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3F6FD45A"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403255BD" w14:textId="77777777" w:rsidR="00B47928" w:rsidRPr="008D67D2" w:rsidRDefault="00B47928" w:rsidP="004233E9">
            <w:pPr>
              <w:rPr>
                <w:rFonts w:ascii="Arial" w:hAnsi="Arial" w:cs="Arial"/>
                <w:sz w:val="8"/>
                <w:szCs w:val="8"/>
                <w:lang w:val="es-BO"/>
              </w:rPr>
            </w:pPr>
          </w:p>
        </w:tc>
        <w:tc>
          <w:tcPr>
            <w:tcW w:w="305" w:type="dxa"/>
            <w:gridSpan w:val="3"/>
            <w:shd w:val="clear" w:color="auto" w:fill="auto"/>
          </w:tcPr>
          <w:p w14:paraId="661013B7" w14:textId="77777777" w:rsidR="00B47928" w:rsidRPr="008D67D2" w:rsidRDefault="00B47928" w:rsidP="004233E9">
            <w:pPr>
              <w:rPr>
                <w:rFonts w:ascii="Arial" w:hAnsi="Arial" w:cs="Arial"/>
                <w:sz w:val="8"/>
                <w:szCs w:val="8"/>
                <w:lang w:val="es-BO"/>
              </w:rPr>
            </w:pPr>
          </w:p>
        </w:tc>
        <w:tc>
          <w:tcPr>
            <w:tcW w:w="271" w:type="dxa"/>
            <w:gridSpan w:val="3"/>
            <w:shd w:val="clear" w:color="auto" w:fill="auto"/>
          </w:tcPr>
          <w:p w14:paraId="11D14E71"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25BAFB4D" w14:textId="77777777" w:rsidR="00B47928" w:rsidRPr="008D67D2" w:rsidRDefault="00B47928" w:rsidP="004233E9">
            <w:pPr>
              <w:rPr>
                <w:rFonts w:ascii="Arial" w:hAnsi="Arial" w:cs="Arial"/>
                <w:sz w:val="8"/>
                <w:szCs w:val="8"/>
                <w:lang w:val="es-BO"/>
              </w:rPr>
            </w:pPr>
          </w:p>
        </w:tc>
        <w:tc>
          <w:tcPr>
            <w:tcW w:w="232" w:type="dxa"/>
            <w:gridSpan w:val="2"/>
            <w:shd w:val="clear" w:color="auto" w:fill="auto"/>
          </w:tcPr>
          <w:p w14:paraId="11477FEF"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7F03A7D2" w14:textId="77777777" w:rsidR="00B47928" w:rsidRPr="008D67D2" w:rsidRDefault="00B47928" w:rsidP="004233E9">
            <w:pPr>
              <w:rPr>
                <w:rFonts w:ascii="Arial" w:hAnsi="Arial" w:cs="Arial"/>
                <w:sz w:val="8"/>
                <w:szCs w:val="8"/>
                <w:lang w:val="es-BO"/>
              </w:rPr>
            </w:pPr>
          </w:p>
        </w:tc>
        <w:tc>
          <w:tcPr>
            <w:tcW w:w="268" w:type="dxa"/>
            <w:gridSpan w:val="2"/>
            <w:shd w:val="clear" w:color="auto" w:fill="auto"/>
          </w:tcPr>
          <w:p w14:paraId="4A4A25BD" w14:textId="77777777" w:rsidR="00B47928" w:rsidRPr="008D67D2" w:rsidRDefault="00B47928" w:rsidP="004233E9">
            <w:pPr>
              <w:rPr>
                <w:rFonts w:ascii="Arial" w:hAnsi="Arial" w:cs="Arial"/>
                <w:sz w:val="8"/>
                <w:szCs w:val="8"/>
                <w:lang w:val="es-BO"/>
              </w:rPr>
            </w:pPr>
          </w:p>
        </w:tc>
        <w:tc>
          <w:tcPr>
            <w:tcW w:w="259" w:type="dxa"/>
            <w:gridSpan w:val="2"/>
            <w:shd w:val="clear" w:color="auto" w:fill="auto"/>
          </w:tcPr>
          <w:p w14:paraId="1996A6A5" w14:textId="77777777" w:rsidR="00B47928" w:rsidRPr="008D67D2" w:rsidRDefault="00B47928" w:rsidP="004233E9">
            <w:pPr>
              <w:rPr>
                <w:rFonts w:ascii="Arial" w:hAnsi="Arial" w:cs="Arial"/>
                <w:sz w:val="8"/>
                <w:szCs w:val="8"/>
                <w:lang w:val="es-BO"/>
              </w:rPr>
            </w:pPr>
          </w:p>
        </w:tc>
        <w:tc>
          <w:tcPr>
            <w:tcW w:w="254" w:type="dxa"/>
            <w:gridSpan w:val="2"/>
            <w:shd w:val="clear" w:color="auto" w:fill="auto"/>
          </w:tcPr>
          <w:p w14:paraId="4383B965" w14:textId="77777777" w:rsidR="00B47928" w:rsidRPr="008D67D2" w:rsidRDefault="00B47928" w:rsidP="004233E9">
            <w:pPr>
              <w:rPr>
                <w:rFonts w:ascii="Arial" w:hAnsi="Arial" w:cs="Arial"/>
                <w:sz w:val="8"/>
                <w:szCs w:val="8"/>
                <w:lang w:val="es-BO"/>
              </w:rPr>
            </w:pPr>
          </w:p>
        </w:tc>
        <w:tc>
          <w:tcPr>
            <w:tcW w:w="232" w:type="dxa"/>
            <w:gridSpan w:val="2"/>
            <w:shd w:val="clear" w:color="auto" w:fill="auto"/>
          </w:tcPr>
          <w:p w14:paraId="2F6C2D09" w14:textId="77777777" w:rsidR="00B47928" w:rsidRPr="008D67D2" w:rsidRDefault="00B47928" w:rsidP="004233E9">
            <w:pPr>
              <w:rPr>
                <w:rFonts w:ascii="Arial" w:hAnsi="Arial" w:cs="Arial"/>
                <w:sz w:val="8"/>
                <w:szCs w:val="8"/>
                <w:lang w:val="es-BO"/>
              </w:rPr>
            </w:pPr>
          </w:p>
        </w:tc>
        <w:tc>
          <w:tcPr>
            <w:tcW w:w="232" w:type="dxa"/>
            <w:shd w:val="clear" w:color="auto" w:fill="auto"/>
          </w:tcPr>
          <w:p w14:paraId="640887D6" w14:textId="77777777" w:rsidR="00B47928" w:rsidRPr="008D67D2" w:rsidRDefault="00B47928" w:rsidP="004233E9">
            <w:pPr>
              <w:rPr>
                <w:rFonts w:ascii="Arial" w:hAnsi="Arial" w:cs="Arial"/>
                <w:sz w:val="8"/>
                <w:szCs w:val="8"/>
                <w:lang w:val="es-BO"/>
              </w:rPr>
            </w:pPr>
          </w:p>
        </w:tc>
        <w:tc>
          <w:tcPr>
            <w:tcW w:w="232" w:type="dxa"/>
            <w:gridSpan w:val="2"/>
            <w:shd w:val="clear" w:color="auto" w:fill="auto"/>
          </w:tcPr>
          <w:p w14:paraId="36500737" w14:textId="77777777" w:rsidR="00B47928" w:rsidRPr="008D67D2" w:rsidRDefault="00B47928" w:rsidP="004233E9">
            <w:pPr>
              <w:rPr>
                <w:rFonts w:ascii="Arial" w:hAnsi="Arial" w:cs="Arial"/>
                <w:sz w:val="8"/>
                <w:szCs w:val="8"/>
                <w:lang w:val="es-BO"/>
              </w:rPr>
            </w:pPr>
          </w:p>
        </w:tc>
        <w:tc>
          <w:tcPr>
            <w:tcW w:w="242" w:type="dxa"/>
            <w:gridSpan w:val="2"/>
            <w:tcBorders>
              <w:right w:val="single" w:sz="12" w:space="0" w:color="1F4E79" w:themeColor="accent1" w:themeShade="80"/>
            </w:tcBorders>
            <w:shd w:val="clear" w:color="auto" w:fill="auto"/>
          </w:tcPr>
          <w:p w14:paraId="3731A717" w14:textId="77777777" w:rsidR="00B47928" w:rsidRPr="008D67D2" w:rsidRDefault="00B47928" w:rsidP="004233E9">
            <w:pPr>
              <w:rPr>
                <w:rFonts w:ascii="Arial" w:hAnsi="Arial" w:cs="Arial"/>
                <w:sz w:val="8"/>
                <w:szCs w:val="8"/>
                <w:lang w:val="es-BO"/>
              </w:rPr>
            </w:pPr>
          </w:p>
        </w:tc>
      </w:tr>
      <w:tr w:rsidR="00C218B2" w:rsidRPr="008D67D2" w14:paraId="640D99DD" w14:textId="77777777" w:rsidTr="006E1813">
        <w:trPr>
          <w:jc w:val="center"/>
        </w:trPr>
        <w:tc>
          <w:tcPr>
            <w:tcW w:w="1688" w:type="dxa"/>
            <w:gridSpan w:val="16"/>
            <w:tcBorders>
              <w:left w:val="single" w:sz="12" w:space="0" w:color="1F4E79" w:themeColor="accent1" w:themeShade="80"/>
              <w:right w:val="single" w:sz="4" w:space="0" w:color="auto"/>
            </w:tcBorders>
            <w:vAlign w:val="center"/>
          </w:tcPr>
          <w:p w14:paraId="735E0186"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Tipo de Convocatoria</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6D5542" w14:textId="45B92C60" w:rsidR="00B47928" w:rsidRPr="008D67D2" w:rsidRDefault="006E1813" w:rsidP="004233E9">
            <w:pPr>
              <w:rPr>
                <w:rFonts w:ascii="Arial" w:hAnsi="Arial" w:cs="Arial"/>
                <w:sz w:val="16"/>
                <w:szCs w:val="2"/>
                <w:lang w:val="es-BO"/>
              </w:rPr>
            </w:pPr>
            <w:r>
              <w:rPr>
                <w:rFonts w:ascii="Arial" w:hAnsi="Arial" w:cs="Arial"/>
                <w:sz w:val="16"/>
                <w:szCs w:val="2"/>
                <w:lang w:val="es-BO"/>
              </w:rPr>
              <w:t>x</w:t>
            </w:r>
          </w:p>
        </w:tc>
        <w:tc>
          <w:tcPr>
            <w:tcW w:w="3560" w:type="dxa"/>
            <w:gridSpan w:val="27"/>
            <w:tcBorders>
              <w:left w:val="single" w:sz="4" w:space="0" w:color="auto"/>
              <w:right w:val="single" w:sz="4" w:space="0" w:color="auto"/>
            </w:tcBorders>
          </w:tcPr>
          <w:p w14:paraId="156CAE41"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Nacional</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65AF09" w14:textId="77777777" w:rsidR="00B47928" w:rsidRPr="008D67D2" w:rsidRDefault="00B47928" w:rsidP="004233E9">
            <w:pPr>
              <w:rPr>
                <w:rFonts w:ascii="Arial" w:hAnsi="Arial" w:cs="Arial"/>
                <w:sz w:val="16"/>
                <w:szCs w:val="2"/>
                <w:lang w:val="es-BO"/>
              </w:rPr>
            </w:pPr>
          </w:p>
        </w:tc>
        <w:tc>
          <w:tcPr>
            <w:tcW w:w="3114" w:type="dxa"/>
            <w:gridSpan w:val="24"/>
            <w:tcBorders>
              <w:left w:val="single" w:sz="4" w:space="0" w:color="auto"/>
            </w:tcBorders>
          </w:tcPr>
          <w:p w14:paraId="28F8A152"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Internacional</w:t>
            </w:r>
          </w:p>
        </w:tc>
        <w:tc>
          <w:tcPr>
            <w:tcW w:w="232" w:type="dxa"/>
            <w:gridSpan w:val="2"/>
          </w:tcPr>
          <w:p w14:paraId="65519157" w14:textId="77777777" w:rsidR="00B47928" w:rsidRPr="008D67D2" w:rsidRDefault="00B47928" w:rsidP="004233E9">
            <w:pPr>
              <w:rPr>
                <w:rFonts w:ascii="Arial" w:hAnsi="Arial" w:cs="Arial"/>
                <w:sz w:val="16"/>
                <w:szCs w:val="2"/>
                <w:lang w:val="es-BO"/>
              </w:rPr>
            </w:pPr>
          </w:p>
        </w:tc>
        <w:tc>
          <w:tcPr>
            <w:tcW w:w="232" w:type="dxa"/>
          </w:tcPr>
          <w:p w14:paraId="0541AC8C" w14:textId="77777777" w:rsidR="00B47928" w:rsidRPr="008D67D2" w:rsidRDefault="00B47928" w:rsidP="004233E9">
            <w:pPr>
              <w:rPr>
                <w:rFonts w:ascii="Arial" w:hAnsi="Arial" w:cs="Arial"/>
                <w:sz w:val="16"/>
                <w:szCs w:val="2"/>
                <w:lang w:val="es-BO"/>
              </w:rPr>
            </w:pPr>
          </w:p>
        </w:tc>
        <w:tc>
          <w:tcPr>
            <w:tcW w:w="232" w:type="dxa"/>
            <w:gridSpan w:val="2"/>
          </w:tcPr>
          <w:p w14:paraId="43852697" w14:textId="77777777" w:rsidR="00B47928" w:rsidRPr="008D67D2" w:rsidRDefault="00B47928" w:rsidP="004233E9">
            <w:pPr>
              <w:rPr>
                <w:rFonts w:ascii="Arial" w:hAnsi="Arial" w:cs="Arial"/>
                <w:sz w:val="16"/>
                <w:szCs w:val="2"/>
                <w:lang w:val="es-BO"/>
              </w:rPr>
            </w:pPr>
          </w:p>
        </w:tc>
        <w:tc>
          <w:tcPr>
            <w:tcW w:w="242" w:type="dxa"/>
            <w:gridSpan w:val="2"/>
            <w:tcBorders>
              <w:right w:val="single" w:sz="12" w:space="0" w:color="1F4E79" w:themeColor="accent1" w:themeShade="80"/>
            </w:tcBorders>
          </w:tcPr>
          <w:p w14:paraId="66263D61" w14:textId="77777777" w:rsidR="00B47928" w:rsidRPr="008D67D2" w:rsidRDefault="00B47928" w:rsidP="004233E9">
            <w:pPr>
              <w:rPr>
                <w:rFonts w:ascii="Arial" w:hAnsi="Arial" w:cs="Arial"/>
                <w:sz w:val="16"/>
                <w:szCs w:val="2"/>
                <w:lang w:val="es-BO"/>
              </w:rPr>
            </w:pPr>
          </w:p>
        </w:tc>
      </w:tr>
      <w:tr w:rsidR="00C218B2" w:rsidRPr="008D67D2" w14:paraId="3E97515C"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78D49523" w14:textId="77777777" w:rsidR="00B47928" w:rsidRPr="008D67D2" w:rsidRDefault="00B47928" w:rsidP="004233E9">
            <w:pPr>
              <w:jc w:val="right"/>
              <w:rPr>
                <w:rFonts w:ascii="Arial" w:hAnsi="Arial" w:cs="Arial"/>
                <w:b/>
                <w:sz w:val="10"/>
                <w:szCs w:val="10"/>
                <w:lang w:val="es-BO"/>
              </w:rPr>
            </w:pPr>
          </w:p>
        </w:tc>
        <w:tc>
          <w:tcPr>
            <w:tcW w:w="305" w:type="dxa"/>
            <w:gridSpan w:val="3"/>
            <w:tcBorders>
              <w:top w:val="single" w:sz="4" w:space="0" w:color="auto"/>
              <w:bottom w:val="single" w:sz="4" w:space="0" w:color="auto"/>
            </w:tcBorders>
            <w:shd w:val="clear" w:color="auto" w:fill="auto"/>
          </w:tcPr>
          <w:p w14:paraId="0E6A6876" w14:textId="77777777" w:rsidR="00B47928" w:rsidRPr="008D67D2" w:rsidRDefault="00B47928" w:rsidP="004233E9">
            <w:pPr>
              <w:rPr>
                <w:rFonts w:ascii="Arial" w:hAnsi="Arial" w:cs="Arial"/>
                <w:sz w:val="10"/>
                <w:szCs w:val="10"/>
                <w:lang w:val="es-BO"/>
              </w:rPr>
            </w:pPr>
          </w:p>
        </w:tc>
        <w:tc>
          <w:tcPr>
            <w:tcW w:w="305" w:type="dxa"/>
            <w:gridSpan w:val="2"/>
            <w:shd w:val="clear" w:color="auto" w:fill="auto"/>
          </w:tcPr>
          <w:p w14:paraId="23363D60" w14:textId="77777777" w:rsidR="00B47928" w:rsidRPr="008D67D2" w:rsidRDefault="00B47928" w:rsidP="004233E9">
            <w:pPr>
              <w:rPr>
                <w:rFonts w:ascii="Arial" w:hAnsi="Arial" w:cs="Arial"/>
                <w:sz w:val="10"/>
                <w:szCs w:val="10"/>
                <w:lang w:val="es-BO"/>
              </w:rPr>
            </w:pPr>
          </w:p>
        </w:tc>
        <w:tc>
          <w:tcPr>
            <w:tcW w:w="2374" w:type="dxa"/>
            <w:gridSpan w:val="19"/>
            <w:shd w:val="clear" w:color="auto" w:fill="auto"/>
          </w:tcPr>
          <w:p w14:paraId="72DD62CA" w14:textId="77777777" w:rsidR="00B47928" w:rsidRPr="008D67D2" w:rsidRDefault="00B47928" w:rsidP="004233E9">
            <w:pPr>
              <w:rPr>
                <w:rFonts w:ascii="Arial" w:hAnsi="Arial" w:cs="Arial"/>
                <w:sz w:val="10"/>
                <w:szCs w:val="10"/>
                <w:lang w:val="es-BO"/>
              </w:rPr>
            </w:pPr>
          </w:p>
        </w:tc>
        <w:tc>
          <w:tcPr>
            <w:tcW w:w="271" w:type="dxa"/>
            <w:gridSpan w:val="2"/>
            <w:shd w:val="clear" w:color="auto" w:fill="auto"/>
          </w:tcPr>
          <w:p w14:paraId="3223D432" w14:textId="77777777" w:rsidR="00B47928" w:rsidRPr="008D67D2" w:rsidRDefault="00B47928" w:rsidP="004233E9">
            <w:pPr>
              <w:rPr>
                <w:rFonts w:ascii="Arial" w:hAnsi="Arial" w:cs="Arial"/>
                <w:sz w:val="10"/>
                <w:szCs w:val="10"/>
                <w:lang w:val="es-BO"/>
              </w:rPr>
            </w:pPr>
          </w:p>
        </w:tc>
        <w:tc>
          <w:tcPr>
            <w:tcW w:w="3248" w:type="dxa"/>
            <w:gridSpan w:val="24"/>
            <w:tcBorders>
              <w:left w:val="nil"/>
            </w:tcBorders>
            <w:shd w:val="clear" w:color="auto" w:fill="auto"/>
          </w:tcPr>
          <w:p w14:paraId="239062E6" w14:textId="77777777" w:rsidR="00B47928" w:rsidRPr="008D67D2" w:rsidRDefault="00B47928" w:rsidP="004233E9">
            <w:pPr>
              <w:rPr>
                <w:rFonts w:ascii="Arial" w:hAnsi="Arial" w:cs="Arial"/>
                <w:sz w:val="10"/>
                <w:szCs w:val="10"/>
                <w:lang w:val="es-BO"/>
              </w:rPr>
            </w:pPr>
          </w:p>
        </w:tc>
        <w:tc>
          <w:tcPr>
            <w:tcW w:w="268" w:type="dxa"/>
            <w:gridSpan w:val="2"/>
            <w:shd w:val="clear" w:color="auto" w:fill="auto"/>
          </w:tcPr>
          <w:p w14:paraId="752ED822" w14:textId="77777777" w:rsidR="00B47928" w:rsidRPr="008D67D2" w:rsidRDefault="00B47928" w:rsidP="004233E9">
            <w:pPr>
              <w:rPr>
                <w:rFonts w:ascii="Arial" w:hAnsi="Arial" w:cs="Arial"/>
                <w:sz w:val="10"/>
                <w:szCs w:val="10"/>
                <w:lang w:val="es-BO"/>
              </w:rPr>
            </w:pPr>
          </w:p>
        </w:tc>
        <w:tc>
          <w:tcPr>
            <w:tcW w:w="259" w:type="dxa"/>
            <w:gridSpan w:val="2"/>
            <w:tcBorders>
              <w:left w:val="nil"/>
            </w:tcBorders>
            <w:shd w:val="clear" w:color="auto" w:fill="auto"/>
          </w:tcPr>
          <w:p w14:paraId="2126949A" w14:textId="77777777" w:rsidR="00B47928" w:rsidRPr="008D67D2" w:rsidRDefault="00B47928" w:rsidP="004233E9">
            <w:pPr>
              <w:rPr>
                <w:rFonts w:ascii="Arial" w:hAnsi="Arial" w:cs="Arial"/>
                <w:sz w:val="10"/>
                <w:szCs w:val="10"/>
                <w:lang w:val="es-BO"/>
              </w:rPr>
            </w:pPr>
          </w:p>
        </w:tc>
        <w:tc>
          <w:tcPr>
            <w:tcW w:w="254" w:type="dxa"/>
            <w:gridSpan w:val="2"/>
            <w:shd w:val="clear" w:color="auto" w:fill="auto"/>
          </w:tcPr>
          <w:p w14:paraId="601FA259" w14:textId="77777777" w:rsidR="00B47928" w:rsidRPr="008D67D2" w:rsidRDefault="00B47928" w:rsidP="004233E9">
            <w:pPr>
              <w:rPr>
                <w:rFonts w:ascii="Arial" w:hAnsi="Arial" w:cs="Arial"/>
                <w:sz w:val="10"/>
                <w:szCs w:val="10"/>
                <w:lang w:val="es-BO"/>
              </w:rPr>
            </w:pPr>
          </w:p>
        </w:tc>
        <w:tc>
          <w:tcPr>
            <w:tcW w:w="232" w:type="dxa"/>
            <w:gridSpan w:val="2"/>
            <w:shd w:val="clear" w:color="auto" w:fill="auto"/>
          </w:tcPr>
          <w:p w14:paraId="38A41855" w14:textId="77777777" w:rsidR="00B47928" w:rsidRPr="008D67D2" w:rsidRDefault="00B47928" w:rsidP="004233E9">
            <w:pPr>
              <w:rPr>
                <w:rFonts w:ascii="Arial" w:hAnsi="Arial" w:cs="Arial"/>
                <w:sz w:val="10"/>
                <w:szCs w:val="10"/>
                <w:lang w:val="es-BO"/>
              </w:rPr>
            </w:pPr>
          </w:p>
        </w:tc>
        <w:tc>
          <w:tcPr>
            <w:tcW w:w="232" w:type="dxa"/>
            <w:shd w:val="clear" w:color="auto" w:fill="auto"/>
          </w:tcPr>
          <w:p w14:paraId="0A465338" w14:textId="77777777" w:rsidR="00B47928" w:rsidRPr="008D67D2" w:rsidRDefault="00B47928" w:rsidP="004233E9">
            <w:pPr>
              <w:rPr>
                <w:rFonts w:ascii="Arial" w:hAnsi="Arial" w:cs="Arial"/>
                <w:sz w:val="10"/>
                <w:szCs w:val="10"/>
                <w:lang w:val="es-BO"/>
              </w:rPr>
            </w:pPr>
          </w:p>
        </w:tc>
        <w:tc>
          <w:tcPr>
            <w:tcW w:w="232" w:type="dxa"/>
            <w:gridSpan w:val="2"/>
            <w:shd w:val="clear" w:color="auto" w:fill="auto"/>
          </w:tcPr>
          <w:p w14:paraId="46F332C2" w14:textId="77777777" w:rsidR="00B47928" w:rsidRPr="008D67D2" w:rsidRDefault="00B47928" w:rsidP="004233E9">
            <w:pPr>
              <w:rPr>
                <w:rFonts w:ascii="Arial" w:hAnsi="Arial" w:cs="Arial"/>
                <w:sz w:val="10"/>
                <w:szCs w:val="10"/>
                <w:lang w:val="es-BO"/>
              </w:rPr>
            </w:pPr>
          </w:p>
        </w:tc>
        <w:tc>
          <w:tcPr>
            <w:tcW w:w="242" w:type="dxa"/>
            <w:gridSpan w:val="2"/>
            <w:tcBorders>
              <w:right w:val="single" w:sz="12" w:space="0" w:color="1F4E79" w:themeColor="accent1" w:themeShade="80"/>
            </w:tcBorders>
            <w:shd w:val="clear" w:color="auto" w:fill="auto"/>
          </w:tcPr>
          <w:p w14:paraId="7AEF04C7" w14:textId="77777777" w:rsidR="00B47928" w:rsidRPr="008D67D2" w:rsidRDefault="00B47928" w:rsidP="004233E9">
            <w:pPr>
              <w:rPr>
                <w:rFonts w:ascii="Arial" w:hAnsi="Arial" w:cs="Arial"/>
                <w:sz w:val="10"/>
                <w:szCs w:val="10"/>
                <w:lang w:val="es-BO"/>
              </w:rPr>
            </w:pPr>
          </w:p>
        </w:tc>
      </w:tr>
      <w:tr w:rsidR="00C218B2" w:rsidRPr="008D67D2" w14:paraId="54977458" w14:textId="77777777" w:rsidTr="006E1813">
        <w:trPr>
          <w:jc w:val="center"/>
        </w:trPr>
        <w:tc>
          <w:tcPr>
            <w:tcW w:w="1688" w:type="dxa"/>
            <w:gridSpan w:val="16"/>
            <w:tcBorders>
              <w:left w:val="single" w:sz="12" w:space="0" w:color="1F4E79" w:themeColor="accent1" w:themeShade="80"/>
              <w:right w:val="single" w:sz="4" w:space="0" w:color="auto"/>
            </w:tcBorders>
            <w:shd w:val="clear" w:color="auto" w:fill="auto"/>
            <w:vAlign w:val="center"/>
          </w:tcPr>
          <w:p w14:paraId="4E19150E"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Forma de Adjudicación</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49A3BC" w14:textId="7D359247" w:rsidR="00B47928" w:rsidRPr="008D67D2" w:rsidRDefault="00C218B2" w:rsidP="004233E9">
            <w:pPr>
              <w:rPr>
                <w:rFonts w:ascii="Arial" w:hAnsi="Arial" w:cs="Arial"/>
                <w:sz w:val="16"/>
                <w:szCs w:val="16"/>
                <w:lang w:val="es-BO"/>
              </w:rPr>
            </w:pPr>
            <w:r>
              <w:rPr>
                <w:rFonts w:ascii="Arial" w:hAnsi="Arial" w:cs="Arial"/>
                <w:sz w:val="16"/>
                <w:szCs w:val="16"/>
                <w:lang w:val="es-BO"/>
              </w:rPr>
              <w:t>x</w:t>
            </w:r>
          </w:p>
        </w:tc>
        <w:tc>
          <w:tcPr>
            <w:tcW w:w="1492" w:type="dxa"/>
            <w:gridSpan w:val="11"/>
            <w:tcBorders>
              <w:left w:val="single" w:sz="4" w:space="0" w:color="auto"/>
            </w:tcBorders>
            <w:shd w:val="clear" w:color="auto" w:fill="auto"/>
            <w:vAlign w:val="center"/>
          </w:tcPr>
          <w:p w14:paraId="2B1B417C"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Por el Total</w:t>
            </w:r>
          </w:p>
        </w:tc>
        <w:tc>
          <w:tcPr>
            <w:tcW w:w="305" w:type="dxa"/>
            <w:gridSpan w:val="3"/>
            <w:shd w:val="clear" w:color="auto" w:fill="FFFFFF" w:themeFill="background1"/>
          </w:tcPr>
          <w:p w14:paraId="4FABF1E3" w14:textId="77777777" w:rsidR="00B47928" w:rsidRPr="008D67D2" w:rsidRDefault="00B47928" w:rsidP="004233E9">
            <w:pPr>
              <w:rPr>
                <w:rFonts w:ascii="Arial" w:hAnsi="Arial" w:cs="Arial"/>
                <w:sz w:val="16"/>
                <w:szCs w:val="16"/>
                <w:lang w:val="es-BO"/>
              </w:rPr>
            </w:pPr>
          </w:p>
        </w:tc>
        <w:tc>
          <w:tcPr>
            <w:tcW w:w="1458" w:type="dxa"/>
            <w:gridSpan w:val="11"/>
            <w:shd w:val="clear" w:color="auto" w:fill="FFFFFF" w:themeFill="background1"/>
          </w:tcPr>
          <w:p w14:paraId="126B6204" w14:textId="77777777" w:rsidR="00B47928" w:rsidRPr="008D67D2" w:rsidRDefault="00B47928" w:rsidP="004233E9">
            <w:pPr>
              <w:rPr>
                <w:rFonts w:ascii="Arial" w:hAnsi="Arial" w:cs="Arial"/>
                <w:sz w:val="16"/>
                <w:szCs w:val="16"/>
                <w:lang w:val="es-BO"/>
              </w:rPr>
            </w:pPr>
          </w:p>
        </w:tc>
        <w:tc>
          <w:tcPr>
            <w:tcW w:w="305" w:type="dxa"/>
            <w:gridSpan w:val="2"/>
            <w:shd w:val="clear" w:color="auto" w:fill="FFFFFF" w:themeFill="background1"/>
          </w:tcPr>
          <w:p w14:paraId="3C9BF10B" w14:textId="77777777" w:rsidR="00B47928" w:rsidRPr="008D67D2" w:rsidRDefault="00B47928" w:rsidP="004233E9">
            <w:pPr>
              <w:rPr>
                <w:rFonts w:ascii="Arial" w:hAnsi="Arial" w:cs="Arial"/>
                <w:sz w:val="16"/>
                <w:szCs w:val="16"/>
                <w:lang w:val="es-BO"/>
              </w:rPr>
            </w:pPr>
          </w:p>
        </w:tc>
        <w:tc>
          <w:tcPr>
            <w:tcW w:w="1796" w:type="dxa"/>
            <w:gridSpan w:val="14"/>
            <w:tcBorders>
              <w:left w:val="nil"/>
            </w:tcBorders>
            <w:shd w:val="clear" w:color="auto" w:fill="auto"/>
          </w:tcPr>
          <w:p w14:paraId="457B18AC" w14:textId="77777777" w:rsidR="00B47928" w:rsidRPr="008D67D2" w:rsidRDefault="00B47928" w:rsidP="004233E9">
            <w:pPr>
              <w:rPr>
                <w:rFonts w:ascii="Arial" w:hAnsi="Arial" w:cs="Arial"/>
                <w:sz w:val="16"/>
                <w:szCs w:val="16"/>
                <w:lang w:val="es-BO"/>
              </w:rPr>
            </w:pPr>
          </w:p>
        </w:tc>
        <w:tc>
          <w:tcPr>
            <w:tcW w:w="305" w:type="dxa"/>
            <w:gridSpan w:val="2"/>
            <w:tcBorders>
              <w:left w:val="nil"/>
            </w:tcBorders>
            <w:shd w:val="clear" w:color="auto" w:fill="auto"/>
          </w:tcPr>
          <w:p w14:paraId="1E6E6AFC" w14:textId="77777777" w:rsidR="00B47928" w:rsidRPr="008D67D2" w:rsidRDefault="00B47928" w:rsidP="004233E9">
            <w:pPr>
              <w:rPr>
                <w:rFonts w:ascii="Arial" w:hAnsi="Arial" w:cs="Arial"/>
                <w:sz w:val="16"/>
                <w:szCs w:val="16"/>
                <w:lang w:val="es-BO"/>
              </w:rPr>
            </w:pPr>
          </w:p>
        </w:tc>
        <w:tc>
          <w:tcPr>
            <w:tcW w:w="232" w:type="dxa"/>
            <w:gridSpan w:val="2"/>
            <w:tcBorders>
              <w:left w:val="nil"/>
            </w:tcBorders>
            <w:shd w:val="clear" w:color="auto" w:fill="auto"/>
          </w:tcPr>
          <w:p w14:paraId="0D0AF9A0" w14:textId="77777777" w:rsidR="00B47928" w:rsidRPr="008D67D2" w:rsidRDefault="00B47928" w:rsidP="004233E9">
            <w:pPr>
              <w:rPr>
                <w:rFonts w:ascii="Arial" w:hAnsi="Arial" w:cs="Arial"/>
                <w:sz w:val="16"/>
                <w:szCs w:val="16"/>
                <w:lang w:val="es-BO"/>
              </w:rPr>
            </w:pPr>
          </w:p>
        </w:tc>
        <w:tc>
          <w:tcPr>
            <w:tcW w:w="305" w:type="dxa"/>
            <w:gridSpan w:val="2"/>
            <w:tcBorders>
              <w:left w:val="nil"/>
            </w:tcBorders>
            <w:shd w:val="clear" w:color="auto" w:fill="auto"/>
          </w:tcPr>
          <w:p w14:paraId="79172BD0" w14:textId="77777777" w:rsidR="00B47928" w:rsidRPr="008D67D2" w:rsidRDefault="00B47928" w:rsidP="004233E9">
            <w:pPr>
              <w:rPr>
                <w:rFonts w:ascii="Arial" w:hAnsi="Arial" w:cs="Arial"/>
                <w:sz w:val="16"/>
                <w:szCs w:val="16"/>
                <w:lang w:val="es-BO"/>
              </w:rPr>
            </w:pPr>
          </w:p>
        </w:tc>
        <w:tc>
          <w:tcPr>
            <w:tcW w:w="268" w:type="dxa"/>
            <w:gridSpan w:val="2"/>
          </w:tcPr>
          <w:p w14:paraId="08F8CFB7" w14:textId="77777777" w:rsidR="00B47928" w:rsidRPr="008D67D2" w:rsidRDefault="00B47928" w:rsidP="004233E9">
            <w:pPr>
              <w:rPr>
                <w:rFonts w:ascii="Arial" w:hAnsi="Arial" w:cs="Arial"/>
                <w:sz w:val="16"/>
                <w:szCs w:val="16"/>
                <w:lang w:val="es-BO"/>
              </w:rPr>
            </w:pPr>
          </w:p>
        </w:tc>
        <w:tc>
          <w:tcPr>
            <w:tcW w:w="259" w:type="dxa"/>
            <w:gridSpan w:val="2"/>
            <w:tcBorders>
              <w:left w:val="nil"/>
            </w:tcBorders>
          </w:tcPr>
          <w:p w14:paraId="4C454A6A" w14:textId="77777777" w:rsidR="00B47928" w:rsidRPr="008D67D2" w:rsidRDefault="00B47928" w:rsidP="004233E9">
            <w:pPr>
              <w:rPr>
                <w:rFonts w:ascii="Arial" w:hAnsi="Arial" w:cs="Arial"/>
                <w:sz w:val="16"/>
                <w:szCs w:val="16"/>
                <w:lang w:val="es-BO"/>
              </w:rPr>
            </w:pPr>
          </w:p>
        </w:tc>
        <w:tc>
          <w:tcPr>
            <w:tcW w:w="254" w:type="dxa"/>
            <w:gridSpan w:val="2"/>
          </w:tcPr>
          <w:p w14:paraId="1944A16C" w14:textId="77777777" w:rsidR="00B47928" w:rsidRPr="008D67D2" w:rsidRDefault="00B47928" w:rsidP="004233E9">
            <w:pPr>
              <w:rPr>
                <w:rFonts w:ascii="Arial" w:hAnsi="Arial" w:cs="Arial"/>
                <w:sz w:val="16"/>
                <w:szCs w:val="16"/>
                <w:lang w:val="es-BO"/>
              </w:rPr>
            </w:pPr>
          </w:p>
        </w:tc>
        <w:tc>
          <w:tcPr>
            <w:tcW w:w="232" w:type="dxa"/>
            <w:gridSpan w:val="2"/>
          </w:tcPr>
          <w:p w14:paraId="78F168B3" w14:textId="77777777" w:rsidR="00B47928" w:rsidRPr="008D67D2" w:rsidRDefault="00B47928" w:rsidP="004233E9">
            <w:pPr>
              <w:rPr>
                <w:rFonts w:ascii="Arial" w:hAnsi="Arial" w:cs="Arial"/>
                <w:sz w:val="16"/>
                <w:szCs w:val="16"/>
                <w:lang w:val="es-BO"/>
              </w:rPr>
            </w:pPr>
          </w:p>
        </w:tc>
        <w:tc>
          <w:tcPr>
            <w:tcW w:w="232" w:type="dxa"/>
          </w:tcPr>
          <w:p w14:paraId="604A8B45" w14:textId="77777777" w:rsidR="00B47928" w:rsidRPr="008D67D2" w:rsidRDefault="00B47928" w:rsidP="004233E9">
            <w:pPr>
              <w:rPr>
                <w:rFonts w:ascii="Arial" w:hAnsi="Arial" w:cs="Arial"/>
                <w:sz w:val="16"/>
                <w:szCs w:val="16"/>
                <w:lang w:val="es-BO"/>
              </w:rPr>
            </w:pPr>
          </w:p>
        </w:tc>
        <w:tc>
          <w:tcPr>
            <w:tcW w:w="232" w:type="dxa"/>
            <w:gridSpan w:val="2"/>
          </w:tcPr>
          <w:p w14:paraId="26CDB3CE" w14:textId="77777777" w:rsidR="00B47928" w:rsidRPr="008D67D2" w:rsidRDefault="00B47928" w:rsidP="004233E9">
            <w:pPr>
              <w:rPr>
                <w:rFonts w:ascii="Arial" w:hAnsi="Arial" w:cs="Arial"/>
                <w:sz w:val="16"/>
                <w:szCs w:val="16"/>
                <w:lang w:val="es-BO"/>
              </w:rPr>
            </w:pPr>
          </w:p>
        </w:tc>
        <w:tc>
          <w:tcPr>
            <w:tcW w:w="242" w:type="dxa"/>
            <w:gridSpan w:val="2"/>
            <w:tcBorders>
              <w:right w:val="single" w:sz="12" w:space="0" w:color="1F4E79" w:themeColor="accent1" w:themeShade="80"/>
            </w:tcBorders>
          </w:tcPr>
          <w:p w14:paraId="3C77A23B" w14:textId="77777777" w:rsidR="00B47928" w:rsidRPr="008D67D2" w:rsidRDefault="00B47928" w:rsidP="004233E9">
            <w:pPr>
              <w:rPr>
                <w:rFonts w:ascii="Arial" w:hAnsi="Arial" w:cs="Arial"/>
                <w:sz w:val="16"/>
                <w:szCs w:val="16"/>
                <w:lang w:val="es-BO"/>
              </w:rPr>
            </w:pPr>
          </w:p>
        </w:tc>
      </w:tr>
      <w:tr w:rsidR="00C218B2" w:rsidRPr="008D67D2" w14:paraId="3B275DC8"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515735AD" w14:textId="77777777" w:rsidR="00B47928" w:rsidRPr="008D67D2" w:rsidRDefault="00B47928" w:rsidP="004233E9">
            <w:pPr>
              <w:jc w:val="right"/>
              <w:rPr>
                <w:rFonts w:ascii="Arial" w:hAnsi="Arial" w:cs="Arial"/>
                <w:b/>
                <w:sz w:val="8"/>
                <w:szCs w:val="8"/>
                <w:lang w:val="es-BO"/>
              </w:rPr>
            </w:pPr>
          </w:p>
        </w:tc>
        <w:tc>
          <w:tcPr>
            <w:tcW w:w="305" w:type="dxa"/>
            <w:gridSpan w:val="3"/>
            <w:tcBorders>
              <w:top w:val="single" w:sz="4" w:space="0" w:color="auto"/>
              <w:bottom w:val="single" w:sz="4" w:space="0" w:color="auto"/>
            </w:tcBorders>
            <w:shd w:val="clear" w:color="auto" w:fill="auto"/>
          </w:tcPr>
          <w:p w14:paraId="19B3024B"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036BC5ED" w14:textId="77777777" w:rsidR="00B47928" w:rsidRPr="008D67D2" w:rsidRDefault="00B47928" w:rsidP="004233E9">
            <w:pPr>
              <w:rPr>
                <w:rFonts w:ascii="Arial" w:hAnsi="Arial" w:cs="Arial"/>
                <w:sz w:val="8"/>
                <w:szCs w:val="8"/>
                <w:lang w:val="es-BO"/>
              </w:rPr>
            </w:pPr>
          </w:p>
        </w:tc>
        <w:tc>
          <w:tcPr>
            <w:tcW w:w="266" w:type="dxa"/>
            <w:gridSpan w:val="2"/>
            <w:shd w:val="clear" w:color="auto" w:fill="auto"/>
          </w:tcPr>
          <w:p w14:paraId="5894BDEF" w14:textId="77777777" w:rsidR="00B47928" w:rsidRPr="008D67D2" w:rsidRDefault="00B47928" w:rsidP="004233E9">
            <w:pPr>
              <w:rPr>
                <w:rFonts w:ascii="Arial" w:hAnsi="Arial" w:cs="Arial"/>
                <w:sz w:val="8"/>
                <w:szCs w:val="8"/>
                <w:lang w:val="es-BO"/>
              </w:rPr>
            </w:pPr>
          </w:p>
        </w:tc>
        <w:tc>
          <w:tcPr>
            <w:tcW w:w="311" w:type="dxa"/>
            <w:gridSpan w:val="3"/>
            <w:shd w:val="clear" w:color="auto" w:fill="auto"/>
          </w:tcPr>
          <w:p w14:paraId="5D475370"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1458D2D2"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2E9C81AE" w14:textId="77777777" w:rsidR="00B47928" w:rsidRPr="008D67D2" w:rsidRDefault="00B47928" w:rsidP="004233E9">
            <w:pPr>
              <w:rPr>
                <w:rFonts w:ascii="Arial" w:hAnsi="Arial" w:cs="Arial"/>
                <w:sz w:val="8"/>
                <w:szCs w:val="8"/>
                <w:lang w:val="es-BO"/>
              </w:rPr>
            </w:pPr>
          </w:p>
        </w:tc>
        <w:tc>
          <w:tcPr>
            <w:tcW w:w="305" w:type="dxa"/>
            <w:gridSpan w:val="3"/>
            <w:shd w:val="clear" w:color="auto" w:fill="auto"/>
          </w:tcPr>
          <w:p w14:paraId="4527BD50" w14:textId="77777777" w:rsidR="00B47928" w:rsidRPr="008D67D2" w:rsidRDefault="00B47928" w:rsidP="004233E9">
            <w:pPr>
              <w:rPr>
                <w:rFonts w:ascii="Arial" w:hAnsi="Arial" w:cs="Arial"/>
                <w:sz w:val="8"/>
                <w:szCs w:val="8"/>
                <w:lang w:val="es-BO"/>
              </w:rPr>
            </w:pPr>
          </w:p>
        </w:tc>
        <w:tc>
          <w:tcPr>
            <w:tcW w:w="272" w:type="dxa"/>
            <w:gridSpan w:val="3"/>
            <w:shd w:val="clear" w:color="auto" w:fill="auto"/>
          </w:tcPr>
          <w:p w14:paraId="20967C62"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482E78AB"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39D81362" w14:textId="77777777" w:rsidR="00B47928" w:rsidRPr="008D67D2" w:rsidRDefault="00B47928" w:rsidP="004233E9">
            <w:pPr>
              <w:rPr>
                <w:rFonts w:ascii="Arial" w:hAnsi="Arial" w:cs="Arial"/>
                <w:sz w:val="8"/>
                <w:szCs w:val="8"/>
                <w:lang w:val="es-BO"/>
              </w:rPr>
            </w:pPr>
          </w:p>
        </w:tc>
        <w:tc>
          <w:tcPr>
            <w:tcW w:w="271" w:type="dxa"/>
            <w:gridSpan w:val="2"/>
            <w:shd w:val="clear" w:color="auto" w:fill="auto"/>
          </w:tcPr>
          <w:p w14:paraId="316C7995"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298120F2"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59D9B942"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10A4EE8C"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226034F9"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5FDCEC34"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395E6620" w14:textId="77777777" w:rsidR="00B47928" w:rsidRPr="008D67D2" w:rsidRDefault="00B47928" w:rsidP="004233E9">
            <w:pPr>
              <w:rPr>
                <w:rFonts w:ascii="Arial" w:hAnsi="Arial" w:cs="Arial"/>
                <w:sz w:val="8"/>
                <w:szCs w:val="8"/>
                <w:lang w:val="es-BO"/>
              </w:rPr>
            </w:pPr>
          </w:p>
        </w:tc>
        <w:tc>
          <w:tcPr>
            <w:tcW w:w="305" w:type="dxa"/>
            <w:gridSpan w:val="3"/>
            <w:tcBorders>
              <w:left w:val="nil"/>
            </w:tcBorders>
            <w:shd w:val="clear" w:color="auto" w:fill="auto"/>
          </w:tcPr>
          <w:p w14:paraId="7580AE4B" w14:textId="77777777" w:rsidR="00B47928" w:rsidRPr="008D67D2" w:rsidRDefault="00B47928" w:rsidP="004233E9">
            <w:pPr>
              <w:rPr>
                <w:rFonts w:ascii="Arial" w:hAnsi="Arial" w:cs="Arial"/>
                <w:sz w:val="8"/>
                <w:szCs w:val="8"/>
                <w:lang w:val="es-BO"/>
              </w:rPr>
            </w:pPr>
          </w:p>
        </w:tc>
        <w:tc>
          <w:tcPr>
            <w:tcW w:w="271" w:type="dxa"/>
            <w:gridSpan w:val="3"/>
            <w:tcBorders>
              <w:left w:val="nil"/>
            </w:tcBorders>
            <w:shd w:val="clear" w:color="auto" w:fill="auto"/>
          </w:tcPr>
          <w:p w14:paraId="64AB56D3"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1C2EC5EE" w14:textId="77777777" w:rsidR="00B47928" w:rsidRPr="008D67D2" w:rsidRDefault="00B47928" w:rsidP="004233E9">
            <w:pPr>
              <w:rPr>
                <w:rFonts w:ascii="Arial" w:hAnsi="Arial" w:cs="Arial"/>
                <w:sz w:val="8"/>
                <w:szCs w:val="8"/>
                <w:lang w:val="es-BO"/>
              </w:rPr>
            </w:pPr>
          </w:p>
        </w:tc>
        <w:tc>
          <w:tcPr>
            <w:tcW w:w="232" w:type="dxa"/>
            <w:gridSpan w:val="2"/>
            <w:tcBorders>
              <w:left w:val="nil"/>
            </w:tcBorders>
            <w:shd w:val="clear" w:color="auto" w:fill="auto"/>
          </w:tcPr>
          <w:p w14:paraId="496BF6CE"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4DE81148" w14:textId="77777777" w:rsidR="00B47928" w:rsidRPr="008D67D2" w:rsidRDefault="00B47928" w:rsidP="004233E9">
            <w:pPr>
              <w:rPr>
                <w:rFonts w:ascii="Arial" w:hAnsi="Arial" w:cs="Arial"/>
                <w:sz w:val="8"/>
                <w:szCs w:val="8"/>
                <w:lang w:val="es-BO"/>
              </w:rPr>
            </w:pPr>
          </w:p>
        </w:tc>
        <w:tc>
          <w:tcPr>
            <w:tcW w:w="268" w:type="dxa"/>
            <w:gridSpan w:val="2"/>
            <w:shd w:val="clear" w:color="auto" w:fill="auto"/>
          </w:tcPr>
          <w:p w14:paraId="5AEBC5D4" w14:textId="77777777" w:rsidR="00B47928" w:rsidRPr="008D67D2" w:rsidRDefault="00B47928" w:rsidP="004233E9">
            <w:pPr>
              <w:rPr>
                <w:rFonts w:ascii="Arial" w:hAnsi="Arial" w:cs="Arial"/>
                <w:sz w:val="8"/>
                <w:szCs w:val="8"/>
                <w:lang w:val="es-BO"/>
              </w:rPr>
            </w:pPr>
          </w:p>
        </w:tc>
        <w:tc>
          <w:tcPr>
            <w:tcW w:w="259" w:type="dxa"/>
            <w:gridSpan w:val="2"/>
            <w:tcBorders>
              <w:left w:val="nil"/>
            </w:tcBorders>
            <w:shd w:val="clear" w:color="auto" w:fill="auto"/>
          </w:tcPr>
          <w:p w14:paraId="22114B95" w14:textId="77777777" w:rsidR="00B47928" w:rsidRPr="008D67D2" w:rsidRDefault="00B47928" w:rsidP="004233E9">
            <w:pPr>
              <w:rPr>
                <w:rFonts w:ascii="Arial" w:hAnsi="Arial" w:cs="Arial"/>
                <w:sz w:val="8"/>
                <w:szCs w:val="8"/>
                <w:lang w:val="es-BO"/>
              </w:rPr>
            </w:pPr>
          </w:p>
        </w:tc>
        <w:tc>
          <w:tcPr>
            <w:tcW w:w="254" w:type="dxa"/>
            <w:gridSpan w:val="2"/>
            <w:shd w:val="clear" w:color="auto" w:fill="auto"/>
          </w:tcPr>
          <w:p w14:paraId="0C8D4662" w14:textId="77777777" w:rsidR="00B47928" w:rsidRPr="008D67D2" w:rsidRDefault="00B47928" w:rsidP="004233E9">
            <w:pPr>
              <w:rPr>
                <w:rFonts w:ascii="Arial" w:hAnsi="Arial" w:cs="Arial"/>
                <w:sz w:val="8"/>
                <w:szCs w:val="8"/>
                <w:lang w:val="es-BO"/>
              </w:rPr>
            </w:pPr>
          </w:p>
        </w:tc>
        <w:tc>
          <w:tcPr>
            <w:tcW w:w="232" w:type="dxa"/>
            <w:gridSpan w:val="2"/>
            <w:shd w:val="clear" w:color="auto" w:fill="auto"/>
          </w:tcPr>
          <w:p w14:paraId="22D1DA5F" w14:textId="77777777" w:rsidR="00B47928" w:rsidRPr="008D67D2" w:rsidRDefault="00B47928" w:rsidP="004233E9">
            <w:pPr>
              <w:rPr>
                <w:rFonts w:ascii="Arial" w:hAnsi="Arial" w:cs="Arial"/>
                <w:sz w:val="8"/>
                <w:szCs w:val="8"/>
                <w:lang w:val="es-BO"/>
              </w:rPr>
            </w:pPr>
          </w:p>
        </w:tc>
        <w:tc>
          <w:tcPr>
            <w:tcW w:w="232" w:type="dxa"/>
            <w:shd w:val="clear" w:color="auto" w:fill="auto"/>
          </w:tcPr>
          <w:p w14:paraId="67B32DE6" w14:textId="77777777" w:rsidR="00B47928" w:rsidRPr="008D67D2" w:rsidRDefault="00B47928" w:rsidP="004233E9">
            <w:pPr>
              <w:rPr>
                <w:rFonts w:ascii="Arial" w:hAnsi="Arial" w:cs="Arial"/>
                <w:sz w:val="8"/>
                <w:szCs w:val="8"/>
                <w:lang w:val="es-BO"/>
              </w:rPr>
            </w:pPr>
          </w:p>
        </w:tc>
        <w:tc>
          <w:tcPr>
            <w:tcW w:w="232" w:type="dxa"/>
            <w:gridSpan w:val="2"/>
            <w:shd w:val="clear" w:color="auto" w:fill="auto"/>
          </w:tcPr>
          <w:p w14:paraId="5FF4C404" w14:textId="77777777" w:rsidR="00B47928" w:rsidRPr="008D67D2" w:rsidRDefault="00B47928" w:rsidP="004233E9">
            <w:pPr>
              <w:rPr>
                <w:rFonts w:ascii="Arial" w:hAnsi="Arial" w:cs="Arial"/>
                <w:sz w:val="8"/>
                <w:szCs w:val="8"/>
                <w:lang w:val="es-BO"/>
              </w:rPr>
            </w:pPr>
          </w:p>
        </w:tc>
        <w:tc>
          <w:tcPr>
            <w:tcW w:w="242" w:type="dxa"/>
            <w:gridSpan w:val="2"/>
            <w:tcBorders>
              <w:right w:val="single" w:sz="12" w:space="0" w:color="1F4E79" w:themeColor="accent1" w:themeShade="80"/>
            </w:tcBorders>
            <w:shd w:val="clear" w:color="auto" w:fill="auto"/>
          </w:tcPr>
          <w:p w14:paraId="4C10CA22" w14:textId="77777777" w:rsidR="00B47928" w:rsidRPr="008D67D2" w:rsidRDefault="00B47928" w:rsidP="004233E9">
            <w:pPr>
              <w:rPr>
                <w:rFonts w:ascii="Arial" w:hAnsi="Arial" w:cs="Arial"/>
                <w:sz w:val="8"/>
                <w:szCs w:val="8"/>
                <w:lang w:val="es-BO"/>
              </w:rPr>
            </w:pPr>
          </w:p>
        </w:tc>
      </w:tr>
      <w:tr w:rsidR="00B47928" w:rsidRPr="008D67D2" w14:paraId="3E337501" w14:textId="77777777" w:rsidTr="009D7F06">
        <w:trPr>
          <w:jc w:val="center"/>
        </w:trPr>
        <w:tc>
          <w:tcPr>
            <w:tcW w:w="1688" w:type="dxa"/>
            <w:gridSpan w:val="16"/>
            <w:vMerge w:val="restart"/>
            <w:tcBorders>
              <w:left w:val="single" w:sz="12" w:space="0" w:color="1F4E79" w:themeColor="accent1" w:themeShade="80"/>
              <w:right w:val="single" w:sz="4" w:space="0" w:color="auto"/>
            </w:tcBorders>
            <w:shd w:val="clear" w:color="auto" w:fill="auto"/>
            <w:vAlign w:val="center"/>
          </w:tcPr>
          <w:p w14:paraId="70459CEB" w14:textId="77777777" w:rsidR="00B47928" w:rsidRPr="008D67D2" w:rsidRDefault="00B47928" w:rsidP="00404942">
            <w:pPr>
              <w:jc w:val="right"/>
              <w:rPr>
                <w:rFonts w:ascii="Arial" w:hAnsi="Arial" w:cs="Arial"/>
                <w:sz w:val="16"/>
                <w:szCs w:val="16"/>
                <w:lang w:val="es-BO"/>
              </w:rPr>
            </w:pPr>
            <w:r w:rsidRPr="008D67D2">
              <w:rPr>
                <w:rFonts w:ascii="Arial" w:hAnsi="Arial" w:cs="Arial"/>
                <w:sz w:val="16"/>
                <w:szCs w:val="16"/>
                <w:lang w:val="es-BO"/>
              </w:rPr>
              <w:t xml:space="preserve">Señalar </w:t>
            </w:r>
            <w:r w:rsidR="00404942" w:rsidRPr="008D67D2">
              <w:rPr>
                <w:rFonts w:ascii="Arial" w:hAnsi="Arial" w:cs="Arial"/>
                <w:sz w:val="16"/>
                <w:szCs w:val="16"/>
                <w:lang w:val="es-BO"/>
              </w:rPr>
              <w:t>con qué Presupuesto se inicia el proceso de contratación</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A1C65A" w14:textId="536E6A92" w:rsidR="00B47928" w:rsidRPr="008D67D2" w:rsidRDefault="00C218B2" w:rsidP="004233E9">
            <w:pPr>
              <w:rPr>
                <w:rFonts w:ascii="Arial" w:hAnsi="Arial" w:cs="Arial"/>
                <w:sz w:val="16"/>
                <w:szCs w:val="16"/>
                <w:lang w:val="es-BO"/>
              </w:rPr>
            </w:pPr>
            <w:r>
              <w:rPr>
                <w:rFonts w:ascii="Arial" w:hAnsi="Arial" w:cs="Arial"/>
                <w:sz w:val="16"/>
                <w:szCs w:val="16"/>
                <w:lang w:val="es-BO"/>
              </w:rPr>
              <w:t>x</w:t>
            </w:r>
          </w:p>
        </w:tc>
        <w:tc>
          <w:tcPr>
            <w:tcW w:w="7443" w:type="dxa"/>
            <w:gridSpan w:val="56"/>
            <w:tcBorders>
              <w:left w:val="single" w:sz="4" w:space="0" w:color="auto"/>
            </w:tcBorders>
            <w:shd w:val="clear" w:color="auto" w:fill="auto"/>
          </w:tcPr>
          <w:p w14:paraId="0E434297" w14:textId="77777777" w:rsidR="00B47928" w:rsidRPr="008D67D2" w:rsidRDefault="00404942" w:rsidP="00404942">
            <w:pPr>
              <w:rPr>
                <w:rFonts w:ascii="Arial" w:hAnsi="Arial" w:cs="Arial"/>
                <w:sz w:val="16"/>
                <w:szCs w:val="16"/>
                <w:lang w:val="es-BO"/>
              </w:rPr>
            </w:pPr>
            <w:r w:rsidRPr="008D67D2">
              <w:rPr>
                <w:rFonts w:ascii="Arial" w:hAnsi="Arial" w:cs="Arial"/>
                <w:sz w:val="16"/>
                <w:szCs w:val="16"/>
                <w:lang w:val="es-BO"/>
              </w:rPr>
              <w:t xml:space="preserve">Presupuesto de </w:t>
            </w:r>
            <w:r w:rsidR="00B47928" w:rsidRPr="008D67D2">
              <w:rPr>
                <w:rFonts w:ascii="Arial" w:hAnsi="Arial" w:cs="Arial"/>
                <w:sz w:val="16"/>
                <w:szCs w:val="16"/>
                <w:lang w:val="es-BO"/>
              </w:rPr>
              <w:t>la gestión en curso</w:t>
            </w:r>
          </w:p>
        </w:tc>
        <w:tc>
          <w:tcPr>
            <w:tcW w:w="232" w:type="dxa"/>
            <w:gridSpan w:val="2"/>
          </w:tcPr>
          <w:p w14:paraId="455E50CE" w14:textId="77777777" w:rsidR="00B47928" w:rsidRPr="008D67D2" w:rsidRDefault="00B47928" w:rsidP="004233E9">
            <w:pPr>
              <w:rPr>
                <w:rFonts w:ascii="Arial" w:hAnsi="Arial" w:cs="Arial"/>
                <w:sz w:val="16"/>
                <w:szCs w:val="16"/>
                <w:lang w:val="es-BO"/>
              </w:rPr>
            </w:pPr>
          </w:p>
        </w:tc>
        <w:tc>
          <w:tcPr>
            <w:tcW w:w="242" w:type="dxa"/>
            <w:gridSpan w:val="2"/>
            <w:tcBorders>
              <w:right w:val="single" w:sz="12" w:space="0" w:color="1F4E79" w:themeColor="accent1" w:themeShade="80"/>
            </w:tcBorders>
          </w:tcPr>
          <w:p w14:paraId="4E4EC048" w14:textId="77777777" w:rsidR="00B47928" w:rsidRPr="008D67D2" w:rsidRDefault="00B47928" w:rsidP="004233E9">
            <w:pPr>
              <w:rPr>
                <w:rFonts w:ascii="Arial" w:hAnsi="Arial" w:cs="Arial"/>
                <w:sz w:val="16"/>
                <w:szCs w:val="16"/>
                <w:lang w:val="es-BO"/>
              </w:rPr>
            </w:pPr>
          </w:p>
        </w:tc>
      </w:tr>
      <w:tr w:rsidR="00C218B2" w:rsidRPr="008D67D2" w14:paraId="15B5B026" w14:textId="77777777" w:rsidTr="009D7F06">
        <w:trPr>
          <w:jc w:val="center"/>
        </w:trPr>
        <w:tc>
          <w:tcPr>
            <w:tcW w:w="1688" w:type="dxa"/>
            <w:gridSpan w:val="16"/>
            <w:vMerge/>
            <w:tcBorders>
              <w:left w:val="single" w:sz="12" w:space="0" w:color="1F4E79" w:themeColor="accent1" w:themeShade="80"/>
            </w:tcBorders>
            <w:shd w:val="clear" w:color="auto" w:fill="auto"/>
            <w:vAlign w:val="center"/>
          </w:tcPr>
          <w:p w14:paraId="571C81F3" w14:textId="77777777" w:rsidR="00B47928" w:rsidRPr="008D67D2" w:rsidRDefault="00B47928" w:rsidP="004233E9">
            <w:pPr>
              <w:jc w:val="right"/>
              <w:rPr>
                <w:rFonts w:ascii="Arial" w:hAnsi="Arial" w:cs="Arial"/>
                <w:b/>
                <w:sz w:val="8"/>
                <w:szCs w:val="8"/>
                <w:lang w:val="es-BO"/>
              </w:rPr>
            </w:pPr>
          </w:p>
        </w:tc>
        <w:tc>
          <w:tcPr>
            <w:tcW w:w="305" w:type="dxa"/>
            <w:gridSpan w:val="3"/>
            <w:tcBorders>
              <w:top w:val="single" w:sz="4" w:space="0" w:color="auto"/>
              <w:bottom w:val="single" w:sz="4" w:space="0" w:color="auto"/>
            </w:tcBorders>
            <w:shd w:val="clear" w:color="auto" w:fill="auto"/>
          </w:tcPr>
          <w:p w14:paraId="7BB23844"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7F25859B" w14:textId="77777777" w:rsidR="00B47928" w:rsidRPr="008D67D2" w:rsidRDefault="00B47928" w:rsidP="004233E9">
            <w:pPr>
              <w:rPr>
                <w:rFonts w:ascii="Arial" w:hAnsi="Arial" w:cs="Arial"/>
                <w:sz w:val="8"/>
                <w:szCs w:val="8"/>
                <w:lang w:val="es-BO"/>
              </w:rPr>
            </w:pPr>
          </w:p>
        </w:tc>
        <w:tc>
          <w:tcPr>
            <w:tcW w:w="266" w:type="dxa"/>
            <w:gridSpan w:val="2"/>
            <w:shd w:val="clear" w:color="auto" w:fill="auto"/>
          </w:tcPr>
          <w:p w14:paraId="5D8383B8" w14:textId="77777777" w:rsidR="00B47928" w:rsidRPr="008D67D2" w:rsidRDefault="00B47928" w:rsidP="004233E9">
            <w:pPr>
              <w:rPr>
                <w:rFonts w:ascii="Arial" w:hAnsi="Arial" w:cs="Arial"/>
                <w:sz w:val="8"/>
                <w:szCs w:val="8"/>
                <w:lang w:val="es-BO"/>
              </w:rPr>
            </w:pPr>
          </w:p>
        </w:tc>
        <w:tc>
          <w:tcPr>
            <w:tcW w:w="311" w:type="dxa"/>
            <w:gridSpan w:val="3"/>
            <w:shd w:val="clear" w:color="auto" w:fill="auto"/>
          </w:tcPr>
          <w:p w14:paraId="1960FFCA"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3941A8F9"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26FC21F7" w14:textId="77777777" w:rsidR="00B47928" w:rsidRPr="008D67D2" w:rsidRDefault="00B47928" w:rsidP="004233E9">
            <w:pPr>
              <w:rPr>
                <w:rFonts w:ascii="Arial" w:hAnsi="Arial" w:cs="Arial"/>
                <w:sz w:val="8"/>
                <w:szCs w:val="8"/>
                <w:lang w:val="es-BO"/>
              </w:rPr>
            </w:pPr>
          </w:p>
        </w:tc>
        <w:tc>
          <w:tcPr>
            <w:tcW w:w="305" w:type="dxa"/>
            <w:gridSpan w:val="3"/>
            <w:shd w:val="clear" w:color="auto" w:fill="auto"/>
          </w:tcPr>
          <w:p w14:paraId="31AFBB7A" w14:textId="77777777" w:rsidR="00B47928" w:rsidRPr="008D67D2" w:rsidRDefault="00B47928" w:rsidP="004233E9">
            <w:pPr>
              <w:rPr>
                <w:rFonts w:ascii="Arial" w:hAnsi="Arial" w:cs="Arial"/>
                <w:sz w:val="8"/>
                <w:szCs w:val="8"/>
                <w:lang w:val="es-BO"/>
              </w:rPr>
            </w:pPr>
          </w:p>
        </w:tc>
        <w:tc>
          <w:tcPr>
            <w:tcW w:w="272" w:type="dxa"/>
            <w:gridSpan w:val="3"/>
            <w:shd w:val="clear" w:color="auto" w:fill="auto"/>
          </w:tcPr>
          <w:p w14:paraId="3DB7FA62"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560D4AE1"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56FE8C4D" w14:textId="77777777" w:rsidR="00B47928" w:rsidRPr="008D67D2" w:rsidRDefault="00B47928" w:rsidP="004233E9">
            <w:pPr>
              <w:rPr>
                <w:rFonts w:ascii="Arial" w:hAnsi="Arial" w:cs="Arial"/>
                <w:sz w:val="8"/>
                <w:szCs w:val="8"/>
                <w:lang w:val="es-BO"/>
              </w:rPr>
            </w:pPr>
          </w:p>
        </w:tc>
        <w:tc>
          <w:tcPr>
            <w:tcW w:w="271" w:type="dxa"/>
            <w:gridSpan w:val="2"/>
            <w:shd w:val="clear" w:color="auto" w:fill="auto"/>
          </w:tcPr>
          <w:p w14:paraId="7E595BC2"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45220FFF"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46CC807B"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2E69B62B"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287E4E0A"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108494E0"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4950148A" w14:textId="77777777" w:rsidR="00B47928" w:rsidRPr="008D67D2" w:rsidRDefault="00B47928" w:rsidP="004233E9">
            <w:pPr>
              <w:rPr>
                <w:rFonts w:ascii="Arial" w:hAnsi="Arial" w:cs="Arial"/>
                <w:sz w:val="8"/>
                <w:szCs w:val="8"/>
                <w:lang w:val="es-BO"/>
              </w:rPr>
            </w:pPr>
          </w:p>
        </w:tc>
        <w:tc>
          <w:tcPr>
            <w:tcW w:w="305" w:type="dxa"/>
            <w:gridSpan w:val="3"/>
            <w:tcBorders>
              <w:left w:val="nil"/>
            </w:tcBorders>
            <w:shd w:val="clear" w:color="auto" w:fill="auto"/>
          </w:tcPr>
          <w:p w14:paraId="2030D0B2" w14:textId="77777777" w:rsidR="00B47928" w:rsidRPr="008D67D2" w:rsidRDefault="00B47928" w:rsidP="004233E9">
            <w:pPr>
              <w:rPr>
                <w:rFonts w:ascii="Arial" w:hAnsi="Arial" w:cs="Arial"/>
                <w:sz w:val="8"/>
                <w:szCs w:val="8"/>
                <w:lang w:val="es-BO"/>
              </w:rPr>
            </w:pPr>
          </w:p>
        </w:tc>
        <w:tc>
          <w:tcPr>
            <w:tcW w:w="271" w:type="dxa"/>
            <w:gridSpan w:val="3"/>
            <w:tcBorders>
              <w:left w:val="nil"/>
            </w:tcBorders>
            <w:shd w:val="clear" w:color="auto" w:fill="auto"/>
          </w:tcPr>
          <w:p w14:paraId="0BC2F8FC"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51D6977D" w14:textId="77777777" w:rsidR="00B47928" w:rsidRPr="008D67D2" w:rsidRDefault="00B47928" w:rsidP="004233E9">
            <w:pPr>
              <w:rPr>
                <w:rFonts w:ascii="Arial" w:hAnsi="Arial" w:cs="Arial"/>
                <w:sz w:val="8"/>
                <w:szCs w:val="8"/>
                <w:lang w:val="es-BO"/>
              </w:rPr>
            </w:pPr>
          </w:p>
        </w:tc>
        <w:tc>
          <w:tcPr>
            <w:tcW w:w="232" w:type="dxa"/>
            <w:gridSpan w:val="2"/>
            <w:tcBorders>
              <w:left w:val="nil"/>
            </w:tcBorders>
            <w:shd w:val="clear" w:color="auto" w:fill="auto"/>
          </w:tcPr>
          <w:p w14:paraId="307E7C3D" w14:textId="77777777" w:rsidR="00B47928" w:rsidRPr="008D67D2" w:rsidRDefault="00B47928" w:rsidP="004233E9">
            <w:pPr>
              <w:rPr>
                <w:rFonts w:ascii="Arial" w:hAnsi="Arial" w:cs="Arial"/>
                <w:sz w:val="8"/>
                <w:szCs w:val="8"/>
                <w:lang w:val="es-BO"/>
              </w:rPr>
            </w:pPr>
          </w:p>
        </w:tc>
        <w:tc>
          <w:tcPr>
            <w:tcW w:w="305" w:type="dxa"/>
            <w:gridSpan w:val="2"/>
            <w:tcBorders>
              <w:left w:val="nil"/>
            </w:tcBorders>
            <w:shd w:val="clear" w:color="auto" w:fill="auto"/>
          </w:tcPr>
          <w:p w14:paraId="7F71043A" w14:textId="77777777" w:rsidR="00B47928" w:rsidRPr="008D67D2" w:rsidRDefault="00B47928" w:rsidP="004233E9">
            <w:pPr>
              <w:rPr>
                <w:rFonts w:ascii="Arial" w:hAnsi="Arial" w:cs="Arial"/>
                <w:sz w:val="8"/>
                <w:szCs w:val="8"/>
                <w:lang w:val="es-BO"/>
              </w:rPr>
            </w:pPr>
          </w:p>
        </w:tc>
        <w:tc>
          <w:tcPr>
            <w:tcW w:w="268" w:type="dxa"/>
            <w:gridSpan w:val="2"/>
          </w:tcPr>
          <w:p w14:paraId="2DBC1DA2" w14:textId="77777777" w:rsidR="00B47928" w:rsidRPr="008D67D2" w:rsidRDefault="00B47928" w:rsidP="004233E9">
            <w:pPr>
              <w:rPr>
                <w:rFonts w:ascii="Arial" w:hAnsi="Arial" w:cs="Arial"/>
                <w:sz w:val="8"/>
                <w:szCs w:val="8"/>
                <w:lang w:val="es-BO"/>
              </w:rPr>
            </w:pPr>
          </w:p>
        </w:tc>
        <w:tc>
          <w:tcPr>
            <w:tcW w:w="259" w:type="dxa"/>
            <w:gridSpan w:val="2"/>
            <w:tcBorders>
              <w:left w:val="nil"/>
            </w:tcBorders>
          </w:tcPr>
          <w:p w14:paraId="24C98D5F" w14:textId="77777777" w:rsidR="00B47928" w:rsidRPr="008D67D2" w:rsidRDefault="00B47928" w:rsidP="004233E9">
            <w:pPr>
              <w:rPr>
                <w:rFonts w:ascii="Arial" w:hAnsi="Arial" w:cs="Arial"/>
                <w:sz w:val="8"/>
                <w:szCs w:val="8"/>
                <w:lang w:val="es-BO"/>
              </w:rPr>
            </w:pPr>
          </w:p>
        </w:tc>
        <w:tc>
          <w:tcPr>
            <w:tcW w:w="254" w:type="dxa"/>
            <w:gridSpan w:val="2"/>
          </w:tcPr>
          <w:p w14:paraId="63412DDB" w14:textId="77777777" w:rsidR="00B47928" w:rsidRPr="008D67D2" w:rsidRDefault="00B47928" w:rsidP="004233E9">
            <w:pPr>
              <w:rPr>
                <w:rFonts w:ascii="Arial" w:hAnsi="Arial" w:cs="Arial"/>
                <w:sz w:val="8"/>
                <w:szCs w:val="8"/>
                <w:lang w:val="es-BO"/>
              </w:rPr>
            </w:pPr>
          </w:p>
        </w:tc>
        <w:tc>
          <w:tcPr>
            <w:tcW w:w="232" w:type="dxa"/>
            <w:gridSpan w:val="2"/>
          </w:tcPr>
          <w:p w14:paraId="56891B2D" w14:textId="77777777" w:rsidR="00B47928" w:rsidRPr="008D67D2" w:rsidRDefault="00B47928" w:rsidP="004233E9">
            <w:pPr>
              <w:rPr>
                <w:rFonts w:ascii="Arial" w:hAnsi="Arial" w:cs="Arial"/>
                <w:sz w:val="8"/>
                <w:szCs w:val="8"/>
                <w:lang w:val="es-BO"/>
              </w:rPr>
            </w:pPr>
          </w:p>
        </w:tc>
        <w:tc>
          <w:tcPr>
            <w:tcW w:w="232" w:type="dxa"/>
          </w:tcPr>
          <w:p w14:paraId="64E46769" w14:textId="77777777" w:rsidR="00B47928" w:rsidRPr="008D67D2" w:rsidRDefault="00B47928" w:rsidP="004233E9">
            <w:pPr>
              <w:rPr>
                <w:rFonts w:ascii="Arial" w:hAnsi="Arial" w:cs="Arial"/>
                <w:sz w:val="8"/>
                <w:szCs w:val="8"/>
                <w:lang w:val="es-BO"/>
              </w:rPr>
            </w:pPr>
          </w:p>
        </w:tc>
        <w:tc>
          <w:tcPr>
            <w:tcW w:w="232" w:type="dxa"/>
            <w:gridSpan w:val="2"/>
          </w:tcPr>
          <w:p w14:paraId="29600DB9" w14:textId="77777777" w:rsidR="00B47928" w:rsidRPr="008D67D2" w:rsidRDefault="00B47928" w:rsidP="004233E9">
            <w:pPr>
              <w:rPr>
                <w:rFonts w:ascii="Arial" w:hAnsi="Arial" w:cs="Arial"/>
                <w:sz w:val="8"/>
                <w:szCs w:val="8"/>
                <w:lang w:val="es-BO"/>
              </w:rPr>
            </w:pPr>
          </w:p>
        </w:tc>
        <w:tc>
          <w:tcPr>
            <w:tcW w:w="242" w:type="dxa"/>
            <w:gridSpan w:val="2"/>
            <w:tcBorders>
              <w:right w:val="single" w:sz="12" w:space="0" w:color="1F4E79" w:themeColor="accent1" w:themeShade="80"/>
            </w:tcBorders>
          </w:tcPr>
          <w:p w14:paraId="64FB3F3B" w14:textId="77777777" w:rsidR="00B47928" w:rsidRPr="008D67D2" w:rsidRDefault="00B47928" w:rsidP="004233E9">
            <w:pPr>
              <w:rPr>
                <w:rFonts w:ascii="Arial" w:hAnsi="Arial" w:cs="Arial"/>
                <w:sz w:val="8"/>
                <w:szCs w:val="8"/>
                <w:lang w:val="es-BO"/>
              </w:rPr>
            </w:pPr>
          </w:p>
        </w:tc>
      </w:tr>
      <w:tr w:rsidR="00B47928" w:rsidRPr="008D67D2" w14:paraId="7FCD44E4" w14:textId="77777777" w:rsidTr="009D7F06">
        <w:trPr>
          <w:jc w:val="center"/>
        </w:trPr>
        <w:tc>
          <w:tcPr>
            <w:tcW w:w="1688" w:type="dxa"/>
            <w:gridSpan w:val="16"/>
            <w:vMerge/>
            <w:tcBorders>
              <w:left w:val="single" w:sz="12" w:space="0" w:color="1F4E79" w:themeColor="accent1" w:themeShade="80"/>
              <w:right w:val="single" w:sz="4" w:space="0" w:color="auto"/>
            </w:tcBorders>
            <w:shd w:val="clear" w:color="auto" w:fill="auto"/>
            <w:vAlign w:val="center"/>
          </w:tcPr>
          <w:p w14:paraId="763362FD" w14:textId="77777777" w:rsidR="00B47928" w:rsidRPr="008D67D2" w:rsidRDefault="00B47928" w:rsidP="004233E9">
            <w:pPr>
              <w:jc w:val="right"/>
              <w:rPr>
                <w:rFonts w:ascii="Arial" w:hAnsi="Arial" w:cs="Arial"/>
                <w:b/>
                <w:sz w:val="16"/>
                <w:szCs w:val="16"/>
                <w:lang w:val="es-BO"/>
              </w:rPr>
            </w:pP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69852A" w14:textId="77777777" w:rsidR="00B47928" w:rsidRPr="008D67D2" w:rsidRDefault="00B47928" w:rsidP="004233E9">
            <w:pPr>
              <w:rPr>
                <w:rFonts w:ascii="Arial" w:hAnsi="Arial" w:cs="Arial"/>
                <w:sz w:val="16"/>
                <w:szCs w:val="16"/>
                <w:lang w:val="es-BO"/>
              </w:rPr>
            </w:pPr>
          </w:p>
        </w:tc>
        <w:tc>
          <w:tcPr>
            <w:tcW w:w="7675" w:type="dxa"/>
            <w:gridSpan w:val="58"/>
            <w:vMerge w:val="restart"/>
            <w:tcBorders>
              <w:left w:val="single" w:sz="4" w:space="0" w:color="auto"/>
            </w:tcBorders>
            <w:shd w:val="clear" w:color="auto" w:fill="auto"/>
          </w:tcPr>
          <w:p w14:paraId="67265C78" w14:textId="39BC68E7" w:rsidR="00B47928" w:rsidRPr="008D67D2" w:rsidRDefault="00404942" w:rsidP="006A163B">
            <w:pPr>
              <w:rPr>
                <w:rFonts w:ascii="Arial" w:hAnsi="Arial" w:cs="Arial"/>
                <w:sz w:val="16"/>
                <w:szCs w:val="16"/>
                <w:lang w:val="es-BO"/>
              </w:rPr>
            </w:pPr>
            <w:r w:rsidRPr="008D67D2">
              <w:rPr>
                <w:rFonts w:ascii="Arial" w:hAnsi="Arial" w:cs="Arial"/>
                <w:sz w:val="16"/>
                <w:szCs w:val="16"/>
                <w:lang w:val="es-BO"/>
              </w:rPr>
              <w:t>Presupuesto de la próxima gestión</w:t>
            </w:r>
            <w:r w:rsidR="00B47928" w:rsidRPr="008D67D2">
              <w:rPr>
                <w:rFonts w:ascii="Arial" w:hAnsi="Arial" w:cs="Arial"/>
                <w:sz w:val="16"/>
                <w:szCs w:val="16"/>
                <w:lang w:val="es-BO"/>
              </w:rPr>
              <w:t xml:space="preserve"> </w:t>
            </w:r>
            <w:r w:rsidR="00B47928" w:rsidRPr="008D67D2">
              <w:rPr>
                <w:rFonts w:ascii="Arial" w:hAnsi="Arial" w:cs="Arial"/>
                <w:sz w:val="14"/>
                <w:szCs w:val="16"/>
                <w:lang w:val="es-BO"/>
              </w:rPr>
              <w:t>(</w:t>
            </w:r>
            <w:r w:rsidRPr="008D67D2">
              <w:rPr>
                <w:rFonts w:ascii="Arial" w:hAnsi="Arial" w:cs="Arial"/>
                <w:sz w:val="14"/>
                <w:szCs w:val="16"/>
                <w:lang w:val="es-BO"/>
              </w:rPr>
              <w:t xml:space="preserve">el proceso se iniciará una vez </w:t>
            </w:r>
            <w:r w:rsidR="006A163B" w:rsidRPr="008D67D2">
              <w:rPr>
                <w:rFonts w:ascii="Arial" w:hAnsi="Arial" w:cs="Arial"/>
                <w:sz w:val="14"/>
                <w:szCs w:val="16"/>
                <w:lang w:val="es-BO"/>
              </w:rPr>
              <w:t>p</w:t>
            </w:r>
            <w:r w:rsidR="006A163B">
              <w:rPr>
                <w:rFonts w:ascii="Arial" w:hAnsi="Arial" w:cs="Arial"/>
                <w:sz w:val="14"/>
                <w:szCs w:val="16"/>
                <w:lang w:val="es-BO"/>
              </w:rPr>
              <w:t>ublic</w:t>
            </w:r>
            <w:r w:rsidR="006A163B" w:rsidRPr="008D67D2">
              <w:rPr>
                <w:rFonts w:ascii="Arial" w:hAnsi="Arial" w:cs="Arial"/>
                <w:sz w:val="14"/>
                <w:szCs w:val="16"/>
                <w:lang w:val="es-BO"/>
              </w:rPr>
              <w:t xml:space="preserve">ada </w:t>
            </w:r>
            <w:r w:rsidRPr="008D67D2">
              <w:rPr>
                <w:rFonts w:ascii="Arial" w:hAnsi="Arial" w:cs="Arial"/>
                <w:sz w:val="14"/>
                <w:szCs w:val="16"/>
                <w:lang w:val="es-BO"/>
              </w:rPr>
              <w:t>la Ley del Presupuesto General del Estado de la siguiente gestión</w:t>
            </w:r>
            <w:r w:rsidR="00B47928" w:rsidRPr="008D67D2">
              <w:rPr>
                <w:rFonts w:ascii="Arial" w:hAnsi="Arial" w:cs="Arial"/>
                <w:sz w:val="14"/>
                <w:szCs w:val="16"/>
                <w:lang w:val="es-BO"/>
              </w:rPr>
              <w:t>)</w:t>
            </w:r>
          </w:p>
        </w:tc>
        <w:tc>
          <w:tcPr>
            <w:tcW w:w="242" w:type="dxa"/>
            <w:gridSpan w:val="2"/>
            <w:tcBorders>
              <w:right w:val="single" w:sz="12" w:space="0" w:color="1F4E79" w:themeColor="accent1" w:themeShade="80"/>
            </w:tcBorders>
          </w:tcPr>
          <w:p w14:paraId="45B65AFC" w14:textId="77777777" w:rsidR="00B47928" w:rsidRPr="008D67D2" w:rsidRDefault="00B47928" w:rsidP="004233E9">
            <w:pPr>
              <w:rPr>
                <w:rFonts w:ascii="Arial" w:hAnsi="Arial" w:cs="Arial"/>
                <w:sz w:val="16"/>
                <w:szCs w:val="16"/>
                <w:lang w:val="es-BO"/>
              </w:rPr>
            </w:pPr>
          </w:p>
        </w:tc>
      </w:tr>
      <w:tr w:rsidR="00B47928" w:rsidRPr="008D67D2" w14:paraId="7D6A6D4F" w14:textId="77777777" w:rsidTr="009D7F06">
        <w:trPr>
          <w:jc w:val="center"/>
        </w:trPr>
        <w:tc>
          <w:tcPr>
            <w:tcW w:w="1688" w:type="dxa"/>
            <w:gridSpan w:val="16"/>
            <w:vMerge/>
            <w:tcBorders>
              <w:left w:val="single" w:sz="12" w:space="0" w:color="1F4E79" w:themeColor="accent1" w:themeShade="80"/>
            </w:tcBorders>
            <w:shd w:val="clear" w:color="auto" w:fill="auto"/>
            <w:vAlign w:val="center"/>
          </w:tcPr>
          <w:p w14:paraId="00D8ECBF" w14:textId="77777777" w:rsidR="00B47928" w:rsidRPr="008D67D2" w:rsidRDefault="00B47928" w:rsidP="004233E9">
            <w:pPr>
              <w:jc w:val="right"/>
              <w:rPr>
                <w:rFonts w:ascii="Arial" w:hAnsi="Arial" w:cs="Arial"/>
                <w:b/>
                <w:sz w:val="16"/>
                <w:szCs w:val="16"/>
                <w:lang w:val="es-BO"/>
              </w:rPr>
            </w:pPr>
          </w:p>
        </w:tc>
        <w:tc>
          <w:tcPr>
            <w:tcW w:w="305" w:type="dxa"/>
            <w:gridSpan w:val="3"/>
            <w:tcBorders>
              <w:top w:val="single" w:sz="4" w:space="0" w:color="auto"/>
            </w:tcBorders>
            <w:shd w:val="clear" w:color="auto" w:fill="auto"/>
          </w:tcPr>
          <w:p w14:paraId="1CFF1010" w14:textId="77777777" w:rsidR="00B47928" w:rsidRPr="008D67D2" w:rsidRDefault="00B47928" w:rsidP="004233E9">
            <w:pPr>
              <w:rPr>
                <w:rFonts w:ascii="Arial" w:hAnsi="Arial" w:cs="Arial"/>
                <w:sz w:val="16"/>
                <w:szCs w:val="16"/>
                <w:lang w:val="es-BO"/>
              </w:rPr>
            </w:pPr>
          </w:p>
        </w:tc>
        <w:tc>
          <w:tcPr>
            <w:tcW w:w="7675" w:type="dxa"/>
            <w:gridSpan w:val="58"/>
            <w:vMerge/>
            <w:tcBorders>
              <w:left w:val="nil"/>
            </w:tcBorders>
            <w:shd w:val="clear" w:color="auto" w:fill="auto"/>
          </w:tcPr>
          <w:p w14:paraId="001803E5" w14:textId="77777777" w:rsidR="00B47928" w:rsidRPr="008D67D2" w:rsidRDefault="00B47928" w:rsidP="004233E9">
            <w:pPr>
              <w:rPr>
                <w:rFonts w:ascii="Arial" w:hAnsi="Arial" w:cs="Arial"/>
                <w:sz w:val="16"/>
                <w:szCs w:val="16"/>
                <w:lang w:val="es-BO"/>
              </w:rPr>
            </w:pPr>
          </w:p>
        </w:tc>
        <w:tc>
          <w:tcPr>
            <w:tcW w:w="242" w:type="dxa"/>
            <w:gridSpan w:val="2"/>
            <w:tcBorders>
              <w:right w:val="single" w:sz="12" w:space="0" w:color="1F4E79" w:themeColor="accent1" w:themeShade="80"/>
            </w:tcBorders>
          </w:tcPr>
          <w:p w14:paraId="345A0B26" w14:textId="77777777" w:rsidR="00B47928" w:rsidRPr="008D67D2" w:rsidRDefault="00B47928" w:rsidP="004233E9">
            <w:pPr>
              <w:rPr>
                <w:rFonts w:ascii="Arial" w:hAnsi="Arial" w:cs="Arial"/>
                <w:sz w:val="16"/>
                <w:szCs w:val="16"/>
                <w:lang w:val="es-BO"/>
              </w:rPr>
            </w:pPr>
          </w:p>
        </w:tc>
      </w:tr>
      <w:tr w:rsidR="00C218B2" w:rsidRPr="008D67D2" w14:paraId="30C4AC97"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76F05DE1" w14:textId="77777777" w:rsidR="00B47928" w:rsidRPr="008D67D2" w:rsidRDefault="00B47928" w:rsidP="004233E9">
            <w:pPr>
              <w:jc w:val="right"/>
              <w:rPr>
                <w:rFonts w:ascii="Arial" w:hAnsi="Arial" w:cs="Arial"/>
                <w:sz w:val="8"/>
                <w:szCs w:val="8"/>
                <w:lang w:val="es-BO"/>
              </w:rPr>
            </w:pPr>
          </w:p>
        </w:tc>
        <w:tc>
          <w:tcPr>
            <w:tcW w:w="305" w:type="dxa"/>
            <w:gridSpan w:val="3"/>
            <w:shd w:val="clear" w:color="auto" w:fill="auto"/>
            <w:vAlign w:val="center"/>
          </w:tcPr>
          <w:p w14:paraId="7E4E71CD" w14:textId="77777777" w:rsidR="00B47928" w:rsidRPr="008D67D2" w:rsidRDefault="00B47928" w:rsidP="004233E9">
            <w:pPr>
              <w:rPr>
                <w:rFonts w:ascii="Arial" w:hAnsi="Arial" w:cs="Arial"/>
                <w:sz w:val="8"/>
                <w:szCs w:val="8"/>
                <w:lang w:val="es-BO"/>
              </w:rPr>
            </w:pPr>
          </w:p>
        </w:tc>
        <w:tc>
          <w:tcPr>
            <w:tcW w:w="5661" w:type="dxa"/>
            <w:gridSpan w:val="43"/>
            <w:tcBorders>
              <w:left w:val="nil"/>
            </w:tcBorders>
            <w:shd w:val="clear" w:color="auto" w:fill="auto"/>
          </w:tcPr>
          <w:p w14:paraId="2270C96C" w14:textId="77777777" w:rsidR="00B47928" w:rsidRPr="008D67D2" w:rsidRDefault="00B47928" w:rsidP="004233E9">
            <w:pPr>
              <w:jc w:val="center"/>
              <w:rPr>
                <w:rFonts w:ascii="Arial" w:hAnsi="Arial" w:cs="Arial"/>
                <w:sz w:val="8"/>
                <w:szCs w:val="8"/>
                <w:lang w:val="es-BO"/>
              </w:rPr>
            </w:pPr>
          </w:p>
        </w:tc>
        <w:tc>
          <w:tcPr>
            <w:tcW w:w="232" w:type="dxa"/>
            <w:gridSpan w:val="2"/>
            <w:shd w:val="clear" w:color="auto" w:fill="auto"/>
          </w:tcPr>
          <w:p w14:paraId="5BEC0920" w14:textId="77777777" w:rsidR="00B47928" w:rsidRPr="008D67D2" w:rsidRDefault="00B47928" w:rsidP="004233E9">
            <w:pPr>
              <w:jc w:val="center"/>
              <w:rPr>
                <w:rFonts w:ascii="Arial" w:hAnsi="Arial" w:cs="Arial"/>
                <w:sz w:val="8"/>
                <w:szCs w:val="8"/>
                <w:lang w:val="es-BO"/>
              </w:rPr>
            </w:pPr>
          </w:p>
        </w:tc>
        <w:tc>
          <w:tcPr>
            <w:tcW w:w="1782" w:type="dxa"/>
            <w:gridSpan w:val="13"/>
            <w:tcBorders>
              <w:left w:val="nil"/>
            </w:tcBorders>
            <w:shd w:val="clear" w:color="auto" w:fill="auto"/>
            <w:vAlign w:val="center"/>
          </w:tcPr>
          <w:p w14:paraId="0927091D" w14:textId="77777777" w:rsidR="00B47928" w:rsidRPr="008D67D2" w:rsidRDefault="00B47928" w:rsidP="004233E9">
            <w:pPr>
              <w:jc w:val="center"/>
              <w:rPr>
                <w:rFonts w:ascii="Arial" w:hAnsi="Arial" w:cs="Arial"/>
                <w:sz w:val="8"/>
                <w:szCs w:val="8"/>
                <w:lang w:val="es-BO"/>
              </w:rPr>
            </w:pPr>
          </w:p>
        </w:tc>
        <w:tc>
          <w:tcPr>
            <w:tcW w:w="242" w:type="dxa"/>
            <w:gridSpan w:val="2"/>
            <w:tcBorders>
              <w:right w:val="single" w:sz="12" w:space="0" w:color="1F4E79" w:themeColor="accent1" w:themeShade="80"/>
            </w:tcBorders>
            <w:shd w:val="clear" w:color="auto" w:fill="auto"/>
          </w:tcPr>
          <w:p w14:paraId="39955402" w14:textId="77777777" w:rsidR="00B47928" w:rsidRPr="008D67D2" w:rsidRDefault="00B47928" w:rsidP="004233E9">
            <w:pPr>
              <w:rPr>
                <w:rFonts w:ascii="Arial" w:hAnsi="Arial" w:cs="Arial"/>
                <w:sz w:val="8"/>
                <w:szCs w:val="8"/>
                <w:lang w:val="es-BO"/>
              </w:rPr>
            </w:pPr>
          </w:p>
        </w:tc>
      </w:tr>
      <w:tr w:rsidR="00C218B2" w:rsidRPr="008D67D2" w14:paraId="6520080C" w14:textId="77777777" w:rsidTr="009D7F06">
        <w:trPr>
          <w:jc w:val="center"/>
        </w:trPr>
        <w:tc>
          <w:tcPr>
            <w:tcW w:w="1688" w:type="dxa"/>
            <w:gridSpan w:val="16"/>
            <w:vMerge w:val="restart"/>
            <w:tcBorders>
              <w:left w:val="single" w:sz="12" w:space="0" w:color="1F4E79" w:themeColor="accent1" w:themeShade="80"/>
            </w:tcBorders>
            <w:vAlign w:val="center"/>
          </w:tcPr>
          <w:p w14:paraId="041DEAD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Organismos Financiadores</w:t>
            </w:r>
          </w:p>
        </w:tc>
        <w:tc>
          <w:tcPr>
            <w:tcW w:w="305" w:type="dxa"/>
            <w:gridSpan w:val="3"/>
            <w:vMerge w:val="restart"/>
            <w:vAlign w:val="center"/>
          </w:tcPr>
          <w:p w14:paraId="0AC7B0C6" w14:textId="77777777" w:rsidR="00B47928" w:rsidRPr="008D67D2" w:rsidRDefault="00B47928" w:rsidP="004233E9">
            <w:pPr>
              <w:rPr>
                <w:rFonts w:ascii="Arial" w:hAnsi="Arial" w:cs="Arial"/>
                <w:sz w:val="16"/>
                <w:szCs w:val="16"/>
                <w:lang w:val="es-BO"/>
              </w:rPr>
            </w:pPr>
            <w:r w:rsidRPr="008D67D2">
              <w:rPr>
                <w:rFonts w:ascii="Arial" w:hAnsi="Arial" w:cs="Arial"/>
                <w:sz w:val="12"/>
                <w:szCs w:val="16"/>
                <w:lang w:val="es-BO"/>
              </w:rPr>
              <w:t>#</w:t>
            </w:r>
          </w:p>
        </w:tc>
        <w:tc>
          <w:tcPr>
            <w:tcW w:w="5661" w:type="dxa"/>
            <w:gridSpan w:val="43"/>
            <w:vMerge w:val="restart"/>
          </w:tcPr>
          <w:p w14:paraId="29D54DE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6"/>
                <w:szCs w:val="16"/>
                <w:lang w:val="es-BO"/>
              </w:rPr>
              <w:t>Nombre del Organismo Financiador</w:t>
            </w:r>
          </w:p>
          <w:p w14:paraId="771A9D0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4"/>
                <w:szCs w:val="16"/>
                <w:lang w:val="es-BO"/>
              </w:rPr>
              <w:t>(de acuerdo al clasificador vigente)</w:t>
            </w:r>
          </w:p>
        </w:tc>
        <w:tc>
          <w:tcPr>
            <w:tcW w:w="232" w:type="dxa"/>
            <w:gridSpan w:val="2"/>
            <w:vMerge w:val="restart"/>
          </w:tcPr>
          <w:p w14:paraId="530767B7" w14:textId="77777777" w:rsidR="00B47928" w:rsidRPr="008D67D2" w:rsidRDefault="00B47928" w:rsidP="004233E9">
            <w:pPr>
              <w:jc w:val="center"/>
              <w:rPr>
                <w:rFonts w:ascii="Arial" w:hAnsi="Arial" w:cs="Arial"/>
                <w:sz w:val="16"/>
                <w:szCs w:val="16"/>
                <w:lang w:val="es-BO"/>
              </w:rPr>
            </w:pPr>
          </w:p>
        </w:tc>
        <w:tc>
          <w:tcPr>
            <w:tcW w:w="1782" w:type="dxa"/>
            <w:gridSpan w:val="13"/>
            <w:vMerge w:val="restart"/>
            <w:tcBorders>
              <w:left w:val="nil"/>
            </w:tcBorders>
            <w:vAlign w:val="center"/>
          </w:tcPr>
          <w:p w14:paraId="5E22C4A6"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 de Financiamiento</w:t>
            </w:r>
          </w:p>
        </w:tc>
        <w:tc>
          <w:tcPr>
            <w:tcW w:w="242" w:type="dxa"/>
            <w:gridSpan w:val="2"/>
            <w:tcBorders>
              <w:right w:val="single" w:sz="12" w:space="0" w:color="1F4E79" w:themeColor="accent1" w:themeShade="80"/>
            </w:tcBorders>
          </w:tcPr>
          <w:p w14:paraId="76DF0718" w14:textId="77777777" w:rsidR="00B47928" w:rsidRPr="008D67D2" w:rsidRDefault="00B47928" w:rsidP="004233E9">
            <w:pPr>
              <w:rPr>
                <w:rFonts w:ascii="Arial" w:hAnsi="Arial" w:cs="Arial"/>
                <w:sz w:val="16"/>
                <w:szCs w:val="16"/>
                <w:lang w:val="es-BO"/>
              </w:rPr>
            </w:pPr>
          </w:p>
        </w:tc>
      </w:tr>
      <w:tr w:rsidR="00C218B2" w:rsidRPr="008D67D2" w14:paraId="3AF66C87" w14:textId="77777777" w:rsidTr="009D7F06">
        <w:trPr>
          <w:trHeight w:val="60"/>
          <w:jc w:val="center"/>
        </w:trPr>
        <w:tc>
          <w:tcPr>
            <w:tcW w:w="1688" w:type="dxa"/>
            <w:gridSpan w:val="16"/>
            <w:vMerge/>
            <w:tcBorders>
              <w:left w:val="single" w:sz="12" w:space="0" w:color="1F4E79" w:themeColor="accent1" w:themeShade="80"/>
            </w:tcBorders>
            <w:vAlign w:val="center"/>
          </w:tcPr>
          <w:p w14:paraId="18E19698" w14:textId="77777777" w:rsidR="00B47928" w:rsidRPr="008D67D2" w:rsidRDefault="00B47928" w:rsidP="004233E9">
            <w:pPr>
              <w:jc w:val="right"/>
              <w:rPr>
                <w:rFonts w:ascii="Arial" w:hAnsi="Arial" w:cs="Arial"/>
                <w:b/>
                <w:sz w:val="16"/>
                <w:szCs w:val="16"/>
                <w:lang w:val="es-BO"/>
              </w:rPr>
            </w:pPr>
          </w:p>
        </w:tc>
        <w:tc>
          <w:tcPr>
            <w:tcW w:w="305" w:type="dxa"/>
            <w:gridSpan w:val="3"/>
            <w:vMerge/>
            <w:vAlign w:val="center"/>
          </w:tcPr>
          <w:p w14:paraId="215AFDB8" w14:textId="77777777" w:rsidR="00B47928" w:rsidRPr="008D67D2" w:rsidRDefault="00B47928" w:rsidP="004233E9">
            <w:pPr>
              <w:rPr>
                <w:rFonts w:ascii="Arial" w:hAnsi="Arial" w:cs="Arial"/>
                <w:sz w:val="16"/>
                <w:szCs w:val="16"/>
                <w:lang w:val="es-BO"/>
              </w:rPr>
            </w:pPr>
          </w:p>
        </w:tc>
        <w:tc>
          <w:tcPr>
            <w:tcW w:w="5661" w:type="dxa"/>
            <w:gridSpan w:val="43"/>
            <w:vMerge/>
          </w:tcPr>
          <w:p w14:paraId="3AC42DAC" w14:textId="77777777" w:rsidR="00B47928" w:rsidRPr="008D67D2" w:rsidRDefault="00B47928" w:rsidP="004233E9">
            <w:pPr>
              <w:jc w:val="center"/>
              <w:rPr>
                <w:rFonts w:ascii="Arial" w:hAnsi="Arial" w:cs="Arial"/>
                <w:sz w:val="16"/>
                <w:szCs w:val="16"/>
                <w:lang w:val="es-BO"/>
              </w:rPr>
            </w:pPr>
          </w:p>
        </w:tc>
        <w:tc>
          <w:tcPr>
            <w:tcW w:w="232" w:type="dxa"/>
            <w:gridSpan w:val="2"/>
            <w:vMerge/>
          </w:tcPr>
          <w:p w14:paraId="1318F14F" w14:textId="77777777" w:rsidR="00B47928" w:rsidRPr="008D67D2" w:rsidRDefault="00B47928" w:rsidP="004233E9">
            <w:pPr>
              <w:jc w:val="center"/>
              <w:rPr>
                <w:rFonts w:ascii="Arial" w:hAnsi="Arial" w:cs="Arial"/>
                <w:sz w:val="16"/>
                <w:szCs w:val="16"/>
                <w:lang w:val="es-BO"/>
              </w:rPr>
            </w:pPr>
          </w:p>
        </w:tc>
        <w:tc>
          <w:tcPr>
            <w:tcW w:w="1782" w:type="dxa"/>
            <w:gridSpan w:val="13"/>
            <w:vMerge/>
            <w:tcBorders>
              <w:left w:val="nil"/>
            </w:tcBorders>
          </w:tcPr>
          <w:p w14:paraId="3EEE24AA" w14:textId="77777777" w:rsidR="00B47928" w:rsidRPr="008D67D2" w:rsidRDefault="00B47928" w:rsidP="004233E9">
            <w:pPr>
              <w:jc w:val="center"/>
              <w:rPr>
                <w:rFonts w:ascii="Arial" w:hAnsi="Arial" w:cs="Arial"/>
                <w:sz w:val="16"/>
                <w:szCs w:val="16"/>
                <w:lang w:val="es-BO"/>
              </w:rPr>
            </w:pPr>
          </w:p>
        </w:tc>
        <w:tc>
          <w:tcPr>
            <w:tcW w:w="242" w:type="dxa"/>
            <w:gridSpan w:val="2"/>
            <w:tcBorders>
              <w:right w:val="single" w:sz="12" w:space="0" w:color="1F4E79" w:themeColor="accent1" w:themeShade="80"/>
            </w:tcBorders>
          </w:tcPr>
          <w:p w14:paraId="510153BD" w14:textId="77777777" w:rsidR="00B47928" w:rsidRPr="008D67D2" w:rsidRDefault="00B47928" w:rsidP="004233E9">
            <w:pPr>
              <w:rPr>
                <w:rFonts w:ascii="Arial" w:hAnsi="Arial" w:cs="Arial"/>
                <w:sz w:val="16"/>
                <w:szCs w:val="16"/>
                <w:lang w:val="es-BO"/>
              </w:rPr>
            </w:pPr>
          </w:p>
        </w:tc>
      </w:tr>
      <w:tr w:rsidR="00C218B2" w:rsidRPr="008D67D2" w14:paraId="625D2338" w14:textId="77777777" w:rsidTr="009D7F06">
        <w:trPr>
          <w:jc w:val="center"/>
        </w:trPr>
        <w:tc>
          <w:tcPr>
            <w:tcW w:w="1688" w:type="dxa"/>
            <w:gridSpan w:val="16"/>
            <w:vMerge/>
            <w:tcBorders>
              <w:left w:val="single" w:sz="12" w:space="0" w:color="1F4E79" w:themeColor="accent1" w:themeShade="80"/>
            </w:tcBorders>
            <w:vAlign w:val="center"/>
          </w:tcPr>
          <w:p w14:paraId="1AAE3BFB" w14:textId="77777777" w:rsidR="00B47928" w:rsidRPr="008D67D2" w:rsidRDefault="00B47928" w:rsidP="004233E9">
            <w:pPr>
              <w:jc w:val="right"/>
              <w:rPr>
                <w:rFonts w:ascii="Arial" w:hAnsi="Arial" w:cs="Arial"/>
                <w:b/>
                <w:sz w:val="16"/>
                <w:szCs w:val="16"/>
                <w:lang w:val="es-BO"/>
              </w:rPr>
            </w:pPr>
          </w:p>
        </w:tc>
        <w:tc>
          <w:tcPr>
            <w:tcW w:w="305" w:type="dxa"/>
            <w:gridSpan w:val="3"/>
            <w:tcBorders>
              <w:right w:val="single" w:sz="4" w:space="0" w:color="auto"/>
            </w:tcBorders>
            <w:vAlign w:val="center"/>
          </w:tcPr>
          <w:p w14:paraId="293FC3DB"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1</w:t>
            </w:r>
          </w:p>
        </w:tc>
        <w:tc>
          <w:tcPr>
            <w:tcW w:w="5661" w:type="dxa"/>
            <w:gridSpan w:val="4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980D4" w14:textId="162E16B6" w:rsidR="00B47928" w:rsidRPr="008D67D2" w:rsidRDefault="009D7F06" w:rsidP="009D7F06">
            <w:pPr>
              <w:jc w:val="center"/>
              <w:rPr>
                <w:rFonts w:ascii="Arial" w:hAnsi="Arial" w:cs="Arial"/>
                <w:sz w:val="16"/>
                <w:szCs w:val="16"/>
                <w:lang w:val="es-BO"/>
              </w:rPr>
            </w:pPr>
            <w:r>
              <w:rPr>
                <w:rFonts w:ascii="Arial" w:hAnsi="Arial" w:cs="Arial"/>
                <w:sz w:val="16"/>
                <w:szCs w:val="16"/>
                <w:lang w:val="es-BO"/>
              </w:rPr>
              <w:t>Recursos Propios</w:t>
            </w:r>
          </w:p>
        </w:tc>
        <w:tc>
          <w:tcPr>
            <w:tcW w:w="232" w:type="dxa"/>
            <w:gridSpan w:val="2"/>
            <w:tcBorders>
              <w:left w:val="single" w:sz="4" w:space="0" w:color="auto"/>
              <w:right w:val="single" w:sz="4" w:space="0" w:color="auto"/>
            </w:tcBorders>
          </w:tcPr>
          <w:p w14:paraId="34DFF772" w14:textId="77777777" w:rsidR="00B47928" w:rsidRPr="008D67D2" w:rsidRDefault="00B47928" w:rsidP="004233E9">
            <w:pPr>
              <w:rPr>
                <w:rFonts w:ascii="Arial" w:hAnsi="Arial" w:cs="Arial"/>
                <w:sz w:val="16"/>
                <w:szCs w:val="16"/>
                <w:lang w:val="es-BO"/>
              </w:rPr>
            </w:pPr>
          </w:p>
        </w:tc>
        <w:tc>
          <w:tcPr>
            <w:tcW w:w="178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248D42" w14:textId="7020497E" w:rsidR="00B47928" w:rsidRPr="008D67D2" w:rsidRDefault="009D7F06" w:rsidP="009D7F06">
            <w:pPr>
              <w:jc w:val="center"/>
              <w:rPr>
                <w:rFonts w:ascii="Arial" w:hAnsi="Arial" w:cs="Arial"/>
                <w:sz w:val="16"/>
                <w:szCs w:val="16"/>
                <w:lang w:val="es-BO"/>
              </w:rPr>
            </w:pPr>
            <w:r>
              <w:rPr>
                <w:rFonts w:ascii="Arial" w:hAnsi="Arial" w:cs="Arial"/>
                <w:sz w:val="16"/>
                <w:szCs w:val="16"/>
                <w:lang w:val="es-BO"/>
              </w:rPr>
              <w:t>100</w:t>
            </w:r>
          </w:p>
        </w:tc>
        <w:tc>
          <w:tcPr>
            <w:tcW w:w="242" w:type="dxa"/>
            <w:gridSpan w:val="2"/>
            <w:tcBorders>
              <w:left w:val="single" w:sz="4" w:space="0" w:color="auto"/>
              <w:right w:val="single" w:sz="12" w:space="0" w:color="1F4E79" w:themeColor="accent1" w:themeShade="80"/>
            </w:tcBorders>
          </w:tcPr>
          <w:p w14:paraId="084BE357" w14:textId="77777777" w:rsidR="00B47928" w:rsidRPr="008D67D2" w:rsidRDefault="00B47928" w:rsidP="004233E9">
            <w:pPr>
              <w:rPr>
                <w:rFonts w:ascii="Arial" w:hAnsi="Arial" w:cs="Arial"/>
                <w:sz w:val="16"/>
                <w:szCs w:val="16"/>
                <w:lang w:val="es-BO"/>
              </w:rPr>
            </w:pPr>
          </w:p>
        </w:tc>
      </w:tr>
      <w:tr w:rsidR="009D7F06" w:rsidRPr="008D67D2" w14:paraId="1DE7594E" w14:textId="77777777" w:rsidTr="009D7F06">
        <w:trPr>
          <w:jc w:val="center"/>
        </w:trPr>
        <w:tc>
          <w:tcPr>
            <w:tcW w:w="1688" w:type="dxa"/>
            <w:gridSpan w:val="16"/>
            <w:vMerge/>
            <w:tcBorders>
              <w:left w:val="single" w:sz="12" w:space="0" w:color="1F4E79" w:themeColor="accent1" w:themeShade="80"/>
            </w:tcBorders>
            <w:vAlign w:val="center"/>
          </w:tcPr>
          <w:p w14:paraId="2A1D1867" w14:textId="77777777" w:rsidR="00B47928" w:rsidRPr="008D67D2" w:rsidRDefault="00B47928" w:rsidP="004233E9">
            <w:pPr>
              <w:jc w:val="right"/>
              <w:rPr>
                <w:rFonts w:ascii="Arial" w:hAnsi="Arial" w:cs="Arial"/>
                <w:b/>
                <w:sz w:val="16"/>
                <w:szCs w:val="16"/>
                <w:lang w:val="es-BO"/>
              </w:rPr>
            </w:pPr>
          </w:p>
        </w:tc>
        <w:tc>
          <w:tcPr>
            <w:tcW w:w="305" w:type="dxa"/>
            <w:gridSpan w:val="3"/>
            <w:vAlign w:val="center"/>
          </w:tcPr>
          <w:p w14:paraId="393DE0F7"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vAlign w:val="center"/>
          </w:tcPr>
          <w:p w14:paraId="15EC2A64" w14:textId="77777777" w:rsidR="00B47928" w:rsidRPr="008D67D2" w:rsidRDefault="00B47928" w:rsidP="004233E9">
            <w:pPr>
              <w:rPr>
                <w:rFonts w:ascii="Arial" w:hAnsi="Arial" w:cs="Arial"/>
                <w:sz w:val="2"/>
                <w:szCs w:val="2"/>
                <w:lang w:val="es-BO"/>
              </w:rPr>
            </w:pPr>
          </w:p>
        </w:tc>
        <w:tc>
          <w:tcPr>
            <w:tcW w:w="272" w:type="dxa"/>
            <w:gridSpan w:val="3"/>
            <w:tcBorders>
              <w:top w:val="single" w:sz="4" w:space="0" w:color="auto"/>
              <w:bottom w:val="single" w:sz="4" w:space="0" w:color="auto"/>
            </w:tcBorders>
          </w:tcPr>
          <w:p w14:paraId="2022FCD2"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7949CA7E"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1EEA4B8C"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1D60F26F" w14:textId="77777777" w:rsidR="00B47928" w:rsidRPr="008D67D2" w:rsidRDefault="00B47928" w:rsidP="004233E9">
            <w:pPr>
              <w:rPr>
                <w:rFonts w:ascii="Arial" w:hAnsi="Arial" w:cs="Arial"/>
                <w:sz w:val="2"/>
                <w:szCs w:val="2"/>
                <w:lang w:val="es-BO"/>
              </w:rPr>
            </w:pPr>
          </w:p>
        </w:tc>
        <w:tc>
          <w:tcPr>
            <w:tcW w:w="305" w:type="dxa"/>
            <w:gridSpan w:val="3"/>
            <w:tcBorders>
              <w:top w:val="single" w:sz="4" w:space="0" w:color="auto"/>
              <w:bottom w:val="single" w:sz="4" w:space="0" w:color="auto"/>
            </w:tcBorders>
          </w:tcPr>
          <w:p w14:paraId="2B41451F" w14:textId="77777777" w:rsidR="00B47928" w:rsidRPr="008D67D2" w:rsidRDefault="00B47928" w:rsidP="004233E9">
            <w:pPr>
              <w:rPr>
                <w:rFonts w:ascii="Arial" w:hAnsi="Arial" w:cs="Arial"/>
                <w:sz w:val="2"/>
                <w:szCs w:val="2"/>
                <w:lang w:val="es-BO"/>
              </w:rPr>
            </w:pPr>
          </w:p>
        </w:tc>
        <w:tc>
          <w:tcPr>
            <w:tcW w:w="272" w:type="dxa"/>
            <w:gridSpan w:val="3"/>
            <w:tcBorders>
              <w:top w:val="single" w:sz="4" w:space="0" w:color="auto"/>
              <w:bottom w:val="single" w:sz="4" w:space="0" w:color="auto"/>
            </w:tcBorders>
          </w:tcPr>
          <w:p w14:paraId="020583F7"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28A45C12"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446CE101" w14:textId="77777777" w:rsidR="00B47928" w:rsidRPr="008D67D2" w:rsidRDefault="00B47928" w:rsidP="004233E9">
            <w:pPr>
              <w:rPr>
                <w:rFonts w:ascii="Arial" w:hAnsi="Arial" w:cs="Arial"/>
                <w:sz w:val="2"/>
                <w:szCs w:val="2"/>
                <w:lang w:val="es-BO"/>
              </w:rPr>
            </w:pPr>
          </w:p>
        </w:tc>
        <w:tc>
          <w:tcPr>
            <w:tcW w:w="271" w:type="dxa"/>
            <w:gridSpan w:val="2"/>
            <w:tcBorders>
              <w:top w:val="single" w:sz="4" w:space="0" w:color="auto"/>
              <w:bottom w:val="single" w:sz="4" w:space="0" w:color="auto"/>
            </w:tcBorders>
          </w:tcPr>
          <w:p w14:paraId="2000B244"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55C39871"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4BBC1AAA"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0A57D004"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65D3DE47"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0C0325CF"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6FCE2BC5" w14:textId="77777777" w:rsidR="00B47928" w:rsidRPr="008D67D2" w:rsidRDefault="00B47928" w:rsidP="004233E9">
            <w:pPr>
              <w:rPr>
                <w:rFonts w:ascii="Arial" w:hAnsi="Arial" w:cs="Arial"/>
                <w:sz w:val="2"/>
                <w:szCs w:val="2"/>
                <w:lang w:val="es-BO"/>
              </w:rPr>
            </w:pPr>
          </w:p>
        </w:tc>
        <w:tc>
          <w:tcPr>
            <w:tcW w:w="305" w:type="dxa"/>
            <w:gridSpan w:val="3"/>
            <w:tcBorders>
              <w:top w:val="single" w:sz="4" w:space="0" w:color="auto"/>
              <w:bottom w:val="single" w:sz="4" w:space="0" w:color="auto"/>
            </w:tcBorders>
          </w:tcPr>
          <w:p w14:paraId="53721FE6" w14:textId="77777777" w:rsidR="00B47928" w:rsidRPr="008D67D2" w:rsidRDefault="00B47928" w:rsidP="004233E9">
            <w:pPr>
              <w:rPr>
                <w:rFonts w:ascii="Arial" w:hAnsi="Arial" w:cs="Arial"/>
                <w:sz w:val="2"/>
                <w:szCs w:val="2"/>
                <w:lang w:val="es-BO"/>
              </w:rPr>
            </w:pPr>
          </w:p>
        </w:tc>
        <w:tc>
          <w:tcPr>
            <w:tcW w:w="271" w:type="dxa"/>
            <w:gridSpan w:val="3"/>
            <w:tcBorders>
              <w:top w:val="single" w:sz="4" w:space="0" w:color="auto"/>
              <w:bottom w:val="single" w:sz="4" w:space="0" w:color="auto"/>
            </w:tcBorders>
          </w:tcPr>
          <w:p w14:paraId="5C3E93CB"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67B8B965" w14:textId="77777777" w:rsidR="00B47928" w:rsidRPr="008D67D2" w:rsidRDefault="00B47928" w:rsidP="004233E9">
            <w:pPr>
              <w:rPr>
                <w:rFonts w:ascii="Arial" w:hAnsi="Arial" w:cs="Arial"/>
                <w:sz w:val="2"/>
                <w:szCs w:val="2"/>
                <w:lang w:val="es-BO"/>
              </w:rPr>
            </w:pPr>
          </w:p>
        </w:tc>
        <w:tc>
          <w:tcPr>
            <w:tcW w:w="232" w:type="dxa"/>
            <w:gridSpan w:val="2"/>
          </w:tcPr>
          <w:p w14:paraId="34AD520D" w14:textId="77777777" w:rsidR="00B47928" w:rsidRPr="008D67D2" w:rsidRDefault="00B47928" w:rsidP="004233E9">
            <w:pPr>
              <w:rPr>
                <w:rFonts w:ascii="Arial" w:hAnsi="Arial" w:cs="Arial"/>
                <w:sz w:val="2"/>
                <w:szCs w:val="2"/>
                <w:lang w:val="es-BO"/>
              </w:rPr>
            </w:pPr>
          </w:p>
        </w:tc>
        <w:tc>
          <w:tcPr>
            <w:tcW w:w="305" w:type="dxa"/>
            <w:gridSpan w:val="2"/>
            <w:tcBorders>
              <w:top w:val="single" w:sz="4" w:space="0" w:color="auto"/>
              <w:bottom w:val="single" w:sz="4" w:space="0" w:color="auto"/>
            </w:tcBorders>
          </w:tcPr>
          <w:p w14:paraId="783187F3" w14:textId="77777777" w:rsidR="00B47928" w:rsidRPr="008D67D2" w:rsidRDefault="00B47928" w:rsidP="004233E9">
            <w:pPr>
              <w:rPr>
                <w:rFonts w:ascii="Arial" w:hAnsi="Arial" w:cs="Arial"/>
                <w:sz w:val="2"/>
                <w:szCs w:val="2"/>
                <w:lang w:val="es-BO"/>
              </w:rPr>
            </w:pPr>
          </w:p>
        </w:tc>
        <w:tc>
          <w:tcPr>
            <w:tcW w:w="268" w:type="dxa"/>
            <w:gridSpan w:val="2"/>
            <w:tcBorders>
              <w:top w:val="single" w:sz="4" w:space="0" w:color="auto"/>
              <w:bottom w:val="single" w:sz="4" w:space="0" w:color="auto"/>
            </w:tcBorders>
          </w:tcPr>
          <w:p w14:paraId="1F395D35" w14:textId="77777777" w:rsidR="00B47928" w:rsidRPr="008D67D2" w:rsidRDefault="00B47928" w:rsidP="004233E9">
            <w:pPr>
              <w:rPr>
                <w:rFonts w:ascii="Arial" w:hAnsi="Arial" w:cs="Arial"/>
                <w:sz w:val="2"/>
                <w:szCs w:val="2"/>
                <w:lang w:val="es-BO"/>
              </w:rPr>
            </w:pPr>
          </w:p>
        </w:tc>
        <w:tc>
          <w:tcPr>
            <w:tcW w:w="259" w:type="dxa"/>
            <w:gridSpan w:val="2"/>
            <w:tcBorders>
              <w:top w:val="single" w:sz="4" w:space="0" w:color="auto"/>
              <w:bottom w:val="single" w:sz="4" w:space="0" w:color="auto"/>
            </w:tcBorders>
          </w:tcPr>
          <w:p w14:paraId="76B96B54" w14:textId="77777777" w:rsidR="00B47928" w:rsidRPr="008D67D2" w:rsidRDefault="00B47928" w:rsidP="004233E9">
            <w:pPr>
              <w:rPr>
                <w:rFonts w:ascii="Arial" w:hAnsi="Arial" w:cs="Arial"/>
                <w:sz w:val="2"/>
                <w:szCs w:val="2"/>
                <w:lang w:val="es-BO"/>
              </w:rPr>
            </w:pPr>
          </w:p>
        </w:tc>
        <w:tc>
          <w:tcPr>
            <w:tcW w:w="254" w:type="dxa"/>
            <w:gridSpan w:val="2"/>
            <w:tcBorders>
              <w:top w:val="single" w:sz="4" w:space="0" w:color="auto"/>
              <w:bottom w:val="single" w:sz="4" w:space="0" w:color="auto"/>
            </w:tcBorders>
          </w:tcPr>
          <w:p w14:paraId="425774BE" w14:textId="77777777" w:rsidR="00B47928" w:rsidRPr="008D67D2" w:rsidRDefault="00B47928" w:rsidP="004233E9">
            <w:pPr>
              <w:rPr>
                <w:rFonts w:ascii="Arial" w:hAnsi="Arial" w:cs="Arial"/>
                <w:sz w:val="2"/>
                <w:szCs w:val="2"/>
                <w:lang w:val="es-BO"/>
              </w:rPr>
            </w:pPr>
          </w:p>
        </w:tc>
        <w:tc>
          <w:tcPr>
            <w:tcW w:w="232" w:type="dxa"/>
            <w:gridSpan w:val="2"/>
            <w:tcBorders>
              <w:top w:val="single" w:sz="4" w:space="0" w:color="auto"/>
              <w:bottom w:val="single" w:sz="4" w:space="0" w:color="auto"/>
            </w:tcBorders>
          </w:tcPr>
          <w:p w14:paraId="30268759" w14:textId="77777777" w:rsidR="00B47928" w:rsidRPr="008D67D2" w:rsidRDefault="00B47928" w:rsidP="004233E9">
            <w:pPr>
              <w:rPr>
                <w:rFonts w:ascii="Arial" w:hAnsi="Arial" w:cs="Arial"/>
                <w:sz w:val="2"/>
                <w:szCs w:val="2"/>
                <w:lang w:val="es-BO"/>
              </w:rPr>
            </w:pPr>
          </w:p>
        </w:tc>
        <w:tc>
          <w:tcPr>
            <w:tcW w:w="232" w:type="dxa"/>
            <w:tcBorders>
              <w:top w:val="single" w:sz="4" w:space="0" w:color="auto"/>
              <w:bottom w:val="single" w:sz="4" w:space="0" w:color="auto"/>
            </w:tcBorders>
          </w:tcPr>
          <w:p w14:paraId="51233181" w14:textId="77777777" w:rsidR="00B47928" w:rsidRPr="008D67D2" w:rsidRDefault="00B47928" w:rsidP="004233E9">
            <w:pPr>
              <w:rPr>
                <w:rFonts w:ascii="Arial" w:hAnsi="Arial" w:cs="Arial"/>
                <w:sz w:val="2"/>
                <w:szCs w:val="2"/>
                <w:lang w:val="es-BO"/>
              </w:rPr>
            </w:pPr>
          </w:p>
        </w:tc>
        <w:tc>
          <w:tcPr>
            <w:tcW w:w="232" w:type="dxa"/>
            <w:gridSpan w:val="2"/>
            <w:tcBorders>
              <w:top w:val="single" w:sz="4" w:space="0" w:color="auto"/>
              <w:bottom w:val="single" w:sz="4" w:space="0" w:color="auto"/>
            </w:tcBorders>
          </w:tcPr>
          <w:p w14:paraId="4E2F0957" w14:textId="77777777" w:rsidR="00B47928" w:rsidRPr="008D67D2" w:rsidRDefault="00B47928" w:rsidP="004233E9">
            <w:pPr>
              <w:rPr>
                <w:rFonts w:ascii="Arial" w:hAnsi="Arial" w:cs="Arial"/>
                <w:sz w:val="2"/>
                <w:szCs w:val="2"/>
                <w:lang w:val="es-BO"/>
              </w:rPr>
            </w:pPr>
          </w:p>
        </w:tc>
        <w:tc>
          <w:tcPr>
            <w:tcW w:w="242" w:type="dxa"/>
            <w:gridSpan w:val="2"/>
            <w:tcBorders>
              <w:right w:val="single" w:sz="12" w:space="0" w:color="1F4E79" w:themeColor="accent1" w:themeShade="80"/>
            </w:tcBorders>
          </w:tcPr>
          <w:p w14:paraId="7D862286" w14:textId="77777777" w:rsidR="00B47928" w:rsidRPr="008D67D2" w:rsidRDefault="00B47928" w:rsidP="004233E9">
            <w:pPr>
              <w:rPr>
                <w:rFonts w:ascii="Arial" w:hAnsi="Arial" w:cs="Arial"/>
                <w:sz w:val="2"/>
                <w:szCs w:val="2"/>
                <w:lang w:val="es-BO"/>
              </w:rPr>
            </w:pPr>
          </w:p>
        </w:tc>
      </w:tr>
      <w:tr w:rsidR="00C218B2" w:rsidRPr="008D67D2" w14:paraId="65963A3E" w14:textId="77777777" w:rsidTr="009D7F06">
        <w:trPr>
          <w:jc w:val="center"/>
        </w:trPr>
        <w:tc>
          <w:tcPr>
            <w:tcW w:w="1688" w:type="dxa"/>
            <w:gridSpan w:val="16"/>
            <w:vMerge/>
            <w:tcBorders>
              <w:left w:val="single" w:sz="12" w:space="0" w:color="1F4E79" w:themeColor="accent1" w:themeShade="80"/>
            </w:tcBorders>
            <w:vAlign w:val="center"/>
          </w:tcPr>
          <w:p w14:paraId="4F59CB18" w14:textId="77777777" w:rsidR="00B47928" w:rsidRPr="008D67D2" w:rsidRDefault="00B47928" w:rsidP="004233E9">
            <w:pPr>
              <w:jc w:val="right"/>
              <w:rPr>
                <w:rFonts w:ascii="Arial" w:hAnsi="Arial" w:cs="Arial"/>
                <w:b/>
                <w:sz w:val="16"/>
                <w:szCs w:val="16"/>
                <w:lang w:val="es-BO"/>
              </w:rPr>
            </w:pPr>
          </w:p>
        </w:tc>
        <w:tc>
          <w:tcPr>
            <w:tcW w:w="305" w:type="dxa"/>
            <w:gridSpan w:val="3"/>
            <w:tcBorders>
              <w:right w:val="single" w:sz="4" w:space="0" w:color="auto"/>
            </w:tcBorders>
            <w:vAlign w:val="center"/>
          </w:tcPr>
          <w:p w14:paraId="42D135AE"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2</w:t>
            </w:r>
          </w:p>
        </w:tc>
        <w:tc>
          <w:tcPr>
            <w:tcW w:w="5661" w:type="dxa"/>
            <w:gridSpan w:val="4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052581" w14:textId="77777777" w:rsidR="00B47928" w:rsidRPr="008D67D2" w:rsidRDefault="00B47928" w:rsidP="004233E9">
            <w:pPr>
              <w:rPr>
                <w:rFonts w:ascii="Arial" w:hAnsi="Arial" w:cs="Arial"/>
                <w:sz w:val="16"/>
                <w:szCs w:val="16"/>
                <w:lang w:val="es-BO"/>
              </w:rPr>
            </w:pPr>
          </w:p>
        </w:tc>
        <w:tc>
          <w:tcPr>
            <w:tcW w:w="232" w:type="dxa"/>
            <w:gridSpan w:val="2"/>
            <w:tcBorders>
              <w:left w:val="single" w:sz="4" w:space="0" w:color="auto"/>
              <w:right w:val="single" w:sz="4" w:space="0" w:color="auto"/>
            </w:tcBorders>
          </w:tcPr>
          <w:p w14:paraId="337CC924" w14:textId="77777777" w:rsidR="00B47928" w:rsidRPr="008D67D2" w:rsidRDefault="00B47928" w:rsidP="004233E9">
            <w:pPr>
              <w:rPr>
                <w:rFonts w:ascii="Arial" w:hAnsi="Arial" w:cs="Arial"/>
                <w:sz w:val="16"/>
                <w:szCs w:val="16"/>
                <w:lang w:val="es-BO"/>
              </w:rPr>
            </w:pPr>
          </w:p>
        </w:tc>
        <w:tc>
          <w:tcPr>
            <w:tcW w:w="178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D268B" w14:textId="77777777" w:rsidR="00B47928" w:rsidRPr="008D67D2" w:rsidRDefault="00B47928" w:rsidP="004233E9">
            <w:pPr>
              <w:rPr>
                <w:rFonts w:ascii="Arial" w:hAnsi="Arial" w:cs="Arial"/>
                <w:sz w:val="16"/>
                <w:szCs w:val="16"/>
                <w:lang w:val="es-BO"/>
              </w:rPr>
            </w:pPr>
          </w:p>
        </w:tc>
        <w:tc>
          <w:tcPr>
            <w:tcW w:w="242" w:type="dxa"/>
            <w:gridSpan w:val="2"/>
            <w:tcBorders>
              <w:left w:val="single" w:sz="4" w:space="0" w:color="auto"/>
              <w:right w:val="single" w:sz="12" w:space="0" w:color="1F4E79" w:themeColor="accent1" w:themeShade="80"/>
            </w:tcBorders>
          </w:tcPr>
          <w:p w14:paraId="25FC92BE" w14:textId="77777777" w:rsidR="00B47928" w:rsidRPr="008D67D2" w:rsidRDefault="00B47928" w:rsidP="004233E9">
            <w:pPr>
              <w:rPr>
                <w:rFonts w:ascii="Arial" w:hAnsi="Arial" w:cs="Arial"/>
                <w:sz w:val="16"/>
                <w:szCs w:val="16"/>
                <w:lang w:val="es-BO"/>
              </w:rPr>
            </w:pPr>
          </w:p>
        </w:tc>
      </w:tr>
      <w:tr w:rsidR="009D7F06" w:rsidRPr="008D67D2" w14:paraId="6A367AA1"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4F4557B4" w14:textId="77777777" w:rsidR="00B47928" w:rsidRPr="008D67D2" w:rsidRDefault="00B47928" w:rsidP="004233E9">
            <w:pPr>
              <w:jc w:val="right"/>
              <w:rPr>
                <w:rFonts w:ascii="Arial" w:hAnsi="Arial" w:cs="Arial"/>
                <w:b/>
                <w:sz w:val="8"/>
                <w:szCs w:val="8"/>
                <w:lang w:val="es-BO"/>
              </w:rPr>
            </w:pPr>
          </w:p>
        </w:tc>
        <w:tc>
          <w:tcPr>
            <w:tcW w:w="305" w:type="dxa"/>
            <w:gridSpan w:val="3"/>
            <w:shd w:val="clear" w:color="auto" w:fill="auto"/>
            <w:vAlign w:val="center"/>
          </w:tcPr>
          <w:p w14:paraId="324285E8"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3D17F63D" w14:textId="77777777" w:rsidR="00B47928" w:rsidRPr="008D67D2" w:rsidRDefault="00B47928" w:rsidP="004233E9">
            <w:pPr>
              <w:rPr>
                <w:rFonts w:ascii="Arial" w:hAnsi="Arial" w:cs="Arial"/>
                <w:sz w:val="8"/>
                <w:szCs w:val="8"/>
                <w:lang w:val="es-BO"/>
              </w:rPr>
            </w:pPr>
          </w:p>
        </w:tc>
        <w:tc>
          <w:tcPr>
            <w:tcW w:w="272" w:type="dxa"/>
            <w:gridSpan w:val="3"/>
            <w:tcBorders>
              <w:top w:val="single" w:sz="4" w:space="0" w:color="auto"/>
            </w:tcBorders>
            <w:shd w:val="clear" w:color="auto" w:fill="auto"/>
          </w:tcPr>
          <w:p w14:paraId="5B4E5DA5"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686B7AD3"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7E53E277"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7323EC0F"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tcBorders>
            <w:shd w:val="clear" w:color="auto" w:fill="auto"/>
          </w:tcPr>
          <w:p w14:paraId="4423ECF7" w14:textId="77777777" w:rsidR="00B47928" w:rsidRPr="008D67D2" w:rsidRDefault="00B47928" w:rsidP="004233E9">
            <w:pPr>
              <w:rPr>
                <w:rFonts w:ascii="Arial" w:hAnsi="Arial" w:cs="Arial"/>
                <w:sz w:val="8"/>
                <w:szCs w:val="8"/>
                <w:lang w:val="es-BO"/>
              </w:rPr>
            </w:pPr>
          </w:p>
        </w:tc>
        <w:tc>
          <w:tcPr>
            <w:tcW w:w="272" w:type="dxa"/>
            <w:gridSpan w:val="3"/>
            <w:tcBorders>
              <w:top w:val="single" w:sz="4" w:space="0" w:color="auto"/>
            </w:tcBorders>
            <w:shd w:val="clear" w:color="auto" w:fill="auto"/>
          </w:tcPr>
          <w:p w14:paraId="3146A0C4"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7D923B4B"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6DF9A002"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tcBorders>
            <w:shd w:val="clear" w:color="auto" w:fill="auto"/>
          </w:tcPr>
          <w:p w14:paraId="1C7C5EFF"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6A551043"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5C5DB9F2"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12B3706E"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08ECD493"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00A3D01E"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2773B1AB"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tcBorders>
            <w:shd w:val="clear" w:color="auto" w:fill="auto"/>
          </w:tcPr>
          <w:p w14:paraId="1C73AB64" w14:textId="77777777" w:rsidR="00B47928" w:rsidRPr="008D67D2" w:rsidRDefault="00B47928" w:rsidP="004233E9">
            <w:pPr>
              <w:rPr>
                <w:rFonts w:ascii="Arial" w:hAnsi="Arial" w:cs="Arial"/>
                <w:sz w:val="8"/>
                <w:szCs w:val="8"/>
                <w:lang w:val="es-BO"/>
              </w:rPr>
            </w:pPr>
          </w:p>
        </w:tc>
        <w:tc>
          <w:tcPr>
            <w:tcW w:w="271" w:type="dxa"/>
            <w:gridSpan w:val="3"/>
            <w:tcBorders>
              <w:top w:val="single" w:sz="4" w:space="0" w:color="auto"/>
            </w:tcBorders>
            <w:shd w:val="clear" w:color="auto" w:fill="auto"/>
          </w:tcPr>
          <w:p w14:paraId="1C82D823"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shd w:val="clear" w:color="auto" w:fill="auto"/>
          </w:tcPr>
          <w:p w14:paraId="62AA6668" w14:textId="77777777" w:rsidR="00B47928" w:rsidRPr="008D67D2" w:rsidRDefault="00B47928" w:rsidP="004233E9">
            <w:pPr>
              <w:rPr>
                <w:rFonts w:ascii="Arial" w:hAnsi="Arial" w:cs="Arial"/>
                <w:sz w:val="8"/>
                <w:szCs w:val="8"/>
                <w:lang w:val="es-BO"/>
              </w:rPr>
            </w:pPr>
          </w:p>
        </w:tc>
        <w:tc>
          <w:tcPr>
            <w:tcW w:w="232" w:type="dxa"/>
            <w:gridSpan w:val="2"/>
            <w:shd w:val="clear" w:color="auto" w:fill="auto"/>
          </w:tcPr>
          <w:p w14:paraId="3E278201" w14:textId="77777777" w:rsidR="00B47928" w:rsidRPr="008D67D2" w:rsidRDefault="00B47928" w:rsidP="004233E9">
            <w:pPr>
              <w:rPr>
                <w:rFonts w:ascii="Arial" w:hAnsi="Arial" w:cs="Arial"/>
                <w:sz w:val="8"/>
                <w:szCs w:val="8"/>
                <w:lang w:val="es-BO"/>
              </w:rPr>
            </w:pPr>
          </w:p>
        </w:tc>
        <w:tc>
          <w:tcPr>
            <w:tcW w:w="305" w:type="dxa"/>
            <w:gridSpan w:val="2"/>
            <w:shd w:val="clear" w:color="auto" w:fill="auto"/>
          </w:tcPr>
          <w:p w14:paraId="0CB336D6" w14:textId="77777777" w:rsidR="00B47928" w:rsidRPr="008D67D2" w:rsidRDefault="00B47928" w:rsidP="004233E9">
            <w:pPr>
              <w:rPr>
                <w:rFonts w:ascii="Arial" w:hAnsi="Arial" w:cs="Arial"/>
                <w:sz w:val="8"/>
                <w:szCs w:val="8"/>
                <w:lang w:val="es-BO"/>
              </w:rPr>
            </w:pPr>
          </w:p>
        </w:tc>
        <w:tc>
          <w:tcPr>
            <w:tcW w:w="268" w:type="dxa"/>
            <w:gridSpan w:val="2"/>
            <w:shd w:val="clear" w:color="auto" w:fill="auto"/>
          </w:tcPr>
          <w:p w14:paraId="524B5462" w14:textId="77777777" w:rsidR="00B47928" w:rsidRPr="008D67D2" w:rsidRDefault="00B47928" w:rsidP="004233E9">
            <w:pPr>
              <w:rPr>
                <w:rFonts w:ascii="Arial" w:hAnsi="Arial" w:cs="Arial"/>
                <w:sz w:val="8"/>
                <w:szCs w:val="8"/>
                <w:lang w:val="es-BO"/>
              </w:rPr>
            </w:pPr>
          </w:p>
        </w:tc>
        <w:tc>
          <w:tcPr>
            <w:tcW w:w="259" w:type="dxa"/>
            <w:gridSpan w:val="2"/>
            <w:tcBorders>
              <w:top w:val="single" w:sz="4" w:space="0" w:color="auto"/>
            </w:tcBorders>
            <w:shd w:val="clear" w:color="auto" w:fill="auto"/>
          </w:tcPr>
          <w:p w14:paraId="2EF106A0" w14:textId="77777777" w:rsidR="00B47928" w:rsidRPr="008D67D2" w:rsidRDefault="00B47928" w:rsidP="004233E9">
            <w:pPr>
              <w:rPr>
                <w:rFonts w:ascii="Arial" w:hAnsi="Arial" w:cs="Arial"/>
                <w:sz w:val="8"/>
                <w:szCs w:val="8"/>
                <w:lang w:val="es-BO"/>
              </w:rPr>
            </w:pPr>
          </w:p>
        </w:tc>
        <w:tc>
          <w:tcPr>
            <w:tcW w:w="254" w:type="dxa"/>
            <w:gridSpan w:val="2"/>
            <w:tcBorders>
              <w:top w:val="single" w:sz="4" w:space="0" w:color="auto"/>
            </w:tcBorders>
            <w:shd w:val="clear" w:color="auto" w:fill="auto"/>
          </w:tcPr>
          <w:p w14:paraId="6F97E57D" w14:textId="77777777" w:rsidR="00B47928" w:rsidRPr="008D67D2" w:rsidRDefault="00B47928" w:rsidP="004233E9">
            <w:pPr>
              <w:rPr>
                <w:rFonts w:ascii="Arial" w:hAnsi="Arial" w:cs="Arial"/>
                <w:sz w:val="8"/>
                <w:szCs w:val="8"/>
                <w:lang w:val="es-BO"/>
              </w:rPr>
            </w:pPr>
          </w:p>
        </w:tc>
        <w:tc>
          <w:tcPr>
            <w:tcW w:w="232" w:type="dxa"/>
            <w:gridSpan w:val="2"/>
            <w:shd w:val="clear" w:color="auto" w:fill="auto"/>
          </w:tcPr>
          <w:p w14:paraId="314BE38C" w14:textId="77777777" w:rsidR="00B47928" w:rsidRPr="008D67D2" w:rsidRDefault="00B47928" w:rsidP="004233E9">
            <w:pPr>
              <w:rPr>
                <w:rFonts w:ascii="Arial" w:hAnsi="Arial" w:cs="Arial"/>
                <w:sz w:val="8"/>
                <w:szCs w:val="8"/>
                <w:lang w:val="es-BO"/>
              </w:rPr>
            </w:pPr>
          </w:p>
        </w:tc>
        <w:tc>
          <w:tcPr>
            <w:tcW w:w="232" w:type="dxa"/>
            <w:shd w:val="clear" w:color="auto" w:fill="auto"/>
          </w:tcPr>
          <w:p w14:paraId="47654481" w14:textId="77777777" w:rsidR="00B47928" w:rsidRPr="008D67D2" w:rsidRDefault="00B47928" w:rsidP="004233E9">
            <w:pPr>
              <w:rPr>
                <w:rFonts w:ascii="Arial" w:hAnsi="Arial" w:cs="Arial"/>
                <w:sz w:val="8"/>
                <w:szCs w:val="8"/>
                <w:lang w:val="es-BO"/>
              </w:rPr>
            </w:pPr>
          </w:p>
        </w:tc>
        <w:tc>
          <w:tcPr>
            <w:tcW w:w="232" w:type="dxa"/>
            <w:gridSpan w:val="2"/>
            <w:shd w:val="clear" w:color="auto" w:fill="auto"/>
          </w:tcPr>
          <w:p w14:paraId="1301F01E" w14:textId="77777777" w:rsidR="00B47928" w:rsidRPr="008D67D2" w:rsidRDefault="00B47928" w:rsidP="004233E9">
            <w:pPr>
              <w:rPr>
                <w:rFonts w:ascii="Arial" w:hAnsi="Arial" w:cs="Arial"/>
                <w:sz w:val="8"/>
                <w:szCs w:val="8"/>
                <w:lang w:val="es-BO"/>
              </w:rPr>
            </w:pPr>
          </w:p>
        </w:tc>
        <w:tc>
          <w:tcPr>
            <w:tcW w:w="242" w:type="dxa"/>
            <w:gridSpan w:val="2"/>
            <w:tcBorders>
              <w:right w:val="single" w:sz="12" w:space="0" w:color="1F4E79" w:themeColor="accent1" w:themeShade="80"/>
            </w:tcBorders>
            <w:shd w:val="clear" w:color="auto" w:fill="auto"/>
          </w:tcPr>
          <w:p w14:paraId="4C656DEA" w14:textId="77777777" w:rsidR="00B47928" w:rsidRPr="008D67D2" w:rsidRDefault="00B47928" w:rsidP="004233E9">
            <w:pPr>
              <w:rPr>
                <w:rFonts w:ascii="Arial" w:hAnsi="Arial" w:cs="Arial"/>
                <w:sz w:val="8"/>
                <w:szCs w:val="8"/>
                <w:lang w:val="es-BO"/>
              </w:rPr>
            </w:pPr>
          </w:p>
        </w:tc>
      </w:tr>
      <w:tr w:rsidR="00B47928" w:rsidRPr="008D67D2" w14:paraId="1A0B66B4" w14:textId="77777777" w:rsidTr="009D7F06">
        <w:trPr>
          <w:trHeight w:val="284"/>
          <w:jc w:val="center"/>
        </w:trPr>
        <w:tc>
          <w:tcPr>
            <w:tcW w:w="9910" w:type="dxa"/>
            <w:gridSpan w:val="7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70B5D69" w14:textId="77777777" w:rsidR="00B47928" w:rsidRPr="008D67D2" w:rsidRDefault="00B47928" w:rsidP="004651BD">
            <w:pPr>
              <w:pStyle w:val="Prrafodelista"/>
              <w:numPr>
                <w:ilvl w:val="0"/>
                <w:numId w:val="26"/>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GENERALES DE LA ENTIDAD CONVOCANTE</w:t>
            </w:r>
          </w:p>
        </w:tc>
      </w:tr>
      <w:tr w:rsidR="009D7F06" w:rsidRPr="008D67D2" w14:paraId="05A77946"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426FCDE6" w14:textId="77777777" w:rsidR="00B47928" w:rsidRPr="008D67D2" w:rsidRDefault="00B47928" w:rsidP="004233E9">
            <w:pPr>
              <w:jc w:val="right"/>
              <w:rPr>
                <w:rFonts w:ascii="Arial" w:hAnsi="Arial" w:cs="Arial"/>
                <w:b/>
                <w:sz w:val="8"/>
                <w:szCs w:val="2"/>
                <w:lang w:val="es-BO"/>
              </w:rPr>
            </w:pPr>
          </w:p>
        </w:tc>
        <w:tc>
          <w:tcPr>
            <w:tcW w:w="305" w:type="dxa"/>
            <w:gridSpan w:val="3"/>
            <w:tcBorders>
              <w:bottom w:val="single" w:sz="4" w:space="0" w:color="auto"/>
            </w:tcBorders>
            <w:shd w:val="clear" w:color="auto" w:fill="auto"/>
          </w:tcPr>
          <w:p w14:paraId="563AC778"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28033B69" w14:textId="77777777" w:rsidR="00B47928" w:rsidRPr="008D67D2" w:rsidRDefault="00B47928" w:rsidP="004233E9">
            <w:pPr>
              <w:rPr>
                <w:rFonts w:ascii="Arial" w:hAnsi="Arial" w:cs="Arial"/>
                <w:sz w:val="8"/>
                <w:szCs w:val="2"/>
                <w:lang w:val="es-BO"/>
              </w:rPr>
            </w:pPr>
          </w:p>
        </w:tc>
        <w:tc>
          <w:tcPr>
            <w:tcW w:w="272" w:type="dxa"/>
            <w:gridSpan w:val="3"/>
            <w:tcBorders>
              <w:bottom w:val="single" w:sz="4" w:space="0" w:color="auto"/>
            </w:tcBorders>
            <w:shd w:val="clear" w:color="auto" w:fill="auto"/>
          </w:tcPr>
          <w:p w14:paraId="1F0AE571"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0010DFAB"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22615EC4"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0C7D4F2A" w14:textId="77777777" w:rsidR="00B47928" w:rsidRPr="008D67D2" w:rsidRDefault="00B47928" w:rsidP="004233E9">
            <w:pPr>
              <w:rPr>
                <w:rFonts w:ascii="Arial" w:hAnsi="Arial" w:cs="Arial"/>
                <w:sz w:val="8"/>
                <w:szCs w:val="2"/>
                <w:lang w:val="es-BO"/>
              </w:rPr>
            </w:pPr>
          </w:p>
        </w:tc>
        <w:tc>
          <w:tcPr>
            <w:tcW w:w="305" w:type="dxa"/>
            <w:gridSpan w:val="3"/>
            <w:tcBorders>
              <w:bottom w:val="single" w:sz="4" w:space="0" w:color="auto"/>
            </w:tcBorders>
            <w:shd w:val="clear" w:color="auto" w:fill="auto"/>
          </w:tcPr>
          <w:p w14:paraId="3E52A3B9" w14:textId="77777777" w:rsidR="00B47928" w:rsidRPr="008D67D2" w:rsidRDefault="00B47928" w:rsidP="004233E9">
            <w:pPr>
              <w:rPr>
                <w:rFonts w:ascii="Arial" w:hAnsi="Arial" w:cs="Arial"/>
                <w:sz w:val="8"/>
                <w:szCs w:val="2"/>
                <w:lang w:val="es-BO"/>
              </w:rPr>
            </w:pPr>
          </w:p>
        </w:tc>
        <w:tc>
          <w:tcPr>
            <w:tcW w:w="272" w:type="dxa"/>
            <w:gridSpan w:val="3"/>
            <w:tcBorders>
              <w:bottom w:val="single" w:sz="4" w:space="0" w:color="auto"/>
            </w:tcBorders>
            <w:shd w:val="clear" w:color="auto" w:fill="auto"/>
          </w:tcPr>
          <w:p w14:paraId="035FC328"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0BCE8BEF"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0DDAFE5C" w14:textId="77777777" w:rsidR="00B47928" w:rsidRPr="008D67D2" w:rsidRDefault="00B47928" w:rsidP="004233E9">
            <w:pPr>
              <w:rPr>
                <w:rFonts w:ascii="Arial" w:hAnsi="Arial" w:cs="Arial"/>
                <w:sz w:val="8"/>
                <w:szCs w:val="2"/>
                <w:lang w:val="es-BO"/>
              </w:rPr>
            </w:pPr>
          </w:p>
        </w:tc>
        <w:tc>
          <w:tcPr>
            <w:tcW w:w="271" w:type="dxa"/>
            <w:gridSpan w:val="2"/>
            <w:tcBorders>
              <w:bottom w:val="single" w:sz="4" w:space="0" w:color="auto"/>
            </w:tcBorders>
            <w:shd w:val="clear" w:color="auto" w:fill="auto"/>
          </w:tcPr>
          <w:p w14:paraId="255CBB2F"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7185B08B"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30D2C6B9"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211E755C"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28890F35"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2D19345B"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3AFA4134" w14:textId="77777777" w:rsidR="00B47928" w:rsidRPr="008D67D2" w:rsidRDefault="00B47928" w:rsidP="004233E9">
            <w:pPr>
              <w:rPr>
                <w:rFonts w:ascii="Arial" w:hAnsi="Arial" w:cs="Arial"/>
                <w:sz w:val="8"/>
                <w:szCs w:val="2"/>
                <w:lang w:val="es-BO"/>
              </w:rPr>
            </w:pPr>
          </w:p>
        </w:tc>
        <w:tc>
          <w:tcPr>
            <w:tcW w:w="305" w:type="dxa"/>
            <w:gridSpan w:val="3"/>
            <w:tcBorders>
              <w:bottom w:val="single" w:sz="4" w:space="0" w:color="auto"/>
            </w:tcBorders>
            <w:shd w:val="clear" w:color="auto" w:fill="auto"/>
          </w:tcPr>
          <w:p w14:paraId="2DA43FEF" w14:textId="77777777" w:rsidR="00B47928" w:rsidRPr="008D67D2" w:rsidRDefault="00B47928" w:rsidP="004233E9">
            <w:pPr>
              <w:rPr>
                <w:rFonts w:ascii="Arial" w:hAnsi="Arial" w:cs="Arial"/>
                <w:sz w:val="8"/>
                <w:szCs w:val="2"/>
                <w:lang w:val="es-BO"/>
              </w:rPr>
            </w:pPr>
          </w:p>
        </w:tc>
        <w:tc>
          <w:tcPr>
            <w:tcW w:w="271" w:type="dxa"/>
            <w:gridSpan w:val="3"/>
            <w:tcBorders>
              <w:bottom w:val="single" w:sz="4" w:space="0" w:color="auto"/>
            </w:tcBorders>
            <w:shd w:val="clear" w:color="auto" w:fill="auto"/>
          </w:tcPr>
          <w:p w14:paraId="113577B6"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4B3E4A52" w14:textId="77777777" w:rsidR="00B47928" w:rsidRPr="008D67D2" w:rsidRDefault="00B47928" w:rsidP="004233E9">
            <w:pPr>
              <w:rPr>
                <w:rFonts w:ascii="Arial" w:hAnsi="Arial" w:cs="Arial"/>
                <w:sz w:val="8"/>
                <w:szCs w:val="2"/>
                <w:lang w:val="es-BO"/>
              </w:rPr>
            </w:pPr>
          </w:p>
        </w:tc>
        <w:tc>
          <w:tcPr>
            <w:tcW w:w="232" w:type="dxa"/>
            <w:gridSpan w:val="2"/>
            <w:tcBorders>
              <w:bottom w:val="single" w:sz="4" w:space="0" w:color="auto"/>
            </w:tcBorders>
            <w:shd w:val="clear" w:color="auto" w:fill="auto"/>
          </w:tcPr>
          <w:p w14:paraId="2FB61763"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77AC0482" w14:textId="77777777" w:rsidR="00B47928" w:rsidRPr="008D67D2" w:rsidRDefault="00B47928" w:rsidP="004233E9">
            <w:pPr>
              <w:rPr>
                <w:rFonts w:ascii="Arial" w:hAnsi="Arial" w:cs="Arial"/>
                <w:sz w:val="8"/>
                <w:szCs w:val="2"/>
                <w:lang w:val="es-BO"/>
              </w:rPr>
            </w:pPr>
          </w:p>
        </w:tc>
        <w:tc>
          <w:tcPr>
            <w:tcW w:w="268" w:type="dxa"/>
            <w:gridSpan w:val="2"/>
            <w:tcBorders>
              <w:bottom w:val="single" w:sz="4" w:space="0" w:color="auto"/>
            </w:tcBorders>
            <w:shd w:val="clear" w:color="auto" w:fill="auto"/>
          </w:tcPr>
          <w:p w14:paraId="1D35DD60" w14:textId="77777777" w:rsidR="00B47928" w:rsidRPr="008D67D2" w:rsidRDefault="00B47928" w:rsidP="004233E9">
            <w:pPr>
              <w:rPr>
                <w:rFonts w:ascii="Arial" w:hAnsi="Arial" w:cs="Arial"/>
                <w:sz w:val="8"/>
                <w:szCs w:val="2"/>
                <w:lang w:val="es-BO"/>
              </w:rPr>
            </w:pPr>
          </w:p>
        </w:tc>
        <w:tc>
          <w:tcPr>
            <w:tcW w:w="259" w:type="dxa"/>
            <w:gridSpan w:val="2"/>
            <w:tcBorders>
              <w:bottom w:val="single" w:sz="4" w:space="0" w:color="auto"/>
            </w:tcBorders>
            <w:shd w:val="clear" w:color="auto" w:fill="auto"/>
          </w:tcPr>
          <w:p w14:paraId="367A5FF3" w14:textId="77777777" w:rsidR="00B47928" w:rsidRPr="008D67D2" w:rsidRDefault="00B47928" w:rsidP="004233E9">
            <w:pPr>
              <w:rPr>
                <w:rFonts w:ascii="Arial" w:hAnsi="Arial" w:cs="Arial"/>
                <w:sz w:val="8"/>
                <w:szCs w:val="2"/>
                <w:lang w:val="es-BO"/>
              </w:rPr>
            </w:pPr>
          </w:p>
        </w:tc>
        <w:tc>
          <w:tcPr>
            <w:tcW w:w="254" w:type="dxa"/>
            <w:gridSpan w:val="2"/>
            <w:tcBorders>
              <w:bottom w:val="single" w:sz="4" w:space="0" w:color="auto"/>
            </w:tcBorders>
            <w:shd w:val="clear" w:color="auto" w:fill="auto"/>
          </w:tcPr>
          <w:p w14:paraId="0FBFD056" w14:textId="77777777" w:rsidR="00B47928" w:rsidRPr="008D67D2" w:rsidRDefault="00B47928" w:rsidP="004233E9">
            <w:pPr>
              <w:rPr>
                <w:rFonts w:ascii="Arial" w:hAnsi="Arial" w:cs="Arial"/>
                <w:sz w:val="8"/>
                <w:szCs w:val="2"/>
                <w:lang w:val="es-BO"/>
              </w:rPr>
            </w:pPr>
          </w:p>
        </w:tc>
        <w:tc>
          <w:tcPr>
            <w:tcW w:w="232" w:type="dxa"/>
            <w:gridSpan w:val="2"/>
            <w:tcBorders>
              <w:bottom w:val="single" w:sz="4" w:space="0" w:color="auto"/>
            </w:tcBorders>
            <w:shd w:val="clear" w:color="auto" w:fill="auto"/>
          </w:tcPr>
          <w:p w14:paraId="4CA82BAA" w14:textId="77777777" w:rsidR="00B47928" w:rsidRPr="008D67D2" w:rsidRDefault="00B47928" w:rsidP="004233E9">
            <w:pPr>
              <w:rPr>
                <w:rFonts w:ascii="Arial" w:hAnsi="Arial" w:cs="Arial"/>
                <w:sz w:val="8"/>
                <w:szCs w:val="2"/>
                <w:lang w:val="es-BO"/>
              </w:rPr>
            </w:pPr>
          </w:p>
        </w:tc>
        <w:tc>
          <w:tcPr>
            <w:tcW w:w="232" w:type="dxa"/>
            <w:shd w:val="clear" w:color="auto" w:fill="auto"/>
          </w:tcPr>
          <w:p w14:paraId="6A9FE9FA" w14:textId="77777777" w:rsidR="00B47928" w:rsidRPr="008D67D2" w:rsidRDefault="00B47928" w:rsidP="004233E9">
            <w:pPr>
              <w:rPr>
                <w:rFonts w:ascii="Arial" w:hAnsi="Arial" w:cs="Arial"/>
                <w:sz w:val="8"/>
                <w:szCs w:val="2"/>
                <w:lang w:val="es-BO"/>
              </w:rPr>
            </w:pPr>
          </w:p>
        </w:tc>
        <w:tc>
          <w:tcPr>
            <w:tcW w:w="232" w:type="dxa"/>
            <w:gridSpan w:val="2"/>
            <w:shd w:val="clear" w:color="auto" w:fill="auto"/>
          </w:tcPr>
          <w:p w14:paraId="13E01821" w14:textId="77777777" w:rsidR="00B47928" w:rsidRPr="008D67D2" w:rsidRDefault="00B47928" w:rsidP="004233E9">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170A6A94" w14:textId="77777777" w:rsidR="00B47928" w:rsidRPr="008D67D2" w:rsidRDefault="00B47928" w:rsidP="004233E9">
            <w:pPr>
              <w:rPr>
                <w:rFonts w:ascii="Arial" w:hAnsi="Arial" w:cs="Arial"/>
                <w:sz w:val="8"/>
                <w:szCs w:val="2"/>
                <w:lang w:val="es-BO"/>
              </w:rPr>
            </w:pPr>
          </w:p>
        </w:tc>
      </w:tr>
      <w:tr w:rsidR="00B47928" w:rsidRPr="008D67D2" w14:paraId="0AD8C6B7" w14:textId="77777777" w:rsidTr="009D7F06">
        <w:trPr>
          <w:jc w:val="center"/>
        </w:trPr>
        <w:tc>
          <w:tcPr>
            <w:tcW w:w="1688" w:type="dxa"/>
            <w:gridSpan w:val="16"/>
            <w:tcBorders>
              <w:left w:val="single" w:sz="12" w:space="0" w:color="1F4E79" w:themeColor="accent1" w:themeShade="80"/>
              <w:right w:val="single" w:sz="4" w:space="0" w:color="auto"/>
            </w:tcBorders>
            <w:vAlign w:val="center"/>
          </w:tcPr>
          <w:p w14:paraId="04E42D2D"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Nombre de la Entidad</w:t>
            </w:r>
          </w:p>
        </w:tc>
        <w:tc>
          <w:tcPr>
            <w:tcW w:w="7516" w:type="dxa"/>
            <w:gridSpan w:val="5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A5DA69" w14:textId="2BC3E836" w:rsidR="00B47928" w:rsidRPr="008D67D2" w:rsidRDefault="009D7F06" w:rsidP="004233E9">
            <w:pPr>
              <w:rPr>
                <w:rFonts w:ascii="Arial" w:hAnsi="Arial" w:cs="Arial"/>
                <w:sz w:val="16"/>
                <w:szCs w:val="16"/>
                <w:lang w:val="es-BO"/>
              </w:rPr>
            </w:pPr>
            <w:r w:rsidRPr="009D7F06">
              <w:rPr>
                <w:rFonts w:ascii="Arial" w:hAnsi="Arial" w:cs="Arial"/>
                <w:sz w:val="16"/>
                <w:szCs w:val="16"/>
                <w:lang w:val="es-BO"/>
              </w:rPr>
              <w:t>EMPRESA NACIONAL DE ELECTRICIDAD</w:t>
            </w:r>
          </w:p>
        </w:tc>
        <w:tc>
          <w:tcPr>
            <w:tcW w:w="232" w:type="dxa"/>
            <w:tcBorders>
              <w:left w:val="single" w:sz="4" w:space="0" w:color="auto"/>
            </w:tcBorders>
          </w:tcPr>
          <w:p w14:paraId="35B8B76D" w14:textId="77777777" w:rsidR="00B47928" w:rsidRPr="008D67D2" w:rsidRDefault="00B47928" w:rsidP="004233E9">
            <w:pPr>
              <w:rPr>
                <w:rFonts w:ascii="Arial" w:hAnsi="Arial" w:cs="Arial"/>
                <w:sz w:val="16"/>
                <w:szCs w:val="16"/>
                <w:lang w:val="es-BO"/>
              </w:rPr>
            </w:pPr>
          </w:p>
        </w:tc>
        <w:tc>
          <w:tcPr>
            <w:tcW w:w="232" w:type="dxa"/>
            <w:gridSpan w:val="2"/>
          </w:tcPr>
          <w:p w14:paraId="0A619CCE" w14:textId="77777777" w:rsidR="00B47928" w:rsidRPr="008D67D2" w:rsidRDefault="00B47928" w:rsidP="004233E9">
            <w:pPr>
              <w:rPr>
                <w:rFonts w:ascii="Arial" w:hAnsi="Arial" w:cs="Arial"/>
                <w:sz w:val="16"/>
                <w:szCs w:val="16"/>
                <w:lang w:val="es-BO"/>
              </w:rPr>
            </w:pPr>
          </w:p>
        </w:tc>
        <w:tc>
          <w:tcPr>
            <w:tcW w:w="242" w:type="dxa"/>
            <w:gridSpan w:val="2"/>
            <w:tcBorders>
              <w:right w:val="single" w:sz="12" w:space="0" w:color="1F4E79" w:themeColor="accent1" w:themeShade="80"/>
            </w:tcBorders>
          </w:tcPr>
          <w:p w14:paraId="5DC933E5" w14:textId="77777777" w:rsidR="00B47928" w:rsidRPr="008D67D2" w:rsidRDefault="00B47928" w:rsidP="004233E9">
            <w:pPr>
              <w:rPr>
                <w:rFonts w:ascii="Arial" w:hAnsi="Arial" w:cs="Arial"/>
                <w:sz w:val="16"/>
                <w:szCs w:val="16"/>
                <w:lang w:val="es-BO"/>
              </w:rPr>
            </w:pPr>
          </w:p>
        </w:tc>
      </w:tr>
      <w:tr w:rsidR="009D7F06" w:rsidRPr="008D67D2" w14:paraId="23D81250"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394C0AE3" w14:textId="77777777" w:rsidR="00B47928" w:rsidRPr="008D67D2" w:rsidRDefault="00B47928" w:rsidP="004233E9">
            <w:pPr>
              <w:jc w:val="right"/>
              <w:rPr>
                <w:rFonts w:ascii="Arial" w:hAnsi="Arial" w:cs="Arial"/>
                <w:b/>
                <w:sz w:val="8"/>
                <w:szCs w:val="2"/>
                <w:lang w:val="es-BO"/>
              </w:rPr>
            </w:pPr>
          </w:p>
        </w:tc>
        <w:tc>
          <w:tcPr>
            <w:tcW w:w="305" w:type="dxa"/>
            <w:gridSpan w:val="3"/>
            <w:tcBorders>
              <w:top w:val="single" w:sz="4" w:space="0" w:color="auto"/>
            </w:tcBorders>
            <w:shd w:val="clear" w:color="auto" w:fill="auto"/>
          </w:tcPr>
          <w:p w14:paraId="354A66FB"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025D6DB9" w14:textId="77777777" w:rsidR="00B47928" w:rsidRPr="008D67D2" w:rsidRDefault="00B47928" w:rsidP="004233E9">
            <w:pPr>
              <w:rPr>
                <w:rFonts w:ascii="Arial" w:hAnsi="Arial" w:cs="Arial"/>
                <w:sz w:val="8"/>
                <w:szCs w:val="2"/>
                <w:lang w:val="es-BO"/>
              </w:rPr>
            </w:pPr>
          </w:p>
        </w:tc>
        <w:tc>
          <w:tcPr>
            <w:tcW w:w="272" w:type="dxa"/>
            <w:gridSpan w:val="3"/>
            <w:tcBorders>
              <w:top w:val="single" w:sz="4" w:space="0" w:color="auto"/>
            </w:tcBorders>
            <w:shd w:val="clear" w:color="auto" w:fill="auto"/>
          </w:tcPr>
          <w:p w14:paraId="55471112"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2266C898"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5C2A2CA9"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59002722" w14:textId="77777777" w:rsidR="00B47928" w:rsidRPr="008D67D2" w:rsidRDefault="00B47928" w:rsidP="004233E9">
            <w:pPr>
              <w:rPr>
                <w:rFonts w:ascii="Arial" w:hAnsi="Arial" w:cs="Arial"/>
                <w:sz w:val="8"/>
                <w:szCs w:val="2"/>
                <w:lang w:val="es-BO"/>
              </w:rPr>
            </w:pPr>
          </w:p>
        </w:tc>
        <w:tc>
          <w:tcPr>
            <w:tcW w:w="305" w:type="dxa"/>
            <w:gridSpan w:val="3"/>
            <w:tcBorders>
              <w:top w:val="single" w:sz="4" w:space="0" w:color="auto"/>
            </w:tcBorders>
            <w:shd w:val="clear" w:color="auto" w:fill="auto"/>
          </w:tcPr>
          <w:p w14:paraId="75EA3816" w14:textId="77777777" w:rsidR="00B47928" w:rsidRPr="008D67D2" w:rsidRDefault="00B47928" w:rsidP="004233E9">
            <w:pPr>
              <w:rPr>
                <w:rFonts w:ascii="Arial" w:hAnsi="Arial" w:cs="Arial"/>
                <w:sz w:val="8"/>
                <w:szCs w:val="2"/>
                <w:lang w:val="es-BO"/>
              </w:rPr>
            </w:pPr>
          </w:p>
        </w:tc>
        <w:tc>
          <w:tcPr>
            <w:tcW w:w="272" w:type="dxa"/>
            <w:gridSpan w:val="3"/>
            <w:tcBorders>
              <w:top w:val="single" w:sz="4" w:space="0" w:color="auto"/>
            </w:tcBorders>
            <w:shd w:val="clear" w:color="auto" w:fill="auto"/>
          </w:tcPr>
          <w:p w14:paraId="3576A40C"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2380242C"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05F86E3A" w14:textId="77777777" w:rsidR="00B47928" w:rsidRPr="008D67D2" w:rsidRDefault="00B47928" w:rsidP="004233E9">
            <w:pPr>
              <w:rPr>
                <w:rFonts w:ascii="Arial" w:hAnsi="Arial" w:cs="Arial"/>
                <w:sz w:val="8"/>
                <w:szCs w:val="2"/>
                <w:lang w:val="es-BO"/>
              </w:rPr>
            </w:pPr>
          </w:p>
        </w:tc>
        <w:tc>
          <w:tcPr>
            <w:tcW w:w="271" w:type="dxa"/>
            <w:gridSpan w:val="2"/>
            <w:tcBorders>
              <w:top w:val="single" w:sz="4" w:space="0" w:color="auto"/>
            </w:tcBorders>
            <w:shd w:val="clear" w:color="auto" w:fill="auto"/>
          </w:tcPr>
          <w:p w14:paraId="26A94A10"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478B1AFC"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3E9700DA"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420873BA"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594C79D0"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65EA1932"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60D57DEF" w14:textId="77777777" w:rsidR="00B47928" w:rsidRPr="008D67D2" w:rsidRDefault="00B47928" w:rsidP="004233E9">
            <w:pPr>
              <w:rPr>
                <w:rFonts w:ascii="Arial" w:hAnsi="Arial" w:cs="Arial"/>
                <w:sz w:val="8"/>
                <w:szCs w:val="2"/>
                <w:lang w:val="es-BO"/>
              </w:rPr>
            </w:pPr>
          </w:p>
        </w:tc>
        <w:tc>
          <w:tcPr>
            <w:tcW w:w="305" w:type="dxa"/>
            <w:gridSpan w:val="3"/>
            <w:tcBorders>
              <w:top w:val="single" w:sz="4" w:space="0" w:color="auto"/>
            </w:tcBorders>
            <w:shd w:val="clear" w:color="auto" w:fill="auto"/>
          </w:tcPr>
          <w:p w14:paraId="794D33CE" w14:textId="77777777" w:rsidR="00B47928" w:rsidRPr="008D67D2" w:rsidRDefault="00B47928" w:rsidP="004233E9">
            <w:pPr>
              <w:rPr>
                <w:rFonts w:ascii="Arial" w:hAnsi="Arial" w:cs="Arial"/>
                <w:sz w:val="8"/>
                <w:szCs w:val="2"/>
                <w:lang w:val="es-BO"/>
              </w:rPr>
            </w:pPr>
          </w:p>
        </w:tc>
        <w:tc>
          <w:tcPr>
            <w:tcW w:w="271" w:type="dxa"/>
            <w:gridSpan w:val="3"/>
            <w:tcBorders>
              <w:top w:val="single" w:sz="4" w:space="0" w:color="auto"/>
            </w:tcBorders>
            <w:shd w:val="clear" w:color="auto" w:fill="auto"/>
          </w:tcPr>
          <w:p w14:paraId="21C95AF3"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44B2F285" w14:textId="77777777" w:rsidR="00B47928" w:rsidRPr="008D67D2" w:rsidRDefault="00B47928" w:rsidP="004233E9">
            <w:pPr>
              <w:rPr>
                <w:rFonts w:ascii="Arial" w:hAnsi="Arial" w:cs="Arial"/>
                <w:sz w:val="8"/>
                <w:szCs w:val="2"/>
                <w:lang w:val="es-BO"/>
              </w:rPr>
            </w:pPr>
          </w:p>
        </w:tc>
        <w:tc>
          <w:tcPr>
            <w:tcW w:w="232" w:type="dxa"/>
            <w:gridSpan w:val="2"/>
            <w:tcBorders>
              <w:top w:val="single" w:sz="4" w:space="0" w:color="auto"/>
            </w:tcBorders>
            <w:shd w:val="clear" w:color="auto" w:fill="auto"/>
          </w:tcPr>
          <w:p w14:paraId="200EB4C8"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tcBorders>
            <w:shd w:val="clear" w:color="auto" w:fill="auto"/>
          </w:tcPr>
          <w:p w14:paraId="6F3A15AD" w14:textId="77777777" w:rsidR="00B47928" w:rsidRPr="008D67D2" w:rsidRDefault="00B47928" w:rsidP="004233E9">
            <w:pPr>
              <w:rPr>
                <w:rFonts w:ascii="Arial" w:hAnsi="Arial" w:cs="Arial"/>
                <w:sz w:val="8"/>
                <w:szCs w:val="2"/>
                <w:lang w:val="es-BO"/>
              </w:rPr>
            </w:pPr>
          </w:p>
        </w:tc>
        <w:tc>
          <w:tcPr>
            <w:tcW w:w="268" w:type="dxa"/>
            <w:gridSpan w:val="2"/>
            <w:tcBorders>
              <w:top w:val="single" w:sz="4" w:space="0" w:color="auto"/>
            </w:tcBorders>
            <w:shd w:val="clear" w:color="auto" w:fill="auto"/>
          </w:tcPr>
          <w:p w14:paraId="225E7075" w14:textId="77777777" w:rsidR="00B47928" w:rsidRPr="008D67D2" w:rsidRDefault="00B47928" w:rsidP="004233E9">
            <w:pPr>
              <w:rPr>
                <w:rFonts w:ascii="Arial" w:hAnsi="Arial" w:cs="Arial"/>
                <w:sz w:val="8"/>
                <w:szCs w:val="2"/>
                <w:lang w:val="es-BO"/>
              </w:rPr>
            </w:pPr>
          </w:p>
        </w:tc>
        <w:tc>
          <w:tcPr>
            <w:tcW w:w="259" w:type="dxa"/>
            <w:gridSpan w:val="2"/>
            <w:tcBorders>
              <w:top w:val="single" w:sz="4" w:space="0" w:color="auto"/>
            </w:tcBorders>
            <w:shd w:val="clear" w:color="auto" w:fill="auto"/>
          </w:tcPr>
          <w:p w14:paraId="1C0CED7B" w14:textId="77777777" w:rsidR="00B47928" w:rsidRPr="008D67D2" w:rsidRDefault="00B47928" w:rsidP="004233E9">
            <w:pPr>
              <w:rPr>
                <w:rFonts w:ascii="Arial" w:hAnsi="Arial" w:cs="Arial"/>
                <w:sz w:val="8"/>
                <w:szCs w:val="2"/>
                <w:lang w:val="es-BO"/>
              </w:rPr>
            </w:pPr>
          </w:p>
        </w:tc>
        <w:tc>
          <w:tcPr>
            <w:tcW w:w="254" w:type="dxa"/>
            <w:gridSpan w:val="2"/>
            <w:tcBorders>
              <w:top w:val="single" w:sz="4" w:space="0" w:color="auto"/>
            </w:tcBorders>
            <w:shd w:val="clear" w:color="auto" w:fill="auto"/>
          </w:tcPr>
          <w:p w14:paraId="36FF4B45" w14:textId="77777777" w:rsidR="00B47928" w:rsidRPr="008D67D2" w:rsidRDefault="00B47928" w:rsidP="004233E9">
            <w:pPr>
              <w:rPr>
                <w:rFonts w:ascii="Arial" w:hAnsi="Arial" w:cs="Arial"/>
                <w:sz w:val="8"/>
                <w:szCs w:val="2"/>
                <w:lang w:val="es-BO"/>
              </w:rPr>
            </w:pPr>
          </w:p>
        </w:tc>
        <w:tc>
          <w:tcPr>
            <w:tcW w:w="232" w:type="dxa"/>
            <w:gridSpan w:val="2"/>
            <w:tcBorders>
              <w:top w:val="single" w:sz="4" w:space="0" w:color="auto"/>
            </w:tcBorders>
            <w:shd w:val="clear" w:color="auto" w:fill="auto"/>
          </w:tcPr>
          <w:p w14:paraId="7AF769C2" w14:textId="77777777" w:rsidR="00B47928" w:rsidRPr="008D67D2" w:rsidRDefault="00B47928" w:rsidP="004233E9">
            <w:pPr>
              <w:rPr>
                <w:rFonts w:ascii="Arial" w:hAnsi="Arial" w:cs="Arial"/>
                <w:sz w:val="8"/>
                <w:szCs w:val="2"/>
                <w:lang w:val="es-BO"/>
              </w:rPr>
            </w:pPr>
          </w:p>
        </w:tc>
        <w:tc>
          <w:tcPr>
            <w:tcW w:w="232" w:type="dxa"/>
            <w:shd w:val="clear" w:color="auto" w:fill="auto"/>
          </w:tcPr>
          <w:p w14:paraId="00A13390" w14:textId="77777777" w:rsidR="00B47928" w:rsidRPr="008D67D2" w:rsidRDefault="00B47928" w:rsidP="004233E9">
            <w:pPr>
              <w:rPr>
                <w:rFonts w:ascii="Arial" w:hAnsi="Arial" w:cs="Arial"/>
                <w:sz w:val="8"/>
                <w:szCs w:val="2"/>
                <w:lang w:val="es-BO"/>
              </w:rPr>
            </w:pPr>
          </w:p>
        </w:tc>
        <w:tc>
          <w:tcPr>
            <w:tcW w:w="232" w:type="dxa"/>
            <w:gridSpan w:val="2"/>
            <w:shd w:val="clear" w:color="auto" w:fill="auto"/>
          </w:tcPr>
          <w:p w14:paraId="4343C6FF" w14:textId="77777777" w:rsidR="00B47928" w:rsidRPr="008D67D2" w:rsidRDefault="00B47928" w:rsidP="004233E9">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1A35FA82" w14:textId="77777777" w:rsidR="00B47928" w:rsidRPr="008D67D2" w:rsidRDefault="00B47928" w:rsidP="004233E9">
            <w:pPr>
              <w:rPr>
                <w:rFonts w:ascii="Arial" w:hAnsi="Arial" w:cs="Arial"/>
                <w:sz w:val="8"/>
                <w:szCs w:val="2"/>
                <w:lang w:val="es-BO"/>
              </w:rPr>
            </w:pPr>
          </w:p>
        </w:tc>
      </w:tr>
      <w:tr w:rsidR="00C218B2" w:rsidRPr="008D67D2" w14:paraId="2D8DBF34" w14:textId="77777777" w:rsidTr="009D7F06">
        <w:trPr>
          <w:jc w:val="center"/>
        </w:trPr>
        <w:tc>
          <w:tcPr>
            <w:tcW w:w="1688" w:type="dxa"/>
            <w:gridSpan w:val="16"/>
            <w:vMerge w:val="restart"/>
            <w:tcBorders>
              <w:left w:val="single" w:sz="12" w:space="0" w:color="1F4E79" w:themeColor="accent1" w:themeShade="80"/>
            </w:tcBorders>
            <w:vAlign w:val="center"/>
          </w:tcPr>
          <w:p w14:paraId="33434CA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Domicilio</w:t>
            </w:r>
          </w:p>
          <w:p w14:paraId="37E13282" w14:textId="77777777" w:rsidR="00B47928" w:rsidRPr="008D67D2" w:rsidRDefault="00B47928" w:rsidP="004233E9">
            <w:pPr>
              <w:jc w:val="right"/>
              <w:rPr>
                <w:rFonts w:ascii="Arial" w:hAnsi="Arial" w:cs="Arial"/>
                <w:b/>
                <w:sz w:val="16"/>
                <w:szCs w:val="16"/>
                <w:lang w:val="es-BO"/>
              </w:rPr>
            </w:pPr>
            <w:r w:rsidRPr="008D67D2">
              <w:rPr>
                <w:rFonts w:ascii="Arial" w:hAnsi="Arial" w:cs="Arial"/>
                <w:sz w:val="14"/>
                <w:szCs w:val="16"/>
                <w:lang w:val="es-BO"/>
              </w:rPr>
              <w:t>(fijado para el proceso de contratación)</w:t>
            </w:r>
          </w:p>
        </w:tc>
        <w:tc>
          <w:tcPr>
            <w:tcW w:w="305" w:type="dxa"/>
            <w:gridSpan w:val="3"/>
          </w:tcPr>
          <w:p w14:paraId="555B7EC4" w14:textId="77777777" w:rsidR="00B47928" w:rsidRPr="008D67D2" w:rsidRDefault="00B47928" w:rsidP="004233E9">
            <w:pPr>
              <w:rPr>
                <w:rFonts w:ascii="Arial" w:hAnsi="Arial" w:cs="Arial"/>
                <w:sz w:val="16"/>
                <w:szCs w:val="16"/>
                <w:lang w:val="es-BO"/>
              </w:rPr>
            </w:pPr>
          </w:p>
        </w:tc>
        <w:tc>
          <w:tcPr>
            <w:tcW w:w="1492" w:type="dxa"/>
            <w:gridSpan w:val="11"/>
            <w:tcBorders>
              <w:bottom w:val="single" w:sz="4" w:space="0" w:color="auto"/>
            </w:tcBorders>
          </w:tcPr>
          <w:p w14:paraId="321B015E" w14:textId="77777777" w:rsidR="00B47928" w:rsidRPr="008D67D2" w:rsidRDefault="00B47928" w:rsidP="004233E9">
            <w:pPr>
              <w:jc w:val="center"/>
              <w:rPr>
                <w:rFonts w:ascii="Arial" w:hAnsi="Arial" w:cs="Arial"/>
                <w:sz w:val="16"/>
                <w:szCs w:val="16"/>
                <w:lang w:val="es-BO"/>
              </w:rPr>
            </w:pPr>
            <w:r w:rsidRPr="008D67D2">
              <w:rPr>
                <w:i/>
                <w:sz w:val="14"/>
                <w:szCs w:val="14"/>
                <w:lang w:val="es-BO"/>
              </w:rPr>
              <w:t>Ciudad</w:t>
            </w:r>
          </w:p>
        </w:tc>
        <w:tc>
          <w:tcPr>
            <w:tcW w:w="305" w:type="dxa"/>
            <w:gridSpan w:val="3"/>
          </w:tcPr>
          <w:p w14:paraId="511036A8" w14:textId="77777777" w:rsidR="00B47928" w:rsidRPr="008D67D2" w:rsidRDefault="00B47928" w:rsidP="004233E9">
            <w:pPr>
              <w:rPr>
                <w:rFonts w:ascii="Arial" w:hAnsi="Arial" w:cs="Arial"/>
                <w:sz w:val="16"/>
                <w:szCs w:val="16"/>
                <w:lang w:val="es-BO"/>
              </w:rPr>
            </w:pPr>
          </w:p>
        </w:tc>
        <w:tc>
          <w:tcPr>
            <w:tcW w:w="1458" w:type="dxa"/>
            <w:gridSpan w:val="11"/>
            <w:tcBorders>
              <w:bottom w:val="single" w:sz="4" w:space="0" w:color="auto"/>
            </w:tcBorders>
          </w:tcPr>
          <w:p w14:paraId="760DBE1E" w14:textId="77777777" w:rsidR="00B47928" w:rsidRPr="008D67D2" w:rsidRDefault="00B47928" w:rsidP="004233E9">
            <w:pPr>
              <w:jc w:val="center"/>
              <w:rPr>
                <w:rFonts w:ascii="Arial" w:hAnsi="Arial" w:cs="Arial"/>
                <w:sz w:val="16"/>
                <w:szCs w:val="16"/>
                <w:lang w:val="es-BO"/>
              </w:rPr>
            </w:pPr>
            <w:r w:rsidRPr="008D67D2">
              <w:rPr>
                <w:i/>
                <w:sz w:val="14"/>
                <w:szCs w:val="14"/>
                <w:lang w:val="es-BO"/>
              </w:rPr>
              <w:t>Zona</w:t>
            </w:r>
          </w:p>
        </w:tc>
        <w:tc>
          <w:tcPr>
            <w:tcW w:w="305" w:type="dxa"/>
            <w:gridSpan w:val="2"/>
          </w:tcPr>
          <w:p w14:paraId="0843851B" w14:textId="77777777" w:rsidR="00B47928" w:rsidRPr="008D67D2" w:rsidRDefault="00B47928" w:rsidP="004233E9">
            <w:pPr>
              <w:rPr>
                <w:rFonts w:ascii="Arial" w:hAnsi="Arial" w:cs="Arial"/>
                <w:sz w:val="16"/>
                <w:szCs w:val="16"/>
                <w:lang w:val="es-BO"/>
              </w:rPr>
            </w:pPr>
          </w:p>
        </w:tc>
        <w:tc>
          <w:tcPr>
            <w:tcW w:w="3883" w:type="dxa"/>
            <w:gridSpan w:val="29"/>
            <w:tcBorders>
              <w:bottom w:val="single" w:sz="4" w:space="0" w:color="auto"/>
            </w:tcBorders>
          </w:tcPr>
          <w:p w14:paraId="21560832" w14:textId="77777777" w:rsidR="00B47928" w:rsidRPr="008D67D2" w:rsidRDefault="00B47928" w:rsidP="004233E9">
            <w:pPr>
              <w:jc w:val="center"/>
              <w:rPr>
                <w:rFonts w:ascii="Arial" w:hAnsi="Arial" w:cs="Arial"/>
                <w:sz w:val="16"/>
                <w:szCs w:val="16"/>
                <w:lang w:val="es-BO"/>
              </w:rPr>
            </w:pPr>
            <w:r w:rsidRPr="008D67D2">
              <w:rPr>
                <w:i/>
                <w:sz w:val="14"/>
                <w:szCs w:val="14"/>
                <w:lang w:val="es-BO"/>
              </w:rPr>
              <w:t>Dirección</w:t>
            </w:r>
          </w:p>
        </w:tc>
        <w:tc>
          <w:tcPr>
            <w:tcW w:w="232" w:type="dxa"/>
            <w:gridSpan w:val="2"/>
          </w:tcPr>
          <w:p w14:paraId="7C852028" w14:textId="77777777" w:rsidR="00B47928" w:rsidRPr="008D67D2" w:rsidRDefault="00B47928" w:rsidP="004233E9">
            <w:pPr>
              <w:rPr>
                <w:rFonts w:ascii="Arial" w:hAnsi="Arial" w:cs="Arial"/>
                <w:sz w:val="16"/>
                <w:szCs w:val="16"/>
                <w:lang w:val="es-BO"/>
              </w:rPr>
            </w:pPr>
          </w:p>
        </w:tc>
        <w:tc>
          <w:tcPr>
            <w:tcW w:w="242" w:type="dxa"/>
            <w:gridSpan w:val="2"/>
            <w:tcBorders>
              <w:right w:val="single" w:sz="12" w:space="0" w:color="1F4E79" w:themeColor="accent1" w:themeShade="80"/>
            </w:tcBorders>
          </w:tcPr>
          <w:p w14:paraId="1A2F8F00" w14:textId="77777777" w:rsidR="00B47928" w:rsidRPr="008D67D2" w:rsidRDefault="00B47928" w:rsidP="004233E9">
            <w:pPr>
              <w:rPr>
                <w:rFonts w:ascii="Arial" w:hAnsi="Arial" w:cs="Arial"/>
                <w:sz w:val="16"/>
                <w:szCs w:val="16"/>
                <w:lang w:val="es-BO"/>
              </w:rPr>
            </w:pPr>
          </w:p>
        </w:tc>
      </w:tr>
      <w:tr w:rsidR="00C218B2" w:rsidRPr="008D67D2" w14:paraId="0D8C9D37" w14:textId="77777777" w:rsidTr="009D7F06">
        <w:trPr>
          <w:jc w:val="center"/>
        </w:trPr>
        <w:tc>
          <w:tcPr>
            <w:tcW w:w="1688" w:type="dxa"/>
            <w:gridSpan w:val="16"/>
            <w:vMerge/>
            <w:tcBorders>
              <w:left w:val="single" w:sz="12" w:space="0" w:color="1F4E79" w:themeColor="accent1" w:themeShade="80"/>
            </w:tcBorders>
            <w:vAlign w:val="center"/>
          </w:tcPr>
          <w:p w14:paraId="31ECFD51" w14:textId="77777777" w:rsidR="00B47928" w:rsidRPr="008D67D2" w:rsidRDefault="00B47928" w:rsidP="004233E9">
            <w:pPr>
              <w:jc w:val="right"/>
              <w:rPr>
                <w:rFonts w:ascii="Arial" w:hAnsi="Arial" w:cs="Arial"/>
                <w:b/>
                <w:sz w:val="16"/>
                <w:szCs w:val="16"/>
                <w:lang w:val="es-BO"/>
              </w:rPr>
            </w:pPr>
          </w:p>
        </w:tc>
        <w:tc>
          <w:tcPr>
            <w:tcW w:w="305" w:type="dxa"/>
            <w:gridSpan w:val="3"/>
            <w:tcBorders>
              <w:right w:val="single" w:sz="4" w:space="0" w:color="auto"/>
            </w:tcBorders>
          </w:tcPr>
          <w:p w14:paraId="6BBED494" w14:textId="77777777" w:rsidR="00B47928" w:rsidRPr="008D67D2" w:rsidRDefault="00B47928" w:rsidP="004233E9">
            <w:pPr>
              <w:rPr>
                <w:rFonts w:ascii="Arial" w:hAnsi="Arial" w:cs="Arial"/>
                <w:sz w:val="16"/>
                <w:szCs w:val="16"/>
                <w:lang w:val="es-BO"/>
              </w:rPr>
            </w:pPr>
          </w:p>
        </w:tc>
        <w:tc>
          <w:tcPr>
            <w:tcW w:w="1492"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EE2EE6" w14:textId="603C61A6" w:rsidR="00B47928" w:rsidRPr="008D67D2" w:rsidRDefault="009D7F06" w:rsidP="004233E9">
            <w:pPr>
              <w:rPr>
                <w:rFonts w:ascii="Arial" w:hAnsi="Arial" w:cs="Arial"/>
                <w:sz w:val="16"/>
                <w:szCs w:val="16"/>
                <w:lang w:val="es-BO"/>
              </w:rPr>
            </w:pPr>
            <w:r>
              <w:rPr>
                <w:rFonts w:ascii="Arial" w:hAnsi="Arial" w:cs="Arial"/>
                <w:sz w:val="16"/>
                <w:szCs w:val="16"/>
                <w:lang w:val="es-BO"/>
              </w:rPr>
              <w:t>Cochab</w:t>
            </w:r>
            <w:r w:rsidR="006E1813">
              <w:rPr>
                <w:rFonts w:ascii="Arial" w:hAnsi="Arial" w:cs="Arial"/>
                <w:sz w:val="16"/>
                <w:szCs w:val="16"/>
                <w:lang w:val="es-BO"/>
              </w:rPr>
              <w:t>a</w:t>
            </w:r>
            <w:r>
              <w:rPr>
                <w:rFonts w:ascii="Arial" w:hAnsi="Arial" w:cs="Arial"/>
                <w:sz w:val="16"/>
                <w:szCs w:val="16"/>
                <w:lang w:val="es-BO"/>
              </w:rPr>
              <w:t>mba</w:t>
            </w:r>
          </w:p>
        </w:tc>
        <w:tc>
          <w:tcPr>
            <w:tcW w:w="305" w:type="dxa"/>
            <w:gridSpan w:val="3"/>
            <w:tcBorders>
              <w:left w:val="single" w:sz="4" w:space="0" w:color="auto"/>
              <w:right w:val="single" w:sz="4" w:space="0" w:color="auto"/>
            </w:tcBorders>
          </w:tcPr>
          <w:p w14:paraId="5689EE37" w14:textId="77777777" w:rsidR="00B47928" w:rsidRPr="008D67D2" w:rsidRDefault="00B47928" w:rsidP="004233E9">
            <w:pPr>
              <w:rPr>
                <w:rFonts w:ascii="Arial" w:hAnsi="Arial" w:cs="Arial"/>
                <w:sz w:val="16"/>
                <w:szCs w:val="16"/>
                <w:lang w:val="es-BO"/>
              </w:rPr>
            </w:pPr>
          </w:p>
        </w:tc>
        <w:tc>
          <w:tcPr>
            <w:tcW w:w="1458"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4AAD2" w14:textId="105BB6BD" w:rsidR="00B47928" w:rsidRPr="008D67D2" w:rsidRDefault="009D7F06" w:rsidP="004233E9">
            <w:pPr>
              <w:rPr>
                <w:rFonts w:ascii="Arial" w:hAnsi="Arial" w:cs="Arial"/>
                <w:sz w:val="16"/>
                <w:szCs w:val="16"/>
                <w:lang w:val="es-BO"/>
              </w:rPr>
            </w:pPr>
            <w:r>
              <w:rPr>
                <w:rFonts w:ascii="Arial" w:hAnsi="Arial" w:cs="Arial"/>
                <w:sz w:val="16"/>
                <w:szCs w:val="16"/>
                <w:lang w:val="es-BO"/>
              </w:rPr>
              <w:t>Central</w:t>
            </w:r>
          </w:p>
        </w:tc>
        <w:tc>
          <w:tcPr>
            <w:tcW w:w="305" w:type="dxa"/>
            <w:gridSpan w:val="2"/>
            <w:tcBorders>
              <w:left w:val="single" w:sz="4" w:space="0" w:color="auto"/>
              <w:right w:val="single" w:sz="4" w:space="0" w:color="auto"/>
            </w:tcBorders>
          </w:tcPr>
          <w:p w14:paraId="7099F0E9" w14:textId="77777777" w:rsidR="00B47928" w:rsidRPr="008D67D2" w:rsidRDefault="00B47928" w:rsidP="004233E9">
            <w:pPr>
              <w:rPr>
                <w:rFonts w:ascii="Arial" w:hAnsi="Arial" w:cs="Arial"/>
                <w:sz w:val="16"/>
                <w:szCs w:val="16"/>
                <w:lang w:val="es-BO"/>
              </w:rPr>
            </w:pPr>
          </w:p>
        </w:tc>
        <w:tc>
          <w:tcPr>
            <w:tcW w:w="3883"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BC0471" w14:textId="5134E8AB" w:rsidR="00B47928" w:rsidRPr="008D67D2" w:rsidRDefault="009D7F06" w:rsidP="004233E9">
            <w:pPr>
              <w:rPr>
                <w:rFonts w:ascii="Arial" w:hAnsi="Arial" w:cs="Arial"/>
                <w:sz w:val="16"/>
                <w:szCs w:val="16"/>
                <w:lang w:val="es-BO"/>
              </w:rPr>
            </w:pPr>
            <w:r w:rsidRPr="009D7F06">
              <w:rPr>
                <w:rFonts w:ascii="Arial" w:hAnsi="Arial" w:cs="Arial"/>
                <w:sz w:val="16"/>
                <w:szCs w:val="16"/>
                <w:lang w:val="es-BO"/>
              </w:rPr>
              <w:t>Calle Colombia esquina Falsuri N° 655</w:t>
            </w:r>
          </w:p>
        </w:tc>
        <w:tc>
          <w:tcPr>
            <w:tcW w:w="232" w:type="dxa"/>
            <w:gridSpan w:val="2"/>
            <w:tcBorders>
              <w:left w:val="single" w:sz="4" w:space="0" w:color="auto"/>
            </w:tcBorders>
          </w:tcPr>
          <w:p w14:paraId="34034F2C" w14:textId="77777777" w:rsidR="00B47928" w:rsidRPr="008D67D2" w:rsidRDefault="00B47928" w:rsidP="004233E9">
            <w:pPr>
              <w:rPr>
                <w:rFonts w:ascii="Arial" w:hAnsi="Arial" w:cs="Arial"/>
                <w:sz w:val="16"/>
                <w:szCs w:val="16"/>
                <w:lang w:val="es-BO"/>
              </w:rPr>
            </w:pPr>
          </w:p>
        </w:tc>
        <w:tc>
          <w:tcPr>
            <w:tcW w:w="242" w:type="dxa"/>
            <w:gridSpan w:val="2"/>
            <w:tcBorders>
              <w:right w:val="single" w:sz="12" w:space="0" w:color="1F4E79" w:themeColor="accent1" w:themeShade="80"/>
            </w:tcBorders>
          </w:tcPr>
          <w:p w14:paraId="7E0128F1" w14:textId="77777777" w:rsidR="00B47928" w:rsidRPr="008D67D2" w:rsidRDefault="00B47928" w:rsidP="004233E9">
            <w:pPr>
              <w:rPr>
                <w:rFonts w:ascii="Arial" w:hAnsi="Arial" w:cs="Arial"/>
                <w:sz w:val="16"/>
                <w:szCs w:val="16"/>
                <w:lang w:val="es-BO"/>
              </w:rPr>
            </w:pPr>
          </w:p>
        </w:tc>
      </w:tr>
      <w:tr w:rsidR="009D7F06" w:rsidRPr="008D67D2" w14:paraId="78D20D1B" w14:textId="77777777" w:rsidTr="009D7F06">
        <w:trPr>
          <w:jc w:val="center"/>
        </w:trPr>
        <w:tc>
          <w:tcPr>
            <w:tcW w:w="1688" w:type="dxa"/>
            <w:gridSpan w:val="16"/>
            <w:vMerge/>
            <w:tcBorders>
              <w:left w:val="single" w:sz="12" w:space="0" w:color="1F4E79" w:themeColor="accent1" w:themeShade="80"/>
            </w:tcBorders>
            <w:vAlign w:val="center"/>
          </w:tcPr>
          <w:p w14:paraId="6677FD9A" w14:textId="77777777" w:rsidR="00B47928" w:rsidRPr="008D67D2" w:rsidRDefault="00B47928" w:rsidP="004233E9">
            <w:pPr>
              <w:jc w:val="right"/>
              <w:rPr>
                <w:rFonts w:ascii="Arial" w:hAnsi="Arial" w:cs="Arial"/>
                <w:b/>
                <w:sz w:val="16"/>
                <w:szCs w:val="16"/>
                <w:lang w:val="es-BO"/>
              </w:rPr>
            </w:pPr>
          </w:p>
        </w:tc>
        <w:tc>
          <w:tcPr>
            <w:tcW w:w="305" w:type="dxa"/>
            <w:gridSpan w:val="3"/>
          </w:tcPr>
          <w:p w14:paraId="2448E6BF"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1BC8F326" w14:textId="77777777" w:rsidR="00B47928" w:rsidRPr="008D67D2" w:rsidRDefault="00B47928" w:rsidP="004233E9">
            <w:pPr>
              <w:rPr>
                <w:rFonts w:ascii="Arial" w:hAnsi="Arial" w:cs="Arial"/>
                <w:sz w:val="8"/>
                <w:szCs w:val="8"/>
                <w:lang w:val="es-BO"/>
              </w:rPr>
            </w:pPr>
          </w:p>
        </w:tc>
        <w:tc>
          <w:tcPr>
            <w:tcW w:w="272" w:type="dxa"/>
            <w:gridSpan w:val="3"/>
            <w:tcBorders>
              <w:top w:val="single" w:sz="4" w:space="0" w:color="auto"/>
            </w:tcBorders>
          </w:tcPr>
          <w:p w14:paraId="0724B068"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259030B8"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27A9B965" w14:textId="77777777" w:rsidR="00B47928" w:rsidRPr="008D67D2" w:rsidRDefault="00B47928" w:rsidP="004233E9">
            <w:pPr>
              <w:rPr>
                <w:rFonts w:ascii="Arial" w:hAnsi="Arial" w:cs="Arial"/>
                <w:sz w:val="8"/>
                <w:szCs w:val="8"/>
                <w:lang w:val="es-BO"/>
              </w:rPr>
            </w:pPr>
          </w:p>
        </w:tc>
        <w:tc>
          <w:tcPr>
            <w:tcW w:w="305" w:type="dxa"/>
            <w:gridSpan w:val="2"/>
          </w:tcPr>
          <w:p w14:paraId="353A1429" w14:textId="77777777" w:rsidR="00B47928" w:rsidRPr="008D67D2" w:rsidRDefault="00B47928" w:rsidP="004233E9">
            <w:pPr>
              <w:rPr>
                <w:rFonts w:ascii="Arial" w:hAnsi="Arial" w:cs="Arial"/>
                <w:sz w:val="8"/>
                <w:szCs w:val="8"/>
                <w:lang w:val="es-BO"/>
              </w:rPr>
            </w:pPr>
          </w:p>
        </w:tc>
        <w:tc>
          <w:tcPr>
            <w:tcW w:w="305" w:type="dxa"/>
            <w:gridSpan w:val="3"/>
          </w:tcPr>
          <w:p w14:paraId="102432C7" w14:textId="77777777" w:rsidR="00B47928" w:rsidRPr="008D67D2" w:rsidRDefault="00B47928" w:rsidP="004233E9">
            <w:pPr>
              <w:rPr>
                <w:rFonts w:ascii="Arial" w:hAnsi="Arial" w:cs="Arial"/>
                <w:sz w:val="8"/>
                <w:szCs w:val="8"/>
                <w:lang w:val="es-BO"/>
              </w:rPr>
            </w:pPr>
          </w:p>
        </w:tc>
        <w:tc>
          <w:tcPr>
            <w:tcW w:w="272" w:type="dxa"/>
            <w:gridSpan w:val="3"/>
            <w:tcBorders>
              <w:top w:val="single" w:sz="4" w:space="0" w:color="auto"/>
            </w:tcBorders>
          </w:tcPr>
          <w:p w14:paraId="57BCB384"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7D3FA3C5"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0D7AAE16" w14:textId="77777777" w:rsidR="00B47928" w:rsidRPr="008D67D2" w:rsidRDefault="00B47928" w:rsidP="004233E9">
            <w:pPr>
              <w:rPr>
                <w:rFonts w:ascii="Arial" w:hAnsi="Arial" w:cs="Arial"/>
                <w:sz w:val="8"/>
                <w:szCs w:val="8"/>
                <w:lang w:val="es-BO"/>
              </w:rPr>
            </w:pPr>
          </w:p>
        </w:tc>
        <w:tc>
          <w:tcPr>
            <w:tcW w:w="271" w:type="dxa"/>
            <w:gridSpan w:val="2"/>
            <w:tcBorders>
              <w:top w:val="single" w:sz="4" w:space="0" w:color="auto"/>
            </w:tcBorders>
          </w:tcPr>
          <w:p w14:paraId="36753CA9"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4AA501DA" w14:textId="77777777" w:rsidR="00B47928" w:rsidRPr="008D67D2" w:rsidRDefault="00B47928" w:rsidP="004233E9">
            <w:pPr>
              <w:rPr>
                <w:rFonts w:ascii="Arial" w:hAnsi="Arial" w:cs="Arial"/>
                <w:sz w:val="8"/>
                <w:szCs w:val="8"/>
                <w:lang w:val="es-BO"/>
              </w:rPr>
            </w:pPr>
          </w:p>
        </w:tc>
        <w:tc>
          <w:tcPr>
            <w:tcW w:w="305" w:type="dxa"/>
            <w:gridSpan w:val="2"/>
          </w:tcPr>
          <w:p w14:paraId="3744D599"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66C31A68"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65D90117"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510BAC1E"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47D6CFCB" w14:textId="77777777" w:rsidR="00B47928" w:rsidRPr="008D67D2" w:rsidRDefault="00B47928" w:rsidP="004233E9">
            <w:pPr>
              <w:rPr>
                <w:rFonts w:ascii="Arial" w:hAnsi="Arial" w:cs="Arial"/>
                <w:sz w:val="8"/>
                <w:szCs w:val="8"/>
                <w:lang w:val="es-BO"/>
              </w:rPr>
            </w:pPr>
          </w:p>
        </w:tc>
        <w:tc>
          <w:tcPr>
            <w:tcW w:w="305" w:type="dxa"/>
            <w:gridSpan w:val="3"/>
            <w:tcBorders>
              <w:top w:val="single" w:sz="4" w:space="0" w:color="auto"/>
            </w:tcBorders>
          </w:tcPr>
          <w:p w14:paraId="16EE70DF" w14:textId="77777777" w:rsidR="00B47928" w:rsidRPr="008D67D2" w:rsidRDefault="00B47928" w:rsidP="004233E9">
            <w:pPr>
              <w:rPr>
                <w:rFonts w:ascii="Arial" w:hAnsi="Arial" w:cs="Arial"/>
                <w:sz w:val="8"/>
                <w:szCs w:val="8"/>
                <w:lang w:val="es-BO"/>
              </w:rPr>
            </w:pPr>
          </w:p>
        </w:tc>
        <w:tc>
          <w:tcPr>
            <w:tcW w:w="271" w:type="dxa"/>
            <w:gridSpan w:val="3"/>
            <w:tcBorders>
              <w:top w:val="single" w:sz="4" w:space="0" w:color="auto"/>
            </w:tcBorders>
          </w:tcPr>
          <w:p w14:paraId="546CD17C"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6DAD5DE8" w14:textId="77777777" w:rsidR="00B47928" w:rsidRPr="008D67D2" w:rsidRDefault="00B47928" w:rsidP="004233E9">
            <w:pPr>
              <w:rPr>
                <w:rFonts w:ascii="Arial" w:hAnsi="Arial" w:cs="Arial"/>
                <w:sz w:val="8"/>
                <w:szCs w:val="8"/>
                <w:lang w:val="es-BO"/>
              </w:rPr>
            </w:pPr>
          </w:p>
        </w:tc>
        <w:tc>
          <w:tcPr>
            <w:tcW w:w="232" w:type="dxa"/>
            <w:gridSpan w:val="2"/>
            <w:tcBorders>
              <w:top w:val="single" w:sz="4" w:space="0" w:color="auto"/>
            </w:tcBorders>
          </w:tcPr>
          <w:p w14:paraId="2EF881A5" w14:textId="77777777" w:rsidR="00B47928" w:rsidRPr="008D67D2" w:rsidRDefault="00B47928" w:rsidP="004233E9">
            <w:pPr>
              <w:rPr>
                <w:rFonts w:ascii="Arial" w:hAnsi="Arial" w:cs="Arial"/>
                <w:sz w:val="8"/>
                <w:szCs w:val="8"/>
                <w:lang w:val="es-BO"/>
              </w:rPr>
            </w:pPr>
          </w:p>
        </w:tc>
        <w:tc>
          <w:tcPr>
            <w:tcW w:w="305" w:type="dxa"/>
            <w:gridSpan w:val="2"/>
            <w:tcBorders>
              <w:top w:val="single" w:sz="4" w:space="0" w:color="auto"/>
            </w:tcBorders>
          </w:tcPr>
          <w:p w14:paraId="0E92743B" w14:textId="77777777" w:rsidR="00B47928" w:rsidRPr="008D67D2" w:rsidRDefault="00B47928" w:rsidP="004233E9">
            <w:pPr>
              <w:rPr>
                <w:rFonts w:ascii="Arial" w:hAnsi="Arial" w:cs="Arial"/>
                <w:sz w:val="8"/>
                <w:szCs w:val="8"/>
                <w:lang w:val="es-BO"/>
              </w:rPr>
            </w:pPr>
          </w:p>
        </w:tc>
        <w:tc>
          <w:tcPr>
            <w:tcW w:w="268" w:type="dxa"/>
            <w:gridSpan w:val="2"/>
            <w:tcBorders>
              <w:top w:val="single" w:sz="4" w:space="0" w:color="auto"/>
            </w:tcBorders>
          </w:tcPr>
          <w:p w14:paraId="2381B462" w14:textId="77777777" w:rsidR="00B47928" w:rsidRPr="008D67D2" w:rsidRDefault="00B47928" w:rsidP="004233E9">
            <w:pPr>
              <w:rPr>
                <w:rFonts w:ascii="Arial" w:hAnsi="Arial" w:cs="Arial"/>
                <w:sz w:val="8"/>
                <w:szCs w:val="8"/>
                <w:lang w:val="es-BO"/>
              </w:rPr>
            </w:pPr>
          </w:p>
        </w:tc>
        <w:tc>
          <w:tcPr>
            <w:tcW w:w="259" w:type="dxa"/>
            <w:gridSpan w:val="2"/>
            <w:tcBorders>
              <w:top w:val="single" w:sz="4" w:space="0" w:color="auto"/>
            </w:tcBorders>
          </w:tcPr>
          <w:p w14:paraId="41F1C8E0" w14:textId="77777777" w:rsidR="00B47928" w:rsidRPr="008D67D2" w:rsidRDefault="00B47928" w:rsidP="004233E9">
            <w:pPr>
              <w:rPr>
                <w:rFonts w:ascii="Arial" w:hAnsi="Arial" w:cs="Arial"/>
                <w:sz w:val="8"/>
                <w:szCs w:val="8"/>
                <w:lang w:val="es-BO"/>
              </w:rPr>
            </w:pPr>
          </w:p>
        </w:tc>
        <w:tc>
          <w:tcPr>
            <w:tcW w:w="254" w:type="dxa"/>
            <w:gridSpan w:val="2"/>
            <w:tcBorders>
              <w:top w:val="single" w:sz="4" w:space="0" w:color="auto"/>
            </w:tcBorders>
          </w:tcPr>
          <w:p w14:paraId="73B418D5" w14:textId="77777777" w:rsidR="00B47928" w:rsidRPr="008D67D2" w:rsidRDefault="00B47928" w:rsidP="004233E9">
            <w:pPr>
              <w:rPr>
                <w:rFonts w:ascii="Arial" w:hAnsi="Arial" w:cs="Arial"/>
                <w:sz w:val="8"/>
                <w:szCs w:val="8"/>
                <w:lang w:val="es-BO"/>
              </w:rPr>
            </w:pPr>
          </w:p>
        </w:tc>
        <w:tc>
          <w:tcPr>
            <w:tcW w:w="232" w:type="dxa"/>
            <w:gridSpan w:val="2"/>
            <w:tcBorders>
              <w:top w:val="single" w:sz="4" w:space="0" w:color="auto"/>
            </w:tcBorders>
          </w:tcPr>
          <w:p w14:paraId="5F298CF4" w14:textId="77777777" w:rsidR="00B47928" w:rsidRPr="008D67D2" w:rsidRDefault="00B47928" w:rsidP="004233E9">
            <w:pPr>
              <w:rPr>
                <w:rFonts w:ascii="Arial" w:hAnsi="Arial" w:cs="Arial"/>
                <w:sz w:val="8"/>
                <w:szCs w:val="8"/>
                <w:lang w:val="es-BO"/>
              </w:rPr>
            </w:pPr>
          </w:p>
        </w:tc>
        <w:tc>
          <w:tcPr>
            <w:tcW w:w="232" w:type="dxa"/>
            <w:tcBorders>
              <w:top w:val="single" w:sz="4" w:space="0" w:color="auto"/>
            </w:tcBorders>
          </w:tcPr>
          <w:p w14:paraId="581143EE" w14:textId="77777777" w:rsidR="00B47928" w:rsidRPr="008D67D2" w:rsidRDefault="00B47928" w:rsidP="004233E9">
            <w:pPr>
              <w:rPr>
                <w:rFonts w:ascii="Arial" w:hAnsi="Arial" w:cs="Arial"/>
                <w:sz w:val="8"/>
                <w:szCs w:val="8"/>
                <w:lang w:val="es-BO"/>
              </w:rPr>
            </w:pPr>
          </w:p>
        </w:tc>
        <w:tc>
          <w:tcPr>
            <w:tcW w:w="232" w:type="dxa"/>
            <w:gridSpan w:val="2"/>
          </w:tcPr>
          <w:p w14:paraId="2967F2C1" w14:textId="77777777" w:rsidR="00B47928" w:rsidRPr="008D67D2" w:rsidRDefault="00B47928" w:rsidP="004233E9">
            <w:pPr>
              <w:rPr>
                <w:rFonts w:ascii="Arial" w:hAnsi="Arial" w:cs="Arial"/>
                <w:sz w:val="8"/>
                <w:szCs w:val="8"/>
                <w:lang w:val="es-BO"/>
              </w:rPr>
            </w:pPr>
          </w:p>
        </w:tc>
        <w:tc>
          <w:tcPr>
            <w:tcW w:w="242" w:type="dxa"/>
            <w:gridSpan w:val="2"/>
            <w:tcBorders>
              <w:right w:val="single" w:sz="12" w:space="0" w:color="1F4E79" w:themeColor="accent1" w:themeShade="80"/>
            </w:tcBorders>
          </w:tcPr>
          <w:p w14:paraId="13D8A22B" w14:textId="77777777" w:rsidR="00B47928" w:rsidRPr="008D67D2" w:rsidRDefault="00B47928" w:rsidP="004233E9">
            <w:pPr>
              <w:rPr>
                <w:rFonts w:ascii="Arial" w:hAnsi="Arial" w:cs="Arial"/>
                <w:sz w:val="8"/>
                <w:szCs w:val="8"/>
                <w:lang w:val="es-BO"/>
              </w:rPr>
            </w:pPr>
          </w:p>
        </w:tc>
      </w:tr>
      <w:tr w:rsidR="009D7F06" w:rsidRPr="008D67D2" w14:paraId="79A2D973"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2D4DBB92" w14:textId="77777777" w:rsidR="00B47928" w:rsidRPr="008D67D2" w:rsidRDefault="00B47928" w:rsidP="004233E9">
            <w:pPr>
              <w:jc w:val="right"/>
              <w:rPr>
                <w:rFonts w:ascii="Arial" w:hAnsi="Arial" w:cs="Arial"/>
                <w:b/>
                <w:sz w:val="8"/>
                <w:szCs w:val="2"/>
                <w:lang w:val="es-BO"/>
              </w:rPr>
            </w:pPr>
          </w:p>
        </w:tc>
        <w:tc>
          <w:tcPr>
            <w:tcW w:w="305" w:type="dxa"/>
            <w:gridSpan w:val="3"/>
            <w:shd w:val="clear" w:color="auto" w:fill="auto"/>
          </w:tcPr>
          <w:p w14:paraId="1A21A622"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17EF34E1" w14:textId="77777777" w:rsidR="00B47928" w:rsidRPr="008D67D2" w:rsidRDefault="00B47928" w:rsidP="004233E9">
            <w:pPr>
              <w:rPr>
                <w:rFonts w:ascii="Arial" w:hAnsi="Arial" w:cs="Arial"/>
                <w:sz w:val="8"/>
                <w:szCs w:val="2"/>
                <w:lang w:val="es-BO"/>
              </w:rPr>
            </w:pPr>
          </w:p>
        </w:tc>
        <w:tc>
          <w:tcPr>
            <w:tcW w:w="272" w:type="dxa"/>
            <w:gridSpan w:val="3"/>
            <w:shd w:val="clear" w:color="auto" w:fill="auto"/>
          </w:tcPr>
          <w:p w14:paraId="4ECC5D00"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1118AADC"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7A5F75F0"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3B3C64FC" w14:textId="77777777" w:rsidR="00B47928" w:rsidRPr="008D67D2" w:rsidRDefault="00B47928" w:rsidP="004233E9">
            <w:pPr>
              <w:rPr>
                <w:rFonts w:ascii="Arial" w:hAnsi="Arial" w:cs="Arial"/>
                <w:sz w:val="8"/>
                <w:szCs w:val="2"/>
                <w:lang w:val="es-BO"/>
              </w:rPr>
            </w:pPr>
          </w:p>
        </w:tc>
        <w:tc>
          <w:tcPr>
            <w:tcW w:w="305" w:type="dxa"/>
            <w:gridSpan w:val="3"/>
            <w:tcBorders>
              <w:bottom w:val="single" w:sz="4" w:space="0" w:color="auto"/>
            </w:tcBorders>
            <w:shd w:val="clear" w:color="auto" w:fill="auto"/>
          </w:tcPr>
          <w:p w14:paraId="16FAE780" w14:textId="77777777" w:rsidR="00B47928" w:rsidRPr="008D67D2" w:rsidRDefault="00B47928" w:rsidP="004233E9">
            <w:pPr>
              <w:rPr>
                <w:rFonts w:ascii="Arial" w:hAnsi="Arial" w:cs="Arial"/>
                <w:sz w:val="8"/>
                <w:szCs w:val="2"/>
                <w:lang w:val="es-BO"/>
              </w:rPr>
            </w:pPr>
          </w:p>
        </w:tc>
        <w:tc>
          <w:tcPr>
            <w:tcW w:w="272" w:type="dxa"/>
            <w:gridSpan w:val="3"/>
            <w:tcBorders>
              <w:bottom w:val="single" w:sz="4" w:space="0" w:color="auto"/>
            </w:tcBorders>
            <w:shd w:val="clear" w:color="auto" w:fill="auto"/>
          </w:tcPr>
          <w:p w14:paraId="328FC5B5"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50A09109"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3AE8EFC5" w14:textId="77777777" w:rsidR="00B47928" w:rsidRPr="008D67D2" w:rsidRDefault="00B47928" w:rsidP="004233E9">
            <w:pPr>
              <w:rPr>
                <w:rFonts w:ascii="Arial" w:hAnsi="Arial" w:cs="Arial"/>
                <w:sz w:val="8"/>
                <w:szCs w:val="2"/>
                <w:lang w:val="es-BO"/>
              </w:rPr>
            </w:pPr>
          </w:p>
        </w:tc>
        <w:tc>
          <w:tcPr>
            <w:tcW w:w="271" w:type="dxa"/>
            <w:gridSpan w:val="2"/>
            <w:shd w:val="clear" w:color="auto" w:fill="auto"/>
          </w:tcPr>
          <w:p w14:paraId="154328D1"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4C81A202"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2430F687"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056E5DAE" w14:textId="77777777" w:rsidR="00B47928" w:rsidRPr="008D67D2" w:rsidRDefault="00B47928" w:rsidP="004233E9">
            <w:pPr>
              <w:rPr>
                <w:rFonts w:ascii="Arial" w:hAnsi="Arial" w:cs="Arial"/>
                <w:sz w:val="8"/>
                <w:szCs w:val="2"/>
                <w:lang w:val="es-BO"/>
              </w:rPr>
            </w:pPr>
          </w:p>
        </w:tc>
        <w:tc>
          <w:tcPr>
            <w:tcW w:w="305" w:type="dxa"/>
            <w:gridSpan w:val="2"/>
            <w:shd w:val="clear" w:color="auto" w:fill="auto"/>
          </w:tcPr>
          <w:p w14:paraId="760C9E5F"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5D248B43"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5DFF60C8" w14:textId="77777777" w:rsidR="00B47928" w:rsidRPr="008D67D2" w:rsidRDefault="00B47928" w:rsidP="004233E9">
            <w:pPr>
              <w:rPr>
                <w:rFonts w:ascii="Arial" w:hAnsi="Arial" w:cs="Arial"/>
                <w:sz w:val="8"/>
                <w:szCs w:val="2"/>
                <w:lang w:val="es-BO"/>
              </w:rPr>
            </w:pPr>
          </w:p>
        </w:tc>
        <w:tc>
          <w:tcPr>
            <w:tcW w:w="305" w:type="dxa"/>
            <w:gridSpan w:val="3"/>
            <w:tcBorders>
              <w:bottom w:val="single" w:sz="4" w:space="0" w:color="auto"/>
            </w:tcBorders>
            <w:shd w:val="clear" w:color="auto" w:fill="auto"/>
          </w:tcPr>
          <w:p w14:paraId="2930B186" w14:textId="77777777" w:rsidR="00B47928" w:rsidRPr="008D67D2" w:rsidRDefault="00B47928" w:rsidP="004233E9">
            <w:pPr>
              <w:rPr>
                <w:rFonts w:ascii="Arial" w:hAnsi="Arial" w:cs="Arial"/>
                <w:sz w:val="8"/>
                <w:szCs w:val="2"/>
                <w:lang w:val="es-BO"/>
              </w:rPr>
            </w:pPr>
          </w:p>
        </w:tc>
        <w:tc>
          <w:tcPr>
            <w:tcW w:w="271" w:type="dxa"/>
            <w:gridSpan w:val="3"/>
            <w:tcBorders>
              <w:bottom w:val="single" w:sz="4" w:space="0" w:color="auto"/>
            </w:tcBorders>
            <w:shd w:val="clear" w:color="auto" w:fill="auto"/>
          </w:tcPr>
          <w:p w14:paraId="4C17257D"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2F061503" w14:textId="77777777" w:rsidR="00B47928" w:rsidRPr="008D67D2" w:rsidRDefault="00B47928" w:rsidP="004233E9">
            <w:pPr>
              <w:rPr>
                <w:rFonts w:ascii="Arial" w:hAnsi="Arial" w:cs="Arial"/>
                <w:sz w:val="8"/>
                <w:szCs w:val="2"/>
                <w:lang w:val="es-BO"/>
              </w:rPr>
            </w:pPr>
          </w:p>
        </w:tc>
        <w:tc>
          <w:tcPr>
            <w:tcW w:w="232" w:type="dxa"/>
            <w:gridSpan w:val="2"/>
            <w:tcBorders>
              <w:bottom w:val="single" w:sz="4" w:space="0" w:color="auto"/>
            </w:tcBorders>
            <w:shd w:val="clear" w:color="auto" w:fill="auto"/>
          </w:tcPr>
          <w:p w14:paraId="1760DD73" w14:textId="77777777" w:rsidR="00B47928" w:rsidRPr="008D67D2" w:rsidRDefault="00B47928" w:rsidP="004233E9">
            <w:pPr>
              <w:rPr>
                <w:rFonts w:ascii="Arial" w:hAnsi="Arial" w:cs="Arial"/>
                <w:sz w:val="8"/>
                <w:szCs w:val="2"/>
                <w:lang w:val="es-BO"/>
              </w:rPr>
            </w:pPr>
          </w:p>
        </w:tc>
        <w:tc>
          <w:tcPr>
            <w:tcW w:w="305" w:type="dxa"/>
            <w:gridSpan w:val="2"/>
            <w:tcBorders>
              <w:bottom w:val="single" w:sz="4" w:space="0" w:color="auto"/>
            </w:tcBorders>
            <w:shd w:val="clear" w:color="auto" w:fill="auto"/>
          </w:tcPr>
          <w:p w14:paraId="7A1C3195" w14:textId="77777777" w:rsidR="00B47928" w:rsidRPr="008D67D2" w:rsidRDefault="00B47928" w:rsidP="004233E9">
            <w:pPr>
              <w:rPr>
                <w:rFonts w:ascii="Arial" w:hAnsi="Arial" w:cs="Arial"/>
                <w:sz w:val="8"/>
                <w:szCs w:val="2"/>
                <w:lang w:val="es-BO"/>
              </w:rPr>
            </w:pPr>
          </w:p>
        </w:tc>
        <w:tc>
          <w:tcPr>
            <w:tcW w:w="268" w:type="dxa"/>
            <w:gridSpan w:val="2"/>
            <w:tcBorders>
              <w:bottom w:val="single" w:sz="4" w:space="0" w:color="auto"/>
            </w:tcBorders>
            <w:shd w:val="clear" w:color="auto" w:fill="auto"/>
          </w:tcPr>
          <w:p w14:paraId="26A712CC" w14:textId="77777777" w:rsidR="00B47928" w:rsidRPr="008D67D2" w:rsidRDefault="00B47928" w:rsidP="004233E9">
            <w:pPr>
              <w:rPr>
                <w:rFonts w:ascii="Arial" w:hAnsi="Arial" w:cs="Arial"/>
                <w:sz w:val="8"/>
                <w:szCs w:val="2"/>
                <w:lang w:val="es-BO"/>
              </w:rPr>
            </w:pPr>
          </w:p>
        </w:tc>
        <w:tc>
          <w:tcPr>
            <w:tcW w:w="259" w:type="dxa"/>
            <w:gridSpan w:val="2"/>
            <w:tcBorders>
              <w:bottom w:val="single" w:sz="4" w:space="0" w:color="auto"/>
            </w:tcBorders>
            <w:shd w:val="clear" w:color="auto" w:fill="auto"/>
          </w:tcPr>
          <w:p w14:paraId="7288E4B6" w14:textId="77777777" w:rsidR="00B47928" w:rsidRPr="008D67D2" w:rsidRDefault="00B47928" w:rsidP="004233E9">
            <w:pPr>
              <w:rPr>
                <w:rFonts w:ascii="Arial" w:hAnsi="Arial" w:cs="Arial"/>
                <w:sz w:val="8"/>
                <w:szCs w:val="2"/>
                <w:lang w:val="es-BO"/>
              </w:rPr>
            </w:pPr>
          </w:p>
        </w:tc>
        <w:tc>
          <w:tcPr>
            <w:tcW w:w="254" w:type="dxa"/>
            <w:gridSpan w:val="2"/>
            <w:tcBorders>
              <w:bottom w:val="single" w:sz="4" w:space="0" w:color="auto"/>
            </w:tcBorders>
            <w:shd w:val="clear" w:color="auto" w:fill="auto"/>
          </w:tcPr>
          <w:p w14:paraId="08BB1AB3" w14:textId="77777777" w:rsidR="00B47928" w:rsidRPr="008D67D2" w:rsidRDefault="00B47928" w:rsidP="004233E9">
            <w:pPr>
              <w:rPr>
                <w:rFonts w:ascii="Arial" w:hAnsi="Arial" w:cs="Arial"/>
                <w:sz w:val="8"/>
                <w:szCs w:val="2"/>
                <w:lang w:val="es-BO"/>
              </w:rPr>
            </w:pPr>
          </w:p>
        </w:tc>
        <w:tc>
          <w:tcPr>
            <w:tcW w:w="232" w:type="dxa"/>
            <w:gridSpan w:val="2"/>
            <w:tcBorders>
              <w:bottom w:val="single" w:sz="4" w:space="0" w:color="auto"/>
            </w:tcBorders>
            <w:shd w:val="clear" w:color="auto" w:fill="auto"/>
          </w:tcPr>
          <w:p w14:paraId="0CFBECD1" w14:textId="77777777" w:rsidR="00B47928" w:rsidRPr="008D67D2" w:rsidRDefault="00B47928" w:rsidP="004233E9">
            <w:pPr>
              <w:rPr>
                <w:rFonts w:ascii="Arial" w:hAnsi="Arial" w:cs="Arial"/>
                <w:sz w:val="8"/>
                <w:szCs w:val="2"/>
                <w:lang w:val="es-BO"/>
              </w:rPr>
            </w:pPr>
          </w:p>
        </w:tc>
        <w:tc>
          <w:tcPr>
            <w:tcW w:w="232" w:type="dxa"/>
            <w:tcBorders>
              <w:bottom w:val="single" w:sz="4" w:space="0" w:color="auto"/>
            </w:tcBorders>
            <w:shd w:val="clear" w:color="auto" w:fill="auto"/>
          </w:tcPr>
          <w:p w14:paraId="37B8D2B6" w14:textId="77777777" w:rsidR="00B47928" w:rsidRPr="008D67D2" w:rsidRDefault="00B47928" w:rsidP="004233E9">
            <w:pPr>
              <w:rPr>
                <w:rFonts w:ascii="Arial" w:hAnsi="Arial" w:cs="Arial"/>
                <w:sz w:val="8"/>
                <w:szCs w:val="2"/>
                <w:lang w:val="es-BO"/>
              </w:rPr>
            </w:pPr>
          </w:p>
        </w:tc>
        <w:tc>
          <w:tcPr>
            <w:tcW w:w="232" w:type="dxa"/>
            <w:gridSpan w:val="2"/>
            <w:shd w:val="clear" w:color="auto" w:fill="auto"/>
          </w:tcPr>
          <w:p w14:paraId="48786037" w14:textId="77777777" w:rsidR="00B47928" w:rsidRPr="008D67D2" w:rsidRDefault="00B47928" w:rsidP="004233E9">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4D0FFE7D" w14:textId="77777777" w:rsidR="00B47928" w:rsidRPr="008D67D2" w:rsidRDefault="00B47928" w:rsidP="004233E9">
            <w:pPr>
              <w:rPr>
                <w:rFonts w:ascii="Arial" w:hAnsi="Arial" w:cs="Arial"/>
                <w:sz w:val="8"/>
                <w:szCs w:val="2"/>
                <w:lang w:val="es-BO"/>
              </w:rPr>
            </w:pPr>
          </w:p>
        </w:tc>
      </w:tr>
      <w:tr w:rsidR="00C218B2" w:rsidRPr="008D67D2" w14:paraId="0EE950FD" w14:textId="77777777" w:rsidTr="009D7F06">
        <w:trPr>
          <w:jc w:val="center"/>
        </w:trPr>
        <w:tc>
          <w:tcPr>
            <w:tcW w:w="994" w:type="dxa"/>
            <w:gridSpan w:val="9"/>
            <w:tcBorders>
              <w:left w:val="single" w:sz="12" w:space="0" w:color="1F4E79" w:themeColor="accent1" w:themeShade="80"/>
              <w:right w:val="single" w:sz="4" w:space="0" w:color="auto"/>
            </w:tcBorders>
            <w:vAlign w:val="center"/>
          </w:tcPr>
          <w:p w14:paraId="777CFB06"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Teléfono</w:t>
            </w:r>
          </w:p>
        </w:tc>
        <w:tc>
          <w:tcPr>
            <w:tcW w:w="99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3AF9E8" w14:textId="77777777" w:rsidR="009D7F06" w:rsidRPr="009D7F06" w:rsidRDefault="009D7F06" w:rsidP="009D7F06">
            <w:pPr>
              <w:rPr>
                <w:rFonts w:ascii="Arial" w:hAnsi="Arial" w:cs="Arial"/>
                <w:sz w:val="16"/>
                <w:szCs w:val="16"/>
                <w:lang w:val="es-BO"/>
              </w:rPr>
            </w:pPr>
            <w:r w:rsidRPr="009D7F06">
              <w:rPr>
                <w:rFonts w:ascii="Arial" w:hAnsi="Arial" w:cs="Arial"/>
                <w:sz w:val="16"/>
                <w:szCs w:val="16"/>
                <w:lang w:val="es-BO"/>
              </w:rPr>
              <w:t>4520317</w:t>
            </w:r>
          </w:p>
          <w:p w14:paraId="10B704E7" w14:textId="1E91E3EB" w:rsidR="00B47928" w:rsidRPr="008D67D2" w:rsidRDefault="009D7F06" w:rsidP="009D7F06">
            <w:pPr>
              <w:rPr>
                <w:rFonts w:ascii="Arial" w:hAnsi="Arial" w:cs="Arial"/>
                <w:sz w:val="16"/>
                <w:szCs w:val="16"/>
                <w:lang w:val="es-BO"/>
              </w:rPr>
            </w:pPr>
            <w:r w:rsidRPr="009D7F06">
              <w:rPr>
                <w:rFonts w:ascii="Arial" w:hAnsi="Arial" w:cs="Arial"/>
                <w:sz w:val="16"/>
                <w:szCs w:val="16"/>
                <w:lang w:val="es-BO"/>
              </w:rPr>
              <w:t>Int. 1272</w:t>
            </w:r>
          </w:p>
        </w:tc>
        <w:tc>
          <w:tcPr>
            <w:tcW w:w="305" w:type="dxa"/>
            <w:gridSpan w:val="2"/>
            <w:tcBorders>
              <w:left w:val="single" w:sz="4" w:space="0" w:color="auto"/>
            </w:tcBorders>
            <w:vAlign w:val="center"/>
          </w:tcPr>
          <w:p w14:paraId="5843BECD" w14:textId="77777777" w:rsidR="00B47928" w:rsidRPr="008D67D2" w:rsidRDefault="00B47928" w:rsidP="004233E9">
            <w:pPr>
              <w:rPr>
                <w:rFonts w:ascii="Arial" w:hAnsi="Arial" w:cs="Arial"/>
                <w:sz w:val="16"/>
                <w:szCs w:val="16"/>
                <w:lang w:val="es-BO"/>
              </w:rPr>
            </w:pPr>
          </w:p>
        </w:tc>
        <w:tc>
          <w:tcPr>
            <w:tcW w:w="577" w:type="dxa"/>
            <w:gridSpan w:val="5"/>
            <w:tcBorders>
              <w:left w:val="nil"/>
              <w:right w:val="single" w:sz="4" w:space="0" w:color="auto"/>
            </w:tcBorders>
          </w:tcPr>
          <w:p w14:paraId="39FB90BF"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Fax</w:t>
            </w:r>
          </w:p>
        </w:tc>
        <w:tc>
          <w:tcPr>
            <w:tcW w:w="118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ECB3CD" w14:textId="77777777" w:rsidR="00B47928" w:rsidRPr="008D67D2" w:rsidRDefault="00B47928" w:rsidP="004233E9">
            <w:pPr>
              <w:rPr>
                <w:rFonts w:ascii="Arial" w:hAnsi="Arial" w:cs="Arial"/>
                <w:sz w:val="16"/>
                <w:szCs w:val="16"/>
                <w:lang w:val="es-BO"/>
              </w:rPr>
            </w:pPr>
          </w:p>
        </w:tc>
        <w:tc>
          <w:tcPr>
            <w:tcW w:w="305" w:type="dxa"/>
            <w:gridSpan w:val="2"/>
            <w:tcBorders>
              <w:left w:val="single" w:sz="4" w:space="0" w:color="auto"/>
            </w:tcBorders>
          </w:tcPr>
          <w:p w14:paraId="4DBA6CBB" w14:textId="77777777" w:rsidR="00B47928" w:rsidRPr="008D67D2" w:rsidRDefault="00B47928" w:rsidP="004233E9">
            <w:pPr>
              <w:rPr>
                <w:rFonts w:ascii="Arial" w:hAnsi="Arial" w:cs="Arial"/>
                <w:sz w:val="16"/>
                <w:szCs w:val="16"/>
                <w:lang w:val="es-BO"/>
              </w:rPr>
            </w:pPr>
          </w:p>
        </w:tc>
        <w:tc>
          <w:tcPr>
            <w:tcW w:w="1796" w:type="dxa"/>
            <w:gridSpan w:val="12"/>
            <w:tcBorders>
              <w:right w:val="single" w:sz="4" w:space="0" w:color="auto"/>
            </w:tcBorders>
          </w:tcPr>
          <w:p w14:paraId="03EA10B1"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Correo Electrónico</w:t>
            </w:r>
          </w:p>
        </w:tc>
        <w:tc>
          <w:tcPr>
            <w:tcW w:w="3273"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8EF6BF" w14:textId="6FC885CF" w:rsidR="00B47928" w:rsidRPr="008D67D2" w:rsidRDefault="002E0ABB" w:rsidP="004233E9">
            <w:pPr>
              <w:rPr>
                <w:rFonts w:ascii="Arial" w:hAnsi="Arial" w:cs="Arial"/>
                <w:sz w:val="16"/>
                <w:szCs w:val="16"/>
                <w:lang w:val="es-BO"/>
              </w:rPr>
            </w:pPr>
            <w:r>
              <w:rPr>
                <w:rFonts w:ascii="Arial" w:hAnsi="Arial" w:cs="Arial"/>
                <w:sz w:val="16"/>
                <w:szCs w:val="16"/>
                <w:lang w:val="es-BO"/>
              </w:rPr>
              <w:t>rocio.flores</w:t>
            </w:r>
            <w:r w:rsidR="009D7F06" w:rsidRPr="009D7F06">
              <w:rPr>
                <w:rFonts w:ascii="Arial" w:hAnsi="Arial" w:cs="Arial"/>
                <w:sz w:val="16"/>
                <w:szCs w:val="16"/>
                <w:lang w:val="es-BO"/>
              </w:rPr>
              <w:t>@ende.bo</w:t>
            </w:r>
          </w:p>
        </w:tc>
        <w:tc>
          <w:tcPr>
            <w:tcW w:w="232" w:type="dxa"/>
            <w:gridSpan w:val="2"/>
            <w:tcBorders>
              <w:left w:val="single" w:sz="4" w:space="0" w:color="auto"/>
            </w:tcBorders>
          </w:tcPr>
          <w:p w14:paraId="189CC9D1" w14:textId="77777777" w:rsidR="00B47928" w:rsidRPr="008D67D2" w:rsidRDefault="00B47928" w:rsidP="004233E9">
            <w:pPr>
              <w:rPr>
                <w:rFonts w:ascii="Arial" w:hAnsi="Arial" w:cs="Arial"/>
                <w:sz w:val="16"/>
                <w:szCs w:val="16"/>
                <w:lang w:val="es-BO"/>
              </w:rPr>
            </w:pPr>
          </w:p>
        </w:tc>
        <w:tc>
          <w:tcPr>
            <w:tcW w:w="242" w:type="dxa"/>
            <w:gridSpan w:val="2"/>
            <w:tcBorders>
              <w:right w:val="single" w:sz="12" w:space="0" w:color="1F4E79" w:themeColor="accent1" w:themeShade="80"/>
            </w:tcBorders>
          </w:tcPr>
          <w:p w14:paraId="51F714E4" w14:textId="77777777" w:rsidR="00B47928" w:rsidRPr="008D67D2" w:rsidRDefault="00B47928" w:rsidP="004233E9">
            <w:pPr>
              <w:rPr>
                <w:rFonts w:ascii="Arial" w:hAnsi="Arial" w:cs="Arial"/>
                <w:sz w:val="16"/>
                <w:szCs w:val="16"/>
                <w:lang w:val="es-BO"/>
              </w:rPr>
            </w:pPr>
          </w:p>
        </w:tc>
      </w:tr>
      <w:tr w:rsidR="009D7F06" w:rsidRPr="008D67D2" w14:paraId="23EE3133"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27D4AB71" w14:textId="77777777" w:rsidR="00B47928" w:rsidRPr="008D67D2" w:rsidRDefault="00B47928" w:rsidP="004233E9">
            <w:pPr>
              <w:jc w:val="right"/>
              <w:rPr>
                <w:rFonts w:ascii="Arial" w:hAnsi="Arial" w:cs="Arial"/>
                <w:b/>
                <w:sz w:val="8"/>
                <w:szCs w:val="2"/>
                <w:lang w:val="es-BO"/>
              </w:rPr>
            </w:pPr>
          </w:p>
        </w:tc>
        <w:tc>
          <w:tcPr>
            <w:tcW w:w="305" w:type="dxa"/>
            <w:gridSpan w:val="3"/>
            <w:shd w:val="clear" w:color="auto" w:fill="auto"/>
          </w:tcPr>
          <w:p w14:paraId="24C1C400"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38890573" w14:textId="77777777" w:rsidR="00B47928" w:rsidRPr="008D67D2" w:rsidRDefault="00B47928" w:rsidP="004233E9">
            <w:pPr>
              <w:rPr>
                <w:rFonts w:ascii="Arial" w:hAnsi="Arial" w:cs="Arial"/>
                <w:sz w:val="8"/>
                <w:szCs w:val="2"/>
                <w:lang w:val="es-BO"/>
              </w:rPr>
            </w:pPr>
          </w:p>
        </w:tc>
        <w:tc>
          <w:tcPr>
            <w:tcW w:w="272" w:type="dxa"/>
            <w:gridSpan w:val="3"/>
            <w:tcBorders>
              <w:bottom w:val="single" w:sz="6" w:space="0" w:color="auto"/>
            </w:tcBorders>
            <w:shd w:val="clear" w:color="auto" w:fill="auto"/>
          </w:tcPr>
          <w:p w14:paraId="7BA2D142"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3042D1EE"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0E7C622B"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54CEC2C4" w14:textId="77777777" w:rsidR="00B47928" w:rsidRPr="008D67D2" w:rsidRDefault="00B47928" w:rsidP="004233E9">
            <w:pPr>
              <w:rPr>
                <w:rFonts w:ascii="Arial" w:hAnsi="Arial" w:cs="Arial"/>
                <w:sz w:val="8"/>
                <w:szCs w:val="2"/>
                <w:lang w:val="es-BO"/>
              </w:rPr>
            </w:pPr>
          </w:p>
        </w:tc>
        <w:tc>
          <w:tcPr>
            <w:tcW w:w="305" w:type="dxa"/>
            <w:gridSpan w:val="3"/>
            <w:tcBorders>
              <w:bottom w:val="single" w:sz="6" w:space="0" w:color="auto"/>
            </w:tcBorders>
            <w:shd w:val="clear" w:color="auto" w:fill="auto"/>
          </w:tcPr>
          <w:p w14:paraId="1B12CD6B" w14:textId="77777777" w:rsidR="00B47928" w:rsidRPr="008D67D2" w:rsidRDefault="00B47928" w:rsidP="004233E9">
            <w:pPr>
              <w:rPr>
                <w:rFonts w:ascii="Arial" w:hAnsi="Arial" w:cs="Arial"/>
                <w:sz w:val="8"/>
                <w:szCs w:val="2"/>
                <w:lang w:val="es-BO"/>
              </w:rPr>
            </w:pPr>
          </w:p>
        </w:tc>
        <w:tc>
          <w:tcPr>
            <w:tcW w:w="272" w:type="dxa"/>
            <w:gridSpan w:val="3"/>
            <w:tcBorders>
              <w:bottom w:val="single" w:sz="6" w:space="0" w:color="auto"/>
            </w:tcBorders>
            <w:shd w:val="clear" w:color="auto" w:fill="auto"/>
          </w:tcPr>
          <w:p w14:paraId="3B5F5125"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52B8D906"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186A9A31" w14:textId="77777777" w:rsidR="00B47928" w:rsidRPr="008D67D2" w:rsidRDefault="00B47928" w:rsidP="004233E9">
            <w:pPr>
              <w:rPr>
                <w:rFonts w:ascii="Arial" w:hAnsi="Arial" w:cs="Arial"/>
                <w:sz w:val="8"/>
                <w:szCs w:val="2"/>
                <w:lang w:val="es-BO"/>
              </w:rPr>
            </w:pPr>
          </w:p>
        </w:tc>
        <w:tc>
          <w:tcPr>
            <w:tcW w:w="271" w:type="dxa"/>
            <w:gridSpan w:val="2"/>
            <w:tcBorders>
              <w:bottom w:val="single" w:sz="6" w:space="0" w:color="auto"/>
            </w:tcBorders>
            <w:shd w:val="clear" w:color="auto" w:fill="auto"/>
          </w:tcPr>
          <w:p w14:paraId="4CAA0990"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323DC942"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075EAAB1"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55C7073D" w14:textId="77777777" w:rsidR="00B47928" w:rsidRPr="008D67D2" w:rsidRDefault="00B47928" w:rsidP="004233E9">
            <w:pPr>
              <w:rPr>
                <w:rFonts w:ascii="Arial" w:hAnsi="Arial" w:cs="Arial"/>
                <w:sz w:val="8"/>
                <w:szCs w:val="2"/>
                <w:lang w:val="es-BO"/>
              </w:rPr>
            </w:pPr>
          </w:p>
        </w:tc>
        <w:tc>
          <w:tcPr>
            <w:tcW w:w="305" w:type="dxa"/>
            <w:gridSpan w:val="2"/>
            <w:tcBorders>
              <w:bottom w:val="single" w:sz="6" w:space="0" w:color="auto"/>
            </w:tcBorders>
            <w:shd w:val="clear" w:color="auto" w:fill="auto"/>
          </w:tcPr>
          <w:p w14:paraId="4F6D9F2D"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bottom w:val="single" w:sz="6" w:space="0" w:color="auto"/>
            </w:tcBorders>
            <w:shd w:val="clear" w:color="auto" w:fill="auto"/>
          </w:tcPr>
          <w:p w14:paraId="3B807064"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bottom w:val="single" w:sz="6" w:space="0" w:color="auto"/>
            </w:tcBorders>
            <w:shd w:val="clear" w:color="auto" w:fill="auto"/>
          </w:tcPr>
          <w:p w14:paraId="49648D83" w14:textId="77777777" w:rsidR="00B47928" w:rsidRPr="008D67D2" w:rsidRDefault="00B47928" w:rsidP="004233E9">
            <w:pPr>
              <w:rPr>
                <w:rFonts w:ascii="Arial" w:hAnsi="Arial" w:cs="Arial"/>
                <w:sz w:val="8"/>
                <w:szCs w:val="2"/>
                <w:lang w:val="es-BO"/>
              </w:rPr>
            </w:pPr>
          </w:p>
        </w:tc>
        <w:tc>
          <w:tcPr>
            <w:tcW w:w="305" w:type="dxa"/>
            <w:gridSpan w:val="3"/>
            <w:tcBorders>
              <w:top w:val="single" w:sz="4" w:space="0" w:color="auto"/>
              <w:bottom w:val="single" w:sz="6" w:space="0" w:color="auto"/>
            </w:tcBorders>
            <w:shd w:val="clear" w:color="auto" w:fill="auto"/>
          </w:tcPr>
          <w:p w14:paraId="3195A49F" w14:textId="77777777" w:rsidR="00B47928" w:rsidRPr="008D67D2" w:rsidRDefault="00B47928" w:rsidP="004233E9">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54D92CEB"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bottom w:val="single" w:sz="6" w:space="0" w:color="auto"/>
            </w:tcBorders>
            <w:shd w:val="clear" w:color="auto" w:fill="auto"/>
          </w:tcPr>
          <w:p w14:paraId="2A9D2650" w14:textId="77777777" w:rsidR="00B47928" w:rsidRPr="008D67D2" w:rsidRDefault="00B47928" w:rsidP="004233E9">
            <w:pPr>
              <w:rPr>
                <w:rFonts w:ascii="Arial" w:hAnsi="Arial" w:cs="Arial"/>
                <w:sz w:val="8"/>
                <w:szCs w:val="2"/>
                <w:lang w:val="es-BO"/>
              </w:rPr>
            </w:pPr>
          </w:p>
        </w:tc>
        <w:tc>
          <w:tcPr>
            <w:tcW w:w="232" w:type="dxa"/>
            <w:gridSpan w:val="2"/>
            <w:tcBorders>
              <w:top w:val="single" w:sz="4" w:space="0" w:color="auto"/>
              <w:bottom w:val="single" w:sz="6" w:space="0" w:color="auto"/>
            </w:tcBorders>
            <w:shd w:val="clear" w:color="auto" w:fill="auto"/>
          </w:tcPr>
          <w:p w14:paraId="69D396F6" w14:textId="77777777" w:rsidR="00B47928" w:rsidRPr="008D67D2" w:rsidRDefault="00B47928" w:rsidP="004233E9">
            <w:pPr>
              <w:rPr>
                <w:rFonts w:ascii="Arial" w:hAnsi="Arial" w:cs="Arial"/>
                <w:sz w:val="8"/>
                <w:szCs w:val="2"/>
                <w:lang w:val="es-BO"/>
              </w:rPr>
            </w:pPr>
          </w:p>
        </w:tc>
        <w:tc>
          <w:tcPr>
            <w:tcW w:w="305" w:type="dxa"/>
            <w:gridSpan w:val="2"/>
            <w:tcBorders>
              <w:top w:val="single" w:sz="4" w:space="0" w:color="auto"/>
              <w:bottom w:val="single" w:sz="6" w:space="0" w:color="auto"/>
            </w:tcBorders>
            <w:shd w:val="clear" w:color="auto" w:fill="auto"/>
          </w:tcPr>
          <w:p w14:paraId="75535BA4" w14:textId="77777777" w:rsidR="00B47928" w:rsidRPr="008D67D2" w:rsidRDefault="00B47928" w:rsidP="004233E9">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19EFA196" w14:textId="77777777" w:rsidR="00B47928" w:rsidRPr="008D67D2" w:rsidRDefault="00B47928" w:rsidP="004233E9">
            <w:pPr>
              <w:rPr>
                <w:rFonts w:ascii="Arial" w:hAnsi="Arial" w:cs="Arial"/>
                <w:sz w:val="8"/>
                <w:szCs w:val="2"/>
                <w:lang w:val="es-BO"/>
              </w:rPr>
            </w:pPr>
          </w:p>
        </w:tc>
        <w:tc>
          <w:tcPr>
            <w:tcW w:w="259" w:type="dxa"/>
            <w:gridSpan w:val="2"/>
            <w:tcBorders>
              <w:top w:val="single" w:sz="4" w:space="0" w:color="auto"/>
              <w:bottom w:val="single" w:sz="6" w:space="0" w:color="auto"/>
            </w:tcBorders>
            <w:shd w:val="clear" w:color="auto" w:fill="auto"/>
          </w:tcPr>
          <w:p w14:paraId="1916A67A" w14:textId="77777777" w:rsidR="00B47928" w:rsidRPr="008D67D2" w:rsidRDefault="00B47928" w:rsidP="004233E9">
            <w:pPr>
              <w:rPr>
                <w:rFonts w:ascii="Arial" w:hAnsi="Arial" w:cs="Arial"/>
                <w:sz w:val="8"/>
                <w:szCs w:val="2"/>
                <w:lang w:val="es-BO"/>
              </w:rPr>
            </w:pPr>
          </w:p>
        </w:tc>
        <w:tc>
          <w:tcPr>
            <w:tcW w:w="254" w:type="dxa"/>
            <w:gridSpan w:val="2"/>
            <w:tcBorders>
              <w:top w:val="single" w:sz="4" w:space="0" w:color="auto"/>
              <w:bottom w:val="single" w:sz="6" w:space="0" w:color="auto"/>
            </w:tcBorders>
            <w:shd w:val="clear" w:color="auto" w:fill="auto"/>
          </w:tcPr>
          <w:p w14:paraId="14FD4587" w14:textId="77777777" w:rsidR="00B47928" w:rsidRPr="008D67D2" w:rsidRDefault="00B47928" w:rsidP="004233E9">
            <w:pPr>
              <w:rPr>
                <w:rFonts w:ascii="Arial" w:hAnsi="Arial" w:cs="Arial"/>
                <w:sz w:val="8"/>
                <w:szCs w:val="2"/>
                <w:lang w:val="es-BO"/>
              </w:rPr>
            </w:pPr>
          </w:p>
        </w:tc>
        <w:tc>
          <w:tcPr>
            <w:tcW w:w="232" w:type="dxa"/>
            <w:gridSpan w:val="2"/>
            <w:tcBorders>
              <w:top w:val="single" w:sz="4" w:space="0" w:color="auto"/>
              <w:bottom w:val="single" w:sz="6" w:space="0" w:color="auto"/>
            </w:tcBorders>
            <w:shd w:val="clear" w:color="auto" w:fill="auto"/>
          </w:tcPr>
          <w:p w14:paraId="53611027" w14:textId="77777777" w:rsidR="00B47928" w:rsidRPr="008D67D2" w:rsidRDefault="00B47928" w:rsidP="004233E9">
            <w:pPr>
              <w:rPr>
                <w:rFonts w:ascii="Arial" w:hAnsi="Arial" w:cs="Arial"/>
                <w:sz w:val="8"/>
                <w:szCs w:val="2"/>
                <w:lang w:val="es-BO"/>
              </w:rPr>
            </w:pPr>
          </w:p>
        </w:tc>
        <w:tc>
          <w:tcPr>
            <w:tcW w:w="232" w:type="dxa"/>
            <w:tcBorders>
              <w:top w:val="single" w:sz="4" w:space="0" w:color="auto"/>
              <w:bottom w:val="single" w:sz="6" w:space="0" w:color="auto"/>
            </w:tcBorders>
            <w:shd w:val="clear" w:color="auto" w:fill="auto"/>
          </w:tcPr>
          <w:p w14:paraId="4DB58647" w14:textId="77777777" w:rsidR="00B47928" w:rsidRPr="008D67D2" w:rsidRDefault="00B47928" w:rsidP="004233E9">
            <w:pPr>
              <w:rPr>
                <w:rFonts w:ascii="Arial" w:hAnsi="Arial" w:cs="Arial"/>
                <w:sz w:val="8"/>
                <w:szCs w:val="2"/>
                <w:lang w:val="es-BO"/>
              </w:rPr>
            </w:pPr>
          </w:p>
        </w:tc>
        <w:tc>
          <w:tcPr>
            <w:tcW w:w="232" w:type="dxa"/>
            <w:gridSpan w:val="2"/>
            <w:shd w:val="clear" w:color="auto" w:fill="auto"/>
          </w:tcPr>
          <w:p w14:paraId="47ED3107" w14:textId="77777777" w:rsidR="00B47928" w:rsidRPr="008D67D2" w:rsidRDefault="00B47928" w:rsidP="004233E9">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717EAE36" w14:textId="77777777" w:rsidR="00B47928" w:rsidRPr="008D67D2" w:rsidRDefault="00B47928" w:rsidP="004233E9">
            <w:pPr>
              <w:rPr>
                <w:rFonts w:ascii="Arial" w:hAnsi="Arial" w:cs="Arial"/>
                <w:sz w:val="8"/>
                <w:szCs w:val="2"/>
                <w:lang w:val="es-BO"/>
              </w:rPr>
            </w:pPr>
          </w:p>
        </w:tc>
      </w:tr>
      <w:tr w:rsidR="008F2EAF" w:rsidRPr="008D67D2" w14:paraId="359ED8E8" w14:textId="77777777" w:rsidTr="009D7F06">
        <w:trPr>
          <w:trHeight w:val="267"/>
          <w:jc w:val="center"/>
        </w:trPr>
        <w:tc>
          <w:tcPr>
            <w:tcW w:w="1688" w:type="dxa"/>
            <w:gridSpan w:val="16"/>
            <w:tcBorders>
              <w:left w:val="single" w:sz="12" w:space="0" w:color="1F4E79" w:themeColor="accent1" w:themeShade="80"/>
            </w:tcBorders>
            <w:shd w:val="clear" w:color="auto" w:fill="auto"/>
            <w:vAlign w:val="center"/>
          </w:tcPr>
          <w:p w14:paraId="35BBA506" w14:textId="77777777" w:rsidR="008F2EAF" w:rsidRPr="008D67D2" w:rsidRDefault="008F2EAF" w:rsidP="008F2EAF">
            <w:pPr>
              <w:jc w:val="right"/>
              <w:rPr>
                <w:rFonts w:ascii="Arial" w:hAnsi="Arial" w:cs="Arial"/>
                <w:b/>
                <w:sz w:val="8"/>
                <w:szCs w:val="2"/>
                <w:lang w:val="es-BO"/>
              </w:rPr>
            </w:pPr>
          </w:p>
          <w:p w14:paraId="097F11DD" w14:textId="2A063E8C" w:rsidR="008F2EAF" w:rsidRPr="004C06C3" w:rsidRDefault="008F2EAF" w:rsidP="008F2EAF">
            <w:pPr>
              <w:jc w:val="right"/>
              <w:rPr>
                <w:rFonts w:ascii="Arial" w:hAnsi="Arial" w:cs="Arial"/>
                <w:b/>
                <w:sz w:val="8"/>
                <w:szCs w:val="2"/>
                <w:lang w:val="es-419"/>
              </w:rPr>
            </w:pPr>
            <w:r w:rsidRPr="008D67D2">
              <w:rPr>
                <w:rFonts w:ascii="Arial" w:hAnsi="Arial" w:cs="Arial"/>
                <w:sz w:val="16"/>
                <w:szCs w:val="16"/>
                <w:lang w:val="es-BO"/>
              </w:rPr>
              <w:t>Cuenta Corriente Fiscal</w:t>
            </w:r>
            <w:r w:rsidR="001307BA">
              <w:rPr>
                <w:rFonts w:ascii="Arial" w:hAnsi="Arial" w:cs="Arial"/>
                <w:sz w:val="16"/>
                <w:szCs w:val="16"/>
                <w:lang w:val="es-BO"/>
              </w:rPr>
              <w:t xml:space="preserve"> para depósito por concepto de Garantía de Seriedad de Propuesta</w:t>
            </w:r>
            <w:r w:rsidR="004C06C3">
              <w:rPr>
                <w:rFonts w:ascii="Arial" w:hAnsi="Arial" w:cs="Arial"/>
                <w:sz w:val="16"/>
                <w:szCs w:val="16"/>
                <w:lang w:val="es-419"/>
              </w:rPr>
              <w:t xml:space="preserve"> (Fondos en Custodia)</w:t>
            </w:r>
          </w:p>
        </w:tc>
        <w:tc>
          <w:tcPr>
            <w:tcW w:w="305" w:type="dxa"/>
            <w:gridSpan w:val="3"/>
            <w:tcBorders>
              <w:right w:val="single" w:sz="6" w:space="0" w:color="auto"/>
            </w:tcBorders>
            <w:shd w:val="clear" w:color="auto" w:fill="auto"/>
          </w:tcPr>
          <w:p w14:paraId="6ADD05E0" w14:textId="77777777" w:rsidR="008F2EAF" w:rsidRPr="008D67D2" w:rsidRDefault="008F2EAF" w:rsidP="004233E9">
            <w:pPr>
              <w:rPr>
                <w:rFonts w:ascii="Arial" w:hAnsi="Arial" w:cs="Arial"/>
                <w:sz w:val="8"/>
                <w:szCs w:val="2"/>
                <w:lang w:val="es-BO"/>
              </w:rPr>
            </w:pPr>
          </w:p>
        </w:tc>
        <w:tc>
          <w:tcPr>
            <w:tcW w:w="7443" w:type="dxa"/>
            <w:gridSpan w:val="56"/>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0AAB6F4F" w14:textId="77777777" w:rsidR="00660FF5" w:rsidRDefault="00660FF5" w:rsidP="00660FF5">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6DD9E723" w14:textId="77777777" w:rsidR="00660FF5" w:rsidRDefault="00660FF5" w:rsidP="00660FF5">
            <w:pPr>
              <w:rPr>
                <w:rFonts w:ascii="Arial" w:hAnsi="Arial" w:cs="Arial"/>
                <w:sz w:val="16"/>
              </w:rPr>
            </w:pPr>
            <w:r>
              <w:rPr>
                <w:rFonts w:ascii="Arial" w:hAnsi="Arial" w:cs="Arial"/>
                <w:sz w:val="16"/>
              </w:rPr>
              <w:t>Banco: Banco Unión S.A.</w:t>
            </w:r>
          </w:p>
          <w:p w14:paraId="5B8527D1" w14:textId="77777777" w:rsidR="00660FF5" w:rsidRDefault="00660FF5" w:rsidP="00660FF5">
            <w:pPr>
              <w:rPr>
                <w:rFonts w:ascii="Arial" w:hAnsi="Arial" w:cs="Arial"/>
                <w:sz w:val="16"/>
              </w:rPr>
            </w:pPr>
            <w:r>
              <w:rPr>
                <w:rFonts w:ascii="Arial" w:hAnsi="Arial" w:cs="Arial"/>
                <w:sz w:val="16"/>
              </w:rPr>
              <w:t>Titular: Tesoro General de la Nación</w:t>
            </w:r>
          </w:p>
          <w:p w14:paraId="5EC0E80F" w14:textId="2697DD8E" w:rsidR="008F2EAF" w:rsidRPr="00714DDB" w:rsidRDefault="00660FF5" w:rsidP="00660FF5">
            <w:pPr>
              <w:rPr>
                <w:rFonts w:ascii="Arial" w:hAnsi="Arial" w:cs="Arial"/>
                <w:sz w:val="16"/>
                <w:szCs w:val="16"/>
                <w:lang w:val="es-BO"/>
              </w:rPr>
            </w:pPr>
            <w:r>
              <w:rPr>
                <w:rFonts w:ascii="Arial" w:hAnsi="Arial" w:cs="Arial"/>
                <w:sz w:val="16"/>
                <w:lang w:val="es-BO"/>
              </w:rPr>
              <w:t>Moneda: Bolivianos.</w:t>
            </w:r>
          </w:p>
        </w:tc>
        <w:tc>
          <w:tcPr>
            <w:tcW w:w="232" w:type="dxa"/>
            <w:gridSpan w:val="2"/>
            <w:tcBorders>
              <w:left w:val="single" w:sz="6" w:space="0" w:color="auto"/>
            </w:tcBorders>
            <w:shd w:val="clear" w:color="auto" w:fill="auto"/>
          </w:tcPr>
          <w:p w14:paraId="2993711A" w14:textId="77777777" w:rsidR="008F2EAF" w:rsidRPr="008D67D2" w:rsidRDefault="008F2EAF" w:rsidP="004233E9">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1866AA45" w14:textId="77777777" w:rsidR="008F2EAF" w:rsidRPr="008D67D2" w:rsidRDefault="008F2EAF" w:rsidP="004233E9">
            <w:pPr>
              <w:rPr>
                <w:rFonts w:ascii="Arial" w:hAnsi="Arial" w:cs="Arial"/>
                <w:sz w:val="8"/>
                <w:szCs w:val="2"/>
                <w:lang w:val="es-BO"/>
              </w:rPr>
            </w:pPr>
          </w:p>
        </w:tc>
      </w:tr>
      <w:tr w:rsidR="009D7F06" w:rsidRPr="008D67D2" w14:paraId="79CB706F" w14:textId="77777777" w:rsidTr="009D7F06">
        <w:trPr>
          <w:jc w:val="center"/>
        </w:trPr>
        <w:tc>
          <w:tcPr>
            <w:tcW w:w="1688" w:type="dxa"/>
            <w:gridSpan w:val="16"/>
            <w:tcBorders>
              <w:left w:val="single" w:sz="12" w:space="0" w:color="1F4E79" w:themeColor="accent1" w:themeShade="80"/>
            </w:tcBorders>
            <w:shd w:val="clear" w:color="auto" w:fill="auto"/>
            <w:vAlign w:val="center"/>
          </w:tcPr>
          <w:p w14:paraId="57AD940C" w14:textId="77777777" w:rsidR="008F2EAF" w:rsidRPr="008D67D2" w:rsidRDefault="008F2EAF" w:rsidP="004233E9">
            <w:pPr>
              <w:jc w:val="right"/>
              <w:rPr>
                <w:rFonts w:ascii="Arial" w:hAnsi="Arial" w:cs="Arial"/>
                <w:b/>
                <w:sz w:val="8"/>
                <w:szCs w:val="2"/>
                <w:lang w:val="es-BO"/>
              </w:rPr>
            </w:pPr>
          </w:p>
        </w:tc>
        <w:tc>
          <w:tcPr>
            <w:tcW w:w="305" w:type="dxa"/>
            <w:gridSpan w:val="3"/>
            <w:shd w:val="clear" w:color="auto" w:fill="auto"/>
          </w:tcPr>
          <w:p w14:paraId="39156F5F"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065E4F48" w14:textId="77777777" w:rsidR="008F2EAF" w:rsidRPr="008D67D2" w:rsidRDefault="008F2EAF" w:rsidP="004233E9">
            <w:pPr>
              <w:rPr>
                <w:rFonts w:ascii="Arial" w:hAnsi="Arial" w:cs="Arial"/>
                <w:sz w:val="8"/>
                <w:szCs w:val="2"/>
                <w:lang w:val="es-BO"/>
              </w:rPr>
            </w:pPr>
          </w:p>
        </w:tc>
        <w:tc>
          <w:tcPr>
            <w:tcW w:w="272" w:type="dxa"/>
            <w:gridSpan w:val="3"/>
            <w:tcBorders>
              <w:top w:val="single" w:sz="6" w:space="0" w:color="auto"/>
            </w:tcBorders>
            <w:shd w:val="clear" w:color="auto" w:fill="auto"/>
          </w:tcPr>
          <w:p w14:paraId="6B14205F"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7E2AC495"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49C493DF"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1569A2B6" w14:textId="77777777" w:rsidR="008F2EAF" w:rsidRPr="008D67D2" w:rsidRDefault="008F2EAF" w:rsidP="004233E9">
            <w:pPr>
              <w:rPr>
                <w:rFonts w:ascii="Arial" w:hAnsi="Arial" w:cs="Arial"/>
                <w:sz w:val="8"/>
                <w:szCs w:val="2"/>
                <w:lang w:val="es-BO"/>
              </w:rPr>
            </w:pPr>
          </w:p>
        </w:tc>
        <w:tc>
          <w:tcPr>
            <w:tcW w:w="305" w:type="dxa"/>
            <w:gridSpan w:val="3"/>
            <w:tcBorders>
              <w:top w:val="single" w:sz="6" w:space="0" w:color="auto"/>
            </w:tcBorders>
            <w:shd w:val="clear" w:color="auto" w:fill="auto"/>
          </w:tcPr>
          <w:p w14:paraId="1093EBA6" w14:textId="77777777" w:rsidR="008F2EAF" w:rsidRPr="008D67D2" w:rsidRDefault="008F2EAF" w:rsidP="004233E9">
            <w:pPr>
              <w:rPr>
                <w:rFonts w:ascii="Arial" w:hAnsi="Arial" w:cs="Arial"/>
                <w:sz w:val="8"/>
                <w:szCs w:val="2"/>
                <w:lang w:val="es-BO"/>
              </w:rPr>
            </w:pPr>
          </w:p>
        </w:tc>
        <w:tc>
          <w:tcPr>
            <w:tcW w:w="272" w:type="dxa"/>
            <w:gridSpan w:val="3"/>
            <w:tcBorders>
              <w:top w:val="single" w:sz="6" w:space="0" w:color="auto"/>
            </w:tcBorders>
            <w:shd w:val="clear" w:color="auto" w:fill="auto"/>
          </w:tcPr>
          <w:p w14:paraId="15C3F661"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19CFAE20"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4F57AEA8" w14:textId="77777777" w:rsidR="008F2EAF" w:rsidRPr="008D67D2" w:rsidRDefault="008F2EAF" w:rsidP="004233E9">
            <w:pPr>
              <w:rPr>
                <w:rFonts w:ascii="Arial" w:hAnsi="Arial" w:cs="Arial"/>
                <w:sz w:val="8"/>
                <w:szCs w:val="2"/>
                <w:lang w:val="es-BO"/>
              </w:rPr>
            </w:pPr>
          </w:p>
        </w:tc>
        <w:tc>
          <w:tcPr>
            <w:tcW w:w="271" w:type="dxa"/>
            <w:gridSpan w:val="2"/>
            <w:tcBorders>
              <w:top w:val="single" w:sz="6" w:space="0" w:color="auto"/>
            </w:tcBorders>
            <w:shd w:val="clear" w:color="auto" w:fill="auto"/>
          </w:tcPr>
          <w:p w14:paraId="71D4433D"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77245DB0"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492B23BF"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17072524"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082885E3"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15A50499"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76AE1EB8" w14:textId="77777777" w:rsidR="008F2EAF" w:rsidRPr="008D67D2" w:rsidRDefault="008F2EAF" w:rsidP="004233E9">
            <w:pPr>
              <w:rPr>
                <w:rFonts w:ascii="Arial" w:hAnsi="Arial" w:cs="Arial"/>
                <w:sz w:val="8"/>
                <w:szCs w:val="2"/>
                <w:lang w:val="es-BO"/>
              </w:rPr>
            </w:pPr>
          </w:p>
        </w:tc>
        <w:tc>
          <w:tcPr>
            <w:tcW w:w="305" w:type="dxa"/>
            <w:gridSpan w:val="3"/>
            <w:tcBorders>
              <w:top w:val="single" w:sz="6" w:space="0" w:color="auto"/>
            </w:tcBorders>
            <w:shd w:val="clear" w:color="auto" w:fill="auto"/>
          </w:tcPr>
          <w:p w14:paraId="10DD8171" w14:textId="77777777" w:rsidR="008F2EAF" w:rsidRPr="008D67D2" w:rsidRDefault="008F2EAF" w:rsidP="004233E9">
            <w:pPr>
              <w:rPr>
                <w:rFonts w:ascii="Arial" w:hAnsi="Arial" w:cs="Arial"/>
                <w:sz w:val="8"/>
                <w:szCs w:val="2"/>
                <w:lang w:val="es-BO"/>
              </w:rPr>
            </w:pPr>
          </w:p>
        </w:tc>
        <w:tc>
          <w:tcPr>
            <w:tcW w:w="271" w:type="dxa"/>
            <w:gridSpan w:val="3"/>
            <w:tcBorders>
              <w:top w:val="single" w:sz="6" w:space="0" w:color="auto"/>
            </w:tcBorders>
            <w:shd w:val="clear" w:color="auto" w:fill="auto"/>
          </w:tcPr>
          <w:p w14:paraId="1CBB84A0"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60DBA6EB" w14:textId="77777777" w:rsidR="008F2EAF" w:rsidRPr="008D67D2" w:rsidRDefault="008F2EAF" w:rsidP="004233E9">
            <w:pPr>
              <w:rPr>
                <w:rFonts w:ascii="Arial" w:hAnsi="Arial" w:cs="Arial"/>
                <w:sz w:val="8"/>
                <w:szCs w:val="2"/>
                <w:lang w:val="es-BO"/>
              </w:rPr>
            </w:pPr>
          </w:p>
        </w:tc>
        <w:tc>
          <w:tcPr>
            <w:tcW w:w="232" w:type="dxa"/>
            <w:gridSpan w:val="2"/>
            <w:tcBorders>
              <w:top w:val="single" w:sz="6" w:space="0" w:color="auto"/>
            </w:tcBorders>
            <w:shd w:val="clear" w:color="auto" w:fill="auto"/>
          </w:tcPr>
          <w:p w14:paraId="659F796F" w14:textId="77777777" w:rsidR="008F2EAF" w:rsidRPr="008D67D2" w:rsidRDefault="008F2EAF" w:rsidP="004233E9">
            <w:pPr>
              <w:rPr>
                <w:rFonts w:ascii="Arial" w:hAnsi="Arial" w:cs="Arial"/>
                <w:sz w:val="8"/>
                <w:szCs w:val="2"/>
                <w:lang w:val="es-BO"/>
              </w:rPr>
            </w:pPr>
          </w:p>
        </w:tc>
        <w:tc>
          <w:tcPr>
            <w:tcW w:w="305" w:type="dxa"/>
            <w:gridSpan w:val="2"/>
            <w:tcBorders>
              <w:top w:val="single" w:sz="6" w:space="0" w:color="auto"/>
            </w:tcBorders>
            <w:shd w:val="clear" w:color="auto" w:fill="auto"/>
          </w:tcPr>
          <w:p w14:paraId="32027F07" w14:textId="77777777" w:rsidR="008F2EAF" w:rsidRPr="008D67D2" w:rsidRDefault="008F2EAF" w:rsidP="004233E9">
            <w:pPr>
              <w:rPr>
                <w:rFonts w:ascii="Arial" w:hAnsi="Arial" w:cs="Arial"/>
                <w:sz w:val="8"/>
                <w:szCs w:val="2"/>
                <w:lang w:val="es-BO"/>
              </w:rPr>
            </w:pPr>
          </w:p>
        </w:tc>
        <w:tc>
          <w:tcPr>
            <w:tcW w:w="268" w:type="dxa"/>
            <w:gridSpan w:val="2"/>
            <w:tcBorders>
              <w:top w:val="single" w:sz="6" w:space="0" w:color="auto"/>
            </w:tcBorders>
            <w:shd w:val="clear" w:color="auto" w:fill="auto"/>
          </w:tcPr>
          <w:p w14:paraId="24CFF202" w14:textId="77777777" w:rsidR="008F2EAF" w:rsidRPr="008D67D2" w:rsidRDefault="008F2EAF" w:rsidP="004233E9">
            <w:pPr>
              <w:rPr>
                <w:rFonts w:ascii="Arial" w:hAnsi="Arial" w:cs="Arial"/>
                <w:sz w:val="8"/>
                <w:szCs w:val="2"/>
                <w:lang w:val="es-BO"/>
              </w:rPr>
            </w:pPr>
          </w:p>
        </w:tc>
        <w:tc>
          <w:tcPr>
            <w:tcW w:w="259" w:type="dxa"/>
            <w:gridSpan w:val="2"/>
            <w:tcBorders>
              <w:top w:val="single" w:sz="6" w:space="0" w:color="auto"/>
            </w:tcBorders>
            <w:shd w:val="clear" w:color="auto" w:fill="auto"/>
          </w:tcPr>
          <w:p w14:paraId="5883EE9F" w14:textId="77777777" w:rsidR="008F2EAF" w:rsidRPr="008D67D2" w:rsidRDefault="008F2EAF" w:rsidP="004233E9">
            <w:pPr>
              <w:rPr>
                <w:rFonts w:ascii="Arial" w:hAnsi="Arial" w:cs="Arial"/>
                <w:sz w:val="8"/>
                <w:szCs w:val="2"/>
                <w:lang w:val="es-BO"/>
              </w:rPr>
            </w:pPr>
          </w:p>
        </w:tc>
        <w:tc>
          <w:tcPr>
            <w:tcW w:w="254" w:type="dxa"/>
            <w:gridSpan w:val="2"/>
            <w:tcBorders>
              <w:top w:val="single" w:sz="6" w:space="0" w:color="auto"/>
            </w:tcBorders>
            <w:shd w:val="clear" w:color="auto" w:fill="auto"/>
          </w:tcPr>
          <w:p w14:paraId="586636EE" w14:textId="77777777" w:rsidR="008F2EAF" w:rsidRPr="008D67D2" w:rsidRDefault="008F2EAF" w:rsidP="004233E9">
            <w:pPr>
              <w:rPr>
                <w:rFonts w:ascii="Arial" w:hAnsi="Arial" w:cs="Arial"/>
                <w:sz w:val="8"/>
                <w:szCs w:val="2"/>
                <w:lang w:val="es-BO"/>
              </w:rPr>
            </w:pPr>
          </w:p>
        </w:tc>
        <w:tc>
          <w:tcPr>
            <w:tcW w:w="232" w:type="dxa"/>
            <w:gridSpan w:val="2"/>
            <w:tcBorders>
              <w:top w:val="single" w:sz="6" w:space="0" w:color="auto"/>
            </w:tcBorders>
            <w:shd w:val="clear" w:color="auto" w:fill="auto"/>
          </w:tcPr>
          <w:p w14:paraId="64563B40" w14:textId="77777777" w:rsidR="008F2EAF" w:rsidRPr="008D67D2" w:rsidRDefault="008F2EAF" w:rsidP="004233E9">
            <w:pPr>
              <w:rPr>
                <w:rFonts w:ascii="Arial" w:hAnsi="Arial" w:cs="Arial"/>
                <w:sz w:val="8"/>
                <w:szCs w:val="2"/>
                <w:lang w:val="es-BO"/>
              </w:rPr>
            </w:pPr>
          </w:p>
        </w:tc>
        <w:tc>
          <w:tcPr>
            <w:tcW w:w="232" w:type="dxa"/>
            <w:tcBorders>
              <w:top w:val="single" w:sz="6" w:space="0" w:color="auto"/>
            </w:tcBorders>
            <w:shd w:val="clear" w:color="auto" w:fill="auto"/>
          </w:tcPr>
          <w:p w14:paraId="5B2BEA94" w14:textId="77777777" w:rsidR="008F2EAF" w:rsidRPr="008D67D2" w:rsidRDefault="008F2EAF" w:rsidP="004233E9">
            <w:pPr>
              <w:rPr>
                <w:rFonts w:ascii="Arial" w:hAnsi="Arial" w:cs="Arial"/>
                <w:sz w:val="8"/>
                <w:szCs w:val="2"/>
                <w:lang w:val="es-BO"/>
              </w:rPr>
            </w:pPr>
          </w:p>
        </w:tc>
        <w:tc>
          <w:tcPr>
            <w:tcW w:w="232" w:type="dxa"/>
            <w:gridSpan w:val="2"/>
            <w:shd w:val="clear" w:color="auto" w:fill="auto"/>
          </w:tcPr>
          <w:p w14:paraId="3ED311EC" w14:textId="77777777" w:rsidR="008F2EAF" w:rsidRPr="008D67D2" w:rsidRDefault="008F2EAF" w:rsidP="004233E9">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426362A0" w14:textId="77777777" w:rsidR="008F2EAF" w:rsidRPr="008D67D2" w:rsidRDefault="008F2EAF" w:rsidP="004233E9">
            <w:pPr>
              <w:rPr>
                <w:rFonts w:ascii="Arial" w:hAnsi="Arial" w:cs="Arial"/>
                <w:sz w:val="8"/>
                <w:szCs w:val="2"/>
                <w:lang w:val="es-BO"/>
              </w:rPr>
            </w:pPr>
          </w:p>
        </w:tc>
      </w:tr>
      <w:tr w:rsidR="00B47928" w:rsidRPr="008D67D2" w14:paraId="18028E66" w14:textId="77777777" w:rsidTr="009D7F06">
        <w:trPr>
          <w:trHeight w:val="284"/>
          <w:jc w:val="center"/>
        </w:trPr>
        <w:tc>
          <w:tcPr>
            <w:tcW w:w="9910" w:type="dxa"/>
            <w:gridSpan w:val="7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03E23471" w14:textId="77777777" w:rsidR="00B47928" w:rsidRPr="009F5D58" w:rsidRDefault="00B47928" w:rsidP="004651BD">
            <w:pPr>
              <w:pStyle w:val="Prrafodelista"/>
              <w:numPr>
                <w:ilvl w:val="0"/>
                <w:numId w:val="26"/>
              </w:numPr>
              <w:ind w:left="176" w:hanging="176"/>
              <w:contextualSpacing/>
              <w:rPr>
                <w:rFonts w:ascii="Arial" w:hAnsi="Arial" w:cs="Arial"/>
                <w:color w:val="FFFFFF" w:themeColor="background1"/>
                <w:sz w:val="16"/>
                <w:szCs w:val="16"/>
                <w:lang w:val="es-BO"/>
              </w:rPr>
            </w:pPr>
            <w:r w:rsidRPr="009F5D58">
              <w:rPr>
                <w:rFonts w:ascii="Arial" w:hAnsi="Arial" w:cs="Arial"/>
                <w:b/>
                <w:color w:val="FFFFFF" w:themeColor="background1"/>
                <w:sz w:val="16"/>
                <w:szCs w:val="16"/>
                <w:lang w:val="es-BO"/>
              </w:rPr>
              <w:t>PERSONAL DE LA ENTIDAD</w:t>
            </w:r>
          </w:p>
        </w:tc>
      </w:tr>
      <w:tr w:rsidR="00C218B2" w:rsidRPr="008D67D2" w14:paraId="43699397" w14:textId="77777777" w:rsidTr="009D7F06">
        <w:trPr>
          <w:jc w:val="center"/>
        </w:trPr>
        <w:tc>
          <w:tcPr>
            <w:tcW w:w="1688" w:type="dxa"/>
            <w:gridSpan w:val="16"/>
            <w:tcBorders>
              <w:left w:val="single" w:sz="12" w:space="0" w:color="1F4E79" w:themeColor="accent1" w:themeShade="80"/>
            </w:tcBorders>
            <w:vAlign w:val="center"/>
          </w:tcPr>
          <w:p w14:paraId="351D8D23" w14:textId="77777777" w:rsidR="00B47928" w:rsidRPr="008D67D2" w:rsidRDefault="00B47928" w:rsidP="004233E9">
            <w:pPr>
              <w:jc w:val="right"/>
              <w:rPr>
                <w:rFonts w:ascii="Arial" w:hAnsi="Arial" w:cs="Arial"/>
                <w:b/>
                <w:sz w:val="10"/>
                <w:szCs w:val="8"/>
                <w:lang w:val="es-BO"/>
              </w:rPr>
            </w:pPr>
          </w:p>
        </w:tc>
        <w:tc>
          <w:tcPr>
            <w:tcW w:w="305" w:type="dxa"/>
            <w:gridSpan w:val="3"/>
          </w:tcPr>
          <w:p w14:paraId="49BC4664" w14:textId="77777777" w:rsidR="00B47928" w:rsidRPr="008D67D2" w:rsidRDefault="00B47928" w:rsidP="004233E9">
            <w:pPr>
              <w:rPr>
                <w:rFonts w:ascii="Arial" w:hAnsi="Arial" w:cs="Arial"/>
                <w:sz w:val="10"/>
                <w:szCs w:val="8"/>
                <w:lang w:val="es-BO"/>
              </w:rPr>
            </w:pPr>
          </w:p>
        </w:tc>
        <w:tc>
          <w:tcPr>
            <w:tcW w:w="305" w:type="dxa"/>
            <w:gridSpan w:val="2"/>
          </w:tcPr>
          <w:p w14:paraId="56E53987" w14:textId="77777777" w:rsidR="00B47928" w:rsidRPr="008D67D2" w:rsidRDefault="00B47928" w:rsidP="004233E9">
            <w:pPr>
              <w:rPr>
                <w:rFonts w:ascii="Arial" w:hAnsi="Arial" w:cs="Arial"/>
                <w:sz w:val="10"/>
                <w:szCs w:val="8"/>
                <w:lang w:val="es-BO"/>
              </w:rPr>
            </w:pPr>
          </w:p>
        </w:tc>
        <w:tc>
          <w:tcPr>
            <w:tcW w:w="272" w:type="dxa"/>
            <w:gridSpan w:val="3"/>
          </w:tcPr>
          <w:p w14:paraId="32DCC9A9" w14:textId="77777777" w:rsidR="00B47928" w:rsidRPr="008D67D2" w:rsidRDefault="00B47928" w:rsidP="004233E9">
            <w:pPr>
              <w:rPr>
                <w:rFonts w:ascii="Arial" w:hAnsi="Arial" w:cs="Arial"/>
                <w:sz w:val="10"/>
                <w:szCs w:val="8"/>
                <w:lang w:val="es-BO"/>
              </w:rPr>
            </w:pPr>
          </w:p>
        </w:tc>
        <w:tc>
          <w:tcPr>
            <w:tcW w:w="305" w:type="dxa"/>
            <w:gridSpan w:val="2"/>
          </w:tcPr>
          <w:p w14:paraId="5B311529" w14:textId="77777777" w:rsidR="00B47928" w:rsidRPr="008D67D2" w:rsidRDefault="00B47928" w:rsidP="004233E9">
            <w:pPr>
              <w:rPr>
                <w:rFonts w:ascii="Arial" w:hAnsi="Arial" w:cs="Arial"/>
                <w:sz w:val="10"/>
                <w:szCs w:val="8"/>
                <w:lang w:val="es-BO"/>
              </w:rPr>
            </w:pPr>
          </w:p>
        </w:tc>
        <w:tc>
          <w:tcPr>
            <w:tcW w:w="1492" w:type="dxa"/>
            <w:gridSpan w:val="12"/>
            <w:tcBorders>
              <w:bottom w:val="single" w:sz="4" w:space="0" w:color="auto"/>
            </w:tcBorders>
          </w:tcPr>
          <w:p w14:paraId="0505ABA7" w14:textId="77777777" w:rsidR="00B47928" w:rsidRPr="008D67D2" w:rsidRDefault="00AC3AE1" w:rsidP="004233E9">
            <w:pPr>
              <w:jc w:val="center"/>
              <w:rPr>
                <w:rFonts w:ascii="Arial" w:hAnsi="Arial" w:cs="Arial"/>
                <w:sz w:val="10"/>
                <w:szCs w:val="8"/>
                <w:lang w:val="es-BO"/>
              </w:rPr>
            </w:pPr>
            <w:r w:rsidRPr="008D67D2">
              <w:rPr>
                <w:i/>
                <w:sz w:val="10"/>
                <w:szCs w:val="8"/>
                <w:lang w:val="es-BO"/>
              </w:rPr>
              <w:t xml:space="preserve">Apellido </w:t>
            </w:r>
            <w:r w:rsidR="00B47928" w:rsidRPr="008D67D2">
              <w:rPr>
                <w:i/>
                <w:sz w:val="10"/>
                <w:szCs w:val="8"/>
                <w:lang w:val="es-BO"/>
              </w:rPr>
              <w:t>Paterno</w:t>
            </w:r>
          </w:p>
        </w:tc>
        <w:tc>
          <w:tcPr>
            <w:tcW w:w="305" w:type="dxa"/>
            <w:gridSpan w:val="2"/>
          </w:tcPr>
          <w:p w14:paraId="4596CC68" w14:textId="77777777" w:rsidR="00B47928" w:rsidRPr="008D67D2" w:rsidRDefault="00B47928" w:rsidP="004233E9">
            <w:pPr>
              <w:jc w:val="center"/>
              <w:rPr>
                <w:rFonts w:ascii="Arial" w:hAnsi="Arial" w:cs="Arial"/>
                <w:sz w:val="10"/>
                <w:szCs w:val="8"/>
                <w:lang w:val="es-BO"/>
              </w:rPr>
            </w:pPr>
          </w:p>
        </w:tc>
        <w:tc>
          <w:tcPr>
            <w:tcW w:w="1491" w:type="dxa"/>
            <w:gridSpan w:val="10"/>
            <w:tcBorders>
              <w:bottom w:val="single" w:sz="4" w:space="0" w:color="auto"/>
            </w:tcBorders>
          </w:tcPr>
          <w:p w14:paraId="452C8819" w14:textId="77777777" w:rsidR="00B47928" w:rsidRPr="008D67D2" w:rsidRDefault="00AC3AE1" w:rsidP="004233E9">
            <w:pPr>
              <w:jc w:val="center"/>
              <w:rPr>
                <w:rFonts w:ascii="Arial" w:hAnsi="Arial" w:cs="Arial"/>
                <w:sz w:val="10"/>
                <w:szCs w:val="8"/>
                <w:lang w:val="es-BO"/>
              </w:rPr>
            </w:pPr>
            <w:r w:rsidRPr="008D67D2">
              <w:rPr>
                <w:i/>
                <w:sz w:val="10"/>
                <w:szCs w:val="8"/>
                <w:lang w:val="es-BO"/>
              </w:rPr>
              <w:t xml:space="preserve">Apellido  </w:t>
            </w:r>
            <w:r w:rsidR="00B47928" w:rsidRPr="008D67D2">
              <w:rPr>
                <w:i/>
                <w:sz w:val="10"/>
                <w:szCs w:val="8"/>
                <w:lang w:val="es-BO"/>
              </w:rPr>
              <w:t>Materno</w:t>
            </w:r>
          </w:p>
        </w:tc>
        <w:tc>
          <w:tcPr>
            <w:tcW w:w="305" w:type="dxa"/>
            <w:gridSpan w:val="2"/>
          </w:tcPr>
          <w:p w14:paraId="586E0A83" w14:textId="77777777" w:rsidR="00B47928" w:rsidRPr="008D67D2" w:rsidRDefault="00B47928" w:rsidP="004233E9">
            <w:pPr>
              <w:jc w:val="center"/>
              <w:rPr>
                <w:rFonts w:ascii="Arial" w:hAnsi="Arial" w:cs="Arial"/>
                <w:sz w:val="10"/>
                <w:szCs w:val="8"/>
                <w:lang w:val="es-BO"/>
              </w:rPr>
            </w:pPr>
          </w:p>
        </w:tc>
        <w:tc>
          <w:tcPr>
            <w:tcW w:w="1418" w:type="dxa"/>
            <w:gridSpan w:val="12"/>
            <w:tcBorders>
              <w:bottom w:val="single" w:sz="4" w:space="0" w:color="auto"/>
            </w:tcBorders>
          </w:tcPr>
          <w:p w14:paraId="10961EDB" w14:textId="77777777" w:rsidR="00B47928" w:rsidRPr="008D67D2" w:rsidRDefault="00B47928" w:rsidP="004233E9">
            <w:pPr>
              <w:jc w:val="center"/>
              <w:rPr>
                <w:rFonts w:ascii="Arial" w:hAnsi="Arial" w:cs="Arial"/>
                <w:sz w:val="10"/>
                <w:szCs w:val="8"/>
                <w:lang w:val="es-BO"/>
              </w:rPr>
            </w:pPr>
            <w:r w:rsidRPr="008D67D2">
              <w:rPr>
                <w:i/>
                <w:sz w:val="10"/>
                <w:szCs w:val="8"/>
                <w:lang w:val="es-BO"/>
              </w:rPr>
              <w:t>Nombre(s)</w:t>
            </w:r>
          </w:p>
        </w:tc>
        <w:tc>
          <w:tcPr>
            <w:tcW w:w="305" w:type="dxa"/>
            <w:gridSpan w:val="2"/>
          </w:tcPr>
          <w:p w14:paraId="6A2A742C" w14:textId="77777777" w:rsidR="00B47928" w:rsidRPr="008D67D2" w:rsidRDefault="00B47928" w:rsidP="004233E9">
            <w:pPr>
              <w:jc w:val="center"/>
              <w:rPr>
                <w:rFonts w:ascii="Arial" w:hAnsi="Arial" w:cs="Arial"/>
                <w:sz w:val="10"/>
                <w:szCs w:val="8"/>
                <w:lang w:val="es-BO"/>
              </w:rPr>
            </w:pPr>
          </w:p>
        </w:tc>
        <w:tc>
          <w:tcPr>
            <w:tcW w:w="1477" w:type="dxa"/>
            <w:gridSpan w:val="11"/>
            <w:tcBorders>
              <w:bottom w:val="single" w:sz="4" w:space="0" w:color="auto"/>
            </w:tcBorders>
          </w:tcPr>
          <w:p w14:paraId="79B7BA29" w14:textId="77777777" w:rsidR="00B47928" w:rsidRPr="008D67D2" w:rsidRDefault="00B47928" w:rsidP="004233E9">
            <w:pPr>
              <w:jc w:val="center"/>
              <w:rPr>
                <w:rFonts w:ascii="Arial" w:hAnsi="Arial" w:cs="Arial"/>
                <w:sz w:val="10"/>
                <w:szCs w:val="8"/>
                <w:lang w:val="es-BO"/>
              </w:rPr>
            </w:pPr>
            <w:r w:rsidRPr="008D67D2">
              <w:rPr>
                <w:i/>
                <w:sz w:val="10"/>
                <w:szCs w:val="8"/>
                <w:lang w:val="es-BO"/>
              </w:rPr>
              <w:t>Cargo</w:t>
            </w:r>
          </w:p>
        </w:tc>
        <w:tc>
          <w:tcPr>
            <w:tcW w:w="242" w:type="dxa"/>
            <w:gridSpan w:val="2"/>
            <w:tcBorders>
              <w:right w:val="single" w:sz="12" w:space="0" w:color="1F4E79" w:themeColor="accent1" w:themeShade="80"/>
            </w:tcBorders>
          </w:tcPr>
          <w:p w14:paraId="186DB29B" w14:textId="77777777" w:rsidR="00B47928" w:rsidRPr="008D67D2" w:rsidRDefault="00B47928" w:rsidP="004233E9">
            <w:pPr>
              <w:rPr>
                <w:rFonts w:ascii="Arial" w:hAnsi="Arial" w:cs="Arial"/>
                <w:sz w:val="10"/>
                <w:szCs w:val="8"/>
                <w:lang w:val="es-BO"/>
              </w:rPr>
            </w:pPr>
          </w:p>
        </w:tc>
      </w:tr>
      <w:tr w:rsidR="009D7F06" w:rsidRPr="008D67D2" w14:paraId="418921D7" w14:textId="77777777" w:rsidTr="009D7F06">
        <w:trPr>
          <w:jc w:val="center"/>
        </w:trPr>
        <w:tc>
          <w:tcPr>
            <w:tcW w:w="2875" w:type="dxa"/>
            <w:gridSpan w:val="26"/>
            <w:tcBorders>
              <w:left w:val="single" w:sz="12" w:space="0" w:color="1F4E79" w:themeColor="accent1" w:themeShade="80"/>
              <w:right w:val="single" w:sz="4" w:space="0" w:color="auto"/>
            </w:tcBorders>
            <w:vAlign w:val="center"/>
          </w:tcPr>
          <w:p w14:paraId="444FD2EF" w14:textId="77777777" w:rsidR="009D7F06" w:rsidRPr="008D67D2" w:rsidRDefault="009D7F06" w:rsidP="009D7F06">
            <w:pPr>
              <w:jc w:val="right"/>
              <w:rPr>
                <w:rFonts w:ascii="Arial" w:hAnsi="Arial" w:cs="Arial"/>
                <w:sz w:val="16"/>
                <w:szCs w:val="16"/>
                <w:lang w:val="es-BO"/>
              </w:rPr>
            </w:pPr>
            <w:r w:rsidRPr="008D67D2">
              <w:rPr>
                <w:rFonts w:ascii="Arial" w:hAnsi="Arial" w:cs="Arial"/>
                <w:sz w:val="16"/>
                <w:szCs w:val="16"/>
                <w:lang w:val="es-BO"/>
              </w:rPr>
              <w:t>Máxima Autoridad Ejecutiva (MAE)</w:t>
            </w:r>
          </w:p>
        </w:tc>
        <w:tc>
          <w:tcPr>
            <w:tcW w:w="1492" w:type="dxa"/>
            <w:gridSpan w:val="12"/>
            <w:tcBorders>
              <w:top w:val="single" w:sz="4" w:space="0" w:color="auto"/>
              <w:left w:val="single" w:sz="4" w:space="0" w:color="auto"/>
              <w:right w:val="single" w:sz="4" w:space="0" w:color="auto"/>
            </w:tcBorders>
            <w:shd w:val="clear" w:color="auto" w:fill="DEEAF6" w:themeFill="accent1" w:themeFillTint="33"/>
            <w:vAlign w:val="center"/>
          </w:tcPr>
          <w:p w14:paraId="455BF4D0" w14:textId="229F6C91" w:rsidR="009D7F06" w:rsidRPr="008D67D2" w:rsidRDefault="009D7F06" w:rsidP="009D7F06">
            <w:pPr>
              <w:jc w:val="center"/>
              <w:rPr>
                <w:rFonts w:ascii="Arial" w:hAnsi="Arial" w:cs="Arial"/>
                <w:sz w:val="16"/>
                <w:szCs w:val="16"/>
                <w:lang w:val="es-BO"/>
              </w:rPr>
            </w:pPr>
            <w:r w:rsidRPr="00ED1292">
              <w:rPr>
                <w:rFonts w:ascii="Arial" w:hAnsi="Arial" w:cs="Arial"/>
                <w:sz w:val="16"/>
                <w:szCs w:val="16"/>
                <w:lang w:val="es-BO"/>
              </w:rPr>
              <w:t>Valle</w:t>
            </w:r>
          </w:p>
        </w:tc>
        <w:tc>
          <w:tcPr>
            <w:tcW w:w="305" w:type="dxa"/>
            <w:gridSpan w:val="2"/>
            <w:tcBorders>
              <w:left w:val="single" w:sz="4" w:space="0" w:color="auto"/>
              <w:right w:val="single" w:sz="4" w:space="0" w:color="auto"/>
            </w:tcBorders>
            <w:vAlign w:val="center"/>
          </w:tcPr>
          <w:p w14:paraId="73CBAF2B" w14:textId="77777777" w:rsidR="009D7F06" w:rsidRPr="008D67D2" w:rsidRDefault="009D7F06" w:rsidP="009D7F06">
            <w:pPr>
              <w:rPr>
                <w:rFonts w:ascii="Arial" w:hAnsi="Arial" w:cs="Arial"/>
                <w:sz w:val="16"/>
                <w:szCs w:val="16"/>
                <w:lang w:val="es-BO"/>
              </w:rPr>
            </w:pPr>
          </w:p>
        </w:tc>
        <w:tc>
          <w:tcPr>
            <w:tcW w:w="1491"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680BFC21" w14:textId="5914CE57" w:rsidR="009D7F06" w:rsidRPr="008D67D2" w:rsidRDefault="009D7F06" w:rsidP="009D7F06">
            <w:pPr>
              <w:jc w:val="center"/>
              <w:rPr>
                <w:rFonts w:ascii="Arial" w:hAnsi="Arial" w:cs="Arial"/>
                <w:sz w:val="16"/>
                <w:szCs w:val="16"/>
                <w:lang w:val="es-BO"/>
              </w:rPr>
            </w:pPr>
            <w:r w:rsidRPr="00ED1292">
              <w:rPr>
                <w:rFonts w:ascii="Arial" w:hAnsi="Arial" w:cs="Arial"/>
                <w:sz w:val="16"/>
                <w:szCs w:val="16"/>
                <w:lang w:val="es-BO"/>
              </w:rPr>
              <w:t>Vargas</w:t>
            </w:r>
          </w:p>
        </w:tc>
        <w:tc>
          <w:tcPr>
            <w:tcW w:w="305" w:type="dxa"/>
            <w:gridSpan w:val="2"/>
            <w:tcBorders>
              <w:left w:val="single" w:sz="4" w:space="0" w:color="auto"/>
              <w:right w:val="single" w:sz="4" w:space="0" w:color="auto"/>
            </w:tcBorders>
            <w:vAlign w:val="center"/>
          </w:tcPr>
          <w:p w14:paraId="2ED47367" w14:textId="77777777" w:rsidR="009D7F06" w:rsidRPr="008D67D2" w:rsidRDefault="009D7F06" w:rsidP="009D7F06">
            <w:pPr>
              <w:rPr>
                <w:rFonts w:ascii="Arial" w:hAnsi="Arial" w:cs="Arial"/>
                <w:sz w:val="16"/>
                <w:szCs w:val="16"/>
                <w:lang w:val="es-BO"/>
              </w:rPr>
            </w:pPr>
          </w:p>
        </w:tc>
        <w:tc>
          <w:tcPr>
            <w:tcW w:w="1418" w:type="dxa"/>
            <w:gridSpan w:val="12"/>
            <w:tcBorders>
              <w:top w:val="single" w:sz="4" w:space="0" w:color="auto"/>
              <w:left w:val="single" w:sz="4" w:space="0" w:color="auto"/>
              <w:right w:val="single" w:sz="4" w:space="0" w:color="auto"/>
            </w:tcBorders>
            <w:shd w:val="clear" w:color="auto" w:fill="DEEAF6" w:themeFill="accent1" w:themeFillTint="33"/>
            <w:vAlign w:val="center"/>
          </w:tcPr>
          <w:p w14:paraId="275C0219" w14:textId="0E3CCD61" w:rsidR="009D7F06" w:rsidRPr="008D67D2" w:rsidRDefault="009D7F06" w:rsidP="009D7F06">
            <w:pPr>
              <w:jc w:val="center"/>
              <w:rPr>
                <w:rFonts w:ascii="Arial" w:hAnsi="Arial" w:cs="Arial"/>
                <w:sz w:val="16"/>
                <w:szCs w:val="16"/>
                <w:lang w:val="es-BO"/>
              </w:rPr>
            </w:pPr>
            <w:r w:rsidRPr="00ED1292">
              <w:rPr>
                <w:rFonts w:ascii="Arial" w:hAnsi="Arial" w:cs="Arial"/>
                <w:sz w:val="16"/>
                <w:szCs w:val="16"/>
                <w:lang w:val="es-BO"/>
              </w:rPr>
              <w:t>Manuel</w:t>
            </w:r>
          </w:p>
        </w:tc>
        <w:tc>
          <w:tcPr>
            <w:tcW w:w="305" w:type="dxa"/>
            <w:gridSpan w:val="2"/>
            <w:tcBorders>
              <w:left w:val="single" w:sz="4" w:space="0" w:color="auto"/>
              <w:right w:val="single" w:sz="4" w:space="0" w:color="auto"/>
            </w:tcBorders>
            <w:vAlign w:val="center"/>
          </w:tcPr>
          <w:p w14:paraId="0FC93E18" w14:textId="77777777" w:rsidR="009D7F06" w:rsidRPr="008D67D2" w:rsidRDefault="009D7F06" w:rsidP="009D7F06">
            <w:pPr>
              <w:rPr>
                <w:rFonts w:ascii="Arial" w:hAnsi="Arial" w:cs="Arial"/>
                <w:sz w:val="16"/>
                <w:szCs w:val="16"/>
                <w:lang w:val="es-BO"/>
              </w:rPr>
            </w:pPr>
          </w:p>
        </w:tc>
        <w:tc>
          <w:tcPr>
            <w:tcW w:w="147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FDD5C" w14:textId="4D9FB9AF" w:rsidR="009D7F06" w:rsidRPr="008D67D2" w:rsidRDefault="009D7F06" w:rsidP="009D7F06">
            <w:pPr>
              <w:jc w:val="center"/>
              <w:rPr>
                <w:rFonts w:ascii="Arial" w:hAnsi="Arial" w:cs="Arial"/>
                <w:sz w:val="16"/>
                <w:szCs w:val="16"/>
                <w:lang w:val="es-BO"/>
              </w:rPr>
            </w:pPr>
            <w:r w:rsidRPr="00ED1292">
              <w:rPr>
                <w:rFonts w:ascii="Arial" w:hAnsi="Arial" w:cs="Arial"/>
                <w:sz w:val="16"/>
                <w:szCs w:val="16"/>
                <w:lang w:val="es-BO"/>
              </w:rPr>
              <w:t>Presidente Ejecutivo Interino</w:t>
            </w:r>
          </w:p>
        </w:tc>
        <w:tc>
          <w:tcPr>
            <w:tcW w:w="242" w:type="dxa"/>
            <w:gridSpan w:val="2"/>
            <w:tcBorders>
              <w:left w:val="single" w:sz="4" w:space="0" w:color="auto"/>
              <w:right w:val="single" w:sz="12" w:space="0" w:color="1F4E79" w:themeColor="accent1" w:themeShade="80"/>
            </w:tcBorders>
          </w:tcPr>
          <w:p w14:paraId="16BBE692" w14:textId="77777777" w:rsidR="009D7F06" w:rsidRPr="008D67D2" w:rsidRDefault="009D7F06" w:rsidP="009D7F06">
            <w:pPr>
              <w:rPr>
                <w:rFonts w:ascii="Arial" w:hAnsi="Arial" w:cs="Arial"/>
                <w:sz w:val="16"/>
                <w:szCs w:val="16"/>
                <w:lang w:val="es-BO"/>
              </w:rPr>
            </w:pPr>
          </w:p>
        </w:tc>
      </w:tr>
      <w:tr w:rsidR="009D7F06" w:rsidRPr="008D67D2" w14:paraId="503A23F0" w14:textId="77777777" w:rsidTr="009D7F06">
        <w:trPr>
          <w:trHeight w:val="119"/>
          <w:jc w:val="center"/>
        </w:trPr>
        <w:tc>
          <w:tcPr>
            <w:tcW w:w="2570" w:type="dxa"/>
            <w:gridSpan w:val="24"/>
            <w:tcBorders>
              <w:left w:val="single" w:sz="12" w:space="0" w:color="1F4E79" w:themeColor="accent1" w:themeShade="80"/>
            </w:tcBorders>
            <w:vAlign w:val="center"/>
          </w:tcPr>
          <w:p w14:paraId="44E414CA" w14:textId="77777777" w:rsidR="009D7F06" w:rsidRPr="008D67D2" w:rsidRDefault="009D7F06" w:rsidP="009D7F06">
            <w:pPr>
              <w:rPr>
                <w:rFonts w:ascii="Arial" w:hAnsi="Arial" w:cs="Arial"/>
                <w:b/>
                <w:sz w:val="6"/>
                <w:szCs w:val="8"/>
                <w:lang w:val="es-BO"/>
              </w:rPr>
            </w:pPr>
          </w:p>
          <w:p w14:paraId="7CFE617F" w14:textId="77777777" w:rsidR="009D7F06" w:rsidRPr="008D67D2" w:rsidRDefault="009D7F06" w:rsidP="009D7F06">
            <w:pPr>
              <w:rPr>
                <w:rFonts w:ascii="Arial" w:hAnsi="Arial" w:cs="Arial"/>
                <w:b/>
                <w:sz w:val="6"/>
                <w:szCs w:val="8"/>
                <w:lang w:val="es-BO"/>
              </w:rPr>
            </w:pPr>
          </w:p>
        </w:tc>
        <w:tc>
          <w:tcPr>
            <w:tcW w:w="305" w:type="dxa"/>
            <w:gridSpan w:val="2"/>
          </w:tcPr>
          <w:p w14:paraId="45EF365A" w14:textId="77777777" w:rsidR="009D7F06" w:rsidRPr="008D67D2" w:rsidRDefault="009D7F06" w:rsidP="009D7F06">
            <w:pPr>
              <w:rPr>
                <w:rFonts w:ascii="Arial" w:hAnsi="Arial" w:cs="Arial"/>
                <w:sz w:val="6"/>
                <w:szCs w:val="8"/>
                <w:lang w:val="es-BO"/>
              </w:rPr>
            </w:pPr>
          </w:p>
        </w:tc>
        <w:tc>
          <w:tcPr>
            <w:tcW w:w="305" w:type="dxa"/>
            <w:gridSpan w:val="2"/>
            <w:tcBorders>
              <w:top w:val="single" w:sz="4" w:space="0" w:color="auto"/>
              <w:left w:val="nil"/>
            </w:tcBorders>
          </w:tcPr>
          <w:p w14:paraId="05050639" w14:textId="77777777" w:rsidR="009D7F06" w:rsidRPr="008D67D2" w:rsidRDefault="009D7F06" w:rsidP="009D7F06">
            <w:pPr>
              <w:rPr>
                <w:rFonts w:ascii="Arial" w:hAnsi="Arial" w:cs="Arial"/>
                <w:sz w:val="6"/>
                <w:szCs w:val="8"/>
                <w:lang w:val="es-BO"/>
              </w:rPr>
            </w:pPr>
          </w:p>
        </w:tc>
        <w:tc>
          <w:tcPr>
            <w:tcW w:w="305" w:type="dxa"/>
            <w:gridSpan w:val="2"/>
            <w:tcBorders>
              <w:top w:val="single" w:sz="4" w:space="0" w:color="auto"/>
            </w:tcBorders>
          </w:tcPr>
          <w:p w14:paraId="2CCC5EEC" w14:textId="77777777" w:rsidR="009D7F06" w:rsidRPr="008D67D2" w:rsidRDefault="009D7F06" w:rsidP="009D7F06">
            <w:pPr>
              <w:rPr>
                <w:rFonts w:ascii="Arial" w:hAnsi="Arial" w:cs="Arial"/>
                <w:sz w:val="6"/>
                <w:szCs w:val="8"/>
                <w:lang w:val="es-BO"/>
              </w:rPr>
            </w:pPr>
          </w:p>
        </w:tc>
        <w:tc>
          <w:tcPr>
            <w:tcW w:w="305" w:type="dxa"/>
            <w:gridSpan w:val="3"/>
            <w:tcBorders>
              <w:top w:val="single" w:sz="4" w:space="0" w:color="auto"/>
            </w:tcBorders>
          </w:tcPr>
          <w:p w14:paraId="37624FA3" w14:textId="77777777" w:rsidR="009D7F06" w:rsidRPr="008D67D2" w:rsidRDefault="009D7F06" w:rsidP="009D7F06">
            <w:pPr>
              <w:rPr>
                <w:rFonts w:ascii="Arial" w:hAnsi="Arial" w:cs="Arial"/>
                <w:sz w:val="6"/>
                <w:szCs w:val="8"/>
                <w:lang w:val="es-BO"/>
              </w:rPr>
            </w:pPr>
          </w:p>
        </w:tc>
        <w:tc>
          <w:tcPr>
            <w:tcW w:w="272" w:type="dxa"/>
            <w:gridSpan w:val="3"/>
            <w:tcBorders>
              <w:top w:val="single" w:sz="4" w:space="0" w:color="auto"/>
            </w:tcBorders>
          </w:tcPr>
          <w:p w14:paraId="5195FA21" w14:textId="77777777" w:rsidR="009D7F06" w:rsidRPr="008D67D2" w:rsidRDefault="009D7F06" w:rsidP="009D7F06">
            <w:pPr>
              <w:rPr>
                <w:rFonts w:ascii="Arial" w:hAnsi="Arial" w:cs="Arial"/>
                <w:sz w:val="6"/>
                <w:szCs w:val="8"/>
                <w:lang w:val="es-BO"/>
              </w:rPr>
            </w:pPr>
          </w:p>
        </w:tc>
        <w:tc>
          <w:tcPr>
            <w:tcW w:w="305" w:type="dxa"/>
            <w:gridSpan w:val="2"/>
            <w:tcBorders>
              <w:top w:val="single" w:sz="4" w:space="0" w:color="auto"/>
            </w:tcBorders>
          </w:tcPr>
          <w:p w14:paraId="01A99CA2" w14:textId="77777777" w:rsidR="009D7F06" w:rsidRPr="008D67D2" w:rsidRDefault="009D7F06" w:rsidP="009D7F06">
            <w:pPr>
              <w:rPr>
                <w:rFonts w:ascii="Arial" w:hAnsi="Arial" w:cs="Arial"/>
                <w:sz w:val="6"/>
                <w:szCs w:val="8"/>
                <w:lang w:val="es-BO"/>
              </w:rPr>
            </w:pPr>
          </w:p>
        </w:tc>
        <w:tc>
          <w:tcPr>
            <w:tcW w:w="305" w:type="dxa"/>
            <w:gridSpan w:val="2"/>
          </w:tcPr>
          <w:p w14:paraId="62EAA1C1" w14:textId="77777777" w:rsidR="009D7F06" w:rsidRPr="008D67D2" w:rsidRDefault="009D7F06" w:rsidP="009D7F06">
            <w:pPr>
              <w:rPr>
                <w:rFonts w:ascii="Arial" w:hAnsi="Arial" w:cs="Arial"/>
                <w:sz w:val="6"/>
                <w:szCs w:val="8"/>
                <w:lang w:val="es-BO"/>
              </w:rPr>
            </w:pPr>
          </w:p>
        </w:tc>
        <w:tc>
          <w:tcPr>
            <w:tcW w:w="271" w:type="dxa"/>
            <w:gridSpan w:val="2"/>
            <w:tcBorders>
              <w:top w:val="single" w:sz="4" w:space="0" w:color="auto"/>
              <w:left w:val="nil"/>
            </w:tcBorders>
          </w:tcPr>
          <w:p w14:paraId="5E4C5E13" w14:textId="77777777" w:rsidR="009D7F06" w:rsidRPr="008D67D2" w:rsidRDefault="009D7F06" w:rsidP="009D7F06">
            <w:pPr>
              <w:rPr>
                <w:rFonts w:ascii="Arial" w:hAnsi="Arial" w:cs="Arial"/>
                <w:sz w:val="6"/>
                <w:szCs w:val="8"/>
                <w:lang w:val="es-BO"/>
              </w:rPr>
            </w:pPr>
          </w:p>
        </w:tc>
        <w:tc>
          <w:tcPr>
            <w:tcW w:w="305" w:type="dxa"/>
            <w:gridSpan w:val="2"/>
            <w:tcBorders>
              <w:top w:val="single" w:sz="4" w:space="0" w:color="auto"/>
            </w:tcBorders>
          </w:tcPr>
          <w:p w14:paraId="32C1F8F6" w14:textId="77777777" w:rsidR="009D7F06" w:rsidRPr="008D67D2" w:rsidRDefault="009D7F06" w:rsidP="009D7F06">
            <w:pPr>
              <w:rPr>
                <w:rFonts w:ascii="Arial" w:hAnsi="Arial" w:cs="Arial"/>
                <w:sz w:val="6"/>
                <w:szCs w:val="8"/>
                <w:lang w:val="es-BO"/>
              </w:rPr>
            </w:pPr>
          </w:p>
        </w:tc>
        <w:tc>
          <w:tcPr>
            <w:tcW w:w="305" w:type="dxa"/>
            <w:gridSpan w:val="2"/>
            <w:tcBorders>
              <w:top w:val="single" w:sz="4" w:space="0" w:color="auto"/>
            </w:tcBorders>
          </w:tcPr>
          <w:p w14:paraId="5678CB16" w14:textId="77777777" w:rsidR="009D7F06" w:rsidRPr="008D67D2" w:rsidRDefault="009D7F06" w:rsidP="009D7F06">
            <w:pPr>
              <w:rPr>
                <w:rFonts w:ascii="Arial" w:hAnsi="Arial" w:cs="Arial"/>
                <w:sz w:val="6"/>
                <w:szCs w:val="8"/>
                <w:lang w:val="es-BO"/>
              </w:rPr>
            </w:pPr>
          </w:p>
        </w:tc>
        <w:tc>
          <w:tcPr>
            <w:tcW w:w="305" w:type="dxa"/>
            <w:gridSpan w:val="2"/>
            <w:tcBorders>
              <w:top w:val="single" w:sz="4" w:space="0" w:color="auto"/>
            </w:tcBorders>
          </w:tcPr>
          <w:p w14:paraId="7313DD09" w14:textId="77777777" w:rsidR="009D7F06" w:rsidRPr="008D67D2" w:rsidRDefault="009D7F06" w:rsidP="009D7F06">
            <w:pPr>
              <w:rPr>
                <w:rFonts w:ascii="Arial" w:hAnsi="Arial" w:cs="Arial"/>
                <w:sz w:val="6"/>
                <w:szCs w:val="8"/>
                <w:lang w:val="es-BO"/>
              </w:rPr>
            </w:pPr>
          </w:p>
        </w:tc>
        <w:tc>
          <w:tcPr>
            <w:tcW w:w="305" w:type="dxa"/>
            <w:gridSpan w:val="2"/>
            <w:tcBorders>
              <w:top w:val="single" w:sz="4" w:space="0" w:color="auto"/>
            </w:tcBorders>
          </w:tcPr>
          <w:p w14:paraId="5C139E80" w14:textId="77777777" w:rsidR="009D7F06" w:rsidRPr="008D67D2" w:rsidRDefault="009D7F06" w:rsidP="009D7F06">
            <w:pPr>
              <w:rPr>
                <w:rFonts w:ascii="Arial" w:hAnsi="Arial" w:cs="Arial"/>
                <w:sz w:val="6"/>
                <w:szCs w:val="8"/>
                <w:lang w:val="es-BO"/>
              </w:rPr>
            </w:pPr>
          </w:p>
        </w:tc>
        <w:tc>
          <w:tcPr>
            <w:tcW w:w="305" w:type="dxa"/>
            <w:gridSpan w:val="2"/>
          </w:tcPr>
          <w:p w14:paraId="77B474A1" w14:textId="77777777" w:rsidR="009D7F06" w:rsidRPr="008D67D2" w:rsidRDefault="009D7F06" w:rsidP="009D7F06">
            <w:pPr>
              <w:rPr>
                <w:rFonts w:ascii="Arial" w:hAnsi="Arial" w:cs="Arial"/>
                <w:sz w:val="6"/>
                <w:szCs w:val="8"/>
                <w:lang w:val="es-BO"/>
              </w:rPr>
            </w:pPr>
          </w:p>
        </w:tc>
        <w:tc>
          <w:tcPr>
            <w:tcW w:w="305" w:type="dxa"/>
            <w:gridSpan w:val="2"/>
            <w:tcBorders>
              <w:top w:val="single" w:sz="4" w:space="0" w:color="auto"/>
              <w:left w:val="nil"/>
            </w:tcBorders>
          </w:tcPr>
          <w:p w14:paraId="60EB466A" w14:textId="77777777" w:rsidR="009D7F06" w:rsidRPr="008D67D2" w:rsidRDefault="009D7F06" w:rsidP="009D7F06">
            <w:pPr>
              <w:rPr>
                <w:rFonts w:ascii="Arial" w:hAnsi="Arial" w:cs="Arial"/>
                <w:sz w:val="6"/>
                <w:szCs w:val="8"/>
                <w:lang w:val="es-BO"/>
              </w:rPr>
            </w:pPr>
          </w:p>
        </w:tc>
        <w:tc>
          <w:tcPr>
            <w:tcW w:w="305" w:type="dxa"/>
            <w:gridSpan w:val="3"/>
            <w:tcBorders>
              <w:top w:val="single" w:sz="4" w:space="0" w:color="auto"/>
            </w:tcBorders>
          </w:tcPr>
          <w:p w14:paraId="3CF92926" w14:textId="77777777" w:rsidR="009D7F06" w:rsidRPr="008D67D2" w:rsidRDefault="009D7F06" w:rsidP="009D7F06">
            <w:pPr>
              <w:rPr>
                <w:rFonts w:ascii="Arial" w:hAnsi="Arial" w:cs="Arial"/>
                <w:sz w:val="6"/>
                <w:szCs w:val="8"/>
                <w:lang w:val="es-BO"/>
              </w:rPr>
            </w:pPr>
          </w:p>
        </w:tc>
        <w:tc>
          <w:tcPr>
            <w:tcW w:w="271" w:type="dxa"/>
            <w:gridSpan w:val="3"/>
            <w:tcBorders>
              <w:top w:val="single" w:sz="4" w:space="0" w:color="auto"/>
            </w:tcBorders>
          </w:tcPr>
          <w:p w14:paraId="3DAC6C13" w14:textId="77777777" w:rsidR="009D7F06" w:rsidRPr="008D67D2" w:rsidRDefault="009D7F06" w:rsidP="009D7F06">
            <w:pPr>
              <w:rPr>
                <w:rFonts w:ascii="Arial" w:hAnsi="Arial" w:cs="Arial"/>
                <w:sz w:val="6"/>
                <w:szCs w:val="8"/>
                <w:lang w:val="es-BO"/>
              </w:rPr>
            </w:pPr>
          </w:p>
        </w:tc>
        <w:tc>
          <w:tcPr>
            <w:tcW w:w="305" w:type="dxa"/>
            <w:gridSpan w:val="2"/>
            <w:tcBorders>
              <w:top w:val="single" w:sz="4" w:space="0" w:color="auto"/>
            </w:tcBorders>
          </w:tcPr>
          <w:p w14:paraId="1ABAE381" w14:textId="77777777" w:rsidR="009D7F06" w:rsidRPr="008D67D2" w:rsidRDefault="009D7F06" w:rsidP="009D7F06">
            <w:pPr>
              <w:rPr>
                <w:rFonts w:ascii="Arial" w:hAnsi="Arial" w:cs="Arial"/>
                <w:sz w:val="6"/>
                <w:szCs w:val="8"/>
                <w:lang w:val="es-BO"/>
              </w:rPr>
            </w:pPr>
          </w:p>
        </w:tc>
        <w:tc>
          <w:tcPr>
            <w:tcW w:w="232" w:type="dxa"/>
            <w:gridSpan w:val="2"/>
            <w:tcBorders>
              <w:top w:val="single" w:sz="4" w:space="0" w:color="auto"/>
            </w:tcBorders>
          </w:tcPr>
          <w:p w14:paraId="0EB69419" w14:textId="77777777" w:rsidR="009D7F06" w:rsidRPr="008D67D2" w:rsidRDefault="009D7F06" w:rsidP="009D7F06">
            <w:pPr>
              <w:rPr>
                <w:rFonts w:ascii="Arial" w:hAnsi="Arial" w:cs="Arial"/>
                <w:sz w:val="6"/>
                <w:szCs w:val="8"/>
                <w:lang w:val="es-BO"/>
              </w:rPr>
            </w:pPr>
          </w:p>
        </w:tc>
        <w:tc>
          <w:tcPr>
            <w:tcW w:w="305" w:type="dxa"/>
            <w:gridSpan w:val="2"/>
          </w:tcPr>
          <w:p w14:paraId="0D5C3A75" w14:textId="77777777" w:rsidR="009D7F06" w:rsidRPr="008D67D2" w:rsidRDefault="009D7F06" w:rsidP="009D7F06">
            <w:pPr>
              <w:rPr>
                <w:rFonts w:ascii="Arial" w:hAnsi="Arial" w:cs="Arial"/>
                <w:sz w:val="6"/>
                <w:szCs w:val="8"/>
                <w:lang w:val="es-BO"/>
              </w:rPr>
            </w:pPr>
          </w:p>
        </w:tc>
        <w:tc>
          <w:tcPr>
            <w:tcW w:w="268" w:type="dxa"/>
            <w:gridSpan w:val="2"/>
            <w:tcBorders>
              <w:top w:val="single" w:sz="4" w:space="0" w:color="auto"/>
              <w:left w:val="nil"/>
            </w:tcBorders>
          </w:tcPr>
          <w:p w14:paraId="263B56E6" w14:textId="77777777" w:rsidR="009D7F06" w:rsidRPr="008D67D2" w:rsidRDefault="009D7F06" w:rsidP="009D7F06">
            <w:pPr>
              <w:rPr>
                <w:rFonts w:ascii="Arial" w:hAnsi="Arial" w:cs="Arial"/>
                <w:sz w:val="6"/>
                <w:szCs w:val="8"/>
                <w:lang w:val="es-BO"/>
              </w:rPr>
            </w:pPr>
          </w:p>
        </w:tc>
        <w:tc>
          <w:tcPr>
            <w:tcW w:w="259" w:type="dxa"/>
            <w:gridSpan w:val="2"/>
            <w:tcBorders>
              <w:top w:val="single" w:sz="4" w:space="0" w:color="auto"/>
            </w:tcBorders>
          </w:tcPr>
          <w:p w14:paraId="4D817877" w14:textId="77777777" w:rsidR="009D7F06" w:rsidRPr="008D67D2" w:rsidRDefault="009D7F06" w:rsidP="009D7F06">
            <w:pPr>
              <w:rPr>
                <w:rFonts w:ascii="Arial" w:hAnsi="Arial" w:cs="Arial"/>
                <w:sz w:val="6"/>
                <w:szCs w:val="8"/>
                <w:lang w:val="es-BO"/>
              </w:rPr>
            </w:pPr>
          </w:p>
        </w:tc>
        <w:tc>
          <w:tcPr>
            <w:tcW w:w="254" w:type="dxa"/>
            <w:gridSpan w:val="2"/>
            <w:tcBorders>
              <w:top w:val="single" w:sz="4" w:space="0" w:color="auto"/>
            </w:tcBorders>
          </w:tcPr>
          <w:p w14:paraId="7AF74EEF" w14:textId="77777777" w:rsidR="009D7F06" w:rsidRPr="008D67D2" w:rsidRDefault="009D7F06" w:rsidP="009D7F06">
            <w:pPr>
              <w:rPr>
                <w:rFonts w:ascii="Arial" w:hAnsi="Arial" w:cs="Arial"/>
                <w:sz w:val="6"/>
                <w:szCs w:val="8"/>
                <w:lang w:val="es-BO"/>
              </w:rPr>
            </w:pPr>
          </w:p>
        </w:tc>
        <w:tc>
          <w:tcPr>
            <w:tcW w:w="232" w:type="dxa"/>
            <w:gridSpan w:val="2"/>
            <w:tcBorders>
              <w:top w:val="single" w:sz="4" w:space="0" w:color="auto"/>
            </w:tcBorders>
          </w:tcPr>
          <w:p w14:paraId="7C9C21A1" w14:textId="77777777" w:rsidR="009D7F06" w:rsidRPr="008D67D2" w:rsidRDefault="009D7F06" w:rsidP="009D7F06">
            <w:pPr>
              <w:rPr>
                <w:rFonts w:ascii="Arial" w:hAnsi="Arial" w:cs="Arial"/>
                <w:sz w:val="6"/>
                <w:szCs w:val="8"/>
                <w:lang w:val="es-BO"/>
              </w:rPr>
            </w:pPr>
          </w:p>
        </w:tc>
        <w:tc>
          <w:tcPr>
            <w:tcW w:w="232" w:type="dxa"/>
            <w:tcBorders>
              <w:top w:val="single" w:sz="4" w:space="0" w:color="auto"/>
            </w:tcBorders>
          </w:tcPr>
          <w:p w14:paraId="0CC3129B" w14:textId="77777777" w:rsidR="009D7F06" w:rsidRPr="008D67D2" w:rsidRDefault="009D7F06" w:rsidP="009D7F06">
            <w:pPr>
              <w:rPr>
                <w:rFonts w:ascii="Arial" w:hAnsi="Arial" w:cs="Arial"/>
                <w:sz w:val="6"/>
                <w:szCs w:val="8"/>
                <w:lang w:val="es-BO"/>
              </w:rPr>
            </w:pPr>
          </w:p>
        </w:tc>
        <w:tc>
          <w:tcPr>
            <w:tcW w:w="232" w:type="dxa"/>
            <w:gridSpan w:val="2"/>
            <w:tcBorders>
              <w:top w:val="single" w:sz="4" w:space="0" w:color="auto"/>
            </w:tcBorders>
          </w:tcPr>
          <w:p w14:paraId="32AD7430" w14:textId="77777777" w:rsidR="009D7F06" w:rsidRPr="008D67D2" w:rsidRDefault="009D7F06" w:rsidP="009D7F06">
            <w:pPr>
              <w:rPr>
                <w:rFonts w:ascii="Arial" w:hAnsi="Arial" w:cs="Arial"/>
                <w:sz w:val="6"/>
                <w:szCs w:val="8"/>
                <w:lang w:val="es-BO"/>
              </w:rPr>
            </w:pPr>
          </w:p>
        </w:tc>
        <w:tc>
          <w:tcPr>
            <w:tcW w:w="242" w:type="dxa"/>
            <w:gridSpan w:val="2"/>
            <w:tcBorders>
              <w:right w:val="single" w:sz="12" w:space="0" w:color="1F4E79" w:themeColor="accent1" w:themeShade="80"/>
            </w:tcBorders>
          </w:tcPr>
          <w:p w14:paraId="434F31E6" w14:textId="77777777" w:rsidR="009D7F06" w:rsidRPr="008D67D2" w:rsidRDefault="009D7F06" w:rsidP="009D7F06">
            <w:pPr>
              <w:rPr>
                <w:rFonts w:ascii="Arial" w:hAnsi="Arial" w:cs="Arial"/>
                <w:sz w:val="6"/>
                <w:szCs w:val="8"/>
                <w:lang w:val="es-BO"/>
              </w:rPr>
            </w:pPr>
          </w:p>
        </w:tc>
      </w:tr>
      <w:tr w:rsidR="009D7F06" w:rsidRPr="008D67D2" w14:paraId="03263B97" w14:textId="77777777" w:rsidTr="009D7F06">
        <w:trPr>
          <w:jc w:val="center"/>
        </w:trPr>
        <w:tc>
          <w:tcPr>
            <w:tcW w:w="2875" w:type="dxa"/>
            <w:gridSpan w:val="26"/>
            <w:vMerge w:val="restart"/>
            <w:tcBorders>
              <w:left w:val="single" w:sz="12" w:space="0" w:color="1F4E79" w:themeColor="accent1" w:themeShade="80"/>
            </w:tcBorders>
            <w:vAlign w:val="center"/>
          </w:tcPr>
          <w:p w14:paraId="618190CB" w14:textId="77777777" w:rsidR="009D7F06" w:rsidRPr="008D67D2" w:rsidRDefault="009D7F06" w:rsidP="009D7F06">
            <w:pPr>
              <w:jc w:val="right"/>
              <w:rPr>
                <w:rFonts w:ascii="Arial" w:hAnsi="Arial" w:cs="Arial"/>
                <w:sz w:val="10"/>
                <w:szCs w:val="10"/>
                <w:lang w:val="es-BO"/>
              </w:rPr>
            </w:pPr>
            <w:r w:rsidRPr="008D67D2">
              <w:rPr>
                <w:rFonts w:ascii="Arial" w:hAnsi="Arial" w:cs="Arial"/>
                <w:sz w:val="16"/>
                <w:szCs w:val="16"/>
                <w:lang w:val="es-BO"/>
              </w:rPr>
              <w:t>Responsable del Proceso de Contratación (RPC)</w:t>
            </w:r>
          </w:p>
        </w:tc>
        <w:tc>
          <w:tcPr>
            <w:tcW w:w="1492" w:type="dxa"/>
            <w:gridSpan w:val="12"/>
            <w:tcBorders>
              <w:bottom w:val="single" w:sz="4" w:space="0" w:color="auto"/>
            </w:tcBorders>
          </w:tcPr>
          <w:p w14:paraId="429C9715" w14:textId="77777777" w:rsidR="009D7F06" w:rsidRPr="008D67D2" w:rsidRDefault="009D7F06" w:rsidP="009D7F06">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Paterno</w:t>
            </w:r>
          </w:p>
        </w:tc>
        <w:tc>
          <w:tcPr>
            <w:tcW w:w="305" w:type="dxa"/>
            <w:gridSpan w:val="2"/>
          </w:tcPr>
          <w:p w14:paraId="0C5CEA95" w14:textId="77777777" w:rsidR="009D7F06" w:rsidRPr="008D67D2" w:rsidRDefault="009D7F06" w:rsidP="009D7F06">
            <w:pPr>
              <w:jc w:val="center"/>
              <w:rPr>
                <w:rFonts w:ascii="Arial" w:hAnsi="Arial" w:cs="Arial"/>
                <w:sz w:val="10"/>
                <w:szCs w:val="10"/>
                <w:lang w:val="es-BO"/>
              </w:rPr>
            </w:pPr>
          </w:p>
        </w:tc>
        <w:tc>
          <w:tcPr>
            <w:tcW w:w="1491" w:type="dxa"/>
            <w:gridSpan w:val="10"/>
            <w:tcBorders>
              <w:bottom w:val="single" w:sz="4" w:space="0" w:color="auto"/>
            </w:tcBorders>
          </w:tcPr>
          <w:p w14:paraId="63A00375" w14:textId="77777777" w:rsidR="009D7F06" w:rsidRPr="008D67D2" w:rsidRDefault="009D7F06" w:rsidP="009D7F06">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Materno</w:t>
            </w:r>
          </w:p>
        </w:tc>
        <w:tc>
          <w:tcPr>
            <w:tcW w:w="305" w:type="dxa"/>
            <w:gridSpan w:val="2"/>
          </w:tcPr>
          <w:p w14:paraId="0CB19B97" w14:textId="77777777" w:rsidR="009D7F06" w:rsidRPr="008D67D2" w:rsidRDefault="009D7F06" w:rsidP="009D7F06">
            <w:pPr>
              <w:jc w:val="center"/>
              <w:rPr>
                <w:rFonts w:ascii="Arial" w:hAnsi="Arial" w:cs="Arial"/>
                <w:sz w:val="10"/>
                <w:szCs w:val="10"/>
                <w:lang w:val="es-BO"/>
              </w:rPr>
            </w:pPr>
          </w:p>
        </w:tc>
        <w:tc>
          <w:tcPr>
            <w:tcW w:w="1418" w:type="dxa"/>
            <w:gridSpan w:val="12"/>
            <w:tcBorders>
              <w:bottom w:val="single" w:sz="4" w:space="0" w:color="auto"/>
            </w:tcBorders>
          </w:tcPr>
          <w:p w14:paraId="14AA9B8B" w14:textId="77777777" w:rsidR="009D7F06" w:rsidRPr="008D67D2" w:rsidRDefault="009D7F06" w:rsidP="009D7F06">
            <w:pPr>
              <w:jc w:val="center"/>
              <w:rPr>
                <w:rFonts w:ascii="Arial" w:hAnsi="Arial" w:cs="Arial"/>
                <w:sz w:val="10"/>
                <w:szCs w:val="10"/>
                <w:lang w:val="es-BO"/>
              </w:rPr>
            </w:pPr>
            <w:r w:rsidRPr="008D67D2">
              <w:rPr>
                <w:i/>
                <w:sz w:val="10"/>
                <w:szCs w:val="10"/>
                <w:lang w:val="es-BO"/>
              </w:rPr>
              <w:t>Nombre(s)</w:t>
            </w:r>
          </w:p>
        </w:tc>
        <w:tc>
          <w:tcPr>
            <w:tcW w:w="305" w:type="dxa"/>
            <w:gridSpan w:val="2"/>
          </w:tcPr>
          <w:p w14:paraId="701DD2FF" w14:textId="77777777" w:rsidR="009D7F06" w:rsidRPr="008D67D2" w:rsidRDefault="009D7F06" w:rsidP="009D7F06">
            <w:pPr>
              <w:jc w:val="center"/>
              <w:rPr>
                <w:rFonts w:ascii="Arial" w:hAnsi="Arial" w:cs="Arial"/>
                <w:sz w:val="10"/>
                <w:szCs w:val="10"/>
                <w:lang w:val="es-BO"/>
              </w:rPr>
            </w:pPr>
          </w:p>
        </w:tc>
        <w:tc>
          <w:tcPr>
            <w:tcW w:w="1477" w:type="dxa"/>
            <w:gridSpan w:val="11"/>
            <w:tcBorders>
              <w:bottom w:val="single" w:sz="4" w:space="0" w:color="auto"/>
            </w:tcBorders>
          </w:tcPr>
          <w:p w14:paraId="433486FC" w14:textId="77777777" w:rsidR="009D7F06" w:rsidRPr="008D67D2" w:rsidRDefault="009D7F06" w:rsidP="009D7F06">
            <w:pPr>
              <w:jc w:val="center"/>
              <w:rPr>
                <w:rFonts w:ascii="Arial" w:hAnsi="Arial" w:cs="Arial"/>
                <w:sz w:val="10"/>
                <w:szCs w:val="10"/>
                <w:lang w:val="es-BO"/>
              </w:rPr>
            </w:pPr>
            <w:r w:rsidRPr="008D67D2">
              <w:rPr>
                <w:i/>
                <w:sz w:val="10"/>
                <w:szCs w:val="10"/>
                <w:lang w:val="es-BO"/>
              </w:rPr>
              <w:t>Cargo</w:t>
            </w:r>
          </w:p>
        </w:tc>
        <w:tc>
          <w:tcPr>
            <w:tcW w:w="242" w:type="dxa"/>
            <w:gridSpan w:val="2"/>
            <w:tcBorders>
              <w:right w:val="single" w:sz="12" w:space="0" w:color="1F4E79" w:themeColor="accent1" w:themeShade="80"/>
            </w:tcBorders>
          </w:tcPr>
          <w:p w14:paraId="512B3F3F" w14:textId="77777777" w:rsidR="009D7F06" w:rsidRPr="008D67D2" w:rsidRDefault="009D7F06" w:rsidP="009D7F06">
            <w:pPr>
              <w:rPr>
                <w:rFonts w:ascii="Arial" w:hAnsi="Arial" w:cs="Arial"/>
                <w:sz w:val="10"/>
                <w:szCs w:val="10"/>
                <w:lang w:val="es-BO"/>
              </w:rPr>
            </w:pPr>
          </w:p>
        </w:tc>
      </w:tr>
      <w:tr w:rsidR="009D7F06" w:rsidRPr="008D67D2" w14:paraId="1F2FB8BC" w14:textId="77777777" w:rsidTr="009D7F06">
        <w:trPr>
          <w:jc w:val="center"/>
        </w:trPr>
        <w:tc>
          <w:tcPr>
            <w:tcW w:w="2875" w:type="dxa"/>
            <w:gridSpan w:val="26"/>
            <w:vMerge/>
            <w:tcBorders>
              <w:left w:val="single" w:sz="12" w:space="0" w:color="1F4E79" w:themeColor="accent1" w:themeShade="80"/>
            </w:tcBorders>
            <w:vAlign w:val="center"/>
          </w:tcPr>
          <w:p w14:paraId="6CC8D251" w14:textId="77777777" w:rsidR="009D7F06" w:rsidRPr="008D67D2" w:rsidRDefault="009D7F06" w:rsidP="009D7F06">
            <w:pPr>
              <w:rPr>
                <w:rFonts w:ascii="Arial" w:hAnsi="Arial" w:cs="Arial"/>
                <w:sz w:val="16"/>
                <w:szCs w:val="16"/>
                <w:lang w:val="es-BO"/>
              </w:rPr>
            </w:pPr>
          </w:p>
        </w:tc>
        <w:tc>
          <w:tcPr>
            <w:tcW w:w="149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394BAF" w14:textId="5D61EE4D" w:rsidR="009D7F06" w:rsidRPr="008D67D2" w:rsidRDefault="009D7F06" w:rsidP="009D7F06">
            <w:pPr>
              <w:jc w:val="center"/>
              <w:rPr>
                <w:rFonts w:ascii="Arial" w:hAnsi="Arial" w:cs="Arial"/>
                <w:sz w:val="16"/>
                <w:szCs w:val="16"/>
                <w:lang w:val="es-BO"/>
              </w:rPr>
            </w:pPr>
            <w:r w:rsidRPr="00ED1292">
              <w:rPr>
                <w:rFonts w:ascii="Arial" w:hAnsi="Arial" w:cs="Arial"/>
                <w:sz w:val="16"/>
                <w:szCs w:val="16"/>
                <w:lang w:val="es-BO"/>
              </w:rPr>
              <w:t>Arevey</w:t>
            </w:r>
          </w:p>
        </w:tc>
        <w:tc>
          <w:tcPr>
            <w:tcW w:w="305" w:type="dxa"/>
            <w:gridSpan w:val="2"/>
            <w:tcBorders>
              <w:left w:val="single" w:sz="4" w:space="0" w:color="auto"/>
              <w:right w:val="single" w:sz="4" w:space="0" w:color="auto"/>
            </w:tcBorders>
            <w:vAlign w:val="center"/>
          </w:tcPr>
          <w:p w14:paraId="04197CD4" w14:textId="77777777" w:rsidR="009D7F06" w:rsidRPr="008D67D2" w:rsidRDefault="009D7F06" w:rsidP="009D7F06">
            <w:pPr>
              <w:rPr>
                <w:rFonts w:ascii="Arial" w:hAnsi="Arial" w:cs="Arial"/>
                <w:sz w:val="16"/>
                <w:szCs w:val="16"/>
                <w:lang w:val="es-BO"/>
              </w:rPr>
            </w:pPr>
          </w:p>
        </w:tc>
        <w:tc>
          <w:tcPr>
            <w:tcW w:w="149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6750E" w14:textId="10FFD58B" w:rsidR="009D7F06" w:rsidRPr="008D67D2" w:rsidRDefault="009D7F06" w:rsidP="009D7F06">
            <w:pPr>
              <w:jc w:val="center"/>
              <w:rPr>
                <w:rFonts w:ascii="Arial" w:hAnsi="Arial" w:cs="Arial"/>
                <w:sz w:val="16"/>
                <w:szCs w:val="16"/>
                <w:lang w:val="es-BO"/>
              </w:rPr>
            </w:pPr>
            <w:r w:rsidRPr="00ED1292">
              <w:rPr>
                <w:rFonts w:ascii="Arial" w:hAnsi="Arial" w:cs="Arial"/>
                <w:sz w:val="16"/>
                <w:szCs w:val="16"/>
                <w:lang w:val="es-BO"/>
              </w:rPr>
              <w:t>Mejia</w:t>
            </w:r>
          </w:p>
        </w:tc>
        <w:tc>
          <w:tcPr>
            <w:tcW w:w="305" w:type="dxa"/>
            <w:gridSpan w:val="2"/>
            <w:tcBorders>
              <w:left w:val="single" w:sz="4" w:space="0" w:color="auto"/>
              <w:right w:val="single" w:sz="4" w:space="0" w:color="auto"/>
            </w:tcBorders>
            <w:vAlign w:val="center"/>
          </w:tcPr>
          <w:p w14:paraId="1E558217" w14:textId="77777777" w:rsidR="009D7F06" w:rsidRPr="008D67D2" w:rsidRDefault="009D7F06" w:rsidP="009D7F06">
            <w:pPr>
              <w:rPr>
                <w:rFonts w:ascii="Arial" w:hAnsi="Arial" w:cs="Arial"/>
                <w:sz w:val="16"/>
                <w:szCs w:val="16"/>
                <w:lang w:val="es-BO"/>
              </w:rPr>
            </w:pPr>
          </w:p>
        </w:tc>
        <w:tc>
          <w:tcPr>
            <w:tcW w:w="1418"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6C6453" w14:textId="41AFF99B" w:rsidR="009D7F06" w:rsidRPr="008D67D2" w:rsidRDefault="009D7F06" w:rsidP="009D7F06">
            <w:pPr>
              <w:jc w:val="center"/>
              <w:rPr>
                <w:rFonts w:ascii="Arial" w:hAnsi="Arial" w:cs="Arial"/>
                <w:sz w:val="16"/>
                <w:szCs w:val="16"/>
                <w:lang w:val="es-BO"/>
              </w:rPr>
            </w:pPr>
            <w:r w:rsidRPr="00ED1292">
              <w:rPr>
                <w:rFonts w:ascii="Arial" w:hAnsi="Arial" w:cs="Arial"/>
                <w:sz w:val="16"/>
                <w:szCs w:val="16"/>
                <w:lang w:val="es-BO"/>
              </w:rPr>
              <w:t>Mauricio Ivan</w:t>
            </w:r>
          </w:p>
        </w:tc>
        <w:tc>
          <w:tcPr>
            <w:tcW w:w="305" w:type="dxa"/>
            <w:gridSpan w:val="2"/>
            <w:tcBorders>
              <w:left w:val="single" w:sz="4" w:space="0" w:color="auto"/>
              <w:right w:val="single" w:sz="4" w:space="0" w:color="auto"/>
            </w:tcBorders>
            <w:vAlign w:val="center"/>
          </w:tcPr>
          <w:p w14:paraId="4651B84B" w14:textId="77777777" w:rsidR="009D7F06" w:rsidRPr="008D67D2" w:rsidRDefault="009D7F06" w:rsidP="009D7F06">
            <w:pPr>
              <w:rPr>
                <w:rFonts w:ascii="Arial" w:hAnsi="Arial" w:cs="Arial"/>
                <w:sz w:val="16"/>
                <w:szCs w:val="16"/>
                <w:lang w:val="es-BO"/>
              </w:rPr>
            </w:pPr>
          </w:p>
        </w:tc>
        <w:tc>
          <w:tcPr>
            <w:tcW w:w="147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7DD8D" w14:textId="17078D6C" w:rsidR="009D7F06" w:rsidRPr="008D67D2" w:rsidRDefault="009D7F06" w:rsidP="009D7F06">
            <w:pPr>
              <w:jc w:val="center"/>
              <w:rPr>
                <w:rFonts w:ascii="Arial" w:hAnsi="Arial" w:cs="Arial"/>
                <w:sz w:val="16"/>
                <w:szCs w:val="16"/>
                <w:lang w:val="es-BO"/>
              </w:rPr>
            </w:pPr>
            <w:r w:rsidRPr="00856C50">
              <w:rPr>
                <w:rFonts w:ascii="Arial" w:hAnsi="Arial" w:cs="Arial"/>
                <w:sz w:val="16"/>
                <w:szCs w:val="16"/>
                <w:lang w:val="es-BO"/>
              </w:rPr>
              <w:t>Vicepresidente</w:t>
            </w:r>
          </w:p>
        </w:tc>
        <w:tc>
          <w:tcPr>
            <w:tcW w:w="242" w:type="dxa"/>
            <w:gridSpan w:val="2"/>
            <w:tcBorders>
              <w:left w:val="single" w:sz="4" w:space="0" w:color="auto"/>
              <w:right w:val="single" w:sz="12" w:space="0" w:color="1F4E79" w:themeColor="accent1" w:themeShade="80"/>
            </w:tcBorders>
          </w:tcPr>
          <w:p w14:paraId="569B4EED" w14:textId="77777777" w:rsidR="009D7F06" w:rsidRPr="008D67D2" w:rsidRDefault="009D7F06" w:rsidP="009D7F06">
            <w:pPr>
              <w:rPr>
                <w:rFonts w:ascii="Arial" w:hAnsi="Arial" w:cs="Arial"/>
                <w:sz w:val="16"/>
                <w:szCs w:val="16"/>
                <w:lang w:val="es-BO"/>
              </w:rPr>
            </w:pPr>
          </w:p>
        </w:tc>
      </w:tr>
      <w:tr w:rsidR="009D7F06" w:rsidRPr="008D67D2" w14:paraId="128B5D1D" w14:textId="77777777" w:rsidTr="009D7F06">
        <w:trPr>
          <w:jc w:val="center"/>
        </w:trPr>
        <w:tc>
          <w:tcPr>
            <w:tcW w:w="1688" w:type="dxa"/>
            <w:gridSpan w:val="16"/>
            <w:tcBorders>
              <w:left w:val="single" w:sz="12" w:space="0" w:color="1F4E79" w:themeColor="accent1" w:themeShade="80"/>
            </w:tcBorders>
            <w:vAlign w:val="center"/>
          </w:tcPr>
          <w:p w14:paraId="04CEC796" w14:textId="77777777" w:rsidR="009D7F06" w:rsidRPr="008D67D2" w:rsidRDefault="009D7F06" w:rsidP="009D7F06">
            <w:pPr>
              <w:jc w:val="right"/>
              <w:rPr>
                <w:rFonts w:ascii="Arial" w:hAnsi="Arial" w:cs="Arial"/>
                <w:b/>
                <w:sz w:val="10"/>
                <w:szCs w:val="8"/>
                <w:lang w:val="es-BO"/>
              </w:rPr>
            </w:pPr>
          </w:p>
        </w:tc>
        <w:tc>
          <w:tcPr>
            <w:tcW w:w="305" w:type="dxa"/>
            <w:gridSpan w:val="3"/>
          </w:tcPr>
          <w:p w14:paraId="0BCB7D51" w14:textId="77777777" w:rsidR="009D7F06" w:rsidRPr="008D67D2" w:rsidRDefault="009D7F06" w:rsidP="009D7F06">
            <w:pPr>
              <w:rPr>
                <w:rFonts w:ascii="Arial" w:hAnsi="Arial" w:cs="Arial"/>
                <w:sz w:val="10"/>
                <w:szCs w:val="8"/>
                <w:lang w:val="es-BO"/>
              </w:rPr>
            </w:pPr>
          </w:p>
        </w:tc>
        <w:tc>
          <w:tcPr>
            <w:tcW w:w="305" w:type="dxa"/>
            <w:gridSpan w:val="2"/>
          </w:tcPr>
          <w:p w14:paraId="18934C44" w14:textId="77777777" w:rsidR="009D7F06" w:rsidRPr="008D67D2" w:rsidRDefault="009D7F06" w:rsidP="009D7F06">
            <w:pPr>
              <w:rPr>
                <w:rFonts w:ascii="Arial" w:hAnsi="Arial" w:cs="Arial"/>
                <w:sz w:val="10"/>
                <w:szCs w:val="8"/>
                <w:lang w:val="es-BO"/>
              </w:rPr>
            </w:pPr>
          </w:p>
        </w:tc>
        <w:tc>
          <w:tcPr>
            <w:tcW w:w="272" w:type="dxa"/>
            <w:gridSpan w:val="3"/>
          </w:tcPr>
          <w:p w14:paraId="65E19D40" w14:textId="77777777" w:rsidR="009D7F06" w:rsidRPr="008D67D2" w:rsidRDefault="009D7F06" w:rsidP="009D7F06">
            <w:pPr>
              <w:rPr>
                <w:rFonts w:ascii="Arial" w:hAnsi="Arial" w:cs="Arial"/>
                <w:sz w:val="10"/>
                <w:szCs w:val="8"/>
                <w:lang w:val="es-BO"/>
              </w:rPr>
            </w:pPr>
          </w:p>
        </w:tc>
        <w:tc>
          <w:tcPr>
            <w:tcW w:w="305" w:type="dxa"/>
            <w:gridSpan w:val="2"/>
          </w:tcPr>
          <w:p w14:paraId="1B5A8435" w14:textId="77777777" w:rsidR="009D7F06" w:rsidRPr="008D67D2" w:rsidRDefault="009D7F06" w:rsidP="009D7F06">
            <w:pPr>
              <w:rPr>
                <w:rFonts w:ascii="Arial" w:hAnsi="Arial" w:cs="Arial"/>
                <w:sz w:val="10"/>
                <w:szCs w:val="8"/>
                <w:lang w:val="es-BO"/>
              </w:rPr>
            </w:pPr>
          </w:p>
        </w:tc>
        <w:tc>
          <w:tcPr>
            <w:tcW w:w="1492" w:type="dxa"/>
            <w:gridSpan w:val="12"/>
            <w:tcBorders>
              <w:bottom w:val="single" w:sz="4" w:space="0" w:color="auto"/>
            </w:tcBorders>
          </w:tcPr>
          <w:p w14:paraId="7A8EA491" w14:textId="77777777" w:rsidR="009D7F06" w:rsidRPr="008D67D2" w:rsidRDefault="009D7F06" w:rsidP="009D7F06">
            <w:pPr>
              <w:jc w:val="center"/>
              <w:rPr>
                <w:rFonts w:ascii="Arial" w:hAnsi="Arial" w:cs="Arial"/>
                <w:sz w:val="10"/>
                <w:szCs w:val="8"/>
                <w:lang w:val="es-BO"/>
              </w:rPr>
            </w:pPr>
            <w:r w:rsidRPr="008D67D2">
              <w:rPr>
                <w:i/>
                <w:sz w:val="10"/>
                <w:szCs w:val="8"/>
                <w:lang w:val="es-BO"/>
              </w:rPr>
              <w:t>Apellido Paterno</w:t>
            </w:r>
          </w:p>
        </w:tc>
        <w:tc>
          <w:tcPr>
            <w:tcW w:w="305" w:type="dxa"/>
            <w:gridSpan w:val="2"/>
          </w:tcPr>
          <w:p w14:paraId="4D4C3B2C" w14:textId="77777777" w:rsidR="009D7F06" w:rsidRPr="008D67D2" w:rsidRDefault="009D7F06" w:rsidP="009D7F06">
            <w:pPr>
              <w:jc w:val="center"/>
              <w:rPr>
                <w:rFonts w:ascii="Arial" w:hAnsi="Arial" w:cs="Arial"/>
                <w:sz w:val="10"/>
                <w:szCs w:val="8"/>
                <w:lang w:val="es-BO"/>
              </w:rPr>
            </w:pPr>
          </w:p>
        </w:tc>
        <w:tc>
          <w:tcPr>
            <w:tcW w:w="1491" w:type="dxa"/>
            <w:gridSpan w:val="10"/>
            <w:tcBorders>
              <w:bottom w:val="single" w:sz="4" w:space="0" w:color="auto"/>
            </w:tcBorders>
          </w:tcPr>
          <w:p w14:paraId="0086E16D" w14:textId="77777777" w:rsidR="009D7F06" w:rsidRPr="008D67D2" w:rsidRDefault="009D7F06" w:rsidP="009D7F06">
            <w:pPr>
              <w:jc w:val="center"/>
              <w:rPr>
                <w:rFonts w:ascii="Arial" w:hAnsi="Arial" w:cs="Arial"/>
                <w:sz w:val="10"/>
                <w:szCs w:val="8"/>
                <w:lang w:val="es-BO"/>
              </w:rPr>
            </w:pPr>
            <w:r w:rsidRPr="008D67D2">
              <w:rPr>
                <w:i/>
                <w:sz w:val="10"/>
                <w:szCs w:val="8"/>
                <w:lang w:val="es-BO"/>
              </w:rPr>
              <w:t>Apellido Materno</w:t>
            </w:r>
          </w:p>
        </w:tc>
        <w:tc>
          <w:tcPr>
            <w:tcW w:w="305" w:type="dxa"/>
            <w:gridSpan w:val="2"/>
          </w:tcPr>
          <w:p w14:paraId="5182CF4A" w14:textId="77777777" w:rsidR="009D7F06" w:rsidRPr="008D67D2" w:rsidRDefault="009D7F06" w:rsidP="009D7F06">
            <w:pPr>
              <w:jc w:val="center"/>
              <w:rPr>
                <w:rFonts w:ascii="Arial" w:hAnsi="Arial" w:cs="Arial"/>
                <w:sz w:val="10"/>
                <w:szCs w:val="8"/>
                <w:lang w:val="es-BO"/>
              </w:rPr>
            </w:pPr>
          </w:p>
        </w:tc>
        <w:tc>
          <w:tcPr>
            <w:tcW w:w="1418" w:type="dxa"/>
            <w:gridSpan w:val="12"/>
            <w:tcBorders>
              <w:bottom w:val="single" w:sz="4" w:space="0" w:color="auto"/>
            </w:tcBorders>
          </w:tcPr>
          <w:p w14:paraId="225728AC" w14:textId="77777777" w:rsidR="009D7F06" w:rsidRPr="008D67D2" w:rsidRDefault="009D7F06" w:rsidP="009D7F06">
            <w:pPr>
              <w:jc w:val="center"/>
              <w:rPr>
                <w:rFonts w:ascii="Arial" w:hAnsi="Arial" w:cs="Arial"/>
                <w:sz w:val="10"/>
                <w:szCs w:val="8"/>
                <w:lang w:val="es-BO"/>
              </w:rPr>
            </w:pPr>
            <w:r w:rsidRPr="008D67D2">
              <w:rPr>
                <w:i/>
                <w:sz w:val="10"/>
                <w:szCs w:val="8"/>
                <w:lang w:val="es-BO"/>
              </w:rPr>
              <w:t>Nombre(s)</w:t>
            </w:r>
          </w:p>
        </w:tc>
        <w:tc>
          <w:tcPr>
            <w:tcW w:w="305" w:type="dxa"/>
            <w:gridSpan w:val="2"/>
          </w:tcPr>
          <w:p w14:paraId="04C004D0" w14:textId="77777777" w:rsidR="009D7F06" w:rsidRPr="008D67D2" w:rsidRDefault="009D7F06" w:rsidP="009D7F06">
            <w:pPr>
              <w:jc w:val="center"/>
              <w:rPr>
                <w:rFonts w:ascii="Arial" w:hAnsi="Arial" w:cs="Arial"/>
                <w:sz w:val="10"/>
                <w:szCs w:val="8"/>
                <w:lang w:val="es-BO"/>
              </w:rPr>
            </w:pPr>
          </w:p>
        </w:tc>
        <w:tc>
          <w:tcPr>
            <w:tcW w:w="1477" w:type="dxa"/>
            <w:gridSpan w:val="11"/>
            <w:tcBorders>
              <w:bottom w:val="single" w:sz="4" w:space="0" w:color="auto"/>
            </w:tcBorders>
          </w:tcPr>
          <w:p w14:paraId="55854720" w14:textId="77777777" w:rsidR="009D7F06" w:rsidRPr="008D67D2" w:rsidRDefault="009D7F06" w:rsidP="009D7F06">
            <w:pPr>
              <w:jc w:val="center"/>
              <w:rPr>
                <w:rFonts w:ascii="Arial" w:hAnsi="Arial" w:cs="Arial"/>
                <w:sz w:val="10"/>
                <w:szCs w:val="8"/>
                <w:lang w:val="es-BO"/>
              </w:rPr>
            </w:pPr>
            <w:r w:rsidRPr="008D67D2">
              <w:rPr>
                <w:i/>
                <w:sz w:val="10"/>
                <w:szCs w:val="8"/>
                <w:lang w:val="es-BO"/>
              </w:rPr>
              <w:t>Cargo</w:t>
            </w:r>
          </w:p>
        </w:tc>
        <w:tc>
          <w:tcPr>
            <w:tcW w:w="242" w:type="dxa"/>
            <w:gridSpan w:val="2"/>
            <w:tcBorders>
              <w:right w:val="single" w:sz="12" w:space="0" w:color="1F4E79" w:themeColor="accent1" w:themeShade="80"/>
            </w:tcBorders>
          </w:tcPr>
          <w:p w14:paraId="75066CDD" w14:textId="77777777" w:rsidR="009D7F06" w:rsidRPr="008D67D2" w:rsidRDefault="009D7F06" w:rsidP="009D7F06">
            <w:pPr>
              <w:rPr>
                <w:rFonts w:ascii="Arial" w:hAnsi="Arial" w:cs="Arial"/>
                <w:sz w:val="10"/>
                <w:szCs w:val="8"/>
                <w:lang w:val="es-BO"/>
              </w:rPr>
            </w:pPr>
          </w:p>
        </w:tc>
      </w:tr>
      <w:tr w:rsidR="009D7F06" w:rsidRPr="008D67D2" w14:paraId="77A4D345" w14:textId="77777777" w:rsidTr="009D7F06">
        <w:trPr>
          <w:jc w:val="center"/>
        </w:trPr>
        <w:tc>
          <w:tcPr>
            <w:tcW w:w="2875" w:type="dxa"/>
            <w:gridSpan w:val="26"/>
            <w:tcBorders>
              <w:left w:val="single" w:sz="12" w:space="0" w:color="1F4E79" w:themeColor="accent1" w:themeShade="80"/>
              <w:right w:val="single" w:sz="4" w:space="0" w:color="auto"/>
            </w:tcBorders>
            <w:vAlign w:val="center"/>
          </w:tcPr>
          <w:p w14:paraId="077FDAB6" w14:textId="77777777" w:rsidR="009D7F06" w:rsidRPr="008D67D2" w:rsidRDefault="009D7F06" w:rsidP="009D7F06">
            <w:pPr>
              <w:jc w:val="right"/>
              <w:rPr>
                <w:rFonts w:ascii="Arial" w:hAnsi="Arial" w:cs="Arial"/>
                <w:sz w:val="16"/>
                <w:szCs w:val="16"/>
                <w:lang w:val="es-BO"/>
              </w:rPr>
            </w:pPr>
            <w:r w:rsidRPr="008D67D2">
              <w:rPr>
                <w:rFonts w:ascii="Arial" w:hAnsi="Arial" w:cs="Arial"/>
                <w:sz w:val="16"/>
                <w:szCs w:val="16"/>
                <w:lang w:val="es-BO"/>
              </w:rPr>
              <w:t>Encargado de atender consultas</w:t>
            </w:r>
          </w:p>
        </w:tc>
        <w:tc>
          <w:tcPr>
            <w:tcW w:w="149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F61BEF" w14:textId="7C0E95ED" w:rsidR="009D7F06" w:rsidRPr="008D67D2" w:rsidRDefault="002E0ABB" w:rsidP="009D7F06">
            <w:pPr>
              <w:jc w:val="center"/>
              <w:rPr>
                <w:rFonts w:ascii="Arial" w:hAnsi="Arial" w:cs="Arial"/>
                <w:sz w:val="16"/>
                <w:szCs w:val="16"/>
                <w:lang w:val="es-BO"/>
              </w:rPr>
            </w:pPr>
            <w:r>
              <w:rPr>
                <w:rFonts w:ascii="Arial" w:hAnsi="Arial" w:cs="Arial"/>
                <w:sz w:val="16"/>
                <w:szCs w:val="16"/>
                <w:lang w:val="es-BO"/>
              </w:rPr>
              <w:t>Flores</w:t>
            </w:r>
          </w:p>
        </w:tc>
        <w:tc>
          <w:tcPr>
            <w:tcW w:w="305" w:type="dxa"/>
            <w:gridSpan w:val="2"/>
            <w:tcBorders>
              <w:left w:val="single" w:sz="4" w:space="0" w:color="auto"/>
              <w:right w:val="single" w:sz="4" w:space="0" w:color="auto"/>
            </w:tcBorders>
            <w:vAlign w:val="center"/>
          </w:tcPr>
          <w:p w14:paraId="529A72EB" w14:textId="77777777" w:rsidR="009D7F06" w:rsidRPr="008D67D2" w:rsidRDefault="009D7F06" w:rsidP="009D7F06">
            <w:pPr>
              <w:rPr>
                <w:rFonts w:ascii="Arial" w:hAnsi="Arial" w:cs="Arial"/>
                <w:sz w:val="16"/>
                <w:szCs w:val="16"/>
                <w:lang w:val="es-BO"/>
              </w:rPr>
            </w:pPr>
          </w:p>
        </w:tc>
        <w:tc>
          <w:tcPr>
            <w:tcW w:w="149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378C13" w14:textId="569A90EB" w:rsidR="009D7F06" w:rsidRPr="008D67D2" w:rsidRDefault="002E0ABB" w:rsidP="002E0ABB">
            <w:pPr>
              <w:ind w:left="709" w:hanging="709"/>
              <w:jc w:val="center"/>
              <w:rPr>
                <w:rFonts w:ascii="Arial" w:hAnsi="Arial" w:cs="Arial"/>
                <w:sz w:val="16"/>
                <w:szCs w:val="16"/>
                <w:lang w:val="es-BO"/>
              </w:rPr>
            </w:pPr>
            <w:r>
              <w:rPr>
                <w:rFonts w:ascii="Arial" w:hAnsi="Arial" w:cs="Arial"/>
                <w:sz w:val="16"/>
                <w:szCs w:val="16"/>
                <w:lang w:val="es-BO"/>
              </w:rPr>
              <w:t>Farfán</w:t>
            </w:r>
          </w:p>
        </w:tc>
        <w:tc>
          <w:tcPr>
            <w:tcW w:w="305" w:type="dxa"/>
            <w:gridSpan w:val="2"/>
            <w:tcBorders>
              <w:left w:val="single" w:sz="4" w:space="0" w:color="auto"/>
              <w:right w:val="single" w:sz="4" w:space="0" w:color="auto"/>
            </w:tcBorders>
            <w:vAlign w:val="center"/>
          </w:tcPr>
          <w:p w14:paraId="10055B32" w14:textId="77777777" w:rsidR="009D7F06" w:rsidRPr="008D67D2" w:rsidRDefault="009D7F06" w:rsidP="009D7F06">
            <w:pPr>
              <w:rPr>
                <w:rFonts w:ascii="Arial" w:hAnsi="Arial" w:cs="Arial"/>
                <w:sz w:val="16"/>
                <w:szCs w:val="16"/>
                <w:lang w:val="es-BO"/>
              </w:rPr>
            </w:pPr>
          </w:p>
        </w:tc>
        <w:tc>
          <w:tcPr>
            <w:tcW w:w="1418"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8839AC" w14:textId="02B66FE6" w:rsidR="009D7F06" w:rsidRPr="008D67D2" w:rsidRDefault="002E0ABB" w:rsidP="009D7F06">
            <w:pPr>
              <w:jc w:val="center"/>
              <w:rPr>
                <w:rFonts w:ascii="Arial" w:hAnsi="Arial" w:cs="Arial"/>
                <w:sz w:val="16"/>
                <w:szCs w:val="16"/>
                <w:lang w:val="es-BO"/>
              </w:rPr>
            </w:pPr>
            <w:r>
              <w:rPr>
                <w:rFonts w:ascii="Arial" w:hAnsi="Arial" w:cs="Arial"/>
                <w:sz w:val="16"/>
                <w:szCs w:val="16"/>
                <w:lang w:val="es-BO"/>
              </w:rPr>
              <w:t>Rocío</w:t>
            </w:r>
          </w:p>
        </w:tc>
        <w:tc>
          <w:tcPr>
            <w:tcW w:w="305" w:type="dxa"/>
            <w:gridSpan w:val="2"/>
            <w:tcBorders>
              <w:left w:val="single" w:sz="4" w:space="0" w:color="auto"/>
              <w:right w:val="single" w:sz="4" w:space="0" w:color="auto"/>
            </w:tcBorders>
            <w:vAlign w:val="center"/>
          </w:tcPr>
          <w:p w14:paraId="5D195147" w14:textId="77777777" w:rsidR="009D7F06" w:rsidRPr="008D67D2" w:rsidRDefault="009D7F06" w:rsidP="009D7F06">
            <w:pPr>
              <w:rPr>
                <w:rFonts w:ascii="Arial" w:hAnsi="Arial" w:cs="Arial"/>
                <w:sz w:val="16"/>
                <w:szCs w:val="16"/>
                <w:lang w:val="es-BO"/>
              </w:rPr>
            </w:pPr>
          </w:p>
        </w:tc>
        <w:tc>
          <w:tcPr>
            <w:tcW w:w="147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FE9CF" w14:textId="226755CB" w:rsidR="009D7F06" w:rsidRPr="008D67D2" w:rsidRDefault="009D7F06" w:rsidP="009D7F06">
            <w:pPr>
              <w:jc w:val="center"/>
              <w:rPr>
                <w:rFonts w:ascii="Arial" w:hAnsi="Arial" w:cs="Arial"/>
                <w:sz w:val="16"/>
                <w:szCs w:val="16"/>
                <w:lang w:val="es-BO"/>
              </w:rPr>
            </w:pPr>
            <w:r w:rsidRPr="00856C50">
              <w:rPr>
                <w:rFonts w:ascii="Arial" w:hAnsi="Arial" w:cs="Arial"/>
                <w:sz w:val="16"/>
                <w:szCs w:val="16"/>
                <w:lang w:val="es-BO"/>
              </w:rPr>
              <w:t>Técnico Administrativo I</w:t>
            </w:r>
          </w:p>
        </w:tc>
        <w:tc>
          <w:tcPr>
            <w:tcW w:w="242" w:type="dxa"/>
            <w:gridSpan w:val="2"/>
            <w:tcBorders>
              <w:left w:val="single" w:sz="4" w:space="0" w:color="auto"/>
              <w:right w:val="single" w:sz="12" w:space="0" w:color="1F4E79" w:themeColor="accent1" w:themeShade="80"/>
            </w:tcBorders>
          </w:tcPr>
          <w:p w14:paraId="27C97BF3" w14:textId="77777777" w:rsidR="009D7F06" w:rsidRPr="008D67D2" w:rsidRDefault="009D7F06" w:rsidP="009D7F06">
            <w:pPr>
              <w:rPr>
                <w:rFonts w:ascii="Arial" w:hAnsi="Arial" w:cs="Arial"/>
                <w:sz w:val="16"/>
                <w:szCs w:val="16"/>
                <w:lang w:val="es-BO"/>
              </w:rPr>
            </w:pPr>
          </w:p>
        </w:tc>
      </w:tr>
      <w:tr w:rsidR="009D7F06" w:rsidRPr="008D67D2" w14:paraId="6659E630" w14:textId="77777777" w:rsidTr="009D7F06">
        <w:trPr>
          <w:jc w:val="center"/>
        </w:trPr>
        <w:tc>
          <w:tcPr>
            <w:tcW w:w="1688" w:type="dxa"/>
            <w:gridSpan w:val="16"/>
            <w:tcBorders>
              <w:left w:val="single" w:sz="12" w:space="0" w:color="1F4E79" w:themeColor="accent1" w:themeShade="80"/>
            </w:tcBorders>
            <w:vAlign w:val="center"/>
          </w:tcPr>
          <w:p w14:paraId="0949EE8A" w14:textId="77777777" w:rsidR="009D7F06" w:rsidRPr="008D67D2" w:rsidRDefault="009D7F06" w:rsidP="009D7F06">
            <w:pPr>
              <w:jc w:val="right"/>
              <w:rPr>
                <w:rFonts w:ascii="Arial" w:hAnsi="Arial" w:cs="Arial"/>
                <w:b/>
                <w:sz w:val="2"/>
                <w:szCs w:val="2"/>
                <w:lang w:val="es-BO"/>
              </w:rPr>
            </w:pPr>
          </w:p>
        </w:tc>
        <w:tc>
          <w:tcPr>
            <w:tcW w:w="305" w:type="dxa"/>
            <w:gridSpan w:val="3"/>
          </w:tcPr>
          <w:p w14:paraId="7450C9F8" w14:textId="77777777" w:rsidR="009D7F06" w:rsidRPr="008D67D2" w:rsidRDefault="009D7F06" w:rsidP="009D7F06">
            <w:pPr>
              <w:rPr>
                <w:rFonts w:ascii="Arial" w:hAnsi="Arial" w:cs="Arial"/>
                <w:sz w:val="2"/>
                <w:szCs w:val="2"/>
                <w:lang w:val="es-BO"/>
              </w:rPr>
            </w:pPr>
          </w:p>
        </w:tc>
        <w:tc>
          <w:tcPr>
            <w:tcW w:w="305" w:type="dxa"/>
            <w:gridSpan w:val="2"/>
          </w:tcPr>
          <w:p w14:paraId="5A6124E1" w14:textId="77777777" w:rsidR="009D7F06" w:rsidRPr="008D67D2" w:rsidRDefault="009D7F06" w:rsidP="009D7F06">
            <w:pPr>
              <w:rPr>
                <w:rFonts w:ascii="Arial" w:hAnsi="Arial" w:cs="Arial"/>
                <w:sz w:val="2"/>
                <w:szCs w:val="2"/>
                <w:lang w:val="es-BO"/>
              </w:rPr>
            </w:pPr>
          </w:p>
        </w:tc>
        <w:tc>
          <w:tcPr>
            <w:tcW w:w="272" w:type="dxa"/>
            <w:gridSpan w:val="3"/>
          </w:tcPr>
          <w:p w14:paraId="5BD0BA42" w14:textId="77777777" w:rsidR="009D7F06" w:rsidRPr="008D67D2" w:rsidRDefault="009D7F06" w:rsidP="009D7F06">
            <w:pPr>
              <w:rPr>
                <w:rFonts w:ascii="Arial" w:hAnsi="Arial" w:cs="Arial"/>
                <w:sz w:val="2"/>
                <w:szCs w:val="2"/>
                <w:lang w:val="es-BO"/>
              </w:rPr>
            </w:pPr>
          </w:p>
        </w:tc>
        <w:tc>
          <w:tcPr>
            <w:tcW w:w="305" w:type="dxa"/>
            <w:gridSpan w:val="2"/>
          </w:tcPr>
          <w:p w14:paraId="71864CBE" w14:textId="77777777" w:rsidR="009D7F06" w:rsidRPr="008D67D2" w:rsidRDefault="009D7F06" w:rsidP="009D7F06">
            <w:pPr>
              <w:rPr>
                <w:rFonts w:ascii="Arial" w:hAnsi="Arial" w:cs="Arial"/>
                <w:sz w:val="2"/>
                <w:szCs w:val="2"/>
                <w:lang w:val="es-BO"/>
              </w:rPr>
            </w:pPr>
          </w:p>
        </w:tc>
        <w:tc>
          <w:tcPr>
            <w:tcW w:w="305" w:type="dxa"/>
            <w:gridSpan w:val="2"/>
            <w:tcBorders>
              <w:top w:val="single" w:sz="4" w:space="0" w:color="auto"/>
            </w:tcBorders>
          </w:tcPr>
          <w:p w14:paraId="483AFBE6" w14:textId="77777777" w:rsidR="009D7F06" w:rsidRPr="008D67D2" w:rsidRDefault="009D7F06" w:rsidP="009D7F06">
            <w:pPr>
              <w:rPr>
                <w:rFonts w:ascii="Arial" w:hAnsi="Arial" w:cs="Arial"/>
                <w:sz w:val="2"/>
                <w:szCs w:val="2"/>
                <w:lang w:val="es-BO"/>
              </w:rPr>
            </w:pPr>
          </w:p>
        </w:tc>
        <w:tc>
          <w:tcPr>
            <w:tcW w:w="305" w:type="dxa"/>
            <w:gridSpan w:val="2"/>
            <w:tcBorders>
              <w:top w:val="single" w:sz="4" w:space="0" w:color="auto"/>
            </w:tcBorders>
          </w:tcPr>
          <w:p w14:paraId="19DE8F88" w14:textId="77777777" w:rsidR="009D7F06" w:rsidRPr="008D67D2" w:rsidRDefault="009D7F06" w:rsidP="009D7F06">
            <w:pPr>
              <w:rPr>
                <w:rFonts w:ascii="Arial" w:hAnsi="Arial" w:cs="Arial"/>
                <w:sz w:val="2"/>
                <w:szCs w:val="2"/>
                <w:lang w:val="es-BO"/>
              </w:rPr>
            </w:pPr>
          </w:p>
        </w:tc>
        <w:tc>
          <w:tcPr>
            <w:tcW w:w="305" w:type="dxa"/>
            <w:gridSpan w:val="3"/>
            <w:tcBorders>
              <w:top w:val="single" w:sz="4" w:space="0" w:color="auto"/>
            </w:tcBorders>
          </w:tcPr>
          <w:p w14:paraId="0A351A3E" w14:textId="77777777" w:rsidR="009D7F06" w:rsidRPr="008D67D2" w:rsidRDefault="009D7F06" w:rsidP="009D7F06">
            <w:pPr>
              <w:rPr>
                <w:rFonts w:ascii="Arial" w:hAnsi="Arial" w:cs="Arial"/>
                <w:sz w:val="2"/>
                <w:szCs w:val="2"/>
                <w:lang w:val="es-BO"/>
              </w:rPr>
            </w:pPr>
          </w:p>
        </w:tc>
        <w:tc>
          <w:tcPr>
            <w:tcW w:w="272" w:type="dxa"/>
            <w:gridSpan w:val="3"/>
            <w:tcBorders>
              <w:top w:val="single" w:sz="4" w:space="0" w:color="auto"/>
            </w:tcBorders>
          </w:tcPr>
          <w:p w14:paraId="323C7B17" w14:textId="77777777" w:rsidR="009D7F06" w:rsidRPr="008D67D2" w:rsidRDefault="009D7F06" w:rsidP="009D7F06">
            <w:pPr>
              <w:rPr>
                <w:rFonts w:ascii="Arial" w:hAnsi="Arial" w:cs="Arial"/>
                <w:sz w:val="2"/>
                <w:szCs w:val="2"/>
                <w:lang w:val="es-BO"/>
              </w:rPr>
            </w:pPr>
          </w:p>
        </w:tc>
        <w:tc>
          <w:tcPr>
            <w:tcW w:w="305" w:type="dxa"/>
            <w:gridSpan w:val="2"/>
            <w:tcBorders>
              <w:top w:val="single" w:sz="4" w:space="0" w:color="auto"/>
            </w:tcBorders>
          </w:tcPr>
          <w:p w14:paraId="554AEE88" w14:textId="77777777" w:rsidR="009D7F06" w:rsidRPr="008D67D2" w:rsidRDefault="009D7F06" w:rsidP="009D7F06">
            <w:pPr>
              <w:rPr>
                <w:rFonts w:ascii="Arial" w:hAnsi="Arial" w:cs="Arial"/>
                <w:sz w:val="2"/>
                <w:szCs w:val="2"/>
                <w:lang w:val="es-BO"/>
              </w:rPr>
            </w:pPr>
          </w:p>
        </w:tc>
        <w:tc>
          <w:tcPr>
            <w:tcW w:w="305" w:type="dxa"/>
            <w:gridSpan w:val="2"/>
          </w:tcPr>
          <w:p w14:paraId="36ADB4B1" w14:textId="77777777" w:rsidR="009D7F06" w:rsidRPr="008D67D2" w:rsidRDefault="009D7F06" w:rsidP="009D7F06">
            <w:pPr>
              <w:rPr>
                <w:rFonts w:ascii="Arial" w:hAnsi="Arial" w:cs="Arial"/>
                <w:sz w:val="2"/>
                <w:szCs w:val="2"/>
                <w:lang w:val="es-BO"/>
              </w:rPr>
            </w:pPr>
          </w:p>
        </w:tc>
        <w:tc>
          <w:tcPr>
            <w:tcW w:w="271" w:type="dxa"/>
            <w:gridSpan w:val="2"/>
            <w:tcBorders>
              <w:top w:val="single" w:sz="4" w:space="0" w:color="auto"/>
            </w:tcBorders>
          </w:tcPr>
          <w:p w14:paraId="40F9C99C" w14:textId="77777777" w:rsidR="009D7F06" w:rsidRPr="008D67D2" w:rsidRDefault="009D7F06" w:rsidP="009D7F06">
            <w:pPr>
              <w:rPr>
                <w:rFonts w:ascii="Arial" w:hAnsi="Arial" w:cs="Arial"/>
                <w:sz w:val="2"/>
                <w:szCs w:val="2"/>
                <w:lang w:val="es-BO"/>
              </w:rPr>
            </w:pPr>
          </w:p>
        </w:tc>
        <w:tc>
          <w:tcPr>
            <w:tcW w:w="305" w:type="dxa"/>
            <w:gridSpan w:val="2"/>
            <w:tcBorders>
              <w:top w:val="single" w:sz="4" w:space="0" w:color="auto"/>
            </w:tcBorders>
          </w:tcPr>
          <w:p w14:paraId="49B8414F" w14:textId="77777777" w:rsidR="009D7F06" w:rsidRPr="008D67D2" w:rsidRDefault="009D7F06" w:rsidP="009D7F06">
            <w:pPr>
              <w:rPr>
                <w:rFonts w:ascii="Arial" w:hAnsi="Arial" w:cs="Arial"/>
                <w:sz w:val="2"/>
                <w:szCs w:val="2"/>
                <w:lang w:val="es-BO"/>
              </w:rPr>
            </w:pPr>
          </w:p>
        </w:tc>
        <w:tc>
          <w:tcPr>
            <w:tcW w:w="305" w:type="dxa"/>
            <w:gridSpan w:val="2"/>
            <w:tcBorders>
              <w:top w:val="single" w:sz="4" w:space="0" w:color="auto"/>
            </w:tcBorders>
          </w:tcPr>
          <w:p w14:paraId="3CAE5329" w14:textId="77777777" w:rsidR="009D7F06" w:rsidRPr="008D67D2" w:rsidRDefault="009D7F06" w:rsidP="009D7F06">
            <w:pPr>
              <w:rPr>
                <w:rFonts w:ascii="Arial" w:hAnsi="Arial" w:cs="Arial"/>
                <w:sz w:val="2"/>
                <w:szCs w:val="2"/>
                <w:lang w:val="es-BO"/>
              </w:rPr>
            </w:pPr>
          </w:p>
        </w:tc>
        <w:tc>
          <w:tcPr>
            <w:tcW w:w="305" w:type="dxa"/>
            <w:gridSpan w:val="2"/>
            <w:tcBorders>
              <w:top w:val="single" w:sz="4" w:space="0" w:color="auto"/>
            </w:tcBorders>
          </w:tcPr>
          <w:p w14:paraId="06B90F1C" w14:textId="77777777" w:rsidR="009D7F06" w:rsidRPr="008D67D2" w:rsidRDefault="009D7F06" w:rsidP="009D7F06">
            <w:pPr>
              <w:rPr>
                <w:rFonts w:ascii="Arial" w:hAnsi="Arial" w:cs="Arial"/>
                <w:sz w:val="2"/>
                <w:szCs w:val="2"/>
                <w:lang w:val="es-BO"/>
              </w:rPr>
            </w:pPr>
          </w:p>
        </w:tc>
        <w:tc>
          <w:tcPr>
            <w:tcW w:w="305" w:type="dxa"/>
            <w:gridSpan w:val="2"/>
            <w:tcBorders>
              <w:top w:val="single" w:sz="4" w:space="0" w:color="auto"/>
            </w:tcBorders>
          </w:tcPr>
          <w:p w14:paraId="04855607" w14:textId="77777777" w:rsidR="009D7F06" w:rsidRPr="008D67D2" w:rsidRDefault="009D7F06" w:rsidP="009D7F06">
            <w:pPr>
              <w:rPr>
                <w:rFonts w:ascii="Arial" w:hAnsi="Arial" w:cs="Arial"/>
                <w:sz w:val="2"/>
                <w:szCs w:val="2"/>
                <w:lang w:val="es-BO"/>
              </w:rPr>
            </w:pPr>
          </w:p>
        </w:tc>
        <w:tc>
          <w:tcPr>
            <w:tcW w:w="305" w:type="dxa"/>
            <w:gridSpan w:val="2"/>
          </w:tcPr>
          <w:p w14:paraId="0A420E82" w14:textId="77777777" w:rsidR="009D7F06" w:rsidRPr="008D67D2" w:rsidRDefault="009D7F06" w:rsidP="009D7F06">
            <w:pPr>
              <w:rPr>
                <w:rFonts w:ascii="Arial" w:hAnsi="Arial" w:cs="Arial"/>
                <w:sz w:val="2"/>
                <w:szCs w:val="2"/>
                <w:lang w:val="es-BO"/>
              </w:rPr>
            </w:pPr>
          </w:p>
        </w:tc>
        <w:tc>
          <w:tcPr>
            <w:tcW w:w="305" w:type="dxa"/>
            <w:gridSpan w:val="2"/>
            <w:tcBorders>
              <w:top w:val="single" w:sz="4" w:space="0" w:color="auto"/>
            </w:tcBorders>
          </w:tcPr>
          <w:p w14:paraId="23333B0A" w14:textId="77777777" w:rsidR="009D7F06" w:rsidRPr="008D67D2" w:rsidRDefault="009D7F06" w:rsidP="009D7F06">
            <w:pPr>
              <w:rPr>
                <w:rFonts w:ascii="Arial" w:hAnsi="Arial" w:cs="Arial"/>
                <w:sz w:val="2"/>
                <w:szCs w:val="2"/>
                <w:lang w:val="es-BO"/>
              </w:rPr>
            </w:pPr>
          </w:p>
        </w:tc>
        <w:tc>
          <w:tcPr>
            <w:tcW w:w="305" w:type="dxa"/>
            <w:gridSpan w:val="3"/>
            <w:tcBorders>
              <w:top w:val="single" w:sz="4" w:space="0" w:color="auto"/>
            </w:tcBorders>
          </w:tcPr>
          <w:p w14:paraId="7F6CAFBE" w14:textId="77777777" w:rsidR="009D7F06" w:rsidRPr="008D67D2" w:rsidRDefault="009D7F06" w:rsidP="009D7F06">
            <w:pPr>
              <w:rPr>
                <w:rFonts w:ascii="Arial" w:hAnsi="Arial" w:cs="Arial"/>
                <w:sz w:val="2"/>
                <w:szCs w:val="2"/>
                <w:lang w:val="es-BO"/>
              </w:rPr>
            </w:pPr>
          </w:p>
        </w:tc>
        <w:tc>
          <w:tcPr>
            <w:tcW w:w="271" w:type="dxa"/>
            <w:gridSpan w:val="3"/>
            <w:tcBorders>
              <w:top w:val="single" w:sz="4" w:space="0" w:color="auto"/>
            </w:tcBorders>
          </w:tcPr>
          <w:p w14:paraId="079F064F" w14:textId="77777777" w:rsidR="009D7F06" w:rsidRPr="008D67D2" w:rsidRDefault="009D7F06" w:rsidP="009D7F06">
            <w:pPr>
              <w:rPr>
                <w:rFonts w:ascii="Arial" w:hAnsi="Arial" w:cs="Arial"/>
                <w:sz w:val="2"/>
                <w:szCs w:val="2"/>
                <w:lang w:val="es-BO"/>
              </w:rPr>
            </w:pPr>
          </w:p>
        </w:tc>
        <w:tc>
          <w:tcPr>
            <w:tcW w:w="305" w:type="dxa"/>
            <w:gridSpan w:val="2"/>
            <w:tcBorders>
              <w:top w:val="single" w:sz="4" w:space="0" w:color="auto"/>
            </w:tcBorders>
          </w:tcPr>
          <w:p w14:paraId="7AC1C8F5" w14:textId="77777777" w:rsidR="009D7F06" w:rsidRPr="008D67D2" w:rsidRDefault="009D7F06" w:rsidP="009D7F06">
            <w:pPr>
              <w:rPr>
                <w:rFonts w:ascii="Arial" w:hAnsi="Arial" w:cs="Arial"/>
                <w:sz w:val="2"/>
                <w:szCs w:val="2"/>
                <w:lang w:val="es-BO"/>
              </w:rPr>
            </w:pPr>
          </w:p>
        </w:tc>
        <w:tc>
          <w:tcPr>
            <w:tcW w:w="232" w:type="dxa"/>
            <w:gridSpan w:val="2"/>
            <w:tcBorders>
              <w:top w:val="single" w:sz="4" w:space="0" w:color="auto"/>
            </w:tcBorders>
          </w:tcPr>
          <w:p w14:paraId="77474B0C" w14:textId="77777777" w:rsidR="009D7F06" w:rsidRPr="008D67D2" w:rsidRDefault="009D7F06" w:rsidP="009D7F06">
            <w:pPr>
              <w:rPr>
                <w:rFonts w:ascii="Arial" w:hAnsi="Arial" w:cs="Arial"/>
                <w:sz w:val="2"/>
                <w:szCs w:val="2"/>
                <w:lang w:val="es-BO"/>
              </w:rPr>
            </w:pPr>
          </w:p>
        </w:tc>
        <w:tc>
          <w:tcPr>
            <w:tcW w:w="305" w:type="dxa"/>
            <w:gridSpan w:val="2"/>
          </w:tcPr>
          <w:p w14:paraId="051708DE" w14:textId="77777777" w:rsidR="009D7F06" w:rsidRPr="008D67D2" w:rsidRDefault="009D7F06" w:rsidP="009D7F06">
            <w:pPr>
              <w:rPr>
                <w:rFonts w:ascii="Arial" w:hAnsi="Arial" w:cs="Arial"/>
                <w:sz w:val="2"/>
                <w:szCs w:val="2"/>
                <w:lang w:val="es-BO"/>
              </w:rPr>
            </w:pPr>
          </w:p>
        </w:tc>
        <w:tc>
          <w:tcPr>
            <w:tcW w:w="268" w:type="dxa"/>
            <w:gridSpan w:val="2"/>
            <w:tcBorders>
              <w:top w:val="single" w:sz="4" w:space="0" w:color="auto"/>
            </w:tcBorders>
          </w:tcPr>
          <w:p w14:paraId="5FBBE9B7" w14:textId="77777777" w:rsidR="009D7F06" w:rsidRPr="008D67D2" w:rsidRDefault="009D7F06" w:rsidP="009D7F06">
            <w:pPr>
              <w:rPr>
                <w:rFonts w:ascii="Arial" w:hAnsi="Arial" w:cs="Arial"/>
                <w:sz w:val="2"/>
                <w:szCs w:val="2"/>
                <w:lang w:val="es-BO"/>
              </w:rPr>
            </w:pPr>
          </w:p>
        </w:tc>
        <w:tc>
          <w:tcPr>
            <w:tcW w:w="259" w:type="dxa"/>
            <w:gridSpan w:val="2"/>
            <w:tcBorders>
              <w:top w:val="single" w:sz="4" w:space="0" w:color="auto"/>
            </w:tcBorders>
          </w:tcPr>
          <w:p w14:paraId="4701ECBE" w14:textId="77777777" w:rsidR="009D7F06" w:rsidRPr="008D67D2" w:rsidRDefault="009D7F06" w:rsidP="009D7F06">
            <w:pPr>
              <w:rPr>
                <w:rFonts w:ascii="Arial" w:hAnsi="Arial" w:cs="Arial"/>
                <w:sz w:val="2"/>
                <w:szCs w:val="2"/>
                <w:lang w:val="es-BO"/>
              </w:rPr>
            </w:pPr>
          </w:p>
        </w:tc>
        <w:tc>
          <w:tcPr>
            <w:tcW w:w="254" w:type="dxa"/>
            <w:gridSpan w:val="2"/>
            <w:tcBorders>
              <w:top w:val="single" w:sz="4" w:space="0" w:color="auto"/>
            </w:tcBorders>
          </w:tcPr>
          <w:p w14:paraId="2FE41801" w14:textId="77777777" w:rsidR="009D7F06" w:rsidRPr="008D67D2" w:rsidRDefault="009D7F06" w:rsidP="009D7F06">
            <w:pPr>
              <w:rPr>
                <w:rFonts w:ascii="Arial" w:hAnsi="Arial" w:cs="Arial"/>
                <w:sz w:val="2"/>
                <w:szCs w:val="2"/>
                <w:lang w:val="es-BO"/>
              </w:rPr>
            </w:pPr>
          </w:p>
        </w:tc>
        <w:tc>
          <w:tcPr>
            <w:tcW w:w="232" w:type="dxa"/>
            <w:gridSpan w:val="2"/>
            <w:tcBorders>
              <w:top w:val="single" w:sz="4" w:space="0" w:color="auto"/>
            </w:tcBorders>
          </w:tcPr>
          <w:p w14:paraId="5C79B62E" w14:textId="77777777" w:rsidR="009D7F06" w:rsidRPr="008D67D2" w:rsidRDefault="009D7F06" w:rsidP="009D7F06">
            <w:pPr>
              <w:rPr>
                <w:rFonts w:ascii="Arial" w:hAnsi="Arial" w:cs="Arial"/>
                <w:sz w:val="2"/>
                <w:szCs w:val="2"/>
                <w:lang w:val="es-BO"/>
              </w:rPr>
            </w:pPr>
          </w:p>
        </w:tc>
        <w:tc>
          <w:tcPr>
            <w:tcW w:w="232" w:type="dxa"/>
            <w:tcBorders>
              <w:top w:val="single" w:sz="4" w:space="0" w:color="auto"/>
            </w:tcBorders>
          </w:tcPr>
          <w:p w14:paraId="444ED80E" w14:textId="77777777" w:rsidR="009D7F06" w:rsidRPr="008D67D2" w:rsidRDefault="009D7F06" w:rsidP="009D7F06">
            <w:pPr>
              <w:rPr>
                <w:rFonts w:ascii="Arial" w:hAnsi="Arial" w:cs="Arial"/>
                <w:sz w:val="2"/>
                <w:szCs w:val="2"/>
                <w:lang w:val="es-BO"/>
              </w:rPr>
            </w:pPr>
          </w:p>
        </w:tc>
        <w:tc>
          <w:tcPr>
            <w:tcW w:w="232" w:type="dxa"/>
            <w:gridSpan w:val="2"/>
            <w:tcBorders>
              <w:top w:val="single" w:sz="4" w:space="0" w:color="auto"/>
            </w:tcBorders>
          </w:tcPr>
          <w:p w14:paraId="1FC366A8" w14:textId="77777777" w:rsidR="009D7F06" w:rsidRPr="008D67D2" w:rsidRDefault="009D7F06" w:rsidP="009D7F06">
            <w:pPr>
              <w:rPr>
                <w:rFonts w:ascii="Arial" w:hAnsi="Arial" w:cs="Arial"/>
                <w:sz w:val="2"/>
                <w:szCs w:val="2"/>
                <w:lang w:val="es-BO"/>
              </w:rPr>
            </w:pPr>
          </w:p>
        </w:tc>
        <w:tc>
          <w:tcPr>
            <w:tcW w:w="242" w:type="dxa"/>
            <w:gridSpan w:val="2"/>
            <w:tcBorders>
              <w:right w:val="single" w:sz="12" w:space="0" w:color="1F4E79" w:themeColor="accent1" w:themeShade="80"/>
            </w:tcBorders>
          </w:tcPr>
          <w:p w14:paraId="2645FF25" w14:textId="77777777" w:rsidR="009D7F06" w:rsidRPr="008D67D2" w:rsidRDefault="009D7F06" w:rsidP="009D7F06">
            <w:pPr>
              <w:rPr>
                <w:rFonts w:ascii="Arial" w:hAnsi="Arial" w:cs="Arial"/>
                <w:sz w:val="2"/>
                <w:szCs w:val="2"/>
                <w:lang w:val="es-BO"/>
              </w:rPr>
            </w:pPr>
          </w:p>
        </w:tc>
      </w:tr>
      <w:tr w:rsidR="009D7F06" w:rsidRPr="008D67D2" w14:paraId="41340127" w14:textId="77777777" w:rsidTr="009D7F06">
        <w:trPr>
          <w:trHeight w:val="567"/>
          <w:jc w:val="center"/>
        </w:trPr>
        <w:tc>
          <w:tcPr>
            <w:tcW w:w="9910" w:type="dxa"/>
            <w:gridSpan w:val="7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21E09EAC" w14:textId="77777777" w:rsidR="009D7F06" w:rsidRPr="008D67D2" w:rsidRDefault="009D7F06" w:rsidP="004651BD">
            <w:pPr>
              <w:pStyle w:val="Prrafodelista"/>
              <w:numPr>
                <w:ilvl w:val="0"/>
                <w:numId w:val="26"/>
              </w:numPr>
              <w:ind w:left="176" w:hanging="176"/>
              <w:contextualSpacing/>
              <w:rPr>
                <w:rFonts w:ascii="Arial" w:hAnsi="Arial" w:cs="Arial"/>
                <w:sz w:val="16"/>
                <w:szCs w:val="16"/>
                <w:lang w:val="es-BO"/>
              </w:rPr>
            </w:pPr>
            <w:r w:rsidRPr="009F5D58">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9D7F06" w:rsidRPr="008D67D2" w14:paraId="3367C695" w14:textId="77777777" w:rsidTr="009D7F06">
        <w:trPr>
          <w:jc w:val="center"/>
        </w:trPr>
        <w:tc>
          <w:tcPr>
            <w:tcW w:w="237" w:type="dxa"/>
            <w:gridSpan w:val="2"/>
            <w:tcBorders>
              <w:left w:val="single" w:sz="12" w:space="0" w:color="1F4E79" w:themeColor="accent1" w:themeShade="80"/>
            </w:tcBorders>
            <w:vAlign w:val="center"/>
          </w:tcPr>
          <w:p w14:paraId="031D18C0" w14:textId="77777777" w:rsidR="009D7F06" w:rsidRPr="008D67D2" w:rsidRDefault="009D7F06" w:rsidP="009D7F06">
            <w:pPr>
              <w:jc w:val="right"/>
              <w:rPr>
                <w:rFonts w:ascii="Arial" w:hAnsi="Arial" w:cs="Arial"/>
                <w:b/>
                <w:sz w:val="2"/>
                <w:szCs w:val="2"/>
                <w:lang w:val="es-BO"/>
              </w:rPr>
            </w:pPr>
          </w:p>
        </w:tc>
        <w:tc>
          <w:tcPr>
            <w:tcW w:w="234" w:type="dxa"/>
            <w:vAlign w:val="center"/>
          </w:tcPr>
          <w:p w14:paraId="0E4B4097" w14:textId="77777777" w:rsidR="009D7F06" w:rsidRPr="008D67D2" w:rsidRDefault="009D7F06" w:rsidP="009D7F06">
            <w:pPr>
              <w:jc w:val="right"/>
              <w:rPr>
                <w:rFonts w:ascii="Arial" w:hAnsi="Arial" w:cs="Arial"/>
                <w:b/>
                <w:sz w:val="2"/>
                <w:szCs w:val="2"/>
                <w:lang w:val="es-BO"/>
              </w:rPr>
            </w:pPr>
          </w:p>
        </w:tc>
        <w:tc>
          <w:tcPr>
            <w:tcW w:w="234" w:type="dxa"/>
            <w:gridSpan w:val="2"/>
            <w:vAlign w:val="center"/>
          </w:tcPr>
          <w:p w14:paraId="77F9953B" w14:textId="77777777" w:rsidR="009D7F06" w:rsidRPr="008D67D2" w:rsidRDefault="009D7F06" w:rsidP="009D7F06">
            <w:pPr>
              <w:jc w:val="right"/>
              <w:rPr>
                <w:rFonts w:ascii="Arial" w:hAnsi="Arial" w:cs="Arial"/>
                <w:b/>
                <w:sz w:val="2"/>
                <w:szCs w:val="2"/>
                <w:lang w:val="es-BO"/>
              </w:rPr>
            </w:pPr>
          </w:p>
        </w:tc>
        <w:tc>
          <w:tcPr>
            <w:tcW w:w="234" w:type="dxa"/>
            <w:gridSpan w:val="2"/>
            <w:vAlign w:val="center"/>
          </w:tcPr>
          <w:p w14:paraId="3CDEE801" w14:textId="77777777" w:rsidR="009D7F06" w:rsidRPr="008D67D2" w:rsidRDefault="009D7F06" w:rsidP="009D7F06">
            <w:pPr>
              <w:jc w:val="right"/>
              <w:rPr>
                <w:rFonts w:ascii="Arial" w:hAnsi="Arial" w:cs="Arial"/>
                <w:b/>
                <w:sz w:val="2"/>
                <w:szCs w:val="2"/>
                <w:lang w:val="es-BO"/>
              </w:rPr>
            </w:pPr>
          </w:p>
        </w:tc>
        <w:tc>
          <w:tcPr>
            <w:tcW w:w="233" w:type="dxa"/>
            <w:gridSpan w:val="3"/>
            <w:vAlign w:val="center"/>
          </w:tcPr>
          <w:p w14:paraId="4E7733AC" w14:textId="77777777" w:rsidR="009D7F06" w:rsidRPr="008D67D2" w:rsidRDefault="009D7F06" w:rsidP="009D7F06">
            <w:pPr>
              <w:jc w:val="right"/>
              <w:rPr>
                <w:rFonts w:ascii="Arial" w:hAnsi="Arial" w:cs="Arial"/>
                <w:b/>
                <w:sz w:val="2"/>
                <w:szCs w:val="2"/>
                <w:lang w:val="es-BO"/>
              </w:rPr>
            </w:pPr>
          </w:p>
        </w:tc>
        <w:tc>
          <w:tcPr>
            <w:tcW w:w="263" w:type="dxa"/>
            <w:gridSpan w:val="3"/>
            <w:vAlign w:val="center"/>
          </w:tcPr>
          <w:p w14:paraId="4E0627FF" w14:textId="77777777" w:rsidR="009D7F06" w:rsidRPr="008D67D2" w:rsidRDefault="009D7F06" w:rsidP="009D7F06">
            <w:pPr>
              <w:jc w:val="right"/>
              <w:rPr>
                <w:rFonts w:ascii="Arial" w:hAnsi="Arial" w:cs="Arial"/>
                <w:b/>
                <w:sz w:val="2"/>
                <w:szCs w:val="2"/>
                <w:lang w:val="es-BO"/>
              </w:rPr>
            </w:pPr>
          </w:p>
        </w:tc>
        <w:tc>
          <w:tcPr>
            <w:tcW w:w="253" w:type="dxa"/>
            <w:gridSpan w:val="3"/>
            <w:vAlign w:val="center"/>
          </w:tcPr>
          <w:p w14:paraId="5D394BA9" w14:textId="77777777" w:rsidR="009D7F06" w:rsidRPr="008D67D2" w:rsidRDefault="009D7F06" w:rsidP="009D7F06">
            <w:pPr>
              <w:jc w:val="right"/>
              <w:rPr>
                <w:rFonts w:ascii="Arial" w:hAnsi="Arial" w:cs="Arial"/>
                <w:b/>
                <w:sz w:val="2"/>
                <w:szCs w:val="2"/>
                <w:lang w:val="es-BO"/>
              </w:rPr>
            </w:pPr>
          </w:p>
        </w:tc>
        <w:tc>
          <w:tcPr>
            <w:tcW w:w="305" w:type="dxa"/>
            <w:gridSpan w:val="3"/>
          </w:tcPr>
          <w:p w14:paraId="7A186D0E" w14:textId="77777777" w:rsidR="009D7F06" w:rsidRPr="008D67D2" w:rsidRDefault="009D7F06" w:rsidP="009D7F06">
            <w:pPr>
              <w:rPr>
                <w:rFonts w:ascii="Arial" w:hAnsi="Arial" w:cs="Arial"/>
                <w:sz w:val="2"/>
                <w:szCs w:val="2"/>
                <w:lang w:val="es-BO"/>
              </w:rPr>
            </w:pPr>
          </w:p>
        </w:tc>
        <w:tc>
          <w:tcPr>
            <w:tcW w:w="305" w:type="dxa"/>
            <w:gridSpan w:val="2"/>
          </w:tcPr>
          <w:p w14:paraId="161CAA0D" w14:textId="77777777" w:rsidR="009D7F06" w:rsidRPr="008D67D2" w:rsidRDefault="009D7F06" w:rsidP="009D7F06">
            <w:pPr>
              <w:rPr>
                <w:rFonts w:ascii="Arial" w:hAnsi="Arial" w:cs="Arial"/>
                <w:sz w:val="2"/>
                <w:szCs w:val="2"/>
                <w:lang w:val="es-BO"/>
              </w:rPr>
            </w:pPr>
          </w:p>
        </w:tc>
        <w:tc>
          <w:tcPr>
            <w:tcW w:w="272" w:type="dxa"/>
            <w:gridSpan w:val="3"/>
          </w:tcPr>
          <w:p w14:paraId="64B460DA" w14:textId="77777777" w:rsidR="009D7F06" w:rsidRPr="008D67D2" w:rsidRDefault="009D7F06" w:rsidP="009D7F06">
            <w:pPr>
              <w:rPr>
                <w:rFonts w:ascii="Arial" w:hAnsi="Arial" w:cs="Arial"/>
                <w:sz w:val="2"/>
                <w:szCs w:val="2"/>
                <w:lang w:val="es-BO"/>
              </w:rPr>
            </w:pPr>
          </w:p>
        </w:tc>
        <w:tc>
          <w:tcPr>
            <w:tcW w:w="305" w:type="dxa"/>
            <w:gridSpan w:val="2"/>
          </w:tcPr>
          <w:p w14:paraId="76F48ADF" w14:textId="77777777" w:rsidR="009D7F06" w:rsidRPr="008D67D2" w:rsidRDefault="009D7F06" w:rsidP="009D7F06">
            <w:pPr>
              <w:rPr>
                <w:rFonts w:ascii="Arial" w:hAnsi="Arial" w:cs="Arial"/>
                <w:sz w:val="2"/>
                <w:szCs w:val="2"/>
                <w:lang w:val="es-BO"/>
              </w:rPr>
            </w:pPr>
          </w:p>
        </w:tc>
        <w:tc>
          <w:tcPr>
            <w:tcW w:w="305" w:type="dxa"/>
            <w:gridSpan w:val="2"/>
          </w:tcPr>
          <w:p w14:paraId="1E807AA2" w14:textId="77777777" w:rsidR="009D7F06" w:rsidRPr="008D67D2" w:rsidRDefault="009D7F06" w:rsidP="009D7F06">
            <w:pPr>
              <w:rPr>
                <w:rFonts w:ascii="Arial" w:hAnsi="Arial" w:cs="Arial"/>
                <w:sz w:val="2"/>
                <w:szCs w:val="2"/>
                <w:lang w:val="es-BO"/>
              </w:rPr>
            </w:pPr>
          </w:p>
        </w:tc>
        <w:tc>
          <w:tcPr>
            <w:tcW w:w="305" w:type="dxa"/>
            <w:gridSpan w:val="2"/>
          </w:tcPr>
          <w:p w14:paraId="41ED68CD" w14:textId="77777777" w:rsidR="009D7F06" w:rsidRPr="008D67D2" w:rsidRDefault="009D7F06" w:rsidP="009D7F06">
            <w:pPr>
              <w:rPr>
                <w:rFonts w:ascii="Arial" w:hAnsi="Arial" w:cs="Arial"/>
                <w:sz w:val="2"/>
                <w:szCs w:val="2"/>
                <w:lang w:val="es-BO"/>
              </w:rPr>
            </w:pPr>
          </w:p>
        </w:tc>
        <w:tc>
          <w:tcPr>
            <w:tcW w:w="305" w:type="dxa"/>
            <w:gridSpan w:val="3"/>
          </w:tcPr>
          <w:p w14:paraId="4BDA530B" w14:textId="77777777" w:rsidR="009D7F06" w:rsidRPr="008D67D2" w:rsidRDefault="009D7F06" w:rsidP="009D7F06">
            <w:pPr>
              <w:rPr>
                <w:rFonts w:ascii="Arial" w:hAnsi="Arial" w:cs="Arial"/>
                <w:sz w:val="2"/>
                <w:szCs w:val="2"/>
                <w:lang w:val="es-BO"/>
              </w:rPr>
            </w:pPr>
          </w:p>
        </w:tc>
        <w:tc>
          <w:tcPr>
            <w:tcW w:w="272" w:type="dxa"/>
            <w:gridSpan w:val="3"/>
          </w:tcPr>
          <w:p w14:paraId="11B0AD48" w14:textId="77777777" w:rsidR="009D7F06" w:rsidRPr="008D67D2" w:rsidRDefault="009D7F06" w:rsidP="009D7F06">
            <w:pPr>
              <w:rPr>
                <w:rFonts w:ascii="Arial" w:hAnsi="Arial" w:cs="Arial"/>
                <w:sz w:val="2"/>
                <w:szCs w:val="2"/>
                <w:lang w:val="es-BO"/>
              </w:rPr>
            </w:pPr>
          </w:p>
        </w:tc>
        <w:tc>
          <w:tcPr>
            <w:tcW w:w="305" w:type="dxa"/>
            <w:gridSpan w:val="2"/>
          </w:tcPr>
          <w:p w14:paraId="41F4664B" w14:textId="77777777" w:rsidR="009D7F06" w:rsidRPr="008D67D2" w:rsidRDefault="009D7F06" w:rsidP="009D7F06">
            <w:pPr>
              <w:rPr>
                <w:rFonts w:ascii="Arial" w:hAnsi="Arial" w:cs="Arial"/>
                <w:sz w:val="2"/>
                <w:szCs w:val="2"/>
                <w:lang w:val="es-BO"/>
              </w:rPr>
            </w:pPr>
          </w:p>
        </w:tc>
        <w:tc>
          <w:tcPr>
            <w:tcW w:w="305" w:type="dxa"/>
            <w:gridSpan w:val="2"/>
          </w:tcPr>
          <w:p w14:paraId="58051B7E" w14:textId="77777777" w:rsidR="009D7F06" w:rsidRPr="008D67D2" w:rsidRDefault="009D7F06" w:rsidP="009D7F06">
            <w:pPr>
              <w:rPr>
                <w:rFonts w:ascii="Arial" w:hAnsi="Arial" w:cs="Arial"/>
                <w:sz w:val="2"/>
                <w:szCs w:val="2"/>
                <w:lang w:val="es-BO"/>
              </w:rPr>
            </w:pPr>
          </w:p>
        </w:tc>
        <w:tc>
          <w:tcPr>
            <w:tcW w:w="271" w:type="dxa"/>
            <w:gridSpan w:val="2"/>
          </w:tcPr>
          <w:p w14:paraId="56FC9F37" w14:textId="77777777" w:rsidR="009D7F06" w:rsidRPr="008D67D2" w:rsidRDefault="009D7F06" w:rsidP="009D7F06">
            <w:pPr>
              <w:rPr>
                <w:rFonts w:ascii="Arial" w:hAnsi="Arial" w:cs="Arial"/>
                <w:sz w:val="2"/>
                <w:szCs w:val="2"/>
                <w:lang w:val="es-BO"/>
              </w:rPr>
            </w:pPr>
          </w:p>
        </w:tc>
        <w:tc>
          <w:tcPr>
            <w:tcW w:w="305" w:type="dxa"/>
            <w:gridSpan w:val="2"/>
          </w:tcPr>
          <w:p w14:paraId="3474F725" w14:textId="77777777" w:rsidR="009D7F06" w:rsidRPr="008D67D2" w:rsidRDefault="009D7F06" w:rsidP="009D7F06">
            <w:pPr>
              <w:rPr>
                <w:rFonts w:ascii="Arial" w:hAnsi="Arial" w:cs="Arial"/>
                <w:sz w:val="2"/>
                <w:szCs w:val="2"/>
                <w:lang w:val="es-BO"/>
              </w:rPr>
            </w:pPr>
          </w:p>
        </w:tc>
        <w:tc>
          <w:tcPr>
            <w:tcW w:w="305" w:type="dxa"/>
            <w:gridSpan w:val="2"/>
          </w:tcPr>
          <w:p w14:paraId="063A0B14" w14:textId="77777777" w:rsidR="009D7F06" w:rsidRPr="008D67D2" w:rsidRDefault="009D7F06" w:rsidP="009D7F06">
            <w:pPr>
              <w:rPr>
                <w:rFonts w:ascii="Arial" w:hAnsi="Arial" w:cs="Arial"/>
                <w:sz w:val="2"/>
                <w:szCs w:val="2"/>
                <w:lang w:val="es-BO"/>
              </w:rPr>
            </w:pPr>
          </w:p>
        </w:tc>
        <w:tc>
          <w:tcPr>
            <w:tcW w:w="305" w:type="dxa"/>
            <w:gridSpan w:val="2"/>
          </w:tcPr>
          <w:p w14:paraId="7BC7C06D" w14:textId="77777777" w:rsidR="009D7F06" w:rsidRPr="008D67D2" w:rsidRDefault="009D7F06" w:rsidP="009D7F06">
            <w:pPr>
              <w:rPr>
                <w:rFonts w:ascii="Arial" w:hAnsi="Arial" w:cs="Arial"/>
                <w:sz w:val="2"/>
                <w:szCs w:val="2"/>
                <w:lang w:val="es-BO"/>
              </w:rPr>
            </w:pPr>
          </w:p>
        </w:tc>
        <w:tc>
          <w:tcPr>
            <w:tcW w:w="305" w:type="dxa"/>
            <w:gridSpan w:val="2"/>
          </w:tcPr>
          <w:p w14:paraId="392DFE59" w14:textId="77777777" w:rsidR="009D7F06" w:rsidRPr="008D67D2" w:rsidRDefault="009D7F06" w:rsidP="009D7F06">
            <w:pPr>
              <w:rPr>
                <w:rFonts w:ascii="Arial" w:hAnsi="Arial" w:cs="Arial"/>
                <w:sz w:val="2"/>
                <w:szCs w:val="2"/>
                <w:lang w:val="es-BO"/>
              </w:rPr>
            </w:pPr>
          </w:p>
        </w:tc>
        <w:tc>
          <w:tcPr>
            <w:tcW w:w="305" w:type="dxa"/>
            <w:gridSpan w:val="2"/>
          </w:tcPr>
          <w:p w14:paraId="348373C6" w14:textId="77777777" w:rsidR="009D7F06" w:rsidRPr="008D67D2" w:rsidRDefault="009D7F06" w:rsidP="009D7F06">
            <w:pPr>
              <w:rPr>
                <w:rFonts w:ascii="Arial" w:hAnsi="Arial" w:cs="Arial"/>
                <w:sz w:val="2"/>
                <w:szCs w:val="2"/>
                <w:lang w:val="es-BO"/>
              </w:rPr>
            </w:pPr>
          </w:p>
        </w:tc>
        <w:tc>
          <w:tcPr>
            <w:tcW w:w="305" w:type="dxa"/>
            <w:gridSpan w:val="2"/>
          </w:tcPr>
          <w:p w14:paraId="31FD4BCC" w14:textId="77777777" w:rsidR="009D7F06" w:rsidRPr="008D67D2" w:rsidRDefault="009D7F06" w:rsidP="009D7F06">
            <w:pPr>
              <w:rPr>
                <w:rFonts w:ascii="Arial" w:hAnsi="Arial" w:cs="Arial"/>
                <w:sz w:val="2"/>
                <w:szCs w:val="2"/>
                <w:lang w:val="es-BO"/>
              </w:rPr>
            </w:pPr>
          </w:p>
        </w:tc>
        <w:tc>
          <w:tcPr>
            <w:tcW w:w="305" w:type="dxa"/>
            <w:gridSpan w:val="3"/>
          </w:tcPr>
          <w:p w14:paraId="5D5194EB" w14:textId="77777777" w:rsidR="009D7F06" w:rsidRPr="008D67D2" w:rsidRDefault="009D7F06" w:rsidP="009D7F06">
            <w:pPr>
              <w:rPr>
                <w:rFonts w:ascii="Arial" w:hAnsi="Arial" w:cs="Arial"/>
                <w:sz w:val="2"/>
                <w:szCs w:val="2"/>
                <w:lang w:val="es-BO"/>
              </w:rPr>
            </w:pPr>
          </w:p>
        </w:tc>
        <w:tc>
          <w:tcPr>
            <w:tcW w:w="271" w:type="dxa"/>
            <w:gridSpan w:val="3"/>
          </w:tcPr>
          <w:p w14:paraId="1DCAE3F9" w14:textId="77777777" w:rsidR="009D7F06" w:rsidRPr="008D67D2" w:rsidRDefault="009D7F06" w:rsidP="009D7F06">
            <w:pPr>
              <w:rPr>
                <w:rFonts w:ascii="Arial" w:hAnsi="Arial" w:cs="Arial"/>
                <w:sz w:val="2"/>
                <w:szCs w:val="2"/>
                <w:lang w:val="es-BO"/>
              </w:rPr>
            </w:pPr>
          </w:p>
        </w:tc>
        <w:tc>
          <w:tcPr>
            <w:tcW w:w="305" w:type="dxa"/>
            <w:gridSpan w:val="2"/>
          </w:tcPr>
          <w:p w14:paraId="0B9890D1" w14:textId="77777777" w:rsidR="009D7F06" w:rsidRPr="008D67D2" w:rsidRDefault="009D7F06" w:rsidP="009D7F06">
            <w:pPr>
              <w:rPr>
                <w:rFonts w:ascii="Arial" w:hAnsi="Arial" w:cs="Arial"/>
                <w:sz w:val="2"/>
                <w:szCs w:val="2"/>
                <w:lang w:val="es-BO"/>
              </w:rPr>
            </w:pPr>
          </w:p>
        </w:tc>
        <w:tc>
          <w:tcPr>
            <w:tcW w:w="232" w:type="dxa"/>
            <w:gridSpan w:val="2"/>
          </w:tcPr>
          <w:p w14:paraId="76F84EBB" w14:textId="77777777" w:rsidR="009D7F06" w:rsidRPr="008D67D2" w:rsidRDefault="009D7F06" w:rsidP="009D7F06">
            <w:pPr>
              <w:rPr>
                <w:rFonts w:ascii="Arial" w:hAnsi="Arial" w:cs="Arial"/>
                <w:sz w:val="2"/>
                <w:szCs w:val="2"/>
                <w:lang w:val="es-BO"/>
              </w:rPr>
            </w:pPr>
          </w:p>
        </w:tc>
        <w:tc>
          <w:tcPr>
            <w:tcW w:w="305" w:type="dxa"/>
            <w:gridSpan w:val="2"/>
          </w:tcPr>
          <w:p w14:paraId="2EF14D9A" w14:textId="77777777" w:rsidR="009D7F06" w:rsidRPr="008D67D2" w:rsidRDefault="009D7F06" w:rsidP="009D7F06">
            <w:pPr>
              <w:rPr>
                <w:rFonts w:ascii="Arial" w:hAnsi="Arial" w:cs="Arial"/>
                <w:sz w:val="2"/>
                <w:szCs w:val="2"/>
                <w:lang w:val="es-BO"/>
              </w:rPr>
            </w:pPr>
          </w:p>
        </w:tc>
        <w:tc>
          <w:tcPr>
            <w:tcW w:w="268" w:type="dxa"/>
            <w:gridSpan w:val="2"/>
          </w:tcPr>
          <w:p w14:paraId="7A3AD58C" w14:textId="77777777" w:rsidR="009D7F06" w:rsidRPr="008D67D2" w:rsidRDefault="009D7F06" w:rsidP="009D7F06">
            <w:pPr>
              <w:rPr>
                <w:rFonts w:ascii="Arial" w:hAnsi="Arial" w:cs="Arial"/>
                <w:sz w:val="2"/>
                <w:szCs w:val="2"/>
                <w:lang w:val="es-BO"/>
              </w:rPr>
            </w:pPr>
          </w:p>
        </w:tc>
        <w:tc>
          <w:tcPr>
            <w:tcW w:w="259" w:type="dxa"/>
            <w:gridSpan w:val="2"/>
          </w:tcPr>
          <w:p w14:paraId="3E1F5C70" w14:textId="77777777" w:rsidR="009D7F06" w:rsidRPr="008D67D2" w:rsidRDefault="009D7F06" w:rsidP="009D7F06">
            <w:pPr>
              <w:rPr>
                <w:rFonts w:ascii="Arial" w:hAnsi="Arial" w:cs="Arial"/>
                <w:sz w:val="2"/>
                <w:szCs w:val="2"/>
                <w:lang w:val="es-BO"/>
              </w:rPr>
            </w:pPr>
          </w:p>
        </w:tc>
        <w:tc>
          <w:tcPr>
            <w:tcW w:w="254" w:type="dxa"/>
            <w:gridSpan w:val="2"/>
          </w:tcPr>
          <w:p w14:paraId="542A02D6" w14:textId="77777777" w:rsidR="009D7F06" w:rsidRPr="008D67D2" w:rsidRDefault="009D7F06" w:rsidP="009D7F06">
            <w:pPr>
              <w:rPr>
                <w:rFonts w:ascii="Arial" w:hAnsi="Arial" w:cs="Arial"/>
                <w:sz w:val="2"/>
                <w:szCs w:val="2"/>
                <w:lang w:val="es-BO"/>
              </w:rPr>
            </w:pPr>
          </w:p>
        </w:tc>
        <w:tc>
          <w:tcPr>
            <w:tcW w:w="232" w:type="dxa"/>
            <w:gridSpan w:val="2"/>
          </w:tcPr>
          <w:p w14:paraId="6ABBB6E3" w14:textId="77777777" w:rsidR="009D7F06" w:rsidRPr="008D67D2" w:rsidRDefault="009D7F06" w:rsidP="009D7F06">
            <w:pPr>
              <w:rPr>
                <w:rFonts w:ascii="Arial" w:hAnsi="Arial" w:cs="Arial"/>
                <w:sz w:val="2"/>
                <w:szCs w:val="2"/>
                <w:lang w:val="es-BO"/>
              </w:rPr>
            </w:pPr>
          </w:p>
        </w:tc>
        <w:tc>
          <w:tcPr>
            <w:tcW w:w="232" w:type="dxa"/>
          </w:tcPr>
          <w:p w14:paraId="3E6418ED" w14:textId="77777777" w:rsidR="009D7F06" w:rsidRPr="008D67D2" w:rsidRDefault="009D7F06" w:rsidP="009D7F06">
            <w:pPr>
              <w:rPr>
                <w:rFonts w:ascii="Arial" w:hAnsi="Arial" w:cs="Arial"/>
                <w:sz w:val="2"/>
                <w:szCs w:val="2"/>
                <w:lang w:val="es-BO"/>
              </w:rPr>
            </w:pPr>
          </w:p>
        </w:tc>
        <w:tc>
          <w:tcPr>
            <w:tcW w:w="232" w:type="dxa"/>
            <w:gridSpan w:val="2"/>
          </w:tcPr>
          <w:p w14:paraId="211D1C9C" w14:textId="77777777" w:rsidR="009D7F06" w:rsidRPr="008D67D2" w:rsidRDefault="009D7F06" w:rsidP="009D7F06">
            <w:pPr>
              <w:rPr>
                <w:rFonts w:ascii="Arial" w:hAnsi="Arial" w:cs="Arial"/>
                <w:sz w:val="2"/>
                <w:szCs w:val="2"/>
                <w:lang w:val="es-BO"/>
              </w:rPr>
            </w:pPr>
          </w:p>
        </w:tc>
        <w:tc>
          <w:tcPr>
            <w:tcW w:w="242" w:type="dxa"/>
            <w:gridSpan w:val="2"/>
            <w:tcBorders>
              <w:right w:val="single" w:sz="12" w:space="0" w:color="1F4E79" w:themeColor="accent1" w:themeShade="80"/>
            </w:tcBorders>
          </w:tcPr>
          <w:p w14:paraId="74DF3E59" w14:textId="77777777" w:rsidR="009D7F06" w:rsidRPr="008D67D2" w:rsidRDefault="009D7F06" w:rsidP="009D7F06">
            <w:pPr>
              <w:rPr>
                <w:rFonts w:ascii="Arial" w:hAnsi="Arial" w:cs="Arial"/>
                <w:sz w:val="2"/>
                <w:szCs w:val="2"/>
                <w:lang w:val="es-BO"/>
              </w:rPr>
            </w:pPr>
          </w:p>
        </w:tc>
      </w:tr>
      <w:tr w:rsidR="009D7F06" w:rsidRPr="008D67D2" w14:paraId="2C5D7A29" w14:textId="77777777" w:rsidTr="009D7F06">
        <w:trPr>
          <w:jc w:val="center"/>
        </w:trPr>
        <w:tc>
          <w:tcPr>
            <w:tcW w:w="237" w:type="dxa"/>
            <w:gridSpan w:val="2"/>
            <w:tcBorders>
              <w:left w:val="single" w:sz="12" w:space="0" w:color="1F4E79" w:themeColor="accent1" w:themeShade="80"/>
            </w:tcBorders>
            <w:vAlign w:val="center"/>
          </w:tcPr>
          <w:p w14:paraId="3C656F87" w14:textId="77777777" w:rsidR="009D7F06" w:rsidRPr="008D67D2" w:rsidRDefault="009D7F06" w:rsidP="000431AE">
            <w:pPr>
              <w:jc w:val="right"/>
              <w:rPr>
                <w:rFonts w:ascii="Arial" w:hAnsi="Arial" w:cs="Arial"/>
                <w:b/>
                <w:sz w:val="10"/>
                <w:szCs w:val="10"/>
                <w:lang w:val="es-BO"/>
              </w:rPr>
            </w:pPr>
          </w:p>
        </w:tc>
        <w:tc>
          <w:tcPr>
            <w:tcW w:w="1413" w:type="dxa"/>
            <w:gridSpan w:val="12"/>
            <w:tcBorders>
              <w:bottom w:val="single" w:sz="4" w:space="0" w:color="auto"/>
            </w:tcBorders>
            <w:vAlign w:val="center"/>
          </w:tcPr>
          <w:p w14:paraId="1A74755F" w14:textId="77777777" w:rsidR="009D7F06" w:rsidRPr="008D67D2" w:rsidRDefault="009D7F06" w:rsidP="000431AE">
            <w:pPr>
              <w:jc w:val="center"/>
              <w:rPr>
                <w:rFonts w:ascii="Arial" w:hAnsi="Arial" w:cs="Arial"/>
                <w:b/>
                <w:sz w:val="10"/>
                <w:szCs w:val="10"/>
                <w:lang w:val="es-BO"/>
              </w:rPr>
            </w:pPr>
            <w:r w:rsidRPr="008D67D2">
              <w:rPr>
                <w:i/>
                <w:sz w:val="10"/>
                <w:szCs w:val="10"/>
                <w:lang w:val="es-BO"/>
              </w:rPr>
              <w:t>Apellido Paterno</w:t>
            </w:r>
          </w:p>
        </w:tc>
        <w:tc>
          <w:tcPr>
            <w:tcW w:w="304" w:type="dxa"/>
            <w:gridSpan w:val="3"/>
          </w:tcPr>
          <w:p w14:paraId="00C78380" w14:textId="77777777" w:rsidR="009D7F06" w:rsidRPr="008D67D2" w:rsidRDefault="009D7F06" w:rsidP="000431AE">
            <w:pPr>
              <w:jc w:val="center"/>
              <w:rPr>
                <w:rFonts w:ascii="Arial" w:hAnsi="Arial" w:cs="Arial"/>
                <w:sz w:val="10"/>
                <w:szCs w:val="10"/>
                <w:lang w:val="es-BO"/>
              </w:rPr>
            </w:pPr>
          </w:p>
        </w:tc>
        <w:tc>
          <w:tcPr>
            <w:tcW w:w="1791" w:type="dxa"/>
            <w:gridSpan w:val="14"/>
            <w:tcBorders>
              <w:bottom w:val="single" w:sz="4" w:space="0" w:color="auto"/>
            </w:tcBorders>
          </w:tcPr>
          <w:p w14:paraId="010C6BA5" w14:textId="77777777" w:rsidR="009D7F06" w:rsidRPr="008D67D2" w:rsidRDefault="009D7F06" w:rsidP="000431AE">
            <w:pPr>
              <w:jc w:val="center"/>
              <w:rPr>
                <w:rFonts w:ascii="Arial" w:hAnsi="Arial" w:cs="Arial"/>
                <w:sz w:val="10"/>
                <w:szCs w:val="10"/>
                <w:lang w:val="es-BO"/>
              </w:rPr>
            </w:pPr>
            <w:r w:rsidRPr="008D67D2">
              <w:rPr>
                <w:i/>
                <w:sz w:val="10"/>
                <w:szCs w:val="10"/>
                <w:lang w:val="es-BO"/>
              </w:rPr>
              <w:t>Apellido Materno</w:t>
            </w:r>
          </w:p>
        </w:tc>
        <w:tc>
          <w:tcPr>
            <w:tcW w:w="270" w:type="dxa"/>
            <w:gridSpan w:val="3"/>
          </w:tcPr>
          <w:p w14:paraId="548A3783" w14:textId="77777777" w:rsidR="009D7F06" w:rsidRPr="008D67D2" w:rsidRDefault="009D7F06" w:rsidP="000431AE">
            <w:pPr>
              <w:jc w:val="center"/>
              <w:rPr>
                <w:rFonts w:ascii="Arial" w:hAnsi="Arial" w:cs="Arial"/>
                <w:sz w:val="10"/>
                <w:szCs w:val="10"/>
                <w:lang w:val="es-BO"/>
              </w:rPr>
            </w:pPr>
          </w:p>
        </w:tc>
        <w:tc>
          <w:tcPr>
            <w:tcW w:w="3006" w:type="dxa"/>
            <w:gridSpan w:val="21"/>
            <w:tcBorders>
              <w:bottom w:val="single" w:sz="4" w:space="0" w:color="auto"/>
            </w:tcBorders>
          </w:tcPr>
          <w:p w14:paraId="5580861F" w14:textId="77777777" w:rsidR="009D7F06" w:rsidRPr="008D67D2" w:rsidRDefault="009D7F06" w:rsidP="000431AE">
            <w:pPr>
              <w:jc w:val="center"/>
              <w:rPr>
                <w:rFonts w:ascii="Arial" w:hAnsi="Arial" w:cs="Arial"/>
                <w:sz w:val="10"/>
                <w:szCs w:val="10"/>
                <w:lang w:val="es-BO"/>
              </w:rPr>
            </w:pPr>
            <w:r w:rsidRPr="008D67D2">
              <w:rPr>
                <w:i/>
                <w:sz w:val="10"/>
                <w:szCs w:val="10"/>
                <w:lang w:val="es-BO"/>
              </w:rPr>
              <w:t>Nombre(s)</w:t>
            </w:r>
          </w:p>
        </w:tc>
        <w:tc>
          <w:tcPr>
            <w:tcW w:w="270" w:type="dxa"/>
            <w:gridSpan w:val="3"/>
          </w:tcPr>
          <w:p w14:paraId="3EA64993" w14:textId="77777777" w:rsidR="009D7F06" w:rsidRPr="008D67D2" w:rsidRDefault="009D7F06" w:rsidP="000431AE">
            <w:pPr>
              <w:jc w:val="center"/>
              <w:rPr>
                <w:rFonts w:ascii="Arial" w:hAnsi="Arial" w:cs="Arial"/>
                <w:sz w:val="10"/>
                <w:szCs w:val="10"/>
                <w:lang w:val="es-BO"/>
              </w:rPr>
            </w:pPr>
          </w:p>
        </w:tc>
        <w:tc>
          <w:tcPr>
            <w:tcW w:w="2377" w:type="dxa"/>
            <w:gridSpan w:val="19"/>
            <w:tcBorders>
              <w:bottom w:val="single" w:sz="4" w:space="0" w:color="auto"/>
            </w:tcBorders>
          </w:tcPr>
          <w:p w14:paraId="0C615EFA" w14:textId="77777777" w:rsidR="009D7F06" w:rsidRPr="008D67D2" w:rsidRDefault="009D7F06" w:rsidP="000431AE">
            <w:pPr>
              <w:jc w:val="center"/>
              <w:rPr>
                <w:rFonts w:ascii="Arial" w:hAnsi="Arial" w:cs="Arial"/>
                <w:sz w:val="10"/>
                <w:szCs w:val="10"/>
                <w:lang w:val="es-BO"/>
              </w:rPr>
            </w:pPr>
            <w:r w:rsidRPr="008D67D2">
              <w:rPr>
                <w:i/>
                <w:sz w:val="10"/>
                <w:szCs w:val="10"/>
                <w:lang w:val="es-BO"/>
              </w:rPr>
              <w:t>Cargo</w:t>
            </w:r>
          </w:p>
        </w:tc>
        <w:tc>
          <w:tcPr>
            <w:tcW w:w="242" w:type="dxa"/>
            <w:gridSpan w:val="2"/>
            <w:tcBorders>
              <w:right w:val="single" w:sz="12" w:space="0" w:color="1F4E79" w:themeColor="accent1" w:themeShade="80"/>
            </w:tcBorders>
          </w:tcPr>
          <w:p w14:paraId="0E8556BE" w14:textId="77777777" w:rsidR="009D7F06" w:rsidRPr="008D67D2" w:rsidRDefault="009D7F06" w:rsidP="000431AE">
            <w:pPr>
              <w:rPr>
                <w:rFonts w:ascii="Arial" w:hAnsi="Arial" w:cs="Arial"/>
                <w:sz w:val="10"/>
                <w:szCs w:val="10"/>
                <w:lang w:val="es-BO"/>
              </w:rPr>
            </w:pPr>
          </w:p>
        </w:tc>
      </w:tr>
      <w:tr w:rsidR="009D7F06" w:rsidRPr="008D67D2" w14:paraId="77F7239E" w14:textId="77777777" w:rsidTr="009D7F06">
        <w:trPr>
          <w:jc w:val="center"/>
        </w:trPr>
        <w:tc>
          <w:tcPr>
            <w:tcW w:w="237" w:type="dxa"/>
            <w:gridSpan w:val="2"/>
            <w:tcBorders>
              <w:left w:val="single" w:sz="12" w:space="0" w:color="1F4E79" w:themeColor="accent1" w:themeShade="80"/>
              <w:right w:val="single" w:sz="4" w:space="0" w:color="auto"/>
            </w:tcBorders>
            <w:vAlign w:val="center"/>
          </w:tcPr>
          <w:p w14:paraId="19244725" w14:textId="77777777" w:rsidR="009D7F06" w:rsidRPr="008D67D2" w:rsidRDefault="009D7F06" w:rsidP="000431AE">
            <w:pPr>
              <w:jc w:val="right"/>
              <w:rPr>
                <w:rFonts w:ascii="Arial" w:hAnsi="Arial" w:cs="Arial"/>
                <w:b/>
                <w:sz w:val="16"/>
                <w:szCs w:val="16"/>
                <w:lang w:val="es-BO"/>
              </w:rPr>
            </w:pPr>
          </w:p>
        </w:tc>
        <w:tc>
          <w:tcPr>
            <w:tcW w:w="141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CA1E86" w14:textId="77777777" w:rsidR="009D7F06" w:rsidRPr="008D67D2" w:rsidRDefault="009D7F06" w:rsidP="000431AE">
            <w:pPr>
              <w:jc w:val="center"/>
              <w:rPr>
                <w:rFonts w:ascii="Arial" w:hAnsi="Arial" w:cs="Arial"/>
                <w:b/>
                <w:sz w:val="16"/>
                <w:szCs w:val="16"/>
                <w:lang w:val="es-BO"/>
              </w:rPr>
            </w:pPr>
            <w:r w:rsidRPr="00AA7A07">
              <w:rPr>
                <w:rFonts w:ascii="Arial" w:hAnsi="Arial" w:cs="Arial"/>
                <w:sz w:val="16"/>
                <w:szCs w:val="16"/>
                <w:lang w:val="es-BO"/>
              </w:rPr>
              <w:t>Arevey</w:t>
            </w:r>
          </w:p>
        </w:tc>
        <w:tc>
          <w:tcPr>
            <w:tcW w:w="304" w:type="dxa"/>
            <w:gridSpan w:val="3"/>
            <w:tcBorders>
              <w:left w:val="single" w:sz="4" w:space="0" w:color="auto"/>
              <w:right w:val="single" w:sz="4" w:space="0" w:color="auto"/>
            </w:tcBorders>
          </w:tcPr>
          <w:p w14:paraId="2801CA7B" w14:textId="77777777" w:rsidR="009D7F06" w:rsidRPr="008D67D2" w:rsidRDefault="009D7F06" w:rsidP="000431AE">
            <w:pPr>
              <w:rPr>
                <w:rFonts w:ascii="Arial" w:hAnsi="Arial" w:cs="Arial"/>
                <w:sz w:val="16"/>
                <w:szCs w:val="16"/>
                <w:lang w:val="es-BO"/>
              </w:rPr>
            </w:pPr>
          </w:p>
        </w:tc>
        <w:tc>
          <w:tcPr>
            <w:tcW w:w="17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C19551" w14:textId="77777777" w:rsidR="009D7F06" w:rsidRPr="008D67D2" w:rsidRDefault="009D7F06" w:rsidP="000431AE">
            <w:pPr>
              <w:jc w:val="center"/>
              <w:rPr>
                <w:rFonts w:ascii="Arial" w:hAnsi="Arial" w:cs="Arial"/>
                <w:sz w:val="16"/>
                <w:szCs w:val="16"/>
                <w:lang w:val="es-BO"/>
              </w:rPr>
            </w:pPr>
            <w:r>
              <w:rPr>
                <w:rFonts w:ascii="Arial" w:hAnsi="Arial" w:cs="Arial"/>
                <w:sz w:val="16"/>
                <w:szCs w:val="16"/>
                <w:lang w:val="es-BO"/>
              </w:rPr>
              <w:t>Mejia</w:t>
            </w:r>
          </w:p>
        </w:tc>
        <w:tc>
          <w:tcPr>
            <w:tcW w:w="270" w:type="dxa"/>
            <w:gridSpan w:val="3"/>
            <w:tcBorders>
              <w:left w:val="single" w:sz="4" w:space="0" w:color="auto"/>
              <w:right w:val="single" w:sz="4" w:space="0" w:color="auto"/>
            </w:tcBorders>
          </w:tcPr>
          <w:p w14:paraId="088A2CF4" w14:textId="77777777" w:rsidR="009D7F06" w:rsidRPr="008D67D2" w:rsidRDefault="009D7F06" w:rsidP="000431AE">
            <w:pPr>
              <w:rPr>
                <w:rFonts w:ascii="Arial" w:hAnsi="Arial" w:cs="Arial"/>
                <w:sz w:val="16"/>
                <w:szCs w:val="16"/>
                <w:lang w:val="es-BO"/>
              </w:rPr>
            </w:pPr>
          </w:p>
        </w:tc>
        <w:tc>
          <w:tcPr>
            <w:tcW w:w="300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EB4F07"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Mauricio Ivan</w:t>
            </w:r>
          </w:p>
        </w:tc>
        <w:tc>
          <w:tcPr>
            <w:tcW w:w="270" w:type="dxa"/>
            <w:gridSpan w:val="3"/>
            <w:tcBorders>
              <w:left w:val="single" w:sz="4" w:space="0" w:color="auto"/>
              <w:right w:val="single" w:sz="4" w:space="0" w:color="auto"/>
            </w:tcBorders>
          </w:tcPr>
          <w:p w14:paraId="594396D5" w14:textId="77777777" w:rsidR="009D7F06" w:rsidRPr="008D67D2" w:rsidRDefault="009D7F06" w:rsidP="000431AE">
            <w:pPr>
              <w:rPr>
                <w:rFonts w:ascii="Arial" w:hAnsi="Arial" w:cs="Arial"/>
                <w:sz w:val="16"/>
                <w:szCs w:val="16"/>
                <w:lang w:val="es-BO"/>
              </w:rPr>
            </w:pPr>
          </w:p>
        </w:tc>
        <w:tc>
          <w:tcPr>
            <w:tcW w:w="2377"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FE5AAC"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Vicepresidente</w:t>
            </w:r>
          </w:p>
        </w:tc>
        <w:tc>
          <w:tcPr>
            <w:tcW w:w="242" w:type="dxa"/>
            <w:gridSpan w:val="2"/>
            <w:tcBorders>
              <w:left w:val="single" w:sz="4" w:space="0" w:color="auto"/>
              <w:right w:val="single" w:sz="12" w:space="0" w:color="1F4E79" w:themeColor="accent1" w:themeShade="80"/>
            </w:tcBorders>
          </w:tcPr>
          <w:p w14:paraId="08E9448A" w14:textId="77777777" w:rsidR="009D7F06" w:rsidRPr="008D67D2" w:rsidRDefault="009D7F06" w:rsidP="000431AE">
            <w:pPr>
              <w:rPr>
                <w:rFonts w:ascii="Arial" w:hAnsi="Arial" w:cs="Arial"/>
                <w:sz w:val="16"/>
                <w:szCs w:val="16"/>
                <w:lang w:val="es-BO"/>
              </w:rPr>
            </w:pPr>
          </w:p>
        </w:tc>
      </w:tr>
      <w:tr w:rsidR="009D7F06" w:rsidRPr="008D67D2" w14:paraId="2DFD25C5" w14:textId="77777777" w:rsidTr="009D7F06">
        <w:trPr>
          <w:jc w:val="center"/>
        </w:trPr>
        <w:tc>
          <w:tcPr>
            <w:tcW w:w="237" w:type="dxa"/>
            <w:gridSpan w:val="2"/>
            <w:tcBorders>
              <w:left w:val="single" w:sz="12" w:space="0" w:color="1F4E79" w:themeColor="accent1" w:themeShade="80"/>
            </w:tcBorders>
            <w:vAlign w:val="center"/>
          </w:tcPr>
          <w:p w14:paraId="5F1E5B29" w14:textId="77777777" w:rsidR="009D7F06" w:rsidRPr="008D67D2" w:rsidRDefault="009D7F06" w:rsidP="000431AE">
            <w:pPr>
              <w:jc w:val="right"/>
              <w:rPr>
                <w:rFonts w:ascii="Arial" w:hAnsi="Arial" w:cs="Arial"/>
                <w:b/>
                <w:sz w:val="10"/>
                <w:szCs w:val="10"/>
                <w:lang w:val="es-BO"/>
              </w:rPr>
            </w:pPr>
          </w:p>
        </w:tc>
        <w:tc>
          <w:tcPr>
            <w:tcW w:w="1413" w:type="dxa"/>
            <w:gridSpan w:val="12"/>
            <w:tcBorders>
              <w:top w:val="single" w:sz="4" w:space="0" w:color="auto"/>
              <w:bottom w:val="single" w:sz="4" w:space="0" w:color="auto"/>
            </w:tcBorders>
            <w:vAlign w:val="center"/>
          </w:tcPr>
          <w:p w14:paraId="2A9C09FD" w14:textId="77777777" w:rsidR="009D7F06" w:rsidRPr="008D67D2" w:rsidRDefault="009D7F06" w:rsidP="000431AE">
            <w:pPr>
              <w:jc w:val="center"/>
              <w:rPr>
                <w:rFonts w:ascii="Arial" w:hAnsi="Arial" w:cs="Arial"/>
                <w:b/>
                <w:sz w:val="10"/>
                <w:szCs w:val="10"/>
                <w:lang w:val="es-BO"/>
              </w:rPr>
            </w:pPr>
            <w:r w:rsidRPr="008D67D2">
              <w:rPr>
                <w:i/>
                <w:sz w:val="10"/>
                <w:szCs w:val="10"/>
                <w:lang w:val="es-BO"/>
              </w:rPr>
              <w:t>Apellido Paterno</w:t>
            </w:r>
          </w:p>
        </w:tc>
        <w:tc>
          <w:tcPr>
            <w:tcW w:w="304" w:type="dxa"/>
            <w:gridSpan w:val="3"/>
          </w:tcPr>
          <w:p w14:paraId="3F37FD6F" w14:textId="77777777" w:rsidR="009D7F06" w:rsidRPr="008D67D2" w:rsidRDefault="009D7F06" w:rsidP="000431AE">
            <w:pPr>
              <w:jc w:val="center"/>
              <w:rPr>
                <w:rFonts w:ascii="Arial" w:hAnsi="Arial" w:cs="Arial"/>
                <w:sz w:val="10"/>
                <w:szCs w:val="10"/>
                <w:lang w:val="es-BO"/>
              </w:rPr>
            </w:pPr>
          </w:p>
        </w:tc>
        <w:tc>
          <w:tcPr>
            <w:tcW w:w="1791" w:type="dxa"/>
            <w:gridSpan w:val="14"/>
            <w:tcBorders>
              <w:top w:val="single" w:sz="4" w:space="0" w:color="auto"/>
              <w:bottom w:val="single" w:sz="4" w:space="0" w:color="auto"/>
            </w:tcBorders>
          </w:tcPr>
          <w:p w14:paraId="620272F3" w14:textId="77777777" w:rsidR="009D7F06" w:rsidRPr="008D67D2" w:rsidRDefault="009D7F06" w:rsidP="000431AE">
            <w:pPr>
              <w:jc w:val="center"/>
              <w:rPr>
                <w:rFonts w:ascii="Arial" w:hAnsi="Arial" w:cs="Arial"/>
                <w:sz w:val="10"/>
                <w:szCs w:val="10"/>
                <w:lang w:val="es-BO"/>
              </w:rPr>
            </w:pPr>
            <w:r w:rsidRPr="008D67D2">
              <w:rPr>
                <w:i/>
                <w:sz w:val="10"/>
                <w:szCs w:val="10"/>
                <w:lang w:val="es-BO"/>
              </w:rPr>
              <w:t>Apellido Materno</w:t>
            </w:r>
          </w:p>
        </w:tc>
        <w:tc>
          <w:tcPr>
            <w:tcW w:w="270" w:type="dxa"/>
            <w:gridSpan w:val="3"/>
          </w:tcPr>
          <w:p w14:paraId="1300B623" w14:textId="77777777" w:rsidR="009D7F06" w:rsidRPr="008D67D2" w:rsidRDefault="009D7F06" w:rsidP="000431AE">
            <w:pPr>
              <w:jc w:val="center"/>
              <w:rPr>
                <w:rFonts w:ascii="Arial" w:hAnsi="Arial" w:cs="Arial"/>
                <w:sz w:val="10"/>
                <w:szCs w:val="10"/>
                <w:lang w:val="es-BO"/>
              </w:rPr>
            </w:pPr>
          </w:p>
        </w:tc>
        <w:tc>
          <w:tcPr>
            <w:tcW w:w="3006" w:type="dxa"/>
            <w:gridSpan w:val="21"/>
            <w:tcBorders>
              <w:top w:val="single" w:sz="4" w:space="0" w:color="auto"/>
              <w:bottom w:val="single" w:sz="4" w:space="0" w:color="auto"/>
            </w:tcBorders>
          </w:tcPr>
          <w:p w14:paraId="1D5818BC" w14:textId="77777777" w:rsidR="009D7F06" w:rsidRPr="008D67D2" w:rsidRDefault="009D7F06" w:rsidP="000431AE">
            <w:pPr>
              <w:jc w:val="center"/>
              <w:rPr>
                <w:rFonts w:ascii="Arial" w:hAnsi="Arial" w:cs="Arial"/>
                <w:sz w:val="10"/>
                <w:szCs w:val="10"/>
                <w:lang w:val="es-BO"/>
              </w:rPr>
            </w:pPr>
            <w:r w:rsidRPr="008D67D2">
              <w:rPr>
                <w:i/>
                <w:sz w:val="10"/>
                <w:szCs w:val="10"/>
                <w:lang w:val="es-BO"/>
              </w:rPr>
              <w:t>Nombre(s)</w:t>
            </w:r>
          </w:p>
        </w:tc>
        <w:tc>
          <w:tcPr>
            <w:tcW w:w="270" w:type="dxa"/>
            <w:gridSpan w:val="3"/>
          </w:tcPr>
          <w:p w14:paraId="57B9AABA" w14:textId="77777777" w:rsidR="009D7F06" w:rsidRPr="008D67D2" w:rsidRDefault="009D7F06" w:rsidP="000431AE">
            <w:pPr>
              <w:jc w:val="center"/>
              <w:rPr>
                <w:rFonts w:ascii="Arial" w:hAnsi="Arial" w:cs="Arial"/>
                <w:sz w:val="10"/>
                <w:szCs w:val="10"/>
                <w:lang w:val="es-BO"/>
              </w:rPr>
            </w:pPr>
          </w:p>
        </w:tc>
        <w:tc>
          <w:tcPr>
            <w:tcW w:w="2377" w:type="dxa"/>
            <w:gridSpan w:val="19"/>
            <w:tcBorders>
              <w:top w:val="single" w:sz="4" w:space="0" w:color="auto"/>
              <w:bottom w:val="single" w:sz="4" w:space="0" w:color="auto"/>
            </w:tcBorders>
          </w:tcPr>
          <w:p w14:paraId="08D797E3" w14:textId="77777777" w:rsidR="009D7F06" w:rsidRPr="008D67D2" w:rsidRDefault="009D7F06" w:rsidP="000431AE">
            <w:pPr>
              <w:jc w:val="center"/>
              <w:rPr>
                <w:rFonts w:ascii="Arial" w:hAnsi="Arial" w:cs="Arial"/>
                <w:sz w:val="10"/>
                <w:szCs w:val="10"/>
                <w:lang w:val="es-BO"/>
              </w:rPr>
            </w:pPr>
            <w:r w:rsidRPr="008D67D2">
              <w:rPr>
                <w:i/>
                <w:sz w:val="10"/>
                <w:szCs w:val="10"/>
                <w:lang w:val="es-BO"/>
              </w:rPr>
              <w:t>Cargo</w:t>
            </w:r>
          </w:p>
        </w:tc>
        <w:tc>
          <w:tcPr>
            <w:tcW w:w="242" w:type="dxa"/>
            <w:gridSpan w:val="2"/>
            <w:tcBorders>
              <w:right w:val="single" w:sz="12" w:space="0" w:color="1F4E79" w:themeColor="accent1" w:themeShade="80"/>
            </w:tcBorders>
          </w:tcPr>
          <w:p w14:paraId="51EA8BAC" w14:textId="77777777" w:rsidR="009D7F06" w:rsidRPr="008D67D2" w:rsidRDefault="009D7F06" w:rsidP="000431AE">
            <w:pPr>
              <w:rPr>
                <w:rFonts w:ascii="Arial" w:hAnsi="Arial" w:cs="Arial"/>
                <w:sz w:val="10"/>
                <w:szCs w:val="10"/>
                <w:lang w:val="es-BO"/>
              </w:rPr>
            </w:pPr>
          </w:p>
        </w:tc>
      </w:tr>
      <w:tr w:rsidR="009D7F06" w:rsidRPr="008D67D2" w14:paraId="17B8D369" w14:textId="77777777" w:rsidTr="009D7F06">
        <w:trPr>
          <w:jc w:val="center"/>
        </w:trPr>
        <w:tc>
          <w:tcPr>
            <w:tcW w:w="237" w:type="dxa"/>
            <w:gridSpan w:val="2"/>
            <w:tcBorders>
              <w:left w:val="single" w:sz="12" w:space="0" w:color="1F4E79" w:themeColor="accent1" w:themeShade="80"/>
              <w:right w:val="single" w:sz="4" w:space="0" w:color="auto"/>
            </w:tcBorders>
            <w:vAlign w:val="center"/>
          </w:tcPr>
          <w:p w14:paraId="639EB9B3" w14:textId="77777777" w:rsidR="009D7F06" w:rsidRPr="008D67D2" w:rsidRDefault="009D7F06" w:rsidP="000431AE">
            <w:pPr>
              <w:jc w:val="right"/>
              <w:rPr>
                <w:rFonts w:ascii="Arial" w:hAnsi="Arial" w:cs="Arial"/>
                <w:b/>
                <w:sz w:val="16"/>
                <w:szCs w:val="16"/>
                <w:lang w:val="es-BO"/>
              </w:rPr>
            </w:pPr>
          </w:p>
        </w:tc>
        <w:tc>
          <w:tcPr>
            <w:tcW w:w="141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6FEA3" w14:textId="77777777" w:rsidR="009D7F06" w:rsidRPr="005F7F1C" w:rsidRDefault="009D7F06" w:rsidP="000431AE">
            <w:pPr>
              <w:jc w:val="center"/>
              <w:rPr>
                <w:rFonts w:ascii="Arial" w:hAnsi="Arial" w:cs="Arial"/>
                <w:sz w:val="16"/>
                <w:szCs w:val="16"/>
                <w:lang w:val="es-BO"/>
              </w:rPr>
            </w:pPr>
            <w:r w:rsidRPr="005F7F1C">
              <w:rPr>
                <w:rFonts w:ascii="Arial" w:hAnsi="Arial" w:cs="Arial"/>
                <w:sz w:val="16"/>
                <w:szCs w:val="16"/>
                <w:lang w:val="es-BO"/>
              </w:rPr>
              <w:t>Sánchez</w:t>
            </w:r>
          </w:p>
        </w:tc>
        <w:tc>
          <w:tcPr>
            <w:tcW w:w="304" w:type="dxa"/>
            <w:gridSpan w:val="3"/>
            <w:tcBorders>
              <w:left w:val="single" w:sz="4" w:space="0" w:color="auto"/>
              <w:right w:val="single" w:sz="4" w:space="0" w:color="auto"/>
            </w:tcBorders>
            <w:vAlign w:val="center"/>
          </w:tcPr>
          <w:p w14:paraId="4DA3A1A9" w14:textId="77777777" w:rsidR="009D7F06" w:rsidRPr="008D67D2" w:rsidRDefault="009D7F06" w:rsidP="000431AE">
            <w:pPr>
              <w:rPr>
                <w:rFonts w:ascii="Arial" w:hAnsi="Arial" w:cs="Arial"/>
                <w:sz w:val="16"/>
                <w:szCs w:val="16"/>
                <w:lang w:val="es-BO"/>
              </w:rPr>
            </w:pPr>
          </w:p>
        </w:tc>
        <w:tc>
          <w:tcPr>
            <w:tcW w:w="17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7DA032"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Guzmán</w:t>
            </w:r>
          </w:p>
        </w:tc>
        <w:tc>
          <w:tcPr>
            <w:tcW w:w="270" w:type="dxa"/>
            <w:gridSpan w:val="3"/>
            <w:tcBorders>
              <w:left w:val="single" w:sz="4" w:space="0" w:color="auto"/>
              <w:right w:val="single" w:sz="4" w:space="0" w:color="auto"/>
            </w:tcBorders>
            <w:vAlign w:val="center"/>
          </w:tcPr>
          <w:p w14:paraId="037762CD" w14:textId="77777777" w:rsidR="009D7F06" w:rsidRPr="008D67D2" w:rsidRDefault="009D7F06" w:rsidP="000431AE">
            <w:pPr>
              <w:rPr>
                <w:rFonts w:ascii="Arial" w:hAnsi="Arial" w:cs="Arial"/>
                <w:sz w:val="16"/>
                <w:szCs w:val="16"/>
                <w:lang w:val="es-BO"/>
              </w:rPr>
            </w:pPr>
          </w:p>
        </w:tc>
        <w:tc>
          <w:tcPr>
            <w:tcW w:w="300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1614A3"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Felipe</w:t>
            </w:r>
          </w:p>
        </w:tc>
        <w:tc>
          <w:tcPr>
            <w:tcW w:w="270" w:type="dxa"/>
            <w:gridSpan w:val="3"/>
            <w:tcBorders>
              <w:left w:val="single" w:sz="4" w:space="0" w:color="auto"/>
              <w:right w:val="single" w:sz="4" w:space="0" w:color="auto"/>
            </w:tcBorders>
            <w:vAlign w:val="center"/>
          </w:tcPr>
          <w:p w14:paraId="68227399" w14:textId="77777777" w:rsidR="009D7F06" w:rsidRPr="008D67D2" w:rsidRDefault="009D7F06" w:rsidP="000431AE">
            <w:pPr>
              <w:rPr>
                <w:rFonts w:ascii="Arial" w:hAnsi="Arial" w:cs="Arial"/>
                <w:sz w:val="16"/>
                <w:szCs w:val="16"/>
                <w:lang w:val="es-BO"/>
              </w:rPr>
            </w:pPr>
          </w:p>
        </w:tc>
        <w:tc>
          <w:tcPr>
            <w:tcW w:w="2377"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B9B23D" w14:textId="77777777" w:rsidR="009D7F06" w:rsidRPr="008D67D2" w:rsidRDefault="009D7F06" w:rsidP="000431AE">
            <w:pPr>
              <w:jc w:val="center"/>
              <w:rPr>
                <w:rFonts w:ascii="Arial" w:hAnsi="Arial" w:cs="Arial"/>
                <w:sz w:val="16"/>
                <w:szCs w:val="16"/>
                <w:lang w:val="es-BO"/>
              </w:rPr>
            </w:pPr>
            <w:r w:rsidRPr="005F7F1C">
              <w:rPr>
                <w:rFonts w:ascii="Arial" w:hAnsi="Arial" w:cs="Arial"/>
                <w:sz w:val="14"/>
                <w:szCs w:val="14"/>
                <w:lang w:val="es-BO"/>
              </w:rPr>
              <w:t>Gerente de Desarrollo Empresarial y Economía Interino</w:t>
            </w:r>
          </w:p>
        </w:tc>
        <w:tc>
          <w:tcPr>
            <w:tcW w:w="242" w:type="dxa"/>
            <w:gridSpan w:val="2"/>
            <w:tcBorders>
              <w:left w:val="single" w:sz="4" w:space="0" w:color="auto"/>
              <w:right w:val="single" w:sz="12" w:space="0" w:color="1F4E79" w:themeColor="accent1" w:themeShade="80"/>
            </w:tcBorders>
          </w:tcPr>
          <w:p w14:paraId="4AF79917" w14:textId="77777777" w:rsidR="009D7F06" w:rsidRPr="008D67D2" w:rsidRDefault="009D7F06" w:rsidP="000431AE">
            <w:pPr>
              <w:rPr>
                <w:rFonts w:ascii="Arial" w:hAnsi="Arial" w:cs="Arial"/>
                <w:sz w:val="16"/>
                <w:szCs w:val="16"/>
                <w:lang w:val="es-BO"/>
              </w:rPr>
            </w:pPr>
          </w:p>
        </w:tc>
      </w:tr>
      <w:tr w:rsidR="009D7F06" w:rsidRPr="008D67D2" w14:paraId="5C0230B7" w14:textId="77777777" w:rsidTr="009D7F06">
        <w:trPr>
          <w:jc w:val="center"/>
        </w:trPr>
        <w:tc>
          <w:tcPr>
            <w:tcW w:w="237" w:type="dxa"/>
            <w:gridSpan w:val="2"/>
            <w:tcBorders>
              <w:left w:val="single" w:sz="12" w:space="0" w:color="1F4E79" w:themeColor="accent1" w:themeShade="80"/>
            </w:tcBorders>
            <w:vAlign w:val="center"/>
          </w:tcPr>
          <w:p w14:paraId="289324A2" w14:textId="77777777" w:rsidR="009D7F06" w:rsidRPr="008D67D2" w:rsidRDefault="009D7F06" w:rsidP="000431AE">
            <w:pPr>
              <w:jc w:val="right"/>
              <w:rPr>
                <w:rFonts w:ascii="Arial" w:hAnsi="Arial" w:cs="Arial"/>
                <w:b/>
                <w:sz w:val="10"/>
                <w:szCs w:val="10"/>
                <w:lang w:val="es-BO"/>
              </w:rPr>
            </w:pPr>
          </w:p>
        </w:tc>
        <w:tc>
          <w:tcPr>
            <w:tcW w:w="1413" w:type="dxa"/>
            <w:gridSpan w:val="12"/>
            <w:tcBorders>
              <w:top w:val="single" w:sz="4" w:space="0" w:color="auto"/>
              <w:bottom w:val="single" w:sz="4" w:space="0" w:color="auto"/>
            </w:tcBorders>
            <w:vAlign w:val="center"/>
          </w:tcPr>
          <w:p w14:paraId="2FF12B40" w14:textId="77777777" w:rsidR="009D7F06" w:rsidRPr="008D67D2" w:rsidRDefault="009D7F06" w:rsidP="000431AE">
            <w:pPr>
              <w:jc w:val="center"/>
              <w:rPr>
                <w:rFonts w:ascii="Arial" w:hAnsi="Arial" w:cs="Arial"/>
                <w:b/>
                <w:sz w:val="10"/>
                <w:szCs w:val="10"/>
                <w:lang w:val="es-BO"/>
              </w:rPr>
            </w:pPr>
            <w:r w:rsidRPr="008D67D2">
              <w:rPr>
                <w:i/>
                <w:sz w:val="10"/>
                <w:szCs w:val="10"/>
                <w:lang w:val="es-BO"/>
              </w:rPr>
              <w:t>Apellido Paterno</w:t>
            </w:r>
          </w:p>
        </w:tc>
        <w:tc>
          <w:tcPr>
            <w:tcW w:w="304" w:type="dxa"/>
            <w:gridSpan w:val="3"/>
          </w:tcPr>
          <w:p w14:paraId="52150C44" w14:textId="77777777" w:rsidR="009D7F06" w:rsidRPr="008D67D2" w:rsidRDefault="009D7F06" w:rsidP="000431AE">
            <w:pPr>
              <w:jc w:val="center"/>
              <w:rPr>
                <w:rFonts w:ascii="Arial" w:hAnsi="Arial" w:cs="Arial"/>
                <w:sz w:val="10"/>
                <w:szCs w:val="10"/>
                <w:lang w:val="es-BO"/>
              </w:rPr>
            </w:pPr>
          </w:p>
        </w:tc>
        <w:tc>
          <w:tcPr>
            <w:tcW w:w="1791" w:type="dxa"/>
            <w:gridSpan w:val="14"/>
            <w:tcBorders>
              <w:top w:val="single" w:sz="4" w:space="0" w:color="auto"/>
              <w:bottom w:val="single" w:sz="4" w:space="0" w:color="auto"/>
            </w:tcBorders>
          </w:tcPr>
          <w:p w14:paraId="0C847AA0" w14:textId="77777777" w:rsidR="009D7F06" w:rsidRPr="008D67D2" w:rsidRDefault="009D7F06" w:rsidP="000431AE">
            <w:pPr>
              <w:jc w:val="center"/>
              <w:rPr>
                <w:rFonts w:ascii="Arial" w:hAnsi="Arial" w:cs="Arial"/>
                <w:sz w:val="10"/>
                <w:szCs w:val="10"/>
                <w:lang w:val="es-BO"/>
              </w:rPr>
            </w:pPr>
            <w:r w:rsidRPr="008D67D2">
              <w:rPr>
                <w:i/>
                <w:sz w:val="10"/>
                <w:szCs w:val="10"/>
                <w:lang w:val="es-BO"/>
              </w:rPr>
              <w:t>Apellido Materno</w:t>
            </w:r>
          </w:p>
        </w:tc>
        <w:tc>
          <w:tcPr>
            <w:tcW w:w="270" w:type="dxa"/>
            <w:gridSpan w:val="3"/>
          </w:tcPr>
          <w:p w14:paraId="51611182" w14:textId="77777777" w:rsidR="009D7F06" w:rsidRPr="008D67D2" w:rsidRDefault="009D7F06" w:rsidP="000431AE">
            <w:pPr>
              <w:jc w:val="center"/>
              <w:rPr>
                <w:rFonts w:ascii="Arial" w:hAnsi="Arial" w:cs="Arial"/>
                <w:sz w:val="10"/>
                <w:szCs w:val="10"/>
                <w:lang w:val="es-BO"/>
              </w:rPr>
            </w:pPr>
          </w:p>
        </w:tc>
        <w:tc>
          <w:tcPr>
            <w:tcW w:w="3006" w:type="dxa"/>
            <w:gridSpan w:val="21"/>
            <w:tcBorders>
              <w:top w:val="single" w:sz="4" w:space="0" w:color="auto"/>
              <w:bottom w:val="single" w:sz="4" w:space="0" w:color="auto"/>
            </w:tcBorders>
          </w:tcPr>
          <w:p w14:paraId="13E989B6" w14:textId="77777777" w:rsidR="009D7F06" w:rsidRPr="008D67D2" w:rsidRDefault="009D7F06" w:rsidP="000431AE">
            <w:pPr>
              <w:jc w:val="center"/>
              <w:rPr>
                <w:rFonts w:ascii="Arial" w:hAnsi="Arial" w:cs="Arial"/>
                <w:sz w:val="10"/>
                <w:szCs w:val="10"/>
                <w:lang w:val="es-BO"/>
              </w:rPr>
            </w:pPr>
            <w:r w:rsidRPr="008D67D2">
              <w:rPr>
                <w:i/>
                <w:sz w:val="10"/>
                <w:szCs w:val="10"/>
                <w:lang w:val="es-BO"/>
              </w:rPr>
              <w:t>Nombre(s)</w:t>
            </w:r>
          </w:p>
        </w:tc>
        <w:tc>
          <w:tcPr>
            <w:tcW w:w="270" w:type="dxa"/>
            <w:gridSpan w:val="3"/>
          </w:tcPr>
          <w:p w14:paraId="0154CAA9" w14:textId="77777777" w:rsidR="009D7F06" w:rsidRPr="008D67D2" w:rsidRDefault="009D7F06" w:rsidP="000431AE">
            <w:pPr>
              <w:jc w:val="center"/>
              <w:rPr>
                <w:rFonts w:ascii="Arial" w:hAnsi="Arial" w:cs="Arial"/>
                <w:sz w:val="10"/>
                <w:szCs w:val="10"/>
                <w:lang w:val="es-BO"/>
              </w:rPr>
            </w:pPr>
          </w:p>
        </w:tc>
        <w:tc>
          <w:tcPr>
            <w:tcW w:w="2377" w:type="dxa"/>
            <w:gridSpan w:val="19"/>
            <w:tcBorders>
              <w:top w:val="single" w:sz="4" w:space="0" w:color="auto"/>
              <w:bottom w:val="single" w:sz="4" w:space="0" w:color="auto"/>
            </w:tcBorders>
          </w:tcPr>
          <w:p w14:paraId="2CEF6A12" w14:textId="77777777" w:rsidR="009D7F06" w:rsidRPr="008D67D2" w:rsidRDefault="009D7F06" w:rsidP="000431AE">
            <w:pPr>
              <w:jc w:val="center"/>
              <w:rPr>
                <w:rFonts w:ascii="Arial" w:hAnsi="Arial" w:cs="Arial"/>
                <w:sz w:val="10"/>
                <w:szCs w:val="10"/>
                <w:lang w:val="es-BO"/>
              </w:rPr>
            </w:pPr>
            <w:r w:rsidRPr="008D67D2">
              <w:rPr>
                <w:i/>
                <w:sz w:val="10"/>
                <w:szCs w:val="10"/>
                <w:lang w:val="es-BO"/>
              </w:rPr>
              <w:t>Cargo</w:t>
            </w:r>
          </w:p>
        </w:tc>
        <w:tc>
          <w:tcPr>
            <w:tcW w:w="242" w:type="dxa"/>
            <w:gridSpan w:val="2"/>
            <w:tcBorders>
              <w:right w:val="single" w:sz="12" w:space="0" w:color="1F4E79" w:themeColor="accent1" w:themeShade="80"/>
            </w:tcBorders>
          </w:tcPr>
          <w:p w14:paraId="77C5029D" w14:textId="77777777" w:rsidR="009D7F06" w:rsidRPr="008D67D2" w:rsidRDefault="009D7F06" w:rsidP="000431AE">
            <w:pPr>
              <w:rPr>
                <w:rFonts w:ascii="Arial" w:hAnsi="Arial" w:cs="Arial"/>
                <w:sz w:val="10"/>
                <w:szCs w:val="10"/>
                <w:lang w:val="es-BO"/>
              </w:rPr>
            </w:pPr>
          </w:p>
        </w:tc>
      </w:tr>
      <w:tr w:rsidR="009D7F06" w:rsidRPr="008D67D2" w14:paraId="46C47CCA" w14:textId="77777777" w:rsidTr="009D7F06">
        <w:trPr>
          <w:jc w:val="center"/>
        </w:trPr>
        <w:tc>
          <w:tcPr>
            <w:tcW w:w="237" w:type="dxa"/>
            <w:gridSpan w:val="2"/>
            <w:tcBorders>
              <w:left w:val="single" w:sz="12" w:space="0" w:color="1F4E79" w:themeColor="accent1" w:themeShade="80"/>
              <w:right w:val="single" w:sz="4" w:space="0" w:color="auto"/>
            </w:tcBorders>
            <w:vAlign w:val="center"/>
          </w:tcPr>
          <w:p w14:paraId="5B13BF76" w14:textId="77777777" w:rsidR="009D7F06" w:rsidRPr="008D67D2" w:rsidRDefault="009D7F06" w:rsidP="000431AE">
            <w:pPr>
              <w:jc w:val="right"/>
              <w:rPr>
                <w:rFonts w:ascii="Arial" w:hAnsi="Arial" w:cs="Arial"/>
                <w:b/>
                <w:sz w:val="16"/>
                <w:szCs w:val="16"/>
                <w:lang w:val="es-BO"/>
              </w:rPr>
            </w:pPr>
          </w:p>
        </w:tc>
        <w:tc>
          <w:tcPr>
            <w:tcW w:w="141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4E9AF" w14:textId="77777777" w:rsidR="009D7F06" w:rsidRPr="008D67D2" w:rsidRDefault="009D7F06" w:rsidP="000431AE">
            <w:pPr>
              <w:jc w:val="center"/>
              <w:rPr>
                <w:rFonts w:ascii="Arial" w:hAnsi="Arial" w:cs="Arial"/>
                <w:b/>
                <w:sz w:val="16"/>
                <w:szCs w:val="16"/>
                <w:lang w:val="es-BO"/>
              </w:rPr>
            </w:pPr>
            <w:r w:rsidRPr="005F7F1C">
              <w:rPr>
                <w:rFonts w:ascii="Arial" w:hAnsi="Arial" w:cs="Arial"/>
                <w:sz w:val="16"/>
                <w:szCs w:val="16"/>
                <w:lang w:val="es-BO"/>
              </w:rPr>
              <w:t>Morales</w:t>
            </w:r>
          </w:p>
        </w:tc>
        <w:tc>
          <w:tcPr>
            <w:tcW w:w="304" w:type="dxa"/>
            <w:gridSpan w:val="3"/>
            <w:tcBorders>
              <w:left w:val="single" w:sz="4" w:space="0" w:color="auto"/>
              <w:right w:val="single" w:sz="4" w:space="0" w:color="auto"/>
            </w:tcBorders>
          </w:tcPr>
          <w:p w14:paraId="14A5B3EC" w14:textId="77777777" w:rsidR="009D7F06" w:rsidRPr="008D67D2" w:rsidRDefault="009D7F06" w:rsidP="000431AE">
            <w:pPr>
              <w:rPr>
                <w:rFonts w:ascii="Arial" w:hAnsi="Arial" w:cs="Arial"/>
                <w:sz w:val="16"/>
                <w:szCs w:val="16"/>
                <w:lang w:val="es-BO"/>
              </w:rPr>
            </w:pPr>
          </w:p>
        </w:tc>
        <w:tc>
          <w:tcPr>
            <w:tcW w:w="17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F413F1"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Rainoff</w:t>
            </w:r>
          </w:p>
        </w:tc>
        <w:tc>
          <w:tcPr>
            <w:tcW w:w="270" w:type="dxa"/>
            <w:gridSpan w:val="3"/>
            <w:tcBorders>
              <w:left w:val="single" w:sz="4" w:space="0" w:color="auto"/>
              <w:right w:val="single" w:sz="4" w:space="0" w:color="auto"/>
            </w:tcBorders>
            <w:vAlign w:val="center"/>
          </w:tcPr>
          <w:p w14:paraId="35ADC8A9" w14:textId="77777777" w:rsidR="009D7F06" w:rsidRPr="008D67D2" w:rsidRDefault="009D7F06" w:rsidP="000431AE">
            <w:pPr>
              <w:rPr>
                <w:rFonts w:ascii="Arial" w:hAnsi="Arial" w:cs="Arial"/>
                <w:sz w:val="16"/>
                <w:szCs w:val="16"/>
                <w:lang w:val="es-BO"/>
              </w:rPr>
            </w:pPr>
          </w:p>
        </w:tc>
        <w:tc>
          <w:tcPr>
            <w:tcW w:w="300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7D981"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Guillermo</w:t>
            </w:r>
          </w:p>
        </w:tc>
        <w:tc>
          <w:tcPr>
            <w:tcW w:w="270" w:type="dxa"/>
            <w:gridSpan w:val="3"/>
            <w:tcBorders>
              <w:left w:val="single" w:sz="4" w:space="0" w:color="auto"/>
              <w:right w:val="single" w:sz="4" w:space="0" w:color="auto"/>
            </w:tcBorders>
          </w:tcPr>
          <w:p w14:paraId="4D600919" w14:textId="77777777" w:rsidR="009D7F06" w:rsidRPr="008D67D2" w:rsidRDefault="009D7F06" w:rsidP="000431AE">
            <w:pPr>
              <w:rPr>
                <w:rFonts w:ascii="Arial" w:hAnsi="Arial" w:cs="Arial"/>
                <w:sz w:val="16"/>
                <w:szCs w:val="16"/>
                <w:lang w:val="es-BO"/>
              </w:rPr>
            </w:pPr>
          </w:p>
        </w:tc>
        <w:tc>
          <w:tcPr>
            <w:tcW w:w="2377"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49D8BF"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Gerente de Operación de Sistemas Eléctricos</w:t>
            </w:r>
          </w:p>
        </w:tc>
        <w:tc>
          <w:tcPr>
            <w:tcW w:w="242" w:type="dxa"/>
            <w:gridSpan w:val="2"/>
            <w:tcBorders>
              <w:left w:val="single" w:sz="4" w:space="0" w:color="auto"/>
              <w:right w:val="single" w:sz="12" w:space="0" w:color="1F4E79" w:themeColor="accent1" w:themeShade="80"/>
            </w:tcBorders>
          </w:tcPr>
          <w:p w14:paraId="440D2154" w14:textId="77777777" w:rsidR="009D7F06" w:rsidRPr="008D67D2" w:rsidRDefault="009D7F06" w:rsidP="000431AE">
            <w:pPr>
              <w:rPr>
                <w:rFonts w:ascii="Arial" w:hAnsi="Arial" w:cs="Arial"/>
                <w:sz w:val="16"/>
                <w:szCs w:val="16"/>
                <w:lang w:val="es-BO"/>
              </w:rPr>
            </w:pPr>
          </w:p>
        </w:tc>
      </w:tr>
      <w:tr w:rsidR="009D7F06" w:rsidRPr="008D67D2" w14:paraId="28709218" w14:textId="77777777" w:rsidTr="009D7F06">
        <w:trPr>
          <w:trHeight w:val="43"/>
          <w:jc w:val="center"/>
        </w:trPr>
        <w:tc>
          <w:tcPr>
            <w:tcW w:w="237" w:type="dxa"/>
            <w:gridSpan w:val="2"/>
            <w:tcBorders>
              <w:left w:val="single" w:sz="12" w:space="0" w:color="1F4E79" w:themeColor="accent1" w:themeShade="80"/>
            </w:tcBorders>
            <w:vAlign w:val="center"/>
          </w:tcPr>
          <w:p w14:paraId="7AF43316" w14:textId="77777777" w:rsidR="009D7F06" w:rsidRPr="008D67D2" w:rsidRDefault="009D7F06" w:rsidP="000431AE">
            <w:pPr>
              <w:jc w:val="right"/>
              <w:rPr>
                <w:rFonts w:ascii="Arial" w:hAnsi="Arial" w:cs="Arial"/>
                <w:b/>
                <w:sz w:val="16"/>
                <w:szCs w:val="16"/>
                <w:lang w:val="es-BO"/>
              </w:rPr>
            </w:pPr>
          </w:p>
        </w:tc>
        <w:tc>
          <w:tcPr>
            <w:tcW w:w="1413" w:type="dxa"/>
            <w:gridSpan w:val="12"/>
            <w:tcBorders>
              <w:top w:val="single" w:sz="4" w:space="0" w:color="auto"/>
              <w:bottom w:val="single" w:sz="4" w:space="0" w:color="auto"/>
            </w:tcBorders>
            <w:shd w:val="clear" w:color="auto" w:fill="auto"/>
            <w:vAlign w:val="center"/>
          </w:tcPr>
          <w:p w14:paraId="0558CDCE" w14:textId="77777777" w:rsidR="009D7F06" w:rsidRPr="00856C50" w:rsidRDefault="009D7F06" w:rsidP="000431AE">
            <w:pPr>
              <w:jc w:val="center"/>
              <w:rPr>
                <w:i/>
                <w:sz w:val="10"/>
                <w:szCs w:val="10"/>
                <w:lang w:val="es-BO"/>
              </w:rPr>
            </w:pPr>
            <w:r w:rsidRPr="008D67D2">
              <w:rPr>
                <w:i/>
                <w:sz w:val="10"/>
                <w:szCs w:val="10"/>
                <w:lang w:val="es-BO"/>
              </w:rPr>
              <w:t>Apellido Paterno</w:t>
            </w:r>
          </w:p>
        </w:tc>
        <w:tc>
          <w:tcPr>
            <w:tcW w:w="304" w:type="dxa"/>
            <w:gridSpan w:val="3"/>
            <w:tcBorders>
              <w:left w:val="nil"/>
            </w:tcBorders>
          </w:tcPr>
          <w:p w14:paraId="3ADC0039" w14:textId="77777777" w:rsidR="009D7F06" w:rsidRPr="00856C50" w:rsidRDefault="009D7F06" w:rsidP="000431AE">
            <w:pPr>
              <w:rPr>
                <w:i/>
                <w:sz w:val="10"/>
                <w:szCs w:val="10"/>
                <w:lang w:val="es-BO"/>
              </w:rPr>
            </w:pPr>
          </w:p>
        </w:tc>
        <w:tc>
          <w:tcPr>
            <w:tcW w:w="1791" w:type="dxa"/>
            <w:gridSpan w:val="14"/>
            <w:tcBorders>
              <w:top w:val="single" w:sz="4" w:space="0" w:color="auto"/>
              <w:bottom w:val="single" w:sz="4" w:space="0" w:color="auto"/>
            </w:tcBorders>
            <w:shd w:val="clear" w:color="auto" w:fill="auto"/>
          </w:tcPr>
          <w:p w14:paraId="250160E0" w14:textId="77777777" w:rsidR="009D7F06" w:rsidRPr="00856C50" w:rsidRDefault="009D7F06" w:rsidP="000431AE">
            <w:pPr>
              <w:jc w:val="center"/>
              <w:rPr>
                <w:i/>
                <w:sz w:val="10"/>
                <w:szCs w:val="10"/>
                <w:lang w:val="es-BO"/>
              </w:rPr>
            </w:pPr>
            <w:r w:rsidRPr="008D67D2">
              <w:rPr>
                <w:i/>
                <w:sz w:val="10"/>
                <w:szCs w:val="10"/>
                <w:lang w:val="es-BO"/>
              </w:rPr>
              <w:t>Apellido Materno</w:t>
            </w:r>
          </w:p>
        </w:tc>
        <w:tc>
          <w:tcPr>
            <w:tcW w:w="270" w:type="dxa"/>
            <w:gridSpan w:val="3"/>
            <w:tcBorders>
              <w:left w:val="nil"/>
            </w:tcBorders>
          </w:tcPr>
          <w:p w14:paraId="40EE46DE" w14:textId="77777777" w:rsidR="009D7F06" w:rsidRPr="00856C50" w:rsidRDefault="009D7F06" w:rsidP="000431AE">
            <w:pPr>
              <w:rPr>
                <w:i/>
                <w:sz w:val="10"/>
                <w:szCs w:val="10"/>
                <w:lang w:val="es-BO"/>
              </w:rPr>
            </w:pPr>
          </w:p>
        </w:tc>
        <w:tc>
          <w:tcPr>
            <w:tcW w:w="3006" w:type="dxa"/>
            <w:gridSpan w:val="21"/>
            <w:tcBorders>
              <w:top w:val="single" w:sz="4" w:space="0" w:color="auto"/>
              <w:bottom w:val="single" w:sz="4" w:space="0" w:color="auto"/>
            </w:tcBorders>
            <w:shd w:val="clear" w:color="auto" w:fill="auto"/>
          </w:tcPr>
          <w:p w14:paraId="10219628" w14:textId="77777777" w:rsidR="009D7F06" w:rsidRPr="00856C50" w:rsidRDefault="009D7F06" w:rsidP="000431AE">
            <w:pPr>
              <w:jc w:val="center"/>
              <w:rPr>
                <w:i/>
                <w:sz w:val="10"/>
                <w:szCs w:val="10"/>
                <w:lang w:val="es-BO"/>
              </w:rPr>
            </w:pPr>
            <w:r w:rsidRPr="008D67D2">
              <w:rPr>
                <w:i/>
                <w:sz w:val="10"/>
                <w:szCs w:val="10"/>
                <w:lang w:val="es-BO"/>
              </w:rPr>
              <w:t>Nombre(s)</w:t>
            </w:r>
          </w:p>
        </w:tc>
        <w:tc>
          <w:tcPr>
            <w:tcW w:w="270" w:type="dxa"/>
            <w:gridSpan w:val="3"/>
            <w:tcBorders>
              <w:left w:val="nil"/>
            </w:tcBorders>
          </w:tcPr>
          <w:p w14:paraId="738A3865" w14:textId="77777777" w:rsidR="009D7F06" w:rsidRPr="00856C50" w:rsidRDefault="009D7F06" w:rsidP="000431AE">
            <w:pPr>
              <w:rPr>
                <w:i/>
                <w:sz w:val="10"/>
                <w:szCs w:val="10"/>
                <w:lang w:val="es-BO"/>
              </w:rPr>
            </w:pPr>
          </w:p>
        </w:tc>
        <w:tc>
          <w:tcPr>
            <w:tcW w:w="2377" w:type="dxa"/>
            <w:gridSpan w:val="19"/>
            <w:tcBorders>
              <w:top w:val="single" w:sz="4" w:space="0" w:color="auto"/>
              <w:bottom w:val="single" w:sz="4" w:space="0" w:color="auto"/>
            </w:tcBorders>
            <w:shd w:val="clear" w:color="auto" w:fill="auto"/>
          </w:tcPr>
          <w:p w14:paraId="18A27FEB" w14:textId="77777777" w:rsidR="009D7F06" w:rsidRPr="00856C50" w:rsidRDefault="009D7F06" w:rsidP="000431AE">
            <w:pPr>
              <w:jc w:val="center"/>
              <w:rPr>
                <w:i/>
                <w:sz w:val="10"/>
                <w:szCs w:val="10"/>
                <w:lang w:val="es-BO"/>
              </w:rPr>
            </w:pPr>
            <w:r w:rsidRPr="008D67D2">
              <w:rPr>
                <w:i/>
                <w:sz w:val="10"/>
                <w:szCs w:val="10"/>
                <w:lang w:val="es-BO"/>
              </w:rPr>
              <w:t>Cargo</w:t>
            </w:r>
          </w:p>
        </w:tc>
        <w:tc>
          <w:tcPr>
            <w:tcW w:w="242" w:type="dxa"/>
            <w:gridSpan w:val="2"/>
            <w:tcBorders>
              <w:left w:val="nil"/>
              <w:right w:val="single" w:sz="12" w:space="0" w:color="1F4E79" w:themeColor="accent1" w:themeShade="80"/>
            </w:tcBorders>
          </w:tcPr>
          <w:p w14:paraId="2D120C5A" w14:textId="77777777" w:rsidR="009D7F06" w:rsidRPr="008D67D2" w:rsidRDefault="009D7F06" w:rsidP="000431AE">
            <w:pPr>
              <w:rPr>
                <w:rFonts w:ascii="Arial" w:hAnsi="Arial" w:cs="Arial"/>
                <w:sz w:val="16"/>
                <w:szCs w:val="16"/>
                <w:lang w:val="es-BO"/>
              </w:rPr>
            </w:pPr>
          </w:p>
        </w:tc>
      </w:tr>
      <w:tr w:rsidR="009D7F06" w:rsidRPr="008D67D2" w14:paraId="1A20F3DA" w14:textId="77777777" w:rsidTr="009D7F06">
        <w:trPr>
          <w:jc w:val="center"/>
        </w:trPr>
        <w:tc>
          <w:tcPr>
            <w:tcW w:w="237" w:type="dxa"/>
            <w:gridSpan w:val="2"/>
            <w:tcBorders>
              <w:left w:val="single" w:sz="12" w:space="0" w:color="1F4E79" w:themeColor="accent1" w:themeShade="80"/>
              <w:right w:val="single" w:sz="4" w:space="0" w:color="auto"/>
            </w:tcBorders>
            <w:vAlign w:val="center"/>
          </w:tcPr>
          <w:p w14:paraId="01A15B72" w14:textId="77777777" w:rsidR="009D7F06" w:rsidRPr="008D67D2" w:rsidRDefault="009D7F06" w:rsidP="000431AE">
            <w:pPr>
              <w:jc w:val="right"/>
              <w:rPr>
                <w:rFonts w:ascii="Arial" w:hAnsi="Arial" w:cs="Arial"/>
                <w:b/>
                <w:sz w:val="16"/>
                <w:szCs w:val="16"/>
                <w:lang w:val="es-BO"/>
              </w:rPr>
            </w:pPr>
          </w:p>
        </w:tc>
        <w:tc>
          <w:tcPr>
            <w:tcW w:w="141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3DC4C9" w14:textId="77777777" w:rsidR="009D7F06" w:rsidRPr="005F7F1C" w:rsidRDefault="009D7F06" w:rsidP="000431AE">
            <w:pPr>
              <w:jc w:val="center"/>
              <w:rPr>
                <w:rFonts w:ascii="Arial" w:hAnsi="Arial" w:cs="Arial"/>
                <w:sz w:val="16"/>
                <w:szCs w:val="16"/>
                <w:lang w:val="es-BO"/>
              </w:rPr>
            </w:pPr>
            <w:r w:rsidRPr="005F7F1C">
              <w:rPr>
                <w:rFonts w:ascii="Arial" w:hAnsi="Arial" w:cs="Arial"/>
                <w:sz w:val="16"/>
                <w:szCs w:val="16"/>
                <w:lang w:val="es-BO"/>
              </w:rPr>
              <w:t>Udaeta</w:t>
            </w:r>
          </w:p>
        </w:tc>
        <w:tc>
          <w:tcPr>
            <w:tcW w:w="304" w:type="dxa"/>
            <w:gridSpan w:val="3"/>
            <w:tcBorders>
              <w:left w:val="single" w:sz="4" w:space="0" w:color="auto"/>
              <w:right w:val="single" w:sz="4" w:space="0" w:color="auto"/>
            </w:tcBorders>
          </w:tcPr>
          <w:p w14:paraId="2AB3187B" w14:textId="77777777" w:rsidR="009D7F06" w:rsidRPr="008D67D2" w:rsidRDefault="009D7F06" w:rsidP="000431AE">
            <w:pPr>
              <w:rPr>
                <w:rFonts w:ascii="Arial" w:hAnsi="Arial" w:cs="Arial"/>
                <w:sz w:val="16"/>
                <w:szCs w:val="16"/>
                <w:lang w:val="es-BO"/>
              </w:rPr>
            </w:pPr>
          </w:p>
        </w:tc>
        <w:tc>
          <w:tcPr>
            <w:tcW w:w="17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BEF446"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Orellana</w:t>
            </w:r>
          </w:p>
        </w:tc>
        <w:tc>
          <w:tcPr>
            <w:tcW w:w="270" w:type="dxa"/>
            <w:gridSpan w:val="3"/>
            <w:tcBorders>
              <w:left w:val="single" w:sz="4" w:space="0" w:color="auto"/>
              <w:right w:val="single" w:sz="4" w:space="0" w:color="auto"/>
            </w:tcBorders>
          </w:tcPr>
          <w:p w14:paraId="3FADEB7F" w14:textId="77777777" w:rsidR="009D7F06" w:rsidRPr="008D67D2" w:rsidRDefault="009D7F06" w:rsidP="000431AE">
            <w:pPr>
              <w:rPr>
                <w:rFonts w:ascii="Arial" w:hAnsi="Arial" w:cs="Arial"/>
                <w:sz w:val="16"/>
                <w:szCs w:val="16"/>
                <w:lang w:val="es-BO"/>
              </w:rPr>
            </w:pPr>
          </w:p>
        </w:tc>
        <w:tc>
          <w:tcPr>
            <w:tcW w:w="300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3042F7"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Eddson Mirko</w:t>
            </w:r>
          </w:p>
        </w:tc>
        <w:tc>
          <w:tcPr>
            <w:tcW w:w="270" w:type="dxa"/>
            <w:gridSpan w:val="3"/>
            <w:tcBorders>
              <w:left w:val="single" w:sz="4" w:space="0" w:color="auto"/>
              <w:right w:val="single" w:sz="4" w:space="0" w:color="auto"/>
            </w:tcBorders>
          </w:tcPr>
          <w:p w14:paraId="6C85B506" w14:textId="77777777" w:rsidR="009D7F06" w:rsidRPr="008D67D2" w:rsidRDefault="009D7F06" w:rsidP="000431AE">
            <w:pPr>
              <w:rPr>
                <w:rFonts w:ascii="Arial" w:hAnsi="Arial" w:cs="Arial"/>
                <w:sz w:val="16"/>
                <w:szCs w:val="16"/>
                <w:lang w:val="es-BO"/>
              </w:rPr>
            </w:pPr>
          </w:p>
        </w:tc>
        <w:tc>
          <w:tcPr>
            <w:tcW w:w="2377"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7EA954" w14:textId="77777777" w:rsidR="009D7F06" w:rsidRPr="008D67D2" w:rsidRDefault="009D7F06" w:rsidP="000431AE">
            <w:pPr>
              <w:rPr>
                <w:rFonts w:ascii="Arial" w:hAnsi="Arial" w:cs="Arial"/>
                <w:sz w:val="16"/>
                <w:szCs w:val="16"/>
                <w:lang w:val="es-BO"/>
              </w:rPr>
            </w:pPr>
            <w:r w:rsidRPr="005F7F1C">
              <w:rPr>
                <w:rFonts w:ascii="Arial" w:hAnsi="Arial" w:cs="Arial"/>
                <w:sz w:val="16"/>
                <w:szCs w:val="16"/>
                <w:lang w:val="es-BO"/>
              </w:rPr>
              <w:t>Gerente Gerencia Corporativa</w:t>
            </w:r>
          </w:p>
        </w:tc>
        <w:tc>
          <w:tcPr>
            <w:tcW w:w="242" w:type="dxa"/>
            <w:gridSpan w:val="2"/>
            <w:tcBorders>
              <w:left w:val="single" w:sz="4" w:space="0" w:color="auto"/>
              <w:right w:val="single" w:sz="12" w:space="0" w:color="1F4E79" w:themeColor="accent1" w:themeShade="80"/>
            </w:tcBorders>
          </w:tcPr>
          <w:p w14:paraId="7632E8FC" w14:textId="77777777" w:rsidR="009D7F06" w:rsidRPr="008D67D2" w:rsidRDefault="009D7F06" w:rsidP="000431AE">
            <w:pPr>
              <w:rPr>
                <w:rFonts w:ascii="Arial" w:hAnsi="Arial" w:cs="Arial"/>
                <w:sz w:val="16"/>
                <w:szCs w:val="16"/>
                <w:lang w:val="es-BO"/>
              </w:rPr>
            </w:pPr>
          </w:p>
        </w:tc>
      </w:tr>
      <w:tr w:rsidR="009D7F06" w:rsidRPr="008D67D2" w14:paraId="697BCD79" w14:textId="77777777" w:rsidTr="009D7F06">
        <w:trPr>
          <w:jc w:val="center"/>
        </w:trPr>
        <w:tc>
          <w:tcPr>
            <w:tcW w:w="237" w:type="dxa"/>
            <w:gridSpan w:val="2"/>
            <w:tcBorders>
              <w:left w:val="single" w:sz="12" w:space="0" w:color="1F4E79" w:themeColor="accent1" w:themeShade="80"/>
            </w:tcBorders>
            <w:vAlign w:val="center"/>
          </w:tcPr>
          <w:p w14:paraId="7D379FAC" w14:textId="77777777" w:rsidR="009D7F06" w:rsidRPr="008D67D2" w:rsidRDefault="009D7F06" w:rsidP="000431AE">
            <w:pPr>
              <w:jc w:val="right"/>
              <w:rPr>
                <w:rFonts w:ascii="Arial" w:hAnsi="Arial" w:cs="Arial"/>
                <w:b/>
                <w:sz w:val="16"/>
                <w:szCs w:val="16"/>
                <w:lang w:val="es-BO"/>
              </w:rPr>
            </w:pPr>
          </w:p>
        </w:tc>
        <w:tc>
          <w:tcPr>
            <w:tcW w:w="1413" w:type="dxa"/>
            <w:gridSpan w:val="12"/>
            <w:tcBorders>
              <w:top w:val="single" w:sz="4" w:space="0" w:color="auto"/>
              <w:bottom w:val="single" w:sz="4" w:space="0" w:color="auto"/>
            </w:tcBorders>
            <w:shd w:val="clear" w:color="auto" w:fill="auto"/>
            <w:vAlign w:val="center"/>
          </w:tcPr>
          <w:p w14:paraId="59F59380" w14:textId="77777777" w:rsidR="009D7F06" w:rsidRPr="008D67D2" w:rsidRDefault="009D7F06" w:rsidP="000431AE">
            <w:pPr>
              <w:jc w:val="center"/>
              <w:rPr>
                <w:rFonts w:ascii="Arial" w:hAnsi="Arial" w:cs="Arial"/>
                <w:b/>
                <w:sz w:val="16"/>
                <w:szCs w:val="16"/>
                <w:lang w:val="es-BO"/>
              </w:rPr>
            </w:pPr>
            <w:r w:rsidRPr="008D67D2">
              <w:rPr>
                <w:i/>
                <w:sz w:val="10"/>
                <w:szCs w:val="10"/>
                <w:lang w:val="es-BO"/>
              </w:rPr>
              <w:t>Apellido Paterno</w:t>
            </w:r>
          </w:p>
        </w:tc>
        <w:tc>
          <w:tcPr>
            <w:tcW w:w="304" w:type="dxa"/>
            <w:gridSpan w:val="3"/>
            <w:tcBorders>
              <w:left w:val="nil"/>
            </w:tcBorders>
          </w:tcPr>
          <w:p w14:paraId="3D2885D1" w14:textId="77777777" w:rsidR="009D7F06" w:rsidRPr="008D67D2" w:rsidRDefault="009D7F06" w:rsidP="000431AE">
            <w:pPr>
              <w:rPr>
                <w:rFonts w:ascii="Arial" w:hAnsi="Arial" w:cs="Arial"/>
                <w:sz w:val="16"/>
                <w:szCs w:val="16"/>
                <w:lang w:val="es-BO"/>
              </w:rPr>
            </w:pPr>
          </w:p>
        </w:tc>
        <w:tc>
          <w:tcPr>
            <w:tcW w:w="1791" w:type="dxa"/>
            <w:gridSpan w:val="14"/>
            <w:tcBorders>
              <w:top w:val="single" w:sz="4" w:space="0" w:color="auto"/>
              <w:bottom w:val="single" w:sz="4" w:space="0" w:color="auto"/>
            </w:tcBorders>
            <w:shd w:val="clear" w:color="auto" w:fill="auto"/>
          </w:tcPr>
          <w:p w14:paraId="56A2877A" w14:textId="77777777" w:rsidR="009D7F06" w:rsidRPr="008D67D2" w:rsidRDefault="009D7F06" w:rsidP="000431AE">
            <w:pPr>
              <w:jc w:val="center"/>
              <w:rPr>
                <w:rFonts w:ascii="Arial" w:hAnsi="Arial" w:cs="Arial"/>
                <w:sz w:val="16"/>
                <w:szCs w:val="16"/>
                <w:lang w:val="es-BO"/>
              </w:rPr>
            </w:pPr>
            <w:r w:rsidRPr="008D67D2">
              <w:rPr>
                <w:i/>
                <w:sz w:val="10"/>
                <w:szCs w:val="10"/>
                <w:lang w:val="es-BO"/>
              </w:rPr>
              <w:t>Apellido Materno</w:t>
            </w:r>
          </w:p>
        </w:tc>
        <w:tc>
          <w:tcPr>
            <w:tcW w:w="270" w:type="dxa"/>
            <w:gridSpan w:val="3"/>
            <w:tcBorders>
              <w:left w:val="nil"/>
            </w:tcBorders>
          </w:tcPr>
          <w:p w14:paraId="34344A62" w14:textId="77777777" w:rsidR="009D7F06" w:rsidRPr="008D67D2" w:rsidRDefault="009D7F06" w:rsidP="000431AE">
            <w:pPr>
              <w:rPr>
                <w:rFonts w:ascii="Arial" w:hAnsi="Arial" w:cs="Arial"/>
                <w:sz w:val="16"/>
                <w:szCs w:val="16"/>
                <w:lang w:val="es-BO"/>
              </w:rPr>
            </w:pPr>
          </w:p>
        </w:tc>
        <w:tc>
          <w:tcPr>
            <w:tcW w:w="3006" w:type="dxa"/>
            <w:gridSpan w:val="21"/>
            <w:tcBorders>
              <w:top w:val="single" w:sz="4" w:space="0" w:color="auto"/>
              <w:bottom w:val="single" w:sz="4" w:space="0" w:color="auto"/>
            </w:tcBorders>
            <w:shd w:val="clear" w:color="auto" w:fill="auto"/>
          </w:tcPr>
          <w:p w14:paraId="55165D21" w14:textId="77777777" w:rsidR="009D7F06" w:rsidRPr="008D67D2" w:rsidRDefault="009D7F06" w:rsidP="000431AE">
            <w:pPr>
              <w:jc w:val="center"/>
              <w:rPr>
                <w:rFonts w:ascii="Arial" w:hAnsi="Arial" w:cs="Arial"/>
                <w:sz w:val="16"/>
                <w:szCs w:val="16"/>
                <w:lang w:val="es-BO"/>
              </w:rPr>
            </w:pPr>
            <w:r w:rsidRPr="008D67D2">
              <w:rPr>
                <w:i/>
                <w:sz w:val="10"/>
                <w:szCs w:val="10"/>
                <w:lang w:val="es-BO"/>
              </w:rPr>
              <w:t>Nombre(s)</w:t>
            </w:r>
          </w:p>
        </w:tc>
        <w:tc>
          <w:tcPr>
            <w:tcW w:w="270" w:type="dxa"/>
            <w:gridSpan w:val="3"/>
            <w:tcBorders>
              <w:left w:val="nil"/>
            </w:tcBorders>
          </w:tcPr>
          <w:p w14:paraId="55FF986C" w14:textId="77777777" w:rsidR="009D7F06" w:rsidRPr="008D67D2" w:rsidRDefault="009D7F06" w:rsidP="000431AE">
            <w:pPr>
              <w:rPr>
                <w:rFonts w:ascii="Arial" w:hAnsi="Arial" w:cs="Arial"/>
                <w:sz w:val="16"/>
                <w:szCs w:val="16"/>
                <w:lang w:val="es-BO"/>
              </w:rPr>
            </w:pPr>
          </w:p>
        </w:tc>
        <w:tc>
          <w:tcPr>
            <w:tcW w:w="2377" w:type="dxa"/>
            <w:gridSpan w:val="19"/>
            <w:tcBorders>
              <w:top w:val="single" w:sz="4" w:space="0" w:color="auto"/>
              <w:bottom w:val="single" w:sz="4" w:space="0" w:color="auto"/>
            </w:tcBorders>
            <w:shd w:val="clear" w:color="auto" w:fill="auto"/>
          </w:tcPr>
          <w:p w14:paraId="4987547B" w14:textId="77777777" w:rsidR="009D7F06" w:rsidRPr="008D67D2" w:rsidRDefault="009D7F06" w:rsidP="000431AE">
            <w:pPr>
              <w:jc w:val="center"/>
              <w:rPr>
                <w:rFonts w:ascii="Arial" w:hAnsi="Arial" w:cs="Arial"/>
                <w:sz w:val="16"/>
                <w:szCs w:val="16"/>
                <w:lang w:val="es-BO"/>
              </w:rPr>
            </w:pPr>
            <w:r w:rsidRPr="008D67D2">
              <w:rPr>
                <w:i/>
                <w:sz w:val="10"/>
                <w:szCs w:val="10"/>
                <w:lang w:val="es-BO"/>
              </w:rPr>
              <w:t>Cargo</w:t>
            </w:r>
          </w:p>
        </w:tc>
        <w:tc>
          <w:tcPr>
            <w:tcW w:w="242" w:type="dxa"/>
            <w:gridSpan w:val="2"/>
            <w:tcBorders>
              <w:left w:val="nil"/>
              <w:right w:val="single" w:sz="12" w:space="0" w:color="1F4E79" w:themeColor="accent1" w:themeShade="80"/>
            </w:tcBorders>
          </w:tcPr>
          <w:p w14:paraId="67C0C614" w14:textId="77777777" w:rsidR="009D7F06" w:rsidRPr="008D67D2" w:rsidRDefault="009D7F06" w:rsidP="000431AE">
            <w:pPr>
              <w:rPr>
                <w:rFonts w:ascii="Arial" w:hAnsi="Arial" w:cs="Arial"/>
                <w:sz w:val="16"/>
                <w:szCs w:val="16"/>
                <w:lang w:val="es-BO"/>
              </w:rPr>
            </w:pPr>
          </w:p>
        </w:tc>
      </w:tr>
      <w:tr w:rsidR="009D7F06" w:rsidRPr="008D67D2" w14:paraId="277B31D2" w14:textId="77777777" w:rsidTr="009D7F06">
        <w:trPr>
          <w:jc w:val="center"/>
        </w:trPr>
        <w:tc>
          <w:tcPr>
            <w:tcW w:w="237" w:type="dxa"/>
            <w:gridSpan w:val="2"/>
            <w:tcBorders>
              <w:left w:val="single" w:sz="12" w:space="0" w:color="1F4E79" w:themeColor="accent1" w:themeShade="80"/>
              <w:right w:val="single" w:sz="4" w:space="0" w:color="auto"/>
            </w:tcBorders>
            <w:vAlign w:val="center"/>
          </w:tcPr>
          <w:p w14:paraId="4D867D7D" w14:textId="77777777" w:rsidR="009D7F06" w:rsidRPr="008D67D2" w:rsidRDefault="009D7F06" w:rsidP="000431AE">
            <w:pPr>
              <w:jc w:val="right"/>
              <w:rPr>
                <w:rFonts w:ascii="Arial" w:hAnsi="Arial" w:cs="Arial"/>
                <w:b/>
                <w:sz w:val="16"/>
                <w:szCs w:val="16"/>
                <w:lang w:val="es-BO"/>
              </w:rPr>
            </w:pPr>
          </w:p>
        </w:tc>
        <w:tc>
          <w:tcPr>
            <w:tcW w:w="141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88F8C8" w14:textId="77777777" w:rsidR="009D7F06" w:rsidRPr="005F7F1C" w:rsidRDefault="009D7F06" w:rsidP="000431AE">
            <w:pPr>
              <w:jc w:val="center"/>
              <w:rPr>
                <w:rFonts w:ascii="Arial" w:hAnsi="Arial" w:cs="Arial"/>
                <w:sz w:val="16"/>
                <w:szCs w:val="16"/>
                <w:lang w:val="es-BO"/>
              </w:rPr>
            </w:pPr>
            <w:r w:rsidRPr="005F7F1C">
              <w:rPr>
                <w:rFonts w:ascii="Arial" w:hAnsi="Arial" w:cs="Arial"/>
                <w:sz w:val="16"/>
                <w:szCs w:val="16"/>
                <w:lang w:val="es-BO"/>
              </w:rPr>
              <w:t>Siñani</w:t>
            </w:r>
          </w:p>
        </w:tc>
        <w:tc>
          <w:tcPr>
            <w:tcW w:w="304" w:type="dxa"/>
            <w:gridSpan w:val="3"/>
            <w:tcBorders>
              <w:left w:val="single" w:sz="4" w:space="0" w:color="auto"/>
              <w:right w:val="single" w:sz="4" w:space="0" w:color="auto"/>
            </w:tcBorders>
          </w:tcPr>
          <w:p w14:paraId="10BCD85E" w14:textId="77777777" w:rsidR="009D7F06" w:rsidRPr="008D67D2" w:rsidRDefault="009D7F06" w:rsidP="000431AE">
            <w:pPr>
              <w:rPr>
                <w:rFonts w:ascii="Arial" w:hAnsi="Arial" w:cs="Arial"/>
                <w:sz w:val="16"/>
                <w:szCs w:val="16"/>
                <w:lang w:val="es-BO"/>
              </w:rPr>
            </w:pPr>
          </w:p>
        </w:tc>
        <w:tc>
          <w:tcPr>
            <w:tcW w:w="179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53B1B"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Chambi</w:t>
            </w:r>
          </w:p>
        </w:tc>
        <w:tc>
          <w:tcPr>
            <w:tcW w:w="270" w:type="dxa"/>
            <w:gridSpan w:val="3"/>
            <w:tcBorders>
              <w:left w:val="single" w:sz="4" w:space="0" w:color="auto"/>
              <w:right w:val="single" w:sz="4" w:space="0" w:color="auto"/>
            </w:tcBorders>
            <w:vAlign w:val="center"/>
          </w:tcPr>
          <w:p w14:paraId="2479540D" w14:textId="77777777" w:rsidR="009D7F06" w:rsidRPr="008D67D2" w:rsidRDefault="009D7F06" w:rsidP="000431AE">
            <w:pPr>
              <w:jc w:val="center"/>
              <w:rPr>
                <w:rFonts w:ascii="Arial" w:hAnsi="Arial" w:cs="Arial"/>
                <w:sz w:val="16"/>
                <w:szCs w:val="16"/>
                <w:lang w:val="es-BO"/>
              </w:rPr>
            </w:pPr>
          </w:p>
        </w:tc>
        <w:tc>
          <w:tcPr>
            <w:tcW w:w="300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3702"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Luis Gonzalo</w:t>
            </w:r>
          </w:p>
        </w:tc>
        <w:tc>
          <w:tcPr>
            <w:tcW w:w="270" w:type="dxa"/>
            <w:gridSpan w:val="3"/>
            <w:tcBorders>
              <w:left w:val="single" w:sz="4" w:space="0" w:color="auto"/>
              <w:right w:val="single" w:sz="4" w:space="0" w:color="auto"/>
            </w:tcBorders>
          </w:tcPr>
          <w:p w14:paraId="003D4217" w14:textId="77777777" w:rsidR="009D7F06" w:rsidRPr="008D67D2" w:rsidRDefault="009D7F06" w:rsidP="000431AE">
            <w:pPr>
              <w:rPr>
                <w:rFonts w:ascii="Arial" w:hAnsi="Arial" w:cs="Arial"/>
                <w:sz w:val="16"/>
                <w:szCs w:val="16"/>
                <w:lang w:val="es-BO"/>
              </w:rPr>
            </w:pPr>
          </w:p>
        </w:tc>
        <w:tc>
          <w:tcPr>
            <w:tcW w:w="2377"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1D1138" w14:textId="77777777" w:rsidR="009D7F06" w:rsidRPr="008D67D2" w:rsidRDefault="009D7F06" w:rsidP="000431AE">
            <w:pPr>
              <w:jc w:val="center"/>
              <w:rPr>
                <w:rFonts w:ascii="Arial" w:hAnsi="Arial" w:cs="Arial"/>
                <w:sz w:val="16"/>
                <w:szCs w:val="16"/>
                <w:lang w:val="es-BO"/>
              </w:rPr>
            </w:pPr>
            <w:r w:rsidRPr="005F7F1C">
              <w:rPr>
                <w:rFonts w:ascii="Arial" w:hAnsi="Arial" w:cs="Arial"/>
                <w:sz w:val="16"/>
                <w:szCs w:val="16"/>
                <w:lang w:val="es-BO"/>
              </w:rPr>
              <w:t>Gerente de Proyectos y Mercados de Exportación</w:t>
            </w:r>
          </w:p>
        </w:tc>
        <w:tc>
          <w:tcPr>
            <w:tcW w:w="242" w:type="dxa"/>
            <w:gridSpan w:val="2"/>
            <w:tcBorders>
              <w:left w:val="single" w:sz="4" w:space="0" w:color="auto"/>
              <w:right w:val="single" w:sz="12" w:space="0" w:color="1F4E79" w:themeColor="accent1" w:themeShade="80"/>
            </w:tcBorders>
          </w:tcPr>
          <w:p w14:paraId="7B2A7944" w14:textId="77777777" w:rsidR="009D7F06" w:rsidRPr="008D67D2" w:rsidRDefault="009D7F06" w:rsidP="000431AE">
            <w:pPr>
              <w:rPr>
                <w:rFonts w:ascii="Arial" w:hAnsi="Arial" w:cs="Arial"/>
                <w:sz w:val="16"/>
                <w:szCs w:val="16"/>
                <w:lang w:val="es-BO"/>
              </w:rPr>
            </w:pPr>
          </w:p>
        </w:tc>
      </w:tr>
      <w:tr w:rsidR="009D7F06" w:rsidRPr="008D67D2" w14:paraId="0473F0D9" w14:textId="77777777" w:rsidTr="009D7F06">
        <w:trPr>
          <w:jc w:val="center"/>
        </w:trPr>
        <w:tc>
          <w:tcPr>
            <w:tcW w:w="236" w:type="dxa"/>
            <w:tcBorders>
              <w:left w:val="single" w:sz="12" w:space="0" w:color="1F4E79" w:themeColor="accent1" w:themeShade="80"/>
              <w:bottom w:val="single" w:sz="12" w:space="0" w:color="1F4E79" w:themeColor="accent1" w:themeShade="80"/>
            </w:tcBorders>
            <w:vAlign w:val="center"/>
          </w:tcPr>
          <w:p w14:paraId="3C33128A" w14:textId="77777777" w:rsidR="009D7F06" w:rsidRPr="008D67D2" w:rsidRDefault="009D7F06" w:rsidP="000431AE">
            <w:pPr>
              <w:jc w:val="right"/>
              <w:rPr>
                <w:rFonts w:ascii="Arial" w:hAnsi="Arial" w:cs="Arial"/>
                <w:b/>
                <w:sz w:val="8"/>
                <w:szCs w:val="8"/>
                <w:lang w:val="es-BO"/>
              </w:rPr>
            </w:pPr>
          </w:p>
        </w:tc>
        <w:tc>
          <w:tcPr>
            <w:tcW w:w="236" w:type="dxa"/>
            <w:gridSpan w:val="3"/>
            <w:tcBorders>
              <w:top w:val="single" w:sz="4" w:space="0" w:color="auto"/>
              <w:bottom w:val="single" w:sz="12" w:space="0" w:color="1F4E79" w:themeColor="accent1" w:themeShade="80"/>
            </w:tcBorders>
            <w:vAlign w:val="center"/>
          </w:tcPr>
          <w:p w14:paraId="0E5B1C64" w14:textId="77777777" w:rsidR="009D7F06" w:rsidRPr="008D67D2" w:rsidRDefault="009D7F06" w:rsidP="000431AE">
            <w:pPr>
              <w:jc w:val="right"/>
              <w:rPr>
                <w:rFonts w:ascii="Arial" w:hAnsi="Arial" w:cs="Arial"/>
                <w:b/>
                <w:sz w:val="8"/>
                <w:szCs w:val="8"/>
                <w:lang w:val="es-BO"/>
              </w:rPr>
            </w:pPr>
          </w:p>
        </w:tc>
        <w:tc>
          <w:tcPr>
            <w:tcW w:w="236" w:type="dxa"/>
            <w:gridSpan w:val="2"/>
            <w:tcBorders>
              <w:top w:val="single" w:sz="4" w:space="0" w:color="auto"/>
              <w:bottom w:val="single" w:sz="12" w:space="0" w:color="1F4E79" w:themeColor="accent1" w:themeShade="80"/>
            </w:tcBorders>
            <w:vAlign w:val="center"/>
          </w:tcPr>
          <w:p w14:paraId="585CDD27" w14:textId="77777777" w:rsidR="009D7F06" w:rsidRPr="008D67D2" w:rsidRDefault="009D7F06" w:rsidP="000431AE">
            <w:pPr>
              <w:jc w:val="right"/>
              <w:rPr>
                <w:rFonts w:ascii="Arial" w:hAnsi="Arial" w:cs="Arial"/>
                <w:b/>
                <w:sz w:val="8"/>
                <w:szCs w:val="8"/>
                <w:lang w:val="es-BO"/>
              </w:rPr>
            </w:pPr>
          </w:p>
        </w:tc>
        <w:tc>
          <w:tcPr>
            <w:tcW w:w="236" w:type="dxa"/>
            <w:gridSpan w:val="2"/>
            <w:tcBorders>
              <w:top w:val="single" w:sz="4" w:space="0" w:color="auto"/>
              <w:bottom w:val="single" w:sz="12" w:space="0" w:color="1F4E79" w:themeColor="accent1" w:themeShade="80"/>
            </w:tcBorders>
            <w:vAlign w:val="center"/>
          </w:tcPr>
          <w:p w14:paraId="7D9CFD2D" w14:textId="77777777" w:rsidR="009D7F06" w:rsidRPr="008D67D2" w:rsidRDefault="009D7F06" w:rsidP="000431AE">
            <w:pPr>
              <w:jc w:val="right"/>
              <w:rPr>
                <w:rFonts w:ascii="Arial" w:hAnsi="Arial" w:cs="Arial"/>
                <w:b/>
                <w:sz w:val="8"/>
                <w:szCs w:val="8"/>
                <w:lang w:val="es-BO"/>
              </w:rPr>
            </w:pPr>
          </w:p>
        </w:tc>
        <w:tc>
          <w:tcPr>
            <w:tcW w:w="236" w:type="dxa"/>
            <w:gridSpan w:val="3"/>
            <w:tcBorders>
              <w:top w:val="single" w:sz="4" w:space="0" w:color="auto"/>
              <w:bottom w:val="single" w:sz="12" w:space="0" w:color="1F4E79" w:themeColor="accent1" w:themeShade="80"/>
            </w:tcBorders>
            <w:vAlign w:val="center"/>
          </w:tcPr>
          <w:p w14:paraId="0AA9A9A7" w14:textId="77777777" w:rsidR="009D7F06" w:rsidRDefault="009D7F06" w:rsidP="000431AE">
            <w:pPr>
              <w:jc w:val="right"/>
              <w:rPr>
                <w:rFonts w:ascii="Arial" w:hAnsi="Arial" w:cs="Arial"/>
                <w:b/>
                <w:sz w:val="8"/>
                <w:szCs w:val="8"/>
                <w:lang w:val="es-BO"/>
              </w:rPr>
            </w:pPr>
          </w:p>
          <w:p w14:paraId="29DE1A5A" w14:textId="77777777" w:rsidR="009D7F06" w:rsidRPr="008D67D2" w:rsidRDefault="009D7F06" w:rsidP="000431AE">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48A5A864" w14:textId="77777777" w:rsidR="009D7F06" w:rsidRPr="008D67D2" w:rsidRDefault="009D7F06" w:rsidP="000431AE">
            <w:pPr>
              <w:jc w:val="right"/>
              <w:rPr>
                <w:rFonts w:ascii="Arial" w:hAnsi="Arial" w:cs="Arial"/>
                <w:b/>
                <w:sz w:val="8"/>
                <w:szCs w:val="8"/>
                <w:lang w:val="es-BO"/>
              </w:rPr>
            </w:pPr>
          </w:p>
        </w:tc>
        <w:tc>
          <w:tcPr>
            <w:tcW w:w="236" w:type="dxa"/>
            <w:gridSpan w:val="3"/>
            <w:tcBorders>
              <w:top w:val="single" w:sz="4" w:space="0" w:color="auto"/>
              <w:bottom w:val="single" w:sz="12" w:space="0" w:color="1F4E79" w:themeColor="accent1" w:themeShade="80"/>
            </w:tcBorders>
            <w:vAlign w:val="center"/>
          </w:tcPr>
          <w:p w14:paraId="1639D8ED" w14:textId="77777777" w:rsidR="009D7F06" w:rsidRPr="008D67D2" w:rsidRDefault="009D7F06" w:rsidP="000431AE">
            <w:pPr>
              <w:jc w:val="right"/>
              <w:rPr>
                <w:rFonts w:ascii="Arial" w:hAnsi="Arial" w:cs="Arial"/>
                <w:b/>
                <w:sz w:val="8"/>
                <w:szCs w:val="8"/>
                <w:lang w:val="es-BO"/>
              </w:rPr>
            </w:pPr>
          </w:p>
        </w:tc>
        <w:tc>
          <w:tcPr>
            <w:tcW w:w="304" w:type="dxa"/>
            <w:gridSpan w:val="3"/>
            <w:tcBorders>
              <w:bottom w:val="single" w:sz="12" w:space="0" w:color="1F4E79" w:themeColor="accent1" w:themeShade="80"/>
            </w:tcBorders>
          </w:tcPr>
          <w:p w14:paraId="4443B259"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741DC749" w14:textId="77777777" w:rsidR="009D7F06" w:rsidRPr="008D67D2" w:rsidRDefault="009D7F06" w:rsidP="000431AE">
            <w:pPr>
              <w:rPr>
                <w:rFonts w:ascii="Arial" w:hAnsi="Arial" w:cs="Arial"/>
                <w:sz w:val="8"/>
                <w:szCs w:val="8"/>
                <w:lang w:val="es-BO"/>
              </w:rPr>
            </w:pPr>
          </w:p>
        </w:tc>
        <w:tc>
          <w:tcPr>
            <w:tcW w:w="271" w:type="dxa"/>
            <w:gridSpan w:val="2"/>
            <w:tcBorders>
              <w:top w:val="single" w:sz="4" w:space="0" w:color="auto"/>
              <w:bottom w:val="single" w:sz="12" w:space="0" w:color="1F4E79" w:themeColor="accent1" w:themeShade="80"/>
            </w:tcBorders>
          </w:tcPr>
          <w:p w14:paraId="35733C3F" w14:textId="77777777" w:rsidR="009D7F06" w:rsidRPr="008D67D2" w:rsidRDefault="009D7F06" w:rsidP="000431AE">
            <w:pPr>
              <w:rPr>
                <w:rFonts w:ascii="Arial" w:hAnsi="Arial" w:cs="Arial"/>
                <w:sz w:val="8"/>
                <w:szCs w:val="8"/>
                <w:lang w:val="es-BO"/>
              </w:rPr>
            </w:pPr>
          </w:p>
        </w:tc>
        <w:tc>
          <w:tcPr>
            <w:tcW w:w="304" w:type="dxa"/>
            <w:gridSpan w:val="3"/>
            <w:tcBorders>
              <w:top w:val="single" w:sz="4" w:space="0" w:color="auto"/>
              <w:bottom w:val="single" w:sz="12" w:space="0" w:color="1F4E79" w:themeColor="accent1" w:themeShade="80"/>
            </w:tcBorders>
          </w:tcPr>
          <w:p w14:paraId="20DB1920"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105FAB1B"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4133F36A" w14:textId="77777777" w:rsidR="009D7F06" w:rsidRPr="008D67D2" w:rsidRDefault="009D7F06" w:rsidP="000431AE">
            <w:pPr>
              <w:rPr>
                <w:rFonts w:ascii="Arial" w:hAnsi="Arial" w:cs="Arial"/>
                <w:sz w:val="8"/>
                <w:szCs w:val="8"/>
                <w:lang w:val="es-BO"/>
              </w:rPr>
            </w:pPr>
          </w:p>
        </w:tc>
        <w:tc>
          <w:tcPr>
            <w:tcW w:w="304" w:type="dxa"/>
            <w:gridSpan w:val="3"/>
            <w:tcBorders>
              <w:top w:val="single" w:sz="4" w:space="0" w:color="auto"/>
              <w:bottom w:val="single" w:sz="12" w:space="0" w:color="1F4E79" w:themeColor="accent1" w:themeShade="80"/>
            </w:tcBorders>
          </w:tcPr>
          <w:p w14:paraId="010E03BA" w14:textId="77777777" w:rsidR="009D7F06" w:rsidRPr="008D67D2" w:rsidRDefault="009D7F06" w:rsidP="000431AE">
            <w:pPr>
              <w:rPr>
                <w:rFonts w:ascii="Arial" w:hAnsi="Arial" w:cs="Arial"/>
                <w:sz w:val="8"/>
                <w:szCs w:val="8"/>
                <w:lang w:val="es-BO"/>
              </w:rPr>
            </w:pPr>
          </w:p>
        </w:tc>
        <w:tc>
          <w:tcPr>
            <w:tcW w:w="270" w:type="dxa"/>
            <w:gridSpan w:val="3"/>
            <w:tcBorders>
              <w:bottom w:val="single" w:sz="12" w:space="0" w:color="1F4E79" w:themeColor="accent1" w:themeShade="80"/>
            </w:tcBorders>
          </w:tcPr>
          <w:p w14:paraId="11B19E5C"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6614F435"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4CE970DA" w14:textId="77777777" w:rsidR="009D7F06" w:rsidRPr="008D67D2" w:rsidRDefault="009D7F06" w:rsidP="000431AE">
            <w:pPr>
              <w:rPr>
                <w:rFonts w:ascii="Arial" w:hAnsi="Arial" w:cs="Arial"/>
                <w:sz w:val="8"/>
                <w:szCs w:val="8"/>
                <w:lang w:val="es-BO"/>
              </w:rPr>
            </w:pPr>
          </w:p>
        </w:tc>
        <w:tc>
          <w:tcPr>
            <w:tcW w:w="270" w:type="dxa"/>
            <w:gridSpan w:val="2"/>
            <w:tcBorders>
              <w:top w:val="single" w:sz="4" w:space="0" w:color="auto"/>
              <w:bottom w:val="single" w:sz="12" w:space="0" w:color="1F4E79" w:themeColor="accent1" w:themeShade="80"/>
            </w:tcBorders>
          </w:tcPr>
          <w:p w14:paraId="329B4A64"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0A81A716"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2AF3B8C8"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63049690"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4210FE36"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20F526AD"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77D97224" w14:textId="77777777" w:rsidR="009D7F06" w:rsidRPr="008D67D2" w:rsidRDefault="009D7F06" w:rsidP="000431AE">
            <w:pPr>
              <w:rPr>
                <w:rFonts w:ascii="Arial" w:hAnsi="Arial" w:cs="Arial"/>
                <w:sz w:val="8"/>
                <w:szCs w:val="8"/>
                <w:lang w:val="es-BO"/>
              </w:rPr>
            </w:pPr>
          </w:p>
        </w:tc>
        <w:tc>
          <w:tcPr>
            <w:tcW w:w="304" w:type="dxa"/>
            <w:gridSpan w:val="3"/>
            <w:tcBorders>
              <w:top w:val="single" w:sz="4" w:space="0" w:color="auto"/>
              <w:bottom w:val="single" w:sz="12" w:space="0" w:color="1F4E79" w:themeColor="accent1" w:themeShade="80"/>
            </w:tcBorders>
          </w:tcPr>
          <w:p w14:paraId="6BFCD13A" w14:textId="77777777" w:rsidR="009D7F06" w:rsidRPr="008D67D2" w:rsidRDefault="009D7F06" w:rsidP="000431AE">
            <w:pPr>
              <w:rPr>
                <w:rFonts w:ascii="Arial" w:hAnsi="Arial" w:cs="Arial"/>
                <w:sz w:val="8"/>
                <w:szCs w:val="8"/>
                <w:lang w:val="es-BO"/>
              </w:rPr>
            </w:pPr>
          </w:p>
        </w:tc>
        <w:tc>
          <w:tcPr>
            <w:tcW w:w="270" w:type="dxa"/>
            <w:gridSpan w:val="3"/>
            <w:tcBorders>
              <w:bottom w:val="single" w:sz="12" w:space="0" w:color="1F4E79" w:themeColor="accent1" w:themeShade="80"/>
            </w:tcBorders>
          </w:tcPr>
          <w:p w14:paraId="5CF38B8A"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063D1583" w14:textId="77777777" w:rsidR="009D7F06" w:rsidRPr="008D67D2" w:rsidRDefault="009D7F06" w:rsidP="000431AE">
            <w:pPr>
              <w:rPr>
                <w:rFonts w:ascii="Arial" w:hAnsi="Arial" w:cs="Arial"/>
                <w:sz w:val="8"/>
                <w:szCs w:val="8"/>
                <w:lang w:val="es-BO"/>
              </w:rPr>
            </w:pPr>
          </w:p>
        </w:tc>
        <w:tc>
          <w:tcPr>
            <w:tcW w:w="236" w:type="dxa"/>
            <w:gridSpan w:val="2"/>
            <w:tcBorders>
              <w:top w:val="single" w:sz="4" w:space="0" w:color="auto"/>
              <w:bottom w:val="single" w:sz="12" w:space="0" w:color="1F4E79" w:themeColor="accent1" w:themeShade="80"/>
            </w:tcBorders>
          </w:tcPr>
          <w:p w14:paraId="706EF709" w14:textId="77777777" w:rsidR="009D7F06" w:rsidRPr="008D67D2" w:rsidRDefault="009D7F06" w:rsidP="000431AE">
            <w:pPr>
              <w:rPr>
                <w:rFonts w:ascii="Arial" w:hAnsi="Arial" w:cs="Arial"/>
                <w:sz w:val="8"/>
                <w:szCs w:val="8"/>
                <w:lang w:val="es-BO"/>
              </w:rPr>
            </w:pPr>
          </w:p>
        </w:tc>
        <w:tc>
          <w:tcPr>
            <w:tcW w:w="304" w:type="dxa"/>
            <w:gridSpan w:val="2"/>
            <w:tcBorders>
              <w:top w:val="single" w:sz="4" w:space="0" w:color="auto"/>
              <w:bottom w:val="single" w:sz="12" w:space="0" w:color="1F4E79" w:themeColor="accent1" w:themeShade="80"/>
            </w:tcBorders>
          </w:tcPr>
          <w:p w14:paraId="6C081A2A" w14:textId="77777777" w:rsidR="009D7F06" w:rsidRPr="008D67D2" w:rsidRDefault="009D7F06" w:rsidP="000431AE">
            <w:pPr>
              <w:rPr>
                <w:rFonts w:ascii="Arial" w:hAnsi="Arial" w:cs="Arial"/>
                <w:sz w:val="8"/>
                <w:szCs w:val="8"/>
                <w:lang w:val="es-BO"/>
              </w:rPr>
            </w:pPr>
          </w:p>
        </w:tc>
        <w:tc>
          <w:tcPr>
            <w:tcW w:w="318" w:type="dxa"/>
            <w:gridSpan w:val="2"/>
            <w:tcBorders>
              <w:top w:val="single" w:sz="4" w:space="0" w:color="auto"/>
              <w:bottom w:val="single" w:sz="12" w:space="0" w:color="1F4E79" w:themeColor="accent1" w:themeShade="80"/>
            </w:tcBorders>
          </w:tcPr>
          <w:p w14:paraId="0DE0ADE1" w14:textId="77777777" w:rsidR="009D7F06" w:rsidRPr="008D67D2" w:rsidRDefault="009D7F06" w:rsidP="000431AE">
            <w:pPr>
              <w:rPr>
                <w:rFonts w:ascii="Arial" w:hAnsi="Arial" w:cs="Arial"/>
                <w:sz w:val="8"/>
                <w:szCs w:val="8"/>
                <w:lang w:val="es-BO"/>
              </w:rPr>
            </w:pPr>
          </w:p>
        </w:tc>
        <w:tc>
          <w:tcPr>
            <w:tcW w:w="258" w:type="dxa"/>
            <w:gridSpan w:val="2"/>
            <w:tcBorders>
              <w:top w:val="single" w:sz="4" w:space="0" w:color="auto"/>
              <w:bottom w:val="single" w:sz="12" w:space="0" w:color="1F4E79" w:themeColor="accent1" w:themeShade="80"/>
            </w:tcBorders>
          </w:tcPr>
          <w:p w14:paraId="7F7B4483" w14:textId="77777777" w:rsidR="009D7F06" w:rsidRPr="008D67D2" w:rsidRDefault="009D7F06" w:rsidP="000431AE">
            <w:pPr>
              <w:rPr>
                <w:rFonts w:ascii="Arial" w:hAnsi="Arial" w:cs="Arial"/>
                <w:sz w:val="8"/>
                <w:szCs w:val="8"/>
                <w:lang w:val="es-BO"/>
              </w:rPr>
            </w:pPr>
          </w:p>
        </w:tc>
        <w:tc>
          <w:tcPr>
            <w:tcW w:w="253" w:type="dxa"/>
            <w:gridSpan w:val="2"/>
            <w:tcBorders>
              <w:top w:val="single" w:sz="4" w:space="0" w:color="auto"/>
              <w:bottom w:val="single" w:sz="12" w:space="0" w:color="1F4E79" w:themeColor="accent1" w:themeShade="80"/>
            </w:tcBorders>
          </w:tcPr>
          <w:p w14:paraId="37004323" w14:textId="77777777" w:rsidR="009D7F06" w:rsidRPr="008D67D2" w:rsidRDefault="009D7F06" w:rsidP="000431AE">
            <w:pPr>
              <w:rPr>
                <w:rFonts w:ascii="Arial" w:hAnsi="Arial" w:cs="Arial"/>
                <w:sz w:val="8"/>
                <w:szCs w:val="8"/>
                <w:lang w:val="es-BO"/>
              </w:rPr>
            </w:pPr>
          </w:p>
        </w:tc>
        <w:tc>
          <w:tcPr>
            <w:tcW w:w="236" w:type="dxa"/>
            <w:gridSpan w:val="2"/>
            <w:tcBorders>
              <w:top w:val="single" w:sz="4" w:space="0" w:color="auto"/>
              <w:bottom w:val="single" w:sz="12" w:space="0" w:color="1F4E79" w:themeColor="accent1" w:themeShade="80"/>
            </w:tcBorders>
          </w:tcPr>
          <w:p w14:paraId="201C5EC6" w14:textId="77777777" w:rsidR="009D7F06" w:rsidRPr="008D67D2" w:rsidRDefault="009D7F06" w:rsidP="000431AE">
            <w:pPr>
              <w:rPr>
                <w:rFonts w:ascii="Arial" w:hAnsi="Arial" w:cs="Arial"/>
                <w:sz w:val="8"/>
                <w:szCs w:val="8"/>
                <w:lang w:val="es-BO"/>
              </w:rPr>
            </w:pPr>
          </w:p>
        </w:tc>
        <w:tc>
          <w:tcPr>
            <w:tcW w:w="236" w:type="dxa"/>
            <w:gridSpan w:val="3"/>
            <w:tcBorders>
              <w:top w:val="single" w:sz="4" w:space="0" w:color="auto"/>
              <w:bottom w:val="single" w:sz="12" w:space="0" w:color="1F4E79" w:themeColor="accent1" w:themeShade="80"/>
            </w:tcBorders>
          </w:tcPr>
          <w:p w14:paraId="7B6C8939" w14:textId="77777777" w:rsidR="009D7F06" w:rsidRPr="008D67D2" w:rsidRDefault="009D7F06" w:rsidP="000431AE">
            <w:pPr>
              <w:rPr>
                <w:rFonts w:ascii="Arial" w:hAnsi="Arial" w:cs="Arial"/>
                <w:sz w:val="8"/>
                <w:szCs w:val="8"/>
                <w:lang w:val="es-BO"/>
              </w:rPr>
            </w:pPr>
          </w:p>
        </w:tc>
        <w:tc>
          <w:tcPr>
            <w:tcW w:w="236" w:type="dxa"/>
            <w:gridSpan w:val="2"/>
            <w:tcBorders>
              <w:top w:val="single" w:sz="4" w:space="0" w:color="auto"/>
              <w:bottom w:val="single" w:sz="12" w:space="0" w:color="1F4E79" w:themeColor="accent1" w:themeShade="80"/>
            </w:tcBorders>
          </w:tcPr>
          <w:p w14:paraId="0DD951DC" w14:textId="77777777" w:rsidR="009D7F06" w:rsidRPr="008D67D2" w:rsidRDefault="009D7F06" w:rsidP="000431AE">
            <w:pPr>
              <w:rPr>
                <w:rFonts w:ascii="Arial" w:hAnsi="Arial" w:cs="Arial"/>
                <w:sz w:val="8"/>
                <w:szCs w:val="8"/>
                <w:lang w:val="es-BO"/>
              </w:rPr>
            </w:pPr>
          </w:p>
        </w:tc>
        <w:tc>
          <w:tcPr>
            <w:tcW w:w="236" w:type="dxa"/>
            <w:tcBorders>
              <w:bottom w:val="single" w:sz="12" w:space="0" w:color="1F4E79" w:themeColor="accent1" w:themeShade="80"/>
              <w:right w:val="single" w:sz="12" w:space="0" w:color="1F4E79" w:themeColor="accent1" w:themeShade="80"/>
            </w:tcBorders>
          </w:tcPr>
          <w:p w14:paraId="65262C07" w14:textId="77777777" w:rsidR="009D7F06" w:rsidRPr="008D67D2" w:rsidRDefault="009D7F06" w:rsidP="000431AE">
            <w:pPr>
              <w:rPr>
                <w:rFonts w:ascii="Arial" w:hAnsi="Arial" w:cs="Arial"/>
                <w:sz w:val="8"/>
                <w:szCs w:val="8"/>
                <w:lang w:val="es-BO"/>
              </w:rPr>
            </w:pPr>
          </w:p>
        </w:tc>
      </w:tr>
    </w:tbl>
    <w:p w14:paraId="03F8D0BF" w14:textId="77777777" w:rsidR="002C09D7" w:rsidRPr="008D67D2" w:rsidRDefault="002C09D7" w:rsidP="002C09D7">
      <w:pPr>
        <w:rPr>
          <w:rFonts w:ascii="Verdana" w:hAnsi="Verdana"/>
          <w:sz w:val="18"/>
          <w:szCs w:val="18"/>
          <w:lang w:val="es-BO"/>
        </w:rPr>
      </w:pPr>
    </w:p>
    <w:p w14:paraId="319EC75A" w14:textId="77777777" w:rsidR="00C63A8F" w:rsidRPr="008D67D2" w:rsidRDefault="00C63A8F">
      <w:pPr>
        <w:rPr>
          <w:sz w:val="2"/>
          <w:szCs w:val="2"/>
          <w:lang w:val="es-BO"/>
        </w:rPr>
      </w:pPr>
    </w:p>
    <w:p w14:paraId="33529F5D" w14:textId="77777777" w:rsidR="00534C8B" w:rsidRPr="008D67D2" w:rsidRDefault="00534C8B">
      <w:pPr>
        <w:rPr>
          <w:sz w:val="2"/>
          <w:szCs w:val="2"/>
          <w:lang w:val="es-BO"/>
        </w:rPr>
      </w:pPr>
    </w:p>
    <w:p w14:paraId="03B87A32" w14:textId="77777777" w:rsidR="00017D22" w:rsidRPr="008D67D2" w:rsidRDefault="00017D22" w:rsidP="002C09D7">
      <w:pPr>
        <w:rPr>
          <w:rFonts w:ascii="Verdana" w:hAnsi="Verdana"/>
          <w:sz w:val="2"/>
          <w:szCs w:val="2"/>
          <w:lang w:val="es-BO"/>
        </w:rPr>
      </w:pPr>
    </w:p>
    <w:p w14:paraId="5734879C" w14:textId="77777777" w:rsidR="0035586D" w:rsidRPr="008D67D2" w:rsidRDefault="002C09D7" w:rsidP="004651BD">
      <w:pPr>
        <w:pStyle w:val="Ttulo10"/>
        <w:numPr>
          <w:ilvl w:val="0"/>
          <w:numId w:val="13"/>
        </w:numPr>
        <w:spacing w:before="0" w:after="0"/>
        <w:ind w:left="426" w:hanging="426"/>
        <w:jc w:val="left"/>
        <w:rPr>
          <w:rFonts w:ascii="Verdana" w:hAnsi="Verdana"/>
          <w:sz w:val="18"/>
          <w:lang w:val="es-BO"/>
        </w:rPr>
      </w:pPr>
      <w:bookmarkStart w:id="44" w:name="_Toc94720802"/>
      <w:r w:rsidRPr="008D67D2">
        <w:rPr>
          <w:rFonts w:ascii="Verdana" w:hAnsi="Verdana"/>
          <w:sz w:val="18"/>
          <w:lang w:val="es-BO"/>
        </w:rPr>
        <w:t>CRONOGRAMA DE PLAZOS DEL PROCESO DE CONTRATACIÓN</w:t>
      </w:r>
      <w:bookmarkEnd w:id="44"/>
    </w:p>
    <w:p w14:paraId="15435566" w14:textId="77777777" w:rsidR="002C09D7" w:rsidRPr="008D67D2" w:rsidRDefault="002C09D7" w:rsidP="002C09D7">
      <w:pPr>
        <w:rPr>
          <w:rFonts w:ascii="Verdana" w:hAnsi="Verdana" w:cs="Arial"/>
          <w:b/>
          <w:sz w:val="16"/>
          <w:szCs w:val="16"/>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94F55" w:rsidRPr="008D67D2" w14:paraId="562042A7" w14:textId="77777777" w:rsidTr="00F03108">
        <w:tc>
          <w:tcPr>
            <w:tcW w:w="8828" w:type="dxa"/>
            <w:shd w:val="clear" w:color="auto" w:fill="auto"/>
          </w:tcPr>
          <w:p w14:paraId="532FE8D8" w14:textId="77777777" w:rsidR="00E94F55" w:rsidRPr="008D67D2" w:rsidRDefault="00E94F55" w:rsidP="00DC0CB1">
            <w:pPr>
              <w:jc w:val="both"/>
              <w:rPr>
                <w:rFonts w:ascii="Verdana" w:hAnsi="Verdana"/>
                <w:b/>
                <w:i/>
                <w:sz w:val="16"/>
                <w:szCs w:val="16"/>
                <w:lang w:val="es-BO"/>
              </w:rPr>
            </w:pPr>
            <w:r w:rsidRPr="008D67D2">
              <w:rPr>
                <w:rFonts w:ascii="Verdana" w:hAnsi="Verdana"/>
                <w:b/>
                <w:i/>
                <w:sz w:val="16"/>
                <w:szCs w:val="16"/>
                <w:lang w:val="es-BO"/>
              </w:rPr>
              <w:t xml:space="preserve">(De acuerdo con lo establecido en el Artículo 47 de las NB-SABS, los siguientes plazos son de cumplimiento obligatorio:  </w:t>
            </w:r>
          </w:p>
          <w:p w14:paraId="7004888C" w14:textId="77777777" w:rsidR="00E94F55" w:rsidRPr="008D67D2" w:rsidRDefault="00E94F55" w:rsidP="004651BD">
            <w:pPr>
              <w:pStyle w:val="Prrafodelista"/>
              <w:numPr>
                <w:ilvl w:val="0"/>
                <w:numId w:val="27"/>
              </w:numPr>
              <w:jc w:val="both"/>
              <w:rPr>
                <w:rFonts w:ascii="Verdana" w:hAnsi="Verdana"/>
                <w:b/>
                <w:i/>
                <w:sz w:val="16"/>
                <w:szCs w:val="16"/>
                <w:lang w:val="es-BO"/>
              </w:rPr>
            </w:pPr>
            <w:r w:rsidRPr="008D67D2">
              <w:rPr>
                <w:rFonts w:ascii="Verdana" w:hAnsi="Verdana"/>
                <w:b/>
                <w:i/>
                <w:sz w:val="16"/>
                <w:szCs w:val="16"/>
                <w:lang w:val="es-BO"/>
              </w:rPr>
              <w:t>Presentación de propuestas (para convocatoria pública nacional plazo mínimo quince (15) días hábiles, para convocatoria pública internacional plazo mínimo veinte (20) días hábiles, ambos computables a partir de</w:t>
            </w:r>
            <w:r w:rsidR="00667D31" w:rsidRPr="008D67D2">
              <w:rPr>
                <w:rFonts w:ascii="Verdana" w:hAnsi="Verdana"/>
                <w:b/>
                <w:i/>
                <w:sz w:val="16"/>
                <w:szCs w:val="16"/>
                <w:lang w:val="es-BO"/>
              </w:rPr>
              <w:t>l día siguiente</w:t>
            </w:r>
            <w:r w:rsidRPr="008D67D2">
              <w:rPr>
                <w:rFonts w:ascii="Verdana" w:hAnsi="Verdana"/>
                <w:b/>
                <w:i/>
                <w:sz w:val="16"/>
                <w:szCs w:val="16"/>
                <w:lang w:val="es-BO"/>
              </w:rPr>
              <w:t xml:space="preserve"> </w:t>
            </w:r>
            <w:r w:rsidR="002B787B" w:rsidRPr="008D67D2">
              <w:rPr>
                <w:rFonts w:ascii="Verdana" w:hAnsi="Verdana"/>
                <w:b/>
                <w:i/>
                <w:sz w:val="16"/>
                <w:szCs w:val="16"/>
                <w:lang w:val="es-BO"/>
              </w:rPr>
              <w:t xml:space="preserve">hábil de </w:t>
            </w:r>
            <w:r w:rsidRPr="008D67D2">
              <w:rPr>
                <w:rFonts w:ascii="Verdana" w:hAnsi="Verdana"/>
                <w:b/>
                <w:i/>
                <w:sz w:val="16"/>
                <w:szCs w:val="16"/>
                <w:lang w:val="es-BO"/>
              </w:rPr>
              <w:t>la publicación de la convocatoria);</w:t>
            </w:r>
          </w:p>
          <w:p w14:paraId="78F75A24" w14:textId="77777777" w:rsidR="00E94F55" w:rsidRPr="008D67D2" w:rsidRDefault="00E94F55" w:rsidP="004651BD">
            <w:pPr>
              <w:pStyle w:val="Prrafodelista"/>
              <w:numPr>
                <w:ilvl w:val="0"/>
                <w:numId w:val="27"/>
              </w:numPr>
              <w:jc w:val="both"/>
              <w:rPr>
                <w:rFonts w:ascii="Verdana" w:hAnsi="Verdana"/>
                <w:b/>
                <w:i/>
                <w:sz w:val="16"/>
                <w:szCs w:val="16"/>
                <w:lang w:val="es-BO"/>
              </w:rPr>
            </w:pPr>
            <w:r w:rsidRPr="008D67D2">
              <w:rPr>
                <w:rFonts w:ascii="Verdana" w:hAnsi="Verdana"/>
                <w:b/>
                <w:i/>
                <w:sz w:val="16"/>
                <w:szCs w:val="16"/>
                <w:lang w:val="es-BO"/>
              </w:rPr>
              <w:t>Presentación de documentos para la suscripción del contrato (plazo de entrega de documentos, no menor a diez (10) días hábiles para proponentes nacionales y no menor a quince (15) días hábiles para proponentes extranjeros);</w:t>
            </w:r>
          </w:p>
          <w:p w14:paraId="444A1DE0" w14:textId="77777777" w:rsidR="00E94F55" w:rsidRPr="008D67D2" w:rsidRDefault="00E94F55" w:rsidP="004651BD">
            <w:pPr>
              <w:pStyle w:val="Prrafodelista"/>
              <w:numPr>
                <w:ilvl w:val="0"/>
                <w:numId w:val="27"/>
              </w:numPr>
              <w:jc w:val="both"/>
              <w:rPr>
                <w:rFonts w:ascii="Verdana" w:hAnsi="Verdana"/>
                <w:b/>
                <w:i/>
                <w:sz w:val="16"/>
                <w:szCs w:val="16"/>
                <w:lang w:val="es-BO"/>
              </w:rPr>
            </w:pPr>
            <w:r w:rsidRPr="008D67D2">
              <w:rPr>
                <w:rFonts w:ascii="Verdana" w:hAnsi="Verdana"/>
                <w:b/>
                <w:i/>
                <w:sz w:val="16"/>
                <w:szCs w:val="16"/>
                <w:lang w:val="es-BO"/>
              </w:rPr>
              <w:t>Plazo para la presentación del Recurso Administrativo de Impugnación (en el cronograma deberá considerar tres (3) días hábiles computables a partir del día siguiente hábil de la notificación de la Resolución Impugnable).</w:t>
            </w:r>
          </w:p>
          <w:p w14:paraId="6A68EB85" w14:textId="77777777" w:rsidR="00E94F55" w:rsidRPr="008D67D2" w:rsidRDefault="00E94F55" w:rsidP="00DC0CB1">
            <w:pPr>
              <w:jc w:val="both"/>
              <w:rPr>
                <w:rFonts w:ascii="Verdana" w:hAnsi="Verdana" w:cs="Arial"/>
                <w:b/>
                <w:i/>
                <w:sz w:val="16"/>
                <w:szCs w:val="16"/>
                <w:lang w:val="es-BO"/>
              </w:rPr>
            </w:pPr>
            <w:r w:rsidRPr="008D67D2">
              <w:rPr>
                <w:rFonts w:ascii="Verdana" w:hAnsi="Verdana"/>
                <w:b/>
                <w:i/>
                <w:sz w:val="16"/>
                <w:szCs w:val="16"/>
                <w:lang w:val="es-BO"/>
              </w:rPr>
              <w:t>El incumplimiento a los plazos señalados serán considerados como inobservancia a la normativa)</w:t>
            </w:r>
          </w:p>
        </w:tc>
      </w:tr>
    </w:tbl>
    <w:p w14:paraId="2EA9EBBE" w14:textId="77777777" w:rsidR="00E94F55" w:rsidRPr="008D67D2" w:rsidRDefault="00E94F55" w:rsidP="002C09D7">
      <w:pPr>
        <w:rPr>
          <w:rFonts w:ascii="Verdana" w:hAnsi="Verdana" w:cs="Arial"/>
          <w:b/>
          <w:sz w:val="16"/>
          <w:szCs w:val="16"/>
          <w:lang w:val="es-BO"/>
        </w:rPr>
      </w:pPr>
    </w:p>
    <w:p w14:paraId="47C5A127" w14:textId="77777777" w:rsidR="002C09D7" w:rsidRPr="008D67D2" w:rsidRDefault="002C09D7" w:rsidP="002C09D7">
      <w:pPr>
        <w:ind w:left="705"/>
        <w:rPr>
          <w:rFonts w:ascii="Verdana" w:hAnsi="Verdana" w:cs="Arial"/>
          <w:sz w:val="18"/>
          <w:szCs w:val="18"/>
          <w:lang w:val="es-BO"/>
        </w:rPr>
      </w:pPr>
      <w:r w:rsidRPr="008D67D2">
        <w:rPr>
          <w:rFonts w:ascii="Verdana" w:hAnsi="Verdana" w:cs="Arial"/>
          <w:sz w:val="18"/>
          <w:szCs w:val="18"/>
          <w:lang w:val="es-BO"/>
        </w:rPr>
        <w:t>El proceso de contratación se sujetará al siguiente Cronograma de Plazos:</w:t>
      </w:r>
    </w:p>
    <w:p w14:paraId="03C439CD" w14:textId="77777777" w:rsidR="004233E9" w:rsidRPr="008D67D2" w:rsidRDefault="004233E9" w:rsidP="002C09D7">
      <w:pPr>
        <w:ind w:left="705"/>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05"/>
        <w:gridCol w:w="3068"/>
        <w:gridCol w:w="121"/>
        <w:gridCol w:w="120"/>
        <w:gridCol w:w="324"/>
        <w:gridCol w:w="120"/>
        <w:gridCol w:w="348"/>
        <w:gridCol w:w="120"/>
        <w:gridCol w:w="470"/>
        <w:gridCol w:w="120"/>
        <w:gridCol w:w="120"/>
        <w:gridCol w:w="410"/>
        <w:gridCol w:w="120"/>
        <w:gridCol w:w="375"/>
        <w:gridCol w:w="120"/>
        <w:gridCol w:w="120"/>
        <w:gridCol w:w="2632"/>
        <w:gridCol w:w="120"/>
      </w:tblGrid>
      <w:tr w:rsidR="004233E9" w:rsidRPr="008D67D2" w14:paraId="45AB7FB3" w14:textId="77777777" w:rsidTr="004233E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EA1EC7" w14:textId="77777777" w:rsidR="004233E9" w:rsidRPr="008D67D2" w:rsidRDefault="004233E9" w:rsidP="004233E9">
            <w:pPr>
              <w:adjustRightInd w:val="0"/>
              <w:snapToGrid w:val="0"/>
              <w:jc w:val="center"/>
              <w:rPr>
                <w:rFonts w:ascii="Arial" w:hAnsi="Arial" w:cs="Arial"/>
                <w:b/>
                <w:sz w:val="16"/>
                <w:szCs w:val="16"/>
                <w:lang w:val="es-BO"/>
              </w:rPr>
            </w:pPr>
            <w:r w:rsidRPr="008D67D2">
              <w:rPr>
                <w:rFonts w:ascii="Arial" w:hAnsi="Arial" w:cs="Arial"/>
                <w:b/>
                <w:sz w:val="18"/>
                <w:szCs w:val="18"/>
                <w:lang w:val="es-BO"/>
              </w:rPr>
              <w:t>CRONOGRAMA DE PLAZOS</w:t>
            </w:r>
          </w:p>
        </w:tc>
      </w:tr>
      <w:tr w:rsidR="004233E9" w:rsidRPr="008D67D2" w14:paraId="3F60AB3D" w14:textId="77777777" w:rsidTr="00FC51EF">
        <w:trPr>
          <w:trHeight w:val="284"/>
        </w:trPr>
        <w:tc>
          <w:tcPr>
            <w:tcW w:w="20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5F4ED3D6" w14:textId="77777777" w:rsidR="004233E9" w:rsidRPr="008D67D2" w:rsidRDefault="004233E9" w:rsidP="004233E9">
            <w:pPr>
              <w:adjustRightInd w:val="0"/>
              <w:snapToGrid w:val="0"/>
              <w:jc w:val="center"/>
              <w:rPr>
                <w:rFonts w:ascii="Arial" w:hAnsi="Arial" w:cs="Arial"/>
                <w:b/>
                <w:sz w:val="18"/>
                <w:szCs w:val="16"/>
                <w:lang w:val="es-BO"/>
              </w:rPr>
            </w:pPr>
            <w:r w:rsidRPr="008D67D2">
              <w:rPr>
                <w:rFonts w:ascii="Arial" w:hAnsi="Arial" w:cs="Arial"/>
                <w:b/>
                <w:sz w:val="18"/>
                <w:szCs w:val="16"/>
                <w:lang w:val="es-BO"/>
              </w:rPr>
              <w:t>ACTIVIDAD</w:t>
            </w:r>
          </w:p>
        </w:tc>
        <w:tc>
          <w:tcPr>
            <w:tcW w:w="92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E21A277" w14:textId="77777777" w:rsidR="004233E9" w:rsidRPr="008D67D2" w:rsidRDefault="004233E9" w:rsidP="004233E9">
            <w:pPr>
              <w:adjustRightInd w:val="0"/>
              <w:snapToGrid w:val="0"/>
              <w:jc w:val="center"/>
              <w:rPr>
                <w:i/>
                <w:sz w:val="18"/>
                <w:szCs w:val="14"/>
                <w:lang w:val="es-BO"/>
              </w:rPr>
            </w:pPr>
            <w:r w:rsidRPr="008D67D2">
              <w:rPr>
                <w:rFonts w:ascii="Arial" w:hAnsi="Arial" w:cs="Arial"/>
                <w:b/>
                <w:sz w:val="18"/>
                <w:szCs w:val="16"/>
                <w:lang w:val="es-BO"/>
              </w:rPr>
              <w:t>FECHA</w:t>
            </w:r>
          </w:p>
        </w:tc>
        <w:tc>
          <w:tcPr>
            <w:tcW w:w="73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B629463" w14:textId="77777777" w:rsidR="004233E9" w:rsidRPr="008D67D2" w:rsidRDefault="004233E9" w:rsidP="004233E9">
            <w:pPr>
              <w:adjustRightInd w:val="0"/>
              <w:snapToGrid w:val="0"/>
              <w:jc w:val="center"/>
              <w:rPr>
                <w:i/>
                <w:sz w:val="18"/>
                <w:szCs w:val="14"/>
                <w:lang w:val="es-BO"/>
              </w:rPr>
            </w:pPr>
            <w:r w:rsidRPr="008D67D2">
              <w:rPr>
                <w:rFonts w:ascii="Arial" w:hAnsi="Arial" w:cs="Arial"/>
                <w:b/>
                <w:sz w:val="18"/>
                <w:szCs w:val="16"/>
                <w:lang w:val="es-BO"/>
              </w:rPr>
              <w:t>HORA</w:t>
            </w:r>
          </w:p>
        </w:tc>
        <w:tc>
          <w:tcPr>
            <w:tcW w:w="12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FE355D5" w14:textId="77777777" w:rsidR="004233E9" w:rsidRPr="008D67D2" w:rsidRDefault="004233E9" w:rsidP="004233E9">
            <w:pPr>
              <w:adjustRightInd w:val="0"/>
              <w:snapToGrid w:val="0"/>
              <w:jc w:val="center"/>
              <w:rPr>
                <w:rFonts w:ascii="Arial" w:hAnsi="Arial" w:cs="Arial"/>
                <w:sz w:val="18"/>
                <w:szCs w:val="16"/>
                <w:lang w:val="es-BO"/>
              </w:rPr>
            </w:pPr>
            <w:r w:rsidRPr="008D67D2">
              <w:rPr>
                <w:rFonts w:ascii="Arial" w:hAnsi="Arial" w:cs="Arial"/>
                <w:b/>
                <w:sz w:val="18"/>
                <w:szCs w:val="16"/>
                <w:lang w:val="es-BO"/>
              </w:rPr>
              <w:t>LUGAR</w:t>
            </w:r>
          </w:p>
        </w:tc>
      </w:tr>
      <w:tr w:rsidR="004233E9" w:rsidRPr="008D67D2" w14:paraId="021BC52E" w14:textId="77777777" w:rsidTr="003A1F94">
        <w:trPr>
          <w:trHeight w:val="130"/>
        </w:trPr>
        <w:tc>
          <w:tcPr>
            <w:tcW w:w="2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A961B59"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1</w:t>
            </w:r>
          </w:p>
        </w:tc>
        <w:tc>
          <w:tcPr>
            <w:tcW w:w="185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A41D84" w14:textId="66D9FD83"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Publicación del DBC en el SICOES</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20D3848"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034E83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28BD5974" w14:textId="77777777" w:rsidR="004233E9" w:rsidRPr="008D67D2" w:rsidRDefault="004233E9" w:rsidP="004233E9">
            <w:pPr>
              <w:adjustRightInd w:val="0"/>
              <w:snapToGrid w:val="0"/>
              <w:jc w:val="center"/>
              <w:rPr>
                <w:i/>
                <w:sz w:val="14"/>
                <w:szCs w:val="14"/>
                <w:lang w:val="es-BO"/>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31D77F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1C8FAA0E" w14:textId="77777777" w:rsidR="004233E9" w:rsidRPr="008D67D2" w:rsidRDefault="004233E9" w:rsidP="004233E9">
            <w:pPr>
              <w:adjustRightInd w:val="0"/>
              <w:snapToGrid w:val="0"/>
              <w:jc w:val="center"/>
              <w:rPr>
                <w:i/>
                <w:sz w:val="14"/>
                <w:szCs w:val="14"/>
                <w:lang w:val="es-BO"/>
              </w:rPr>
            </w:pPr>
          </w:p>
        </w:tc>
        <w:tc>
          <w:tcPr>
            <w:tcW w:w="26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E7B8978"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4559BC7" w14:textId="77777777" w:rsidR="004233E9" w:rsidRPr="008D67D2" w:rsidRDefault="004233E9" w:rsidP="004233E9">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134623AC" w14:textId="77777777" w:rsidR="004233E9" w:rsidRPr="008D67D2" w:rsidRDefault="004233E9" w:rsidP="004233E9">
            <w:pPr>
              <w:adjustRightInd w:val="0"/>
              <w:snapToGrid w:val="0"/>
              <w:jc w:val="center"/>
              <w:rPr>
                <w:i/>
                <w:sz w:val="14"/>
                <w:szCs w:val="14"/>
                <w:lang w:val="es-BO"/>
              </w:rPr>
            </w:pPr>
          </w:p>
        </w:tc>
        <w:tc>
          <w:tcPr>
            <w:tcW w:w="239" w:type="pct"/>
            <w:tcBorders>
              <w:top w:val="single" w:sz="12" w:space="0" w:color="000000" w:themeColor="text1"/>
              <w:left w:val="nil"/>
              <w:bottom w:val="nil"/>
              <w:right w:val="nil"/>
            </w:tcBorders>
            <w:shd w:val="clear" w:color="auto" w:fill="auto"/>
            <w:tcMar>
              <w:left w:w="0" w:type="dxa"/>
              <w:right w:w="0" w:type="dxa"/>
            </w:tcMar>
            <w:vAlign w:val="center"/>
          </w:tcPr>
          <w:p w14:paraId="04D33310" w14:textId="77777777" w:rsidR="004233E9" w:rsidRPr="008D67D2" w:rsidRDefault="004233E9" w:rsidP="004233E9">
            <w:pPr>
              <w:adjustRightInd w:val="0"/>
              <w:snapToGrid w:val="0"/>
              <w:jc w:val="center"/>
              <w:rPr>
                <w:i/>
                <w:sz w:val="14"/>
                <w:szCs w:val="14"/>
                <w:lang w:val="es-BO"/>
              </w:rPr>
            </w:pPr>
          </w:p>
        </w:tc>
        <w:tc>
          <w:tcPr>
            <w:tcW w:w="126" w:type="pct"/>
            <w:tcBorders>
              <w:top w:val="single" w:sz="12" w:space="0" w:color="000000" w:themeColor="text1"/>
              <w:left w:val="nil"/>
              <w:bottom w:val="nil"/>
              <w:right w:val="nil"/>
            </w:tcBorders>
            <w:shd w:val="clear" w:color="auto" w:fill="auto"/>
            <w:tcMar>
              <w:left w:w="0" w:type="dxa"/>
              <w:right w:w="0" w:type="dxa"/>
            </w:tcMar>
            <w:vAlign w:val="center"/>
          </w:tcPr>
          <w:p w14:paraId="355A9B6B" w14:textId="77777777" w:rsidR="004233E9" w:rsidRPr="008D67D2" w:rsidRDefault="004233E9" w:rsidP="004233E9">
            <w:pPr>
              <w:adjustRightInd w:val="0"/>
              <w:snapToGrid w:val="0"/>
              <w:jc w:val="center"/>
              <w:rPr>
                <w:i/>
                <w:sz w:val="14"/>
                <w:szCs w:val="14"/>
                <w:lang w:val="es-BO"/>
              </w:rPr>
            </w:pPr>
          </w:p>
        </w:tc>
        <w:tc>
          <w:tcPr>
            <w:tcW w:w="232" w:type="pct"/>
            <w:tcBorders>
              <w:top w:val="single" w:sz="12" w:space="0" w:color="000000" w:themeColor="text1"/>
              <w:left w:val="nil"/>
              <w:bottom w:val="nil"/>
              <w:right w:val="nil"/>
            </w:tcBorders>
            <w:shd w:val="clear" w:color="auto" w:fill="auto"/>
            <w:tcMar>
              <w:left w:w="0" w:type="dxa"/>
              <w:right w:w="0" w:type="dxa"/>
            </w:tcMar>
            <w:vAlign w:val="center"/>
          </w:tcPr>
          <w:p w14:paraId="700930F5" w14:textId="77777777" w:rsidR="004233E9" w:rsidRPr="008D67D2" w:rsidRDefault="004233E9" w:rsidP="004233E9">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2BA82615" w14:textId="77777777" w:rsidR="004233E9" w:rsidRPr="008D67D2" w:rsidRDefault="004233E9" w:rsidP="004233E9">
            <w:pPr>
              <w:adjustRightInd w:val="0"/>
              <w:snapToGrid w:val="0"/>
              <w:jc w:val="center"/>
              <w:rPr>
                <w:i/>
                <w:sz w:val="14"/>
                <w:szCs w:val="14"/>
                <w:lang w:val="es-BO"/>
              </w:rPr>
            </w:pPr>
          </w:p>
        </w:tc>
        <w:tc>
          <w:tcPr>
            <w:tcW w:w="70" w:type="pct"/>
            <w:tcBorders>
              <w:top w:val="single" w:sz="12" w:space="0" w:color="000000" w:themeColor="text1"/>
              <w:left w:val="single" w:sz="12" w:space="0" w:color="auto"/>
              <w:bottom w:val="nil"/>
              <w:right w:val="nil"/>
            </w:tcBorders>
            <w:shd w:val="clear" w:color="auto" w:fill="auto"/>
            <w:vAlign w:val="center"/>
          </w:tcPr>
          <w:p w14:paraId="6CC9CFDD" w14:textId="77777777" w:rsidR="004233E9" w:rsidRPr="008D67D2" w:rsidRDefault="004233E9" w:rsidP="004233E9">
            <w:pPr>
              <w:adjustRightInd w:val="0"/>
              <w:snapToGrid w:val="0"/>
              <w:jc w:val="center"/>
              <w:rPr>
                <w:i/>
                <w:sz w:val="14"/>
                <w:szCs w:val="14"/>
                <w:lang w:val="es-BO"/>
              </w:rPr>
            </w:pPr>
          </w:p>
        </w:tc>
        <w:tc>
          <w:tcPr>
            <w:tcW w:w="1140" w:type="pct"/>
            <w:tcBorders>
              <w:top w:val="single" w:sz="12" w:space="0" w:color="000000" w:themeColor="text1"/>
              <w:left w:val="nil"/>
              <w:bottom w:val="nil"/>
              <w:right w:val="nil"/>
            </w:tcBorders>
            <w:shd w:val="clear" w:color="auto" w:fill="auto"/>
            <w:vAlign w:val="center"/>
          </w:tcPr>
          <w:p w14:paraId="15384221" w14:textId="77777777" w:rsidR="004233E9" w:rsidRPr="008D67D2" w:rsidRDefault="004233E9" w:rsidP="004233E9">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2A4DB4BF"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3C9C53A" w14:textId="77777777" w:rsidTr="003A1F94">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7E681541"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7A044A82"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1AB63BA"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1D8BD7" w14:textId="37A44743"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7" w:type="pct"/>
            <w:tcBorders>
              <w:top w:val="nil"/>
              <w:left w:val="single" w:sz="4" w:space="0" w:color="auto"/>
              <w:bottom w:val="nil"/>
              <w:right w:val="single" w:sz="4" w:space="0" w:color="auto"/>
            </w:tcBorders>
            <w:shd w:val="clear" w:color="auto" w:fill="auto"/>
            <w:vAlign w:val="center"/>
          </w:tcPr>
          <w:p w14:paraId="438ABCED"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EB9D2" w14:textId="485E77FF"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shd w:val="clear" w:color="auto" w:fill="auto"/>
            <w:vAlign w:val="center"/>
          </w:tcPr>
          <w:p w14:paraId="64AB9271"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1DDB22" w14:textId="5CFD421B"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056C7847"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D4EF5DD"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493AF05B"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nil"/>
              <w:bottom w:val="nil"/>
              <w:right w:val="nil"/>
            </w:tcBorders>
            <w:shd w:val="clear" w:color="auto" w:fill="auto"/>
            <w:vAlign w:val="center"/>
          </w:tcPr>
          <w:p w14:paraId="7523C16D"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77C061CA"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2A747181"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503323B9"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nil"/>
              <w:left w:val="nil"/>
              <w:bottom w:val="nil"/>
              <w:right w:val="nil"/>
            </w:tcBorders>
            <w:shd w:val="clear" w:color="auto" w:fill="auto"/>
            <w:vAlign w:val="center"/>
          </w:tcPr>
          <w:p w14:paraId="54EE6372"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5869F43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2FED8ECB"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EA04293"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0526C8AA"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BECCB45"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63EE1AC"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5644187"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2329ACD"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A69A49B"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1DCAAFE"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1998C691"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506588F"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F801C0C"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0C0D7BE"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612176A1"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5BD0D9D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6415D99"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44B0B0A4"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4975595F"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35F26A87"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56F81FA2"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78BBBBE"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2</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AE3220" w14:textId="02D1902D" w:rsidR="004233E9" w:rsidRPr="008D67D2" w:rsidRDefault="004233E9" w:rsidP="00C1001E">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 xml:space="preserve">Inspección </w:t>
            </w:r>
            <w:r w:rsidR="00C1001E">
              <w:rPr>
                <w:rFonts w:ascii="Arial" w:hAnsi="Arial" w:cs="Arial"/>
                <w:sz w:val="16"/>
                <w:szCs w:val="16"/>
                <w:lang w:val="es-BO"/>
              </w:rPr>
              <w:t>P</w:t>
            </w:r>
            <w:r w:rsidRPr="008D67D2">
              <w:rPr>
                <w:rFonts w:ascii="Arial" w:hAnsi="Arial" w:cs="Arial"/>
                <w:sz w:val="16"/>
                <w:szCs w:val="16"/>
                <w:lang w:val="es-BO"/>
              </w:rPr>
              <w:t xml:space="preserve">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73C5E81D"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A668F5C"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B96626A"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734A338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0A6C225"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1872B6AC"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3D6A4EE"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81DF2A"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7D5B464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Hora</w:t>
            </w:r>
          </w:p>
        </w:tc>
        <w:tc>
          <w:tcPr>
            <w:tcW w:w="126" w:type="pct"/>
            <w:tcBorders>
              <w:top w:val="nil"/>
              <w:left w:val="nil"/>
              <w:bottom w:val="nil"/>
              <w:right w:val="nil"/>
            </w:tcBorders>
            <w:shd w:val="clear" w:color="auto" w:fill="auto"/>
            <w:tcMar>
              <w:left w:w="0" w:type="dxa"/>
              <w:right w:w="0" w:type="dxa"/>
            </w:tcMar>
            <w:vAlign w:val="center"/>
          </w:tcPr>
          <w:p w14:paraId="31A314AA"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14:paraId="585C8AB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142307F"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134B63D0"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single" w:sz="4" w:space="0" w:color="auto"/>
              <w:right w:val="nil"/>
            </w:tcBorders>
            <w:shd w:val="clear" w:color="auto" w:fill="auto"/>
            <w:vAlign w:val="center"/>
          </w:tcPr>
          <w:p w14:paraId="4E40D6C9"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287CCE03"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6CB178C1"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07E25BD4"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11E97C8E"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5C1154"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190C3"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shd w:val="clear" w:color="auto" w:fill="auto"/>
            <w:vAlign w:val="center"/>
          </w:tcPr>
          <w:p w14:paraId="54EB9375"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4CAD7"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shd w:val="clear" w:color="auto" w:fill="auto"/>
            <w:vAlign w:val="center"/>
          </w:tcPr>
          <w:p w14:paraId="3D66840E"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4E0EF" w14:textId="77777777" w:rsidR="004233E9" w:rsidRPr="008D67D2" w:rsidRDefault="004233E9" w:rsidP="004233E9">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12" w:space="0" w:color="auto"/>
            </w:tcBorders>
            <w:shd w:val="clear" w:color="auto" w:fill="auto"/>
            <w:vAlign w:val="center"/>
          </w:tcPr>
          <w:p w14:paraId="0795EE1F"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1DDCBEB5"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8CD602"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single" w:sz="4" w:space="0" w:color="auto"/>
              <w:bottom w:val="nil"/>
              <w:right w:val="single" w:sz="4" w:space="0" w:color="auto"/>
            </w:tcBorders>
            <w:shd w:val="clear" w:color="auto" w:fill="auto"/>
            <w:vAlign w:val="center"/>
          </w:tcPr>
          <w:p w14:paraId="0DFAE3AB"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CE1E6"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3C731909"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26943813"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380786" w14:textId="1E659231" w:rsidR="004233E9" w:rsidRPr="008D67D2" w:rsidRDefault="009D7F06" w:rsidP="004233E9">
            <w:pPr>
              <w:adjustRightInd w:val="0"/>
              <w:snapToGrid w:val="0"/>
              <w:jc w:val="center"/>
              <w:rPr>
                <w:rFonts w:ascii="Arial" w:hAnsi="Arial" w:cs="Arial"/>
                <w:sz w:val="16"/>
                <w:szCs w:val="16"/>
                <w:lang w:val="es-BO"/>
              </w:rPr>
            </w:pPr>
            <w:r w:rsidRPr="009D7F06">
              <w:rPr>
                <w:rFonts w:ascii="Arial" w:hAnsi="Arial" w:cs="Arial"/>
                <w:sz w:val="16"/>
                <w:szCs w:val="16"/>
                <w:lang w:val="es-BO"/>
              </w:rPr>
              <w:t>No corresponde la inspección previa</w:t>
            </w:r>
          </w:p>
        </w:tc>
        <w:tc>
          <w:tcPr>
            <w:tcW w:w="65" w:type="pct"/>
            <w:vMerge/>
            <w:tcBorders>
              <w:left w:val="single" w:sz="4" w:space="0" w:color="auto"/>
            </w:tcBorders>
            <w:shd w:val="clear" w:color="auto" w:fill="auto"/>
            <w:vAlign w:val="center"/>
          </w:tcPr>
          <w:p w14:paraId="43855242"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3079E53C"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726897"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13235907"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E1B11DF"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F8977EB"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7CA5F64"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9BA6443"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EA50527"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BC38675"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0709EF74"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333EA6B"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9B4C3F8"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46CEC44E"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054DBB8E"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single" w:sz="4" w:space="0" w:color="auto"/>
              <w:left w:val="nil"/>
              <w:bottom w:val="nil"/>
              <w:right w:val="nil"/>
            </w:tcBorders>
            <w:shd w:val="clear" w:color="auto" w:fill="auto"/>
            <w:vAlign w:val="center"/>
          </w:tcPr>
          <w:p w14:paraId="1220FA8D"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6389D09"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14ED2363"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single" w:sz="4" w:space="0" w:color="auto"/>
              <w:left w:val="nil"/>
              <w:bottom w:val="nil"/>
              <w:right w:val="nil"/>
            </w:tcBorders>
            <w:shd w:val="clear" w:color="auto" w:fill="auto"/>
            <w:vAlign w:val="center"/>
          </w:tcPr>
          <w:p w14:paraId="68733A85"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2798EAF1"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402A13D2"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5C05CA"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3</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56EBCE"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9A0F402"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EBDD71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23F0F8C1"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6E83B976"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4E6ECA4B"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0B5384C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E197E7E"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3166417"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1D0AA8AA" w14:textId="77777777" w:rsidR="004233E9" w:rsidRPr="008D67D2" w:rsidRDefault="004233E9" w:rsidP="004233E9">
            <w:pPr>
              <w:adjustRightInd w:val="0"/>
              <w:snapToGrid w:val="0"/>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3CF54139"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14:paraId="27D3FBC7"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0A6ED37E"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58B44637"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single" w:sz="4" w:space="0" w:color="auto"/>
              <w:right w:val="nil"/>
            </w:tcBorders>
            <w:shd w:val="clear" w:color="auto" w:fill="auto"/>
            <w:vAlign w:val="center"/>
          </w:tcPr>
          <w:p w14:paraId="16F683B9"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0A281E96"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3EE53C69"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29472307"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29177ED0"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568BF0B"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5B56E" w14:textId="311B23F7"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7" w:type="pct"/>
            <w:tcBorders>
              <w:top w:val="nil"/>
              <w:left w:val="single" w:sz="4" w:space="0" w:color="auto"/>
              <w:bottom w:val="nil"/>
              <w:right w:val="single" w:sz="4" w:space="0" w:color="auto"/>
            </w:tcBorders>
            <w:shd w:val="clear" w:color="auto" w:fill="auto"/>
            <w:vAlign w:val="center"/>
          </w:tcPr>
          <w:p w14:paraId="24BE0BCA"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D6FB28" w14:textId="130BE691"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shd w:val="clear" w:color="auto" w:fill="auto"/>
            <w:vAlign w:val="center"/>
          </w:tcPr>
          <w:p w14:paraId="376DFEE7"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D8C7CD" w14:textId="37C304C9"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4475BBD2"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3B3318A"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07B8F" w14:textId="19587DD6"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126" w:type="pct"/>
            <w:tcBorders>
              <w:top w:val="nil"/>
              <w:left w:val="single" w:sz="4" w:space="0" w:color="auto"/>
              <w:bottom w:val="nil"/>
              <w:right w:val="single" w:sz="4" w:space="0" w:color="auto"/>
            </w:tcBorders>
            <w:shd w:val="clear" w:color="auto" w:fill="auto"/>
            <w:vAlign w:val="center"/>
          </w:tcPr>
          <w:p w14:paraId="281103AD"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C6DED0" w14:textId="20790811"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7B5E98AB"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7713C06B"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C9C314" w14:textId="052243F3" w:rsidR="004233E9" w:rsidRPr="008D67D2" w:rsidRDefault="009D7F06" w:rsidP="004233E9">
            <w:pPr>
              <w:adjustRightInd w:val="0"/>
              <w:snapToGrid w:val="0"/>
              <w:jc w:val="center"/>
              <w:rPr>
                <w:rFonts w:ascii="Arial" w:hAnsi="Arial" w:cs="Arial"/>
                <w:sz w:val="16"/>
                <w:szCs w:val="16"/>
                <w:lang w:val="es-BO"/>
              </w:rPr>
            </w:pPr>
            <w:r w:rsidRPr="009D7F06">
              <w:rPr>
                <w:rFonts w:ascii="Arial" w:hAnsi="Arial" w:cs="Arial"/>
                <w:sz w:val="16"/>
                <w:szCs w:val="16"/>
              </w:rPr>
              <w:t xml:space="preserve">En oficinas de ENDE de la calle Colombia esquina Falsuri N° 655 (Encargada de recepción de propuestas o al correo: </w:t>
            </w:r>
            <w:r w:rsidR="007D4D62">
              <w:rPr>
                <w:rFonts w:ascii="Arial" w:hAnsi="Arial" w:cs="Arial"/>
                <w:sz w:val="16"/>
                <w:szCs w:val="16"/>
              </w:rPr>
              <w:t>rocio.flores</w:t>
            </w:r>
            <w:r w:rsidRPr="009D7F06">
              <w:rPr>
                <w:rFonts w:ascii="Arial" w:hAnsi="Arial" w:cs="Arial"/>
                <w:sz w:val="16"/>
                <w:szCs w:val="16"/>
              </w:rPr>
              <w:t>@ende.bo</w:t>
            </w:r>
          </w:p>
        </w:tc>
        <w:tc>
          <w:tcPr>
            <w:tcW w:w="65" w:type="pct"/>
            <w:vMerge/>
            <w:tcBorders>
              <w:left w:val="single" w:sz="4" w:space="0" w:color="auto"/>
            </w:tcBorders>
            <w:shd w:val="clear" w:color="auto" w:fill="auto"/>
            <w:vAlign w:val="center"/>
          </w:tcPr>
          <w:p w14:paraId="164DBA0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E2897BA"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4B5AA3"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14E11EE5"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B6AFE73"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2B051A6"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1393F45"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C3D1E8C"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0FC9AAAB"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6A51260"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45BEC5D1"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2B7ADB4"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B8FB6DF"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736752BD"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5DDE12AC"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single" w:sz="4" w:space="0" w:color="auto"/>
              <w:left w:val="nil"/>
              <w:bottom w:val="nil"/>
              <w:right w:val="nil"/>
            </w:tcBorders>
            <w:shd w:val="clear" w:color="auto" w:fill="auto"/>
            <w:vAlign w:val="center"/>
          </w:tcPr>
          <w:p w14:paraId="2B7F2D9F"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905FE22"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05F3423C"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single" w:sz="4" w:space="0" w:color="auto"/>
              <w:left w:val="nil"/>
              <w:bottom w:val="nil"/>
              <w:right w:val="nil"/>
            </w:tcBorders>
            <w:shd w:val="clear" w:color="auto" w:fill="auto"/>
            <w:vAlign w:val="center"/>
          </w:tcPr>
          <w:p w14:paraId="6040B024"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2CB245B2"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7A9B7D46"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51A127"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4</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FFBD6" w14:textId="3C94C712" w:rsidR="004233E9" w:rsidRPr="008D67D2" w:rsidRDefault="004233E9" w:rsidP="003A1F94">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 xml:space="preserve">Reunión de </w:t>
            </w:r>
            <w:r w:rsidR="003A1F94">
              <w:rPr>
                <w:rFonts w:ascii="Arial" w:hAnsi="Arial" w:cs="Arial"/>
                <w:sz w:val="16"/>
                <w:szCs w:val="16"/>
                <w:lang w:val="es-BO"/>
              </w:rPr>
              <w:t>A</w:t>
            </w:r>
            <w:r w:rsidRPr="008D67D2">
              <w:rPr>
                <w:rFonts w:ascii="Arial" w:hAnsi="Arial" w:cs="Arial"/>
                <w:sz w:val="16"/>
                <w:szCs w:val="16"/>
                <w:lang w:val="es-BO"/>
              </w:rPr>
              <w:t xml:space="preserve">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088CE9BB"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0EF6C20"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C13BC27"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C25E44F"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14B470C3"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695695F2"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9C34C17"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144AECC5"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1969EFF3" w14:textId="77777777" w:rsidR="004233E9" w:rsidRPr="008D67D2" w:rsidRDefault="004233E9" w:rsidP="004233E9">
            <w:pPr>
              <w:adjustRightInd w:val="0"/>
              <w:snapToGrid w:val="0"/>
              <w:jc w:val="center"/>
              <w:rPr>
                <w:i/>
                <w:sz w:val="14"/>
                <w:szCs w:val="14"/>
                <w:lang w:val="es-BO"/>
              </w:rPr>
            </w:pPr>
            <w:r w:rsidRPr="008D67D2">
              <w:rPr>
                <w:i/>
                <w:sz w:val="14"/>
                <w:szCs w:val="14"/>
                <w:lang w:val="es-BO"/>
              </w:rPr>
              <w:t>Hora</w:t>
            </w:r>
          </w:p>
        </w:tc>
        <w:tc>
          <w:tcPr>
            <w:tcW w:w="126" w:type="pct"/>
            <w:tcBorders>
              <w:top w:val="nil"/>
              <w:left w:val="nil"/>
              <w:bottom w:val="nil"/>
              <w:right w:val="nil"/>
            </w:tcBorders>
            <w:shd w:val="clear" w:color="auto" w:fill="auto"/>
            <w:tcMar>
              <w:left w:w="0" w:type="dxa"/>
              <w:right w:w="0" w:type="dxa"/>
            </w:tcMar>
            <w:vAlign w:val="center"/>
          </w:tcPr>
          <w:p w14:paraId="10270177"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14:paraId="436FF0F2"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387B4F07"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6D939496"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single" w:sz="4" w:space="0" w:color="auto"/>
              <w:right w:val="nil"/>
            </w:tcBorders>
            <w:shd w:val="clear" w:color="auto" w:fill="auto"/>
            <w:vAlign w:val="center"/>
          </w:tcPr>
          <w:p w14:paraId="51B81E8D"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1F78DBF8"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6859C79A"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3A21F1DF"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4348D333"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BDB278A"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88B513" w14:textId="4B548A42"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7" w:type="pct"/>
            <w:tcBorders>
              <w:top w:val="nil"/>
              <w:left w:val="single" w:sz="4" w:space="0" w:color="auto"/>
              <w:bottom w:val="nil"/>
              <w:right w:val="single" w:sz="4" w:space="0" w:color="auto"/>
            </w:tcBorders>
            <w:shd w:val="clear" w:color="auto" w:fill="auto"/>
            <w:vAlign w:val="center"/>
          </w:tcPr>
          <w:p w14:paraId="74974881"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57C51" w14:textId="57F8A403"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shd w:val="clear" w:color="auto" w:fill="auto"/>
            <w:vAlign w:val="center"/>
          </w:tcPr>
          <w:p w14:paraId="353F13C1"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E5B558" w14:textId="1F3BDFA0"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3A6ACFD4"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EB3D035"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475313" w14:textId="04B58B04"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126" w:type="pct"/>
            <w:tcBorders>
              <w:top w:val="nil"/>
              <w:left w:val="single" w:sz="4" w:space="0" w:color="auto"/>
              <w:bottom w:val="nil"/>
              <w:right w:val="single" w:sz="4" w:space="0" w:color="auto"/>
            </w:tcBorders>
            <w:shd w:val="clear" w:color="auto" w:fill="auto"/>
            <w:vAlign w:val="center"/>
          </w:tcPr>
          <w:p w14:paraId="224AE73B"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5886B" w14:textId="587EAF3C"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399F3D60"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2D0250CF"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2F33C" w14:textId="175993BC" w:rsidR="004233E9" w:rsidRPr="008D67D2" w:rsidRDefault="009D7F06" w:rsidP="004233E9">
            <w:pPr>
              <w:adjustRightInd w:val="0"/>
              <w:snapToGrid w:val="0"/>
              <w:jc w:val="center"/>
              <w:rPr>
                <w:rFonts w:ascii="Arial" w:hAnsi="Arial" w:cs="Arial"/>
                <w:sz w:val="16"/>
                <w:szCs w:val="16"/>
                <w:lang w:val="es-BO"/>
              </w:rPr>
            </w:pPr>
            <w:r w:rsidRPr="0096639C">
              <w:rPr>
                <w:rFonts w:ascii="Arial" w:hAnsi="Arial" w:cs="Arial"/>
                <w:sz w:val="16"/>
                <w:szCs w:val="16"/>
              </w:rPr>
              <w:t>En oficinas de ENDE en la ciudad de Cochabamba, calle Colombia esquina Falsuri N° 655 (Sala de ENDE) mediante enlace: https://ende.webex.com/ende.sala5</w:t>
            </w:r>
          </w:p>
        </w:tc>
        <w:tc>
          <w:tcPr>
            <w:tcW w:w="65" w:type="pct"/>
            <w:vMerge/>
            <w:tcBorders>
              <w:left w:val="single" w:sz="4" w:space="0" w:color="auto"/>
            </w:tcBorders>
            <w:shd w:val="clear" w:color="auto" w:fill="auto"/>
            <w:vAlign w:val="center"/>
          </w:tcPr>
          <w:p w14:paraId="399A1D1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2F05ED9"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74B4226"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7D359886"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C293C07"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4F08906"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AC572A9"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3CCA22C"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1C765797"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30AFB06"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574CCD60"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386FBE8F"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1EE46E5"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1D229BF5"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53C5B489"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single" w:sz="4" w:space="0" w:color="auto"/>
              <w:left w:val="nil"/>
              <w:bottom w:val="nil"/>
              <w:right w:val="nil"/>
            </w:tcBorders>
            <w:shd w:val="clear" w:color="auto" w:fill="auto"/>
            <w:vAlign w:val="center"/>
          </w:tcPr>
          <w:p w14:paraId="62ABBDE4"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1A0B0A9"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3CA6459F"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single" w:sz="4" w:space="0" w:color="auto"/>
              <w:left w:val="nil"/>
              <w:bottom w:val="nil"/>
              <w:right w:val="nil"/>
            </w:tcBorders>
            <w:shd w:val="clear" w:color="auto" w:fill="auto"/>
            <w:vAlign w:val="center"/>
          </w:tcPr>
          <w:p w14:paraId="51C9B2E9"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41E17FCB"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1564F5E"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7364FA"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5</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F5A2DE"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575D32C"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433257C"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4931F278"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1C2FB91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DDB81FC"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1916A553"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D10F89"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34DBEF5"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48A37BB8" w14:textId="77777777" w:rsidR="004233E9" w:rsidRPr="008D67D2" w:rsidRDefault="004233E9" w:rsidP="004233E9">
            <w:pPr>
              <w:adjustRightInd w:val="0"/>
              <w:snapToGrid w:val="0"/>
              <w:jc w:val="center"/>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42CE1CF5"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7839B80B"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5956846B"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6722D19D"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nil"/>
              <w:right w:val="nil"/>
            </w:tcBorders>
            <w:shd w:val="clear" w:color="auto" w:fill="auto"/>
            <w:vAlign w:val="center"/>
          </w:tcPr>
          <w:p w14:paraId="3DD05E95"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7DC95F34"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EB9211C" w14:textId="77777777" w:rsidTr="003A1F94">
        <w:trPr>
          <w:trHeight w:val="173"/>
        </w:trPr>
        <w:tc>
          <w:tcPr>
            <w:tcW w:w="219" w:type="pct"/>
            <w:vMerge/>
            <w:tcBorders>
              <w:left w:val="single" w:sz="12" w:space="0" w:color="auto"/>
              <w:right w:val="single" w:sz="12" w:space="0" w:color="auto"/>
            </w:tcBorders>
            <w:shd w:val="clear" w:color="auto" w:fill="auto"/>
            <w:noWrap/>
            <w:tcMar>
              <w:left w:w="0" w:type="dxa"/>
              <w:right w:w="0" w:type="dxa"/>
            </w:tcMar>
            <w:vAlign w:val="center"/>
          </w:tcPr>
          <w:p w14:paraId="572F9E31"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right w:val="single" w:sz="12" w:space="0" w:color="auto"/>
            </w:tcBorders>
            <w:shd w:val="clear" w:color="auto" w:fill="auto"/>
            <w:vAlign w:val="bottom"/>
          </w:tcPr>
          <w:p w14:paraId="58D49DDC"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6FB8D583"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40591" w14:textId="55FD417E"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7" w:type="pct"/>
            <w:vMerge w:val="restart"/>
            <w:tcBorders>
              <w:top w:val="nil"/>
              <w:left w:val="single" w:sz="4" w:space="0" w:color="auto"/>
              <w:right w:val="single" w:sz="4" w:space="0" w:color="auto"/>
            </w:tcBorders>
            <w:shd w:val="clear" w:color="auto" w:fill="auto"/>
            <w:vAlign w:val="center"/>
          </w:tcPr>
          <w:p w14:paraId="66B652A1"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CEB36" w14:textId="29FCD148"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vMerge w:val="restart"/>
            <w:tcBorders>
              <w:top w:val="nil"/>
              <w:left w:val="single" w:sz="4" w:space="0" w:color="auto"/>
              <w:right w:val="single" w:sz="4" w:space="0" w:color="auto"/>
            </w:tcBorders>
            <w:shd w:val="clear" w:color="auto" w:fill="auto"/>
            <w:vAlign w:val="center"/>
          </w:tcPr>
          <w:p w14:paraId="68287911"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B96427" w14:textId="55231CD2"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2A442A59"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14196DAE" w14:textId="77777777" w:rsidR="004233E9" w:rsidRPr="008D67D2" w:rsidRDefault="004233E9" w:rsidP="004233E9">
            <w:pPr>
              <w:adjustRightInd w:val="0"/>
              <w:snapToGrid w:val="0"/>
              <w:jc w:val="center"/>
              <w:rPr>
                <w:rFonts w:ascii="Arial" w:hAnsi="Arial" w:cs="Arial"/>
                <w:sz w:val="14"/>
                <w:szCs w:val="14"/>
                <w:lang w:val="es-BO"/>
              </w:rPr>
            </w:pPr>
          </w:p>
        </w:tc>
        <w:tc>
          <w:tcPr>
            <w:tcW w:w="239" w:type="pct"/>
            <w:vMerge w:val="restart"/>
            <w:tcBorders>
              <w:top w:val="nil"/>
              <w:left w:val="nil"/>
              <w:right w:val="nil"/>
            </w:tcBorders>
            <w:shd w:val="clear" w:color="auto" w:fill="auto"/>
            <w:vAlign w:val="center"/>
          </w:tcPr>
          <w:p w14:paraId="2E915B6B" w14:textId="77777777" w:rsidR="004233E9" w:rsidRPr="008D67D2" w:rsidRDefault="004233E9" w:rsidP="004233E9">
            <w:pPr>
              <w:adjustRightInd w:val="0"/>
              <w:snapToGrid w:val="0"/>
              <w:jc w:val="center"/>
              <w:rPr>
                <w:rFonts w:ascii="Arial" w:hAnsi="Arial" w:cs="Arial"/>
                <w:sz w:val="14"/>
                <w:szCs w:val="14"/>
                <w:lang w:val="es-BO"/>
              </w:rPr>
            </w:pPr>
          </w:p>
        </w:tc>
        <w:tc>
          <w:tcPr>
            <w:tcW w:w="126" w:type="pct"/>
            <w:vMerge w:val="restart"/>
            <w:tcBorders>
              <w:top w:val="nil"/>
              <w:left w:val="nil"/>
              <w:right w:val="nil"/>
            </w:tcBorders>
            <w:shd w:val="clear" w:color="auto" w:fill="auto"/>
            <w:vAlign w:val="center"/>
          </w:tcPr>
          <w:p w14:paraId="196CDBFC" w14:textId="77777777" w:rsidR="004233E9" w:rsidRPr="008D67D2" w:rsidRDefault="004233E9" w:rsidP="004233E9">
            <w:pPr>
              <w:adjustRightInd w:val="0"/>
              <w:snapToGrid w:val="0"/>
              <w:jc w:val="center"/>
              <w:rPr>
                <w:rFonts w:ascii="Arial" w:hAnsi="Arial" w:cs="Arial"/>
                <w:sz w:val="14"/>
                <w:szCs w:val="14"/>
                <w:lang w:val="es-BO"/>
              </w:rPr>
            </w:pPr>
          </w:p>
        </w:tc>
        <w:tc>
          <w:tcPr>
            <w:tcW w:w="232" w:type="pct"/>
            <w:vMerge w:val="restart"/>
            <w:tcBorders>
              <w:top w:val="nil"/>
              <w:left w:val="nil"/>
              <w:right w:val="nil"/>
            </w:tcBorders>
            <w:shd w:val="clear" w:color="auto" w:fill="auto"/>
            <w:vAlign w:val="center"/>
          </w:tcPr>
          <w:p w14:paraId="00400A4C" w14:textId="77777777" w:rsidR="004233E9" w:rsidRPr="008D67D2" w:rsidRDefault="004233E9" w:rsidP="004233E9">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33D7BE7B" w14:textId="77777777" w:rsidR="004233E9" w:rsidRPr="008D67D2" w:rsidRDefault="004233E9" w:rsidP="004233E9">
            <w:pPr>
              <w:adjustRightInd w:val="0"/>
              <w:snapToGrid w:val="0"/>
              <w:jc w:val="center"/>
              <w:rPr>
                <w:rFonts w:ascii="Arial" w:hAnsi="Arial" w:cs="Arial"/>
                <w:sz w:val="14"/>
                <w:szCs w:val="14"/>
                <w:lang w:val="es-BO"/>
              </w:rPr>
            </w:pPr>
          </w:p>
        </w:tc>
        <w:tc>
          <w:tcPr>
            <w:tcW w:w="70" w:type="pct"/>
            <w:vMerge w:val="restart"/>
            <w:tcBorders>
              <w:top w:val="nil"/>
              <w:left w:val="single" w:sz="12" w:space="0" w:color="auto"/>
              <w:bottom w:val="nil"/>
              <w:right w:val="nil"/>
            </w:tcBorders>
            <w:shd w:val="clear" w:color="auto" w:fill="auto"/>
            <w:vAlign w:val="center"/>
          </w:tcPr>
          <w:p w14:paraId="76B3495A" w14:textId="77777777" w:rsidR="004233E9" w:rsidRPr="008D67D2" w:rsidRDefault="004233E9" w:rsidP="004233E9">
            <w:pPr>
              <w:adjustRightInd w:val="0"/>
              <w:snapToGrid w:val="0"/>
              <w:jc w:val="center"/>
              <w:rPr>
                <w:rFonts w:ascii="Arial" w:hAnsi="Arial" w:cs="Arial"/>
                <w:sz w:val="14"/>
                <w:szCs w:val="14"/>
                <w:lang w:val="es-BO"/>
              </w:rPr>
            </w:pPr>
          </w:p>
        </w:tc>
        <w:tc>
          <w:tcPr>
            <w:tcW w:w="1140" w:type="pct"/>
            <w:vMerge w:val="restart"/>
            <w:tcBorders>
              <w:top w:val="nil"/>
              <w:left w:val="nil"/>
              <w:right w:val="nil"/>
            </w:tcBorders>
            <w:shd w:val="clear" w:color="auto" w:fill="auto"/>
            <w:vAlign w:val="center"/>
          </w:tcPr>
          <w:p w14:paraId="5711F3A9"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vMerge/>
            <w:tcBorders>
              <w:left w:val="nil"/>
            </w:tcBorders>
            <w:shd w:val="clear" w:color="auto" w:fill="auto"/>
            <w:vAlign w:val="center"/>
          </w:tcPr>
          <w:p w14:paraId="66BD7EDF"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5A479D9" w14:textId="77777777" w:rsidTr="003A1F94">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6F37D874"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4C77DD90"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2D7BCE3B"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01A37D03"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77FF8BD1"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nil"/>
              <w:bottom w:val="nil"/>
              <w:right w:val="nil"/>
            </w:tcBorders>
            <w:shd w:val="clear" w:color="auto" w:fill="auto"/>
            <w:vAlign w:val="center"/>
          </w:tcPr>
          <w:p w14:paraId="21A3C5D1"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22E8AFBB"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nil"/>
              <w:bottom w:val="nil"/>
              <w:right w:val="nil"/>
            </w:tcBorders>
            <w:shd w:val="clear" w:color="auto" w:fill="auto"/>
            <w:vAlign w:val="center"/>
          </w:tcPr>
          <w:p w14:paraId="53AA5360" w14:textId="77777777" w:rsidR="004233E9" w:rsidRPr="008D67D2" w:rsidRDefault="004233E9" w:rsidP="004233E9">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484D7DCA"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5FDF8825"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1D76E483"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vMerge/>
            <w:tcBorders>
              <w:left w:val="nil"/>
              <w:bottom w:val="nil"/>
              <w:right w:val="nil"/>
            </w:tcBorders>
            <w:shd w:val="clear" w:color="auto" w:fill="auto"/>
            <w:vAlign w:val="center"/>
          </w:tcPr>
          <w:p w14:paraId="75292CBC"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vMerge/>
            <w:tcBorders>
              <w:left w:val="nil"/>
              <w:bottom w:val="nil"/>
              <w:right w:val="nil"/>
            </w:tcBorders>
            <w:shd w:val="clear" w:color="auto" w:fill="auto"/>
            <w:vAlign w:val="center"/>
          </w:tcPr>
          <w:p w14:paraId="47A61C83"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4AA09CF0"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0EB18ABE"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vMerge/>
            <w:tcBorders>
              <w:left w:val="nil"/>
              <w:bottom w:val="nil"/>
              <w:right w:val="nil"/>
            </w:tcBorders>
            <w:shd w:val="clear" w:color="auto" w:fill="auto"/>
            <w:vAlign w:val="center"/>
          </w:tcPr>
          <w:p w14:paraId="4C244F8C"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280C945D"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22A4EE1"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1E326F1"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5259AC5D"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5364A32"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EC934E9"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7FF92D5"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2B0B419"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1FF9D7D5"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ED9DB6C"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nil"/>
              <w:left w:val="nil"/>
              <w:bottom w:val="nil"/>
              <w:right w:val="nil"/>
            </w:tcBorders>
            <w:shd w:val="clear" w:color="auto" w:fill="auto"/>
            <w:vAlign w:val="center"/>
          </w:tcPr>
          <w:p w14:paraId="16C39E4C"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99C77D7"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2AE4FB8"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4350CCD"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6238EED6"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3D2F63D4"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E159EEB"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7E7E9494"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5916F198"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603F298F"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74B658FD" w14:textId="77777777" w:rsidTr="009D7F06">
        <w:trPr>
          <w:trHeight w:val="53"/>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20F836" w14:textId="77777777" w:rsidR="004233E9" w:rsidRPr="008D67D2" w:rsidRDefault="004233E9" w:rsidP="004233E9">
            <w:pPr>
              <w:adjustRightInd w:val="0"/>
              <w:snapToGrid w:val="0"/>
              <w:jc w:val="center"/>
              <w:rPr>
                <w:rFonts w:ascii="Arial" w:hAnsi="Arial" w:cs="Arial"/>
                <w:sz w:val="16"/>
                <w:szCs w:val="16"/>
                <w:lang w:val="es-BO"/>
              </w:rPr>
            </w:pPr>
            <w:r w:rsidRPr="008D67D2">
              <w:rPr>
                <w:rFonts w:ascii="Arial" w:hAnsi="Arial" w:cs="Arial"/>
                <w:sz w:val="16"/>
                <w:szCs w:val="16"/>
                <w:lang w:val="es-BO"/>
              </w:rPr>
              <w:t>6</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DF0DCD"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32157AD"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12D586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73A4FEA5"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1BC9E5C6"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2B808AB6"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7D56414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11346D6" w14:textId="77777777" w:rsidR="004233E9" w:rsidRPr="008D67D2" w:rsidRDefault="004233E9" w:rsidP="004233E9">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0B917E4D" w14:textId="77777777" w:rsidR="004233E9" w:rsidRPr="008D67D2" w:rsidRDefault="004233E9" w:rsidP="004233E9">
            <w:pPr>
              <w:adjustRightInd w:val="0"/>
              <w:snapToGrid w:val="0"/>
              <w:jc w:val="center"/>
              <w:rPr>
                <w:i/>
                <w:sz w:val="16"/>
                <w:szCs w:val="16"/>
                <w:lang w:val="es-BO"/>
              </w:rPr>
            </w:pPr>
          </w:p>
        </w:tc>
        <w:tc>
          <w:tcPr>
            <w:tcW w:w="239" w:type="pct"/>
            <w:tcBorders>
              <w:top w:val="nil"/>
              <w:left w:val="nil"/>
              <w:bottom w:val="nil"/>
              <w:right w:val="nil"/>
            </w:tcBorders>
            <w:shd w:val="clear" w:color="auto" w:fill="auto"/>
            <w:tcMar>
              <w:left w:w="0" w:type="dxa"/>
              <w:right w:w="0" w:type="dxa"/>
            </w:tcMar>
            <w:vAlign w:val="center"/>
          </w:tcPr>
          <w:p w14:paraId="67A6FB81" w14:textId="77777777" w:rsidR="004233E9" w:rsidRPr="008D67D2" w:rsidRDefault="004233E9" w:rsidP="004233E9">
            <w:pPr>
              <w:adjustRightInd w:val="0"/>
              <w:snapToGrid w:val="0"/>
              <w:jc w:val="center"/>
              <w:rPr>
                <w:i/>
                <w:sz w:val="16"/>
                <w:szCs w:val="16"/>
                <w:lang w:val="es-BO"/>
              </w:rPr>
            </w:pPr>
          </w:p>
        </w:tc>
        <w:tc>
          <w:tcPr>
            <w:tcW w:w="126" w:type="pct"/>
            <w:tcBorders>
              <w:top w:val="nil"/>
              <w:left w:val="nil"/>
              <w:bottom w:val="nil"/>
              <w:right w:val="nil"/>
            </w:tcBorders>
            <w:shd w:val="clear" w:color="auto" w:fill="auto"/>
            <w:tcMar>
              <w:left w:w="0" w:type="dxa"/>
              <w:right w:w="0" w:type="dxa"/>
            </w:tcMar>
            <w:vAlign w:val="center"/>
          </w:tcPr>
          <w:p w14:paraId="0C0B7229" w14:textId="77777777" w:rsidR="004233E9" w:rsidRPr="008D67D2" w:rsidRDefault="004233E9" w:rsidP="004233E9">
            <w:pPr>
              <w:adjustRightInd w:val="0"/>
              <w:snapToGrid w:val="0"/>
              <w:jc w:val="center"/>
              <w:rPr>
                <w:i/>
                <w:sz w:val="16"/>
                <w:szCs w:val="16"/>
                <w:lang w:val="es-BO"/>
              </w:rPr>
            </w:pPr>
          </w:p>
        </w:tc>
        <w:tc>
          <w:tcPr>
            <w:tcW w:w="232" w:type="pct"/>
            <w:tcBorders>
              <w:top w:val="nil"/>
              <w:left w:val="nil"/>
              <w:bottom w:val="nil"/>
              <w:right w:val="nil"/>
            </w:tcBorders>
            <w:shd w:val="clear" w:color="auto" w:fill="auto"/>
            <w:tcMar>
              <w:left w:w="0" w:type="dxa"/>
              <w:right w:w="0" w:type="dxa"/>
            </w:tcMar>
            <w:vAlign w:val="center"/>
          </w:tcPr>
          <w:p w14:paraId="2E2750C2" w14:textId="77777777" w:rsidR="004233E9" w:rsidRPr="008D67D2" w:rsidRDefault="004233E9" w:rsidP="004233E9">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3551EF5B" w14:textId="77777777" w:rsidR="004233E9" w:rsidRPr="008D67D2" w:rsidRDefault="004233E9" w:rsidP="004233E9">
            <w:pPr>
              <w:adjustRightInd w:val="0"/>
              <w:snapToGrid w:val="0"/>
              <w:jc w:val="center"/>
              <w:rPr>
                <w:i/>
                <w:sz w:val="16"/>
                <w:szCs w:val="16"/>
                <w:lang w:val="es-BO"/>
              </w:rPr>
            </w:pPr>
          </w:p>
        </w:tc>
        <w:tc>
          <w:tcPr>
            <w:tcW w:w="70" w:type="pct"/>
            <w:tcBorders>
              <w:top w:val="nil"/>
              <w:left w:val="single" w:sz="12" w:space="0" w:color="auto"/>
              <w:bottom w:val="nil"/>
              <w:right w:val="nil"/>
            </w:tcBorders>
            <w:shd w:val="clear" w:color="auto" w:fill="auto"/>
            <w:vAlign w:val="center"/>
          </w:tcPr>
          <w:p w14:paraId="23583779" w14:textId="77777777" w:rsidR="004233E9" w:rsidRPr="008D67D2" w:rsidRDefault="004233E9" w:rsidP="004233E9">
            <w:pPr>
              <w:adjustRightInd w:val="0"/>
              <w:snapToGrid w:val="0"/>
              <w:jc w:val="center"/>
              <w:rPr>
                <w:i/>
                <w:sz w:val="16"/>
                <w:szCs w:val="16"/>
                <w:lang w:val="es-BO"/>
              </w:rPr>
            </w:pPr>
          </w:p>
        </w:tc>
        <w:tc>
          <w:tcPr>
            <w:tcW w:w="1140" w:type="pct"/>
            <w:tcBorders>
              <w:top w:val="nil"/>
              <w:left w:val="nil"/>
              <w:bottom w:val="nil"/>
              <w:right w:val="nil"/>
            </w:tcBorders>
            <w:shd w:val="clear" w:color="auto" w:fill="auto"/>
            <w:vAlign w:val="center"/>
          </w:tcPr>
          <w:p w14:paraId="0A54E664" w14:textId="77777777" w:rsidR="004233E9" w:rsidRPr="008D67D2" w:rsidRDefault="004233E9" w:rsidP="004233E9">
            <w:pPr>
              <w:adjustRightInd w:val="0"/>
              <w:snapToGrid w:val="0"/>
              <w:jc w:val="center"/>
              <w:rPr>
                <w:i/>
                <w:sz w:val="16"/>
                <w:szCs w:val="16"/>
                <w:lang w:val="es-BO"/>
              </w:rPr>
            </w:pPr>
          </w:p>
        </w:tc>
        <w:tc>
          <w:tcPr>
            <w:tcW w:w="65" w:type="pct"/>
            <w:vMerge/>
            <w:tcBorders>
              <w:top w:val="single" w:sz="4" w:space="0" w:color="auto"/>
              <w:left w:val="nil"/>
              <w:bottom w:val="nil"/>
            </w:tcBorders>
            <w:shd w:val="clear" w:color="auto" w:fill="auto"/>
            <w:vAlign w:val="center"/>
          </w:tcPr>
          <w:p w14:paraId="76173E1A"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1FB897E9" w14:textId="77777777" w:rsidTr="009D7F06">
        <w:trPr>
          <w:trHeight w:val="173"/>
        </w:trPr>
        <w:tc>
          <w:tcPr>
            <w:tcW w:w="219" w:type="pct"/>
            <w:vMerge/>
            <w:tcBorders>
              <w:left w:val="single" w:sz="12" w:space="0" w:color="auto"/>
              <w:right w:val="single" w:sz="12" w:space="0" w:color="auto"/>
            </w:tcBorders>
            <w:shd w:val="clear" w:color="auto" w:fill="auto"/>
            <w:noWrap/>
            <w:tcMar>
              <w:left w:w="0" w:type="dxa"/>
              <w:right w:w="0" w:type="dxa"/>
            </w:tcMar>
            <w:vAlign w:val="center"/>
          </w:tcPr>
          <w:p w14:paraId="1280D155" w14:textId="77777777" w:rsidR="004233E9" w:rsidRPr="008D67D2" w:rsidRDefault="004233E9" w:rsidP="004233E9">
            <w:pPr>
              <w:adjustRightInd w:val="0"/>
              <w:snapToGrid w:val="0"/>
              <w:jc w:val="center"/>
              <w:rPr>
                <w:rFonts w:ascii="Arial" w:hAnsi="Arial" w:cs="Arial"/>
                <w:sz w:val="16"/>
                <w:szCs w:val="16"/>
                <w:lang w:val="es-BO"/>
              </w:rPr>
            </w:pPr>
          </w:p>
        </w:tc>
        <w:tc>
          <w:tcPr>
            <w:tcW w:w="1855" w:type="pct"/>
            <w:gridSpan w:val="2"/>
            <w:vMerge/>
            <w:tcBorders>
              <w:left w:val="single" w:sz="12" w:space="0" w:color="auto"/>
              <w:right w:val="single" w:sz="12" w:space="0" w:color="auto"/>
            </w:tcBorders>
            <w:shd w:val="clear" w:color="auto" w:fill="auto"/>
            <w:vAlign w:val="bottom"/>
          </w:tcPr>
          <w:p w14:paraId="72EB6140"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4AFEB701"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F8ACA" w14:textId="380E71B0"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7" w:type="pct"/>
            <w:vMerge w:val="restart"/>
            <w:tcBorders>
              <w:top w:val="nil"/>
              <w:left w:val="single" w:sz="4" w:space="0" w:color="auto"/>
              <w:right w:val="single" w:sz="4" w:space="0" w:color="auto"/>
            </w:tcBorders>
            <w:shd w:val="clear" w:color="auto" w:fill="auto"/>
            <w:vAlign w:val="center"/>
          </w:tcPr>
          <w:p w14:paraId="573C30A9"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23B5F6" w14:textId="47BAE56C"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vMerge w:val="restart"/>
            <w:tcBorders>
              <w:top w:val="nil"/>
              <w:left w:val="single" w:sz="4" w:space="0" w:color="auto"/>
              <w:right w:val="single" w:sz="4" w:space="0" w:color="auto"/>
            </w:tcBorders>
            <w:shd w:val="clear" w:color="auto" w:fill="auto"/>
            <w:vAlign w:val="center"/>
          </w:tcPr>
          <w:p w14:paraId="64086DCA"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8CCE7" w14:textId="7454F928"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798990AF"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2D807074"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vMerge w:val="restart"/>
            <w:tcBorders>
              <w:top w:val="nil"/>
              <w:left w:val="nil"/>
              <w:right w:val="nil"/>
            </w:tcBorders>
            <w:shd w:val="clear" w:color="auto" w:fill="auto"/>
            <w:vAlign w:val="center"/>
          </w:tcPr>
          <w:p w14:paraId="3366D4C1"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vMerge w:val="restart"/>
            <w:tcBorders>
              <w:top w:val="nil"/>
              <w:left w:val="nil"/>
              <w:right w:val="nil"/>
            </w:tcBorders>
            <w:shd w:val="clear" w:color="auto" w:fill="auto"/>
            <w:vAlign w:val="center"/>
          </w:tcPr>
          <w:p w14:paraId="0AFCB5F3"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vMerge w:val="restart"/>
            <w:tcBorders>
              <w:top w:val="nil"/>
              <w:left w:val="nil"/>
              <w:right w:val="nil"/>
            </w:tcBorders>
            <w:shd w:val="clear" w:color="auto" w:fill="auto"/>
            <w:vAlign w:val="center"/>
          </w:tcPr>
          <w:p w14:paraId="1BDCE9D8"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0503D0A6"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vMerge w:val="restart"/>
            <w:tcBorders>
              <w:top w:val="nil"/>
              <w:left w:val="single" w:sz="12" w:space="0" w:color="auto"/>
              <w:bottom w:val="nil"/>
              <w:right w:val="nil"/>
            </w:tcBorders>
            <w:shd w:val="clear" w:color="auto" w:fill="auto"/>
            <w:vAlign w:val="center"/>
          </w:tcPr>
          <w:p w14:paraId="7E682739"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vMerge w:val="restart"/>
            <w:tcBorders>
              <w:top w:val="nil"/>
              <w:left w:val="nil"/>
              <w:right w:val="nil"/>
            </w:tcBorders>
            <w:shd w:val="clear" w:color="auto" w:fill="auto"/>
            <w:vAlign w:val="center"/>
          </w:tcPr>
          <w:p w14:paraId="7CB5BB60"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nil"/>
            </w:tcBorders>
            <w:shd w:val="clear" w:color="auto" w:fill="auto"/>
            <w:vAlign w:val="center"/>
          </w:tcPr>
          <w:p w14:paraId="62E253E0"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46C0EF9" w14:textId="77777777" w:rsidTr="009D7F06">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07A88FD4"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68A264BF"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38FFDE16"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4AF7BEA5" w14:textId="77777777" w:rsidR="004233E9" w:rsidRPr="008D67D2" w:rsidRDefault="004233E9" w:rsidP="004233E9">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1D5992D1" w14:textId="77777777" w:rsidR="004233E9" w:rsidRPr="008D67D2" w:rsidRDefault="004233E9" w:rsidP="004233E9">
            <w:pPr>
              <w:adjustRightInd w:val="0"/>
              <w:snapToGrid w:val="0"/>
              <w:jc w:val="center"/>
              <w:rPr>
                <w:rFonts w:ascii="Arial" w:hAnsi="Arial" w:cs="Arial"/>
                <w:sz w:val="2"/>
                <w:szCs w:val="2"/>
                <w:lang w:val="es-BO"/>
              </w:rPr>
            </w:pPr>
          </w:p>
        </w:tc>
        <w:tc>
          <w:tcPr>
            <w:tcW w:w="196" w:type="pct"/>
            <w:tcBorders>
              <w:top w:val="single" w:sz="4" w:space="0" w:color="auto"/>
              <w:left w:val="nil"/>
              <w:bottom w:val="nil"/>
              <w:right w:val="nil"/>
            </w:tcBorders>
            <w:shd w:val="clear" w:color="auto" w:fill="auto"/>
            <w:vAlign w:val="center"/>
          </w:tcPr>
          <w:p w14:paraId="10620B5C" w14:textId="77777777" w:rsidR="004233E9" w:rsidRPr="008D67D2" w:rsidRDefault="004233E9" w:rsidP="004233E9">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1C5A7B13" w14:textId="77777777" w:rsidR="004233E9" w:rsidRPr="008D67D2" w:rsidRDefault="004233E9" w:rsidP="004233E9">
            <w:pPr>
              <w:adjustRightInd w:val="0"/>
              <w:snapToGrid w:val="0"/>
              <w:jc w:val="center"/>
              <w:rPr>
                <w:rFonts w:ascii="Arial" w:hAnsi="Arial" w:cs="Arial"/>
                <w:sz w:val="2"/>
                <w:szCs w:val="2"/>
                <w:lang w:val="es-BO"/>
              </w:rPr>
            </w:pPr>
          </w:p>
        </w:tc>
        <w:tc>
          <w:tcPr>
            <w:tcW w:w="264" w:type="pct"/>
            <w:tcBorders>
              <w:top w:val="single" w:sz="4" w:space="0" w:color="auto"/>
              <w:left w:val="nil"/>
              <w:bottom w:val="nil"/>
              <w:right w:val="nil"/>
            </w:tcBorders>
            <w:shd w:val="clear" w:color="auto" w:fill="auto"/>
            <w:vAlign w:val="center"/>
          </w:tcPr>
          <w:p w14:paraId="563059A6" w14:textId="77777777" w:rsidR="004233E9" w:rsidRPr="008D67D2" w:rsidRDefault="004233E9" w:rsidP="004233E9">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14:paraId="17EC15AA"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5707E4DC"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64E3BE69"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vMerge/>
            <w:tcBorders>
              <w:left w:val="nil"/>
              <w:bottom w:val="nil"/>
              <w:right w:val="nil"/>
            </w:tcBorders>
            <w:shd w:val="clear" w:color="auto" w:fill="auto"/>
            <w:vAlign w:val="center"/>
          </w:tcPr>
          <w:p w14:paraId="100CB0F7"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vMerge/>
            <w:tcBorders>
              <w:left w:val="nil"/>
              <w:bottom w:val="nil"/>
              <w:right w:val="nil"/>
            </w:tcBorders>
            <w:shd w:val="clear" w:color="auto" w:fill="auto"/>
            <w:vAlign w:val="center"/>
          </w:tcPr>
          <w:p w14:paraId="51EDC002"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28EBE31F"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7C74E04B"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vMerge/>
            <w:tcBorders>
              <w:left w:val="nil"/>
              <w:bottom w:val="nil"/>
              <w:right w:val="nil"/>
            </w:tcBorders>
            <w:shd w:val="clear" w:color="auto" w:fill="auto"/>
            <w:vAlign w:val="center"/>
          </w:tcPr>
          <w:p w14:paraId="2ACD9AC1"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nil"/>
            </w:tcBorders>
            <w:shd w:val="clear" w:color="auto" w:fill="auto"/>
            <w:vAlign w:val="center"/>
          </w:tcPr>
          <w:p w14:paraId="2CB69B2E"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FD4E960" w14:textId="77777777" w:rsidTr="009D7F06">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087496F"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11192595"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CC37B28"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2585F95"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357BDDB"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81B5585"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7BACBCC9"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CD35352"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nil"/>
              <w:left w:val="nil"/>
              <w:bottom w:val="nil"/>
              <w:right w:val="nil"/>
            </w:tcBorders>
            <w:shd w:val="clear" w:color="auto" w:fill="auto"/>
            <w:vAlign w:val="center"/>
          </w:tcPr>
          <w:p w14:paraId="423044A2"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0C5DE81"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1F5EB08"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2466886"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4224B59F"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15585F8B"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A56159C"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5387F1C4"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2152BBDB"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top w:val="single" w:sz="4" w:space="0" w:color="auto"/>
              <w:left w:val="nil"/>
              <w:bottom w:val="nil"/>
            </w:tcBorders>
            <w:shd w:val="clear" w:color="auto" w:fill="auto"/>
            <w:vAlign w:val="center"/>
          </w:tcPr>
          <w:p w14:paraId="7DFD7741" w14:textId="77777777" w:rsidR="004233E9" w:rsidRPr="008D67D2" w:rsidRDefault="004233E9" w:rsidP="004233E9">
            <w:pPr>
              <w:adjustRightInd w:val="0"/>
              <w:snapToGrid w:val="0"/>
              <w:rPr>
                <w:rFonts w:ascii="Arial" w:hAnsi="Arial" w:cs="Arial"/>
                <w:sz w:val="4"/>
                <w:szCs w:val="4"/>
                <w:lang w:val="es-BO"/>
              </w:rPr>
            </w:pPr>
          </w:p>
        </w:tc>
      </w:tr>
      <w:tr w:rsidR="00FC51EF" w:rsidRPr="008D67D2" w14:paraId="2C9EB55E" w14:textId="77777777" w:rsidTr="009D7F06">
        <w:trPr>
          <w:trHeight w:val="271"/>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974E7F" w14:textId="2147498A" w:rsidR="00FC51EF" w:rsidRPr="008D67D2" w:rsidRDefault="00FC51EF" w:rsidP="004233E9">
            <w:pPr>
              <w:adjustRightInd w:val="0"/>
              <w:snapToGrid w:val="0"/>
              <w:jc w:val="center"/>
              <w:rPr>
                <w:rFonts w:ascii="Arial" w:hAnsi="Arial" w:cs="Arial"/>
                <w:sz w:val="16"/>
                <w:szCs w:val="16"/>
                <w:lang w:val="es-BO"/>
              </w:rPr>
            </w:pPr>
            <w:r w:rsidRPr="008D67D2">
              <w:rPr>
                <w:rFonts w:ascii="Arial" w:hAnsi="Arial" w:cs="Arial"/>
                <w:sz w:val="16"/>
                <w:szCs w:val="16"/>
                <w:lang w:val="es-BO"/>
              </w:rPr>
              <w:t>7</w:t>
            </w:r>
          </w:p>
          <w:p w14:paraId="6AD76F56" w14:textId="77777777" w:rsidR="00FC51EF" w:rsidRPr="008D67D2" w:rsidRDefault="00FC51EF" w:rsidP="004233E9">
            <w:pPr>
              <w:adjustRightInd w:val="0"/>
              <w:snapToGrid w:val="0"/>
              <w:jc w:val="center"/>
              <w:rPr>
                <w:rFonts w:ascii="Arial" w:hAnsi="Arial" w:cs="Arial"/>
                <w:sz w:val="4"/>
                <w:szCs w:val="4"/>
                <w:lang w:val="es-BO"/>
              </w:rPr>
            </w:pPr>
          </w:p>
        </w:tc>
        <w:tc>
          <w:tcPr>
            <w:tcW w:w="1789" w:type="pct"/>
            <w:vMerge w:val="restart"/>
            <w:tcBorders>
              <w:top w:val="nil"/>
              <w:left w:val="single" w:sz="12" w:space="0" w:color="auto"/>
              <w:right w:val="nil"/>
            </w:tcBorders>
            <w:shd w:val="clear" w:color="auto" w:fill="auto"/>
          </w:tcPr>
          <w:p w14:paraId="55C61990" w14:textId="77777777" w:rsidR="009D7F06" w:rsidRDefault="009D7F06" w:rsidP="00FC51EF">
            <w:pPr>
              <w:adjustRightInd w:val="0"/>
              <w:snapToGrid w:val="0"/>
              <w:ind w:left="113" w:right="113"/>
              <w:jc w:val="both"/>
              <w:rPr>
                <w:rFonts w:ascii="Arial" w:hAnsi="Arial" w:cs="Arial"/>
                <w:sz w:val="16"/>
                <w:szCs w:val="16"/>
                <w:lang w:val="es-BO"/>
              </w:rPr>
            </w:pPr>
          </w:p>
          <w:p w14:paraId="65D7371E" w14:textId="39985CCD" w:rsidR="00FC51EF" w:rsidRPr="008D67D2" w:rsidRDefault="00FC51EF" w:rsidP="00FC51EF">
            <w:pPr>
              <w:adjustRightInd w:val="0"/>
              <w:snapToGrid w:val="0"/>
              <w:ind w:left="113" w:right="113"/>
              <w:jc w:val="both"/>
              <w:rPr>
                <w:rFonts w:ascii="Arial" w:hAnsi="Arial" w:cs="Arial"/>
                <w:sz w:val="4"/>
                <w:szCs w:val="4"/>
                <w:lang w:val="es-BO"/>
              </w:rPr>
            </w:pPr>
            <w:r w:rsidRPr="008D67D2">
              <w:rPr>
                <w:rFonts w:ascii="Arial" w:hAnsi="Arial" w:cs="Arial"/>
                <w:sz w:val="16"/>
                <w:szCs w:val="16"/>
                <w:lang w:val="es-BO"/>
              </w:rPr>
              <w:t>Presentación y Apertura de Propuestas</w:t>
            </w:r>
            <w:r w:rsidR="003A1F94">
              <w:rPr>
                <w:rFonts w:ascii="Arial" w:hAnsi="Arial" w:cs="Arial"/>
                <w:sz w:val="16"/>
                <w:szCs w:val="16"/>
                <w:lang w:val="es-BO"/>
              </w:rPr>
              <w:t xml:space="preserve"> (fecha límite)</w:t>
            </w:r>
          </w:p>
        </w:tc>
        <w:tc>
          <w:tcPr>
            <w:tcW w:w="67" w:type="pct"/>
            <w:tcBorders>
              <w:top w:val="nil"/>
              <w:left w:val="nil"/>
              <w:bottom w:val="nil"/>
              <w:right w:val="single" w:sz="12" w:space="0" w:color="auto"/>
            </w:tcBorders>
            <w:shd w:val="clear" w:color="auto" w:fill="auto"/>
            <w:vAlign w:val="bottom"/>
          </w:tcPr>
          <w:p w14:paraId="0C6A63ED" w14:textId="77777777" w:rsidR="00FC51EF" w:rsidRPr="008D67D2" w:rsidRDefault="00FC51EF"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68882F65" w14:textId="77777777" w:rsidR="00FC51EF" w:rsidRPr="008D67D2" w:rsidRDefault="00FC51EF" w:rsidP="004233E9">
            <w:pPr>
              <w:adjustRightInd w:val="0"/>
              <w:snapToGrid w:val="0"/>
              <w:jc w:val="center"/>
              <w:rPr>
                <w:rFonts w:ascii="Arial" w:hAnsi="Arial" w:cs="Arial"/>
                <w:sz w:val="14"/>
                <w:szCs w:val="14"/>
                <w:lang w:val="es-BO"/>
              </w:rPr>
            </w:pPr>
          </w:p>
        </w:tc>
        <w:tc>
          <w:tcPr>
            <w:tcW w:w="192" w:type="pct"/>
            <w:tcBorders>
              <w:top w:val="nil"/>
              <w:left w:val="nil"/>
              <w:bottom w:val="single" w:sz="4" w:space="0" w:color="auto"/>
              <w:right w:val="nil"/>
            </w:tcBorders>
            <w:shd w:val="clear" w:color="auto" w:fill="auto"/>
            <w:vAlign w:val="center"/>
          </w:tcPr>
          <w:p w14:paraId="4B8F2DA7" w14:textId="75E13BCD" w:rsidR="00FC51EF" w:rsidRPr="008D67D2" w:rsidRDefault="00FC51EF" w:rsidP="004233E9">
            <w:pPr>
              <w:adjustRightInd w:val="0"/>
              <w:snapToGrid w:val="0"/>
              <w:jc w:val="center"/>
              <w:rPr>
                <w:i/>
                <w:iCs/>
                <w:sz w:val="14"/>
                <w:szCs w:val="14"/>
                <w:lang w:val="es-BO"/>
              </w:rPr>
            </w:pPr>
            <w:r w:rsidRPr="008D67D2">
              <w:rPr>
                <w:i/>
                <w:iCs/>
                <w:sz w:val="14"/>
                <w:szCs w:val="14"/>
                <w:lang w:val="es-BO"/>
              </w:rPr>
              <w:t xml:space="preserve">Día </w:t>
            </w:r>
          </w:p>
        </w:tc>
        <w:tc>
          <w:tcPr>
            <w:tcW w:w="67" w:type="pct"/>
            <w:tcBorders>
              <w:top w:val="nil"/>
              <w:left w:val="nil"/>
              <w:bottom w:val="nil"/>
              <w:right w:val="nil"/>
            </w:tcBorders>
            <w:shd w:val="clear" w:color="auto" w:fill="auto"/>
            <w:vAlign w:val="center"/>
          </w:tcPr>
          <w:p w14:paraId="4ED73217" w14:textId="77777777" w:rsidR="00FC51EF" w:rsidRPr="008D67D2" w:rsidRDefault="00FC51EF" w:rsidP="004233E9">
            <w:pPr>
              <w:adjustRightInd w:val="0"/>
              <w:snapToGrid w:val="0"/>
              <w:jc w:val="center"/>
              <w:rPr>
                <w:rFonts w:ascii="Arial" w:hAnsi="Arial" w:cs="Arial"/>
                <w:i/>
                <w:iCs/>
                <w:sz w:val="4"/>
                <w:szCs w:val="4"/>
                <w:lang w:val="es-BO"/>
              </w:rPr>
            </w:pPr>
          </w:p>
        </w:tc>
        <w:tc>
          <w:tcPr>
            <w:tcW w:w="196" w:type="pct"/>
            <w:tcBorders>
              <w:top w:val="nil"/>
              <w:left w:val="nil"/>
              <w:bottom w:val="single" w:sz="4" w:space="0" w:color="auto"/>
              <w:right w:val="nil"/>
            </w:tcBorders>
            <w:shd w:val="clear" w:color="auto" w:fill="auto"/>
            <w:vAlign w:val="center"/>
          </w:tcPr>
          <w:p w14:paraId="30A96EB4" w14:textId="3CEC326D" w:rsidR="00FC51EF" w:rsidRPr="008D67D2" w:rsidRDefault="00FC51EF" w:rsidP="004233E9">
            <w:pPr>
              <w:adjustRightInd w:val="0"/>
              <w:snapToGrid w:val="0"/>
              <w:jc w:val="center"/>
              <w:rPr>
                <w:i/>
                <w:iCs/>
                <w:sz w:val="14"/>
                <w:szCs w:val="14"/>
                <w:lang w:val="es-BO"/>
              </w:rPr>
            </w:pPr>
            <w:r w:rsidRPr="008D67D2">
              <w:rPr>
                <w:i/>
                <w:iCs/>
                <w:sz w:val="14"/>
                <w:szCs w:val="14"/>
                <w:lang w:val="es-BO"/>
              </w:rPr>
              <w:t xml:space="preserve">Mes </w:t>
            </w:r>
          </w:p>
        </w:tc>
        <w:tc>
          <w:tcPr>
            <w:tcW w:w="67" w:type="pct"/>
            <w:tcBorders>
              <w:top w:val="nil"/>
              <w:left w:val="nil"/>
              <w:bottom w:val="nil"/>
              <w:right w:val="nil"/>
            </w:tcBorders>
            <w:shd w:val="clear" w:color="auto" w:fill="auto"/>
            <w:vAlign w:val="center"/>
          </w:tcPr>
          <w:p w14:paraId="6F08BAC4" w14:textId="77777777" w:rsidR="00FC51EF" w:rsidRPr="008D67D2" w:rsidRDefault="00FC51EF" w:rsidP="004233E9">
            <w:pPr>
              <w:adjustRightInd w:val="0"/>
              <w:snapToGrid w:val="0"/>
              <w:jc w:val="center"/>
              <w:rPr>
                <w:rFonts w:ascii="Arial" w:hAnsi="Arial" w:cs="Arial"/>
                <w:i/>
                <w:iCs/>
                <w:sz w:val="4"/>
                <w:szCs w:val="4"/>
                <w:lang w:val="es-BO"/>
              </w:rPr>
            </w:pPr>
          </w:p>
        </w:tc>
        <w:tc>
          <w:tcPr>
            <w:tcW w:w="264" w:type="pct"/>
            <w:tcBorders>
              <w:top w:val="nil"/>
              <w:left w:val="nil"/>
              <w:bottom w:val="single" w:sz="4" w:space="0" w:color="auto"/>
              <w:right w:val="nil"/>
            </w:tcBorders>
            <w:shd w:val="clear" w:color="auto" w:fill="auto"/>
            <w:vAlign w:val="center"/>
          </w:tcPr>
          <w:p w14:paraId="3CF1E711" w14:textId="16546327" w:rsidR="00FC51EF" w:rsidRPr="008D67D2" w:rsidRDefault="00FC51EF" w:rsidP="004233E9">
            <w:pPr>
              <w:adjustRightInd w:val="0"/>
              <w:snapToGrid w:val="0"/>
              <w:jc w:val="center"/>
              <w:rPr>
                <w:i/>
                <w:iCs/>
                <w:sz w:val="14"/>
                <w:szCs w:val="14"/>
                <w:lang w:val="es-BO"/>
              </w:rPr>
            </w:pPr>
            <w:r w:rsidRPr="008D67D2">
              <w:rPr>
                <w:i/>
                <w:iCs/>
                <w:sz w:val="14"/>
                <w:szCs w:val="14"/>
                <w:lang w:val="es-BO"/>
              </w:rPr>
              <w:t>Año</w:t>
            </w:r>
          </w:p>
        </w:tc>
        <w:tc>
          <w:tcPr>
            <w:tcW w:w="68" w:type="pct"/>
            <w:tcBorders>
              <w:top w:val="nil"/>
              <w:left w:val="nil"/>
              <w:bottom w:val="nil"/>
              <w:right w:val="single" w:sz="12" w:space="0" w:color="auto"/>
            </w:tcBorders>
            <w:shd w:val="clear" w:color="auto" w:fill="auto"/>
            <w:vAlign w:val="center"/>
          </w:tcPr>
          <w:p w14:paraId="273A4660" w14:textId="77777777" w:rsidR="00FC51EF" w:rsidRPr="008D67D2" w:rsidRDefault="00FC51EF"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1AAAA7E" w14:textId="77777777" w:rsidR="00FC51EF" w:rsidRPr="008D67D2" w:rsidRDefault="00FC51EF" w:rsidP="004233E9">
            <w:pPr>
              <w:adjustRightInd w:val="0"/>
              <w:snapToGrid w:val="0"/>
              <w:jc w:val="center"/>
              <w:rPr>
                <w:rFonts w:ascii="Arial" w:hAnsi="Arial" w:cs="Arial"/>
                <w:sz w:val="4"/>
                <w:szCs w:val="4"/>
                <w:lang w:val="es-BO"/>
              </w:rPr>
            </w:pPr>
          </w:p>
        </w:tc>
        <w:tc>
          <w:tcPr>
            <w:tcW w:w="239" w:type="pct"/>
            <w:tcBorders>
              <w:top w:val="nil"/>
              <w:left w:val="nil"/>
              <w:bottom w:val="single" w:sz="4" w:space="0" w:color="auto"/>
              <w:right w:val="nil"/>
            </w:tcBorders>
            <w:shd w:val="clear" w:color="auto" w:fill="auto"/>
            <w:vAlign w:val="center"/>
          </w:tcPr>
          <w:p w14:paraId="0B5B608B" w14:textId="11A4F34B" w:rsidR="00FC51EF" w:rsidRPr="008D67D2" w:rsidRDefault="00FC51EF" w:rsidP="004233E9">
            <w:pPr>
              <w:adjustRightInd w:val="0"/>
              <w:snapToGrid w:val="0"/>
              <w:jc w:val="center"/>
              <w:rPr>
                <w:i/>
                <w:iCs/>
                <w:sz w:val="14"/>
                <w:szCs w:val="14"/>
                <w:lang w:val="es-BO"/>
              </w:rPr>
            </w:pPr>
            <w:r w:rsidRPr="008D67D2">
              <w:rPr>
                <w:i/>
                <w:iCs/>
                <w:sz w:val="14"/>
                <w:szCs w:val="14"/>
                <w:lang w:val="es-BO"/>
              </w:rPr>
              <w:t xml:space="preserve">Hora </w:t>
            </w:r>
          </w:p>
        </w:tc>
        <w:tc>
          <w:tcPr>
            <w:tcW w:w="126" w:type="pct"/>
            <w:tcBorders>
              <w:top w:val="nil"/>
              <w:left w:val="nil"/>
              <w:bottom w:val="nil"/>
              <w:right w:val="nil"/>
            </w:tcBorders>
            <w:shd w:val="clear" w:color="auto" w:fill="auto"/>
            <w:vAlign w:val="center"/>
          </w:tcPr>
          <w:p w14:paraId="4B9373E3" w14:textId="77777777" w:rsidR="00FC51EF" w:rsidRPr="008D67D2" w:rsidRDefault="00FC51EF" w:rsidP="004233E9">
            <w:pPr>
              <w:adjustRightInd w:val="0"/>
              <w:snapToGrid w:val="0"/>
              <w:jc w:val="center"/>
              <w:rPr>
                <w:rFonts w:ascii="Arial" w:hAnsi="Arial" w:cs="Arial"/>
                <w:i/>
                <w:iCs/>
                <w:sz w:val="4"/>
                <w:szCs w:val="4"/>
                <w:lang w:val="es-BO"/>
              </w:rPr>
            </w:pPr>
          </w:p>
        </w:tc>
        <w:tc>
          <w:tcPr>
            <w:tcW w:w="232" w:type="pct"/>
            <w:tcBorders>
              <w:top w:val="nil"/>
              <w:left w:val="nil"/>
              <w:bottom w:val="single" w:sz="4" w:space="0" w:color="auto"/>
              <w:right w:val="nil"/>
            </w:tcBorders>
            <w:shd w:val="clear" w:color="auto" w:fill="auto"/>
            <w:vAlign w:val="center"/>
          </w:tcPr>
          <w:p w14:paraId="72D1AF8F" w14:textId="1D3B4543" w:rsidR="00FC51EF" w:rsidRPr="008D67D2" w:rsidRDefault="00FC51EF" w:rsidP="004233E9">
            <w:pPr>
              <w:adjustRightInd w:val="0"/>
              <w:snapToGrid w:val="0"/>
              <w:jc w:val="center"/>
              <w:rPr>
                <w:i/>
                <w:iCs/>
                <w:sz w:val="14"/>
                <w:szCs w:val="14"/>
                <w:lang w:val="es-BO"/>
              </w:rPr>
            </w:pPr>
            <w:r w:rsidRPr="008D67D2">
              <w:rPr>
                <w:i/>
                <w:iCs/>
                <w:sz w:val="14"/>
                <w:szCs w:val="14"/>
                <w:lang w:val="es-BO"/>
              </w:rPr>
              <w:t>Min.</w:t>
            </w:r>
          </w:p>
        </w:tc>
        <w:tc>
          <w:tcPr>
            <w:tcW w:w="67" w:type="pct"/>
            <w:tcBorders>
              <w:top w:val="nil"/>
              <w:left w:val="nil"/>
              <w:bottom w:val="nil"/>
              <w:right w:val="single" w:sz="12" w:space="0" w:color="auto"/>
            </w:tcBorders>
            <w:shd w:val="clear" w:color="auto" w:fill="auto"/>
            <w:vAlign w:val="center"/>
          </w:tcPr>
          <w:p w14:paraId="7148E547" w14:textId="77777777" w:rsidR="00FC51EF" w:rsidRPr="008D67D2" w:rsidRDefault="00FC51EF"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1490B707" w14:textId="77777777" w:rsidR="00FC51EF" w:rsidRPr="008D67D2" w:rsidRDefault="00FC51EF" w:rsidP="004233E9">
            <w:pPr>
              <w:adjustRightInd w:val="0"/>
              <w:snapToGrid w:val="0"/>
              <w:jc w:val="center"/>
              <w:rPr>
                <w:rFonts w:ascii="Arial" w:hAnsi="Arial" w:cs="Arial"/>
                <w:sz w:val="4"/>
                <w:szCs w:val="4"/>
                <w:lang w:val="es-BO"/>
              </w:rPr>
            </w:pPr>
          </w:p>
        </w:tc>
        <w:tc>
          <w:tcPr>
            <w:tcW w:w="1140" w:type="pct"/>
            <w:tcBorders>
              <w:top w:val="nil"/>
              <w:left w:val="nil"/>
              <w:bottom w:val="single" w:sz="4" w:space="0" w:color="auto"/>
              <w:right w:val="nil"/>
            </w:tcBorders>
            <w:shd w:val="clear" w:color="auto" w:fill="auto"/>
            <w:vAlign w:val="center"/>
          </w:tcPr>
          <w:p w14:paraId="0ECA401E" w14:textId="77777777" w:rsidR="00FC51EF" w:rsidRPr="008D67D2" w:rsidRDefault="00FC51EF"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000A77B3" w14:textId="77777777" w:rsidR="00FC51EF" w:rsidRPr="008D67D2" w:rsidRDefault="00FC51EF" w:rsidP="004233E9">
            <w:pPr>
              <w:adjustRightInd w:val="0"/>
              <w:snapToGrid w:val="0"/>
              <w:rPr>
                <w:rFonts w:ascii="Arial" w:hAnsi="Arial" w:cs="Arial"/>
                <w:sz w:val="4"/>
                <w:szCs w:val="4"/>
                <w:lang w:val="es-BO"/>
              </w:rPr>
            </w:pPr>
          </w:p>
        </w:tc>
      </w:tr>
      <w:tr w:rsidR="009D7F06" w:rsidRPr="008D67D2" w14:paraId="196DB2D3" w14:textId="77777777" w:rsidTr="006E1813">
        <w:trPr>
          <w:trHeight w:val="52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458036A5" w14:textId="2071FF34" w:rsidR="00FC51EF" w:rsidRPr="008D67D2" w:rsidRDefault="00FC51EF" w:rsidP="004233E9">
            <w:pPr>
              <w:adjustRightInd w:val="0"/>
              <w:snapToGrid w:val="0"/>
              <w:jc w:val="center"/>
              <w:rPr>
                <w:rFonts w:ascii="Arial" w:hAnsi="Arial" w:cs="Arial"/>
                <w:sz w:val="16"/>
                <w:szCs w:val="16"/>
                <w:lang w:val="es-BO"/>
              </w:rPr>
            </w:pPr>
          </w:p>
        </w:tc>
        <w:tc>
          <w:tcPr>
            <w:tcW w:w="1789" w:type="pct"/>
            <w:vMerge/>
            <w:tcBorders>
              <w:left w:val="single" w:sz="12" w:space="0" w:color="auto"/>
              <w:bottom w:val="nil"/>
              <w:right w:val="nil"/>
            </w:tcBorders>
            <w:shd w:val="clear" w:color="auto" w:fill="auto"/>
          </w:tcPr>
          <w:p w14:paraId="62BD2A70" w14:textId="134572FC" w:rsidR="00FC51EF" w:rsidRPr="008D67D2" w:rsidRDefault="00FC51EF" w:rsidP="008F2EAF">
            <w:pPr>
              <w:adjustRightInd w:val="0"/>
              <w:snapToGrid w:val="0"/>
              <w:ind w:left="113" w:right="113"/>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bottom"/>
          </w:tcPr>
          <w:p w14:paraId="0E11E401" w14:textId="77777777" w:rsidR="00FC51EF" w:rsidRPr="008D67D2" w:rsidRDefault="00FC51EF"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F64C19E" w14:textId="77777777" w:rsidR="00FC51EF" w:rsidRPr="008D67D2" w:rsidRDefault="00FC51EF"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4C0A3" w14:textId="57E13F49" w:rsidR="00FC51EF" w:rsidRPr="008D67D2" w:rsidRDefault="008744FB" w:rsidP="004233E9">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7" w:type="pct"/>
            <w:tcBorders>
              <w:top w:val="nil"/>
              <w:left w:val="single" w:sz="4" w:space="0" w:color="auto"/>
              <w:bottom w:val="nil"/>
              <w:right w:val="single" w:sz="4" w:space="0" w:color="auto"/>
            </w:tcBorders>
            <w:shd w:val="clear" w:color="auto" w:fill="auto"/>
            <w:vAlign w:val="center"/>
          </w:tcPr>
          <w:p w14:paraId="2F3EF8D2" w14:textId="77777777" w:rsidR="00FC51EF" w:rsidRPr="008D67D2" w:rsidRDefault="00FC51EF"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DC4E55" w14:textId="0953B8CE" w:rsidR="00FC51EF"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7" w:type="pct"/>
            <w:tcBorders>
              <w:top w:val="nil"/>
              <w:left w:val="single" w:sz="4" w:space="0" w:color="auto"/>
              <w:bottom w:val="nil"/>
              <w:right w:val="single" w:sz="4" w:space="0" w:color="auto"/>
            </w:tcBorders>
            <w:shd w:val="clear" w:color="auto" w:fill="auto"/>
            <w:vAlign w:val="center"/>
          </w:tcPr>
          <w:p w14:paraId="27B5D5A4" w14:textId="77777777" w:rsidR="00FC51EF" w:rsidRPr="008D67D2" w:rsidRDefault="00FC51EF"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D1C85A" w14:textId="1AF306DF" w:rsidR="00FC51EF"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5BFFDB04" w14:textId="77777777" w:rsidR="00FC51EF" w:rsidRPr="008D67D2" w:rsidRDefault="00FC51EF"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01821CBF" w14:textId="77777777" w:rsidR="00FC51EF" w:rsidRPr="008D67D2" w:rsidRDefault="00FC51EF" w:rsidP="004233E9">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5BE986" w14:textId="77777777" w:rsidR="00FC51EF"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15</w:t>
            </w:r>
          </w:p>
          <w:p w14:paraId="7DDE4A55" w14:textId="77777777" w:rsidR="006E1813" w:rsidRDefault="006E1813" w:rsidP="004233E9">
            <w:pPr>
              <w:adjustRightInd w:val="0"/>
              <w:snapToGrid w:val="0"/>
              <w:jc w:val="center"/>
              <w:rPr>
                <w:rFonts w:ascii="Arial" w:hAnsi="Arial" w:cs="Arial"/>
                <w:sz w:val="16"/>
                <w:szCs w:val="16"/>
                <w:lang w:val="es-BO"/>
              </w:rPr>
            </w:pPr>
          </w:p>
          <w:p w14:paraId="695FF471" w14:textId="77777777" w:rsidR="006E1813" w:rsidRDefault="006E1813" w:rsidP="004233E9">
            <w:pPr>
              <w:adjustRightInd w:val="0"/>
              <w:snapToGrid w:val="0"/>
              <w:jc w:val="center"/>
              <w:rPr>
                <w:rFonts w:ascii="Arial" w:hAnsi="Arial" w:cs="Arial"/>
                <w:sz w:val="16"/>
                <w:szCs w:val="16"/>
                <w:lang w:val="es-BO"/>
              </w:rPr>
            </w:pPr>
          </w:p>
          <w:p w14:paraId="05979A0A" w14:textId="77777777" w:rsidR="006E1813" w:rsidRDefault="006E1813" w:rsidP="004233E9">
            <w:pPr>
              <w:adjustRightInd w:val="0"/>
              <w:snapToGrid w:val="0"/>
              <w:jc w:val="center"/>
              <w:rPr>
                <w:rFonts w:ascii="Arial" w:hAnsi="Arial" w:cs="Arial"/>
                <w:sz w:val="16"/>
                <w:szCs w:val="16"/>
                <w:lang w:val="es-BO"/>
              </w:rPr>
            </w:pPr>
          </w:p>
          <w:p w14:paraId="77957B43" w14:textId="67DFBC42" w:rsidR="006E1813" w:rsidRPr="008D67D2" w:rsidRDefault="006E1813" w:rsidP="004233E9">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126" w:type="pct"/>
            <w:tcBorders>
              <w:top w:val="nil"/>
              <w:left w:val="single" w:sz="4" w:space="0" w:color="auto"/>
              <w:bottom w:val="nil"/>
              <w:right w:val="single" w:sz="4" w:space="0" w:color="auto"/>
            </w:tcBorders>
            <w:shd w:val="clear" w:color="auto" w:fill="auto"/>
          </w:tcPr>
          <w:p w14:paraId="3CA6BC2B" w14:textId="77777777" w:rsidR="00FC51EF" w:rsidRPr="008D67D2" w:rsidRDefault="00FC51EF" w:rsidP="004233E9">
            <w:pPr>
              <w:adjustRightInd w:val="0"/>
              <w:snapToGrid w:val="0"/>
              <w:jc w:val="center"/>
              <w:rPr>
                <w:rFonts w:ascii="Arial" w:hAnsi="Arial" w:cs="Arial"/>
                <w:sz w:val="16"/>
                <w:szCs w:val="16"/>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C32FD" w14:textId="77777777" w:rsidR="00FC51EF"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00</w:t>
            </w:r>
          </w:p>
          <w:p w14:paraId="39810ABC" w14:textId="77777777" w:rsidR="006E1813" w:rsidRDefault="006E1813" w:rsidP="004233E9">
            <w:pPr>
              <w:adjustRightInd w:val="0"/>
              <w:snapToGrid w:val="0"/>
              <w:jc w:val="center"/>
              <w:rPr>
                <w:rFonts w:ascii="Arial" w:hAnsi="Arial" w:cs="Arial"/>
                <w:sz w:val="16"/>
                <w:szCs w:val="16"/>
                <w:lang w:val="es-BO"/>
              </w:rPr>
            </w:pPr>
          </w:p>
          <w:p w14:paraId="6F6DC572" w14:textId="77777777" w:rsidR="006E1813" w:rsidRDefault="006E1813" w:rsidP="004233E9">
            <w:pPr>
              <w:adjustRightInd w:val="0"/>
              <w:snapToGrid w:val="0"/>
              <w:jc w:val="center"/>
              <w:rPr>
                <w:rFonts w:ascii="Arial" w:hAnsi="Arial" w:cs="Arial"/>
                <w:sz w:val="16"/>
                <w:szCs w:val="16"/>
                <w:lang w:val="es-BO"/>
              </w:rPr>
            </w:pPr>
          </w:p>
          <w:p w14:paraId="6DE237CD" w14:textId="77777777" w:rsidR="006E1813" w:rsidRDefault="006E1813" w:rsidP="004233E9">
            <w:pPr>
              <w:adjustRightInd w:val="0"/>
              <w:snapToGrid w:val="0"/>
              <w:jc w:val="center"/>
              <w:rPr>
                <w:rFonts w:ascii="Arial" w:hAnsi="Arial" w:cs="Arial"/>
                <w:sz w:val="16"/>
                <w:szCs w:val="16"/>
                <w:lang w:val="es-BO"/>
              </w:rPr>
            </w:pPr>
          </w:p>
          <w:p w14:paraId="638D822E" w14:textId="4903EC02" w:rsidR="006E1813" w:rsidRPr="008D67D2" w:rsidRDefault="006E1813" w:rsidP="004233E9">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46C80044" w14:textId="77777777" w:rsidR="00FC51EF" w:rsidRPr="008D67D2" w:rsidRDefault="00FC51EF"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01BF1D94" w14:textId="77777777" w:rsidR="00FC51EF" w:rsidRPr="008D67D2" w:rsidRDefault="00FC51EF" w:rsidP="004233E9">
            <w:pPr>
              <w:adjustRightInd w:val="0"/>
              <w:snapToGrid w:val="0"/>
              <w:jc w:val="center"/>
              <w:rPr>
                <w:rFonts w:ascii="Arial" w:hAnsi="Arial" w:cs="Arial"/>
                <w:sz w:val="16"/>
                <w:szCs w:val="16"/>
                <w:lang w:val="es-BO"/>
              </w:rPr>
            </w:pPr>
          </w:p>
        </w:tc>
        <w:tc>
          <w:tcPr>
            <w:tcW w:w="11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75EED" w14:textId="77777777" w:rsidR="006E1813" w:rsidRPr="0096639C" w:rsidRDefault="006E1813" w:rsidP="006E1813">
            <w:pPr>
              <w:adjustRightInd w:val="0"/>
              <w:snapToGrid w:val="0"/>
              <w:jc w:val="center"/>
              <w:rPr>
                <w:rFonts w:ascii="Arial" w:hAnsi="Arial" w:cs="Arial"/>
                <w:sz w:val="16"/>
                <w:szCs w:val="16"/>
              </w:rPr>
            </w:pPr>
            <w:r w:rsidRPr="0096639C">
              <w:rPr>
                <w:rFonts w:ascii="Arial" w:hAnsi="Arial" w:cs="Arial"/>
                <w:sz w:val="16"/>
                <w:szCs w:val="16"/>
              </w:rPr>
              <w:t>Presentación electrónica: Hasta hrs. 15:00 mediante el RUPE</w:t>
            </w:r>
          </w:p>
          <w:p w14:paraId="4701A0DC" w14:textId="77777777" w:rsidR="006E1813" w:rsidRPr="0096639C" w:rsidRDefault="006E1813" w:rsidP="006E1813">
            <w:pPr>
              <w:adjustRightInd w:val="0"/>
              <w:snapToGrid w:val="0"/>
              <w:jc w:val="center"/>
              <w:rPr>
                <w:rFonts w:ascii="Arial" w:hAnsi="Arial" w:cs="Arial"/>
                <w:sz w:val="16"/>
                <w:szCs w:val="16"/>
              </w:rPr>
            </w:pPr>
          </w:p>
          <w:p w14:paraId="2484EDF1" w14:textId="77777777" w:rsidR="006E1813" w:rsidRPr="0096639C" w:rsidRDefault="006E1813" w:rsidP="006E1813">
            <w:pPr>
              <w:adjustRightInd w:val="0"/>
              <w:snapToGrid w:val="0"/>
              <w:jc w:val="center"/>
              <w:rPr>
                <w:rFonts w:ascii="Arial" w:hAnsi="Arial" w:cs="Arial"/>
                <w:sz w:val="16"/>
                <w:szCs w:val="16"/>
              </w:rPr>
            </w:pPr>
            <w:r w:rsidRPr="0096639C">
              <w:rPr>
                <w:rFonts w:ascii="Arial" w:hAnsi="Arial" w:cs="Arial"/>
                <w:sz w:val="16"/>
                <w:szCs w:val="16"/>
              </w:rPr>
              <w:t xml:space="preserve">Apertura a hrs. 15:30 de manera presencial: en oficinas de ENDE de la Calle Colombia esquina Falsuri </w:t>
            </w:r>
            <w:r w:rsidRPr="0096639C">
              <w:rPr>
                <w:rFonts w:ascii="Arial" w:hAnsi="Arial" w:cs="Arial"/>
                <w:sz w:val="16"/>
                <w:szCs w:val="16"/>
              </w:rPr>
              <w:lastRenderedPageBreak/>
              <w:t>N° 655 (Sala de Apertura de Sobres)</w:t>
            </w:r>
          </w:p>
          <w:p w14:paraId="1BDE6752" w14:textId="1AA8FE1C" w:rsidR="00FC51EF" w:rsidRPr="008D67D2" w:rsidRDefault="006E1813" w:rsidP="006E1813">
            <w:pPr>
              <w:adjustRightInd w:val="0"/>
              <w:snapToGrid w:val="0"/>
              <w:jc w:val="center"/>
              <w:rPr>
                <w:rFonts w:ascii="Arial" w:hAnsi="Arial" w:cs="Arial"/>
                <w:sz w:val="16"/>
                <w:szCs w:val="16"/>
                <w:lang w:val="es-BO"/>
              </w:rPr>
            </w:pPr>
            <w:r w:rsidRPr="0096639C">
              <w:rPr>
                <w:rFonts w:ascii="Arial" w:hAnsi="Arial" w:cs="Arial"/>
                <w:sz w:val="16"/>
                <w:szCs w:val="16"/>
              </w:rPr>
              <w:t>De Manera Virtual: mediante el enlace: https://ende.webex.com/ende.sala5</w:t>
            </w:r>
          </w:p>
        </w:tc>
        <w:tc>
          <w:tcPr>
            <w:tcW w:w="65" w:type="pct"/>
            <w:vMerge/>
            <w:tcBorders>
              <w:left w:val="single" w:sz="4" w:space="0" w:color="auto"/>
            </w:tcBorders>
            <w:shd w:val="clear" w:color="auto" w:fill="auto"/>
            <w:vAlign w:val="center"/>
          </w:tcPr>
          <w:p w14:paraId="3E2E833E" w14:textId="77777777" w:rsidR="00FC51EF" w:rsidRPr="008D67D2" w:rsidRDefault="00FC51EF" w:rsidP="004233E9">
            <w:pPr>
              <w:adjustRightInd w:val="0"/>
              <w:snapToGrid w:val="0"/>
              <w:rPr>
                <w:rFonts w:ascii="Arial" w:hAnsi="Arial" w:cs="Arial"/>
                <w:sz w:val="4"/>
                <w:szCs w:val="4"/>
                <w:lang w:val="es-BO"/>
              </w:rPr>
            </w:pPr>
          </w:p>
        </w:tc>
      </w:tr>
      <w:tr w:rsidR="008F2EAF" w:rsidRPr="008D67D2" w14:paraId="71B77AD2" w14:textId="77777777" w:rsidTr="009D7F06">
        <w:trPr>
          <w:trHeight w:val="135"/>
        </w:trPr>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2A9216" w14:textId="77777777" w:rsidR="008F2EAF" w:rsidRPr="008D67D2" w:rsidRDefault="008F2EAF"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0A334317" w14:textId="77777777" w:rsidR="008F2EAF" w:rsidRPr="008D67D2" w:rsidRDefault="008F2EAF"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BA18ED0" w14:textId="77777777" w:rsidR="008F2EAF" w:rsidRPr="008D67D2" w:rsidRDefault="008F2EAF"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FF0AA04" w14:textId="77777777" w:rsidR="008F2EAF" w:rsidRPr="008D67D2" w:rsidRDefault="008F2EAF"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EB71706" w14:textId="77777777" w:rsidR="008F2EAF" w:rsidRPr="008D67D2" w:rsidRDefault="008F2EAF"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0FB042B" w14:textId="77777777" w:rsidR="008F2EAF" w:rsidRPr="008D67D2" w:rsidRDefault="008F2EAF"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08DBA7F0" w14:textId="77777777" w:rsidR="008F2EAF" w:rsidRPr="008D67D2" w:rsidRDefault="008F2EAF"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DC64C25" w14:textId="77777777" w:rsidR="008F2EAF" w:rsidRPr="008D67D2" w:rsidRDefault="008F2EAF"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6B641CDA" w14:textId="77777777" w:rsidR="008F2EAF" w:rsidRPr="008D67D2" w:rsidRDefault="008F2EAF"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AB3C94F" w14:textId="77777777" w:rsidR="008F2EAF" w:rsidRPr="008D67D2" w:rsidRDefault="008F2EAF"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E3ECE1D" w14:textId="77777777" w:rsidR="008F2EAF" w:rsidRPr="008D67D2" w:rsidRDefault="008F2EAF" w:rsidP="004233E9">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2A761676" w14:textId="77777777" w:rsidR="008F2EAF" w:rsidRPr="008D67D2" w:rsidRDefault="008F2EAF"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0F48843D" w14:textId="77777777" w:rsidR="008F2EAF" w:rsidRPr="008D67D2" w:rsidRDefault="008F2EAF" w:rsidP="004233E9">
            <w:pPr>
              <w:adjustRightInd w:val="0"/>
              <w:snapToGrid w:val="0"/>
              <w:jc w:val="center"/>
              <w:rPr>
                <w:rFonts w:ascii="Arial" w:hAnsi="Arial" w:cs="Arial"/>
                <w:sz w:val="4"/>
                <w:szCs w:val="4"/>
                <w:lang w:val="es-BO"/>
              </w:rPr>
            </w:pPr>
          </w:p>
        </w:tc>
        <w:tc>
          <w:tcPr>
            <w:tcW w:w="232" w:type="pct"/>
            <w:tcBorders>
              <w:top w:val="single" w:sz="4" w:space="0" w:color="auto"/>
              <w:left w:val="nil"/>
              <w:bottom w:val="nil"/>
              <w:right w:val="nil"/>
            </w:tcBorders>
            <w:shd w:val="clear" w:color="auto" w:fill="auto"/>
            <w:vAlign w:val="center"/>
          </w:tcPr>
          <w:p w14:paraId="6C05C3B1" w14:textId="77777777" w:rsidR="008F2EAF" w:rsidRPr="008D67D2" w:rsidRDefault="008F2EAF"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4314B99" w14:textId="77777777" w:rsidR="008F2EAF" w:rsidRPr="008D67D2" w:rsidRDefault="008F2EAF"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622DEE71" w14:textId="77777777" w:rsidR="008F2EAF" w:rsidRPr="008D67D2" w:rsidRDefault="008F2EAF" w:rsidP="004233E9">
            <w:pPr>
              <w:adjustRightInd w:val="0"/>
              <w:snapToGrid w:val="0"/>
              <w:jc w:val="center"/>
              <w:rPr>
                <w:rFonts w:ascii="Arial" w:hAnsi="Arial" w:cs="Arial"/>
                <w:sz w:val="4"/>
                <w:szCs w:val="4"/>
                <w:lang w:val="es-BO"/>
              </w:rPr>
            </w:pPr>
          </w:p>
        </w:tc>
        <w:tc>
          <w:tcPr>
            <w:tcW w:w="1140" w:type="pct"/>
            <w:tcBorders>
              <w:top w:val="single" w:sz="4" w:space="0" w:color="auto"/>
              <w:left w:val="nil"/>
              <w:bottom w:val="nil"/>
              <w:right w:val="nil"/>
            </w:tcBorders>
            <w:shd w:val="clear" w:color="auto" w:fill="auto"/>
            <w:vAlign w:val="center"/>
          </w:tcPr>
          <w:p w14:paraId="1721584B" w14:textId="77777777" w:rsidR="008F2EAF" w:rsidRPr="008D67D2" w:rsidRDefault="008F2EAF" w:rsidP="004233E9">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544F6A8" w14:textId="77777777" w:rsidR="008F2EAF" w:rsidRPr="008D67D2" w:rsidRDefault="008F2EAF" w:rsidP="004233E9">
            <w:pPr>
              <w:adjustRightInd w:val="0"/>
              <w:snapToGrid w:val="0"/>
              <w:rPr>
                <w:rFonts w:ascii="Arial" w:hAnsi="Arial" w:cs="Arial"/>
                <w:sz w:val="4"/>
                <w:szCs w:val="4"/>
                <w:lang w:val="es-BO"/>
              </w:rPr>
            </w:pPr>
          </w:p>
        </w:tc>
      </w:tr>
      <w:tr w:rsidR="004233E9" w:rsidRPr="008D67D2" w14:paraId="30339EEE"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A0987C"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8</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06C383"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18732BC"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B22E57"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0A8837E"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BC941FB"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2F4FF6A"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6BF77F6A"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0DFF3A8"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A93281A"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7A7676DC" w14:textId="77777777" w:rsidR="004233E9" w:rsidRPr="008D67D2" w:rsidRDefault="004233E9" w:rsidP="004233E9">
            <w:pPr>
              <w:adjustRightInd w:val="0"/>
              <w:snapToGrid w:val="0"/>
              <w:jc w:val="center"/>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2DBADB39"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7478D293"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5A334C6F"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7D08220D"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nil"/>
              <w:right w:val="nil"/>
            </w:tcBorders>
            <w:shd w:val="clear" w:color="auto" w:fill="auto"/>
            <w:vAlign w:val="center"/>
          </w:tcPr>
          <w:p w14:paraId="3C0F43DC" w14:textId="77777777" w:rsidR="004233E9" w:rsidRPr="008D67D2" w:rsidRDefault="004233E9" w:rsidP="004233E9">
            <w:pPr>
              <w:adjustRightInd w:val="0"/>
              <w:snapToGrid w:val="0"/>
              <w:jc w:val="center"/>
              <w:rPr>
                <w:i/>
                <w:sz w:val="14"/>
                <w:szCs w:val="14"/>
                <w:lang w:val="es-BO"/>
              </w:rPr>
            </w:pPr>
          </w:p>
        </w:tc>
        <w:tc>
          <w:tcPr>
            <w:tcW w:w="65" w:type="pct"/>
            <w:vMerge/>
            <w:tcBorders>
              <w:left w:val="nil"/>
            </w:tcBorders>
            <w:shd w:val="clear" w:color="auto" w:fill="auto"/>
            <w:vAlign w:val="center"/>
          </w:tcPr>
          <w:p w14:paraId="30AB2192"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D2FF381"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4764CF7A"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01784BF3"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F064778"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F0CE84" w14:textId="35C2E0C1" w:rsidR="004233E9" w:rsidRPr="008D67D2" w:rsidRDefault="008744FB" w:rsidP="004233E9">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7" w:type="pct"/>
            <w:tcBorders>
              <w:top w:val="nil"/>
              <w:left w:val="single" w:sz="4" w:space="0" w:color="auto"/>
              <w:bottom w:val="nil"/>
              <w:right w:val="single" w:sz="4" w:space="0" w:color="auto"/>
            </w:tcBorders>
            <w:shd w:val="clear" w:color="auto" w:fill="auto"/>
            <w:vAlign w:val="center"/>
          </w:tcPr>
          <w:p w14:paraId="672F6FFF"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885DF" w14:textId="62B2EB2A"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w:t>
            </w:r>
            <w:r w:rsidR="008744FB">
              <w:rPr>
                <w:rFonts w:ascii="Arial" w:hAnsi="Arial" w:cs="Arial"/>
                <w:sz w:val="16"/>
                <w:szCs w:val="16"/>
                <w:lang w:val="es-BO"/>
              </w:rPr>
              <w:t>1</w:t>
            </w:r>
          </w:p>
        </w:tc>
        <w:tc>
          <w:tcPr>
            <w:tcW w:w="67" w:type="pct"/>
            <w:tcBorders>
              <w:top w:val="nil"/>
              <w:left w:val="single" w:sz="4" w:space="0" w:color="auto"/>
              <w:bottom w:val="nil"/>
              <w:right w:val="single" w:sz="4" w:space="0" w:color="auto"/>
            </w:tcBorders>
            <w:shd w:val="clear" w:color="auto" w:fill="auto"/>
            <w:vAlign w:val="center"/>
          </w:tcPr>
          <w:p w14:paraId="706475A1"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01957A" w14:textId="2AEAEFE6"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2CD04A0E"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4DB5C1AB"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50D39B01"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nil"/>
              <w:bottom w:val="nil"/>
              <w:right w:val="nil"/>
            </w:tcBorders>
            <w:shd w:val="clear" w:color="auto" w:fill="auto"/>
            <w:vAlign w:val="center"/>
          </w:tcPr>
          <w:p w14:paraId="60EE660E"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34CE081E"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5F1A495A"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0E7CF576"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nil"/>
              <w:left w:val="nil"/>
              <w:bottom w:val="nil"/>
              <w:right w:val="nil"/>
            </w:tcBorders>
            <w:shd w:val="clear" w:color="auto" w:fill="auto"/>
            <w:vAlign w:val="center"/>
          </w:tcPr>
          <w:p w14:paraId="6AE17BB1"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67532E9C"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AFB676D" w14:textId="77777777" w:rsidTr="003A1F94">
        <w:trPr>
          <w:trHeight w:val="53"/>
        </w:trPr>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9D9E17"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40C6A682"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FEE8E03"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DCAD931"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9FAE6F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97AA9F4"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71D6DFE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B57F72E"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58B29952"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6B0B10F"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3857739"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423B9954"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0375FA45"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600ED8DE"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4A2B882"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618D105E"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7BB9C860" w14:textId="77777777" w:rsidR="004233E9" w:rsidRPr="008D67D2" w:rsidRDefault="004233E9" w:rsidP="004233E9">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149101A"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2AEB26F" w14:textId="77777777" w:rsidTr="003A1F94">
        <w:trPr>
          <w:trHeight w:val="74"/>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BB79FE"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9</w:t>
            </w:r>
          </w:p>
        </w:tc>
        <w:tc>
          <w:tcPr>
            <w:tcW w:w="1855" w:type="pct"/>
            <w:gridSpan w:val="2"/>
            <w:vMerge w:val="restart"/>
            <w:tcBorders>
              <w:top w:val="nil"/>
              <w:left w:val="single" w:sz="12" w:space="0" w:color="auto"/>
              <w:right w:val="single" w:sz="12" w:space="0" w:color="auto"/>
            </w:tcBorders>
            <w:shd w:val="clear" w:color="auto" w:fill="auto"/>
            <w:vAlign w:val="center"/>
          </w:tcPr>
          <w:p w14:paraId="5843E45B" w14:textId="77777777" w:rsidR="004233E9" w:rsidRPr="008D67D2" w:rsidRDefault="004233E9" w:rsidP="004233E9">
            <w:pPr>
              <w:adjustRightInd w:val="0"/>
              <w:snapToGrid w:val="0"/>
              <w:ind w:left="113" w:right="113"/>
              <w:jc w:val="both"/>
              <w:rPr>
                <w:rFonts w:ascii="Arial" w:hAnsi="Arial" w:cs="Arial"/>
                <w:b/>
                <w:sz w:val="14"/>
                <w:szCs w:val="14"/>
                <w:lang w:val="es-BO"/>
              </w:rPr>
            </w:pPr>
            <w:r w:rsidRPr="008D67D2">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3F9C6428" w14:textId="77777777" w:rsidR="004233E9" w:rsidRPr="008D67D2" w:rsidRDefault="004233E9" w:rsidP="004233E9">
            <w:pPr>
              <w:adjustRightInd w:val="0"/>
              <w:snapToGrid w:val="0"/>
              <w:jc w:val="center"/>
              <w:rPr>
                <w:rFonts w:ascii="Arial" w:hAnsi="Arial" w:cs="Arial"/>
                <w:sz w:val="14"/>
                <w:szCs w:val="14"/>
                <w:lang w:val="es-BO"/>
              </w:rPr>
            </w:pPr>
          </w:p>
        </w:tc>
        <w:tc>
          <w:tcPr>
            <w:tcW w:w="192" w:type="pct"/>
            <w:tcBorders>
              <w:top w:val="nil"/>
              <w:left w:val="nil"/>
              <w:bottom w:val="single" w:sz="4" w:space="0" w:color="auto"/>
              <w:right w:val="nil"/>
            </w:tcBorders>
            <w:shd w:val="clear" w:color="auto" w:fill="auto"/>
            <w:vAlign w:val="center"/>
          </w:tcPr>
          <w:p w14:paraId="6DBB17FD"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vAlign w:val="center"/>
          </w:tcPr>
          <w:p w14:paraId="3D942D5C"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vAlign w:val="center"/>
          </w:tcPr>
          <w:p w14:paraId="789D045A"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vAlign w:val="center"/>
          </w:tcPr>
          <w:p w14:paraId="3ABCDA0C"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vAlign w:val="center"/>
          </w:tcPr>
          <w:p w14:paraId="7A05C0D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vAlign w:val="center"/>
          </w:tcPr>
          <w:p w14:paraId="49C3168C" w14:textId="77777777" w:rsidR="004233E9" w:rsidRPr="008D67D2" w:rsidRDefault="004233E9" w:rsidP="004233E9">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5C44E62E" w14:textId="77777777" w:rsidR="004233E9" w:rsidRPr="008D67D2" w:rsidRDefault="004233E9" w:rsidP="004233E9">
            <w:pPr>
              <w:adjustRightInd w:val="0"/>
              <w:snapToGrid w:val="0"/>
              <w:jc w:val="center"/>
              <w:rPr>
                <w:rFonts w:ascii="Arial" w:hAnsi="Arial" w:cs="Arial"/>
                <w:sz w:val="14"/>
                <w:szCs w:val="14"/>
                <w:lang w:val="es-BO"/>
              </w:rPr>
            </w:pPr>
          </w:p>
        </w:tc>
        <w:tc>
          <w:tcPr>
            <w:tcW w:w="239" w:type="pct"/>
            <w:tcBorders>
              <w:top w:val="nil"/>
              <w:left w:val="nil"/>
              <w:bottom w:val="nil"/>
              <w:right w:val="nil"/>
            </w:tcBorders>
            <w:shd w:val="clear" w:color="auto" w:fill="auto"/>
            <w:vAlign w:val="center"/>
          </w:tcPr>
          <w:p w14:paraId="5A3F4D13" w14:textId="77777777" w:rsidR="004233E9" w:rsidRPr="008D67D2" w:rsidRDefault="004233E9" w:rsidP="004233E9">
            <w:pPr>
              <w:adjustRightInd w:val="0"/>
              <w:snapToGrid w:val="0"/>
              <w:jc w:val="center"/>
              <w:rPr>
                <w:rFonts w:ascii="Arial" w:hAnsi="Arial" w:cs="Arial"/>
                <w:sz w:val="14"/>
                <w:szCs w:val="14"/>
                <w:lang w:val="es-BO"/>
              </w:rPr>
            </w:pPr>
          </w:p>
        </w:tc>
        <w:tc>
          <w:tcPr>
            <w:tcW w:w="126" w:type="pct"/>
            <w:tcBorders>
              <w:top w:val="nil"/>
              <w:left w:val="nil"/>
              <w:bottom w:val="nil"/>
              <w:right w:val="nil"/>
            </w:tcBorders>
            <w:shd w:val="clear" w:color="auto" w:fill="auto"/>
            <w:vAlign w:val="center"/>
          </w:tcPr>
          <w:p w14:paraId="497CADFD" w14:textId="77777777" w:rsidR="004233E9" w:rsidRPr="008D67D2" w:rsidRDefault="004233E9" w:rsidP="004233E9">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14:paraId="4F2BA5D1" w14:textId="77777777" w:rsidR="004233E9" w:rsidRPr="008D67D2" w:rsidRDefault="004233E9" w:rsidP="004233E9">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88513C6" w14:textId="77777777" w:rsidR="004233E9" w:rsidRPr="008D67D2" w:rsidRDefault="004233E9" w:rsidP="004233E9">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shd w:val="clear" w:color="auto" w:fill="auto"/>
            <w:vAlign w:val="center"/>
          </w:tcPr>
          <w:p w14:paraId="04546C66" w14:textId="77777777" w:rsidR="004233E9" w:rsidRPr="008D67D2" w:rsidRDefault="004233E9" w:rsidP="004233E9">
            <w:pPr>
              <w:adjustRightInd w:val="0"/>
              <w:snapToGrid w:val="0"/>
              <w:jc w:val="center"/>
              <w:rPr>
                <w:rFonts w:ascii="Arial" w:hAnsi="Arial" w:cs="Arial"/>
                <w:sz w:val="14"/>
                <w:szCs w:val="14"/>
                <w:lang w:val="es-BO"/>
              </w:rPr>
            </w:pPr>
          </w:p>
        </w:tc>
        <w:tc>
          <w:tcPr>
            <w:tcW w:w="1140" w:type="pct"/>
            <w:tcBorders>
              <w:top w:val="nil"/>
              <w:left w:val="nil"/>
              <w:bottom w:val="nil"/>
              <w:right w:val="nil"/>
            </w:tcBorders>
            <w:shd w:val="clear" w:color="auto" w:fill="auto"/>
            <w:vAlign w:val="center"/>
          </w:tcPr>
          <w:p w14:paraId="35CF33E3" w14:textId="77777777" w:rsidR="004233E9" w:rsidRPr="008D67D2" w:rsidRDefault="004233E9" w:rsidP="004233E9">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9065318" w14:textId="77777777" w:rsidR="004233E9" w:rsidRPr="008D67D2" w:rsidRDefault="004233E9" w:rsidP="004233E9">
            <w:pPr>
              <w:adjustRightInd w:val="0"/>
              <w:snapToGrid w:val="0"/>
              <w:rPr>
                <w:rFonts w:ascii="Arial" w:hAnsi="Arial" w:cs="Arial"/>
                <w:sz w:val="14"/>
                <w:szCs w:val="14"/>
                <w:lang w:val="es-BO"/>
              </w:rPr>
            </w:pPr>
          </w:p>
        </w:tc>
      </w:tr>
      <w:tr w:rsidR="004233E9" w:rsidRPr="008D67D2" w14:paraId="580C2CBC"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730029AF"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684C04D9"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762F6C9"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AA263D2" w14:textId="78127725" w:rsidR="004233E9" w:rsidRPr="008D67D2" w:rsidRDefault="008744FB" w:rsidP="004233E9">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tcBorders>
              <w:top w:val="nil"/>
              <w:left w:val="single" w:sz="4" w:space="0" w:color="auto"/>
              <w:bottom w:val="nil"/>
              <w:right w:val="single" w:sz="4" w:space="0" w:color="auto"/>
            </w:tcBorders>
            <w:shd w:val="clear" w:color="auto" w:fill="auto"/>
            <w:vAlign w:val="center"/>
          </w:tcPr>
          <w:p w14:paraId="02DC5139"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5924BAB1" w14:textId="59671E62"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7" w:type="pct"/>
            <w:tcBorders>
              <w:top w:val="nil"/>
              <w:left w:val="single" w:sz="4" w:space="0" w:color="auto"/>
              <w:bottom w:val="nil"/>
              <w:right w:val="single" w:sz="4" w:space="0" w:color="auto"/>
            </w:tcBorders>
            <w:shd w:val="clear" w:color="auto" w:fill="auto"/>
            <w:vAlign w:val="center"/>
          </w:tcPr>
          <w:p w14:paraId="711B00FA"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4015E26" w14:textId="6C19C445"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14:paraId="33859DDD"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805FAC2"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871A54B"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nil"/>
              <w:bottom w:val="nil"/>
              <w:right w:val="nil"/>
            </w:tcBorders>
            <w:shd w:val="clear" w:color="auto" w:fill="auto"/>
            <w:vAlign w:val="center"/>
          </w:tcPr>
          <w:p w14:paraId="0ADEE64C"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24359FFE"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38479775"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2D8A4895"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nil"/>
              <w:left w:val="nil"/>
              <w:bottom w:val="nil"/>
              <w:right w:val="nil"/>
            </w:tcBorders>
            <w:shd w:val="clear" w:color="auto" w:fill="auto"/>
            <w:vAlign w:val="center"/>
          </w:tcPr>
          <w:p w14:paraId="2D0F573E"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092BA91"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2EE0CB37"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1CFCE4"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011E9372"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D0B1D03"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E64B016"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7C449F1"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0559438"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2E23F0F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3DF747E"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1E84D3ED"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8C2EFE1"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9798134"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55E6208"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70E3CB4F"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6DFB7FF2"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46856A1"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11D0581A"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00D0895C"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5B322C77"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7080F8C9"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0E0D733" w14:textId="77777777" w:rsidR="004233E9" w:rsidRPr="008D67D2" w:rsidRDefault="004233E9" w:rsidP="004233E9">
            <w:pPr>
              <w:adjustRightInd w:val="0"/>
              <w:snapToGrid w:val="0"/>
              <w:jc w:val="center"/>
              <w:rPr>
                <w:rFonts w:ascii="Arial" w:hAnsi="Arial" w:cs="Arial"/>
                <w:sz w:val="14"/>
                <w:szCs w:val="14"/>
                <w:lang w:val="es-BO"/>
              </w:rPr>
            </w:pPr>
            <w:r w:rsidRPr="008D67D2">
              <w:rPr>
                <w:rFonts w:ascii="Arial" w:hAnsi="Arial" w:cs="Arial"/>
                <w:sz w:val="14"/>
                <w:szCs w:val="14"/>
                <w:lang w:val="es-BO"/>
              </w:rPr>
              <w:t>10</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CAC6750"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D045337"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9F91A2D"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646E2F33"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7215A54B"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4373326B"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35621C99"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FEFD860"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F4C9697"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383A1624" w14:textId="77777777" w:rsidR="004233E9" w:rsidRPr="008D67D2" w:rsidRDefault="004233E9" w:rsidP="004233E9">
            <w:pPr>
              <w:adjustRightInd w:val="0"/>
              <w:snapToGrid w:val="0"/>
              <w:jc w:val="center"/>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27704383"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18DAC9AA"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1C7746C4"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26E29609"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nil"/>
              <w:right w:val="nil"/>
            </w:tcBorders>
            <w:shd w:val="clear" w:color="auto" w:fill="auto"/>
            <w:vAlign w:val="center"/>
          </w:tcPr>
          <w:p w14:paraId="5DA2A006" w14:textId="77777777" w:rsidR="004233E9" w:rsidRPr="008D67D2" w:rsidRDefault="004233E9" w:rsidP="004233E9">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42E1EE55"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7EBD5AEF" w14:textId="77777777" w:rsidTr="003A1F94">
        <w:trPr>
          <w:trHeight w:val="173"/>
        </w:trPr>
        <w:tc>
          <w:tcPr>
            <w:tcW w:w="219" w:type="pct"/>
            <w:vMerge/>
            <w:tcBorders>
              <w:left w:val="single" w:sz="12" w:space="0" w:color="auto"/>
              <w:right w:val="single" w:sz="12" w:space="0" w:color="auto"/>
            </w:tcBorders>
            <w:shd w:val="clear" w:color="auto" w:fill="auto"/>
            <w:noWrap/>
            <w:tcMar>
              <w:left w:w="0" w:type="dxa"/>
              <w:right w:w="0" w:type="dxa"/>
            </w:tcMar>
            <w:vAlign w:val="center"/>
          </w:tcPr>
          <w:p w14:paraId="1ED522EB"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right w:val="single" w:sz="12" w:space="0" w:color="auto"/>
            </w:tcBorders>
            <w:shd w:val="clear" w:color="auto" w:fill="auto"/>
            <w:vAlign w:val="bottom"/>
          </w:tcPr>
          <w:p w14:paraId="71A95A6C"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08FEE543"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DF0EA" w14:textId="1BE10486" w:rsidR="004233E9" w:rsidRPr="008D67D2" w:rsidRDefault="008744FB" w:rsidP="004233E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vMerge w:val="restart"/>
            <w:tcBorders>
              <w:top w:val="nil"/>
              <w:left w:val="single" w:sz="4" w:space="0" w:color="auto"/>
              <w:right w:val="single" w:sz="4" w:space="0" w:color="auto"/>
            </w:tcBorders>
            <w:shd w:val="clear" w:color="auto" w:fill="auto"/>
            <w:vAlign w:val="center"/>
          </w:tcPr>
          <w:p w14:paraId="6D0015F9"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7F0E9" w14:textId="216D7330"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7" w:type="pct"/>
            <w:vMerge w:val="restart"/>
            <w:tcBorders>
              <w:top w:val="nil"/>
              <w:left w:val="single" w:sz="4" w:space="0" w:color="auto"/>
              <w:right w:val="single" w:sz="4" w:space="0" w:color="auto"/>
            </w:tcBorders>
            <w:shd w:val="clear" w:color="auto" w:fill="auto"/>
            <w:vAlign w:val="center"/>
          </w:tcPr>
          <w:p w14:paraId="43C1F36F"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4CC89" w14:textId="589BD07F"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074743C5"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53FF7F2F"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vMerge w:val="restart"/>
            <w:tcBorders>
              <w:top w:val="nil"/>
              <w:left w:val="nil"/>
              <w:right w:val="nil"/>
            </w:tcBorders>
            <w:shd w:val="clear" w:color="auto" w:fill="auto"/>
            <w:vAlign w:val="center"/>
          </w:tcPr>
          <w:p w14:paraId="0BBF1BC3"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vMerge w:val="restart"/>
            <w:tcBorders>
              <w:top w:val="nil"/>
              <w:left w:val="nil"/>
              <w:right w:val="nil"/>
            </w:tcBorders>
            <w:shd w:val="clear" w:color="auto" w:fill="auto"/>
            <w:vAlign w:val="center"/>
          </w:tcPr>
          <w:p w14:paraId="3D98CF66"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vMerge w:val="restart"/>
            <w:tcBorders>
              <w:top w:val="nil"/>
              <w:left w:val="nil"/>
              <w:right w:val="nil"/>
            </w:tcBorders>
            <w:shd w:val="clear" w:color="auto" w:fill="auto"/>
            <w:vAlign w:val="center"/>
          </w:tcPr>
          <w:p w14:paraId="2A594171"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3D30472B"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vMerge w:val="restart"/>
            <w:tcBorders>
              <w:top w:val="nil"/>
              <w:left w:val="single" w:sz="12" w:space="0" w:color="auto"/>
              <w:bottom w:val="nil"/>
              <w:right w:val="nil"/>
            </w:tcBorders>
            <w:shd w:val="clear" w:color="auto" w:fill="auto"/>
            <w:vAlign w:val="center"/>
          </w:tcPr>
          <w:p w14:paraId="00272287"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vMerge w:val="restart"/>
            <w:tcBorders>
              <w:top w:val="nil"/>
              <w:left w:val="nil"/>
              <w:right w:val="nil"/>
            </w:tcBorders>
            <w:shd w:val="clear" w:color="auto" w:fill="auto"/>
            <w:vAlign w:val="center"/>
          </w:tcPr>
          <w:p w14:paraId="786449B7"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3A6CE5EC"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53C820E" w14:textId="77777777" w:rsidTr="003A1F94">
        <w:trPr>
          <w:trHeight w:val="53"/>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4156789D" w14:textId="77777777" w:rsidR="004233E9" w:rsidRPr="008D67D2" w:rsidRDefault="004233E9" w:rsidP="004233E9">
            <w:pPr>
              <w:adjustRightInd w:val="0"/>
              <w:snapToGrid w:val="0"/>
              <w:jc w:val="center"/>
              <w:rPr>
                <w:rFonts w:ascii="Arial" w:hAnsi="Arial" w:cs="Arial"/>
                <w:sz w:val="14"/>
                <w:szCs w:val="14"/>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2D5DE731"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067B1992"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3B90B68E" w14:textId="77777777" w:rsidR="004233E9" w:rsidRPr="008D67D2" w:rsidRDefault="004233E9" w:rsidP="004233E9">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39B8281F" w14:textId="77777777" w:rsidR="004233E9" w:rsidRPr="008D67D2" w:rsidRDefault="004233E9" w:rsidP="004233E9">
            <w:pPr>
              <w:adjustRightInd w:val="0"/>
              <w:snapToGrid w:val="0"/>
              <w:jc w:val="center"/>
              <w:rPr>
                <w:rFonts w:ascii="Arial" w:hAnsi="Arial" w:cs="Arial"/>
                <w:sz w:val="2"/>
                <w:szCs w:val="2"/>
                <w:lang w:val="es-BO"/>
              </w:rPr>
            </w:pPr>
          </w:p>
        </w:tc>
        <w:tc>
          <w:tcPr>
            <w:tcW w:w="196" w:type="pct"/>
            <w:tcBorders>
              <w:top w:val="single" w:sz="4" w:space="0" w:color="auto"/>
              <w:left w:val="nil"/>
              <w:bottom w:val="nil"/>
              <w:right w:val="nil"/>
            </w:tcBorders>
            <w:shd w:val="clear" w:color="auto" w:fill="auto"/>
            <w:vAlign w:val="center"/>
          </w:tcPr>
          <w:p w14:paraId="68E8127D" w14:textId="77777777" w:rsidR="004233E9" w:rsidRPr="008D67D2" w:rsidRDefault="004233E9" w:rsidP="004233E9">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2A1A2E76" w14:textId="77777777" w:rsidR="004233E9" w:rsidRPr="008D67D2" w:rsidRDefault="004233E9" w:rsidP="004233E9">
            <w:pPr>
              <w:adjustRightInd w:val="0"/>
              <w:snapToGrid w:val="0"/>
              <w:jc w:val="center"/>
              <w:rPr>
                <w:rFonts w:ascii="Arial" w:hAnsi="Arial" w:cs="Arial"/>
                <w:sz w:val="2"/>
                <w:szCs w:val="2"/>
                <w:lang w:val="es-BO"/>
              </w:rPr>
            </w:pPr>
          </w:p>
        </w:tc>
        <w:tc>
          <w:tcPr>
            <w:tcW w:w="264" w:type="pct"/>
            <w:tcBorders>
              <w:top w:val="single" w:sz="4" w:space="0" w:color="auto"/>
              <w:left w:val="nil"/>
              <w:bottom w:val="nil"/>
              <w:right w:val="nil"/>
            </w:tcBorders>
            <w:shd w:val="clear" w:color="auto" w:fill="auto"/>
            <w:vAlign w:val="center"/>
          </w:tcPr>
          <w:p w14:paraId="497531AB" w14:textId="77777777" w:rsidR="004233E9" w:rsidRPr="008D67D2" w:rsidRDefault="004233E9" w:rsidP="004233E9">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14:paraId="2FFF4DEE"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705D7102"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4BC559DB"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vMerge/>
            <w:tcBorders>
              <w:left w:val="nil"/>
              <w:bottom w:val="nil"/>
              <w:right w:val="nil"/>
            </w:tcBorders>
            <w:shd w:val="clear" w:color="auto" w:fill="auto"/>
            <w:vAlign w:val="center"/>
          </w:tcPr>
          <w:p w14:paraId="6D14F169"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vMerge/>
            <w:tcBorders>
              <w:left w:val="nil"/>
              <w:bottom w:val="nil"/>
              <w:right w:val="nil"/>
            </w:tcBorders>
            <w:shd w:val="clear" w:color="auto" w:fill="auto"/>
            <w:vAlign w:val="center"/>
          </w:tcPr>
          <w:p w14:paraId="577E3497"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1FB470FB"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685F04C7"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vMerge/>
            <w:tcBorders>
              <w:left w:val="nil"/>
              <w:bottom w:val="nil"/>
              <w:right w:val="nil"/>
            </w:tcBorders>
            <w:shd w:val="clear" w:color="auto" w:fill="auto"/>
            <w:vAlign w:val="center"/>
          </w:tcPr>
          <w:p w14:paraId="20473DF5"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820968D"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3BD9470C"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561CF7"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2BA20D51"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2E5B140"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0CD890A"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80F2598"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8220458"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7C0D92C9"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C51BA9"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nil"/>
              <w:left w:val="nil"/>
              <w:bottom w:val="nil"/>
              <w:right w:val="nil"/>
            </w:tcBorders>
            <w:shd w:val="clear" w:color="auto" w:fill="auto"/>
            <w:vAlign w:val="center"/>
          </w:tcPr>
          <w:p w14:paraId="37C2F8F0"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DD4E129"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ACEB0CA"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6613FD9"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3BDB5B72"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695008AA"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E69634F"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6C13A9B5"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4962870E"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63E3F921"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7E8E726"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876BF5" w14:textId="77777777" w:rsidR="004233E9" w:rsidRPr="008D67D2" w:rsidRDefault="004233E9" w:rsidP="004233E9">
            <w:pPr>
              <w:tabs>
                <w:tab w:val="left" w:pos="540"/>
              </w:tabs>
              <w:adjustRightInd w:val="0"/>
              <w:snapToGrid w:val="0"/>
              <w:jc w:val="center"/>
              <w:rPr>
                <w:rFonts w:ascii="Arial" w:hAnsi="Arial" w:cs="Arial"/>
                <w:sz w:val="14"/>
                <w:szCs w:val="14"/>
                <w:lang w:val="es-BO"/>
              </w:rPr>
            </w:pPr>
            <w:r w:rsidRPr="008D67D2">
              <w:rPr>
                <w:rFonts w:ascii="Arial" w:hAnsi="Arial" w:cs="Arial"/>
                <w:sz w:val="14"/>
                <w:szCs w:val="14"/>
                <w:lang w:val="es-BO"/>
              </w:rPr>
              <w:t>11</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454C40"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C8B2092"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06D5B7A"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2E5B3A60"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7CDB53CE"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52B0B5D"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5F5F9645"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114CAB3"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5B13BF9"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3B569E8B" w14:textId="77777777" w:rsidR="004233E9" w:rsidRPr="008D67D2" w:rsidRDefault="004233E9" w:rsidP="004233E9">
            <w:pPr>
              <w:adjustRightInd w:val="0"/>
              <w:snapToGrid w:val="0"/>
              <w:jc w:val="center"/>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050D013B"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5EF4F9E4"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7238846"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292FED93"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nil"/>
              <w:right w:val="nil"/>
            </w:tcBorders>
            <w:shd w:val="clear" w:color="auto" w:fill="auto"/>
            <w:vAlign w:val="center"/>
          </w:tcPr>
          <w:p w14:paraId="2EB9FBE4" w14:textId="77777777" w:rsidR="004233E9" w:rsidRPr="008D67D2" w:rsidRDefault="004233E9" w:rsidP="004233E9">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30012B5A"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B2B0D1E" w14:textId="77777777" w:rsidTr="003A1F94">
        <w:trPr>
          <w:trHeight w:val="190"/>
        </w:trPr>
        <w:tc>
          <w:tcPr>
            <w:tcW w:w="219" w:type="pct"/>
            <w:vMerge/>
            <w:tcBorders>
              <w:left w:val="single" w:sz="12" w:space="0" w:color="auto"/>
              <w:bottom w:val="nil"/>
              <w:right w:val="single" w:sz="12" w:space="0" w:color="auto"/>
            </w:tcBorders>
            <w:shd w:val="clear" w:color="auto" w:fill="auto"/>
            <w:noWrap/>
            <w:tcMar>
              <w:left w:w="0" w:type="dxa"/>
              <w:right w:w="0" w:type="dxa"/>
            </w:tcMar>
            <w:vAlign w:val="center"/>
          </w:tcPr>
          <w:p w14:paraId="7CF87345" w14:textId="77777777" w:rsidR="004233E9" w:rsidRPr="008D67D2" w:rsidRDefault="004233E9" w:rsidP="004233E9">
            <w:pPr>
              <w:adjustRightInd w:val="0"/>
              <w:snapToGrid w:val="0"/>
              <w:jc w:val="center"/>
              <w:rPr>
                <w:rFonts w:ascii="Arial" w:hAnsi="Arial" w:cs="Arial"/>
                <w:sz w:val="16"/>
                <w:szCs w:val="16"/>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626B0F6E" w14:textId="77777777" w:rsidR="004233E9" w:rsidRPr="008D67D2" w:rsidRDefault="004233E9" w:rsidP="004233E9">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03BE86C"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03B91" w14:textId="2BEF8CF1" w:rsidR="004233E9" w:rsidRPr="008D67D2" w:rsidRDefault="00F83DE5" w:rsidP="004233E9">
            <w:pPr>
              <w:adjustRightInd w:val="0"/>
              <w:snapToGrid w:val="0"/>
              <w:jc w:val="center"/>
              <w:rPr>
                <w:rFonts w:ascii="Arial" w:hAnsi="Arial" w:cs="Arial"/>
                <w:sz w:val="16"/>
                <w:szCs w:val="16"/>
                <w:lang w:val="es-BO"/>
              </w:rPr>
            </w:pPr>
            <w:r>
              <w:rPr>
                <w:rFonts w:ascii="Arial" w:hAnsi="Arial" w:cs="Arial"/>
                <w:sz w:val="16"/>
                <w:szCs w:val="16"/>
                <w:lang w:val="es-BO"/>
              </w:rPr>
              <w:t>2</w:t>
            </w:r>
            <w:r w:rsidR="00B3427D">
              <w:rPr>
                <w:rFonts w:ascii="Arial" w:hAnsi="Arial" w:cs="Arial"/>
                <w:sz w:val="16"/>
                <w:szCs w:val="16"/>
                <w:lang w:val="es-BO"/>
              </w:rPr>
              <w:t>0</w:t>
            </w:r>
          </w:p>
        </w:tc>
        <w:tc>
          <w:tcPr>
            <w:tcW w:w="67" w:type="pct"/>
            <w:tcBorders>
              <w:top w:val="nil"/>
              <w:left w:val="single" w:sz="4" w:space="0" w:color="auto"/>
              <w:bottom w:val="nil"/>
              <w:right w:val="single" w:sz="4" w:space="0" w:color="auto"/>
            </w:tcBorders>
            <w:shd w:val="clear" w:color="auto" w:fill="auto"/>
            <w:vAlign w:val="center"/>
          </w:tcPr>
          <w:p w14:paraId="020A1CB2"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B852C" w14:textId="7BE49023"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7" w:type="pct"/>
            <w:tcBorders>
              <w:top w:val="nil"/>
              <w:left w:val="single" w:sz="4" w:space="0" w:color="auto"/>
              <w:bottom w:val="nil"/>
              <w:right w:val="single" w:sz="4" w:space="0" w:color="auto"/>
            </w:tcBorders>
            <w:shd w:val="clear" w:color="auto" w:fill="auto"/>
            <w:vAlign w:val="center"/>
          </w:tcPr>
          <w:p w14:paraId="4430BEC8"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3C850" w14:textId="38FBC476" w:rsidR="004233E9" w:rsidRPr="008D67D2" w:rsidRDefault="009D7F06" w:rsidP="004233E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1AF86DBF"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4796F335"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4FD0249"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nil"/>
              <w:bottom w:val="nil"/>
              <w:right w:val="nil"/>
            </w:tcBorders>
            <w:shd w:val="clear" w:color="auto" w:fill="auto"/>
            <w:vAlign w:val="center"/>
          </w:tcPr>
          <w:p w14:paraId="794D6FAD"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2AC232CA"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7233B6F"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1DABF92D"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nil"/>
              <w:left w:val="nil"/>
              <w:bottom w:val="nil"/>
              <w:right w:val="nil"/>
            </w:tcBorders>
            <w:shd w:val="clear" w:color="auto" w:fill="auto"/>
            <w:vAlign w:val="center"/>
          </w:tcPr>
          <w:p w14:paraId="698303E5"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62394C25"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09647870" w14:textId="77777777" w:rsidTr="003A1F94">
        <w:tc>
          <w:tcPr>
            <w:tcW w:w="2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32465" w14:textId="77777777" w:rsidR="004233E9" w:rsidRPr="008D67D2" w:rsidRDefault="004233E9" w:rsidP="004233E9">
            <w:pPr>
              <w:adjustRightInd w:val="0"/>
              <w:snapToGrid w:val="0"/>
              <w:jc w:val="center"/>
              <w:rPr>
                <w:rFonts w:ascii="Arial" w:hAnsi="Arial" w:cs="Arial"/>
                <w:sz w:val="4"/>
                <w:szCs w:val="4"/>
                <w:lang w:val="es-BO"/>
              </w:rPr>
            </w:pPr>
          </w:p>
        </w:tc>
        <w:tc>
          <w:tcPr>
            <w:tcW w:w="1789" w:type="pct"/>
            <w:tcBorders>
              <w:top w:val="nil"/>
              <w:left w:val="single" w:sz="12" w:space="0" w:color="auto"/>
              <w:bottom w:val="nil"/>
              <w:right w:val="nil"/>
            </w:tcBorders>
            <w:shd w:val="clear" w:color="auto" w:fill="auto"/>
            <w:vAlign w:val="bottom"/>
          </w:tcPr>
          <w:p w14:paraId="06B81122" w14:textId="77777777" w:rsidR="004233E9" w:rsidRPr="008D67D2" w:rsidRDefault="004233E9" w:rsidP="004233E9">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E76020B" w14:textId="77777777" w:rsidR="004233E9" w:rsidRPr="008D67D2" w:rsidRDefault="004233E9" w:rsidP="004233E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0393EC7"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F2A4FE0"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54740AE"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9893A2A"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08926EA"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14:paraId="18A6A7B1"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C7BEC1E"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91E2B4A"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256FA168"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nil"/>
              <w:right w:val="nil"/>
            </w:tcBorders>
            <w:shd w:val="clear" w:color="auto" w:fill="auto"/>
            <w:vAlign w:val="center"/>
          </w:tcPr>
          <w:p w14:paraId="468FDF5C"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18789854"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5788210"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5B229ED1"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nil"/>
              <w:right w:val="nil"/>
            </w:tcBorders>
            <w:shd w:val="clear" w:color="auto" w:fill="auto"/>
            <w:vAlign w:val="center"/>
          </w:tcPr>
          <w:p w14:paraId="5A338D31"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6BC85C5" w14:textId="77777777" w:rsidR="004233E9" w:rsidRPr="008D67D2" w:rsidRDefault="004233E9" w:rsidP="004233E9">
            <w:pPr>
              <w:adjustRightInd w:val="0"/>
              <w:snapToGrid w:val="0"/>
              <w:rPr>
                <w:rFonts w:ascii="Arial" w:hAnsi="Arial" w:cs="Arial"/>
                <w:sz w:val="4"/>
                <w:szCs w:val="4"/>
                <w:lang w:val="es-BO"/>
              </w:rPr>
            </w:pPr>
          </w:p>
        </w:tc>
      </w:tr>
      <w:tr w:rsidR="004233E9" w:rsidRPr="008D67D2" w14:paraId="393C6EEC" w14:textId="77777777" w:rsidTr="003A1F94">
        <w:trPr>
          <w:trHeight w:val="190"/>
        </w:trPr>
        <w:tc>
          <w:tcPr>
            <w:tcW w:w="2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6D180F" w14:textId="77777777" w:rsidR="004233E9" w:rsidRPr="008D67D2" w:rsidRDefault="004233E9" w:rsidP="004233E9">
            <w:pPr>
              <w:tabs>
                <w:tab w:val="left" w:pos="540"/>
              </w:tabs>
              <w:adjustRightInd w:val="0"/>
              <w:snapToGrid w:val="0"/>
              <w:jc w:val="center"/>
              <w:rPr>
                <w:rFonts w:ascii="Arial" w:hAnsi="Arial" w:cs="Arial"/>
                <w:sz w:val="14"/>
                <w:szCs w:val="14"/>
                <w:lang w:val="es-BO"/>
              </w:rPr>
            </w:pPr>
            <w:r w:rsidRPr="008D67D2">
              <w:rPr>
                <w:rFonts w:ascii="Arial" w:hAnsi="Arial" w:cs="Arial"/>
                <w:sz w:val="14"/>
                <w:szCs w:val="14"/>
                <w:lang w:val="es-BO"/>
              </w:rPr>
              <w:t>12</w:t>
            </w:r>
          </w:p>
        </w:tc>
        <w:tc>
          <w:tcPr>
            <w:tcW w:w="18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40DA34" w14:textId="77777777" w:rsidR="004233E9" w:rsidRPr="008D67D2" w:rsidRDefault="004233E9" w:rsidP="004233E9">
            <w:pPr>
              <w:adjustRightInd w:val="0"/>
              <w:snapToGrid w:val="0"/>
              <w:ind w:left="113" w:right="113"/>
              <w:jc w:val="both"/>
              <w:rPr>
                <w:rFonts w:ascii="Arial" w:hAnsi="Arial" w:cs="Arial"/>
                <w:b/>
                <w:sz w:val="16"/>
                <w:szCs w:val="16"/>
                <w:lang w:val="es-BO"/>
              </w:rPr>
            </w:pPr>
            <w:r w:rsidRPr="008D67D2">
              <w:rPr>
                <w:rFonts w:ascii="Arial" w:hAnsi="Arial" w:cs="Arial"/>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4FFE650"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8337AB4" w14:textId="77777777" w:rsidR="004233E9" w:rsidRPr="008D67D2" w:rsidRDefault="004233E9" w:rsidP="004233E9">
            <w:pPr>
              <w:adjustRightInd w:val="0"/>
              <w:snapToGrid w:val="0"/>
              <w:jc w:val="center"/>
              <w:rPr>
                <w:i/>
                <w:sz w:val="14"/>
                <w:szCs w:val="14"/>
                <w:lang w:val="es-BO"/>
              </w:rPr>
            </w:pPr>
            <w:r w:rsidRPr="008D67D2">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69F73DF4" w14:textId="77777777" w:rsidR="004233E9" w:rsidRPr="008D67D2" w:rsidRDefault="004233E9" w:rsidP="004233E9">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4D10AF81" w14:textId="77777777" w:rsidR="004233E9" w:rsidRPr="008D67D2" w:rsidRDefault="004233E9" w:rsidP="004233E9">
            <w:pPr>
              <w:adjustRightInd w:val="0"/>
              <w:snapToGrid w:val="0"/>
              <w:jc w:val="center"/>
              <w:rPr>
                <w:i/>
                <w:sz w:val="14"/>
                <w:szCs w:val="14"/>
                <w:lang w:val="es-BO"/>
              </w:rPr>
            </w:pPr>
            <w:r w:rsidRPr="008D67D2">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1429B6FE" w14:textId="77777777" w:rsidR="004233E9" w:rsidRPr="008D67D2" w:rsidRDefault="004233E9" w:rsidP="004233E9">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1F5DDA8F" w14:textId="77777777" w:rsidR="004233E9" w:rsidRPr="008D67D2" w:rsidRDefault="004233E9" w:rsidP="004233E9">
            <w:pPr>
              <w:adjustRightInd w:val="0"/>
              <w:snapToGrid w:val="0"/>
              <w:jc w:val="center"/>
              <w:rPr>
                <w:i/>
                <w:sz w:val="14"/>
                <w:szCs w:val="14"/>
                <w:lang w:val="es-BO"/>
              </w:rPr>
            </w:pPr>
            <w:r w:rsidRPr="008D67D2">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E9660D6" w14:textId="77777777" w:rsidR="004233E9" w:rsidRPr="008D67D2" w:rsidRDefault="004233E9" w:rsidP="004233E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1A0DD71F" w14:textId="77777777" w:rsidR="004233E9" w:rsidRPr="008D67D2" w:rsidRDefault="004233E9" w:rsidP="004233E9">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200290F6" w14:textId="77777777" w:rsidR="004233E9" w:rsidRPr="008D67D2" w:rsidRDefault="004233E9" w:rsidP="004233E9">
            <w:pPr>
              <w:adjustRightInd w:val="0"/>
              <w:snapToGrid w:val="0"/>
              <w:jc w:val="center"/>
              <w:rPr>
                <w:i/>
                <w:sz w:val="14"/>
                <w:szCs w:val="14"/>
                <w:lang w:val="es-BO"/>
              </w:rPr>
            </w:pPr>
          </w:p>
        </w:tc>
        <w:tc>
          <w:tcPr>
            <w:tcW w:w="126" w:type="pct"/>
            <w:tcBorders>
              <w:top w:val="nil"/>
              <w:left w:val="nil"/>
              <w:bottom w:val="nil"/>
              <w:right w:val="nil"/>
            </w:tcBorders>
            <w:shd w:val="clear" w:color="auto" w:fill="auto"/>
            <w:tcMar>
              <w:left w:w="0" w:type="dxa"/>
              <w:right w:w="0" w:type="dxa"/>
            </w:tcMar>
            <w:vAlign w:val="center"/>
          </w:tcPr>
          <w:p w14:paraId="1D7FF8E6" w14:textId="77777777" w:rsidR="004233E9" w:rsidRPr="008D67D2" w:rsidRDefault="004233E9" w:rsidP="004233E9">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517C46A0" w14:textId="77777777" w:rsidR="004233E9" w:rsidRPr="008D67D2" w:rsidRDefault="004233E9" w:rsidP="004233E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27AE555F" w14:textId="77777777" w:rsidR="004233E9" w:rsidRPr="008D67D2" w:rsidRDefault="004233E9" w:rsidP="004233E9">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660DF0E8" w14:textId="77777777" w:rsidR="004233E9" w:rsidRPr="008D67D2" w:rsidRDefault="004233E9" w:rsidP="004233E9">
            <w:pPr>
              <w:adjustRightInd w:val="0"/>
              <w:snapToGrid w:val="0"/>
              <w:jc w:val="center"/>
              <w:rPr>
                <w:i/>
                <w:sz w:val="14"/>
                <w:szCs w:val="14"/>
                <w:lang w:val="es-BO"/>
              </w:rPr>
            </w:pPr>
          </w:p>
        </w:tc>
        <w:tc>
          <w:tcPr>
            <w:tcW w:w="1140" w:type="pct"/>
            <w:tcBorders>
              <w:top w:val="nil"/>
              <w:left w:val="nil"/>
              <w:bottom w:val="nil"/>
              <w:right w:val="nil"/>
            </w:tcBorders>
            <w:shd w:val="clear" w:color="auto" w:fill="auto"/>
            <w:vAlign w:val="center"/>
          </w:tcPr>
          <w:p w14:paraId="3FDFD47D" w14:textId="77777777" w:rsidR="004233E9" w:rsidRPr="008D67D2" w:rsidRDefault="004233E9" w:rsidP="004233E9">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08E7A1F2"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58D167E2" w14:textId="77777777" w:rsidTr="003A1F94">
        <w:trPr>
          <w:trHeight w:val="190"/>
        </w:trPr>
        <w:tc>
          <w:tcPr>
            <w:tcW w:w="2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5E781B70" w14:textId="77777777" w:rsidR="004233E9" w:rsidRPr="008D67D2" w:rsidRDefault="004233E9" w:rsidP="004233E9">
            <w:pPr>
              <w:adjustRightInd w:val="0"/>
              <w:snapToGrid w:val="0"/>
              <w:jc w:val="right"/>
              <w:rPr>
                <w:rFonts w:ascii="Arial" w:hAnsi="Arial" w:cs="Arial"/>
                <w:sz w:val="16"/>
                <w:szCs w:val="16"/>
                <w:lang w:val="es-BO"/>
              </w:rPr>
            </w:pPr>
          </w:p>
        </w:tc>
        <w:tc>
          <w:tcPr>
            <w:tcW w:w="1855" w:type="pct"/>
            <w:gridSpan w:val="2"/>
            <w:vMerge/>
            <w:tcBorders>
              <w:left w:val="single" w:sz="12" w:space="0" w:color="auto"/>
              <w:bottom w:val="nil"/>
              <w:right w:val="single" w:sz="12" w:space="0" w:color="auto"/>
            </w:tcBorders>
            <w:shd w:val="clear" w:color="auto" w:fill="auto"/>
            <w:vAlign w:val="bottom"/>
          </w:tcPr>
          <w:p w14:paraId="40C1915F" w14:textId="77777777" w:rsidR="004233E9" w:rsidRPr="008D67D2" w:rsidRDefault="004233E9" w:rsidP="004233E9">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CF2C2C0" w14:textId="77777777" w:rsidR="004233E9" w:rsidRPr="008D67D2" w:rsidRDefault="004233E9" w:rsidP="004233E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262666" w14:textId="70E3F094" w:rsidR="004233E9" w:rsidRPr="008D67D2" w:rsidRDefault="00B3427D" w:rsidP="004233E9">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7" w:type="pct"/>
            <w:tcBorders>
              <w:top w:val="nil"/>
              <w:left w:val="single" w:sz="4" w:space="0" w:color="auto"/>
              <w:bottom w:val="nil"/>
              <w:right w:val="single" w:sz="4" w:space="0" w:color="auto"/>
            </w:tcBorders>
            <w:shd w:val="clear" w:color="auto" w:fill="auto"/>
            <w:vAlign w:val="center"/>
          </w:tcPr>
          <w:p w14:paraId="1A9C116A" w14:textId="77777777" w:rsidR="004233E9" w:rsidRPr="008D67D2" w:rsidRDefault="004233E9" w:rsidP="004233E9">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4DABC" w14:textId="73915845" w:rsidR="004233E9" w:rsidRPr="008D67D2" w:rsidRDefault="00B42737" w:rsidP="004233E9">
            <w:pPr>
              <w:adjustRightInd w:val="0"/>
              <w:snapToGrid w:val="0"/>
              <w:jc w:val="center"/>
              <w:rPr>
                <w:rFonts w:ascii="Arial" w:hAnsi="Arial" w:cs="Arial"/>
                <w:sz w:val="16"/>
                <w:szCs w:val="16"/>
                <w:lang w:val="es-BO"/>
              </w:rPr>
            </w:pPr>
            <w:r>
              <w:rPr>
                <w:rFonts w:ascii="Arial" w:hAnsi="Arial" w:cs="Arial"/>
                <w:sz w:val="16"/>
                <w:szCs w:val="16"/>
                <w:lang w:val="es-BO"/>
              </w:rPr>
              <w:t>0</w:t>
            </w:r>
            <w:r w:rsidR="00B3427D">
              <w:rPr>
                <w:rFonts w:ascii="Arial" w:hAnsi="Arial" w:cs="Arial"/>
                <w:sz w:val="16"/>
                <w:szCs w:val="16"/>
                <w:lang w:val="es-BO"/>
              </w:rPr>
              <w:t>1</w:t>
            </w:r>
          </w:p>
        </w:tc>
        <w:tc>
          <w:tcPr>
            <w:tcW w:w="67" w:type="pct"/>
            <w:tcBorders>
              <w:top w:val="nil"/>
              <w:left w:val="single" w:sz="4" w:space="0" w:color="auto"/>
              <w:bottom w:val="nil"/>
              <w:right w:val="single" w:sz="4" w:space="0" w:color="auto"/>
            </w:tcBorders>
            <w:shd w:val="clear" w:color="auto" w:fill="auto"/>
            <w:vAlign w:val="center"/>
          </w:tcPr>
          <w:p w14:paraId="0258463A" w14:textId="77777777" w:rsidR="004233E9" w:rsidRPr="008D67D2" w:rsidRDefault="004233E9" w:rsidP="004233E9">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8AD027" w14:textId="31057BF2" w:rsidR="004233E9" w:rsidRPr="008D67D2" w:rsidRDefault="00B42737" w:rsidP="004233E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5B601AAC" w14:textId="77777777" w:rsidR="004233E9" w:rsidRPr="008D67D2" w:rsidRDefault="004233E9" w:rsidP="004233E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0EC134D" w14:textId="77777777" w:rsidR="004233E9" w:rsidRPr="008D67D2" w:rsidRDefault="004233E9" w:rsidP="004233E9">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4BAD2A24" w14:textId="77777777" w:rsidR="004233E9" w:rsidRPr="008D67D2" w:rsidRDefault="004233E9" w:rsidP="004233E9">
            <w:pPr>
              <w:adjustRightInd w:val="0"/>
              <w:snapToGrid w:val="0"/>
              <w:jc w:val="center"/>
              <w:rPr>
                <w:rFonts w:ascii="Arial" w:hAnsi="Arial" w:cs="Arial"/>
                <w:sz w:val="16"/>
                <w:szCs w:val="16"/>
                <w:lang w:val="es-BO"/>
              </w:rPr>
            </w:pPr>
          </w:p>
        </w:tc>
        <w:tc>
          <w:tcPr>
            <w:tcW w:w="126" w:type="pct"/>
            <w:tcBorders>
              <w:top w:val="nil"/>
              <w:left w:val="nil"/>
              <w:bottom w:val="nil"/>
              <w:right w:val="nil"/>
            </w:tcBorders>
            <w:shd w:val="clear" w:color="auto" w:fill="auto"/>
            <w:vAlign w:val="center"/>
          </w:tcPr>
          <w:p w14:paraId="4D36979F" w14:textId="77777777" w:rsidR="004233E9" w:rsidRPr="008D67D2" w:rsidRDefault="004233E9" w:rsidP="004233E9">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426381DB" w14:textId="77777777" w:rsidR="004233E9" w:rsidRPr="008D67D2" w:rsidRDefault="004233E9" w:rsidP="004233E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E799941" w14:textId="77777777" w:rsidR="004233E9" w:rsidRPr="008D67D2" w:rsidRDefault="004233E9" w:rsidP="004233E9">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19F945A2" w14:textId="77777777" w:rsidR="004233E9" w:rsidRPr="008D67D2" w:rsidRDefault="004233E9" w:rsidP="004233E9">
            <w:pPr>
              <w:adjustRightInd w:val="0"/>
              <w:snapToGrid w:val="0"/>
              <w:jc w:val="center"/>
              <w:rPr>
                <w:rFonts w:ascii="Arial" w:hAnsi="Arial" w:cs="Arial"/>
                <w:sz w:val="16"/>
                <w:szCs w:val="16"/>
                <w:lang w:val="es-BO"/>
              </w:rPr>
            </w:pPr>
          </w:p>
        </w:tc>
        <w:tc>
          <w:tcPr>
            <w:tcW w:w="1140" w:type="pct"/>
            <w:tcBorders>
              <w:top w:val="nil"/>
              <w:left w:val="nil"/>
              <w:bottom w:val="nil"/>
              <w:right w:val="nil"/>
            </w:tcBorders>
            <w:shd w:val="clear" w:color="auto" w:fill="auto"/>
            <w:vAlign w:val="center"/>
          </w:tcPr>
          <w:p w14:paraId="0AF10470" w14:textId="77777777" w:rsidR="004233E9" w:rsidRPr="008D67D2" w:rsidRDefault="004233E9" w:rsidP="004233E9">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5B43F316" w14:textId="77777777" w:rsidR="004233E9" w:rsidRPr="008D67D2" w:rsidRDefault="004233E9" w:rsidP="004233E9">
            <w:pPr>
              <w:adjustRightInd w:val="0"/>
              <w:snapToGrid w:val="0"/>
              <w:rPr>
                <w:rFonts w:ascii="Arial" w:hAnsi="Arial" w:cs="Arial"/>
                <w:sz w:val="16"/>
                <w:szCs w:val="16"/>
                <w:lang w:val="es-BO"/>
              </w:rPr>
            </w:pPr>
          </w:p>
        </w:tc>
      </w:tr>
      <w:tr w:rsidR="004233E9" w:rsidRPr="008D67D2" w14:paraId="40FA6B09" w14:textId="77777777" w:rsidTr="003A1F94">
        <w:tc>
          <w:tcPr>
            <w:tcW w:w="2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48B4195" w14:textId="77777777" w:rsidR="004233E9" w:rsidRPr="008D67D2" w:rsidRDefault="004233E9" w:rsidP="004233E9">
            <w:pPr>
              <w:adjustRightInd w:val="0"/>
              <w:snapToGrid w:val="0"/>
              <w:jc w:val="right"/>
              <w:rPr>
                <w:rFonts w:ascii="Arial" w:hAnsi="Arial" w:cs="Arial"/>
                <w:sz w:val="4"/>
                <w:szCs w:val="4"/>
                <w:lang w:val="es-BO"/>
              </w:rPr>
            </w:pPr>
          </w:p>
        </w:tc>
        <w:tc>
          <w:tcPr>
            <w:tcW w:w="1789" w:type="pct"/>
            <w:tcBorders>
              <w:top w:val="nil"/>
              <w:left w:val="single" w:sz="12" w:space="0" w:color="auto"/>
              <w:bottom w:val="single" w:sz="12" w:space="0" w:color="auto"/>
              <w:right w:val="nil"/>
            </w:tcBorders>
            <w:shd w:val="clear" w:color="auto" w:fill="auto"/>
            <w:vAlign w:val="bottom"/>
          </w:tcPr>
          <w:p w14:paraId="1D5FF455" w14:textId="77777777" w:rsidR="004233E9" w:rsidRPr="008D67D2" w:rsidRDefault="004233E9" w:rsidP="004233E9">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052D1675" w14:textId="77777777" w:rsidR="004233E9" w:rsidRPr="008D67D2" w:rsidRDefault="004233E9" w:rsidP="004233E9">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2DC3351C" w14:textId="77777777" w:rsidR="004233E9" w:rsidRPr="008D67D2" w:rsidRDefault="004233E9" w:rsidP="004233E9">
            <w:pPr>
              <w:adjustRightInd w:val="0"/>
              <w:snapToGrid w:val="0"/>
              <w:jc w:val="center"/>
              <w:rPr>
                <w:rFonts w:ascii="Arial" w:hAnsi="Arial" w:cs="Arial"/>
                <w:sz w:val="4"/>
                <w:szCs w:val="4"/>
                <w:lang w:val="es-BO"/>
              </w:rPr>
            </w:pPr>
          </w:p>
        </w:tc>
        <w:tc>
          <w:tcPr>
            <w:tcW w:w="192" w:type="pct"/>
            <w:tcBorders>
              <w:top w:val="single" w:sz="4" w:space="0" w:color="auto"/>
              <w:left w:val="nil"/>
              <w:bottom w:val="single" w:sz="12" w:space="0" w:color="auto"/>
              <w:right w:val="nil"/>
            </w:tcBorders>
            <w:shd w:val="clear" w:color="auto" w:fill="auto"/>
            <w:vAlign w:val="center"/>
          </w:tcPr>
          <w:p w14:paraId="34D94C4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0F4F7F0F" w14:textId="77777777" w:rsidR="004233E9" w:rsidRPr="008D67D2" w:rsidRDefault="004233E9" w:rsidP="004233E9">
            <w:pPr>
              <w:adjustRightInd w:val="0"/>
              <w:snapToGrid w:val="0"/>
              <w:jc w:val="center"/>
              <w:rPr>
                <w:rFonts w:ascii="Arial" w:hAnsi="Arial" w:cs="Arial"/>
                <w:sz w:val="4"/>
                <w:szCs w:val="4"/>
                <w:lang w:val="es-BO"/>
              </w:rPr>
            </w:pPr>
          </w:p>
        </w:tc>
        <w:tc>
          <w:tcPr>
            <w:tcW w:w="196" w:type="pct"/>
            <w:tcBorders>
              <w:top w:val="single" w:sz="4" w:space="0" w:color="auto"/>
              <w:left w:val="nil"/>
              <w:bottom w:val="single" w:sz="12" w:space="0" w:color="auto"/>
              <w:right w:val="nil"/>
            </w:tcBorders>
            <w:shd w:val="clear" w:color="auto" w:fill="auto"/>
            <w:vAlign w:val="center"/>
          </w:tcPr>
          <w:p w14:paraId="77CA1852"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1F13F2A2" w14:textId="77777777" w:rsidR="004233E9" w:rsidRPr="008D67D2" w:rsidRDefault="004233E9" w:rsidP="004233E9">
            <w:pPr>
              <w:adjustRightInd w:val="0"/>
              <w:snapToGrid w:val="0"/>
              <w:jc w:val="center"/>
              <w:rPr>
                <w:rFonts w:ascii="Arial" w:hAnsi="Arial" w:cs="Arial"/>
                <w:sz w:val="4"/>
                <w:szCs w:val="4"/>
                <w:lang w:val="es-BO"/>
              </w:rPr>
            </w:pPr>
          </w:p>
        </w:tc>
        <w:tc>
          <w:tcPr>
            <w:tcW w:w="264" w:type="pct"/>
            <w:tcBorders>
              <w:top w:val="single" w:sz="4" w:space="0" w:color="auto"/>
              <w:left w:val="nil"/>
              <w:bottom w:val="single" w:sz="12" w:space="0" w:color="auto"/>
              <w:right w:val="nil"/>
            </w:tcBorders>
            <w:shd w:val="clear" w:color="auto" w:fill="auto"/>
            <w:vAlign w:val="center"/>
          </w:tcPr>
          <w:p w14:paraId="5B4FF99B" w14:textId="77777777" w:rsidR="004233E9" w:rsidRPr="008D67D2" w:rsidRDefault="004233E9" w:rsidP="004233E9">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26279776" w14:textId="77777777" w:rsidR="004233E9" w:rsidRPr="008D67D2" w:rsidRDefault="004233E9" w:rsidP="004233E9">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57EA4FC6" w14:textId="77777777" w:rsidR="004233E9" w:rsidRPr="008D67D2" w:rsidRDefault="004233E9" w:rsidP="004233E9">
            <w:pPr>
              <w:adjustRightInd w:val="0"/>
              <w:snapToGrid w:val="0"/>
              <w:jc w:val="center"/>
              <w:rPr>
                <w:rFonts w:ascii="Arial" w:hAnsi="Arial" w:cs="Arial"/>
                <w:sz w:val="4"/>
                <w:szCs w:val="4"/>
                <w:lang w:val="es-BO"/>
              </w:rPr>
            </w:pPr>
          </w:p>
        </w:tc>
        <w:tc>
          <w:tcPr>
            <w:tcW w:w="239" w:type="pct"/>
            <w:tcBorders>
              <w:top w:val="nil"/>
              <w:left w:val="nil"/>
              <w:bottom w:val="single" w:sz="12" w:space="0" w:color="auto"/>
              <w:right w:val="nil"/>
            </w:tcBorders>
            <w:shd w:val="clear" w:color="auto" w:fill="auto"/>
            <w:vAlign w:val="center"/>
          </w:tcPr>
          <w:p w14:paraId="53034AD3" w14:textId="77777777" w:rsidR="004233E9" w:rsidRPr="008D67D2" w:rsidRDefault="004233E9" w:rsidP="004233E9">
            <w:pPr>
              <w:adjustRightInd w:val="0"/>
              <w:snapToGrid w:val="0"/>
              <w:jc w:val="center"/>
              <w:rPr>
                <w:rFonts w:ascii="Arial" w:hAnsi="Arial" w:cs="Arial"/>
                <w:sz w:val="4"/>
                <w:szCs w:val="4"/>
                <w:lang w:val="es-BO"/>
              </w:rPr>
            </w:pPr>
          </w:p>
        </w:tc>
        <w:tc>
          <w:tcPr>
            <w:tcW w:w="126" w:type="pct"/>
            <w:tcBorders>
              <w:top w:val="nil"/>
              <w:left w:val="nil"/>
              <w:bottom w:val="single" w:sz="12" w:space="0" w:color="auto"/>
              <w:right w:val="nil"/>
            </w:tcBorders>
            <w:shd w:val="clear" w:color="auto" w:fill="auto"/>
            <w:vAlign w:val="center"/>
          </w:tcPr>
          <w:p w14:paraId="405A7012" w14:textId="77777777" w:rsidR="004233E9" w:rsidRPr="008D67D2" w:rsidRDefault="004233E9" w:rsidP="004233E9">
            <w:pPr>
              <w:adjustRightInd w:val="0"/>
              <w:snapToGrid w:val="0"/>
              <w:jc w:val="center"/>
              <w:rPr>
                <w:rFonts w:ascii="Arial" w:hAnsi="Arial" w:cs="Arial"/>
                <w:sz w:val="4"/>
                <w:szCs w:val="4"/>
                <w:lang w:val="es-BO"/>
              </w:rPr>
            </w:pPr>
          </w:p>
        </w:tc>
        <w:tc>
          <w:tcPr>
            <w:tcW w:w="232" w:type="pct"/>
            <w:tcBorders>
              <w:top w:val="nil"/>
              <w:left w:val="nil"/>
              <w:bottom w:val="single" w:sz="12" w:space="0" w:color="auto"/>
              <w:right w:val="nil"/>
            </w:tcBorders>
            <w:shd w:val="clear" w:color="auto" w:fill="auto"/>
            <w:vAlign w:val="center"/>
          </w:tcPr>
          <w:p w14:paraId="688A4033" w14:textId="77777777" w:rsidR="004233E9" w:rsidRPr="008D67D2" w:rsidRDefault="004233E9" w:rsidP="004233E9">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1ACDC051" w14:textId="77777777" w:rsidR="004233E9" w:rsidRPr="008D67D2" w:rsidRDefault="004233E9" w:rsidP="004233E9">
            <w:pPr>
              <w:adjustRightInd w:val="0"/>
              <w:snapToGrid w:val="0"/>
              <w:jc w:val="center"/>
              <w:rPr>
                <w:rFonts w:ascii="Arial" w:hAnsi="Arial" w:cs="Arial"/>
                <w:sz w:val="4"/>
                <w:szCs w:val="4"/>
                <w:lang w:val="es-BO"/>
              </w:rPr>
            </w:pPr>
          </w:p>
        </w:tc>
        <w:tc>
          <w:tcPr>
            <w:tcW w:w="70" w:type="pct"/>
            <w:tcBorders>
              <w:top w:val="nil"/>
              <w:left w:val="single" w:sz="12" w:space="0" w:color="auto"/>
              <w:bottom w:val="single" w:sz="12" w:space="0" w:color="auto"/>
              <w:right w:val="nil"/>
            </w:tcBorders>
            <w:shd w:val="clear" w:color="auto" w:fill="auto"/>
            <w:vAlign w:val="center"/>
          </w:tcPr>
          <w:p w14:paraId="6257AA75" w14:textId="77777777" w:rsidR="004233E9" w:rsidRPr="008D67D2" w:rsidRDefault="004233E9" w:rsidP="004233E9">
            <w:pPr>
              <w:adjustRightInd w:val="0"/>
              <w:snapToGrid w:val="0"/>
              <w:jc w:val="center"/>
              <w:rPr>
                <w:rFonts w:ascii="Arial" w:hAnsi="Arial" w:cs="Arial"/>
                <w:sz w:val="4"/>
                <w:szCs w:val="4"/>
                <w:lang w:val="es-BO"/>
              </w:rPr>
            </w:pPr>
          </w:p>
        </w:tc>
        <w:tc>
          <w:tcPr>
            <w:tcW w:w="1140" w:type="pct"/>
            <w:tcBorders>
              <w:top w:val="nil"/>
              <w:left w:val="nil"/>
              <w:bottom w:val="single" w:sz="12" w:space="0" w:color="auto"/>
              <w:right w:val="nil"/>
            </w:tcBorders>
            <w:shd w:val="clear" w:color="auto" w:fill="auto"/>
            <w:vAlign w:val="center"/>
          </w:tcPr>
          <w:p w14:paraId="58332BD6" w14:textId="77777777" w:rsidR="004233E9" w:rsidRPr="008D67D2" w:rsidRDefault="004233E9" w:rsidP="004233E9">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3E2588B5" w14:textId="77777777" w:rsidR="004233E9" w:rsidRPr="008D67D2" w:rsidRDefault="004233E9" w:rsidP="004233E9">
            <w:pPr>
              <w:adjustRightInd w:val="0"/>
              <w:snapToGrid w:val="0"/>
              <w:rPr>
                <w:rFonts w:ascii="Arial" w:hAnsi="Arial" w:cs="Arial"/>
                <w:sz w:val="4"/>
                <w:szCs w:val="4"/>
                <w:lang w:val="es-BO"/>
              </w:rPr>
            </w:pPr>
          </w:p>
        </w:tc>
      </w:tr>
    </w:tbl>
    <w:p w14:paraId="61E90598" w14:textId="77777777" w:rsidR="005B67A5" w:rsidRPr="008D67D2" w:rsidRDefault="005B67A5" w:rsidP="002C09D7">
      <w:pPr>
        <w:ind w:left="705"/>
        <w:rPr>
          <w:rFonts w:ascii="Verdana" w:hAnsi="Verdana" w:cs="Arial"/>
          <w:b/>
          <w:sz w:val="16"/>
          <w:szCs w:val="16"/>
          <w:lang w:val="es-BO"/>
        </w:rPr>
      </w:pPr>
    </w:p>
    <w:p w14:paraId="6C2C2448" w14:textId="77777777" w:rsidR="00E11ED2" w:rsidRPr="008D67D2" w:rsidRDefault="00E11ED2" w:rsidP="002C09D7">
      <w:pPr>
        <w:ind w:left="705"/>
        <w:rPr>
          <w:rFonts w:ascii="Verdana" w:hAnsi="Verdana" w:cs="Arial"/>
          <w:b/>
          <w:sz w:val="16"/>
          <w:szCs w:val="16"/>
          <w:lang w:val="es-BO"/>
        </w:rPr>
      </w:pPr>
    </w:p>
    <w:p w14:paraId="47D7EE6E" w14:textId="77777777" w:rsidR="00E11ED2" w:rsidRPr="008D67D2" w:rsidRDefault="002C09D7" w:rsidP="004651BD">
      <w:pPr>
        <w:pStyle w:val="Ttulo10"/>
        <w:numPr>
          <w:ilvl w:val="0"/>
          <w:numId w:val="13"/>
        </w:numPr>
        <w:spacing w:before="0" w:after="0"/>
        <w:ind w:left="426" w:hanging="426"/>
        <w:jc w:val="left"/>
        <w:rPr>
          <w:rFonts w:ascii="Verdana" w:hAnsi="Verdana"/>
          <w:sz w:val="18"/>
          <w:szCs w:val="18"/>
          <w:lang w:val="es-BO"/>
        </w:rPr>
      </w:pPr>
      <w:bookmarkStart w:id="45" w:name="_Toc94720803"/>
      <w:r w:rsidRPr="008D67D2">
        <w:rPr>
          <w:rFonts w:ascii="Verdana" w:hAnsi="Verdana"/>
          <w:sz w:val="18"/>
          <w:lang w:val="es-BO"/>
        </w:rPr>
        <w:t>TÉRMINOS DE REFERENCIA</w:t>
      </w:r>
      <w:r w:rsidR="00E11ED2" w:rsidRPr="008D67D2">
        <w:rPr>
          <w:rFonts w:ascii="Verdana" w:hAnsi="Verdana"/>
          <w:sz w:val="18"/>
          <w:lang w:val="es-BO"/>
        </w:rPr>
        <w:t xml:space="preserve"> </w:t>
      </w:r>
      <w:r w:rsidR="00E11ED2" w:rsidRPr="008D67D2">
        <w:rPr>
          <w:rFonts w:ascii="Verdana" w:hAnsi="Verdana"/>
          <w:sz w:val="18"/>
          <w:szCs w:val="18"/>
          <w:lang w:val="es-BO"/>
        </w:rPr>
        <w:t>Y CONDICIONES TÉCNICAS REQUERIDAS PARA EL SERVICIO DE CONSULTORÍA</w:t>
      </w:r>
      <w:bookmarkEnd w:id="45"/>
    </w:p>
    <w:p w14:paraId="41E2C73B" w14:textId="77777777" w:rsidR="002C09D7" w:rsidRPr="008D67D2" w:rsidRDefault="002C09D7" w:rsidP="002C09D7">
      <w:pPr>
        <w:jc w:val="both"/>
        <w:rPr>
          <w:rFonts w:ascii="Verdana" w:hAnsi="Verdana" w:cs="Arial"/>
          <w:sz w:val="18"/>
          <w:szCs w:val="16"/>
          <w:lang w:val="es-BO"/>
        </w:rPr>
      </w:pPr>
    </w:p>
    <w:p w14:paraId="3401F109" w14:textId="77777777" w:rsidR="002C09D7" w:rsidRPr="008D67D2" w:rsidRDefault="002C09D7" w:rsidP="00E11ED2">
      <w:pPr>
        <w:ind w:firstLine="426"/>
        <w:jc w:val="both"/>
        <w:rPr>
          <w:rFonts w:ascii="Verdana" w:hAnsi="Verdana" w:cs="Arial"/>
          <w:sz w:val="18"/>
          <w:szCs w:val="16"/>
          <w:lang w:val="es-BO"/>
        </w:rPr>
      </w:pPr>
      <w:r w:rsidRPr="008D67D2">
        <w:rPr>
          <w:rFonts w:ascii="Verdana" w:hAnsi="Verdana" w:cs="Arial"/>
          <w:sz w:val="18"/>
          <w:szCs w:val="16"/>
          <w:lang w:val="es-BO"/>
        </w:rPr>
        <w:t>Los Términos de Referencia para la Consultoría, son l</w:t>
      </w:r>
      <w:r w:rsidR="003941AC" w:rsidRPr="008D67D2">
        <w:rPr>
          <w:rFonts w:ascii="Verdana" w:hAnsi="Verdana" w:cs="Arial"/>
          <w:sz w:val="18"/>
          <w:szCs w:val="16"/>
          <w:lang w:val="es-BO"/>
        </w:rPr>
        <w:t>o</w:t>
      </w:r>
      <w:r w:rsidRPr="008D67D2">
        <w:rPr>
          <w:rFonts w:ascii="Verdana" w:hAnsi="Verdana" w:cs="Arial"/>
          <w:sz w:val="18"/>
          <w:szCs w:val="16"/>
          <w:lang w:val="es-BO"/>
        </w:rPr>
        <w:t>s siguientes:</w:t>
      </w:r>
    </w:p>
    <w:p w14:paraId="4988AE80" w14:textId="77777777" w:rsidR="002C09D7" w:rsidRPr="008D67D2" w:rsidRDefault="002C09D7" w:rsidP="002C09D7">
      <w:pPr>
        <w:ind w:left="720"/>
        <w:jc w:val="both"/>
        <w:rPr>
          <w:rFonts w:ascii="Verdana" w:hAnsi="Verdana" w:cs="Arial"/>
          <w:sz w:val="16"/>
          <w:szCs w:val="16"/>
          <w:lang w:val="es-BO"/>
        </w:rPr>
      </w:pPr>
    </w:p>
    <w:tbl>
      <w:tblPr>
        <w:tblW w:w="9072"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072"/>
      </w:tblGrid>
      <w:tr w:rsidR="002C09D7" w:rsidRPr="008D67D2" w14:paraId="3BF53C7F" w14:textId="77777777" w:rsidTr="003B6C2F">
        <w:trPr>
          <w:trHeight w:val="624"/>
          <w:jc w:val="right"/>
        </w:trPr>
        <w:tc>
          <w:tcPr>
            <w:tcW w:w="9072" w:type="dxa"/>
            <w:shd w:val="clear" w:color="auto" w:fill="DBE5F1"/>
            <w:vAlign w:val="center"/>
          </w:tcPr>
          <w:p w14:paraId="1B9B423D" w14:textId="77777777" w:rsidR="002C09D7" w:rsidRPr="008D67D2" w:rsidRDefault="002C09D7" w:rsidP="003B6C2F">
            <w:pPr>
              <w:jc w:val="center"/>
              <w:rPr>
                <w:rFonts w:ascii="Verdana" w:hAnsi="Verdana" w:cs="Arial"/>
                <w:sz w:val="16"/>
                <w:szCs w:val="16"/>
                <w:lang w:val="es-BO"/>
              </w:rPr>
            </w:pPr>
            <w:r w:rsidRPr="008D67D2">
              <w:rPr>
                <w:rFonts w:ascii="Verdana" w:hAnsi="Verdana" w:cs="Arial"/>
                <w:b/>
                <w:sz w:val="16"/>
                <w:szCs w:val="16"/>
                <w:lang w:val="es-BO"/>
              </w:rPr>
              <w:t>DESCRIPCI</w:t>
            </w:r>
            <w:r w:rsidR="003941AC" w:rsidRPr="008D67D2">
              <w:rPr>
                <w:rFonts w:ascii="Verdana" w:hAnsi="Verdana" w:cs="Arial"/>
                <w:b/>
                <w:sz w:val="16"/>
                <w:szCs w:val="16"/>
                <w:lang w:val="es-BO"/>
              </w:rPr>
              <w:t>Ó</w:t>
            </w:r>
            <w:r w:rsidRPr="008D67D2">
              <w:rPr>
                <w:rFonts w:ascii="Verdana" w:hAnsi="Verdana" w:cs="Arial"/>
                <w:b/>
                <w:sz w:val="16"/>
                <w:szCs w:val="16"/>
                <w:lang w:val="es-BO"/>
              </w:rPr>
              <w:t>N DE LA CONSULTORÍA</w:t>
            </w:r>
            <w:r w:rsidRPr="008D67D2">
              <w:rPr>
                <w:rFonts w:ascii="Verdana" w:hAnsi="Verdana" w:cs="Arial"/>
                <w:sz w:val="16"/>
                <w:szCs w:val="16"/>
                <w:lang w:val="es-BO"/>
              </w:rPr>
              <w:t>:</w:t>
            </w:r>
          </w:p>
          <w:p w14:paraId="2E48DA8E" w14:textId="55E0D572" w:rsidR="002C09D7" w:rsidRPr="008D67D2" w:rsidRDefault="00B42737" w:rsidP="003B6C2F">
            <w:pPr>
              <w:jc w:val="center"/>
              <w:rPr>
                <w:rFonts w:ascii="Verdana" w:hAnsi="Verdana" w:cs="Arial"/>
                <w:b/>
                <w:i/>
                <w:sz w:val="16"/>
                <w:szCs w:val="16"/>
                <w:lang w:val="es-BO"/>
              </w:rPr>
            </w:pPr>
            <w:r w:rsidRPr="00D90DB1">
              <w:rPr>
                <w:rFonts w:ascii="Verdana" w:hAnsi="Verdana" w:cs="Arial"/>
                <w:b/>
                <w:sz w:val="16"/>
                <w:szCs w:val="16"/>
                <w:lang w:val="es-BO"/>
              </w:rPr>
              <w:t>ESTUDIO DE DISEÑO TECNICO DE PREINVERSION (EDTP) DEL PROYECTO EOLICO SANTA CRUZ</w:t>
            </w:r>
          </w:p>
        </w:tc>
      </w:tr>
      <w:tr w:rsidR="002C09D7" w:rsidRPr="008D67D2" w14:paraId="6C91F5E0" w14:textId="77777777" w:rsidTr="003B6C2F">
        <w:trPr>
          <w:trHeight w:val="1715"/>
          <w:jc w:val="right"/>
        </w:trPr>
        <w:tc>
          <w:tcPr>
            <w:tcW w:w="9072" w:type="dxa"/>
            <w:shd w:val="clear" w:color="auto" w:fill="FFFFFF"/>
          </w:tcPr>
          <w:p w14:paraId="64277007" w14:textId="030EAAF5" w:rsidR="00B42737" w:rsidRPr="002E6D09" w:rsidRDefault="00B42737" w:rsidP="00B42737">
            <w:pPr>
              <w:widowControl w:val="0"/>
              <w:autoSpaceDE w:val="0"/>
              <w:autoSpaceDN w:val="0"/>
              <w:adjustRightInd w:val="0"/>
              <w:ind w:left="993" w:hanging="1277"/>
              <w:jc w:val="both"/>
              <w:rPr>
                <w:rFonts w:ascii="Tahoma" w:eastAsia="Calibri" w:hAnsi="Tahoma" w:cs="Tahoma"/>
                <w:lang w:val="es-BO"/>
              </w:rPr>
            </w:pPr>
            <w:r w:rsidRPr="002E6D09">
              <w:rPr>
                <w:rFonts w:ascii="Tahoma" w:hAnsi="Tahoma" w:cs="Tahoma"/>
                <w:b/>
                <w:bCs/>
                <w:lang w:val="es-BO"/>
              </w:rPr>
              <w:t>A:</w:t>
            </w:r>
            <w:r w:rsidRPr="002E6D09">
              <w:rPr>
                <w:rFonts w:ascii="Tahoma" w:hAnsi="Tahoma" w:cs="Tahoma"/>
                <w:lang w:val="es-BO"/>
              </w:rPr>
              <w:tab/>
            </w:r>
          </w:p>
          <w:p w14:paraId="5801BA92"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46" w:name="_Toc164157728"/>
            <w:r w:rsidRPr="002E6D09">
              <w:rPr>
                <w:rFonts w:ascii="Tahoma" w:eastAsia="Calibri" w:hAnsi="Tahoma" w:cs="Tahoma"/>
                <w:b/>
                <w:bCs/>
              </w:rPr>
              <w:t>JUSTIFICACIÓN</w:t>
            </w:r>
            <w:bookmarkEnd w:id="46"/>
          </w:p>
          <w:p w14:paraId="555F60CF"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ENDE en representación del Estado Boliviano, tiene como objetivo principal y rol estratégico, la participación en toda la cadena productiva de energía eléctrica, así como en actividades de importación y exportación de electricidad en forma sostenible, con criterios de promoción del desarrollo social y económico del País, basado en la equidad, justicia social, eficiencia económica y administrativa, priorizando el uso de recursos naturales renovables y energías alternativas (D.S. 29644, artículo 3).</w:t>
            </w:r>
          </w:p>
          <w:p w14:paraId="4711C302"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Estado Plurinacional de Bolivia planea afrontar la transformación energética hacia el uso de energías renovables. En este sentido, se han incrementado los esfuerzos orientados al cambio de la matriz energética, a fin de reducir la dependencia de fuentes fósiles no renovables, emisión de gases de efecto invernadero y aumentar la generación eléctrica a partir de energías limpias.</w:t>
            </w:r>
          </w:p>
          <w:p w14:paraId="0F730D74"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Proyecto Eólico Santa Cruz se enmarca dentro los lineamientos del Plan de Desarrollo Económico y Social, PDES 2021 – 2025 aprobado mediante Ley 1407 del 09 de noviembre de 2021, que se constituye el marco estratégico y de priorización de metas, resultados y acciones, mismo que ha sido elaborado sobre la base de la Agenda Patriótica 2025. El proyecto ha sido incluido en el Plan Eléctrico del Estado Plurinacional de Bolivia mediante R.M. 023-2024 y se encuentra dentro de los proyectos priorizados por el Ministerio de Hidrocarburos y Energías.</w:t>
            </w:r>
          </w:p>
          <w:p w14:paraId="4BD7D9EE"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Proyecto Eólico Santa Cruz se encuentra en etapa de preinversión y requiere la elaboración del Estudio de Diseño Técnico de Preinversión (EDTP), acorde con el Reglamento Básico de Preinversión vigente en nuestro país, aprobado mediante Resolución Ministerial N° 115 del 12 de mayo de 2015.</w:t>
            </w:r>
          </w:p>
          <w:p w14:paraId="32D0618B" w14:textId="77777777" w:rsidR="00B42737" w:rsidRPr="002E6D09" w:rsidRDefault="00B42737" w:rsidP="00B42737">
            <w:pPr>
              <w:rPr>
                <w:rFonts w:ascii="Tahoma" w:hAnsi="Tahoma" w:cs="Tahoma"/>
              </w:rPr>
            </w:pPr>
          </w:p>
          <w:p w14:paraId="7F3AE26A"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47" w:name="_Toc164157729"/>
            <w:r w:rsidRPr="002E6D09">
              <w:rPr>
                <w:rFonts w:ascii="Tahoma" w:eastAsia="Calibri" w:hAnsi="Tahoma" w:cs="Tahoma"/>
                <w:b/>
                <w:bCs/>
              </w:rPr>
              <w:t>OBJETIVOS</w:t>
            </w:r>
            <w:bookmarkEnd w:id="47"/>
          </w:p>
          <w:p w14:paraId="110D034F" w14:textId="77777777" w:rsidR="00B42737" w:rsidRDefault="00B42737" w:rsidP="00B42737">
            <w:pPr>
              <w:spacing w:before="120"/>
              <w:ind w:left="102" w:right="125"/>
              <w:jc w:val="both"/>
              <w:rPr>
                <w:rFonts w:ascii="Tahoma" w:hAnsi="Tahoma" w:cs="Tahoma"/>
              </w:rPr>
            </w:pPr>
            <w:r w:rsidRPr="002E6D09">
              <w:rPr>
                <w:rFonts w:ascii="Tahoma" w:hAnsi="Tahoma" w:cs="Tahoma"/>
              </w:rPr>
              <w:t>El objetivo del servicio de consultoría es realizar el Estudio de Diseño Técnico de Preinversión (EDTP) del Proyecto Eólico Santa Cruz, en el marco de los términos de referencia aquí establecidos para dicho fin, siguiendo las buenas prácticas de la industria eólica y normativas técnicas aplicables.</w:t>
            </w:r>
          </w:p>
          <w:p w14:paraId="4766F0EC" w14:textId="77777777" w:rsidR="00B42737" w:rsidRPr="002E6D09" w:rsidRDefault="00B42737" w:rsidP="00B42737">
            <w:pPr>
              <w:ind w:left="100" w:right="126"/>
              <w:jc w:val="both"/>
              <w:rPr>
                <w:rFonts w:ascii="Tahoma" w:hAnsi="Tahoma" w:cs="Tahoma"/>
              </w:rPr>
            </w:pPr>
          </w:p>
          <w:p w14:paraId="336056E4"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48" w:name="_Toc164157730"/>
            <w:r w:rsidRPr="002E6D09">
              <w:rPr>
                <w:rFonts w:ascii="Tahoma" w:eastAsia="Calibri" w:hAnsi="Tahoma" w:cs="Tahoma"/>
                <w:b/>
                <w:bCs/>
              </w:rPr>
              <w:lastRenderedPageBreak/>
              <w:t>ALCANCE, ACTORES IMPLICADOS Y SUS RESPONSABILIDADES</w:t>
            </w:r>
            <w:bookmarkEnd w:id="48"/>
          </w:p>
          <w:p w14:paraId="11F231F6"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Los Requerimientos Básicos establecidos en los presentes Términos de Referencia no son limitativos pudiendo el Consultor mejorar, ampliar y optimizar sin disminuir su alcance y resultados esperados.</w:t>
            </w:r>
          </w:p>
          <w:p w14:paraId="137368A3" w14:textId="77777777" w:rsidR="00B42737" w:rsidRPr="002E6D09" w:rsidRDefault="00B42737" w:rsidP="00B42737">
            <w:pPr>
              <w:ind w:left="100" w:right="126"/>
              <w:jc w:val="both"/>
              <w:rPr>
                <w:rFonts w:ascii="Tahoma" w:hAnsi="Tahoma" w:cs="Tahoma"/>
              </w:rPr>
            </w:pPr>
          </w:p>
          <w:p w14:paraId="4D81E684" w14:textId="77777777" w:rsidR="00B42737" w:rsidRPr="00FF6697" w:rsidRDefault="00B42737" w:rsidP="004651BD">
            <w:pPr>
              <w:numPr>
                <w:ilvl w:val="1"/>
                <w:numId w:val="52"/>
              </w:numPr>
              <w:spacing w:line="256" w:lineRule="auto"/>
              <w:ind w:left="426" w:hanging="326"/>
              <w:contextualSpacing/>
              <w:jc w:val="both"/>
              <w:outlineLvl w:val="1"/>
              <w:rPr>
                <w:rFonts w:ascii="Tahoma" w:eastAsia="Calibri" w:hAnsi="Tahoma" w:cs="Tahoma"/>
              </w:rPr>
            </w:pPr>
            <w:bookmarkStart w:id="49" w:name="_Toc164157731"/>
            <w:r w:rsidRPr="00FF6697">
              <w:rPr>
                <w:rFonts w:ascii="Tahoma" w:eastAsia="Calibri" w:hAnsi="Tahoma" w:cs="Tahoma"/>
                <w:b/>
                <w:bCs/>
              </w:rPr>
              <w:t>Servicio</w:t>
            </w:r>
            <w:bookmarkEnd w:id="49"/>
          </w:p>
          <w:p w14:paraId="0B7543BA" w14:textId="77777777" w:rsidR="00B42737" w:rsidRPr="00FF6697" w:rsidRDefault="00B42737" w:rsidP="00B42737">
            <w:pPr>
              <w:spacing w:before="120"/>
              <w:ind w:left="102" w:right="125"/>
              <w:jc w:val="both"/>
              <w:rPr>
                <w:rFonts w:ascii="Tahoma" w:hAnsi="Tahoma" w:cs="Tahoma"/>
              </w:rPr>
            </w:pPr>
            <w:r w:rsidRPr="00FF6697">
              <w:rPr>
                <w:rFonts w:ascii="Tahoma" w:hAnsi="Tahoma" w:cs="Tahoma"/>
              </w:rPr>
              <w:t>Al consultor se le proveerá la información técnica que se disponga, como el informe de instalación de las torres de medición, datos registrados de medición, estado actual y proyectado a corto, mediano y largo plazo del Sistema Interconectado Nacional e informe técnico de condiciones previas. Toda información adicional que sea requerida para el buen y oportuno cumplimiento del servicio, deberá ser obtenida por el consultor.</w:t>
            </w:r>
          </w:p>
          <w:p w14:paraId="2CB3EE05" w14:textId="77777777" w:rsidR="00B42737" w:rsidRPr="00FF6697" w:rsidRDefault="00B42737" w:rsidP="00B42737">
            <w:pPr>
              <w:spacing w:before="120"/>
              <w:ind w:left="102" w:right="125"/>
              <w:jc w:val="both"/>
              <w:rPr>
                <w:rFonts w:ascii="Tahoma" w:hAnsi="Tahoma" w:cs="Tahoma"/>
              </w:rPr>
            </w:pPr>
            <w:r w:rsidRPr="00FF6697">
              <w:rPr>
                <w:rFonts w:ascii="Tahoma" w:hAnsi="Tahoma" w:cs="Tahoma"/>
              </w:rPr>
              <w:t xml:space="preserve">Se proporcionará al consultor la ubicación y las coordenadas de dos sitios potenciales para la implementación del proyecto eólico. </w:t>
            </w:r>
          </w:p>
          <w:p w14:paraId="0DBEF92E" w14:textId="77777777" w:rsidR="00B42737" w:rsidRPr="00FF6697" w:rsidRDefault="00B42737" w:rsidP="00B42737">
            <w:pPr>
              <w:spacing w:before="120"/>
              <w:ind w:left="102" w:right="125"/>
              <w:jc w:val="both"/>
              <w:rPr>
                <w:rFonts w:ascii="Tahoma" w:hAnsi="Tahoma" w:cs="Tahoma"/>
              </w:rPr>
            </w:pPr>
            <w:r w:rsidRPr="00FF6697">
              <w:rPr>
                <w:rFonts w:ascii="Tahoma" w:hAnsi="Tahoma" w:cs="Tahoma"/>
              </w:rPr>
              <w:t>El trabajo de consultoría será realizado bajo seguimiento y coordinación con la supervisión designada por ENDE.</w:t>
            </w:r>
          </w:p>
          <w:p w14:paraId="726A1880" w14:textId="77777777" w:rsidR="00B42737" w:rsidRPr="00FF6697" w:rsidRDefault="00B42737" w:rsidP="00B42737">
            <w:pPr>
              <w:spacing w:before="120"/>
              <w:ind w:left="102" w:right="125"/>
              <w:jc w:val="both"/>
              <w:rPr>
                <w:rFonts w:ascii="Tahoma" w:hAnsi="Tahoma" w:cs="Tahoma"/>
              </w:rPr>
            </w:pPr>
            <w:r w:rsidRPr="00FF6697">
              <w:rPr>
                <w:rFonts w:ascii="Tahoma" w:hAnsi="Tahoma" w:cs="Tahoma"/>
              </w:rPr>
              <w:t>Con carácter orientativo y no limitativo, se describe a continuación el contenido mínimo del servicio, mismo que se encuentra detallado en la sección 5.</w:t>
            </w:r>
          </w:p>
          <w:p w14:paraId="6B3AC894" w14:textId="77777777" w:rsidR="00B42737" w:rsidRPr="00FF6697" w:rsidRDefault="00B42737" w:rsidP="004651BD">
            <w:pPr>
              <w:numPr>
                <w:ilvl w:val="0"/>
                <w:numId w:val="80"/>
              </w:numPr>
              <w:spacing w:before="120"/>
              <w:ind w:left="525" w:right="125" w:hanging="141"/>
              <w:jc w:val="both"/>
              <w:rPr>
                <w:rFonts w:ascii="Tahoma" w:hAnsi="Tahoma" w:cs="Tahoma"/>
              </w:rPr>
            </w:pPr>
            <w:r w:rsidRPr="00FF6697">
              <w:rPr>
                <w:rFonts w:ascii="Tahoma" w:hAnsi="Tahoma" w:cs="Tahoma"/>
              </w:rPr>
              <w:t>El consultor llevará a cabo un análisis multicriterio para determinar los terrenos más idóneos para el emplazamiento del Parque Eólico. Con base en esta evaluación, se presentará una recomendación a la supervisión, la cual tendrá la decisión final sobre el sitio idóneo para la implementación del proyecto.</w:t>
            </w:r>
          </w:p>
          <w:p w14:paraId="492DCD20" w14:textId="29F44EAC" w:rsidR="00B42737" w:rsidRPr="00FF6697" w:rsidRDefault="00B42737" w:rsidP="004651BD">
            <w:pPr>
              <w:numPr>
                <w:ilvl w:val="0"/>
                <w:numId w:val="80"/>
              </w:numPr>
              <w:spacing w:before="120"/>
              <w:ind w:left="525" w:right="125" w:hanging="141"/>
              <w:jc w:val="both"/>
              <w:rPr>
                <w:rFonts w:ascii="Tahoma" w:hAnsi="Tahoma" w:cs="Tahoma"/>
              </w:rPr>
            </w:pPr>
            <w:r w:rsidRPr="00FF6697">
              <w:rPr>
                <w:rFonts w:ascii="Tahoma" w:hAnsi="Tahoma" w:cs="Tahoma"/>
              </w:rPr>
              <w:t xml:space="preserve">El consultor analizará el recurso eólico usando los datos de las torres de medición y datos de reanálisis para su corrección a largo plazo. </w:t>
            </w:r>
          </w:p>
          <w:p w14:paraId="7D232C19" w14:textId="77777777" w:rsidR="00B42737" w:rsidRPr="00FF6697" w:rsidRDefault="00B42737" w:rsidP="004651BD">
            <w:pPr>
              <w:numPr>
                <w:ilvl w:val="0"/>
                <w:numId w:val="80"/>
              </w:numPr>
              <w:spacing w:before="120"/>
              <w:ind w:left="525" w:right="125" w:hanging="141"/>
              <w:jc w:val="both"/>
              <w:rPr>
                <w:rFonts w:ascii="Tahoma" w:hAnsi="Tahoma" w:cs="Tahoma"/>
              </w:rPr>
            </w:pPr>
            <w:r w:rsidRPr="00FF6697">
              <w:rPr>
                <w:rFonts w:ascii="Tahoma" w:hAnsi="Tahoma" w:cs="Tahoma"/>
              </w:rPr>
              <w:t xml:space="preserve">En el sitio definido se realizarán los estudios preliminares para la ingeniería del proyecto (geológicos, geotécnicos, topográficos, hidrológicos, entre otros). </w:t>
            </w:r>
          </w:p>
          <w:p w14:paraId="495FB55D" w14:textId="77777777" w:rsidR="00B42737" w:rsidRPr="002E6D09" w:rsidRDefault="00B42737" w:rsidP="004651BD">
            <w:pPr>
              <w:numPr>
                <w:ilvl w:val="0"/>
                <w:numId w:val="80"/>
              </w:numPr>
              <w:spacing w:before="120"/>
              <w:ind w:left="525" w:right="125" w:hanging="141"/>
              <w:jc w:val="both"/>
              <w:rPr>
                <w:rFonts w:ascii="Tahoma" w:hAnsi="Tahoma" w:cs="Tahoma"/>
              </w:rPr>
            </w:pPr>
            <w:r w:rsidRPr="00FF6697">
              <w:rPr>
                <w:rFonts w:ascii="Tahoma" w:hAnsi="Tahoma" w:cs="Tahoma"/>
              </w:rPr>
              <w:t>En función de los resultados del análisis del recurso eólico el consultor deberá proponer 3 modelos de aerogeneradores de distintos fabricantes, aptos para el sitio de imple</w:t>
            </w:r>
            <w:r w:rsidRPr="002E6D09">
              <w:rPr>
                <w:rFonts w:ascii="Tahoma" w:hAnsi="Tahoma" w:cs="Tahoma"/>
              </w:rPr>
              <w:t xml:space="preserve">mentación del proyecto considerando sin limitarse a criterios como ser las características del viento, evaluación de restricciones y producción de energía estimada usando software </w:t>
            </w:r>
            <w:r>
              <w:rPr>
                <w:rFonts w:ascii="Tahoma" w:hAnsi="Tahoma" w:cs="Tahoma"/>
              </w:rPr>
              <w:t xml:space="preserve">especializado </w:t>
            </w:r>
            <w:r w:rsidRPr="002E6D09">
              <w:rPr>
                <w:rFonts w:ascii="Tahoma" w:hAnsi="Tahoma" w:cs="Tahoma"/>
              </w:rPr>
              <w:t>como ser: WindPRO, WasP o OpenWind. Posteriormente, la supervisión seleccionará y aprobará el modelo de aerogenerador más adecuado, para que el consultor continue el micrositing del parque eólico</w:t>
            </w:r>
            <w:r>
              <w:rPr>
                <w:rFonts w:ascii="Tahoma" w:hAnsi="Tahoma" w:cs="Tahoma"/>
              </w:rPr>
              <w:t xml:space="preserve"> y el desarrollo del resto del servicio</w:t>
            </w:r>
            <w:r w:rsidRPr="002E6D09">
              <w:rPr>
                <w:rFonts w:ascii="Tahoma" w:hAnsi="Tahoma" w:cs="Tahoma"/>
              </w:rPr>
              <w:t>.</w:t>
            </w:r>
          </w:p>
          <w:p w14:paraId="77BD9B68" w14:textId="77777777" w:rsidR="00B42737" w:rsidRPr="002E6D09" w:rsidRDefault="00B42737" w:rsidP="004651BD">
            <w:pPr>
              <w:numPr>
                <w:ilvl w:val="0"/>
                <w:numId w:val="80"/>
              </w:numPr>
              <w:spacing w:before="120"/>
              <w:ind w:left="525" w:right="125" w:hanging="141"/>
              <w:jc w:val="both"/>
              <w:rPr>
                <w:rFonts w:ascii="Tahoma" w:hAnsi="Tahoma" w:cs="Tahoma"/>
              </w:rPr>
            </w:pPr>
            <w:r w:rsidRPr="002E6D09">
              <w:rPr>
                <w:rFonts w:ascii="Tahoma" w:hAnsi="Tahoma" w:cs="Tahoma"/>
              </w:rPr>
              <w:t>El consultor seleccionará los componentes idóneos para la red colectora del parque eólico y la subestación. El punto de interconexión eléctrica al Sistema Interconectado Nacional será estudiado y propuesto por el consultor, debiendo ser aprobado por la supervisión.</w:t>
            </w:r>
          </w:p>
          <w:p w14:paraId="3FFFD0D4" w14:textId="77777777" w:rsidR="00B42737" w:rsidRPr="002E6D09" w:rsidRDefault="00B42737" w:rsidP="004651BD">
            <w:pPr>
              <w:numPr>
                <w:ilvl w:val="0"/>
                <w:numId w:val="80"/>
              </w:numPr>
              <w:spacing w:before="120"/>
              <w:ind w:left="525" w:right="125" w:hanging="141"/>
              <w:jc w:val="both"/>
              <w:rPr>
                <w:rFonts w:ascii="Tahoma" w:hAnsi="Tahoma" w:cs="Tahoma"/>
              </w:rPr>
            </w:pPr>
            <w:r w:rsidRPr="002E6D09">
              <w:rPr>
                <w:rFonts w:ascii="Tahoma" w:hAnsi="Tahoma" w:cs="Tahoma"/>
              </w:rPr>
              <w:t>El consultor realizara el diseño de las obras civiles, estructurales, mecánico, eléctrico y control de todo el proyecto, acorde a los alcances de una ingeniería básica.</w:t>
            </w:r>
          </w:p>
          <w:p w14:paraId="53FB2C28" w14:textId="77777777" w:rsidR="00B42737" w:rsidRPr="002E6D09" w:rsidRDefault="00B42737" w:rsidP="004651BD">
            <w:pPr>
              <w:numPr>
                <w:ilvl w:val="0"/>
                <w:numId w:val="80"/>
              </w:numPr>
              <w:spacing w:before="120"/>
              <w:ind w:left="525" w:right="125" w:hanging="141"/>
              <w:jc w:val="both"/>
              <w:rPr>
                <w:rFonts w:ascii="Tahoma" w:hAnsi="Tahoma" w:cs="Tahoma"/>
              </w:rPr>
            </w:pPr>
            <w:r w:rsidRPr="002E6D09">
              <w:rPr>
                <w:rFonts w:ascii="Tahoma" w:hAnsi="Tahoma" w:cs="Tahoma"/>
              </w:rPr>
              <w:t>El consultor elaborará el Formulario de Nivel de Categorización Ambiental (FNCA) y Programa de Prevención y Mitigación (PPM) y Plan de Aplicación y Seguimiento Ambiental (PASA) del proyecto eólico, que cumpla con lo requerido por la normativa ambiental boliviana y aplique el estado del arte en este tipo de proyectos.</w:t>
            </w:r>
          </w:p>
          <w:p w14:paraId="65D9DDE2" w14:textId="77777777" w:rsidR="00B42737" w:rsidRPr="002E6D09" w:rsidRDefault="00B42737" w:rsidP="004651BD">
            <w:pPr>
              <w:numPr>
                <w:ilvl w:val="0"/>
                <w:numId w:val="80"/>
              </w:numPr>
              <w:spacing w:before="120"/>
              <w:ind w:left="525" w:right="125" w:hanging="141"/>
              <w:jc w:val="both"/>
              <w:rPr>
                <w:rFonts w:ascii="Tahoma" w:hAnsi="Tahoma" w:cs="Tahoma"/>
              </w:rPr>
            </w:pPr>
            <w:r w:rsidRPr="002E6D09">
              <w:rPr>
                <w:rFonts w:ascii="Tahoma" w:eastAsia="Calibri" w:hAnsi="Tahoma" w:cs="Tahoma"/>
              </w:rPr>
              <w:t xml:space="preserve">El </w:t>
            </w:r>
            <w:r w:rsidRPr="00B42737">
              <w:rPr>
                <w:rFonts w:ascii="Tahoma" w:hAnsi="Tahoma" w:cs="Tahoma"/>
              </w:rPr>
              <w:t>consultor</w:t>
            </w:r>
            <w:r w:rsidRPr="002E6D09">
              <w:rPr>
                <w:rFonts w:ascii="Tahoma" w:eastAsia="Calibri" w:hAnsi="Tahoma" w:cs="Tahoma"/>
              </w:rPr>
              <w:t xml:space="preserve"> realizará el estudio Hazid para identificar los riesgos del proyecto y definir medidas preventivas para mitigarlos.</w:t>
            </w:r>
          </w:p>
          <w:p w14:paraId="722221C2" w14:textId="77777777" w:rsidR="00B42737" w:rsidRPr="002E6D09" w:rsidRDefault="00B42737" w:rsidP="004651BD">
            <w:pPr>
              <w:numPr>
                <w:ilvl w:val="0"/>
                <w:numId w:val="80"/>
              </w:numPr>
              <w:spacing w:before="120"/>
              <w:ind w:left="525" w:right="125" w:hanging="141"/>
              <w:jc w:val="both"/>
              <w:rPr>
                <w:rFonts w:ascii="Tahoma" w:hAnsi="Tahoma" w:cs="Tahoma"/>
              </w:rPr>
            </w:pPr>
            <w:r w:rsidRPr="002E6D09">
              <w:rPr>
                <w:rFonts w:ascii="Tahoma" w:hAnsi="Tahoma" w:cs="Tahoma"/>
              </w:rPr>
              <w:t>El consultor presentará el desglose de costos detallados (clase 3 acorde a la AACE “</w:t>
            </w:r>
            <w:r w:rsidRPr="002E6D09">
              <w:rPr>
                <w:rFonts w:ascii="Tahoma" w:hAnsi="Tahoma" w:cs="Tahoma"/>
                <w:shd w:val="clear" w:color="auto" w:fill="FFFFFF"/>
              </w:rPr>
              <w:t xml:space="preserve">Association for the </w:t>
            </w:r>
            <w:r w:rsidRPr="00B42737">
              <w:rPr>
                <w:rFonts w:ascii="Tahoma" w:hAnsi="Tahoma" w:cs="Tahoma"/>
              </w:rPr>
              <w:t>Advancement</w:t>
            </w:r>
            <w:r w:rsidRPr="002E6D09">
              <w:rPr>
                <w:rFonts w:ascii="Tahoma" w:hAnsi="Tahoma" w:cs="Tahoma"/>
                <w:shd w:val="clear" w:color="auto" w:fill="FFFFFF"/>
              </w:rPr>
              <w:t xml:space="preserve"> of Cost Engineering”</w:t>
            </w:r>
            <w:r w:rsidRPr="002E6D09">
              <w:rPr>
                <w:rFonts w:ascii="Tahoma" w:hAnsi="Tahoma" w:cs="Tahoma"/>
              </w:rPr>
              <w:t>), tanto de inversión (CAPEX) como de operación y mantenimiento (OPEX).</w:t>
            </w:r>
          </w:p>
          <w:p w14:paraId="2275F694" w14:textId="77777777" w:rsidR="00B42737" w:rsidRPr="002E6D09" w:rsidRDefault="00B42737" w:rsidP="004651BD">
            <w:pPr>
              <w:numPr>
                <w:ilvl w:val="0"/>
                <w:numId w:val="80"/>
              </w:numPr>
              <w:spacing w:before="120"/>
              <w:ind w:left="525" w:right="125" w:hanging="141"/>
              <w:jc w:val="both"/>
              <w:rPr>
                <w:rFonts w:ascii="Tahoma" w:eastAsia="Calibri" w:hAnsi="Tahoma" w:cs="Tahoma"/>
              </w:rPr>
            </w:pPr>
            <w:r w:rsidRPr="002E6D09">
              <w:rPr>
                <w:rFonts w:ascii="Tahoma" w:eastAsia="Calibri" w:hAnsi="Tahoma" w:cs="Tahoma"/>
              </w:rPr>
              <w:lastRenderedPageBreak/>
              <w:t xml:space="preserve">Evaluación económica, financiera y de sensibilidad, acorde a la normativa boliviana para la </w:t>
            </w:r>
            <w:r w:rsidRPr="00B42737">
              <w:rPr>
                <w:rFonts w:ascii="Tahoma" w:hAnsi="Tahoma" w:cs="Tahoma"/>
              </w:rPr>
              <w:t>determinación</w:t>
            </w:r>
            <w:r w:rsidRPr="002E6D09">
              <w:rPr>
                <w:rFonts w:ascii="Tahoma" w:eastAsia="Calibri" w:hAnsi="Tahoma" w:cs="Tahoma"/>
              </w:rPr>
              <w:t xml:space="preserve"> del precio de Generación de Proyectos de Energías Alternativas (Resolución AETN N° 181/2023). El análisis económico considerará las correcciones por las Razones Precio Cuenta de acuerdo a la Resolución Ministerial No 132 del 8 de septiembre de 2020 (VIPFE).</w:t>
            </w:r>
          </w:p>
          <w:p w14:paraId="22816336" w14:textId="77777777" w:rsidR="00B42737" w:rsidRPr="002E6D09" w:rsidRDefault="00B42737" w:rsidP="004651BD">
            <w:pPr>
              <w:numPr>
                <w:ilvl w:val="0"/>
                <w:numId w:val="80"/>
              </w:numPr>
              <w:spacing w:before="120"/>
              <w:ind w:left="525" w:right="125" w:hanging="141"/>
              <w:jc w:val="both"/>
              <w:rPr>
                <w:rFonts w:ascii="Tahoma" w:eastAsia="Calibri" w:hAnsi="Tahoma" w:cs="Tahoma"/>
              </w:rPr>
            </w:pPr>
            <w:r w:rsidRPr="002E6D09">
              <w:rPr>
                <w:rFonts w:ascii="Tahoma" w:hAnsi="Tahoma" w:cs="Tahoma"/>
              </w:rPr>
              <w:t xml:space="preserve">El alcance de la consultoría incluye además la elaboración del </w:t>
            </w:r>
            <w:r w:rsidRPr="002E6D09">
              <w:rPr>
                <w:rFonts w:ascii="Tahoma" w:eastAsia="Calibri" w:hAnsi="Tahoma" w:cs="Tahoma"/>
              </w:rPr>
              <w:t>plan referencial de implementación del proyecto eólico, estimando el plazo de la etapa constructiva del mismo y</w:t>
            </w:r>
            <w:r w:rsidRPr="002E6D09">
              <w:rPr>
                <w:rFonts w:ascii="Tahoma" w:hAnsi="Tahoma" w:cs="Tahoma"/>
              </w:rPr>
              <w:t xml:space="preserve"> el Pliego de Especificaciones Técnicas para licitar la construcción del proyecto.</w:t>
            </w:r>
          </w:p>
          <w:p w14:paraId="58C7C11E" w14:textId="77777777" w:rsidR="00B42737" w:rsidRPr="002E6D09" w:rsidRDefault="00B42737" w:rsidP="004651BD">
            <w:pPr>
              <w:numPr>
                <w:ilvl w:val="0"/>
                <w:numId w:val="80"/>
              </w:numPr>
              <w:spacing w:before="120"/>
              <w:ind w:left="525" w:right="125" w:hanging="141"/>
              <w:jc w:val="both"/>
              <w:rPr>
                <w:rFonts w:ascii="Tahoma" w:eastAsia="Calibri" w:hAnsi="Tahoma" w:cs="Tahoma"/>
              </w:rPr>
            </w:pPr>
            <w:r w:rsidRPr="002E6D09">
              <w:rPr>
                <w:rFonts w:ascii="Tahoma" w:hAnsi="Tahoma" w:cs="Tahoma"/>
              </w:rPr>
              <w:t>El consultor realizara la ingeniera básica del proyecto incluyendo un resumen ejecutivo y vocabulario.</w:t>
            </w:r>
          </w:p>
          <w:p w14:paraId="02488613" w14:textId="77777777" w:rsidR="00B42737" w:rsidRPr="002E6D09" w:rsidRDefault="00B42737" w:rsidP="00B42737">
            <w:pPr>
              <w:rPr>
                <w:rFonts w:ascii="Tahoma" w:eastAsia="Calibri" w:hAnsi="Tahoma" w:cs="Tahoma"/>
              </w:rPr>
            </w:pPr>
          </w:p>
          <w:p w14:paraId="334C4924"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50" w:name="_Ref130404440"/>
            <w:bookmarkStart w:id="51" w:name="_Ref130404452"/>
            <w:bookmarkStart w:id="52" w:name="_Toc164157732"/>
            <w:r w:rsidRPr="002E6D09">
              <w:rPr>
                <w:rFonts w:ascii="Tahoma" w:eastAsia="Calibri" w:hAnsi="Tahoma" w:cs="Tahoma"/>
                <w:b/>
                <w:bCs/>
              </w:rPr>
              <w:t>Normativa</w:t>
            </w:r>
            <w:bookmarkEnd w:id="50"/>
            <w:bookmarkEnd w:id="51"/>
            <w:bookmarkEnd w:id="52"/>
          </w:p>
          <w:p w14:paraId="109EB370"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aplicar normas tanto internacionales como nacionales en el desarrollo de este servicio, en lo referente a estudios eólicos, ensayos en terrenos, laboratorios, memorias de cálculo, consideración de equipos e instalación. Además de normas de referencia en la preservación del medio ambiente, salud laboral y seguridad industrial.</w:t>
            </w:r>
          </w:p>
          <w:p w14:paraId="33569380"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Las normas que deberán aplicarse, principalmente según el área de estudio, son las mencionadas en la siguiente tabla y no se limitan a la aplicación de normativas adicionales.</w:t>
            </w:r>
          </w:p>
          <w:p w14:paraId="1B6557BD" w14:textId="77777777" w:rsidR="00B42737" w:rsidRPr="002E6D09" w:rsidRDefault="00B42737" w:rsidP="00B42737">
            <w:pPr>
              <w:ind w:left="100" w:right="126"/>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2689"/>
              <w:gridCol w:w="6141"/>
            </w:tblGrid>
            <w:tr w:rsidR="00B42737" w:rsidRPr="002E6D09" w14:paraId="67F2B06D"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shd w:val="clear" w:color="auto" w:fill="1F3864"/>
                  <w:hideMark/>
                </w:tcPr>
                <w:p w14:paraId="19E3B705" w14:textId="77777777" w:rsidR="00B42737" w:rsidRPr="002E6D09" w:rsidRDefault="00B42737" w:rsidP="00B42737">
                  <w:pPr>
                    <w:jc w:val="center"/>
                    <w:rPr>
                      <w:rFonts w:ascii="Tahoma" w:hAnsi="Tahoma" w:cs="Tahoma"/>
                      <w:b/>
                      <w:bCs/>
                    </w:rPr>
                  </w:pPr>
                  <w:r w:rsidRPr="002E6D09">
                    <w:rPr>
                      <w:rFonts w:ascii="Tahoma" w:hAnsi="Tahoma" w:cs="Tahoma"/>
                      <w:b/>
                      <w:bCs/>
                    </w:rPr>
                    <w:t>Área de Estudio</w:t>
                  </w:r>
                </w:p>
              </w:tc>
              <w:tc>
                <w:tcPr>
                  <w:tcW w:w="6141" w:type="dxa"/>
                  <w:tcBorders>
                    <w:top w:val="single" w:sz="4" w:space="0" w:color="auto"/>
                    <w:left w:val="single" w:sz="4" w:space="0" w:color="auto"/>
                    <w:bottom w:val="single" w:sz="4" w:space="0" w:color="auto"/>
                    <w:right w:val="single" w:sz="4" w:space="0" w:color="auto"/>
                  </w:tcBorders>
                  <w:shd w:val="clear" w:color="auto" w:fill="1F3864"/>
                  <w:hideMark/>
                </w:tcPr>
                <w:p w14:paraId="4FF0E79F" w14:textId="77777777" w:rsidR="00B42737" w:rsidRPr="002E6D09" w:rsidRDefault="00B42737" w:rsidP="00B42737">
                  <w:pPr>
                    <w:jc w:val="center"/>
                    <w:rPr>
                      <w:rFonts w:ascii="Tahoma" w:hAnsi="Tahoma" w:cs="Tahoma"/>
                      <w:b/>
                      <w:bCs/>
                    </w:rPr>
                  </w:pPr>
                  <w:r w:rsidRPr="002E6D09">
                    <w:rPr>
                      <w:rFonts w:ascii="Tahoma" w:hAnsi="Tahoma" w:cs="Tahoma"/>
                      <w:b/>
                      <w:bCs/>
                    </w:rPr>
                    <w:t>Norma</w:t>
                  </w:r>
                </w:p>
              </w:tc>
            </w:tr>
            <w:tr w:rsidR="00B42737" w:rsidRPr="009135CF" w14:paraId="7CDC2716"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6467347D" w14:textId="77777777" w:rsidR="00B42737" w:rsidRPr="002E6D09" w:rsidRDefault="00B42737" w:rsidP="00B42737">
                  <w:pPr>
                    <w:rPr>
                      <w:rFonts w:ascii="Tahoma" w:hAnsi="Tahoma" w:cs="Tahoma"/>
                    </w:rPr>
                  </w:pPr>
                  <w:r w:rsidRPr="002E6D09">
                    <w:rPr>
                      <w:rFonts w:ascii="Tahoma" w:hAnsi="Tahoma" w:cs="Tahoma"/>
                    </w:rPr>
                    <w:t>Medición y procesamiento de datos meteorológicos</w:t>
                  </w:r>
                </w:p>
              </w:tc>
              <w:tc>
                <w:tcPr>
                  <w:tcW w:w="6141" w:type="dxa"/>
                  <w:tcBorders>
                    <w:top w:val="single" w:sz="4" w:space="0" w:color="auto"/>
                    <w:left w:val="single" w:sz="4" w:space="0" w:color="auto"/>
                    <w:bottom w:val="single" w:sz="4" w:space="0" w:color="auto"/>
                    <w:right w:val="single" w:sz="4" w:space="0" w:color="auto"/>
                  </w:tcBorders>
                  <w:hideMark/>
                </w:tcPr>
                <w:p w14:paraId="66559904" w14:textId="77777777" w:rsidR="00B42737" w:rsidRPr="002E6D09" w:rsidRDefault="00B42737" w:rsidP="00B42737">
                  <w:pPr>
                    <w:rPr>
                      <w:rFonts w:ascii="Tahoma" w:hAnsi="Tahoma" w:cs="Tahoma"/>
                      <w:lang w:val="en-US"/>
                    </w:rPr>
                  </w:pPr>
                  <w:r w:rsidRPr="002E6D09">
                    <w:rPr>
                      <w:rFonts w:ascii="Tahoma" w:hAnsi="Tahoma" w:cs="Tahoma"/>
                      <w:lang w:val="en-US"/>
                    </w:rPr>
                    <w:t>IEC 61400-12-1:2022, IEC 61400-12-2:2022, MEASNET: Evaluation of Site-specific Wind Conditions, MEASNET: Calculation of specific site AEP</w:t>
                  </w:r>
                </w:p>
              </w:tc>
            </w:tr>
            <w:tr w:rsidR="00B42737" w:rsidRPr="0077540E" w14:paraId="524CA046"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24D461C4" w14:textId="77777777" w:rsidR="00B42737" w:rsidRPr="002E6D09" w:rsidRDefault="00B42737" w:rsidP="00B42737">
                  <w:pPr>
                    <w:rPr>
                      <w:rFonts w:ascii="Tahoma" w:hAnsi="Tahoma" w:cs="Tahoma"/>
                    </w:rPr>
                  </w:pPr>
                  <w:r w:rsidRPr="002E6D09">
                    <w:rPr>
                      <w:rFonts w:ascii="Tahoma" w:hAnsi="Tahoma" w:cs="Tahoma"/>
                    </w:rPr>
                    <w:t>Sistemas de generación eólica</w:t>
                  </w:r>
                </w:p>
              </w:tc>
              <w:tc>
                <w:tcPr>
                  <w:tcW w:w="6141" w:type="dxa"/>
                  <w:tcBorders>
                    <w:top w:val="single" w:sz="4" w:space="0" w:color="auto"/>
                    <w:left w:val="single" w:sz="4" w:space="0" w:color="auto"/>
                    <w:bottom w:val="single" w:sz="4" w:space="0" w:color="auto"/>
                    <w:right w:val="single" w:sz="4" w:space="0" w:color="auto"/>
                  </w:tcBorders>
                  <w:hideMark/>
                </w:tcPr>
                <w:p w14:paraId="02B76FE7" w14:textId="77777777" w:rsidR="00B42737" w:rsidRPr="002E6D09" w:rsidRDefault="00B42737" w:rsidP="00B42737">
                  <w:pPr>
                    <w:rPr>
                      <w:rFonts w:ascii="Tahoma" w:hAnsi="Tahoma" w:cs="Tahoma"/>
                    </w:rPr>
                  </w:pPr>
                  <w:r w:rsidRPr="002E6D09">
                    <w:rPr>
                      <w:rFonts w:ascii="Tahoma" w:hAnsi="Tahoma" w:cs="Tahoma"/>
                    </w:rPr>
                    <w:t>IEC 61400-1:2019, IEC 61400-5:2020, IEC 61400-6:2020, IEC 61400-12-5:2022, IEC 61400-12-6:2022, IEC 61400-21-1:2019, IEC 61400-21-2:2023, IEC 61400-24:2019, IEC 61400-27-1:2020, IEC 61400-27-2:2020</w:t>
                  </w:r>
                </w:p>
              </w:tc>
            </w:tr>
            <w:tr w:rsidR="00B42737" w:rsidRPr="009135CF" w14:paraId="5B6796B7"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60AD6F7A" w14:textId="77777777" w:rsidR="00B42737" w:rsidRPr="002E6D09" w:rsidRDefault="00B42737" w:rsidP="00B42737">
                  <w:pPr>
                    <w:rPr>
                      <w:rFonts w:ascii="Tahoma" w:hAnsi="Tahoma" w:cs="Tahoma"/>
                    </w:rPr>
                  </w:pPr>
                  <w:r w:rsidRPr="002E6D09">
                    <w:rPr>
                      <w:rFonts w:ascii="Tahoma" w:hAnsi="Tahoma" w:cs="Tahoma"/>
                    </w:rPr>
                    <w:t>Aerogeneradores</w:t>
                  </w:r>
                </w:p>
              </w:tc>
              <w:tc>
                <w:tcPr>
                  <w:tcW w:w="6141" w:type="dxa"/>
                  <w:tcBorders>
                    <w:top w:val="single" w:sz="4" w:space="0" w:color="auto"/>
                    <w:left w:val="single" w:sz="4" w:space="0" w:color="auto"/>
                    <w:bottom w:val="single" w:sz="4" w:space="0" w:color="auto"/>
                    <w:right w:val="single" w:sz="4" w:space="0" w:color="auto"/>
                  </w:tcBorders>
                  <w:hideMark/>
                </w:tcPr>
                <w:p w14:paraId="789A8830" w14:textId="77777777" w:rsidR="00B42737" w:rsidRPr="002E6D09" w:rsidRDefault="00B42737" w:rsidP="00B42737">
                  <w:pPr>
                    <w:rPr>
                      <w:rFonts w:ascii="Tahoma" w:hAnsi="Tahoma" w:cs="Tahoma"/>
                      <w:lang w:val="en-US"/>
                    </w:rPr>
                  </w:pPr>
                  <w:r w:rsidRPr="002E6D09">
                    <w:rPr>
                      <w:rFonts w:ascii="Tahoma" w:hAnsi="Tahoma" w:cs="Tahoma"/>
                      <w:lang w:val="en-US"/>
                    </w:rPr>
                    <w:t>IEC 61400-4:2012, IEC 61400-13:2015, IEC 61400-25-2:2015, IEC 61400-25-3:2015, IEC 61869-3:2011, IEC 61400-24:2019</w:t>
                  </w:r>
                </w:p>
              </w:tc>
            </w:tr>
            <w:tr w:rsidR="00B42737" w:rsidRPr="009135CF" w14:paraId="60C723E5"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300DDF4C" w14:textId="77777777" w:rsidR="00B42737" w:rsidRPr="002E6D09" w:rsidRDefault="00B42737" w:rsidP="00B42737">
                  <w:pPr>
                    <w:rPr>
                      <w:rFonts w:ascii="Tahoma" w:hAnsi="Tahoma" w:cs="Tahoma"/>
                    </w:rPr>
                  </w:pPr>
                  <w:r w:rsidRPr="002E6D09">
                    <w:rPr>
                      <w:rFonts w:ascii="Tahoma" w:hAnsi="Tahoma" w:cs="Tahoma"/>
                    </w:rPr>
                    <w:t>Comunicaciones para monitoreo y control</w:t>
                  </w:r>
                </w:p>
              </w:tc>
              <w:tc>
                <w:tcPr>
                  <w:tcW w:w="6141" w:type="dxa"/>
                  <w:tcBorders>
                    <w:top w:val="single" w:sz="4" w:space="0" w:color="auto"/>
                    <w:left w:val="single" w:sz="4" w:space="0" w:color="auto"/>
                    <w:bottom w:val="single" w:sz="4" w:space="0" w:color="auto"/>
                    <w:right w:val="single" w:sz="4" w:space="0" w:color="auto"/>
                  </w:tcBorders>
                  <w:hideMark/>
                </w:tcPr>
                <w:p w14:paraId="1F3C20E8" w14:textId="77777777" w:rsidR="00B42737" w:rsidRPr="002E6D09" w:rsidRDefault="00B42737" w:rsidP="00B42737">
                  <w:pPr>
                    <w:rPr>
                      <w:rFonts w:ascii="Tahoma" w:hAnsi="Tahoma" w:cs="Tahoma"/>
                      <w:lang w:val="en-US"/>
                    </w:rPr>
                  </w:pPr>
                  <w:r w:rsidRPr="002E6D09">
                    <w:rPr>
                      <w:rFonts w:ascii="Tahoma" w:hAnsi="Tahoma" w:cs="Tahoma"/>
                      <w:lang w:val="en-US"/>
                    </w:rPr>
                    <w:t>IEC 61400-25-1:2017, IEC 61400-25-4:2016, IEC 61400-25-5:2017, IEC 61400-25-6:2016, IEC TS 61400-25-71:2019</w:t>
                  </w:r>
                </w:p>
              </w:tc>
            </w:tr>
            <w:tr w:rsidR="00B42737" w:rsidRPr="002E6D09" w14:paraId="07D1033E"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52B8EA32" w14:textId="77777777" w:rsidR="00B42737" w:rsidRPr="002E6D09" w:rsidRDefault="00B42737" w:rsidP="00B42737">
                  <w:pPr>
                    <w:rPr>
                      <w:rFonts w:ascii="Tahoma" w:hAnsi="Tahoma" w:cs="Tahoma"/>
                    </w:rPr>
                  </w:pPr>
                  <w:r w:rsidRPr="002E6D09">
                    <w:rPr>
                      <w:rFonts w:ascii="Tahoma" w:hAnsi="Tahoma" w:cs="Tahoma"/>
                    </w:rPr>
                    <w:t>Transformador de potencia</w:t>
                  </w:r>
                </w:p>
              </w:tc>
              <w:tc>
                <w:tcPr>
                  <w:tcW w:w="6141" w:type="dxa"/>
                  <w:tcBorders>
                    <w:top w:val="single" w:sz="4" w:space="0" w:color="auto"/>
                    <w:left w:val="single" w:sz="4" w:space="0" w:color="auto"/>
                    <w:bottom w:val="single" w:sz="4" w:space="0" w:color="auto"/>
                    <w:right w:val="single" w:sz="4" w:space="0" w:color="auto"/>
                  </w:tcBorders>
                  <w:hideMark/>
                </w:tcPr>
                <w:p w14:paraId="1AFD707C" w14:textId="2924B7D5" w:rsidR="00B42737" w:rsidRPr="002E6D09" w:rsidRDefault="00B42737" w:rsidP="00B42737">
                  <w:pPr>
                    <w:rPr>
                      <w:rFonts w:ascii="Tahoma" w:hAnsi="Tahoma" w:cs="Tahoma"/>
                    </w:rPr>
                  </w:pPr>
                  <w:r w:rsidRPr="002E6D09">
                    <w:rPr>
                      <w:rFonts w:ascii="Tahoma" w:hAnsi="Tahoma" w:cs="Tahoma"/>
                    </w:rPr>
                    <w:t>IEC 60076-1:2011</w:t>
                  </w:r>
                  <w:r w:rsidR="00B90603">
                    <w:rPr>
                      <w:rFonts w:ascii="Tahoma" w:hAnsi="Tahoma" w:cs="Tahoma"/>
                    </w:rPr>
                    <w:t>, IEC 60071</w:t>
                  </w:r>
                </w:p>
              </w:tc>
            </w:tr>
            <w:tr w:rsidR="00B42737" w:rsidRPr="002E6D09" w14:paraId="357D9337"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8760BDB" w14:textId="77777777" w:rsidR="00B42737" w:rsidRPr="002E6D09" w:rsidRDefault="00B42737" w:rsidP="00B42737">
                  <w:pPr>
                    <w:rPr>
                      <w:rFonts w:ascii="Tahoma" w:hAnsi="Tahoma" w:cs="Tahoma"/>
                    </w:rPr>
                  </w:pPr>
                  <w:r w:rsidRPr="002E6D09">
                    <w:rPr>
                      <w:rFonts w:ascii="Tahoma" w:hAnsi="Tahoma" w:cs="Tahoma"/>
                    </w:rPr>
                    <w:t xml:space="preserve">Interruptores de Potencia </w:t>
                  </w:r>
                </w:p>
              </w:tc>
              <w:tc>
                <w:tcPr>
                  <w:tcW w:w="6141" w:type="dxa"/>
                  <w:tcBorders>
                    <w:top w:val="single" w:sz="4" w:space="0" w:color="auto"/>
                    <w:left w:val="single" w:sz="4" w:space="0" w:color="auto"/>
                    <w:bottom w:val="single" w:sz="4" w:space="0" w:color="auto"/>
                    <w:right w:val="single" w:sz="4" w:space="0" w:color="auto"/>
                  </w:tcBorders>
                  <w:vAlign w:val="center"/>
                  <w:hideMark/>
                </w:tcPr>
                <w:p w14:paraId="63B1C273" w14:textId="028A657B" w:rsidR="00B42737" w:rsidRPr="002E6D09" w:rsidRDefault="00B42737" w:rsidP="00B42737">
                  <w:pPr>
                    <w:tabs>
                      <w:tab w:val="left" w:pos="1042"/>
                    </w:tabs>
                    <w:rPr>
                      <w:rFonts w:ascii="Tahoma" w:hAnsi="Tahoma" w:cs="Tahoma"/>
                    </w:rPr>
                  </w:pPr>
                  <w:r w:rsidRPr="002E6D09">
                    <w:rPr>
                      <w:rFonts w:ascii="Tahoma" w:hAnsi="Tahoma" w:cs="Tahoma"/>
                    </w:rPr>
                    <w:t>IEC 62271-100</w:t>
                  </w:r>
                  <w:r w:rsidR="00B90603">
                    <w:rPr>
                      <w:rFonts w:ascii="Tahoma" w:hAnsi="Tahoma" w:cs="Tahoma"/>
                    </w:rPr>
                    <w:t>, IEC 60071</w:t>
                  </w:r>
                </w:p>
              </w:tc>
            </w:tr>
            <w:tr w:rsidR="00B42737" w:rsidRPr="00B90603" w14:paraId="5F5D836B"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2D856BDD" w14:textId="77777777" w:rsidR="00B42737" w:rsidRPr="002E6D09" w:rsidRDefault="00B42737" w:rsidP="00B42737">
                  <w:pPr>
                    <w:rPr>
                      <w:rFonts w:ascii="Tahoma" w:hAnsi="Tahoma" w:cs="Tahoma"/>
                    </w:rPr>
                  </w:pPr>
                  <w:r w:rsidRPr="002E6D09">
                    <w:rPr>
                      <w:rFonts w:ascii="Tahoma" w:hAnsi="Tahoma" w:cs="Tahoma"/>
                    </w:rPr>
                    <w:t>Transformadores de Medida</w:t>
                  </w:r>
                </w:p>
              </w:tc>
              <w:tc>
                <w:tcPr>
                  <w:tcW w:w="6141" w:type="dxa"/>
                  <w:tcBorders>
                    <w:top w:val="single" w:sz="4" w:space="0" w:color="auto"/>
                    <w:left w:val="single" w:sz="4" w:space="0" w:color="auto"/>
                    <w:bottom w:val="single" w:sz="4" w:space="0" w:color="auto"/>
                    <w:right w:val="single" w:sz="4" w:space="0" w:color="auto"/>
                  </w:tcBorders>
                  <w:hideMark/>
                </w:tcPr>
                <w:p w14:paraId="7287D0AD" w14:textId="754F95DE" w:rsidR="00B42737" w:rsidRPr="002E0ABB" w:rsidRDefault="00B42737" w:rsidP="00B42737">
                  <w:pPr>
                    <w:rPr>
                      <w:rFonts w:ascii="Tahoma" w:hAnsi="Tahoma" w:cs="Tahoma"/>
                      <w:lang w:val="en-CA"/>
                    </w:rPr>
                  </w:pPr>
                  <w:r w:rsidRPr="002E0ABB">
                    <w:rPr>
                      <w:rFonts w:ascii="Tahoma" w:hAnsi="Tahoma" w:cs="Tahoma"/>
                      <w:lang w:val="en-CA"/>
                    </w:rPr>
                    <w:t>IEC 61869 a 1, IEC 61869-2, IEC 61869-3 y IEC 61869 – 4</w:t>
                  </w:r>
                  <w:r w:rsidR="00B90603" w:rsidRPr="00281B52">
                    <w:rPr>
                      <w:rFonts w:ascii="Tahoma" w:hAnsi="Tahoma" w:cs="Tahoma"/>
                      <w:lang w:val="en-CA"/>
                    </w:rPr>
                    <w:t>, IEC 60071</w:t>
                  </w:r>
                </w:p>
              </w:tc>
            </w:tr>
            <w:tr w:rsidR="00B42737" w:rsidRPr="0077540E" w14:paraId="02C07618"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21878267" w14:textId="77777777" w:rsidR="00B42737" w:rsidRPr="002E6D09" w:rsidRDefault="00B42737" w:rsidP="00B42737">
                  <w:pPr>
                    <w:rPr>
                      <w:rFonts w:ascii="Tahoma" w:hAnsi="Tahoma" w:cs="Tahoma"/>
                    </w:rPr>
                  </w:pPr>
                  <w:r w:rsidRPr="002E6D09">
                    <w:rPr>
                      <w:rFonts w:ascii="Tahoma" w:hAnsi="Tahoma" w:cs="Tahoma"/>
                    </w:rPr>
                    <w:t>Celdas MT</w:t>
                  </w:r>
                </w:p>
              </w:tc>
              <w:tc>
                <w:tcPr>
                  <w:tcW w:w="6141" w:type="dxa"/>
                  <w:tcBorders>
                    <w:top w:val="single" w:sz="4" w:space="0" w:color="auto"/>
                    <w:left w:val="single" w:sz="4" w:space="0" w:color="auto"/>
                    <w:bottom w:val="single" w:sz="4" w:space="0" w:color="auto"/>
                    <w:right w:val="single" w:sz="4" w:space="0" w:color="auto"/>
                  </w:tcBorders>
                  <w:hideMark/>
                </w:tcPr>
                <w:p w14:paraId="66A27DC9" w14:textId="4A618F52" w:rsidR="00B42737" w:rsidRPr="002E6D09" w:rsidRDefault="00B42737" w:rsidP="00B42737">
                  <w:pPr>
                    <w:rPr>
                      <w:rFonts w:ascii="Tahoma" w:hAnsi="Tahoma" w:cs="Tahoma"/>
                    </w:rPr>
                  </w:pPr>
                  <w:r w:rsidRPr="002E6D09">
                    <w:rPr>
                      <w:rFonts w:ascii="Tahoma" w:hAnsi="Tahoma" w:cs="Tahoma"/>
                    </w:rPr>
                    <w:t>IEC 62271-1:2017, IEC 62271-3:2015, IEC 62271-4:2022, IEC/IEEE 62271-37-013:2021, IEC/IEEE 62271-37-082:2012, IEC 62271-100:2021, IEC 62271-200:2021, IEC 60529, IEC 60282-1:2020</w:t>
                  </w:r>
                  <w:r w:rsidR="00B90603">
                    <w:rPr>
                      <w:rFonts w:ascii="Tahoma" w:hAnsi="Tahoma" w:cs="Tahoma"/>
                    </w:rPr>
                    <w:t>, IEC 60071</w:t>
                  </w:r>
                </w:p>
              </w:tc>
            </w:tr>
            <w:tr w:rsidR="00B42737" w:rsidRPr="002E6D09" w14:paraId="2333B2A6"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2C7F23AD" w14:textId="77777777" w:rsidR="00B42737" w:rsidRPr="002E6D09" w:rsidRDefault="00B42737" w:rsidP="00B42737">
                  <w:pPr>
                    <w:rPr>
                      <w:rFonts w:ascii="Tahoma" w:hAnsi="Tahoma" w:cs="Tahoma"/>
                    </w:rPr>
                  </w:pPr>
                  <w:r w:rsidRPr="002E6D09">
                    <w:rPr>
                      <w:rFonts w:ascii="Tahoma" w:hAnsi="Tahoma" w:cs="Tahoma"/>
                    </w:rPr>
                    <w:t>Seccionadores de maniobra y de puesta a tierra</w:t>
                  </w:r>
                </w:p>
              </w:tc>
              <w:tc>
                <w:tcPr>
                  <w:tcW w:w="6141" w:type="dxa"/>
                  <w:tcBorders>
                    <w:top w:val="single" w:sz="4" w:space="0" w:color="auto"/>
                    <w:left w:val="single" w:sz="4" w:space="0" w:color="auto"/>
                    <w:bottom w:val="single" w:sz="4" w:space="0" w:color="auto"/>
                    <w:right w:val="single" w:sz="4" w:space="0" w:color="auto"/>
                  </w:tcBorders>
                  <w:hideMark/>
                </w:tcPr>
                <w:p w14:paraId="24887D17" w14:textId="30A5FA94" w:rsidR="00B42737" w:rsidRPr="002E6D09" w:rsidRDefault="00B42737" w:rsidP="00B42737">
                  <w:pPr>
                    <w:rPr>
                      <w:rFonts w:ascii="Tahoma" w:hAnsi="Tahoma" w:cs="Tahoma"/>
                    </w:rPr>
                  </w:pPr>
                  <w:r w:rsidRPr="002E6D09">
                    <w:rPr>
                      <w:rFonts w:ascii="Tahoma" w:hAnsi="Tahoma" w:cs="Tahoma"/>
                    </w:rPr>
                    <w:t>IEC 62271-102:2022, IEC 62271-103:2021</w:t>
                  </w:r>
                  <w:r w:rsidR="00B90603">
                    <w:rPr>
                      <w:rFonts w:ascii="Tahoma" w:hAnsi="Tahoma" w:cs="Tahoma"/>
                    </w:rPr>
                    <w:t>, IEC 60071</w:t>
                  </w:r>
                </w:p>
              </w:tc>
            </w:tr>
            <w:tr w:rsidR="00B42737" w:rsidRPr="00B90603" w14:paraId="2BD22EAF"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1159553C" w14:textId="77777777" w:rsidR="00B42737" w:rsidRPr="002E6D09" w:rsidRDefault="00B42737" w:rsidP="00B42737">
                  <w:pPr>
                    <w:rPr>
                      <w:rFonts w:ascii="Tahoma" w:hAnsi="Tahoma" w:cs="Tahoma"/>
                    </w:rPr>
                  </w:pPr>
                  <w:r w:rsidRPr="002E6D09">
                    <w:rPr>
                      <w:rFonts w:ascii="Tahoma" w:hAnsi="Tahoma" w:cs="Tahoma"/>
                    </w:rPr>
                    <w:t>Pararrayos alta tensión</w:t>
                  </w:r>
                </w:p>
              </w:tc>
              <w:tc>
                <w:tcPr>
                  <w:tcW w:w="6141" w:type="dxa"/>
                  <w:tcBorders>
                    <w:top w:val="single" w:sz="4" w:space="0" w:color="auto"/>
                    <w:left w:val="single" w:sz="4" w:space="0" w:color="auto"/>
                    <w:bottom w:val="single" w:sz="4" w:space="0" w:color="auto"/>
                    <w:right w:val="single" w:sz="4" w:space="0" w:color="auto"/>
                  </w:tcBorders>
                  <w:hideMark/>
                </w:tcPr>
                <w:p w14:paraId="2B27AADA" w14:textId="3F5C32C7" w:rsidR="00B42737" w:rsidRPr="002E0ABB" w:rsidRDefault="00B42737" w:rsidP="00B42737">
                  <w:pPr>
                    <w:rPr>
                      <w:rFonts w:ascii="Tahoma" w:hAnsi="Tahoma" w:cs="Tahoma"/>
                      <w:lang w:val="en-CA"/>
                    </w:rPr>
                  </w:pPr>
                  <w:r w:rsidRPr="002E0ABB">
                    <w:rPr>
                      <w:rFonts w:ascii="Tahoma" w:hAnsi="Tahoma" w:cs="Tahoma"/>
                      <w:lang w:val="en-CA"/>
                    </w:rPr>
                    <w:t>IEC 60099-4:2014, IEC 62155:2003, IEC TS 60815</w:t>
                  </w:r>
                  <w:r w:rsidR="00B90603" w:rsidRPr="00281B52">
                    <w:rPr>
                      <w:rFonts w:ascii="Tahoma" w:hAnsi="Tahoma" w:cs="Tahoma"/>
                      <w:lang w:val="en-CA"/>
                    </w:rPr>
                    <w:t>, IEC 60071</w:t>
                  </w:r>
                </w:p>
              </w:tc>
            </w:tr>
            <w:tr w:rsidR="00B42737" w:rsidRPr="002E6D09" w14:paraId="4150D4E1"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3955BFF9" w14:textId="77777777" w:rsidR="00B42737" w:rsidRPr="002E6D09" w:rsidRDefault="00B42737" w:rsidP="00B42737">
                  <w:pPr>
                    <w:rPr>
                      <w:rFonts w:ascii="Tahoma" w:hAnsi="Tahoma" w:cs="Tahoma"/>
                    </w:rPr>
                  </w:pPr>
                  <w:r w:rsidRPr="002E6D09">
                    <w:rPr>
                      <w:rFonts w:ascii="Tahoma" w:hAnsi="Tahoma" w:cs="Tahoma"/>
                    </w:rPr>
                    <w:t>Red de tierras</w:t>
                  </w:r>
                </w:p>
              </w:tc>
              <w:tc>
                <w:tcPr>
                  <w:tcW w:w="6141" w:type="dxa"/>
                  <w:tcBorders>
                    <w:top w:val="single" w:sz="4" w:space="0" w:color="auto"/>
                    <w:left w:val="single" w:sz="4" w:space="0" w:color="auto"/>
                    <w:bottom w:val="single" w:sz="4" w:space="0" w:color="auto"/>
                    <w:right w:val="single" w:sz="4" w:space="0" w:color="auto"/>
                  </w:tcBorders>
                  <w:hideMark/>
                </w:tcPr>
                <w:p w14:paraId="29B2897A" w14:textId="77777777" w:rsidR="00B42737" w:rsidRPr="002E6D09" w:rsidRDefault="00B42737" w:rsidP="00B42737">
                  <w:pPr>
                    <w:rPr>
                      <w:rFonts w:ascii="Tahoma" w:hAnsi="Tahoma" w:cs="Tahoma"/>
                    </w:rPr>
                  </w:pPr>
                  <w:r w:rsidRPr="002E6D09">
                    <w:rPr>
                      <w:rFonts w:ascii="Tahoma" w:hAnsi="Tahoma" w:cs="Tahoma"/>
                    </w:rPr>
                    <w:t>IEEE 80-2000</w:t>
                  </w:r>
                </w:p>
              </w:tc>
            </w:tr>
            <w:tr w:rsidR="00B42737" w:rsidRPr="002E6D09" w14:paraId="1F6855EE"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5503811F" w14:textId="77777777" w:rsidR="00B42737" w:rsidRPr="002E6D09" w:rsidRDefault="00B42737" w:rsidP="00B42737">
                  <w:pPr>
                    <w:rPr>
                      <w:rFonts w:ascii="Tahoma" w:hAnsi="Tahoma" w:cs="Tahoma"/>
                    </w:rPr>
                  </w:pPr>
                  <w:r w:rsidRPr="002E6D09">
                    <w:rPr>
                      <w:rFonts w:ascii="Tahoma" w:hAnsi="Tahoma" w:cs="Tahoma"/>
                    </w:rPr>
                    <w:t>Estudios eléctricos</w:t>
                  </w:r>
                </w:p>
              </w:tc>
              <w:tc>
                <w:tcPr>
                  <w:tcW w:w="6141" w:type="dxa"/>
                  <w:tcBorders>
                    <w:top w:val="single" w:sz="4" w:space="0" w:color="auto"/>
                    <w:left w:val="single" w:sz="4" w:space="0" w:color="auto"/>
                    <w:bottom w:val="single" w:sz="4" w:space="0" w:color="auto"/>
                    <w:right w:val="single" w:sz="4" w:space="0" w:color="auto"/>
                  </w:tcBorders>
                  <w:hideMark/>
                </w:tcPr>
                <w:p w14:paraId="027D63BF" w14:textId="77777777" w:rsidR="00B42737" w:rsidRPr="002E6D09" w:rsidRDefault="00B42737" w:rsidP="00B42737">
                  <w:pPr>
                    <w:rPr>
                      <w:rFonts w:ascii="Tahoma" w:hAnsi="Tahoma" w:cs="Tahoma"/>
                    </w:rPr>
                  </w:pPr>
                  <w:r w:rsidRPr="002E6D09">
                    <w:rPr>
                      <w:rFonts w:ascii="Tahoma" w:hAnsi="Tahoma" w:cs="Tahoma"/>
                    </w:rPr>
                    <w:t>Normas Operativas N°: 30, 11, 17</w:t>
                  </w:r>
                </w:p>
              </w:tc>
            </w:tr>
            <w:tr w:rsidR="00B42737" w:rsidRPr="0077540E" w14:paraId="40833DDC"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00B54024" w14:textId="77777777" w:rsidR="00B42737" w:rsidRPr="002E6D09" w:rsidRDefault="00B42737" w:rsidP="00B42737">
                  <w:pPr>
                    <w:rPr>
                      <w:rFonts w:ascii="Tahoma" w:hAnsi="Tahoma" w:cs="Tahoma"/>
                    </w:rPr>
                  </w:pPr>
                  <w:r w:rsidRPr="002E6D09">
                    <w:rPr>
                      <w:rFonts w:ascii="Tahoma" w:hAnsi="Tahoma" w:cs="Tahoma"/>
                    </w:rPr>
                    <w:t>Obras civiles</w:t>
                  </w:r>
                </w:p>
              </w:tc>
              <w:tc>
                <w:tcPr>
                  <w:tcW w:w="6141" w:type="dxa"/>
                  <w:tcBorders>
                    <w:top w:val="single" w:sz="4" w:space="0" w:color="auto"/>
                    <w:left w:val="single" w:sz="4" w:space="0" w:color="auto"/>
                    <w:bottom w:val="single" w:sz="4" w:space="0" w:color="auto"/>
                    <w:right w:val="single" w:sz="4" w:space="0" w:color="auto"/>
                  </w:tcBorders>
                  <w:hideMark/>
                </w:tcPr>
                <w:p w14:paraId="446A63CB" w14:textId="77777777" w:rsidR="00B42737" w:rsidRPr="002E6D09" w:rsidRDefault="00B42737" w:rsidP="00B42737">
                  <w:pPr>
                    <w:rPr>
                      <w:rFonts w:ascii="Tahoma" w:hAnsi="Tahoma" w:cs="Tahoma"/>
                    </w:rPr>
                  </w:pPr>
                  <w:r w:rsidRPr="002E6D09">
                    <w:rPr>
                      <w:rFonts w:ascii="Tahoma" w:hAnsi="Tahoma" w:cs="Tahoma"/>
                    </w:rPr>
                    <w:t>Manual de Carreteras de la Administración Boliviana de Carreteras (ABC), AASHTO T-180, AASHTO 1993</w:t>
                  </w:r>
                </w:p>
              </w:tc>
            </w:tr>
            <w:tr w:rsidR="00B42737" w:rsidRPr="0077540E" w14:paraId="37DB3740" w14:textId="77777777" w:rsidTr="000431AE">
              <w:trPr>
                <w:jc w:val="center"/>
              </w:trPr>
              <w:tc>
                <w:tcPr>
                  <w:tcW w:w="2689" w:type="dxa"/>
                  <w:tcBorders>
                    <w:top w:val="single" w:sz="4" w:space="0" w:color="auto"/>
                    <w:left w:val="single" w:sz="4" w:space="0" w:color="auto"/>
                    <w:bottom w:val="single" w:sz="4" w:space="0" w:color="auto"/>
                    <w:right w:val="single" w:sz="4" w:space="0" w:color="auto"/>
                  </w:tcBorders>
                  <w:hideMark/>
                </w:tcPr>
                <w:p w14:paraId="05E9016F" w14:textId="77777777" w:rsidR="00B42737" w:rsidRPr="002E6D09" w:rsidRDefault="00B42737" w:rsidP="00B42737">
                  <w:pPr>
                    <w:rPr>
                      <w:rFonts w:ascii="Tahoma" w:hAnsi="Tahoma" w:cs="Tahoma"/>
                    </w:rPr>
                  </w:pPr>
                  <w:r w:rsidRPr="002E6D09">
                    <w:rPr>
                      <w:rFonts w:ascii="Tahoma" w:hAnsi="Tahoma" w:cs="Tahoma"/>
                    </w:rPr>
                    <w:t>Medio ambiente</w:t>
                  </w:r>
                </w:p>
              </w:tc>
              <w:tc>
                <w:tcPr>
                  <w:tcW w:w="6141" w:type="dxa"/>
                  <w:tcBorders>
                    <w:top w:val="single" w:sz="4" w:space="0" w:color="auto"/>
                    <w:left w:val="single" w:sz="4" w:space="0" w:color="auto"/>
                    <w:bottom w:val="single" w:sz="4" w:space="0" w:color="auto"/>
                    <w:right w:val="single" w:sz="4" w:space="0" w:color="auto"/>
                  </w:tcBorders>
                  <w:hideMark/>
                </w:tcPr>
                <w:p w14:paraId="56E8B100" w14:textId="77777777" w:rsidR="00B42737" w:rsidRPr="002E6D09" w:rsidRDefault="00B42737" w:rsidP="00B42737">
                  <w:pPr>
                    <w:rPr>
                      <w:rFonts w:ascii="Tahoma" w:hAnsi="Tahoma" w:cs="Tahoma"/>
                    </w:rPr>
                  </w:pPr>
                  <w:r w:rsidRPr="002E6D09">
                    <w:rPr>
                      <w:rFonts w:ascii="Tahoma" w:hAnsi="Tahoma" w:cs="Tahoma"/>
                    </w:rPr>
                    <w:t>Ley de Medio Ambiente N°1333</w:t>
                  </w:r>
                </w:p>
              </w:tc>
            </w:tr>
          </w:tbl>
          <w:p w14:paraId="6FE35B74" w14:textId="77777777" w:rsidR="00B42737" w:rsidRPr="002E6D09" w:rsidRDefault="00B42737" w:rsidP="00B42737">
            <w:pPr>
              <w:rPr>
                <w:rFonts w:ascii="Tahoma" w:hAnsi="Tahoma" w:cs="Tahoma"/>
              </w:rPr>
            </w:pPr>
          </w:p>
          <w:p w14:paraId="00385CBE"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53" w:name="_Toc164157733"/>
            <w:r w:rsidRPr="002E6D09">
              <w:rPr>
                <w:rFonts w:ascii="Tahoma" w:eastAsia="Calibri" w:hAnsi="Tahoma" w:cs="Tahoma"/>
                <w:b/>
                <w:bCs/>
              </w:rPr>
              <w:t>METODOLOGÍA INDICATIVA</w:t>
            </w:r>
            <w:bookmarkEnd w:id="53"/>
          </w:p>
          <w:p w14:paraId="0D4A9235"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lastRenderedPageBreak/>
              <w:t>El consultor deberá cumplir con las recomendaciones de la normativa IEC 61400 en su última versión, durante el análisis del viento, diseño del parque eólico, elección de aerogenerador, estudio de ruido, estudio de sombras y condiciones para la protección del aerogenerador contra descargas atmosféricas.</w:t>
            </w:r>
          </w:p>
          <w:p w14:paraId="00D7C30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El Estudio deberá cumplir con lo solicitado en el presente documento y tomando en cuenta lo indicado en el reglamento de preinversión aprobado mediante Resolución Ministerial N°115 del Ministerio de Planificación del Desarrollo. </w:t>
            </w:r>
          </w:p>
          <w:p w14:paraId="706218EF" w14:textId="77777777" w:rsidR="00B42737" w:rsidRPr="002E6D09" w:rsidRDefault="00B42737" w:rsidP="00B42737">
            <w:pPr>
              <w:ind w:left="100" w:right="126"/>
              <w:jc w:val="both"/>
              <w:rPr>
                <w:rFonts w:ascii="Tahoma" w:hAnsi="Tahoma" w:cs="Tahoma"/>
              </w:rPr>
            </w:pPr>
          </w:p>
          <w:p w14:paraId="7E637040"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54" w:name="_Ref127388455"/>
            <w:bookmarkStart w:id="55" w:name="_Ref127388473"/>
            <w:bookmarkStart w:id="56" w:name="_Ref127388516"/>
            <w:bookmarkStart w:id="57" w:name="_Toc164157734"/>
            <w:r w:rsidRPr="002E6D09">
              <w:rPr>
                <w:rFonts w:ascii="Tahoma" w:eastAsia="Calibri" w:hAnsi="Tahoma" w:cs="Tahoma"/>
                <w:b/>
                <w:bCs/>
              </w:rPr>
              <w:t>ACTIVIDADES A REALIZAR</w:t>
            </w:r>
            <w:bookmarkEnd w:id="54"/>
            <w:bookmarkEnd w:id="55"/>
            <w:bookmarkEnd w:id="56"/>
            <w:bookmarkEnd w:id="57"/>
          </w:p>
          <w:p w14:paraId="47D64D99"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58" w:name="_Ref127388709"/>
            <w:bookmarkStart w:id="59" w:name="_Toc164157735"/>
            <w:r w:rsidRPr="002E6D09">
              <w:rPr>
                <w:rFonts w:ascii="Tahoma" w:eastAsia="Calibri" w:hAnsi="Tahoma" w:cs="Tahoma"/>
                <w:b/>
                <w:bCs/>
              </w:rPr>
              <w:t>Diagnóstico de la situación actual</w:t>
            </w:r>
            <w:bookmarkEnd w:id="58"/>
            <w:bookmarkEnd w:id="59"/>
          </w:p>
          <w:p w14:paraId="036BB449"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revisar el Informe Técnico de Condiciones Previas (ITCP), recabar la información mencionada en el ITCP y otra que sea de relevancia para el estudio.</w:t>
            </w:r>
          </w:p>
          <w:p w14:paraId="55F015DB"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Luego de un análisis de la documentación existente deberá realizar una descripción de los antecedentes, la situación actual del proyecto, área de influencia, características físicas, condiciones socioeconómicas, situación ambiental y riesgo de desastres.</w:t>
            </w:r>
          </w:p>
          <w:p w14:paraId="76835B61" w14:textId="77777777" w:rsidR="00B42737" w:rsidRPr="002E6D09" w:rsidRDefault="00B42737" w:rsidP="00B42737">
            <w:pPr>
              <w:ind w:left="100" w:right="126"/>
              <w:jc w:val="both"/>
              <w:rPr>
                <w:rFonts w:ascii="Tahoma" w:hAnsi="Tahoma" w:cs="Tahoma"/>
              </w:rPr>
            </w:pPr>
          </w:p>
          <w:p w14:paraId="28559CDD"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60" w:name="_Ref127388748"/>
            <w:bookmarkStart w:id="61" w:name="_Toc164157736"/>
            <w:r w:rsidRPr="002E6D09">
              <w:rPr>
                <w:rFonts w:ascii="Tahoma" w:eastAsia="Calibri" w:hAnsi="Tahoma" w:cs="Tahoma"/>
                <w:b/>
                <w:bCs/>
              </w:rPr>
              <w:t>Plan de trabajo</w:t>
            </w:r>
            <w:bookmarkEnd w:id="60"/>
            <w:bookmarkEnd w:id="61"/>
          </w:p>
          <w:p w14:paraId="776F913D"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elaborar una planificación de las actividades a realizar</w:t>
            </w:r>
            <w:r w:rsidRPr="002E6D09">
              <w:rPr>
                <w:rFonts w:ascii="Tahoma" w:hAnsi="Tahoma" w:cs="Tahoma"/>
                <w:iCs/>
              </w:rPr>
              <w:t>,</w:t>
            </w:r>
            <w:r w:rsidRPr="002E6D09">
              <w:rPr>
                <w:rFonts w:ascii="Tahoma" w:hAnsi="Tahoma" w:cs="Tahoma"/>
              </w:rPr>
              <w:t xml:space="preserve"> indicando como se propone ejecutar y concluir el servicio, </w:t>
            </w:r>
            <w:r w:rsidRPr="002E6D09">
              <w:rPr>
                <w:rFonts w:ascii="Tahoma" w:hAnsi="Tahoma" w:cs="Tahoma"/>
                <w:iCs/>
              </w:rPr>
              <w:t xml:space="preserve">con el fin de cumplir el alcance establecido en el </w:t>
            </w:r>
            <w:r w:rsidRPr="002E6D09">
              <w:rPr>
                <w:rFonts w:ascii="Tahoma" w:hAnsi="Tahoma" w:cs="Tahoma"/>
              </w:rPr>
              <w:t xml:space="preserve">punto </w:t>
            </w:r>
            <w:r w:rsidRPr="002E6D09">
              <w:rPr>
                <w:rFonts w:ascii="Tahoma" w:hAnsi="Tahoma" w:cs="Tahoma"/>
              </w:rPr>
              <w:fldChar w:fldCharType="begin"/>
            </w:r>
            <w:r w:rsidRPr="002E6D09">
              <w:rPr>
                <w:rFonts w:ascii="Tahoma" w:hAnsi="Tahoma" w:cs="Tahoma"/>
              </w:rPr>
              <w:instrText xml:space="preserve"> REF _Ref127388516 \r \h  \* MERGEFORMAT </w:instrText>
            </w:r>
            <w:r w:rsidRPr="002E6D09">
              <w:rPr>
                <w:rFonts w:ascii="Tahoma" w:hAnsi="Tahoma" w:cs="Tahoma"/>
              </w:rPr>
            </w:r>
            <w:r w:rsidRPr="002E6D09">
              <w:rPr>
                <w:rFonts w:ascii="Tahoma" w:hAnsi="Tahoma" w:cs="Tahoma"/>
              </w:rPr>
              <w:fldChar w:fldCharType="separate"/>
            </w:r>
            <w:r>
              <w:rPr>
                <w:rFonts w:ascii="Tahoma" w:hAnsi="Tahoma" w:cs="Tahoma"/>
              </w:rPr>
              <w:t>5</w:t>
            </w:r>
            <w:r w:rsidRPr="002E6D09">
              <w:rPr>
                <w:rFonts w:ascii="Tahoma" w:hAnsi="Tahoma" w:cs="Tahoma"/>
              </w:rPr>
              <w:fldChar w:fldCharType="end"/>
            </w:r>
            <w:r w:rsidRPr="002E6D09">
              <w:rPr>
                <w:rFonts w:ascii="Tahoma" w:hAnsi="Tahoma" w:cs="Tahoma"/>
              </w:rPr>
              <w:t xml:space="preserve">, el mismo debe incluir </w:t>
            </w:r>
            <w:r>
              <w:rPr>
                <w:rFonts w:ascii="Tahoma" w:hAnsi="Tahoma" w:cs="Tahoma"/>
              </w:rPr>
              <w:t xml:space="preserve">el organigrama, </w:t>
            </w:r>
            <w:r w:rsidRPr="002E6D09">
              <w:rPr>
                <w:rFonts w:ascii="Tahoma" w:hAnsi="Tahoma" w:cs="Tahoma"/>
              </w:rPr>
              <w:t>la estructura de desglose de trabajo y el cronograma de trabajo ajustado a la fecha de Orden de Proceder elaborado en MS Project u otra herramienta similar, considerando los plazos establecidos en los términos de referencia.</w:t>
            </w:r>
          </w:p>
          <w:p w14:paraId="0E23D1E4"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El consultor deberá proponer las metodologías de los estudios en el plan de trabajo, el cual será aprobado por la supervisión. Las metodologías que el consultor puede proponer se detallan a lo largo de los términos de referencia. Así mismo, el consultor presentará una lista de documentos que entregará en la ingeniería básica que será aprobada por la supervisión.  </w:t>
            </w:r>
          </w:p>
          <w:p w14:paraId="0F37CDB4" w14:textId="77777777" w:rsidR="00B42737" w:rsidRPr="002E6D09" w:rsidRDefault="00B42737" w:rsidP="00B42737">
            <w:pPr>
              <w:ind w:left="100" w:right="126"/>
              <w:jc w:val="both"/>
              <w:rPr>
                <w:rFonts w:ascii="Tahoma" w:hAnsi="Tahoma" w:cs="Tahoma"/>
              </w:rPr>
            </w:pPr>
          </w:p>
          <w:p w14:paraId="6ADB3CDE"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62" w:name="_Ref127388726"/>
            <w:bookmarkStart w:id="63" w:name="_Toc164157737"/>
            <w:r w:rsidRPr="002E6D09">
              <w:rPr>
                <w:rFonts w:ascii="Tahoma" w:eastAsia="Calibri" w:hAnsi="Tahoma" w:cs="Tahoma"/>
                <w:b/>
                <w:bCs/>
              </w:rPr>
              <w:t>Estudio de mercado</w:t>
            </w:r>
            <w:bookmarkEnd w:id="62"/>
            <w:bookmarkEnd w:id="63"/>
          </w:p>
          <w:p w14:paraId="77BAFF9D"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presentar una breve descripción del sector eléctrico, con el siguiente contenido mínimo:</w:t>
            </w:r>
          </w:p>
          <w:p w14:paraId="5BED2AB0" w14:textId="77777777" w:rsidR="00B42737" w:rsidRPr="002E6D09" w:rsidRDefault="00B42737" w:rsidP="004651BD">
            <w:pPr>
              <w:numPr>
                <w:ilvl w:val="0"/>
                <w:numId w:val="53"/>
              </w:numPr>
              <w:spacing w:line="256" w:lineRule="auto"/>
              <w:contextualSpacing/>
              <w:jc w:val="both"/>
              <w:rPr>
                <w:rFonts w:ascii="Tahoma" w:eastAsia="Calibri" w:hAnsi="Tahoma" w:cs="Tahoma"/>
              </w:rPr>
            </w:pPr>
            <w:r w:rsidRPr="002E6D09">
              <w:rPr>
                <w:rFonts w:ascii="Tahoma" w:eastAsia="Calibri" w:hAnsi="Tahoma" w:cs="Tahoma"/>
              </w:rPr>
              <w:t>Estructura del Sector Eléctrico Boliviano (Regulador, Operador y Agentes del Mercado en el Sistema de Interconectado Nacional, SIN).</w:t>
            </w:r>
          </w:p>
          <w:p w14:paraId="348B7722" w14:textId="77777777" w:rsidR="00B42737" w:rsidRPr="002E6D09" w:rsidRDefault="00B42737" w:rsidP="004651BD">
            <w:pPr>
              <w:numPr>
                <w:ilvl w:val="0"/>
                <w:numId w:val="53"/>
              </w:numPr>
              <w:spacing w:line="256" w:lineRule="auto"/>
              <w:contextualSpacing/>
              <w:jc w:val="both"/>
              <w:rPr>
                <w:rFonts w:ascii="Tahoma" w:eastAsia="Calibri" w:hAnsi="Tahoma" w:cs="Tahoma"/>
              </w:rPr>
            </w:pPr>
            <w:r w:rsidRPr="002E6D09">
              <w:rPr>
                <w:rFonts w:ascii="Tahoma" w:eastAsia="Calibri" w:hAnsi="Tahoma" w:cs="Tahoma"/>
              </w:rPr>
              <w:t>Revisión del Marco regulatorio, político e institucional para las inversiones en parques eólicos y su remuneración.</w:t>
            </w:r>
          </w:p>
          <w:p w14:paraId="65661AFB" w14:textId="77777777" w:rsidR="00B42737" w:rsidRPr="002E6D09" w:rsidRDefault="00B42737" w:rsidP="004651BD">
            <w:pPr>
              <w:numPr>
                <w:ilvl w:val="0"/>
                <w:numId w:val="53"/>
              </w:numPr>
              <w:spacing w:line="256" w:lineRule="auto"/>
              <w:jc w:val="both"/>
              <w:rPr>
                <w:rFonts w:ascii="Tahoma" w:eastAsia="Calibri" w:hAnsi="Tahoma" w:cs="Tahoma"/>
              </w:rPr>
            </w:pPr>
            <w:r w:rsidRPr="002E6D09">
              <w:rPr>
                <w:rFonts w:ascii="Tahoma" w:eastAsia="Calibri" w:hAnsi="Tahoma" w:cs="Tahoma"/>
              </w:rPr>
              <w:t>Condiciones para el suministro de energía eólica a la red.</w:t>
            </w:r>
          </w:p>
          <w:p w14:paraId="192601E7" w14:textId="77777777" w:rsidR="00B42737" w:rsidRPr="002E6D09" w:rsidRDefault="00B42737" w:rsidP="004651BD">
            <w:pPr>
              <w:numPr>
                <w:ilvl w:val="0"/>
                <w:numId w:val="53"/>
              </w:numPr>
              <w:spacing w:line="256" w:lineRule="auto"/>
              <w:jc w:val="both"/>
              <w:rPr>
                <w:rFonts w:ascii="Tahoma" w:eastAsia="Calibri" w:hAnsi="Tahoma" w:cs="Tahoma"/>
              </w:rPr>
            </w:pPr>
            <w:r w:rsidRPr="002E6D09">
              <w:rPr>
                <w:rFonts w:ascii="Tahoma" w:eastAsia="Calibri" w:hAnsi="Tahoma" w:cs="Tahoma"/>
              </w:rPr>
              <w:t>Competitividad del Proyecto.</w:t>
            </w:r>
          </w:p>
          <w:p w14:paraId="6223B1E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La demanda de energía registrada y proyectada (20 años):</w:t>
            </w:r>
          </w:p>
          <w:p w14:paraId="0E6D444A" w14:textId="77777777" w:rsidR="00B42737" w:rsidRPr="002E6D09" w:rsidRDefault="00B42737" w:rsidP="004651BD">
            <w:pPr>
              <w:numPr>
                <w:ilvl w:val="0"/>
                <w:numId w:val="54"/>
              </w:numPr>
              <w:spacing w:line="256" w:lineRule="auto"/>
              <w:contextualSpacing/>
              <w:jc w:val="both"/>
              <w:rPr>
                <w:rFonts w:ascii="Tahoma" w:eastAsia="Calibri" w:hAnsi="Tahoma" w:cs="Tahoma"/>
              </w:rPr>
            </w:pPr>
            <w:r w:rsidRPr="002E6D09">
              <w:rPr>
                <w:rFonts w:ascii="Tahoma" w:eastAsia="Calibri" w:hAnsi="Tahoma" w:cs="Tahoma"/>
              </w:rPr>
              <w:t>Demanda de energía actual.</w:t>
            </w:r>
          </w:p>
          <w:p w14:paraId="10E17C0A" w14:textId="77777777" w:rsidR="00B42737" w:rsidRPr="002E6D09" w:rsidRDefault="00B42737" w:rsidP="004651BD">
            <w:pPr>
              <w:numPr>
                <w:ilvl w:val="0"/>
                <w:numId w:val="54"/>
              </w:numPr>
              <w:spacing w:line="256" w:lineRule="auto"/>
              <w:jc w:val="both"/>
              <w:rPr>
                <w:rFonts w:ascii="Tahoma" w:eastAsia="Calibri" w:hAnsi="Tahoma" w:cs="Tahoma"/>
              </w:rPr>
            </w:pPr>
            <w:r w:rsidRPr="002E6D09">
              <w:rPr>
                <w:rFonts w:ascii="Tahoma" w:eastAsia="Calibri" w:hAnsi="Tahoma" w:cs="Tahoma"/>
              </w:rPr>
              <w:t>Estimaciones de crecimiento de la demanda.</w:t>
            </w:r>
          </w:p>
          <w:p w14:paraId="3560451B" w14:textId="77777777" w:rsidR="00B42737" w:rsidRPr="002E6D09" w:rsidRDefault="00B42737" w:rsidP="004651BD">
            <w:pPr>
              <w:numPr>
                <w:ilvl w:val="0"/>
                <w:numId w:val="54"/>
              </w:numPr>
              <w:spacing w:line="256" w:lineRule="auto"/>
              <w:jc w:val="both"/>
              <w:rPr>
                <w:rFonts w:ascii="Tahoma" w:eastAsia="Calibri" w:hAnsi="Tahoma" w:cs="Tahoma"/>
              </w:rPr>
            </w:pPr>
            <w:r w:rsidRPr="002E6D09">
              <w:rPr>
                <w:rFonts w:ascii="Tahoma" w:eastAsia="Calibri" w:hAnsi="Tahoma" w:cs="Tahoma"/>
              </w:rPr>
              <w:t>Comportamiento de la demanda.</w:t>
            </w:r>
          </w:p>
          <w:p w14:paraId="4947DC7F" w14:textId="77777777" w:rsidR="00B42737" w:rsidRPr="002E6D09" w:rsidRDefault="00B42737" w:rsidP="00B42737">
            <w:pPr>
              <w:spacing w:before="120"/>
              <w:ind w:left="102" w:right="125"/>
              <w:jc w:val="both"/>
              <w:rPr>
                <w:rFonts w:ascii="Tahoma" w:hAnsi="Tahoma" w:cs="Tahoma"/>
              </w:rPr>
            </w:pPr>
            <w:r w:rsidRPr="002E6D09">
              <w:rPr>
                <w:rFonts w:ascii="Tahoma" w:eastAsia="Calibri" w:hAnsi="Tahoma" w:cs="Tahoma"/>
              </w:rPr>
              <w:t xml:space="preserve">Variaciones de carga diurnas y estacionales. </w:t>
            </w:r>
            <w:r w:rsidRPr="002E6D09">
              <w:rPr>
                <w:rFonts w:ascii="Tahoma" w:hAnsi="Tahoma" w:cs="Tahoma"/>
              </w:rPr>
              <w:t>La oferta de energía registrada y proyectada (20 años):</w:t>
            </w:r>
          </w:p>
          <w:p w14:paraId="64E2DD1C" w14:textId="77777777" w:rsidR="00B42737" w:rsidRPr="002E6D09" w:rsidRDefault="00B42737" w:rsidP="004651BD">
            <w:pPr>
              <w:numPr>
                <w:ilvl w:val="0"/>
                <w:numId w:val="55"/>
              </w:numPr>
              <w:spacing w:line="256" w:lineRule="auto"/>
              <w:contextualSpacing/>
              <w:jc w:val="both"/>
              <w:rPr>
                <w:rFonts w:ascii="Tahoma" w:eastAsia="Calibri" w:hAnsi="Tahoma" w:cs="Tahoma"/>
              </w:rPr>
            </w:pPr>
            <w:r w:rsidRPr="002E6D09">
              <w:rPr>
                <w:rFonts w:ascii="Tahoma" w:eastAsia="Calibri" w:hAnsi="Tahoma" w:cs="Tahoma"/>
              </w:rPr>
              <w:t>Matriz energética actual.</w:t>
            </w:r>
          </w:p>
          <w:p w14:paraId="6E49675E" w14:textId="77777777" w:rsidR="00B42737" w:rsidRPr="002E6D09" w:rsidRDefault="00B42737" w:rsidP="004651BD">
            <w:pPr>
              <w:numPr>
                <w:ilvl w:val="0"/>
                <w:numId w:val="55"/>
              </w:numPr>
              <w:spacing w:line="256" w:lineRule="auto"/>
              <w:jc w:val="both"/>
              <w:rPr>
                <w:rFonts w:ascii="Tahoma" w:eastAsia="Calibri" w:hAnsi="Tahoma" w:cs="Tahoma"/>
              </w:rPr>
            </w:pPr>
            <w:r w:rsidRPr="002E6D09">
              <w:rPr>
                <w:rFonts w:ascii="Tahoma" w:eastAsia="Calibri" w:hAnsi="Tahoma" w:cs="Tahoma"/>
              </w:rPr>
              <w:t>Comportamiento y proyecciones de la oferta del sistema eléctrico boliviano.</w:t>
            </w:r>
          </w:p>
          <w:p w14:paraId="110F6614" w14:textId="77777777" w:rsidR="00B42737" w:rsidRPr="002E6D09" w:rsidRDefault="00B42737" w:rsidP="004651BD">
            <w:pPr>
              <w:numPr>
                <w:ilvl w:val="0"/>
                <w:numId w:val="55"/>
              </w:numPr>
              <w:spacing w:line="256" w:lineRule="auto"/>
              <w:jc w:val="both"/>
              <w:rPr>
                <w:rFonts w:ascii="Tahoma" w:eastAsia="Calibri" w:hAnsi="Tahoma" w:cs="Tahoma"/>
              </w:rPr>
            </w:pPr>
            <w:r w:rsidRPr="002E6D09">
              <w:rPr>
                <w:rFonts w:ascii="Tahoma" w:eastAsia="Calibri" w:hAnsi="Tahoma" w:cs="Tahoma"/>
              </w:rPr>
              <w:t>Efecto de la implementación del proyecto.</w:t>
            </w:r>
          </w:p>
          <w:p w14:paraId="16CBDA85" w14:textId="77777777" w:rsidR="00B42737" w:rsidRPr="002E6D09" w:rsidRDefault="00B42737" w:rsidP="00B42737">
            <w:pPr>
              <w:rPr>
                <w:rFonts w:ascii="Tahoma" w:eastAsia="Calibri" w:hAnsi="Tahoma" w:cs="Tahoma"/>
              </w:rPr>
            </w:pPr>
          </w:p>
          <w:p w14:paraId="258ADE36"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64" w:name="_Ref127389336"/>
            <w:bookmarkStart w:id="65" w:name="_Toc164157738"/>
            <w:r w:rsidRPr="002E6D09">
              <w:rPr>
                <w:rFonts w:ascii="Tahoma" w:eastAsia="Calibri" w:hAnsi="Tahoma" w:cs="Tahoma"/>
                <w:b/>
                <w:bCs/>
              </w:rPr>
              <w:t>Localización del proyecto</w:t>
            </w:r>
            <w:bookmarkEnd w:id="64"/>
            <w:bookmarkEnd w:id="65"/>
          </w:p>
          <w:p w14:paraId="5B7B7271"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lastRenderedPageBreak/>
              <w:t>En el ITCP se define la zona de interés para la localización del proyecto. ENDE, en función a la evaluación del ITCP e inspecciones en campo, proporcionará al Consultor la ubicación de los terrenos potenciales para la implementación del proyecto. El consultor seleccionará la mejor alternativa de los terrenos propuestos para ubicar los elementos del parque eólico, considerando aspectos técnicos que respalden la decisión, en función a la disponibilidad de mediciones de viento, topografía, disponibilidad de terrenos, riesgos y uso de suelos. Asimismo, se deberán tomar criterios ambientales, sociales y económicos. Para dicha selección, el consultor deberá realizar un análisis multicriterio, el cual debe ser aprobado por la Supervisión.</w:t>
            </w:r>
          </w:p>
          <w:p w14:paraId="29E23510"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elaborará una base de datos georreferenciada en un entorno GIS, con la información cartográfica recopilada y generada durante el desarrollo del servicio. La información deberá ser incluida en forma de puntos, líneas, polilíneas, polígonos y raster con las siguientes consideraciones:</w:t>
            </w:r>
          </w:p>
          <w:p w14:paraId="661A82BF" w14:textId="77777777" w:rsidR="00B42737" w:rsidRPr="002E6D09" w:rsidRDefault="00B42737" w:rsidP="00B42737">
            <w:pPr>
              <w:ind w:left="100" w:right="126"/>
              <w:jc w:val="both"/>
              <w:rPr>
                <w:rFonts w:ascii="Tahoma" w:hAnsi="Tahoma" w:cs="Tahoma"/>
              </w:rPr>
            </w:pPr>
          </w:p>
          <w:p w14:paraId="2216D4B9" w14:textId="69D09D26" w:rsidR="00B42737" w:rsidRPr="002E6D09" w:rsidRDefault="00B42737" w:rsidP="004651BD">
            <w:pPr>
              <w:numPr>
                <w:ilvl w:val="0"/>
                <w:numId w:val="56"/>
              </w:numPr>
              <w:spacing w:line="256" w:lineRule="auto"/>
              <w:contextualSpacing/>
              <w:jc w:val="both"/>
              <w:rPr>
                <w:rFonts w:ascii="Tahoma" w:eastAsia="Calibri" w:hAnsi="Tahoma" w:cs="Tahoma"/>
              </w:rPr>
            </w:pPr>
            <w:r w:rsidRPr="002E6D09">
              <w:rPr>
                <w:rFonts w:ascii="Tahoma" w:eastAsia="Calibri" w:hAnsi="Tahoma" w:cs="Tahoma"/>
              </w:rPr>
              <w:t xml:space="preserve">Sistema de coordenadas: </w:t>
            </w:r>
            <w:r w:rsidRPr="002E6D09">
              <w:rPr>
                <w:rFonts w:ascii="Tahoma" w:eastAsia="Calibri" w:hAnsi="Tahoma" w:cs="Tahoma"/>
              </w:rPr>
              <w:tab/>
            </w:r>
            <w:r w:rsidR="00ED23FB">
              <w:rPr>
                <w:rFonts w:ascii="Tahoma" w:eastAsia="Calibri" w:hAnsi="Tahoma" w:cs="Tahoma"/>
              </w:rPr>
              <w:t xml:space="preserve">                       </w:t>
            </w:r>
            <w:r w:rsidRPr="002E6D09">
              <w:rPr>
                <w:rFonts w:ascii="Tahoma" w:eastAsia="Calibri" w:hAnsi="Tahoma" w:cs="Tahoma"/>
              </w:rPr>
              <w:t>WGS 84</w:t>
            </w:r>
          </w:p>
          <w:p w14:paraId="60EB6FEF" w14:textId="77777777" w:rsidR="00B42737" w:rsidRPr="002E6D09" w:rsidRDefault="00B42737" w:rsidP="004651BD">
            <w:pPr>
              <w:numPr>
                <w:ilvl w:val="0"/>
                <w:numId w:val="56"/>
              </w:numPr>
              <w:spacing w:line="256" w:lineRule="auto"/>
              <w:contextualSpacing/>
              <w:jc w:val="both"/>
              <w:rPr>
                <w:rFonts w:ascii="Tahoma" w:eastAsia="Calibri" w:hAnsi="Tahoma" w:cs="Tahoma"/>
              </w:rPr>
            </w:pPr>
            <w:r w:rsidRPr="002E6D09">
              <w:rPr>
                <w:rFonts w:ascii="Tahoma" w:eastAsia="Calibri" w:hAnsi="Tahoma" w:cs="Tahoma"/>
              </w:rPr>
              <w:t xml:space="preserve">Proyección: </w:t>
            </w:r>
            <w:r w:rsidRPr="002E6D09">
              <w:rPr>
                <w:rFonts w:ascii="Tahoma" w:eastAsia="Calibri" w:hAnsi="Tahoma" w:cs="Tahoma"/>
              </w:rPr>
              <w:tab/>
            </w:r>
            <w:r w:rsidRPr="002E6D09">
              <w:rPr>
                <w:rFonts w:ascii="Tahoma" w:eastAsia="Calibri" w:hAnsi="Tahoma" w:cs="Tahoma"/>
              </w:rPr>
              <w:tab/>
            </w:r>
            <w:r w:rsidRPr="002E6D09">
              <w:rPr>
                <w:rFonts w:ascii="Tahoma" w:eastAsia="Calibri" w:hAnsi="Tahoma" w:cs="Tahoma"/>
              </w:rPr>
              <w:tab/>
            </w:r>
            <w:r w:rsidRPr="002E6D09">
              <w:rPr>
                <w:rFonts w:ascii="Tahoma" w:eastAsia="Calibri" w:hAnsi="Tahoma" w:cs="Tahoma"/>
              </w:rPr>
              <w:tab/>
              <w:t>UTM WGS84 20 Sur</w:t>
            </w:r>
          </w:p>
          <w:p w14:paraId="4331FC8A" w14:textId="77777777" w:rsidR="00B42737" w:rsidRPr="002E6D09" w:rsidRDefault="00B42737" w:rsidP="004651BD">
            <w:pPr>
              <w:numPr>
                <w:ilvl w:val="0"/>
                <w:numId w:val="56"/>
              </w:numPr>
              <w:spacing w:line="256" w:lineRule="auto"/>
              <w:contextualSpacing/>
              <w:jc w:val="both"/>
              <w:rPr>
                <w:rFonts w:ascii="Tahoma" w:eastAsia="Calibri" w:hAnsi="Tahoma" w:cs="Tahoma"/>
              </w:rPr>
            </w:pPr>
            <w:r w:rsidRPr="002E6D09">
              <w:rPr>
                <w:rFonts w:ascii="Tahoma" w:eastAsia="Calibri" w:hAnsi="Tahoma" w:cs="Tahoma"/>
              </w:rPr>
              <w:t>Unidades:</w:t>
            </w:r>
            <w:r w:rsidRPr="002E6D09">
              <w:rPr>
                <w:rFonts w:ascii="Tahoma" w:eastAsia="Calibri" w:hAnsi="Tahoma" w:cs="Tahoma"/>
              </w:rPr>
              <w:tab/>
            </w:r>
            <w:r w:rsidRPr="002E6D09">
              <w:rPr>
                <w:rFonts w:ascii="Tahoma" w:eastAsia="Calibri" w:hAnsi="Tahoma" w:cs="Tahoma"/>
              </w:rPr>
              <w:tab/>
            </w:r>
            <w:r w:rsidRPr="002E6D09">
              <w:rPr>
                <w:rFonts w:ascii="Tahoma" w:eastAsia="Calibri" w:hAnsi="Tahoma" w:cs="Tahoma"/>
              </w:rPr>
              <w:tab/>
            </w:r>
            <w:r w:rsidRPr="002E6D09">
              <w:rPr>
                <w:rFonts w:ascii="Tahoma" w:eastAsia="Calibri" w:hAnsi="Tahoma" w:cs="Tahoma"/>
              </w:rPr>
              <w:tab/>
            </w:r>
            <w:r w:rsidRPr="002E6D09">
              <w:rPr>
                <w:rFonts w:ascii="Tahoma" w:eastAsia="Calibri" w:hAnsi="Tahoma" w:cs="Tahoma"/>
              </w:rPr>
              <w:tab/>
              <w:t>Sistema Internacional Unidades (SI)</w:t>
            </w:r>
          </w:p>
          <w:p w14:paraId="6FB2165E" w14:textId="77777777" w:rsidR="00B42737" w:rsidRPr="00FF6697" w:rsidRDefault="00B42737" w:rsidP="00B42737">
            <w:pPr>
              <w:spacing w:before="120"/>
              <w:ind w:left="102" w:right="125"/>
              <w:jc w:val="both"/>
              <w:rPr>
                <w:rFonts w:ascii="Tahoma" w:hAnsi="Tahoma" w:cs="Tahoma"/>
              </w:rPr>
            </w:pPr>
            <w:r w:rsidRPr="002E6D09">
              <w:rPr>
                <w:rFonts w:ascii="Tahoma" w:hAnsi="Tahoma" w:cs="Tahoma"/>
              </w:rPr>
              <w:t xml:space="preserve">En base a la información del ITCP, las visitas que se realicen al terreno, información de fuentes secundarias y sus propias consideraciones, el consultor deberá considerar la disposición para el </w:t>
            </w:r>
            <w:r w:rsidRPr="00FF6697">
              <w:rPr>
                <w:rFonts w:ascii="Tahoma" w:hAnsi="Tahoma" w:cs="Tahoma"/>
              </w:rPr>
              <w:t>emplazamiento del Proyecto Eólico Santa Cruz, de 160 MW.</w:t>
            </w:r>
          </w:p>
          <w:p w14:paraId="1E1104FE" w14:textId="77777777" w:rsidR="00B42737" w:rsidRPr="00FF6697" w:rsidRDefault="00B42737" w:rsidP="00B42737">
            <w:pPr>
              <w:ind w:left="100" w:right="126"/>
              <w:jc w:val="both"/>
              <w:rPr>
                <w:rFonts w:ascii="Tahoma" w:hAnsi="Tahoma" w:cs="Tahoma"/>
              </w:rPr>
            </w:pPr>
          </w:p>
          <w:p w14:paraId="0DF94D08" w14:textId="77777777" w:rsidR="00B42737" w:rsidRPr="00FF6697" w:rsidRDefault="00B42737" w:rsidP="004651BD">
            <w:pPr>
              <w:numPr>
                <w:ilvl w:val="2"/>
                <w:numId w:val="52"/>
              </w:numPr>
              <w:spacing w:line="256" w:lineRule="auto"/>
              <w:ind w:hanging="572"/>
              <w:contextualSpacing/>
              <w:jc w:val="both"/>
              <w:outlineLvl w:val="1"/>
              <w:rPr>
                <w:rFonts w:ascii="Tahoma" w:eastAsia="Calibri" w:hAnsi="Tahoma" w:cs="Tahoma"/>
                <w:b/>
                <w:bCs/>
              </w:rPr>
            </w:pPr>
            <w:bookmarkStart w:id="66" w:name="_Toc164157739"/>
            <w:r w:rsidRPr="00FF6697">
              <w:rPr>
                <w:rFonts w:ascii="Tahoma" w:eastAsia="Calibri" w:hAnsi="Tahoma" w:cs="Tahoma"/>
                <w:b/>
                <w:bCs/>
              </w:rPr>
              <w:t>Estudio de restricciones</w:t>
            </w:r>
            <w:bookmarkEnd w:id="66"/>
          </w:p>
          <w:p w14:paraId="300CEDB2" w14:textId="77777777" w:rsidR="00B42737" w:rsidRPr="002E6D09" w:rsidRDefault="00B42737" w:rsidP="00B42737">
            <w:pPr>
              <w:spacing w:before="120"/>
              <w:ind w:left="102" w:right="125"/>
              <w:jc w:val="both"/>
              <w:rPr>
                <w:rFonts w:ascii="Tahoma" w:hAnsi="Tahoma" w:cs="Tahoma"/>
              </w:rPr>
            </w:pPr>
            <w:r w:rsidRPr="00FF6697">
              <w:rPr>
                <w:rFonts w:ascii="Tahoma" w:hAnsi="Tahoma" w:cs="Tahoma"/>
              </w:rPr>
              <w:t>Efectuar un análisis de restricciones físicas, legales, industriales, de usos/ocupación del suelo, interconexión eléctrica</w:t>
            </w:r>
            <w:r w:rsidRPr="002E6D09">
              <w:rPr>
                <w:rFonts w:ascii="Tahoma" w:hAnsi="Tahoma" w:cs="Tahoma"/>
              </w:rPr>
              <w:t>, cercanía con centros de consumo, aeropuertos, entre otros, que restrinjan el emplazamiento de proyectos eólicos en el área de estudio.</w:t>
            </w:r>
          </w:p>
          <w:p w14:paraId="7B078B92" w14:textId="77777777" w:rsidR="00B42737" w:rsidRPr="002E6D09" w:rsidRDefault="00B42737" w:rsidP="00B42737">
            <w:pPr>
              <w:ind w:left="100" w:right="126"/>
              <w:jc w:val="both"/>
              <w:rPr>
                <w:rFonts w:ascii="Tahoma" w:hAnsi="Tahoma" w:cs="Tahoma"/>
              </w:rPr>
            </w:pPr>
          </w:p>
          <w:p w14:paraId="6B824BEF"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67" w:name="_Toc164157740"/>
            <w:r w:rsidRPr="002E6D09">
              <w:rPr>
                <w:rFonts w:ascii="Tahoma" w:eastAsia="Calibri" w:hAnsi="Tahoma" w:cs="Tahoma"/>
                <w:b/>
                <w:bCs/>
              </w:rPr>
              <w:t>Estudios Preliminares</w:t>
            </w:r>
            <w:bookmarkEnd w:id="67"/>
          </w:p>
          <w:p w14:paraId="00A7FF3F" w14:textId="77777777" w:rsidR="00B42737" w:rsidRPr="002E6D09" w:rsidRDefault="00B42737" w:rsidP="004651BD">
            <w:pPr>
              <w:numPr>
                <w:ilvl w:val="2"/>
                <w:numId w:val="52"/>
              </w:numPr>
              <w:spacing w:line="256" w:lineRule="auto"/>
              <w:ind w:hanging="614"/>
              <w:contextualSpacing/>
              <w:jc w:val="both"/>
              <w:outlineLvl w:val="2"/>
              <w:rPr>
                <w:rFonts w:ascii="Tahoma" w:eastAsia="Calibri" w:hAnsi="Tahoma" w:cs="Tahoma"/>
                <w:b/>
                <w:bCs/>
                <w:i/>
                <w:iCs/>
              </w:rPr>
            </w:pPr>
            <w:bookmarkStart w:id="68" w:name="_Ref127389760"/>
            <w:bookmarkStart w:id="69" w:name="_Toc164157741"/>
            <w:r w:rsidRPr="002E6D09">
              <w:rPr>
                <w:rFonts w:ascii="Tahoma" w:eastAsia="Calibri" w:hAnsi="Tahoma" w:cs="Tahoma"/>
                <w:b/>
                <w:bCs/>
                <w:i/>
                <w:iCs/>
              </w:rPr>
              <w:t>Procesamiento y validación de mediciones de viento</w:t>
            </w:r>
            <w:bookmarkEnd w:id="68"/>
            <w:bookmarkEnd w:id="69"/>
          </w:p>
          <w:p w14:paraId="47F7CB42" w14:textId="1C7ADCDA"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El consultor validará los datos de las torres de medición. Las mediciones de la torre más cercana al diseño propuesto, serán utilizadas como los datos principales, las torres restantes se usarán como apoyo en esta etapa, </w:t>
            </w:r>
            <w:r>
              <w:rPr>
                <w:rFonts w:ascii="Tahoma" w:hAnsi="Tahoma" w:cs="Tahoma"/>
              </w:rPr>
              <w:t>en caso que el consultor los considere</w:t>
            </w:r>
            <w:r w:rsidRPr="002E6D09">
              <w:rPr>
                <w:rFonts w:ascii="Tahoma" w:hAnsi="Tahoma" w:cs="Tahoma"/>
              </w:rPr>
              <w:t xml:space="preserve"> necesarios. En las siguientes etapas, se deben usar estos datos como entrada para complementar el mapeo de viento para el cálculo del potencial energético.</w:t>
            </w:r>
          </w:p>
          <w:p w14:paraId="083D85BD"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Todos los procedimientos deberán realizarse de acuerdo a las recomendaciones de la norma IEC 61400-12-1.</w:t>
            </w:r>
          </w:p>
          <w:p w14:paraId="3B404BAC" w14:textId="77777777" w:rsidR="00B42737" w:rsidRPr="002E6D09" w:rsidRDefault="00B42737" w:rsidP="00B42737">
            <w:pPr>
              <w:ind w:left="100" w:right="126"/>
              <w:jc w:val="both"/>
              <w:rPr>
                <w:rFonts w:ascii="Tahoma" w:hAnsi="Tahoma" w:cs="Tahoma"/>
              </w:rPr>
            </w:pPr>
          </w:p>
          <w:p w14:paraId="2CA3DF2D" w14:textId="77777777" w:rsidR="00B42737" w:rsidRPr="002E6D09" w:rsidRDefault="00B42737" w:rsidP="004651BD">
            <w:pPr>
              <w:numPr>
                <w:ilvl w:val="2"/>
                <w:numId w:val="52"/>
              </w:numPr>
              <w:spacing w:line="256" w:lineRule="auto"/>
              <w:ind w:hanging="614"/>
              <w:contextualSpacing/>
              <w:jc w:val="both"/>
              <w:outlineLvl w:val="2"/>
              <w:rPr>
                <w:rFonts w:ascii="Tahoma" w:eastAsia="Calibri" w:hAnsi="Tahoma" w:cs="Tahoma"/>
                <w:b/>
                <w:bCs/>
                <w:i/>
                <w:iCs/>
              </w:rPr>
            </w:pPr>
            <w:bookmarkStart w:id="70" w:name="_Ref127389765"/>
            <w:bookmarkStart w:id="71" w:name="_Toc164157742"/>
            <w:r w:rsidRPr="002E6D09">
              <w:rPr>
                <w:rFonts w:ascii="Tahoma" w:eastAsia="Calibri" w:hAnsi="Tahoma" w:cs="Tahoma"/>
                <w:b/>
                <w:bCs/>
                <w:i/>
                <w:iCs/>
              </w:rPr>
              <w:t>Estudio del potencial eólico</w:t>
            </w:r>
            <w:bookmarkEnd w:id="70"/>
            <w:bookmarkEnd w:id="71"/>
          </w:p>
          <w:p w14:paraId="25B58516"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La evaluación del recurso eólico se llevará a cabo siguiendo las recomendaciones de MEASNET en su documento "Evaluation of Site-specific Wind Conditions" y se justificará conceptual y técnicamente según la última edición de la norma IEC 61400-1. No se aceptarán estimaciones o apreciaciones del consultor sin el debido respaldo.</w:t>
            </w:r>
          </w:p>
          <w:p w14:paraId="3FBF5843"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procesará y filtrará los datos de medición de viento proporcionados, correlacionándolos con datos de reanálisis (periodo mínimo de 10 años) de las Series ERA5, MERRA-2, NNRP u otro aprobado por la supervisión, siguiendo los lineamientos de la norma IEC 61400-1. Posteriormente, se realizará un análisis de proyección de velocidad de viento a largo plazo.</w:t>
            </w:r>
          </w:p>
          <w:p w14:paraId="2AA9CFD1"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Utilizando los resultados de las mediciones de viento en el sitio corregidas a largo plazo, se calculará el mapa de potencial eólico mediante software especializado (WindPRO, WAsP, OpenWind u otro). Este mapa proporcionará información detallada sobre el comportamiento del viento en el área del parque eólico, crucial para la evaluación del emplazamiento y la estimación de la producción de energía.</w:t>
            </w:r>
          </w:p>
          <w:p w14:paraId="4F9657B9" w14:textId="77777777" w:rsidR="00B42737" w:rsidRDefault="00B42737" w:rsidP="00B42737">
            <w:pPr>
              <w:ind w:left="102" w:right="125"/>
              <w:jc w:val="both"/>
              <w:rPr>
                <w:rFonts w:ascii="Tahoma" w:eastAsia="Calibri" w:hAnsi="Tahoma" w:cs="Tahoma"/>
              </w:rPr>
            </w:pPr>
          </w:p>
          <w:p w14:paraId="55B02308" w14:textId="77777777" w:rsidR="00B42737" w:rsidRPr="002E6D09" w:rsidRDefault="00B42737" w:rsidP="004651BD">
            <w:pPr>
              <w:numPr>
                <w:ilvl w:val="2"/>
                <w:numId w:val="52"/>
              </w:numPr>
              <w:spacing w:line="256" w:lineRule="auto"/>
              <w:ind w:hanging="614"/>
              <w:contextualSpacing/>
              <w:jc w:val="both"/>
              <w:outlineLvl w:val="2"/>
              <w:rPr>
                <w:rFonts w:ascii="Tahoma" w:eastAsia="Calibri" w:hAnsi="Tahoma" w:cs="Tahoma"/>
                <w:b/>
                <w:bCs/>
                <w:i/>
                <w:iCs/>
              </w:rPr>
            </w:pPr>
            <w:bookmarkStart w:id="72" w:name="_Ref127389769"/>
            <w:bookmarkStart w:id="73" w:name="_Toc164157743"/>
            <w:r w:rsidRPr="002E6D09">
              <w:rPr>
                <w:rFonts w:ascii="Tahoma" w:eastAsia="Calibri" w:hAnsi="Tahoma" w:cs="Tahoma"/>
                <w:b/>
                <w:bCs/>
                <w:i/>
                <w:iCs/>
              </w:rPr>
              <w:t>Propuesta de aerogeneradores</w:t>
            </w:r>
            <w:bookmarkEnd w:id="72"/>
            <w:bookmarkEnd w:id="73"/>
          </w:p>
          <w:p w14:paraId="613CC70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La selección de las turbinas debe contemplar las condiciones de viento, la producción de energía (que incrementa con la altura de la torre). Además, se debe tomar en cuenta el tamaño de las turbinas disponibles en el mercado y el diámetro de rotor adecuado para el sitio de implementación del proyecto, considerando las restricciones logísticas. </w:t>
            </w:r>
          </w:p>
          <w:p w14:paraId="73ACC25E"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proponer 3 modelos de aerogeneradores (de distintos fabricantes) aptos para el sitio de implementación del proyecto considerando sin limitarse a criterios como ser: las características del viento, estudio de restricciones, y, producción de energía estimada (usando software como ser WindPRO, WasP o OpenWind). Posteriormente, la supervisión seleccionará y aprobará el modelo de aerogenerador más adecuado</w:t>
            </w:r>
            <w:r>
              <w:rPr>
                <w:rFonts w:ascii="Tahoma" w:hAnsi="Tahoma" w:cs="Tahoma"/>
              </w:rPr>
              <w:t>, en base a las recomendaciones del Consultor</w:t>
            </w:r>
            <w:r w:rsidRPr="002E6D09">
              <w:rPr>
                <w:rFonts w:ascii="Tahoma" w:hAnsi="Tahoma" w:cs="Tahoma"/>
              </w:rPr>
              <w:t xml:space="preserve">. </w:t>
            </w:r>
          </w:p>
          <w:p w14:paraId="45A97407"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Para el aerogenerador seleccionado, el consultor realizará el micrositing final para una planta de potencia instalada de 160MW, diseño de fundaciones, plataformas, vías de acceso, conexiones eléctricas internas, subestación eléctrica</w:t>
            </w:r>
            <w:r>
              <w:rPr>
                <w:rFonts w:ascii="Tahoma" w:hAnsi="Tahoma" w:cs="Tahoma"/>
              </w:rPr>
              <w:t>,</w:t>
            </w:r>
            <w:r w:rsidRPr="002E6D09">
              <w:rPr>
                <w:rFonts w:ascii="Tahoma" w:hAnsi="Tahoma" w:cs="Tahoma"/>
              </w:rPr>
              <w:t xml:space="preserve"> la interconexión eléctrica al SIN</w:t>
            </w:r>
            <w:r>
              <w:rPr>
                <w:rFonts w:ascii="Tahoma" w:hAnsi="Tahoma" w:cs="Tahoma"/>
              </w:rPr>
              <w:t>, etc</w:t>
            </w:r>
            <w:r w:rsidRPr="002E6D09">
              <w:rPr>
                <w:rFonts w:ascii="Tahoma" w:hAnsi="Tahoma" w:cs="Tahoma"/>
              </w:rPr>
              <w:t xml:space="preserve">. </w:t>
            </w:r>
          </w:p>
          <w:p w14:paraId="10D50F55"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En base a lo anterior, usando software especializado</w:t>
            </w:r>
            <w:r>
              <w:rPr>
                <w:rFonts w:ascii="Tahoma" w:hAnsi="Tahoma" w:cs="Tahoma"/>
              </w:rPr>
              <w:t xml:space="preserve"> (</w:t>
            </w:r>
            <w:r w:rsidRPr="002E6D09">
              <w:rPr>
                <w:rFonts w:ascii="Tahoma" w:hAnsi="Tahoma" w:cs="Tahoma"/>
              </w:rPr>
              <w:t>como ser</w:t>
            </w:r>
            <w:r>
              <w:rPr>
                <w:rFonts w:ascii="Tahoma" w:hAnsi="Tahoma" w:cs="Tahoma"/>
              </w:rPr>
              <w:t>:</w:t>
            </w:r>
            <w:r w:rsidRPr="002E6D09">
              <w:rPr>
                <w:rFonts w:ascii="Tahoma" w:hAnsi="Tahoma" w:cs="Tahoma"/>
              </w:rPr>
              <w:t xml:space="preserve"> WindPRO, WasP o OpenWind), deberá estimarse el potencial energético y calcular: </w:t>
            </w:r>
          </w:p>
          <w:p w14:paraId="58B9DABD" w14:textId="77777777" w:rsidR="00B42737" w:rsidRPr="002E6D09" w:rsidRDefault="00B42737" w:rsidP="00B42737">
            <w:pPr>
              <w:ind w:left="100" w:right="126"/>
              <w:jc w:val="both"/>
              <w:rPr>
                <w:rFonts w:ascii="Tahoma" w:hAnsi="Tahoma" w:cs="Tahoma"/>
              </w:rPr>
            </w:pPr>
          </w:p>
          <w:p w14:paraId="6D095A9A" w14:textId="77777777" w:rsidR="00B42737" w:rsidRPr="002E6D09" w:rsidRDefault="00B42737" w:rsidP="004651BD">
            <w:pPr>
              <w:numPr>
                <w:ilvl w:val="0"/>
                <w:numId w:val="57"/>
              </w:numPr>
              <w:spacing w:line="256" w:lineRule="auto"/>
              <w:ind w:left="1701"/>
              <w:contextualSpacing/>
              <w:jc w:val="both"/>
              <w:rPr>
                <w:rFonts w:ascii="Tahoma" w:eastAsia="Calibri" w:hAnsi="Tahoma" w:cs="Tahoma"/>
              </w:rPr>
            </w:pPr>
            <w:r w:rsidRPr="002E6D09">
              <w:rPr>
                <w:rFonts w:ascii="Tahoma" w:eastAsia="Calibri" w:hAnsi="Tahoma" w:cs="Tahoma"/>
              </w:rPr>
              <w:t>Energía Anual Producida (AEP).</w:t>
            </w:r>
          </w:p>
          <w:p w14:paraId="1AE5ACE6" w14:textId="77777777" w:rsidR="00B42737" w:rsidRPr="002E6D09" w:rsidRDefault="00B42737" w:rsidP="004651BD">
            <w:pPr>
              <w:numPr>
                <w:ilvl w:val="0"/>
                <w:numId w:val="57"/>
              </w:numPr>
              <w:spacing w:line="256" w:lineRule="auto"/>
              <w:ind w:left="1701"/>
              <w:contextualSpacing/>
              <w:jc w:val="both"/>
              <w:rPr>
                <w:rFonts w:ascii="Tahoma" w:eastAsia="Calibri" w:hAnsi="Tahoma" w:cs="Tahoma"/>
              </w:rPr>
            </w:pPr>
            <w:r w:rsidRPr="002E6D09">
              <w:rPr>
                <w:rFonts w:ascii="Tahoma" w:eastAsia="Calibri" w:hAnsi="Tahoma" w:cs="Tahoma"/>
              </w:rPr>
              <w:t>Producción total (Bruta) a P50, P75, P80, P85 y P90 considerando efecto estela.</w:t>
            </w:r>
          </w:p>
          <w:p w14:paraId="7826BD35" w14:textId="77777777" w:rsidR="00B42737" w:rsidRPr="002E6D09" w:rsidRDefault="00B42737" w:rsidP="004651BD">
            <w:pPr>
              <w:numPr>
                <w:ilvl w:val="0"/>
                <w:numId w:val="57"/>
              </w:numPr>
              <w:spacing w:line="256" w:lineRule="auto"/>
              <w:ind w:left="1701"/>
              <w:contextualSpacing/>
              <w:jc w:val="both"/>
              <w:rPr>
                <w:rFonts w:ascii="Tahoma" w:eastAsia="Calibri" w:hAnsi="Tahoma" w:cs="Tahoma"/>
              </w:rPr>
            </w:pPr>
            <w:r w:rsidRPr="002E6D09">
              <w:rPr>
                <w:rFonts w:ascii="Tahoma" w:eastAsia="Calibri" w:hAnsi="Tahoma" w:cs="Tahoma"/>
              </w:rPr>
              <w:t xml:space="preserve">Producción total neta aplicando P85. </w:t>
            </w:r>
          </w:p>
          <w:p w14:paraId="0135894D" w14:textId="77777777" w:rsidR="00B42737" w:rsidRPr="002E6D09" w:rsidRDefault="00B42737" w:rsidP="004651BD">
            <w:pPr>
              <w:numPr>
                <w:ilvl w:val="0"/>
                <w:numId w:val="57"/>
              </w:numPr>
              <w:spacing w:line="256" w:lineRule="auto"/>
              <w:ind w:left="1701"/>
              <w:contextualSpacing/>
              <w:jc w:val="both"/>
              <w:rPr>
                <w:rFonts w:ascii="Tahoma" w:eastAsia="Calibri" w:hAnsi="Tahoma" w:cs="Tahoma"/>
              </w:rPr>
            </w:pPr>
            <w:r w:rsidRPr="002E6D09">
              <w:rPr>
                <w:rFonts w:ascii="Tahoma" w:eastAsia="Calibri" w:hAnsi="Tahoma" w:cs="Tahoma"/>
              </w:rPr>
              <w:t>Pérdidas, por diversos conceptos.</w:t>
            </w:r>
          </w:p>
          <w:p w14:paraId="7DE109F0" w14:textId="77777777" w:rsidR="00B42737" w:rsidRPr="002E6D09" w:rsidRDefault="00B42737" w:rsidP="004651BD">
            <w:pPr>
              <w:numPr>
                <w:ilvl w:val="0"/>
                <w:numId w:val="57"/>
              </w:numPr>
              <w:spacing w:line="256" w:lineRule="auto"/>
              <w:ind w:left="1701"/>
              <w:contextualSpacing/>
              <w:jc w:val="both"/>
              <w:rPr>
                <w:rFonts w:ascii="Tahoma" w:eastAsia="Calibri" w:hAnsi="Tahoma" w:cs="Tahoma"/>
              </w:rPr>
            </w:pPr>
            <w:r w:rsidRPr="002E6D09">
              <w:rPr>
                <w:rFonts w:ascii="Tahoma" w:eastAsia="Calibri" w:hAnsi="Tahoma" w:cs="Tahoma"/>
              </w:rPr>
              <w:t>Horas equivalentes netas.</w:t>
            </w:r>
          </w:p>
          <w:p w14:paraId="3D473A85" w14:textId="77777777" w:rsidR="00B42737" w:rsidRPr="002E6D09" w:rsidRDefault="00B42737" w:rsidP="00B42737">
            <w:pPr>
              <w:spacing w:before="120"/>
              <w:ind w:left="100" w:right="126"/>
              <w:jc w:val="both"/>
              <w:rPr>
                <w:rFonts w:ascii="Tahoma" w:hAnsi="Tahoma" w:cs="Tahoma"/>
              </w:rPr>
            </w:pPr>
            <w:r w:rsidRPr="002E6D09">
              <w:rPr>
                <w:rFonts w:ascii="Tahoma" w:hAnsi="Tahoma" w:cs="Tahoma"/>
              </w:rPr>
              <w:t>El consultor deberá entregar todos los archivos del modelamiento efectuado para el micrositing del parque, el análisis de la producción de energía, la conexión eléctrica y pérdidas en formato digital nativo, más una breve descripción de los supuestos y del software utilizado para modelamiento. Del mismo modo el Consultor entregará todos los archivos digitales nativos del diseño del proyecto.</w:t>
            </w:r>
          </w:p>
          <w:p w14:paraId="709CC8C5" w14:textId="77777777" w:rsidR="00B42737" w:rsidRPr="002E6D09" w:rsidRDefault="00B42737" w:rsidP="00B42737">
            <w:pPr>
              <w:spacing w:before="120"/>
              <w:ind w:left="100" w:right="126"/>
              <w:jc w:val="both"/>
              <w:rPr>
                <w:rFonts w:ascii="Tahoma" w:hAnsi="Tahoma" w:cs="Tahoma"/>
              </w:rPr>
            </w:pPr>
            <w:r w:rsidRPr="002E6D09">
              <w:rPr>
                <w:rFonts w:ascii="Tahoma" w:hAnsi="Tahoma" w:cs="Tahoma"/>
              </w:rPr>
              <w:t xml:space="preserve">De preferencia se deberá usar el software eólico “WindPro” de “EMD International” para realizar el micrositing y diseño del parque eólico. </w:t>
            </w:r>
          </w:p>
          <w:p w14:paraId="49CF2035" w14:textId="77777777" w:rsidR="00B42737" w:rsidRPr="002E6D09" w:rsidRDefault="00B42737" w:rsidP="00B42737">
            <w:pPr>
              <w:rPr>
                <w:rFonts w:ascii="Tahoma" w:hAnsi="Tahoma" w:cs="Tahoma"/>
              </w:rPr>
            </w:pPr>
          </w:p>
          <w:p w14:paraId="2A1367CC" w14:textId="77777777" w:rsidR="00B42737" w:rsidRPr="002E6D09" w:rsidRDefault="00B42737" w:rsidP="004651BD">
            <w:pPr>
              <w:numPr>
                <w:ilvl w:val="2"/>
                <w:numId w:val="52"/>
              </w:numPr>
              <w:spacing w:line="256" w:lineRule="auto"/>
              <w:ind w:hanging="614"/>
              <w:contextualSpacing/>
              <w:jc w:val="both"/>
              <w:outlineLvl w:val="2"/>
              <w:rPr>
                <w:rFonts w:ascii="Tahoma" w:eastAsia="Calibri" w:hAnsi="Tahoma" w:cs="Tahoma"/>
                <w:b/>
                <w:bCs/>
                <w:i/>
                <w:iCs/>
              </w:rPr>
            </w:pPr>
            <w:bookmarkStart w:id="74" w:name="_Toc164157744"/>
            <w:bookmarkStart w:id="75" w:name="_Hlk126158290"/>
            <w:bookmarkStart w:id="76" w:name="_Hlk125125342"/>
            <w:r w:rsidRPr="002E6D09">
              <w:rPr>
                <w:rFonts w:ascii="Tahoma" w:eastAsia="Calibri" w:hAnsi="Tahoma" w:cs="Tahoma"/>
                <w:b/>
                <w:bCs/>
                <w:i/>
                <w:iCs/>
              </w:rPr>
              <w:t>Topografía</w:t>
            </w:r>
            <w:bookmarkEnd w:id="74"/>
          </w:p>
          <w:p w14:paraId="4581CF15"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realizará trabajos topográficos para la obtención de cartografía del Proyecto Eólico Santa Cruz, que abarca la hilera de aerogeneradores, la subestación, nueva ruta de acceso que se conectará con la red vial fundamental y el derecho de vía de la línea para la interconexión con el SIN que atraviesa el predio. Deberá garantizar una densidad mínima de 2 puntos/m2 de suelo mediante dron con tecnología LIDAR, definiendo altimetría y planimetría. Se deberán monumentar 4 puntos geodésicos referenciados a la red geodésica nacional que serán empleados para la obtención de la topografía y el sistema de proyección UTM, Datum “WGS-84”.</w:t>
            </w:r>
          </w:p>
          <w:p w14:paraId="1FF22788"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Asimismo, se realizará paralelamente un levantamiento con estación total o RTK de los elementos singulares más importantes a lo largo del proyecto. Estos elementos singulares son fundamentalmente cercas, obras de drenajes, caminos existentes, lagos, lagunas, torres de energía, telecomunicaciones y otros. </w:t>
            </w:r>
          </w:p>
          <w:p w14:paraId="27E34A26"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Los planos definitivos seguirán escalas especificadas y se detallarán todos los elementos singulares, puntos de control, límites del terreno y otros, junto a tablas con sus coordenadas UTM respectivas. El consultor deberá especificar los equipos geodésicos y topográficos en el Plan de Trabajo, pudiendo ser reemplazados por orden de la supervisión en caso de incumplimiento.</w:t>
            </w:r>
          </w:p>
          <w:p w14:paraId="55A0610E" w14:textId="77777777" w:rsidR="00B42737" w:rsidRDefault="00B42737" w:rsidP="00B42737">
            <w:pPr>
              <w:ind w:left="100" w:right="126"/>
              <w:jc w:val="both"/>
              <w:rPr>
                <w:rFonts w:ascii="Tahoma" w:hAnsi="Tahoma" w:cs="Tahoma"/>
              </w:rPr>
            </w:pPr>
          </w:p>
          <w:p w14:paraId="02C5AE83" w14:textId="77777777" w:rsidR="00FD6B23" w:rsidRDefault="00FD6B23" w:rsidP="00B42737">
            <w:pPr>
              <w:ind w:left="100" w:right="126"/>
              <w:jc w:val="both"/>
              <w:rPr>
                <w:rFonts w:ascii="Tahoma" w:hAnsi="Tahoma" w:cs="Tahoma"/>
              </w:rPr>
            </w:pPr>
          </w:p>
          <w:p w14:paraId="7F5F1D5E" w14:textId="77777777" w:rsidR="00FD6B23" w:rsidRDefault="00FD6B23" w:rsidP="00B42737">
            <w:pPr>
              <w:ind w:left="100" w:right="126"/>
              <w:jc w:val="both"/>
              <w:rPr>
                <w:rFonts w:ascii="Tahoma" w:hAnsi="Tahoma" w:cs="Tahoma"/>
              </w:rPr>
            </w:pPr>
          </w:p>
          <w:p w14:paraId="0B6CB46E" w14:textId="77777777" w:rsidR="00FD6B23" w:rsidRPr="002E6D09" w:rsidRDefault="00FD6B23" w:rsidP="00B42737">
            <w:pPr>
              <w:ind w:left="100" w:right="126"/>
              <w:jc w:val="both"/>
              <w:rPr>
                <w:rFonts w:ascii="Tahoma" w:hAnsi="Tahoma" w:cs="Tahoma"/>
              </w:rPr>
            </w:pPr>
          </w:p>
          <w:p w14:paraId="04B83A58" w14:textId="77777777" w:rsidR="00B42737" w:rsidRPr="002E6D09" w:rsidRDefault="00B42737" w:rsidP="004651BD">
            <w:pPr>
              <w:numPr>
                <w:ilvl w:val="2"/>
                <w:numId w:val="52"/>
              </w:numPr>
              <w:spacing w:line="256" w:lineRule="auto"/>
              <w:ind w:hanging="614"/>
              <w:contextualSpacing/>
              <w:jc w:val="both"/>
              <w:outlineLvl w:val="2"/>
              <w:rPr>
                <w:rFonts w:ascii="Tahoma" w:eastAsia="Calibri" w:hAnsi="Tahoma" w:cs="Tahoma"/>
                <w:b/>
                <w:bCs/>
              </w:rPr>
            </w:pPr>
            <w:bookmarkStart w:id="77" w:name="_Toc164157746"/>
            <w:r w:rsidRPr="002E6D09">
              <w:rPr>
                <w:rFonts w:ascii="Tahoma" w:eastAsia="Calibri" w:hAnsi="Tahoma" w:cs="Tahoma"/>
                <w:b/>
                <w:bCs/>
                <w:i/>
                <w:iCs/>
              </w:rPr>
              <w:t>Estudios</w:t>
            </w:r>
            <w:r w:rsidRPr="002E6D09">
              <w:rPr>
                <w:rFonts w:ascii="Tahoma" w:eastAsia="Calibri" w:hAnsi="Tahoma" w:cs="Tahoma"/>
                <w:b/>
                <w:bCs/>
              </w:rPr>
              <w:t xml:space="preserve"> de Suelos</w:t>
            </w:r>
            <w:bookmarkEnd w:id="77"/>
          </w:p>
          <w:p w14:paraId="2AA2F6CB" w14:textId="77777777" w:rsidR="00B42737" w:rsidRPr="002E6D09" w:rsidRDefault="00B42737" w:rsidP="004651BD">
            <w:pPr>
              <w:numPr>
                <w:ilvl w:val="3"/>
                <w:numId w:val="52"/>
              </w:numPr>
              <w:spacing w:line="256" w:lineRule="auto"/>
              <w:ind w:hanging="822"/>
              <w:contextualSpacing/>
              <w:jc w:val="both"/>
              <w:outlineLvl w:val="3"/>
              <w:rPr>
                <w:rFonts w:ascii="Tahoma" w:eastAsia="Calibri" w:hAnsi="Tahoma" w:cs="Tahoma"/>
                <w:b/>
                <w:bCs/>
                <w:i/>
                <w:iCs/>
              </w:rPr>
            </w:pPr>
            <w:bookmarkStart w:id="78" w:name="_Toc164157747"/>
            <w:r w:rsidRPr="002E6D09">
              <w:rPr>
                <w:rFonts w:ascii="Tahoma" w:eastAsia="Calibri" w:hAnsi="Tahoma" w:cs="Tahoma"/>
                <w:b/>
                <w:bCs/>
                <w:i/>
                <w:iCs/>
              </w:rPr>
              <w:t>Estudio Geofísico (Resistividad del Suelo) y Estudio Geotécnico</w:t>
            </w:r>
            <w:bookmarkEnd w:id="78"/>
          </w:p>
          <w:p w14:paraId="48E2A5C2" w14:textId="77777777" w:rsidR="00B42737" w:rsidRPr="002E6D09" w:rsidRDefault="00B42737" w:rsidP="00B42737">
            <w:pPr>
              <w:spacing w:before="120"/>
              <w:ind w:left="102" w:right="125"/>
              <w:jc w:val="both"/>
              <w:rPr>
                <w:rFonts w:ascii="Tahoma" w:eastAsia="Calibri" w:hAnsi="Tahoma" w:cs="Tahoma"/>
                <w:lang w:val="es-BO"/>
              </w:rPr>
            </w:pPr>
            <w:r w:rsidRPr="002E6D09">
              <w:rPr>
                <w:rFonts w:ascii="Tahoma" w:eastAsia="Calibri" w:hAnsi="Tahoma" w:cs="Tahoma"/>
                <w:lang w:val="es-BO"/>
              </w:rPr>
              <w:t>Los estudios geotécnicos deberán alcanzar el reconocimiento del terreno suficiente para obtener los parámetros necesarios para el diseño civil del parque eólico.</w:t>
            </w:r>
          </w:p>
          <w:p w14:paraId="39FDDF6A" w14:textId="77777777" w:rsidR="00B42737" w:rsidRPr="002E6D09" w:rsidRDefault="00B42737" w:rsidP="00B42737">
            <w:pPr>
              <w:spacing w:before="120"/>
              <w:ind w:left="102" w:right="125"/>
              <w:jc w:val="both"/>
              <w:rPr>
                <w:rFonts w:ascii="Tahoma" w:eastAsia="Calibri" w:hAnsi="Tahoma" w:cs="Tahoma"/>
                <w:lang w:val="es-BO"/>
              </w:rPr>
            </w:pPr>
            <w:r w:rsidRPr="002E6D09">
              <w:rPr>
                <w:rFonts w:ascii="Tahoma" w:eastAsia="Calibri" w:hAnsi="Tahoma" w:cs="Tahoma"/>
                <w:lang w:val="es-BO"/>
              </w:rPr>
              <w:t xml:space="preserve">El consultor definirá la ubicación de los sitios para la realización de los estudios, pudiendo modificar la profundidad a la cual se realizarán los ensayos previa aprobación de la supervisión. La supervisión aprobará el plan de ejecución de los ensayos de campo y laboratorio de manera previa a su ejecución (Primer Producto), incluyendo un análisis previo de la ubicación de los ensayos y los resultados esperados. </w:t>
            </w:r>
          </w:p>
          <w:p w14:paraId="5B70BA7A" w14:textId="77777777" w:rsidR="00B42737" w:rsidRPr="002E6D09" w:rsidRDefault="00B42737" w:rsidP="00B42737">
            <w:pPr>
              <w:spacing w:before="120"/>
              <w:ind w:left="102" w:right="125"/>
              <w:jc w:val="both"/>
              <w:rPr>
                <w:rFonts w:ascii="Tahoma" w:eastAsia="Calibri" w:hAnsi="Tahoma" w:cs="Tahoma"/>
                <w:lang w:val="es-BO"/>
              </w:rPr>
            </w:pPr>
            <w:r w:rsidRPr="002E6D09">
              <w:rPr>
                <w:rFonts w:ascii="Tahoma" w:eastAsia="Calibri" w:hAnsi="Tahoma" w:cs="Tahoma"/>
                <w:lang w:val="es-BO"/>
              </w:rPr>
              <w:t>El alcance referencial de los trabajos de campo a realizar es:</w:t>
            </w:r>
          </w:p>
          <w:tbl>
            <w:tblPr>
              <w:tblW w:w="6880" w:type="dxa"/>
              <w:jc w:val="center"/>
              <w:tblLayout w:type="fixed"/>
              <w:tblCellMar>
                <w:left w:w="70" w:type="dxa"/>
                <w:right w:w="70" w:type="dxa"/>
              </w:tblCellMar>
              <w:tblLook w:val="04A0" w:firstRow="1" w:lastRow="0" w:firstColumn="1" w:lastColumn="0" w:noHBand="0" w:noVBand="1"/>
            </w:tblPr>
            <w:tblGrid>
              <w:gridCol w:w="426"/>
              <w:gridCol w:w="3434"/>
              <w:gridCol w:w="1180"/>
              <w:gridCol w:w="1840"/>
            </w:tblGrid>
            <w:tr w:rsidR="00B42737" w:rsidRPr="002E6D09" w14:paraId="5F259BDC" w14:textId="77777777" w:rsidTr="000431AE">
              <w:trPr>
                <w:trHeight w:val="181"/>
                <w:jc w:val="center"/>
              </w:trPr>
              <w:tc>
                <w:tcPr>
                  <w:tcW w:w="6880" w:type="dxa"/>
                  <w:gridSpan w:val="4"/>
                  <w:tcBorders>
                    <w:top w:val="single" w:sz="4" w:space="0" w:color="auto"/>
                    <w:left w:val="single" w:sz="4" w:space="0" w:color="auto"/>
                    <w:bottom w:val="single" w:sz="4" w:space="0" w:color="auto"/>
                    <w:right w:val="single" w:sz="4" w:space="0" w:color="auto"/>
                  </w:tcBorders>
                  <w:shd w:val="clear" w:color="auto" w:fill="1F3864"/>
                  <w:noWrap/>
                  <w:vAlign w:val="center"/>
                  <w:hideMark/>
                </w:tcPr>
                <w:p w14:paraId="0EAEB36A" w14:textId="77777777" w:rsidR="00B42737" w:rsidRPr="002E6D09" w:rsidRDefault="00B42737" w:rsidP="00B42737">
                  <w:pPr>
                    <w:jc w:val="center"/>
                    <w:rPr>
                      <w:rFonts w:ascii="Tahoma" w:eastAsia="Calibri" w:hAnsi="Tahoma" w:cs="Tahoma"/>
                      <w:b/>
                      <w:bCs/>
                      <w:color w:val="FFFFFF"/>
                      <w:lang w:val="es-BO"/>
                    </w:rPr>
                  </w:pPr>
                  <w:r w:rsidRPr="002E6D09">
                    <w:rPr>
                      <w:rFonts w:ascii="Tahoma" w:eastAsia="Calibri" w:hAnsi="Tahoma" w:cs="Tahoma"/>
                      <w:b/>
                      <w:bCs/>
                      <w:color w:val="FFFFFF"/>
                      <w:lang w:val="es-BO"/>
                    </w:rPr>
                    <w:t>ENSAYOS EN CAMPO</w:t>
                  </w:r>
                </w:p>
              </w:tc>
            </w:tr>
            <w:tr w:rsidR="00B42737" w:rsidRPr="002E6D09" w14:paraId="03C16EB5" w14:textId="77777777" w:rsidTr="000431AE">
              <w:trPr>
                <w:trHeight w:val="226"/>
                <w:jc w:val="center"/>
              </w:trPr>
              <w:tc>
                <w:tcPr>
                  <w:tcW w:w="426" w:type="dxa"/>
                  <w:tcBorders>
                    <w:top w:val="nil"/>
                    <w:left w:val="single" w:sz="4" w:space="0" w:color="auto"/>
                    <w:bottom w:val="single" w:sz="4" w:space="0" w:color="auto"/>
                    <w:right w:val="single" w:sz="4" w:space="0" w:color="auto"/>
                  </w:tcBorders>
                  <w:shd w:val="clear" w:color="auto" w:fill="1F3864"/>
                  <w:noWrap/>
                  <w:vAlign w:val="center"/>
                  <w:hideMark/>
                </w:tcPr>
                <w:p w14:paraId="40D92329" w14:textId="77777777" w:rsidR="00B42737" w:rsidRPr="002E6D09" w:rsidRDefault="00B42737" w:rsidP="00B42737">
                  <w:pPr>
                    <w:jc w:val="center"/>
                    <w:rPr>
                      <w:rFonts w:ascii="Tahoma" w:eastAsia="Calibri" w:hAnsi="Tahoma" w:cs="Tahoma"/>
                      <w:b/>
                      <w:bCs/>
                      <w:color w:val="FFFFFF"/>
                      <w:lang w:val="es-BO"/>
                    </w:rPr>
                  </w:pPr>
                  <w:r w:rsidRPr="002E6D09">
                    <w:rPr>
                      <w:rFonts w:ascii="Tahoma" w:eastAsia="Calibri" w:hAnsi="Tahoma" w:cs="Tahoma"/>
                      <w:b/>
                      <w:bCs/>
                      <w:color w:val="FFFFFF"/>
                      <w:lang w:val="es-BO"/>
                    </w:rPr>
                    <w:t>1</w:t>
                  </w:r>
                </w:p>
              </w:tc>
              <w:tc>
                <w:tcPr>
                  <w:tcW w:w="3434" w:type="dxa"/>
                  <w:tcBorders>
                    <w:top w:val="nil"/>
                    <w:left w:val="nil"/>
                    <w:bottom w:val="single" w:sz="4" w:space="0" w:color="auto"/>
                    <w:right w:val="single" w:sz="4" w:space="0" w:color="auto"/>
                  </w:tcBorders>
                  <w:shd w:val="clear" w:color="auto" w:fill="1F3864"/>
                  <w:noWrap/>
                  <w:vAlign w:val="center"/>
                  <w:hideMark/>
                </w:tcPr>
                <w:p w14:paraId="6526A65F" w14:textId="77777777" w:rsidR="00B42737" w:rsidRPr="002E6D09" w:rsidRDefault="00B42737" w:rsidP="00B42737">
                  <w:pPr>
                    <w:jc w:val="center"/>
                    <w:rPr>
                      <w:rFonts w:ascii="Tahoma" w:eastAsia="Calibri" w:hAnsi="Tahoma" w:cs="Tahoma"/>
                      <w:b/>
                      <w:bCs/>
                      <w:color w:val="FFFFFF"/>
                      <w:lang w:val="es-BO"/>
                    </w:rPr>
                  </w:pPr>
                  <w:r w:rsidRPr="002E6D09">
                    <w:rPr>
                      <w:rFonts w:ascii="Tahoma" w:eastAsia="Calibri" w:hAnsi="Tahoma" w:cs="Tahoma"/>
                      <w:b/>
                      <w:bCs/>
                      <w:color w:val="FFFFFF"/>
                      <w:lang w:val="es-BO"/>
                    </w:rPr>
                    <w:t>Ensayos In situ/muestreo</w:t>
                  </w:r>
                </w:p>
              </w:tc>
              <w:tc>
                <w:tcPr>
                  <w:tcW w:w="1180" w:type="dxa"/>
                  <w:tcBorders>
                    <w:top w:val="nil"/>
                    <w:left w:val="nil"/>
                    <w:bottom w:val="single" w:sz="4" w:space="0" w:color="auto"/>
                    <w:right w:val="single" w:sz="4" w:space="0" w:color="auto"/>
                  </w:tcBorders>
                  <w:shd w:val="clear" w:color="auto" w:fill="1F3864"/>
                  <w:noWrap/>
                  <w:vAlign w:val="center"/>
                  <w:hideMark/>
                </w:tcPr>
                <w:p w14:paraId="16C9797C" w14:textId="77777777" w:rsidR="00B42737" w:rsidRPr="002E6D09" w:rsidRDefault="00B42737" w:rsidP="00B42737">
                  <w:pPr>
                    <w:jc w:val="center"/>
                    <w:rPr>
                      <w:rFonts w:ascii="Tahoma" w:eastAsia="Calibri" w:hAnsi="Tahoma" w:cs="Tahoma"/>
                      <w:b/>
                      <w:bCs/>
                      <w:color w:val="FFFFFF"/>
                      <w:lang w:val="es-BO"/>
                    </w:rPr>
                  </w:pPr>
                  <w:r w:rsidRPr="002E6D09">
                    <w:rPr>
                      <w:rFonts w:ascii="Tahoma" w:eastAsia="Calibri" w:hAnsi="Tahoma" w:cs="Tahoma"/>
                      <w:b/>
                      <w:bCs/>
                      <w:color w:val="FFFFFF"/>
                      <w:lang w:val="es-BO"/>
                    </w:rPr>
                    <w:t>Unidad</w:t>
                  </w:r>
                </w:p>
              </w:tc>
              <w:tc>
                <w:tcPr>
                  <w:tcW w:w="1840" w:type="dxa"/>
                  <w:tcBorders>
                    <w:top w:val="nil"/>
                    <w:left w:val="nil"/>
                    <w:bottom w:val="single" w:sz="4" w:space="0" w:color="auto"/>
                    <w:right w:val="single" w:sz="4" w:space="0" w:color="auto"/>
                  </w:tcBorders>
                  <w:shd w:val="clear" w:color="auto" w:fill="1F3864"/>
                  <w:noWrap/>
                  <w:vAlign w:val="center"/>
                  <w:hideMark/>
                </w:tcPr>
                <w:p w14:paraId="4A463DE6" w14:textId="77777777" w:rsidR="00B42737" w:rsidRPr="002E6D09" w:rsidRDefault="00B42737" w:rsidP="00B42737">
                  <w:pPr>
                    <w:jc w:val="center"/>
                    <w:rPr>
                      <w:rFonts w:ascii="Tahoma" w:eastAsia="Calibri" w:hAnsi="Tahoma" w:cs="Tahoma"/>
                      <w:b/>
                      <w:bCs/>
                      <w:color w:val="FFFFFF"/>
                      <w:lang w:val="es-BO"/>
                    </w:rPr>
                  </w:pPr>
                  <w:r w:rsidRPr="002E6D09">
                    <w:rPr>
                      <w:rFonts w:ascii="Tahoma" w:eastAsia="Calibri" w:hAnsi="Tahoma" w:cs="Tahoma"/>
                      <w:b/>
                      <w:bCs/>
                      <w:color w:val="FFFFFF"/>
                      <w:lang w:val="es-BO"/>
                    </w:rPr>
                    <w:t>Cantidad</w:t>
                  </w:r>
                </w:p>
              </w:tc>
            </w:tr>
            <w:tr w:rsidR="00B42737" w:rsidRPr="002E6D09" w14:paraId="24B1AB1B" w14:textId="77777777" w:rsidTr="000431AE">
              <w:trPr>
                <w:trHeight w:val="521"/>
                <w:jc w:val="center"/>
              </w:trPr>
              <w:tc>
                <w:tcPr>
                  <w:tcW w:w="426" w:type="dxa"/>
                  <w:tcBorders>
                    <w:top w:val="nil"/>
                    <w:left w:val="single" w:sz="4" w:space="0" w:color="auto"/>
                    <w:bottom w:val="single" w:sz="4" w:space="0" w:color="auto"/>
                    <w:right w:val="single" w:sz="4" w:space="0" w:color="auto"/>
                  </w:tcBorders>
                  <w:shd w:val="clear" w:color="auto" w:fill="1F3864"/>
                  <w:noWrap/>
                  <w:vAlign w:val="center"/>
                  <w:hideMark/>
                </w:tcPr>
                <w:p w14:paraId="2EC0DA8A"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1.1</w:t>
                  </w:r>
                </w:p>
              </w:tc>
              <w:tc>
                <w:tcPr>
                  <w:tcW w:w="3434" w:type="dxa"/>
                  <w:tcBorders>
                    <w:top w:val="nil"/>
                    <w:left w:val="nil"/>
                    <w:bottom w:val="single" w:sz="4" w:space="0" w:color="auto"/>
                    <w:right w:val="single" w:sz="4" w:space="0" w:color="auto"/>
                  </w:tcBorders>
                  <w:shd w:val="clear" w:color="auto" w:fill="FFFFFF"/>
                  <w:vAlign w:val="center"/>
                  <w:hideMark/>
                </w:tcPr>
                <w:p w14:paraId="378CB03B"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Tomografía de resistividad eléctrica (TE) profundidad de investigación 40 metros</w:t>
                  </w:r>
                </w:p>
              </w:tc>
              <w:tc>
                <w:tcPr>
                  <w:tcW w:w="1180" w:type="dxa"/>
                  <w:tcBorders>
                    <w:top w:val="nil"/>
                    <w:left w:val="nil"/>
                    <w:bottom w:val="single" w:sz="4" w:space="0" w:color="auto"/>
                    <w:right w:val="single" w:sz="4" w:space="0" w:color="auto"/>
                  </w:tcBorders>
                  <w:shd w:val="clear" w:color="auto" w:fill="FFFFFF"/>
                  <w:vAlign w:val="center"/>
                  <w:hideMark/>
                </w:tcPr>
                <w:p w14:paraId="2B51A7F1"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Línea (120 metros)</w:t>
                  </w:r>
                </w:p>
              </w:tc>
              <w:tc>
                <w:tcPr>
                  <w:tcW w:w="1840" w:type="dxa"/>
                  <w:tcBorders>
                    <w:top w:val="nil"/>
                    <w:left w:val="nil"/>
                    <w:bottom w:val="single" w:sz="4" w:space="0" w:color="auto"/>
                    <w:right w:val="single" w:sz="4" w:space="0" w:color="auto"/>
                  </w:tcBorders>
                  <w:shd w:val="clear" w:color="auto" w:fill="FFFFFF"/>
                  <w:noWrap/>
                  <w:vAlign w:val="center"/>
                  <w:hideMark/>
                </w:tcPr>
                <w:p w14:paraId="76A4A097"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6</w:t>
                  </w:r>
                </w:p>
              </w:tc>
            </w:tr>
            <w:tr w:rsidR="00B42737" w:rsidRPr="002E6D09" w14:paraId="171EAEEA" w14:textId="77777777" w:rsidTr="000431AE">
              <w:trPr>
                <w:trHeight w:val="429"/>
                <w:jc w:val="center"/>
              </w:trPr>
              <w:tc>
                <w:tcPr>
                  <w:tcW w:w="426" w:type="dxa"/>
                  <w:tcBorders>
                    <w:top w:val="nil"/>
                    <w:left w:val="single" w:sz="4" w:space="0" w:color="auto"/>
                    <w:bottom w:val="single" w:sz="4" w:space="0" w:color="auto"/>
                    <w:right w:val="single" w:sz="4" w:space="0" w:color="auto"/>
                  </w:tcBorders>
                  <w:shd w:val="clear" w:color="auto" w:fill="1F3864"/>
                  <w:noWrap/>
                  <w:vAlign w:val="center"/>
                  <w:hideMark/>
                </w:tcPr>
                <w:p w14:paraId="4EFDF42A"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1.2</w:t>
                  </w:r>
                </w:p>
              </w:tc>
              <w:tc>
                <w:tcPr>
                  <w:tcW w:w="3434" w:type="dxa"/>
                  <w:tcBorders>
                    <w:top w:val="nil"/>
                    <w:left w:val="nil"/>
                    <w:bottom w:val="single" w:sz="4" w:space="0" w:color="auto"/>
                    <w:right w:val="single" w:sz="4" w:space="0" w:color="auto"/>
                  </w:tcBorders>
                  <w:shd w:val="clear" w:color="auto" w:fill="FFFFFF"/>
                  <w:vAlign w:val="center"/>
                  <w:hideMark/>
                </w:tcPr>
                <w:p w14:paraId="7F8CC26D"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Excavación de calicatas, profundidad de 2 m a 4 m</w:t>
                  </w:r>
                </w:p>
              </w:tc>
              <w:tc>
                <w:tcPr>
                  <w:tcW w:w="1180" w:type="dxa"/>
                  <w:tcBorders>
                    <w:top w:val="nil"/>
                    <w:left w:val="nil"/>
                    <w:bottom w:val="single" w:sz="4" w:space="0" w:color="auto"/>
                    <w:right w:val="single" w:sz="4" w:space="0" w:color="auto"/>
                  </w:tcBorders>
                  <w:shd w:val="clear" w:color="auto" w:fill="FFFFFF"/>
                  <w:noWrap/>
                  <w:vAlign w:val="center"/>
                  <w:hideMark/>
                </w:tcPr>
                <w:p w14:paraId="560BC143"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Calicata</w:t>
                  </w:r>
                </w:p>
              </w:tc>
              <w:tc>
                <w:tcPr>
                  <w:tcW w:w="1840" w:type="dxa"/>
                  <w:tcBorders>
                    <w:top w:val="nil"/>
                    <w:left w:val="nil"/>
                    <w:bottom w:val="single" w:sz="4" w:space="0" w:color="auto"/>
                    <w:right w:val="single" w:sz="4" w:space="0" w:color="auto"/>
                  </w:tcBorders>
                  <w:shd w:val="clear" w:color="auto" w:fill="FFFFFF"/>
                  <w:noWrap/>
                  <w:vAlign w:val="center"/>
                  <w:hideMark/>
                </w:tcPr>
                <w:p w14:paraId="1C021650"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23</w:t>
                  </w:r>
                </w:p>
              </w:tc>
            </w:tr>
            <w:tr w:rsidR="00B42737" w:rsidRPr="002E6D09" w14:paraId="62BC314B" w14:textId="77777777" w:rsidTr="000431AE">
              <w:trPr>
                <w:trHeight w:val="213"/>
                <w:jc w:val="center"/>
              </w:trPr>
              <w:tc>
                <w:tcPr>
                  <w:tcW w:w="426" w:type="dxa"/>
                  <w:tcBorders>
                    <w:top w:val="nil"/>
                    <w:left w:val="single" w:sz="4" w:space="0" w:color="auto"/>
                    <w:bottom w:val="single" w:sz="4" w:space="0" w:color="auto"/>
                    <w:right w:val="single" w:sz="4" w:space="0" w:color="auto"/>
                  </w:tcBorders>
                  <w:shd w:val="clear" w:color="auto" w:fill="1F3864"/>
                  <w:noWrap/>
                  <w:vAlign w:val="center"/>
                </w:tcPr>
                <w:p w14:paraId="0F291529"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1.3</w:t>
                  </w:r>
                </w:p>
              </w:tc>
              <w:tc>
                <w:tcPr>
                  <w:tcW w:w="3434" w:type="dxa"/>
                  <w:tcBorders>
                    <w:top w:val="nil"/>
                    <w:left w:val="nil"/>
                    <w:bottom w:val="single" w:sz="4" w:space="0" w:color="auto"/>
                    <w:right w:val="single" w:sz="4" w:space="0" w:color="auto"/>
                  </w:tcBorders>
                  <w:shd w:val="clear" w:color="auto" w:fill="FFFFFF"/>
                  <w:vAlign w:val="center"/>
                </w:tcPr>
                <w:p w14:paraId="361D8AAE"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Perforación para ensayos SPT</w:t>
                  </w:r>
                </w:p>
              </w:tc>
              <w:tc>
                <w:tcPr>
                  <w:tcW w:w="1180" w:type="dxa"/>
                  <w:tcBorders>
                    <w:top w:val="nil"/>
                    <w:left w:val="nil"/>
                    <w:bottom w:val="single" w:sz="4" w:space="0" w:color="auto"/>
                    <w:right w:val="single" w:sz="4" w:space="0" w:color="auto"/>
                  </w:tcBorders>
                  <w:shd w:val="clear" w:color="auto" w:fill="FFFFFF"/>
                  <w:noWrap/>
                  <w:vAlign w:val="center"/>
                </w:tcPr>
                <w:p w14:paraId="265E0550"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Metro lineal</w:t>
                  </w:r>
                </w:p>
              </w:tc>
              <w:tc>
                <w:tcPr>
                  <w:tcW w:w="1840" w:type="dxa"/>
                  <w:tcBorders>
                    <w:top w:val="nil"/>
                    <w:left w:val="nil"/>
                    <w:bottom w:val="single" w:sz="4" w:space="0" w:color="auto"/>
                    <w:right w:val="single" w:sz="4" w:space="0" w:color="auto"/>
                  </w:tcBorders>
                  <w:shd w:val="clear" w:color="auto" w:fill="FFFFFF"/>
                  <w:noWrap/>
                  <w:vAlign w:val="center"/>
                </w:tcPr>
                <w:p w14:paraId="7FFE8834"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200</w:t>
                  </w:r>
                </w:p>
              </w:tc>
            </w:tr>
            <w:tr w:rsidR="00B42737" w:rsidRPr="002E6D09" w14:paraId="0A7773D7" w14:textId="77777777" w:rsidTr="000431AE">
              <w:trPr>
                <w:trHeight w:val="263"/>
                <w:jc w:val="center"/>
              </w:trPr>
              <w:tc>
                <w:tcPr>
                  <w:tcW w:w="426" w:type="dxa"/>
                  <w:tcBorders>
                    <w:top w:val="nil"/>
                    <w:left w:val="single" w:sz="4" w:space="0" w:color="auto"/>
                    <w:bottom w:val="single" w:sz="4" w:space="0" w:color="auto"/>
                    <w:right w:val="single" w:sz="4" w:space="0" w:color="auto"/>
                  </w:tcBorders>
                  <w:shd w:val="clear" w:color="auto" w:fill="1F3864"/>
                  <w:noWrap/>
                  <w:vAlign w:val="center"/>
                  <w:hideMark/>
                </w:tcPr>
                <w:p w14:paraId="68BBF491"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1.4</w:t>
                  </w:r>
                </w:p>
              </w:tc>
              <w:tc>
                <w:tcPr>
                  <w:tcW w:w="3434" w:type="dxa"/>
                  <w:tcBorders>
                    <w:top w:val="nil"/>
                    <w:left w:val="nil"/>
                    <w:bottom w:val="single" w:sz="4" w:space="0" w:color="auto"/>
                    <w:right w:val="single" w:sz="4" w:space="0" w:color="auto"/>
                  </w:tcBorders>
                  <w:shd w:val="clear" w:color="auto" w:fill="FFFFFF"/>
                  <w:vAlign w:val="center"/>
                  <w:hideMark/>
                </w:tcPr>
                <w:p w14:paraId="0DA25537"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 xml:space="preserve">Ensayos SPT </w:t>
                  </w:r>
                </w:p>
              </w:tc>
              <w:tc>
                <w:tcPr>
                  <w:tcW w:w="1180" w:type="dxa"/>
                  <w:tcBorders>
                    <w:top w:val="nil"/>
                    <w:left w:val="nil"/>
                    <w:bottom w:val="single" w:sz="4" w:space="0" w:color="auto"/>
                    <w:right w:val="single" w:sz="4" w:space="0" w:color="auto"/>
                  </w:tcBorders>
                  <w:shd w:val="clear" w:color="auto" w:fill="FFFFFF"/>
                  <w:noWrap/>
                  <w:vAlign w:val="center"/>
                  <w:hideMark/>
                </w:tcPr>
                <w:p w14:paraId="27ABE018"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Ensayos</w:t>
                  </w:r>
                </w:p>
              </w:tc>
              <w:tc>
                <w:tcPr>
                  <w:tcW w:w="1840" w:type="dxa"/>
                  <w:tcBorders>
                    <w:top w:val="nil"/>
                    <w:left w:val="nil"/>
                    <w:bottom w:val="single" w:sz="4" w:space="0" w:color="auto"/>
                    <w:right w:val="single" w:sz="4" w:space="0" w:color="auto"/>
                  </w:tcBorders>
                  <w:shd w:val="clear" w:color="auto" w:fill="FFFFFF"/>
                  <w:noWrap/>
                  <w:vAlign w:val="center"/>
                  <w:hideMark/>
                </w:tcPr>
                <w:p w14:paraId="07C0CCA4"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200</w:t>
                  </w:r>
                </w:p>
              </w:tc>
            </w:tr>
            <w:tr w:rsidR="00B42737" w:rsidRPr="002E6D09" w14:paraId="759F7C15" w14:textId="77777777" w:rsidTr="000431AE">
              <w:trPr>
                <w:trHeight w:val="138"/>
                <w:jc w:val="center"/>
              </w:trPr>
              <w:tc>
                <w:tcPr>
                  <w:tcW w:w="426" w:type="dxa"/>
                  <w:tcBorders>
                    <w:top w:val="nil"/>
                    <w:left w:val="single" w:sz="4" w:space="0" w:color="auto"/>
                    <w:bottom w:val="single" w:sz="4" w:space="0" w:color="auto"/>
                    <w:right w:val="single" w:sz="4" w:space="0" w:color="auto"/>
                  </w:tcBorders>
                  <w:shd w:val="clear" w:color="auto" w:fill="1F3864"/>
                  <w:noWrap/>
                  <w:vAlign w:val="center"/>
                  <w:hideMark/>
                </w:tcPr>
                <w:p w14:paraId="23A3C4CA"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1.5</w:t>
                  </w:r>
                </w:p>
              </w:tc>
              <w:tc>
                <w:tcPr>
                  <w:tcW w:w="3434" w:type="dxa"/>
                  <w:tcBorders>
                    <w:top w:val="nil"/>
                    <w:left w:val="nil"/>
                    <w:bottom w:val="single" w:sz="4" w:space="0" w:color="auto"/>
                    <w:right w:val="single" w:sz="4" w:space="0" w:color="auto"/>
                  </w:tcBorders>
                  <w:shd w:val="clear" w:color="auto" w:fill="FFFFFF"/>
                  <w:vAlign w:val="center"/>
                  <w:hideMark/>
                </w:tcPr>
                <w:p w14:paraId="5CC15060"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Ensayos CPT</w:t>
                  </w:r>
                </w:p>
              </w:tc>
              <w:tc>
                <w:tcPr>
                  <w:tcW w:w="1180" w:type="dxa"/>
                  <w:tcBorders>
                    <w:top w:val="nil"/>
                    <w:left w:val="nil"/>
                    <w:bottom w:val="single" w:sz="4" w:space="0" w:color="auto"/>
                    <w:right w:val="single" w:sz="4" w:space="0" w:color="auto"/>
                  </w:tcBorders>
                  <w:shd w:val="clear" w:color="auto" w:fill="FFFFFF"/>
                  <w:noWrap/>
                  <w:vAlign w:val="center"/>
                  <w:hideMark/>
                </w:tcPr>
                <w:p w14:paraId="7F35484A"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Metro lineal</w:t>
                  </w:r>
                </w:p>
              </w:tc>
              <w:tc>
                <w:tcPr>
                  <w:tcW w:w="1840" w:type="dxa"/>
                  <w:tcBorders>
                    <w:top w:val="nil"/>
                    <w:left w:val="nil"/>
                    <w:bottom w:val="single" w:sz="4" w:space="0" w:color="auto"/>
                    <w:right w:val="single" w:sz="4" w:space="0" w:color="auto"/>
                  </w:tcBorders>
                  <w:shd w:val="clear" w:color="auto" w:fill="FFFFFF"/>
                  <w:noWrap/>
                  <w:vAlign w:val="center"/>
                  <w:hideMark/>
                </w:tcPr>
                <w:p w14:paraId="3A2341C9"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60</w:t>
                  </w:r>
                </w:p>
              </w:tc>
            </w:tr>
          </w:tbl>
          <w:p w14:paraId="02681716" w14:textId="77777777" w:rsidR="00B42737" w:rsidRPr="002E6D09" w:rsidRDefault="00B42737" w:rsidP="00B42737">
            <w:pPr>
              <w:spacing w:before="120"/>
              <w:ind w:left="102" w:right="125"/>
              <w:jc w:val="both"/>
              <w:rPr>
                <w:rFonts w:ascii="Tahoma" w:eastAsia="Calibri" w:hAnsi="Tahoma" w:cs="Tahoma"/>
                <w:lang w:val="es-BO"/>
              </w:rPr>
            </w:pPr>
            <w:r w:rsidRPr="002E6D09">
              <w:rPr>
                <w:rFonts w:ascii="Tahoma" w:eastAsia="Calibri" w:hAnsi="Tahoma" w:cs="Tahoma"/>
                <w:lang w:val="es-BO"/>
              </w:rPr>
              <w:t>El consultor deberá realizar mínimamente los siguientes estudios de suelo (Geotécnicos) a partir de las muestras colectadas durante las investigaciones de campo:</w:t>
            </w:r>
          </w:p>
          <w:tbl>
            <w:tblPr>
              <w:tblW w:w="6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
              <w:gridCol w:w="3758"/>
              <w:gridCol w:w="874"/>
              <w:gridCol w:w="1840"/>
            </w:tblGrid>
            <w:tr w:rsidR="00B42737" w:rsidRPr="002E6D09" w14:paraId="352D02E4" w14:textId="77777777" w:rsidTr="000431AE">
              <w:trPr>
                <w:trHeight w:val="123"/>
                <w:jc w:val="center"/>
              </w:trPr>
              <w:tc>
                <w:tcPr>
                  <w:tcW w:w="6962" w:type="dxa"/>
                  <w:gridSpan w:val="4"/>
                  <w:shd w:val="clear" w:color="auto" w:fill="1F3864"/>
                  <w:noWrap/>
                  <w:vAlign w:val="center"/>
                  <w:hideMark/>
                </w:tcPr>
                <w:p w14:paraId="6E4A585E" w14:textId="77777777" w:rsidR="00B42737" w:rsidRPr="002E6D09" w:rsidRDefault="00B42737" w:rsidP="00B42737">
                  <w:pPr>
                    <w:jc w:val="center"/>
                    <w:rPr>
                      <w:rFonts w:ascii="Tahoma" w:eastAsia="Calibri" w:hAnsi="Tahoma" w:cs="Tahoma"/>
                      <w:b/>
                      <w:bCs/>
                      <w:color w:val="FFFFFF"/>
                      <w:lang w:val="es-BO"/>
                    </w:rPr>
                  </w:pPr>
                  <w:r w:rsidRPr="002E6D09">
                    <w:rPr>
                      <w:rFonts w:ascii="Tahoma" w:eastAsia="Calibri" w:hAnsi="Tahoma" w:cs="Tahoma"/>
                      <w:b/>
                      <w:bCs/>
                      <w:color w:val="FFFFFF"/>
                      <w:lang w:val="es-BO"/>
                    </w:rPr>
                    <w:t>ENSAYOS DE LABORATORIO</w:t>
                  </w:r>
                </w:p>
              </w:tc>
            </w:tr>
            <w:tr w:rsidR="00B42737" w:rsidRPr="002E6D09" w14:paraId="7E305728" w14:textId="77777777" w:rsidTr="000431AE">
              <w:trPr>
                <w:trHeight w:val="273"/>
                <w:jc w:val="center"/>
              </w:trPr>
              <w:tc>
                <w:tcPr>
                  <w:tcW w:w="490" w:type="dxa"/>
                  <w:shd w:val="clear" w:color="auto" w:fill="1F3864"/>
                  <w:noWrap/>
                  <w:vAlign w:val="center"/>
                  <w:hideMark/>
                </w:tcPr>
                <w:p w14:paraId="1AD4AF3C" w14:textId="77777777" w:rsidR="00B42737" w:rsidRPr="002E6D09" w:rsidRDefault="00B42737" w:rsidP="00B42737">
                  <w:pPr>
                    <w:jc w:val="center"/>
                    <w:rPr>
                      <w:rFonts w:ascii="Tahoma" w:eastAsia="Calibri" w:hAnsi="Tahoma" w:cs="Tahoma"/>
                      <w:b/>
                      <w:bCs/>
                      <w:color w:val="FFFFFF"/>
                      <w:lang w:val="es-BO"/>
                    </w:rPr>
                  </w:pPr>
                  <w:r w:rsidRPr="002E6D09">
                    <w:rPr>
                      <w:rFonts w:ascii="Tahoma" w:eastAsia="Calibri" w:hAnsi="Tahoma" w:cs="Tahoma"/>
                      <w:b/>
                      <w:bCs/>
                      <w:color w:val="FFFFFF"/>
                      <w:lang w:val="es-BO"/>
                    </w:rPr>
                    <w:t>2</w:t>
                  </w:r>
                </w:p>
              </w:tc>
              <w:tc>
                <w:tcPr>
                  <w:tcW w:w="3758" w:type="dxa"/>
                  <w:shd w:val="clear" w:color="auto" w:fill="1F3864"/>
                  <w:noWrap/>
                  <w:vAlign w:val="center"/>
                  <w:hideMark/>
                </w:tcPr>
                <w:p w14:paraId="6C53526F" w14:textId="77777777" w:rsidR="00B42737" w:rsidRPr="002E6D09" w:rsidRDefault="00B42737" w:rsidP="00B42737">
                  <w:pPr>
                    <w:jc w:val="center"/>
                    <w:rPr>
                      <w:rFonts w:ascii="Tahoma" w:eastAsia="Calibri" w:hAnsi="Tahoma" w:cs="Tahoma"/>
                      <w:b/>
                      <w:bCs/>
                      <w:color w:val="FFFFFF"/>
                      <w:lang w:val="es-BO"/>
                    </w:rPr>
                  </w:pPr>
                  <w:r w:rsidRPr="002E6D09">
                    <w:rPr>
                      <w:rFonts w:ascii="Tahoma" w:eastAsia="Calibri" w:hAnsi="Tahoma" w:cs="Tahoma"/>
                      <w:b/>
                      <w:bCs/>
                      <w:color w:val="FFFFFF"/>
                      <w:lang w:val="es-BO"/>
                    </w:rPr>
                    <w:t>Ensayos laboratorio de sedimentos</w:t>
                  </w:r>
                </w:p>
              </w:tc>
              <w:tc>
                <w:tcPr>
                  <w:tcW w:w="874" w:type="dxa"/>
                  <w:shd w:val="clear" w:color="auto" w:fill="1F3864"/>
                  <w:noWrap/>
                  <w:vAlign w:val="center"/>
                  <w:hideMark/>
                </w:tcPr>
                <w:p w14:paraId="538E4AA8" w14:textId="77777777" w:rsidR="00B42737" w:rsidRPr="002E6D09" w:rsidRDefault="00B42737" w:rsidP="00B42737">
                  <w:pPr>
                    <w:jc w:val="center"/>
                    <w:rPr>
                      <w:rFonts w:ascii="Tahoma" w:eastAsia="Calibri" w:hAnsi="Tahoma" w:cs="Tahoma"/>
                      <w:b/>
                      <w:bCs/>
                      <w:color w:val="FFFFFF"/>
                      <w:lang w:val="es-BO"/>
                    </w:rPr>
                  </w:pPr>
                  <w:r w:rsidRPr="002E6D09">
                    <w:rPr>
                      <w:rFonts w:ascii="Tahoma" w:eastAsia="Calibri" w:hAnsi="Tahoma" w:cs="Tahoma"/>
                      <w:b/>
                      <w:bCs/>
                      <w:color w:val="FFFFFF"/>
                      <w:lang w:val="es-BO"/>
                    </w:rPr>
                    <w:t>Unidad</w:t>
                  </w:r>
                </w:p>
              </w:tc>
              <w:tc>
                <w:tcPr>
                  <w:tcW w:w="1840" w:type="dxa"/>
                  <w:shd w:val="clear" w:color="auto" w:fill="1F3864"/>
                  <w:noWrap/>
                  <w:vAlign w:val="center"/>
                  <w:hideMark/>
                </w:tcPr>
                <w:p w14:paraId="14D3033F" w14:textId="77777777" w:rsidR="00B42737" w:rsidRPr="002E6D09" w:rsidRDefault="00B42737" w:rsidP="00B42737">
                  <w:pPr>
                    <w:jc w:val="center"/>
                    <w:rPr>
                      <w:rFonts w:ascii="Tahoma" w:eastAsia="Calibri" w:hAnsi="Tahoma" w:cs="Tahoma"/>
                      <w:b/>
                      <w:bCs/>
                      <w:color w:val="FFFFFF"/>
                      <w:lang w:val="es-BO"/>
                    </w:rPr>
                  </w:pPr>
                  <w:r w:rsidRPr="002E6D09">
                    <w:rPr>
                      <w:rFonts w:ascii="Tahoma" w:eastAsia="Calibri" w:hAnsi="Tahoma" w:cs="Tahoma"/>
                      <w:b/>
                      <w:bCs/>
                      <w:color w:val="FFFFFF"/>
                      <w:lang w:val="es-BO"/>
                    </w:rPr>
                    <w:t>Cantidad</w:t>
                  </w:r>
                </w:p>
              </w:tc>
            </w:tr>
            <w:tr w:rsidR="00B42737" w:rsidRPr="002E6D09" w14:paraId="01507C99" w14:textId="77777777" w:rsidTr="000431AE">
              <w:trPr>
                <w:trHeight w:val="121"/>
                <w:jc w:val="center"/>
              </w:trPr>
              <w:tc>
                <w:tcPr>
                  <w:tcW w:w="490" w:type="dxa"/>
                  <w:shd w:val="clear" w:color="auto" w:fill="1F3864"/>
                  <w:noWrap/>
                  <w:vAlign w:val="center"/>
                  <w:hideMark/>
                </w:tcPr>
                <w:p w14:paraId="1F8CA07B"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FFFFFF"/>
                      <w:lang w:val="es-BO"/>
                    </w:rPr>
                    <w:t>2.1</w:t>
                  </w:r>
                </w:p>
              </w:tc>
              <w:tc>
                <w:tcPr>
                  <w:tcW w:w="3758" w:type="dxa"/>
                  <w:shd w:val="clear" w:color="auto" w:fill="FFFFFF"/>
                  <w:noWrap/>
                  <w:vAlign w:val="center"/>
                  <w:hideMark/>
                </w:tcPr>
                <w:p w14:paraId="70F54767"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Granulometría</w:t>
                  </w:r>
                </w:p>
              </w:tc>
              <w:tc>
                <w:tcPr>
                  <w:tcW w:w="874" w:type="dxa"/>
                  <w:shd w:val="clear" w:color="auto" w:fill="FFFFFF"/>
                  <w:noWrap/>
                  <w:vAlign w:val="center"/>
                  <w:hideMark/>
                </w:tcPr>
                <w:p w14:paraId="0CC12784"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Ensayo</w:t>
                  </w:r>
                </w:p>
              </w:tc>
              <w:tc>
                <w:tcPr>
                  <w:tcW w:w="1840" w:type="dxa"/>
                  <w:shd w:val="clear" w:color="auto" w:fill="FFFFFF"/>
                  <w:noWrap/>
                  <w:vAlign w:val="center"/>
                  <w:hideMark/>
                </w:tcPr>
                <w:p w14:paraId="6915B869"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23</w:t>
                  </w:r>
                </w:p>
              </w:tc>
            </w:tr>
            <w:tr w:rsidR="00B42737" w:rsidRPr="002E6D09" w14:paraId="27FDBC36" w14:textId="77777777" w:rsidTr="000431AE">
              <w:trPr>
                <w:trHeight w:val="167"/>
                <w:jc w:val="center"/>
              </w:trPr>
              <w:tc>
                <w:tcPr>
                  <w:tcW w:w="490" w:type="dxa"/>
                  <w:shd w:val="clear" w:color="auto" w:fill="1F3864"/>
                  <w:noWrap/>
                  <w:vAlign w:val="center"/>
                  <w:hideMark/>
                </w:tcPr>
                <w:p w14:paraId="07C8B501"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2.2</w:t>
                  </w:r>
                </w:p>
              </w:tc>
              <w:tc>
                <w:tcPr>
                  <w:tcW w:w="3758" w:type="dxa"/>
                  <w:shd w:val="clear" w:color="auto" w:fill="FFFFFF"/>
                  <w:noWrap/>
                  <w:vAlign w:val="center"/>
                  <w:hideMark/>
                </w:tcPr>
                <w:p w14:paraId="39D49C6A"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Límites de consistencia</w:t>
                  </w:r>
                </w:p>
              </w:tc>
              <w:tc>
                <w:tcPr>
                  <w:tcW w:w="874" w:type="dxa"/>
                  <w:shd w:val="clear" w:color="auto" w:fill="FFFFFF"/>
                  <w:noWrap/>
                  <w:vAlign w:val="center"/>
                  <w:hideMark/>
                </w:tcPr>
                <w:p w14:paraId="2C816491"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Ensayo</w:t>
                  </w:r>
                </w:p>
              </w:tc>
              <w:tc>
                <w:tcPr>
                  <w:tcW w:w="1840" w:type="dxa"/>
                  <w:shd w:val="clear" w:color="auto" w:fill="FFFFFF"/>
                  <w:noWrap/>
                  <w:vAlign w:val="center"/>
                  <w:hideMark/>
                </w:tcPr>
                <w:p w14:paraId="7AFBC692"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23</w:t>
                  </w:r>
                </w:p>
              </w:tc>
            </w:tr>
            <w:tr w:rsidR="00B42737" w:rsidRPr="002E6D09" w14:paraId="12D4CE8A" w14:textId="77777777" w:rsidTr="000431AE">
              <w:trPr>
                <w:trHeight w:val="227"/>
                <w:jc w:val="center"/>
              </w:trPr>
              <w:tc>
                <w:tcPr>
                  <w:tcW w:w="490" w:type="dxa"/>
                  <w:shd w:val="clear" w:color="auto" w:fill="1F3864"/>
                  <w:noWrap/>
                  <w:vAlign w:val="center"/>
                  <w:hideMark/>
                </w:tcPr>
                <w:p w14:paraId="4C2A301E"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2.3</w:t>
                  </w:r>
                </w:p>
              </w:tc>
              <w:tc>
                <w:tcPr>
                  <w:tcW w:w="3758" w:type="dxa"/>
                  <w:shd w:val="clear" w:color="auto" w:fill="FFFFFF"/>
                  <w:noWrap/>
                  <w:vAlign w:val="center"/>
                  <w:hideMark/>
                </w:tcPr>
                <w:p w14:paraId="0984DA33"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Contenido de humedad</w:t>
                  </w:r>
                </w:p>
              </w:tc>
              <w:tc>
                <w:tcPr>
                  <w:tcW w:w="874" w:type="dxa"/>
                  <w:shd w:val="clear" w:color="auto" w:fill="FFFFFF"/>
                  <w:noWrap/>
                  <w:vAlign w:val="center"/>
                  <w:hideMark/>
                </w:tcPr>
                <w:p w14:paraId="48B38E33"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Ensayo</w:t>
                  </w:r>
                </w:p>
              </w:tc>
              <w:tc>
                <w:tcPr>
                  <w:tcW w:w="1840" w:type="dxa"/>
                  <w:shd w:val="clear" w:color="auto" w:fill="FFFFFF"/>
                  <w:noWrap/>
                  <w:vAlign w:val="center"/>
                  <w:hideMark/>
                </w:tcPr>
                <w:p w14:paraId="2B6312CB"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23</w:t>
                  </w:r>
                </w:p>
              </w:tc>
            </w:tr>
            <w:tr w:rsidR="00B42737" w:rsidRPr="002E6D09" w14:paraId="4D2EB92F" w14:textId="77777777" w:rsidTr="000431AE">
              <w:trPr>
                <w:trHeight w:val="113"/>
                <w:jc w:val="center"/>
              </w:trPr>
              <w:tc>
                <w:tcPr>
                  <w:tcW w:w="490" w:type="dxa"/>
                  <w:shd w:val="clear" w:color="auto" w:fill="1F3864"/>
                  <w:noWrap/>
                  <w:vAlign w:val="center"/>
                  <w:hideMark/>
                </w:tcPr>
                <w:p w14:paraId="090440FA"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2.4</w:t>
                  </w:r>
                </w:p>
              </w:tc>
              <w:tc>
                <w:tcPr>
                  <w:tcW w:w="3758" w:type="dxa"/>
                  <w:shd w:val="clear" w:color="auto" w:fill="FFFFFF"/>
                  <w:noWrap/>
                  <w:vAlign w:val="center"/>
                  <w:hideMark/>
                </w:tcPr>
                <w:p w14:paraId="033D7D2F" w14:textId="77777777" w:rsidR="00B42737" w:rsidRPr="009135CF" w:rsidRDefault="00B42737" w:rsidP="00B42737">
                  <w:pPr>
                    <w:jc w:val="both"/>
                    <w:rPr>
                      <w:rFonts w:ascii="Tahoma" w:eastAsia="Calibri" w:hAnsi="Tahoma" w:cs="Tahoma"/>
                      <w:color w:val="000000"/>
                      <w:lang w:val="en-CA"/>
                    </w:rPr>
                  </w:pPr>
                  <w:r w:rsidRPr="009135CF">
                    <w:rPr>
                      <w:rFonts w:ascii="Tahoma" w:eastAsia="Calibri" w:hAnsi="Tahoma" w:cs="Tahoma"/>
                      <w:color w:val="000000"/>
                      <w:lang w:val="en-CA"/>
                    </w:rPr>
                    <w:t>CBR Californian Bearing Ratio (Laboratorio)</w:t>
                  </w:r>
                </w:p>
              </w:tc>
              <w:tc>
                <w:tcPr>
                  <w:tcW w:w="874" w:type="dxa"/>
                  <w:shd w:val="clear" w:color="auto" w:fill="FFFFFF"/>
                  <w:noWrap/>
                  <w:vAlign w:val="center"/>
                  <w:hideMark/>
                </w:tcPr>
                <w:p w14:paraId="68F816B0"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Ensayo</w:t>
                  </w:r>
                </w:p>
              </w:tc>
              <w:tc>
                <w:tcPr>
                  <w:tcW w:w="1840" w:type="dxa"/>
                  <w:shd w:val="clear" w:color="auto" w:fill="FFFFFF"/>
                  <w:noWrap/>
                  <w:vAlign w:val="center"/>
                  <w:hideMark/>
                </w:tcPr>
                <w:p w14:paraId="108B5B00"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23</w:t>
                  </w:r>
                </w:p>
              </w:tc>
            </w:tr>
            <w:tr w:rsidR="00B42737" w:rsidRPr="002E6D09" w14:paraId="3FDB2F8D" w14:textId="77777777" w:rsidTr="000431AE">
              <w:trPr>
                <w:trHeight w:val="173"/>
                <w:jc w:val="center"/>
              </w:trPr>
              <w:tc>
                <w:tcPr>
                  <w:tcW w:w="490" w:type="dxa"/>
                  <w:shd w:val="clear" w:color="auto" w:fill="1F3864"/>
                  <w:noWrap/>
                  <w:vAlign w:val="center"/>
                  <w:hideMark/>
                </w:tcPr>
                <w:p w14:paraId="14832408"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2.5</w:t>
                  </w:r>
                </w:p>
              </w:tc>
              <w:tc>
                <w:tcPr>
                  <w:tcW w:w="3758" w:type="dxa"/>
                  <w:shd w:val="clear" w:color="auto" w:fill="FFFFFF"/>
                  <w:noWrap/>
                  <w:vAlign w:val="center"/>
                  <w:hideMark/>
                </w:tcPr>
                <w:p w14:paraId="060A0639"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Doble Hidrometría</w:t>
                  </w:r>
                </w:p>
              </w:tc>
              <w:tc>
                <w:tcPr>
                  <w:tcW w:w="874" w:type="dxa"/>
                  <w:shd w:val="clear" w:color="auto" w:fill="FFFFFF"/>
                  <w:noWrap/>
                  <w:vAlign w:val="center"/>
                  <w:hideMark/>
                </w:tcPr>
                <w:p w14:paraId="499D7ED7"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Ensayo</w:t>
                  </w:r>
                </w:p>
              </w:tc>
              <w:tc>
                <w:tcPr>
                  <w:tcW w:w="1840" w:type="dxa"/>
                  <w:shd w:val="clear" w:color="auto" w:fill="FFFFFF"/>
                  <w:noWrap/>
                  <w:vAlign w:val="center"/>
                  <w:hideMark/>
                </w:tcPr>
                <w:p w14:paraId="3A17D88B"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10</w:t>
                  </w:r>
                </w:p>
              </w:tc>
            </w:tr>
            <w:tr w:rsidR="00B42737" w:rsidRPr="002E6D09" w14:paraId="18FBC01E" w14:textId="77777777" w:rsidTr="000431AE">
              <w:trPr>
                <w:trHeight w:val="127"/>
                <w:jc w:val="center"/>
              </w:trPr>
              <w:tc>
                <w:tcPr>
                  <w:tcW w:w="490" w:type="dxa"/>
                  <w:shd w:val="clear" w:color="auto" w:fill="1F3864"/>
                  <w:noWrap/>
                  <w:vAlign w:val="center"/>
                  <w:hideMark/>
                </w:tcPr>
                <w:p w14:paraId="56BC1302"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2.6</w:t>
                  </w:r>
                </w:p>
              </w:tc>
              <w:tc>
                <w:tcPr>
                  <w:tcW w:w="3758" w:type="dxa"/>
                  <w:shd w:val="clear" w:color="auto" w:fill="FFFFFF"/>
                  <w:noWrap/>
                  <w:vAlign w:val="center"/>
                  <w:hideMark/>
                </w:tcPr>
                <w:p w14:paraId="083204F4"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Triaxial</w:t>
                  </w:r>
                </w:p>
              </w:tc>
              <w:tc>
                <w:tcPr>
                  <w:tcW w:w="874" w:type="dxa"/>
                  <w:shd w:val="clear" w:color="auto" w:fill="FFFFFF"/>
                  <w:noWrap/>
                  <w:vAlign w:val="center"/>
                  <w:hideMark/>
                </w:tcPr>
                <w:p w14:paraId="01F4B439"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Ensayo</w:t>
                  </w:r>
                </w:p>
              </w:tc>
              <w:tc>
                <w:tcPr>
                  <w:tcW w:w="1840" w:type="dxa"/>
                  <w:shd w:val="clear" w:color="auto" w:fill="FFFFFF"/>
                  <w:noWrap/>
                  <w:vAlign w:val="center"/>
                  <w:hideMark/>
                </w:tcPr>
                <w:p w14:paraId="23B2AF4C"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10</w:t>
                  </w:r>
                </w:p>
              </w:tc>
            </w:tr>
            <w:tr w:rsidR="00B42737" w:rsidRPr="002E6D09" w14:paraId="1887B026" w14:textId="77777777" w:rsidTr="000431AE">
              <w:trPr>
                <w:trHeight w:val="186"/>
                <w:jc w:val="center"/>
              </w:trPr>
              <w:tc>
                <w:tcPr>
                  <w:tcW w:w="490" w:type="dxa"/>
                  <w:shd w:val="clear" w:color="auto" w:fill="1F3864"/>
                  <w:noWrap/>
                  <w:vAlign w:val="center"/>
                  <w:hideMark/>
                </w:tcPr>
                <w:p w14:paraId="0D0610A6"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2.7</w:t>
                  </w:r>
                </w:p>
              </w:tc>
              <w:tc>
                <w:tcPr>
                  <w:tcW w:w="3758" w:type="dxa"/>
                  <w:shd w:val="clear" w:color="auto" w:fill="FFFFFF"/>
                  <w:vAlign w:val="center"/>
                  <w:hideMark/>
                </w:tcPr>
                <w:p w14:paraId="3CB96A4D"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Corte directo CD</w:t>
                  </w:r>
                </w:p>
              </w:tc>
              <w:tc>
                <w:tcPr>
                  <w:tcW w:w="874" w:type="dxa"/>
                  <w:shd w:val="clear" w:color="auto" w:fill="FFFFFF"/>
                  <w:noWrap/>
                  <w:vAlign w:val="center"/>
                  <w:hideMark/>
                </w:tcPr>
                <w:p w14:paraId="302FD614"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Ensayo</w:t>
                  </w:r>
                </w:p>
              </w:tc>
              <w:tc>
                <w:tcPr>
                  <w:tcW w:w="1840" w:type="dxa"/>
                  <w:shd w:val="clear" w:color="auto" w:fill="FFFFFF"/>
                  <w:noWrap/>
                  <w:vAlign w:val="center"/>
                  <w:hideMark/>
                </w:tcPr>
                <w:p w14:paraId="36348965"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10</w:t>
                  </w:r>
                </w:p>
              </w:tc>
            </w:tr>
            <w:tr w:rsidR="00B42737" w:rsidRPr="002E6D09" w14:paraId="3AED5D9E" w14:textId="77777777" w:rsidTr="000431AE">
              <w:trPr>
                <w:trHeight w:val="233"/>
                <w:jc w:val="center"/>
              </w:trPr>
              <w:tc>
                <w:tcPr>
                  <w:tcW w:w="490" w:type="dxa"/>
                  <w:shd w:val="clear" w:color="auto" w:fill="1F3864"/>
                  <w:noWrap/>
                  <w:vAlign w:val="center"/>
                </w:tcPr>
                <w:p w14:paraId="287D6E15"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2.8</w:t>
                  </w:r>
                </w:p>
              </w:tc>
              <w:tc>
                <w:tcPr>
                  <w:tcW w:w="3758" w:type="dxa"/>
                  <w:shd w:val="clear" w:color="auto" w:fill="FFFFFF"/>
                  <w:vAlign w:val="center"/>
                </w:tcPr>
                <w:p w14:paraId="6EF4F205"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Ensayo de compresión no confinada</w:t>
                  </w:r>
                </w:p>
              </w:tc>
              <w:tc>
                <w:tcPr>
                  <w:tcW w:w="874" w:type="dxa"/>
                  <w:shd w:val="clear" w:color="auto" w:fill="FFFFFF"/>
                  <w:noWrap/>
                  <w:vAlign w:val="center"/>
                </w:tcPr>
                <w:p w14:paraId="45F59437"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Ensayo</w:t>
                  </w:r>
                </w:p>
              </w:tc>
              <w:tc>
                <w:tcPr>
                  <w:tcW w:w="1840" w:type="dxa"/>
                  <w:shd w:val="clear" w:color="auto" w:fill="FFFFFF"/>
                  <w:noWrap/>
                  <w:vAlign w:val="center"/>
                </w:tcPr>
                <w:p w14:paraId="7943D91E"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10</w:t>
                  </w:r>
                </w:p>
              </w:tc>
            </w:tr>
            <w:tr w:rsidR="00B42737" w:rsidRPr="002E6D09" w14:paraId="707EC8EE" w14:textId="77777777" w:rsidTr="000431AE">
              <w:trPr>
                <w:trHeight w:val="279"/>
                <w:jc w:val="center"/>
              </w:trPr>
              <w:tc>
                <w:tcPr>
                  <w:tcW w:w="490" w:type="dxa"/>
                  <w:shd w:val="clear" w:color="auto" w:fill="1F3864"/>
                  <w:noWrap/>
                  <w:vAlign w:val="center"/>
                </w:tcPr>
                <w:p w14:paraId="3F2D4AD8" w14:textId="77777777" w:rsidR="00B42737" w:rsidRPr="002E6D09" w:rsidRDefault="00B42737" w:rsidP="00B42737">
                  <w:pPr>
                    <w:jc w:val="center"/>
                    <w:rPr>
                      <w:rFonts w:ascii="Tahoma" w:eastAsia="Calibri" w:hAnsi="Tahoma" w:cs="Tahoma"/>
                      <w:color w:val="FFFFFF"/>
                      <w:lang w:val="es-BO"/>
                    </w:rPr>
                  </w:pPr>
                  <w:r w:rsidRPr="002E6D09">
                    <w:rPr>
                      <w:rFonts w:ascii="Tahoma" w:eastAsia="Calibri" w:hAnsi="Tahoma" w:cs="Tahoma"/>
                      <w:color w:val="FFFFFF"/>
                      <w:lang w:val="es-BO"/>
                    </w:rPr>
                    <w:t>2.9</w:t>
                  </w:r>
                </w:p>
              </w:tc>
              <w:tc>
                <w:tcPr>
                  <w:tcW w:w="3758" w:type="dxa"/>
                  <w:shd w:val="clear" w:color="auto" w:fill="FFFFFF"/>
                  <w:vAlign w:val="center"/>
                </w:tcPr>
                <w:p w14:paraId="479D0F25" w14:textId="77777777" w:rsidR="00B42737" w:rsidRPr="002E6D09" w:rsidRDefault="00B42737" w:rsidP="00B42737">
                  <w:pPr>
                    <w:jc w:val="both"/>
                    <w:rPr>
                      <w:rFonts w:ascii="Tahoma" w:eastAsia="Calibri" w:hAnsi="Tahoma" w:cs="Tahoma"/>
                      <w:color w:val="000000"/>
                      <w:lang w:val="es-BO"/>
                    </w:rPr>
                  </w:pPr>
                  <w:r w:rsidRPr="002E6D09">
                    <w:rPr>
                      <w:rFonts w:ascii="Tahoma" w:eastAsia="Calibri" w:hAnsi="Tahoma" w:cs="Tahoma"/>
                      <w:color w:val="000000"/>
                      <w:lang w:val="es-BO"/>
                    </w:rPr>
                    <w:t>Ensayos químicos del suelo</w:t>
                  </w:r>
                </w:p>
              </w:tc>
              <w:tc>
                <w:tcPr>
                  <w:tcW w:w="874" w:type="dxa"/>
                  <w:shd w:val="clear" w:color="auto" w:fill="FFFFFF"/>
                  <w:noWrap/>
                  <w:vAlign w:val="center"/>
                </w:tcPr>
                <w:p w14:paraId="6F5ACDA3"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Ensayo</w:t>
                  </w:r>
                </w:p>
              </w:tc>
              <w:tc>
                <w:tcPr>
                  <w:tcW w:w="1840" w:type="dxa"/>
                  <w:shd w:val="clear" w:color="auto" w:fill="FFFFFF"/>
                  <w:noWrap/>
                  <w:vAlign w:val="center"/>
                </w:tcPr>
                <w:p w14:paraId="098FE632" w14:textId="77777777" w:rsidR="00B42737" w:rsidRPr="002E6D09" w:rsidRDefault="00B42737" w:rsidP="00B42737">
                  <w:pPr>
                    <w:jc w:val="center"/>
                    <w:rPr>
                      <w:rFonts w:ascii="Tahoma" w:eastAsia="Calibri" w:hAnsi="Tahoma" w:cs="Tahoma"/>
                      <w:color w:val="000000"/>
                      <w:lang w:val="es-BO"/>
                    </w:rPr>
                  </w:pPr>
                  <w:r w:rsidRPr="002E6D09">
                    <w:rPr>
                      <w:rFonts w:ascii="Tahoma" w:eastAsia="Calibri" w:hAnsi="Tahoma" w:cs="Tahoma"/>
                      <w:color w:val="000000"/>
                      <w:lang w:val="es-BO"/>
                    </w:rPr>
                    <w:t>5</w:t>
                  </w:r>
                </w:p>
              </w:tc>
            </w:tr>
          </w:tbl>
          <w:p w14:paraId="4AEF3837" w14:textId="77777777" w:rsidR="00B42737" w:rsidRPr="002E6D09" w:rsidRDefault="00B42737" w:rsidP="00B42737">
            <w:pPr>
              <w:ind w:left="1068"/>
              <w:contextualSpacing/>
              <w:jc w:val="both"/>
              <w:rPr>
                <w:rFonts w:ascii="Tahoma" w:eastAsia="Calibri" w:hAnsi="Tahoma" w:cs="Tahoma"/>
              </w:rPr>
            </w:pPr>
          </w:p>
          <w:p w14:paraId="564C633B" w14:textId="77777777" w:rsidR="00B42737" w:rsidRPr="002E6D09" w:rsidRDefault="00B42737" w:rsidP="004651BD">
            <w:pPr>
              <w:numPr>
                <w:ilvl w:val="0"/>
                <w:numId w:val="58"/>
              </w:numPr>
              <w:spacing w:line="276" w:lineRule="auto"/>
              <w:ind w:right="126"/>
              <w:contextualSpacing/>
              <w:jc w:val="both"/>
              <w:rPr>
                <w:rFonts w:ascii="Tahoma" w:eastAsia="Calibri" w:hAnsi="Tahoma" w:cs="Tahoma"/>
              </w:rPr>
            </w:pPr>
            <w:r w:rsidRPr="002E6D09">
              <w:rPr>
                <w:rFonts w:ascii="Tahoma" w:eastAsia="Calibri" w:hAnsi="Tahoma" w:cs="Tahoma"/>
              </w:rPr>
              <w:t>El laboratorio responsable de los ensayos deberá tener certificados de calibración de equipos y deberá ser aprobado previamente por la supervisión.</w:t>
            </w:r>
          </w:p>
          <w:p w14:paraId="4B87B2B0" w14:textId="77777777" w:rsidR="00B42737" w:rsidRPr="002E6D09" w:rsidRDefault="00B42737" w:rsidP="004651BD">
            <w:pPr>
              <w:numPr>
                <w:ilvl w:val="0"/>
                <w:numId w:val="58"/>
              </w:numPr>
              <w:spacing w:line="276" w:lineRule="auto"/>
              <w:ind w:right="126"/>
              <w:contextualSpacing/>
              <w:jc w:val="both"/>
              <w:rPr>
                <w:rFonts w:ascii="Tahoma" w:eastAsia="Calibri" w:hAnsi="Tahoma" w:cs="Tahoma"/>
                <w:lang w:val="es-BO"/>
              </w:rPr>
            </w:pPr>
            <w:r w:rsidRPr="002E6D09">
              <w:rPr>
                <w:rFonts w:ascii="Tahoma" w:eastAsia="Calibri" w:hAnsi="Tahoma" w:cs="Tahoma"/>
                <w:lang w:val="es-BO"/>
              </w:rPr>
              <w:t xml:space="preserve">Las </w:t>
            </w:r>
            <w:r w:rsidRPr="00B42737">
              <w:rPr>
                <w:rFonts w:ascii="Tahoma" w:eastAsia="Calibri" w:hAnsi="Tahoma" w:cs="Tahoma"/>
              </w:rPr>
              <w:t>perforaciones</w:t>
            </w:r>
            <w:r w:rsidRPr="002E6D09">
              <w:rPr>
                <w:rFonts w:ascii="Tahoma" w:eastAsia="Calibri" w:hAnsi="Tahoma" w:cs="Tahoma"/>
                <w:lang w:val="es-BO"/>
              </w:rPr>
              <w:t xml:space="preserve"> para ensayos SPT incluyen adicionalmente un ensayo cada 1 metro de perforación, se estiman alcanzar al menos 10 perforaciones de 30 metros de exploración. </w:t>
            </w:r>
          </w:p>
          <w:p w14:paraId="2FDEE520" w14:textId="77777777" w:rsidR="00B42737" w:rsidRPr="002E6D09" w:rsidRDefault="00B42737" w:rsidP="004651BD">
            <w:pPr>
              <w:numPr>
                <w:ilvl w:val="0"/>
                <w:numId w:val="58"/>
              </w:numPr>
              <w:spacing w:line="276" w:lineRule="auto"/>
              <w:ind w:right="126"/>
              <w:contextualSpacing/>
              <w:jc w:val="both"/>
              <w:rPr>
                <w:rFonts w:ascii="Tahoma" w:eastAsia="Calibri" w:hAnsi="Tahoma" w:cs="Tahoma"/>
                <w:lang w:val="es-BO"/>
              </w:rPr>
            </w:pPr>
            <w:r w:rsidRPr="002E6D09">
              <w:rPr>
                <w:rFonts w:ascii="Tahoma" w:eastAsia="Calibri" w:hAnsi="Tahoma" w:cs="Tahoma"/>
                <w:lang w:val="es-BO"/>
              </w:rPr>
              <w:t>El ensayo CPT incluyen al menos dos exploraciones de 30 metros de profundidad. Si no se alcanza la profundidad esperada, se incluirán puntos adicionales hasta alcanzar los metros lineales previstos.</w:t>
            </w:r>
          </w:p>
          <w:p w14:paraId="1508D8A4" w14:textId="77777777" w:rsidR="00B42737" w:rsidRPr="002E6D09" w:rsidRDefault="00B42737" w:rsidP="004651BD">
            <w:pPr>
              <w:numPr>
                <w:ilvl w:val="0"/>
                <w:numId w:val="58"/>
              </w:numPr>
              <w:spacing w:line="276" w:lineRule="auto"/>
              <w:ind w:right="126"/>
              <w:contextualSpacing/>
              <w:jc w:val="both"/>
              <w:rPr>
                <w:rFonts w:ascii="Tahoma" w:eastAsia="Calibri" w:hAnsi="Tahoma" w:cs="Tahoma"/>
                <w:lang w:val="es-BO"/>
              </w:rPr>
            </w:pPr>
            <w:r w:rsidRPr="002E6D09">
              <w:rPr>
                <w:rFonts w:ascii="Tahoma" w:eastAsia="Calibri" w:hAnsi="Tahoma" w:cs="Tahoma"/>
                <w:lang w:val="es-BO"/>
              </w:rPr>
              <w:t>Ensayo de penetración estándar (SPT) incluirá la recuperación y análisis de muestras tomadas cada 1,5 metros en cada locación de perforación.</w:t>
            </w:r>
          </w:p>
          <w:p w14:paraId="0F6BC128" w14:textId="77777777" w:rsidR="00B42737" w:rsidRPr="002E6D09" w:rsidRDefault="00B42737" w:rsidP="004651BD">
            <w:pPr>
              <w:numPr>
                <w:ilvl w:val="0"/>
                <w:numId w:val="58"/>
              </w:numPr>
              <w:spacing w:line="276" w:lineRule="auto"/>
              <w:ind w:right="126"/>
              <w:contextualSpacing/>
              <w:jc w:val="both"/>
              <w:rPr>
                <w:rFonts w:ascii="Tahoma" w:eastAsia="Calibri" w:hAnsi="Tahoma" w:cs="Tahoma"/>
                <w:lang w:val="es-BO"/>
              </w:rPr>
            </w:pPr>
            <w:r w:rsidRPr="002E6D09">
              <w:rPr>
                <w:rFonts w:ascii="Tahoma" w:eastAsia="Calibri" w:hAnsi="Tahoma" w:cs="Tahoma"/>
                <w:lang w:val="es-BO"/>
              </w:rPr>
              <w:t>La caracterización de suelos (Granulometría, límites de Atterberg, contenido de humedad, CBR) se realizará de las muestras colectadas en las calicatas.</w:t>
            </w:r>
          </w:p>
          <w:p w14:paraId="33DDCA23" w14:textId="77777777" w:rsidR="00B42737" w:rsidRPr="002E6D09" w:rsidRDefault="00B42737" w:rsidP="004651BD">
            <w:pPr>
              <w:numPr>
                <w:ilvl w:val="0"/>
                <w:numId w:val="58"/>
              </w:numPr>
              <w:spacing w:line="276" w:lineRule="auto"/>
              <w:ind w:right="126"/>
              <w:contextualSpacing/>
              <w:jc w:val="both"/>
              <w:rPr>
                <w:rFonts w:ascii="Tahoma" w:eastAsia="Calibri" w:hAnsi="Tahoma" w:cs="Tahoma"/>
                <w:lang w:val="es-BO"/>
              </w:rPr>
            </w:pPr>
            <w:r w:rsidRPr="002E6D09">
              <w:rPr>
                <w:rFonts w:ascii="Tahoma" w:eastAsia="Calibri" w:hAnsi="Tahoma" w:cs="Tahoma"/>
                <w:lang w:val="es-BO"/>
              </w:rPr>
              <w:lastRenderedPageBreak/>
              <w:t xml:space="preserve">Los estudios de Doble Hidrometría, Triaxial, Corte directo CD, compresión no confinada y Ensayos Químicos de los suelos se realizará a las muestras colectadas en la campaña de perforación. </w:t>
            </w:r>
          </w:p>
          <w:p w14:paraId="5EA079CE" w14:textId="77777777" w:rsidR="00B42737" w:rsidRPr="002E6D09" w:rsidRDefault="00B42737" w:rsidP="004651BD">
            <w:pPr>
              <w:numPr>
                <w:ilvl w:val="0"/>
                <w:numId w:val="58"/>
              </w:numPr>
              <w:spacing w:line="276" w:lineRule="auto"/>
              <w:ind w:right="126"/>
              <w:contextualSpacing/>
              <w:jc w:val="both"/>
              <w:rPr>
                <w:rFonts w:ascii="Tahoma" w:eastAsia="Calibri" w:hAnsi="Tahoma" w:cs="Tahoma"/>
                <w:lang w:val="es-BO"/>
              </w:rPr>
            </w:pPr>
            <w:r w:rsidRPr="002E6D09">
              <w:rPr>
                <w:rFonts w:ascii="Tahoma" w:eastAsia="Calibri" w:hAnsi="Tahoma" w:cs="Tahoma"/>
                <w:lang w:val="es-BO"/>
              </w:rPr>
              <w:t>Parámetros de resistencia en condición drenada (Corte directo) se realizará en suelos granulares.</w:t>
            </w:r>
          </w:p>
          <w:p w14:paraId="4D6DAC8D" w14:textId="77777777" w:rsidR="00B42737" w:rsidRPr="002E6D09" w:rsidRDefault="00B42737" w:rsidP="004651BD">
            <w:pPr>
              <w:numPr>
                <w:ilvl w:val="0"/>
                <w:numId w:val="58"/>
              </w:numPr>
              <w:spacing w:line="276" w:lineRule="auto"/>
              <w:ind w:right="126"/>
              <w:contextualSpacing/>
              <w:jc w:val="both"/>
              <w:rPr>
                <w:rFonts w:ascii="Tahoma" w:eastAsia="Calibri" w:hAnsi="Tahoma" w:cs="Tahoma"/>
                <w:lang w:val="es-BO"/>
              </w:rPr>
            </w:pPr>
            <w:r w:rsidRPr="002E6D09">
              <w:rPr>
                <w:rFonts w:ascii="Tahoma" w:eastAsia="Calibri" w:hAnsi="Tahoma" w:cs="Tahoma"/>
                <w:lang w:val="es-BO"/>
              </w:rPr>
              <w:t xml:space="preserve">El ensayo de compresión no confinada se realizará en muestras de sedimentos finos representativos identificados en las excavaciones de las calicatas. </w:t>
            </w:r>
          </w:p>
          <w:p w14:paraId="03817977" w14:textId="77777777" w:rsidR="00B42737" w:rsidRPr="002E6D09" w:rsidRDefault="00B42737" w:rsidP="00B42737">
            <w:pPr>
              <w:spacing w:before="120"/>
              <w:ind w:left="100" w:right="126"/>
              <w:jc w:val="both"/>
              <w:rPr>
                <w:rFonts w:ascii="Tahoma" w:eastAsia="Calibri" w:hAnsi="Tahoma" w:cs="Tahoma"/>
                <w:lang w:val="es-BO"/>
              </w:rPr>
            </w:pPr>
            <w:r w:rsidRPr="002E6D09">
              <w:rPr>
                <w:rFonts w:ascii="Tahoma" w:eastAsia="Calibri" w:hAnsi="Tahoma" w:cs="Tahoma"/>
                <w:lang w:val="es-BO"/>
              </w:rPr>
              <w:t>En caso de que se identifique la necesidad de ampliar o modificar el alcance de los estudios de suelos, se coordinará con la supervisión el alcance del mismo.</w:t>
            </w:r>
          </w:p>
          <w:p w14:paraId="191D6E59"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presentar los resultados obtenidos en campo, así como los informes técnicos de interpretación de los datos obtenidos:</w:t>
            </w:r>
          </w:p>
          <w:p w14:paraId="191F14F1" w14:textId="77777777" w:rsidR="00B42737" w:rsidRPr="002E6D09" w:rsidRDefault="00B42737" w:rsidP="00B42737">
            <w:pPr>
              <w:ind w:left="100" w:right="126"/>
              <w:jc w:val="both"/>
              <w:rPr>
                <w:rFonts w:ascii="Tahoma" w:hAnsi="Tahoma" w:cs="Tahoma"/>
              </w:rPr>
            </w:pPr>
          </w:p>
          <w:p w14:paraId="58731566"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Modelo geológico - geotécnico del área de estudio</w:t>
            </w:r>
          </w:p>
          <w:p w14:paraId="5208DE91"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Perfil geotécnico de cálculo.</w:t>
            </w:r>
          </w:p>
          <w:p w14:paraId="394F4BD3"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Carga admisible a adoptar para la cimentación de los aerogeneradores.</w:t>
            </w:r>
          </w:p>
          <w:p w14:paraId="321CADC0"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Presencia y profundidad del nivel freático.</w:t>
            </w:r>
          </w:p>
          <w:p w14:paraId="11427F43"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Diseño de la explanada y sección del firme de los caminos</w:t>
            </w:r>
          </w:p>
          <w:p w14:paraId="3F18DF05"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Taludes estables en excavaciones.</w:t>
            </w:r>
          </w:p>
          <w:p w14:paraId="383086B4"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Excavabilidad de los materiales.</w:t>
            </w:r>
          </w:p>
          <w:p w14:paraId="38AC7099"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Aprovechamiento de los materiales de excavación.</w:t>
            </w:r>
          </w:p>
          <w:p w14:paraId="4A6862D1"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Capacidad portante.</w:t>
            </w:r>
          </w:p>
          <w:p w14:paraId="21A3BF79"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Resistencia al corte.</w:t>
            </w:r>
          </w:p>
          <w:p w14:paraId="21F54CBE"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Análisis de erosión hidráulica.</w:t>
            </w:r>
          </w:p>
          <w:p w14:paraId="5A8DC8F3" w14:textId="77777777" w:rsidR="00B42737" w:rsidRPr="002E6D09" w:rsidRDefault="00B42737" w:rsidP="004651BD">
            <w:pPr>
              <w:numPr>
                <w:ilvl w:val="0"/>
                <w:numId w:val="58"/>
              </w:numPr>
              <w:spacing w:line="256" w:lineRule="auto"/>
              <w:contextualSpacing/>
              <w:jc w:val="both"/>
              <w:rPr>
                <w:rFonts w:ascii="Tahoma" w:eastAsia="Calibri" w:hAnsi="Tahoma" w:cs="Tahoma"/>
              </w:rPr>
            </w:pPr>
            <w:r w:rsidRPr="002E6D09">
              <w:rPr>
                <w:rFonts w:ascii="Tahoma" w:eastAsia="Calibri" w:hAnsi="Tahoma" w:cs="Tahoma"/>
              </w:rPr>
              <w:t>Análisis hidrogeológico del área de estudio.</w:t>
            </w:r>
          </w:p>
          <w:p w14:paraId="0C62E766" w14:textId="77777777" w:rsidR="00B42737" w:rsidRPr="002E6D09" w:rsidRDefault="00B42737" w:rsidP="00B42737">
            <w:pPr>
              <w:ind w:left="1068"/>
              <w:rPr>
                <w:rFonts w:ascii="Tahoma" w:eastAsia="Calibri" w:hAnsi="Tahoma" w:cs="Tahoma"/>
              </w:rPr>
            </w:pPr>
          </w:p>
          <w:p w14:paraId="4953F4B8" w14:textId="77777777" w:rsidR="00B42737" w:rsidRPr="002E6D09" w:rsidRDefault="00B42737" w:rsidP="004651BD">
            <w:pPr>
              <w:numPr>
                <w:ilvl w:val="3"/>
                <w:numId w:val="52"/>
              </w:numPr>
              <w:spacing w:line="256" w:lineRule="auto"/>
              <w:contextualSpacing/>
              <w:jc w:val="both"/>
              <w:outlineLvl w:val="3"/>
              <w:rPr>
                <w:rFonts w:ascii="Tahoma" w:eastAsia="Calibri" w:hAnsi="Tahoma" w:cs="Tahoma"/>
                <w:b/>
                <w:bCs/>
                <w:i/>
                <w:iCs/>
              </w:rPr>
            </w:pPr>
            <w:bookmarkStart w:id="79" w:name="_Toc164157748"/>
            <w:r w:rsidRPr="002E6D09">
              <w:rPr>
                <w:rFonts w:ascii="Tahoma" w:eastAsia="Calibri" w:hAnsi="Tahoma" w:cs="Tahoma"/>
                <w:b/>
                <w:bCs/>
                <w:i/>
                <w:iCs/>
              </w:rPr>
              <w:t>Estudio Sísmico</w:t>
            </w:r>
            <w:bookmarkEnd w:id="79"/>
          </w:p>
          <w:p w14:paraId="34E00751"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El consultor debe obtener información confiable, por ejemplo, el Observatorio de San Calixto, para elaborar un </w:t>
            </w:r>
            <w:r w:rsidRPr="00B42737">
              <w:rPr>
                <w:rFonts w:ascii="Tahoma" w:eastAsia="Calibri" w:hAnsi="Tahoma" w:cs="Tahoma"/>
                <w:lang w:val="es-BO"/>
              </w:rPr>
              <w:t>informe</w:t>
            </w:r>
            <w:r w:rsidRPr="002E6D09">
              <w:rPr>
                <w:rFonts w:ascii="Tahoma" w:hAnsi="Tahoma" w:cs="Tahoma"/>
              </w:rPr>
              <w:t xml:space="preserve"> sobre las condiciones del sitio de implementación a un nivel de ingeniería básica para el proyecto eólico considerando la actividad sísmica.</w:t>
            </w:r>
          </w:p>
          <w:p w14:paraId="11858B6A" w14:textId="77777777" w:rsidR="00B42737" w:rsidRPr="002E6D09" w:rsidRDefault="00B42737" w:rsidP="00B42737">
            <w:pPr>
              <w:rPr>
                <w:rFonts w:ascii="Tahoma" w:hAnsi="Tahoma" w:cs="Tahoma"/>
              </w:rPr>
            </w:pPr>
          </w:p>
          <w:p w14:paraId="4B4224F1" w14:textId="77777777" w:rsidR="00B42737" w:rsidRPr="002E6D09" w:rsidRDefault="00B42737" w:rsidP="004651BD">
            <w:pPr>
              <w:numPr>
                <w:ilvl w:val="3"/>
                <w:numId w:val="52"/>
              </w:numPr>
              <w:spacing w:line="256" w:lineRule="auto"/>
              <w:contextualSpacing/>
              <w:jc w:val="both"/>
              <w:outlineLvl w:val="3"/>
              <w:rPr>
                <w:rFonts w:ascii="Tahoma" w:eastAsia="Calibri" w:hAnsi="Tahoma" w:cs="Tahoma"/>
                <w:b/>
                <w:bCs/>
                <w:i/>
                <w:iCs/>
              </w:rPr>
            </w:pPr>
            <w:bookmarkStart w:id="80" w:name="_Toc164157749"/>
            <w:r w:rsidRPr="002E6D09">
              <w:rPr>
                <w:rFonts w:ascii="Tahoma" w:eastAsia="Calibri" w:hAnsi="Tahoma" w:cs="Tahoma"/>
                <w:b/>
                <w:bCs/>
                <w:i/>
                <w:iCs/>
              </w:rPr>
              <w:t>Estudio Hidrológico</w:t>
            </w:r>
            <w:bookmarkEnd w:id="80"/>
          </w:p>
          <w:p w14:paraId="43901DAC"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 realizar un estudio hidrológico y el diseño de los drenajes para el proyecto eólico Santa Cruz. Para ello, se debe realizar un análisis completo de los datos de pluviometría y climatología de la zona de estudio, se debe delimitar y caracterizar los parámetros físicos de las cuencas del sitio del proyecto y se debe establecer los máximos caudales a emplear para diferentes periodos de retorno.</w:t>
            </w:r>
          </w:p>
          <w:p w14:paraId="0ACF2D73" w14:textId="77777777" w:rsidR="00B42737" w:rsidRPr="002E6D09" w:rsidRDefault="00B42737" w:rsidP="00B42737">
            <w:pPr>
              <w:ind w:left="100" w:right="126"/>
              <w:jc w:val="both"/>
              <w:rPr>
                <w:rFonts w:ascii="Tahoma" w:hAnsi="Tahoma" w:cs="Tahoma"/>
              </w:rPr>
            </w:pPr>
          </w:p>
          <w:p w14:paraId="490F3FB6" w14:textId="77777777" w:rsidR="00B42737" w:rsidRPr="002E6D09" w:rsidRDefault="00B42737" w:rsidP="00B42737">
            <w:pPr>
              <w:ind w:left="100" w:right="126"/>
              <w:jc w:val="both"/>
              <w:rPr>
                <w:rFonts w:ascii="Tahoma" w:hAnsi="Tahoma" w:cs="Tahoma"/>
              </w:rPr>
            </w:pPr>
            <w:r w:rsidRPr="002E6D09">
              <w:rPr>
                <w:rFonts w:ascii="Tahoma" w:hAnsi="Tahoma" w:cs="Tahoma"/>
              </w:rPr>
              <w:t>El estudio debe contener los siguientes contenidos mínimos:</w:t>
            </w:r>
          </w:p>
          <w:p w14:paraId="690C0607" w14:textId="77777777" w:rsidR="00B42737" w:rsidRPr="002E6D09" w:rsidRDefault="00B42737" w:rsidP="00B42737">
            <w:pPr>
              <w:ind w:left="100" w:right="126"/>
              <w:jc w:val="both"/>
              <w:rPr>
                <w:rFonts w:ascii="Tahoma" w:hAnsi="Tahoma" w:cs="Tahoma"/>
              </w:rPr>
            </w:pPr>
          </w:p>
          <w:p w14:paraId="0D501D60" w14:textId="77777777" w:rsidR="00B42737" w:rsidRPr="002E6D09" w:rsidRDefault="00B42737" w:rsidP="004651BD">
            <w:pPr>
              <w:numPr>
                <w:ilvl w:val="0"/>
                <w:numId w:val="59"/>
              </w:numPr>
              <w:spacing w:line="256" w:lineRule="auto"/>
              <w:contextualSpacing/>
              <w:jc w:val="both"/>
              <w:rPr>
                <w:rFonts w:ascii="Tahoma" w:eastAsia="Calibri" w:hAnsi="Tahoma" w:cs="Tahoma"/>
              </w:rPr>
            </w:pPr>
            <w:r w:rsidRPr="002E6D09">
              <w:rPr>
                <w:rFonts w:ascii="Tahoma" w:eastAsia="Calibri" w:hAnsi="Tahoma" w:cs="Tahoma"/>
              </w:rPr>
              <w:t>Estudio hidrológico</w:t>
            </w:r>
          </w:p>
          <w:p w14:paraId="5583B5C1" w14:textId="77777777" w:rsidR="00B42737" w:rsidRPr="002E6D09" w:rsidRDefault="00B42737" w:rsidP="004651BD">
            <w:pPr>
              <w:numPr>
                <w:ilvl w:val="0"/>
                <w:numId w:val="60"/>
              </w:numPr>
              <w:spacing w:line="256" w:lineRule="auto"/>
              <w:contextualSpacing/>
              <w:jc w:val="both"/>
              <w:rPr>
                <w:rFonts w:ascii="Tahoma" w:eastAsia="Calibri" w:hAnsi="Tahoma" w:cs="Tahoma"/>
              </w:rPr>
            </w:pPr>
            <w:r w:rsidRPr="002E6D09">
              <w:rPr>
                <w:rFonts w:ascii="Tahoma" w:eastAsia="Calibri" w:hAnsi="Tahoma" w:cs="Tahoma"/>
              </w:rPr>
              <w:t>Cálculo de precipitaciones</w:t>
            </w:r>
          </w:p>
          <w:p w14:paraId="38E08AB3" w14:textId="77777777" w:rsidR="00B42737" w:rsidRPr="002E6D09" w:rsidRDefault="00B42737" w:rsidP="00B42737">
            <w:pPr>
              <w:ind w:left="1440" w:right="126"/>
              <w:rPr>
                <w:rFonts w:ascii="Tahoma" w:eastAsia="Calibri" w:hAnsi="Tahoma" w:cs="Tahoma"/>
              </w:rPr>
            </w:pPr>
            <w:r w:rsidRPr="002E6D09">
              <w:rPr>
                <w:rFonts w:ascii="Tahoma" w:eastAsia="Calibri" w:hAnsi="Tahoma" w:cs="Tahoma"/>
              </w:rPr>
              <w:t>Para cubrir todos los casos, los períodos de retorno considerados deben ser los siguientes: 2, 5, 10, 25, 50 y 100 años.</w:t>
            </w:r>
          </w:p>
          <w:p w14:paraId="1935C9D9" w14:textId="77777777" w:rsidR="00B42737" w:rsidRPr="002E6D09" w:rsidRDefault="00B42737" w:rsidP="004651BD">
            <w:pPr>
              <w:numPr>
                <w:ilvl w:val="0"/>
                <w:numId w:val="60"/>
              </w:numPr>
              <w:spacing w:line="256" w:lineRule="auto"/>
              <w:contextualSpacing/>
              <w:jc w:val="both"/>
              <w:rPr>
                <w:rFonts w:ascii="Tahoma" w:eastAsia="Calibri" w:hAnsi="Tahoma" w:cs="Tahoma"/>
              </w:rPr>
            </w:pPr>
            <w:r w:rsidRPr="002E6D09">
              <w:rPr>
                <w:rFonts w:ascii="Tahoma" w:eastAsia="Calibri" w:hAnsi="Tahoma" w:cs="Tahoma"/>
              </w:rPr>
              <w:t>Delimitación y caracterización física de las cuencas</w:t>
            </w:r>
          </w:p>
          <w:p w14:paraId="3F8D54FC" w14:textId="77777777" w:rsidR="00B42737" w:rsidRPr="002E6D09" w:rsidRDefault="00B42737" w:rsidP="004651BD">
            <w:pPr>
              <w:numPr>
                <w:ilvl w:val="0"/>
                <w:numId w:val="60"/>
              </w:numPr>
              <w:spacing w:line="256" w:lineRule="auto"/>
              <w:contextualSpacing/>
              <w:jc w:val="both"/>
              <w:rPr>
                <w:rFonts w:ascii="Tahoma" w:eastAsia="Calibri" w:hAnsi="Tahoma" w:cs="Tahoma"/>
              </w:rPr>
            </w:pPr>
            <w:r w:rsidRPr="002E6D09">
              <w:rPr>
                <w:rFonts w:ascii="Tahoma" w:eastAsia="Calibri" w:hAnsi="Tahoma" w:cs="Tahoma"/>
              </w:rPr>
              <w:t>Curvas de intensidad-duración-frecuencia</w:t>
            </w:r>
          </w:p>
          <w:p w14:paraId="2C022881" w14:textId="77777777" w:rsidR="00B42737" w:rsidRPr="002E6D09" w:rsidRDefault="00B42737" w:rsidP="004651BD">
            <w:pPr>
              <w:numPr>
                <w:ilvl w:val="0"/>
                <w:numId w:val="60"/>
              </w:numPr>
              <w:spacing w:line="256" w:lineRule="auto"/>
              <w:contextualSpacing/>
              <w:jc w:val="both"/>
              <w:rPr>
                <w:rFonts w:ascii="Tahoma" w:eastAsia="Calibri" w:hAnsi="Tahoma" w:cs="Tahoma"/>
              </w:rPr>
            </w:pPr>
            <w:r w:rsidRPr="002E6D09">
              <w:rPr>
                <w:rFonts w:ascii="Tahoma" w:eastAsia="Calibri" w:hAnsi="Tahoma" w:cs="Tahoma"/>
              </w:rPr>
              <w:t>Cálculo de caudales</w:t>
            </w:r>
          </w:p>
          <w:p w14:paraId="69D8B859" w14:textId="77777777" w:rsidR="00B42737" w:rsidRPr="002E6D09" w:rsidRDefault="00B42737" w:rsidP="004651BD">
            <w:pPr>
              <w:numPr>
                <w:ilvl w:val="0"/>
                <w:numId w:val="61"/>
              </w:numPr>
              <w:spacing w:line="256" w:lineRule="auto"/>
              <w:contextualSpacing/>
              <w:jc w:val="both"/>
              <w:rPr>
                <w:rFonts w:ascii="Tahoma" w:eastAsia="Calibri" w:hAnsi="Tahoma" w:cs="Tahoma"/>
              </w:rPr>
            </w:pPr>
            <w:r w:rsidRPr="002E6D09">
              <w:rPr>
                <w:rFonts w:ascii="Tahoma" w:eastAsia="Calibri" w:hAnsi="Tahoma" w:cs="Tahoma"/>
              </w:rPr>
              <w:t>Determinación de parámetros</w:t>
            </w:r>
          </w:p>
          <w:p w14:paraId="3A252638" w14:textId="77777777" w:rsidR="00B42737" w:rsidRPr="002E6D09" w:rsidRDefault="00B42737" w:rsidP="004651BD">
            <w:pPr>
              <w:numPr>
                <w:ilvl w:val="0"/>
                <w:numId w:val="61"/>
              </w:numPr>
              <w:spacing w:line="256" w:lineRule="auto"/>
              <w:contextualSpacing/>
              <w:jc w:val="both"/>
              <w:rPr>
                <w:rFonts w:ascii="Tahoma" w:eastAsia="Calibri" w:hAnsi="Tahoma" w:cs="Tahoma"/>
              </w:rPr>
            </w:pPr>
            <w:r w:rsidRPr="002E6D09">
              <w:rPr>
                <w:rFonts w:ascii="Tahoma" w:eastAsia="Calibri" w:hAnsi="Tahoma" w:cs="Tahoma"/>
              </w:rPr>
              <w:t>Cálculo de los caudales máximos</w:t>
            </w:r>
          </w:p>
          <w:p w14:paraId="3E37FDCC" w14:textId="77777777" w:rsidR="00B42737" w:rsidRPr="002E6D09" w:rsidRDefault="00B42737" w:rsidP="00B42737">
            <w:pPr>
              <w:ind w:left="2160"/>
              <w:rPr>
                <w:rFonts w:ascii="Tahoma" w:eastAsia="Calibri" w:hAnsi="Tahoma" w:cs="Tahoma"/>
              </w:rPr>
            </w:pPr>
            <w:r w:rsidRPr="002E6D09">
              <w:rPr>
                <w:rFonts w:ascii="Tahoma" w:eastAsia="Calibri" w:hAnsi="Tahoma" w:cs="Tahoma"/>
              </w:rPr>
              <w:lastRenderedPageBreak/>
              <w:t>Se debe considerar los siguientes períodos de retorno para el cálculo de caudales máximos: 2, 5, 10, 25, 50 y 100 años.</w:t>
            </w:r>
          </w:p>
          <w:p w14:paraId="05105195" w14:textId="77777777" w:rsidR="00B42737" w:rsidRPr="002E6D09" w:rsidRDefault="00B42737" w:rsidP="004651BD">
            <w:pPr>
              <w:numPr>
                <w:ilvl w:val="0"/>
                <w:numId w:val="59"/>
              </w:numPr>
              <w:spacing w:line="256" w:lineRule="auto"/>
              <w:jc w:val="both"/>
              <w:rPr>
                <w:rFonts w:ascii="Tahoma" w:eastAsia="Calibri" w:hAnsi="Tahoma" w:cs="Tahoma"/>
              </w:rPr>
            </w:pPr>
            <w:r w:rsidRPr="002E6D09">
              <w:rPr>
                <w:rFonts w:ascii="Tahoma" w:eastAsia="Calibri" w:hAnsi="Tahoma" w:cs="Tahoma"/>
              </w:rPr>
              <w:t>Drenaje y alcantarillas</w:t>
            </w:r>
          </w:p>
          <w:p w14:paraId="5E1665C4" w14:textId="77777777" w:rsidR="00B42737" w:rsidRDefault="00B42737" w:rsidP="00B42737">
            <w:pPr>
              <w:ind w:left="720"/>
              <w:rPr>
                <w:rFonts w:ascii="Tahoma" w:eastAsia="Calibri" w:hAnsi="Tahoma" w:cs="Tahoma"/>
              </w:rPr>
            </w:pPr>
            <w:r w:rsidRPr="002E6D09">
              <w:rPr>
                <w:rFonts w:ascii="Tahoma" w:eastAsia="Calibri" w:hAnsi="Tahoma" w:cs="Tahoma"/>
              </w:rPr>
              <w:t xml:space="preserve">Para el cálculo y dimensionamiento de todos los elementos de drenaje se debe considerar un periodo de retorno de 25 años. </w:t>
            </w:r>
          </w:p>
          <w:p w14:paraId="1C4B0997" w14:textId="77777777" w:rsidR="00B42737" w:rsidRPr="002E6D09" w:rsidRDefault="00B42737" w:rsidP="004651BD">
            <w:pPr>
              <w:numPr>
                <w:ilvl w:val="0"/>
                <w:numId w:val="62"/>
              </w:numPr>
              <w:spacing w:line="256" w:lineRule="auto"/>
              <w:contextualSpacing/>
              <w:jc w:val="both"/>
              <w:rPr>
                <w:rFonts w:ascii="Tahoma" w:eastAsia="Calibri" w:hAnsi="Tahoma" w:cs="Tahoma"/>
              </w:rPr>
            </w:pPr>
            <w:r w:rsidRPr="002E6D09">
              <w:rPr>
                <w:rFonts w:ascii="Tahoma" w:eastAsia="Calibri" w:hAnsi="Tahoma" w:cs="Tahoma"/>
              </w:rPr>
              <w:t>Drenaje longitudinal</w:t>
            </w:r>
          </w:p>
          <w:p w14:paraId="05BBA33A" w14:textId="77777777" w:rsidR="00B42737" w:rsidRPr="002E6D09" w:rsidRDefault="00B42737" w:rsidP="004651BD">
            <w:pPr>
              <w:numPr>
                <w:ilvl w:val="0"/>
                <w:numId w:val="62"/>
              </w:numPr>
              <w:spacing w:line="256" w:lineRule="auto"/>
              <w:contextualSpacing/>
              <w:jc w:val="both"/>
              <w:rPr>
                <w:rFonts w:ascii="Tahoma" w:eastAsia="Calibri" w:hAnsi="Tahoma" w:cs="Tahoma"/>
              </w:rPr>
            </w:pPr>
            <w:r w:rsidRPr="002E6D09">
              <w:rPr>
                <w:rFonts w:ascii="Tahoma" w:eastAsia="Calibri" w:hAnsi="Tahoma" w:cs="Tahoma"/>
              </w:rPr>
              <w:t>Drenaje transversal</w:t>
            </w:r>
          </w:p>
          <w:p w14:paraId="0A71927C" w14:textId="77777777" w:rsidR="00B42737" w:rsidRPr="002E6D09" w:rsidRDefault="00B42737" w:rsidP="004651BD">
            <w:pPr>
              <w:numPr>
                <w:ilvl w:val="0"/>
                <w:numId w:val="59"/>
              </w:numPr>
              <w:spacing w:line="256" w:lineRule="auto"/>
              <w:jc w:val="both"/>
              <w:rPr>
                <w:rFonts w:ascii="Tahoma" w:eastAsia="Calibri" w:hAnsi="Tahoma" w:cs="Tahoma"/>
              </w:rPr>
            </w:pPr>
            <w:r w:rsidRPr="002E6D09">
              <w:rPr>
                <w:rFonts w:ascii="Tahoma" w:eastAsia="Calibri" w:hAnsi="Tahoma" w:cs="Tahoma"/>
              </w:rPr>
              <w:t>Aguas subterráneas</w:t>
            </w:r>
          </w:p>
          <w:p w14:paraId="420D4B2E" w14:textId="77777777" w:rsidR="00B42737" w:rsidRPr="002E6D09" w:rsidRDefault="00B42737" w:rsidP="004651BD">
            <w:pPr>
              <w:numPr>
                <w:ilvl w:val="0"/>
                <w:numId w:val="59"/>
              </w:numPr>
              <w:spacing w:line="256" w:lineRule="auto"/>
              <w:jc w:val="both"/>
              <w:rPr>
                <w:rFonts w:ascii="Tahoma" w:eastAsia="Calibri" w:hAnsi="Tahoma" w:cs="Tahoma"/>
              </w:rPr>
            </w:pPr>
            <w:r w:rsidRPr="002E6D09">
              <w:rPr>
                <w:rFonts w:ascii="Tahoma" w:eastAsia="Calibri" w:hAnsi="Tahoma" w:cs="Tahoma"/>
              </w:rPr>
              <w:t>Inundaciones</w:t>
            </w:r>
          </w:p>
          <w:p w14:paraId="1309FD07"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Para la determinación de las curvas Intensidad – Duración – Frecuencia (curvas IDF) debe partir de registros de precipitación los cuales deben estar asociados a periodos de retorno de 2, 5, 10, 20, 25, 50 y 100 años.</w:t>
            </w:r>
          </w:p>
          <w:p w14:paraId="013CBCCE" w14:textId="77777777" w:rsidR="00B42737" w:rsidRPr="002E6D09" w:rsidRDefault="00B42737" w:rsidP="00B42737">
            <w:pPr>
              <w:ind w:left="100" w:right="126"/>
              <w:jc w:val="both"/>
              <w:rPr>
                <w:rFonts w:ascii="Tahoma" w:hAnsi="Tahoma" w:cs="Tahoma"/>
              </w:rPr>
            </w:pPr>
          </w:p>
          <w:p w14:paraId="1223D459" w14:textId="77777777" w:rsidR="00B42737" w:rsidRPr="002E6D09" w:rsidRDefault="00B42737" w:rsidP="004651BD">
            <w:pPr>
              <w:numPr>
                <w:ilvl w:val="2"/>
                <w:numId w:val="52"/>
              </w:numPr>
              <w:spacing w:line="256" w:lineRule="auto"/>
              <w:ind w:hanging="614"/>
              <w:contextualSpacing/>
              <w:jc w:val="both"/>
              <w:outlineLvl w:val="2"/>
              <w:rPr>
                <w:rFonts w:ascii="Tahoma" w:eastAsia="Calibri" w:hAnsi="Tahoma" w:cs="Tahoma"/>
                <w:b/>
                <w:bCs/>
                <w:i/>
                <w:iCs/>
              </w:rPr>
            </w:pPr>
            <w:bookmarkStart w:id="81" w:name="_Toc164157752"/>
            <w:bookmarkStart w:id="82" w:name="_Toc164157750"/>
            <w:r w:rsidRPr="002E6D09">
              <w:rPr>
                <w:rFonts w:ascii="Tahoma" w:eastAsia="Calibri" w:hAnsi="Tahoma" w:cs="Tahoma"/>
                <w:b/>
                <w:bCs/>
                <w:i/>
                <w:iCs/>
              </w:rPr>
              <w:t>Estudio Road Survey</w:t>
            </w:r>
            <w:bookmarkEnd w:id="81"/>
          </w:p>
          <w:p w14:paraId="039625F1" w14:textId="77777777" w:rsidR="00B42737" w:rsidRDefault="00B42737" w:rsidP="00B42737">
            <w:pPr>
              <w:spacing w:before="120"/>
              <w:ind w:left="102" w:right="125"/>
              <w:jc w:val="both"/>
              <w:rPr>
                <w:rFonts w:ascii="Tahoma" w:hAnsi="Tahoma" w:cs="Tahoma"/>
              </w:rPr>
            </w:pPr>
            <w:r w:rsidRPr="002E6D09">
              <w:rPr>
                <w:rFonts w:ascii="Tahoma" w:hAnsi="Tahoma" w:cs="Tahoma"/>
              </w:rPr>
              <w:t xml:space="preserve">El consultor llevará a cabo la evaluación de las vías terrestres y fluviales desde el puerto </w:t>
            </w:r>
            <w:r>
              <w:rPr>
                <w:rFonts w:ascii="Tahoma" w:hAnsi="Tahoma" w:cs="Tahoma"/>
              </w:rPr>
              <w:t>a ser determinado</w:t>
            </w:r>
            <w:r w:rsidRPr="002E6D09">
              <w:rPr>
                <w:rFonts w:ascii="Tahoma" w:hAnsi="Tahoma" w:cs="Tahoma"/>
              </w:rPr>
              <w:t xml:space="preserve"> hasta el lugar de implementación del proyecto, con el fin de garantizar la integridad del equipo del aerogenerador seleccionado. Estos estudios abarcarán todos los componentes de los aerogeneradores, así como la</w:t>
            </w:r>
            <w:r>
              <w:rPr>
                <w:rFonts w:ascii="Tahoma" w:hAnsi="Tahoma" w:cs="Tahoma"/>
              </w:rPr>
              <w:t>(s)</w:t>
            </w:r>
            <w:r w:rsidRPr="002E6D09">
              <w:rPr>
                <w:rFonts w:ascii="Tahoma" w:hAnsi="Tahoma" w:cs="Tahoma"/>
              </w:rPr>
              <w:t xml:space="preserve"> grúa</w:t>
            </w:r>
            <w:r>
              <w:rPr>
                <w:rFonts w:ascii="Tahoma" w:hAnsi="Tahoma" w:cs="Tahoma"/>
              </w:rPr>
              <w:t>(s)</w:t>
            </w:r>
            <w:r w:rsidRPr="002E6D09">
              <w:rPr>
                <w:rFonts w:ascii="Tahoma" w:hAnsi="Tahoma" w:cs="Tahoma"/>
              </w:rPr>
              <w:t xml:space="preserve"> principal</w:t>
            </w:r>
            <w:r>
              <w:rPr>
                <w:rFonts w:ascii="Tahoma" w:hAnsi="Tahoma" w:cs="Tahoma"/>
              </w:rPr>
              <w:t>(es)</w:t>
            </w:r>
            <w:r w:rsidRPr="002E6D09">
              <w:rPr>
                <w:rFonts w:ascii="Tahoma" w:hAnsi="Tahoma" w:cs="Tahoma"/>
              </w:rPr>
              <w:t>.</w:t>
            </w:r>
          </w:p>
          <w:p w14:paraId="7D92A457" w14:textId="77777777" w:rsidR="00B42737" w:rsidRPr="002E6D09" w:rsidRDefault="00B42737" w:rsidP="00B42737">
            <w:pPr>
              <w:ind w:left="100" w:right="126"/>
              <w:jc w:val="both"/>
              <w:rPr>
                <w:rFonts w:ascii="Tahoma" w:hAnsi="Tahoma" w:cs="Tahoma"/>
              </w:rPr>
            </w:pPr>
          </w:p>
          <w:p w14:paraId="7DB79826" w14:textId="77777777" w:rsidR="00B42737" w:rsidRPr="002E6D09" w:rsidRDefault="00B42737" w:rsidP="004651BD">
            <w:pPr>
              <w:numPr>
                <w:ilvl w:val="2"/>
                <w:numId w:val="52"/>
              </w:numPr>
              <w:spacing w:line="256" w:lineRule="auto"/>
              <w:ind w:hanging="614"/>
              <w:contextualSpacing/>
              <w:jc w:val="both"/>
              <w:outlineLvl w:val="2"/>
              <w:rPr>
                <w:rFonts w:ascii="Tahoma" w:eastAsia="Calibri" w:hAnsi="Tahoma" w:cs="Tahoma"/>
                <w:b/>
                <w:bCs/>
                <w:i/>
                <w:iCs/>
              </w:rPr>
            </w:pPr>
            <w:r w:rsidRPr="002E6D09">
              <w:rPr>
                <w:rFonts w:ascii="Tahoma" w:eastAsia="Calibri" w:hAnsi="Tahoma" w:cs="Tahoma"/>
                <w:b/>
                <w:bCs/>
                <w:i/>
                <w:iCs/>
              </w:rPr>
              <w:t>Estudio de Descargas Eléctricas Atmosféricas</w:t>
            </w:r>
            <w:bookmarkEnd w:id="82"/>
          </w:p>
          <w:p w14:paraId="0754D9AD"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realizar un estudio para la estimación de descargas atmosféricas sobre los aerogeneradores del parque eólico.</w:t>
            </w:r>
          </w:p>
          <w:p w14:paraId="5D2F7CA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estudio deber contener los siguientes contenidos mínimos:</w:t>
            </w:r>
          </w:p>
          <w:p w14:paraId="01CE7628" w14:textId="77777777" w:rsidR="00B42737" w:rsidRPr="002E6D09" w:rsidRDefault="00B42737" w:rsidP="00B42737">
            <w:pPr>
              <w:ind w:left="100" w:right="126"/>
              <w:jc w:val="both"/>
              <w:rPr>
                <w:rFonts w:ascii="Tahoma" w:hAnsi="Tahoma" w:cs="Tahoma"/>
              </w:rPr>
            </w:pPr>
          </w:p>
          <w:p w14:paraId="68977B53" w14:textId="77777777" w:rsidR="00B42737" w:rsidRPr="002E6D09" w:rsidRDefault="00B42737" w:rsidP="004651BD">
            <w:pPr>
              <w:numPr>
                <w:ilvl w:val="0"/>
                <w:numId w:val="63"/>
              </w:numPr>
              <w:spacing w:line="256" w:lineRule="auto"/>
              <w:jc w:val="both"/>
              <w:rPr>
                <w:rFonts w:ascii="Tahoma" w:eastAsia="Calibri" w:hAnsi="Tahoma" w:cs="Tahoma"/>
              </w:rPr>
            </w:pPr>
            <w:r w:rsidRPr="002E6D09">
              <w:rPr>
                <w:rFonts w:ascii="Tahoma" w:eastAsia="Calibri" w:hAnsi="Tahoma" w:cs="Tahoma"/>
              </w:rPr>
              <w:t>Cálculo de superficies</w:t>
            </w:r>
          </w:p>
          <w:p w14:paraId="16631219" w14:textId="77777777" w:rsidR="00B42737" w:rsidRPr="002E6D09" w:rsidRDefault="00B42737" w:rsidP="004651BD">
            <w:pPr>
              <w:numPr>
                <w:ilvl w:val="0"/>
                <w:numId w:val="64"/>
              </w:numPr>
              <w:spacing w:line="256" w:lineRule="auto"/>
              <w:contextualSpacing/>
              <w:jc w:val="both"/>
              <w:rPr>
                <w:rFonts w:ascii="Tahoma" w:eastAsia="Calibri" w:hAnsi="Tahoma" w:cs="Tahoma"/>
              </w:rPr>
            </w:pPr>
            <w:r w:rsidRPr="002E6D09">
              <w:rPr>
                <w:rFonts w:ascii="Tahoma" w:eastAsia="Calibri" w:hAnsi="Tahoma" w:cs="Tahoma"/>
              </w:rPr>
              <w:t xml:space="preserve">Método IEC </w:t>
            </w:r>
          </w:p>
          <w:p w14:paraId="71BA059F" w14:textId="77777777" w:rsidR="00B42737" w:rsidRPr="002E6D09" w:rsidRDefault="00B42737" w:rsidP="004651BD">
            <w:pPr>
              <w:numPr>
                <w:ilvl w:val="0"/>
                <w:numId w:val="64"/>
              </w:numPr>
              <w:spacing w:line="256" w:lineRule="auto"/>
              <w:contextualSpacing/>
              <w:jc w:val="both"/>
              <w:rPr>
                <w:rFonts w:ascii="Tahoma" w:eastAsia="Calibri" w:hAnsi="Tahoma" w:cs="Tahoma"/>
              </w:rPr>
            </w:pPr>
            <w:r w:rsidRPr="002E6D09">
              <w:rPr>
                <w:rFonts w:ascii="Tahoma" w:eastAsia="Calibri" w:hAnsi="Tahoma" w:cs="Tahoma"/>
              </w:rPr>
              <w:t>Método áreas Equivalentes</w:t>
            </w:r>
          </w:p>
          <w:p w14:paraId="08769BFA" w14:textId="77777777" w:rsidR="00B42737" w:rsidRPr="002E6D09" w:rsidRDefault="00B42737" w:rsidP="004651BD">
            <w:pPr>
              <w:numPr>
                <w:ilvl w:val="0"/>
                <w:numId w:val="64"/>
              </w:numPr>
              <w:spacing w:line="256" w:lineRule="auto"/>
              <w:contextualSpacing/>
              <w:jc w:val="both"/>
              <w:rPr>
                <w:rFonts w:ascii="Tahoma" w:eastAsia="Calibri" w:hAnsi="Tahoma" w:cs="Tahoma"/>
              </w:rPr>
            </w:pPr>
            <w:r w:rsidRPr="002E6D09">
              <w:rPr>
                <w:rFonts w:ascii="Tahoma" w:eastAsia="Calibri" w:hAnsi="Tahoma" w:cs="Tahoma"/>
              </w:rPr>
              <w:t>Método áreas Superpuestas</w:t>
            </w:r>
          </w:p>
          <w:p w14:paraId="494A78FF" w14:textId="77777777" w:rsidR="00B42737" w:rsidRPr="002E6D09" w:rsidRDefault="00B42737" w:rsidP="004651BD">
            <w:pPr>
              <w:numPr>
                <w:ilvl w:val="0"/>
                <w:numId w:val="64"/>
              </w:numPr>
              <w:spacing w:line="256" w:lineRule="auto"/>
              <w:contextualSpacing/>
              <w:jc w:val="both"/>
              <w:rPr>
                <w:rFonts w:ascii="Tahoma" w:eastAsia="Calibri" w:hAnsi="Tahoma" w:cs="Tahoma"/>
              </w:rPr>
            </w:pPr>
            <w:r w:rsidRPr="002E6D09">
              <w:rPr>
                <w:rFonts w:ascii="Tahoma" w:eastAsia="Calibri" w:hAnsi="Tahoma" w:cs="Tahoma"/>
              </w:rPr>
              <w:t>Método de impactos reales</w:t>
            </w:r>
          </w:p>
          <w:p w14:paraId="4910AACC" w14:textId="77777777" w:rsidR="00B42737" w:rsidRPr="002E6D09" w:rsidRDefault="00B42737" w:rsidP="004651BD">
            <w:pPr>
              <w:numPr>
                <w:ilvl w:val="0"/>
                <w:numId w:val="63"/>
              </w:numPr>
              <w:spacing w:line="256" w:lineRule="auto"/>
              <w:jc w:val="both"/>
              <w:rPr>
                <w:rFonts w:ascii="Tahoma" w:eastAsia="Calibri" w:hAnsi="Tahoma" w:cs="Tahoma"/>
              </w:rPr>
            </w:pPr>
            <w:r w:rsidRPr="002E6D09">
              <w:rPr>
                <w:rFonts w:ascii="Tahoma" w:eastAsia="Calibri" w:hAnsi="Tahoma" w:cs="Tahoma"/>
              </w:rPr>
              <w:t>Base de datos</w:t>
            </w:r>
          </w:p>
          <w:p w14:paraId="1F753DFC"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La base de datos de descargas atmosféricas se debe obtener del SENAMHI.</w:t>
            </w:r>
          </w:p>
          <w:p w14:paraId="6FD7B945" w14:textId="77777777" w:rsidR="00B42737" w:rsidRPr="002E6D09" w:rsidRDefault="00B42737" w:rsidP="00B42737">
            <w:pPr>
              <w:ind w:left="100" w:right="126"/>
              <w:jc w:val="both"/>
              <w:rPr>
                <w:rFonts w:ascii="Tahoma" w:hAnsi="Tahoma" w:cs="Tahoma"/>
              </w:rPr>
            </w:pPr>
          </w:p>
          <w:p w14:paraId="41EB8C45" w14:textId="77777777" w:rsidR="00B42737" w:rsidRPr="002E6D09" w:rsidRDefault="00B42737" w:rsidP="004651BD">
            <w:pPr>
              <w:numPr>
                <w:ilvl w:val="0"/>
                <w:numId w:val="65"/>
              </w:numPr>
              <w:spacing w:line="256" w:lineRule="auto"/>
              <w:jc w:val="both"/>
              <w:rPr>
                <w:rFonts w:ascii="Tahoma" w:eastAsia="Calibri" w:hAnsi="Tahoma" w:cs="Tahoma"/>
              </w:rPr>
            </w:pPr>
            <w:r w:rsidRPr="002E6D09">
              <w:rPr>
                <w:rFonts w:ascii="Tahoma" w:eastAsia="Calibri" w:hAnsi="Tahoma" w:cs="Tahoma"/>
              </w:rPr>
              <w:t>Cálculo de densidad de impactos</w:t>
            </w:r>
          </w:p>
          <w:p w14:paraId="047104D1" w14:textId="77777777" w:rsidR="00B42737" w:rsidRPr="002E6D09" w:rsidRDefault="00B42737" w:rsidP="004651BD">
            <w:pPr>
              <w:numPr>
                <w:ilvl w:val="0"/>
                <w:numId w:val="65"/>
              </w:numPr>
              <w:spacing w:line="256" w:lineRule="auto"/>
              <w:jc w:val="both"/>
              <w:rPr>
                <w:rFonts w:ascii="Tahoma" w:eastAsia="Calibri" w:hAnsi="Tahoma" w:cs="Tahoma"/>
              </w:rPr>
            </w:pPr>
            <w:r w:rsidRPr="002E6D09">
              <w:rPr>
                <w:rFonts w:ascii="Tahoma" w:eastAsia="Calibri" w:hAnsi="Tahoma" w:cs="Tahoma"/>
              </w:rPr>
              <w:t>Cálculo de impactos sobre aerogeneradores</w:t>
            </w:r>
          </w:p>
          <w:p w14:paraId="7ED27FEB" w14:textId="77777777" w:rsidR="00B42737" w:rsidRPr="002E6D09" w:rsidRDefault="00B42737" w:rsidP="004651BD">
            <w:pPr>
              <w:numPr>
                <w:ilvl w:val="0"/>
                <w:numId w:val="66"/>
              </w:numPr>
              <w:spacing w:line="256" w:lineRule="auto"/>
              <w:contextualSpacing/>
              <w:jc w:val="both"/>
              <w:rPr>
                <w:rFonts w:ascii="Tahoma" w:eastAsia="Calibri" w:hAnsi="Tahoma" w:cs="Tahoma"/>
              </w:rPr>
            </w:pPr>
            <w:r w:rsidRPr="002E6D09">
              <w:rPr>
                <w:rFonts w:ascii="Tahoma" w:eastAsia="Calibri" w:hAnsi="Tahoma" w:cs="Tahoma"/>
              </w:rPr>
              <w:t>Calculo según IEC 61400-24</w:t>
            </w:r>
          </w:p>
          <w:p w14:paraId="6C824AD6" w14:textId="77777777" w:rsidR="00B42737" w:rsidRPr="002E6D09" w:rsidRDefault="00B42737" w:rsidP="004651BD">
            <w:pPr>
              <w:numPr>
                <w:ilvl w:val="0"/>
                <w:numId w:val="66"/>
              </w:numPr>
              <w:spacing w:line="256" w:lineRule="auto"/>
              <w:contextualSpacing/>
              <w:jc w:val="both"/>
              <w:rPr>
                <w:rFonts w:ascii="Tahoma" w:eastAsia="Calibri" w:hAnsi="Tahoma" w:cs="Tahoma"/>
              </w:rPr>
            </w:pPr>
            <w:r w:rsidRPr="002E6D09">
              <w:rPr>
                <w:rFonts w:ascii="Tahoma" w:eastAsia="Calibri" w:hAnsi="Tahoma" w:cs="Tahoma"/>
              </w:rPr>
              <w:t>Calculo según Áreas Equivalentes</w:t>
            </w:r>
          </w:p>
          <w:p w14:paraId="5D7DE64E" w14:textId="77777777" w:rsidR="00B42737" w:rsidRPr="002E6D09" w:rsidRDefault="00B42737" w:rsidP="004651BD">
            <w:pPr>
              <w:numPr>
                <w:ilvl w:val="0"/>
                <w:numId w:val="66"/>
              </w:numPr>
              <w:spacing w:line="256" w:lineRule="auto"/>
              <w:contextualSpacing/>
              <w:jc w:val="both"/>
              <w:rPr>
                <w:rFonts w:ascii="Tahoma" w:eastAsia="Calibri" w:hAnsi="Tahoma" w:cs="Tahoma"/>
              </w:rPr>
            </w:pPr>
            <w:r w:rsidRPr="002E6D09">
              <w:rPr>
                <w:rFonts w:ascii="Tahoma" w:eastAsia="Calibri" w:hAnsi="Tahoma" w:cs="Tahoma"/>
              </w:rPr>
              <w:t>Calculo según áreas Superpuestas</w:t>
            </w:r>
          </w:p>
          <w:p w14:paraId="41F93433" w14:textId="77777777" w:rsidR="00B42737" w:rsidRPr="002E6D09" w:rsidRDefault="00B42737" w:rsidP="004651BD">
            <w:pPr>
              <w:numPr>
                <w:ilvl w:val="0"/>
                <w:numId w:val="66"/>
              </w:numPr>
              <w:spacing w:line="256" w:lineRule="auto"/>
              <w:contextualSpacing/>
              <w:jc w:val="both"/>
              <w:rPr>
                <w:rFonts w:ascii="Tahoma" w:eastAsia="Calibri" w:hAnsi="Tahoma" w:cs="Tahoma"/>
              </w:rPr>
            </w:pPr>
            <w:r w:rsidRPr="002E6D09">
              <w:rPr>
                <w:rFonts w:ascii="Tahoma" w:eastAsia="Calibri" w:hAnsi="Tahoma" w:cs="Tahoma"/>
              </w:rPr>
              <w:t>Calculo según de impactos reales</w:t>
            </w:r>
          </w:p>
          <w:p w14:paraId="105457A8" w14:textId="77777777" w:rsidR="00B42737" w:rsidRPr="002E6D09" w:rsidRDefault="00B42737" w:rsidP="00B42737">
            <w:pPr>
              <w:spacing w:line="256" w:lineRule="auto"/>
              <w:ind w:left="1068"/>
              <w:contextualSpacing/>
              <w:jc w:val="both"/>
              <w:rPr>
                <w:rFonts w:ascii="Tahoma" w:eastAsia="Calibri" w:hAnsi="Tahoma" w:cs="Tahoma"/>
              </w:rPr>
            </w:pPr>
          </w:p>
          <w:p w14:paraId="0EB37451"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83" w:name="_Toc164157753"/>
            <w:bookmarkEnd w:id="75"/>
            <w:bookmarkEnd w:id="76"/>
            <w:r w:rsidRPr="002E6D09">
              <w:rPr>
                <w:rFonts w:ascii="Tahoma" w:eastAsia="Calibri" w:hAnsi="Tahoma" w:cs="Tahoma"/>
                <w:b/>
                <w:bCs/>
              </w:rPr>
              <w:t>Ingeniería del Proyecto</w:t>
            </w:r>
          </w:p>
          <w:p w14:paraId="15820851" w14:textId="77777777" w:rsidR="00B42737" w:rsidRPr="002E6D09" w:rsidRDefault="00B42737" w:rsidP="004651BD">
            <w:pPr>
              <w:numPr>
                <w:ilvl w:val="2"/>
                <w:numId w:val="52"/>
              </w:numPr>
              <w:spacing w:line="256" w:lineRule="auto"/>
              <w:ind w:hanging="614"/>
              <w:contextualSpacing/>
              <w:jc w:val="both"/>
              <w:outlineLvl w:val="2"/>
              <w:rPr>
                <w:rFonts w:ascii="Tahoma" w:eastAsia="Calibri" w:hAnsi="Tahoma" w:cs="Tahoma"/>
                <w:b/>
                <w:bCs/>
              </w:rPr>
            </w:pPr>
            <w:r w:rsidRPr="00B42737">
              <w:rPr>
                <w:rFonts w:ascii="Tahoma" w:eastAsia="Calibri" w:hAnsi="Tahoma" w:cs="Tahoma"/>
                <w:b/>
                <w:bCs/>
                <w:i/>
                <w:iCs/>
              </w:rPr>
              <w:t>Micrositing</w:t>
            </w:r>
          </w:p>
          <w:p w14:paraId="3885CA71" w14:textId="77777777" w:rsidR="00B42737" w:rsidRDefault="00B42737" w:rsidP="00B42737">
            <w:pPr>
              <w:spacing w:before="120"/>
              <w:ind w:left="102" w:right="125"/>
              <w:jc w:val="both"/>
              <w:rPr>
                <w:rFonts w:ascii="Tahoma" w:hAnsi="Tahoma" w:cs="Tahoma"/>
              </w:rPr>
            </w:pPr>
            <w:r w:rsidRPr="002E6D09">
              <w:rPr>
                <w:rFonts w:ascii="Tahoma" w:hAnsi="Tahoma" w:cs="Tahoma"/>
              </w:rPr>
              <w:t>El consultor deberá desarrollar un micrositing del parque eólico, considerando la maximización de la producción de energía considerando las pérdidas relacionadas al recurso, perdidas eléctricas, entre otros. Este estudio debe incluir una descripción completa del entorno, topografía y características climáticas. Además, deberá incorporar datos específicos de viento a diversas alturas, incluyendo mediciones a 100m y 120m, así como un análisis de la cizalladura vertical del viento y vientos extremos. También se deberá incluir la ubicación precisa de los aerogeneradores. Todo esto debe cumplir con las normativas IEC 61400-1:2020, garantizando así un diseño seguro que maximice la producción de energía y minimice el impacto ambiental.</w:t>
            </w:r>
          </w:p>
          <w:p w14:paraId="7FB421AC" w14:textId="77777777" w:rsidR="00B42737" w:rsidRPr="002E6D09" w:rsidRDefault="00B42737" w:rsidP="004651BD">
            <w:pPr>
              <w:numPr>
                <w:ilvl w:val="2"/>
                <w:numId w:val="52"/>
              </w:numPr>
              <w:spacing w:line="256" w:lineRule="auto"/>
              <w:ind w:hanging="614"/>
              <w:contextualSpacing/>
              <w:jc w:val="both"/>
              <w:outlineLvl w:val="2"/>
              <w:rPr>
                <w:rFonts w:ascii="Tahoma" w:eastAsia="Calibri" w:hAnsi="Tahoma" w:cs="Tahoma"/>
                <w:b/>
                <w:bCs/>
              </w:rPr>
            </w:pPr>
            <w:bookmarkStart w:id="84" w:name="_Toc164157751"/>
            <w:r w:rsidRPr="00B42737">
              <w:rPr>
                <w:rFonts w:ascii="Tahoma" w:eastAsia="Calibri" w:hAnsi="Tahoma" w:cs="Tahoma"/>
                <w:b/>
                <w:bCs/>
                <w:i/>
                <w:iCs/>
              </w:rPr>
              <w:lastRenderedPageBreak/>
              <w:t>Obras</w:t>
            </w:r>
            <w:r w:rsidRPr="002E6D09">
              <w:rPr>
                <w:rFonts w:ascii="Tahoma" w:eastAsia="Calibri" w:hAnsi="Tahoma" w:cs="Tahoma"/>
                <w:b/>
                <w:bCs/>
              </w:rPr>
              <w:t xml:space="preserve"> civiles</w:t>
            </w:r>
            <w:bookmarkEnd w:id="84"/>
          </w:p>
          <w:p w14:paraId="3C7CAE68" w14:textId="77777777" w:rsidR="00B42737" w:rsidRPr="002E6D09" w:rsidRDefault="00B42737" w:rsidP="004651BD">
            <w:pPr>
              <w:numPr>
                <w:ilvl w:val="3"/>
                <w:numId w:val="52"/>
              </w:numPr>
              <w:spacing w:line="256" w:lineRule="auto"/>
              <w:ind w:hanging="864"/>
              <w:contextualSpacing/>
              <w:jc w:val="both"/>
              <w:outlineLvl w:val="3"/>
              <w:rPr>
                <w:rFonts w:ascii="Tahoma" w:eastAsia="Calibri" w:hAnsi="Tahoma" w:cs="Tahoma"/>
                <w:b/>
                <w:bCs/>
                <w:i/>
                <w:iCs/>
              </w:rPr>
            </w:pPr>
            <w:r w:rsidRPr="002E6D09">
              <w:rPr>
                <w:rFonts w:ascii="Tahoma" w:eastAsia="Calibri" w:hAnsi="Tahoma" w:cs="Tahoma"/>
                <w:b/>
                <w:bCs/>
                <w:i/>
                <w:iCs/>
              </w:rPr>
              <w:t>Vías de acceso y plataformas</w:t>
            </w:r>
          </w:p>
          <w:p w14:paraId="163BAD6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elegir el camino municipal de acceso desde la ruta R9 y debe verificar si este camino cumple con las especificaciones del transporte de los aerogeneradores seleccionados o las mejoras necesarias para el mismo.</w:t>
            </w:r>
          </w:p>
          <w:p w14:paraId="0A7888FD"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Para los caminos interiores del parque, deberá calcular el ancho desde el que se pueda acceder a todos los aerogeneradores. Igualmente se dimensionarán plataformas de montaje para la instalación y mantenimiento de los aerogeneradores, dichas plataformas contemplarán las dimensiones suficientes para la colocación de la grúa, un área de montaje plana, consolidada y una superficie aledaña para el acopio de las palas.</w:t>
            </w:r>
          </w:p>
          <w:p w14:paraId="4D2BFE58"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El encaje de la traza de los caminos interiores al parque eólico, se realizarán considerando las condicionantes que representan los aerogeneradores a situar en el parque, las dimensiones y posición de sus fundaciones, y de las áreas de maniobra necesarias para el estacionamiento de los vehículos de transporte de los equipos y la implantación de las grúas que se emplearán para el montaje de los aerogeneradores. </w:t>
            </w:r>
          </w:p>
          <w:p w14:paraId="2BC944CB"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Se deberán tomar en cuenta las especificaciones del fabricante de los aerogeneradores, como la pendiente máxima, la longitud mínima vertical, el radio de giro mínimo derivados del tipo de máquina a instalar y la longitud de los vehículos.</w:t>
            </w:r>
          </w:p>
          <w:p w14:paraId="6360FCE1"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Para el trazado de los caminos, se deberán seguir las indicaciones del Manual de Trazado Geométrico de la Administradora Boliviana de Carreteras. En las características del trazado de los ejes se considerará que los vehículos que van a circular por los caminos son vehículos especiales de transporte, con una velocidad de circulación no superior a 40 Km/h.</w:t>
            </w:r>
          </w:p>
          <w:p w14:paraId="1AD23B7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Para las plataformas con problemas para la salida del agua, el bombeo transversal se variará (Según perfiles transversales) para mejorar la evacuación y evitar que dicha agua llegue hasta las cimentaciones, realizando una transición de peralte de acuerdo con el Manual de Trazado de la ABC.</w:t>
            </w:r>
          </w:p>
          <w:p w14:paraId="0E4074D7"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Las plataformas funcionan como áreas de preparación que facilitan el acceso para la excavación de las zapatas y sirven como espacio de estacionamiento para las grúas encargadas del montaje de las torres. Este diseño permite llevar a cabo estas tareas de manera eficiente sin obstruir el tráfico en la vía adyacente. El consultor debe cumplir con las directrices establecidas por la normativa AASHTO T-180 para garantizar la conformidad con los estándares de construcción y seguridad. Además, se espera que el consultor desarrolle un diseño integral que incluya empalmes con otras vías, intersecciones, accesos, zonas de parada y demás elementos contemplados en el diseño geométrico, asegurando la coherencia y armonización de todo el parque eólico, teniendo en cuenta las características específicas de las vías y cumpliendo con la normativa correspondiente.</w:t>
            </w:r>
          </w:p>
          <w:p w14:paraId="59CF1473" w14:textId="77777777" w:rsidR="00B42737" w:rsidRPr="002E6D09" w:rsidRDefault="00B42737" w:rsidP="00B42737">
            <w:pPr>
              <w:ind w:left="102" w:right="125"/>
              <w:jc w:val="both"/>
              <w:rPr>
                <w:rFonts w:ascii="Tahoma" w:hAnsi="Tahoma" w:cs="Tahoma"/>
              </w:rPr>
            </w:pPr>
          </w:p>
          <w:p w14:paraId="78507064" w14:textId="77777777" w:rsidR="00B42737" w:rsidRPr="002E6D09" w:rsidRDefault="00B42737" w:rsidP="004651BD">
            <w:pPr>
              <w:numPr>
                <w:ilvl w:val="0"/>
                <w:numId w:val="81"/>
              </w:numPr>
              <w:spacing w:after="160" w:line="259" w:lineRule="auto"/>
              <w:ind w:left="384" w:hanging="284"/>
              <w:contextualSpacing/>
              <w:jc w:val="both"/>
              <w:rPr>
                <w:rFonts w:ascii="Tahoma" w:hAnsi="Tahoma" w:cs="Tahoma"/>
                <w:b/>
                <w:bCs/>
              </w:rPr>
            </w:pPr>
            <w:r w:rsidRPr="002E6D09">
              <w:rPr>
                <w:rFonts w:ascii="Tahoma" w:hAnsi="Tahoma" w:cs="Tahoma"/>
                <w:b/>
                <w:bCs/>
              </w:rPr>
              <w:t>Bases granulares</w:t>
            </w:r>
          </w:p>
          <w:p w14:paraId="40F4ACC1"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llevará a cabo un análisis y propondrá sistemas de estabilización destinados a mejorar las propiedades de la capa base, sub-base y sub-rasante natural. Se debe considerar el uso del material local como capa sub-base y/o base, o se debe identificar un banco de préstamo disponible, suficiente y lo más cercano al proyecto para el aprovisionamiento de los firmes.</w:t>
            </w:r>
          </w:p>
          <w:p w14:paraId="05944ED8"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Este enfoque tiene como objetivo asegurar el comportamiento óptimo de la estructura del pavimento, especialmente en situaciones en las que los parámetros físico-mecánicos no cumplen con los mínimos especificados para este tipo de vías. La conformidad con la normativa AASHTO 1993 y las especificaciones de construcción de carreteras de la Administradora Boliviana de Carreteras constituirá un elemento fundamental para dicho análisis y posterior propuesta.</w:t>
            </w:r>
          </w:p>
          <w:p w14:paraId="25A16912" w14:textId="77777777" w:rsidR="00B42737" w:rsidRDefault="00B42737" w:rsidP="00B42737">
            <w:pPr>
              <w:spacing w:before="120"/>
              <w:ind w:left="102" w:right="125"/>
              <w:jc w:val="both"/>
              <w:rPr>
                <w:rFonts w:ascii="Tahoma" w:hAnsi="Tahoma" w:cs="Tahoma"/>
              </w:rPr>
            </w:pPr>
          </w:p>
          <w:p w14:paraId="545CA437" w14:textId="77777777" w:rsidR="00FD6B23" w:rsidRDefault="00FD6B23" w:rsidP="00B42737">
            <w:pPr>
              <w:spacing w:before="120"/>
              <w:ind w:left="102" w:right="125"/>
              <w:jc w:val="both"/>
              <w:rPr>
                <w:rFonts w:ascii="Tahoma" w:hAnsi="Tahoma" w:cs="Tahoma"/>
              </w:rPr>
            </w:pPr>
          </w:p>
          <w:p w14:paraId="3907D4F1" w14:textId="77777777" w:rsidR="00FD6B23" w:rsidRPr="002E6D09" w:rsidRDefault="00FD6B23" w:rsidP="00B42737">
            <w:pPr>
              <w:spacing w:before="120"/>
              <w:ind w:left="102" w:right="125"/>
              <w:jc w:val="both"/>
              <w:rPr>
                <w:rFonts w:ascii="Tahoma" w:hAnsi="Tahoma" w:cs="Tahoma"/>
              </w:rPr>
            </w:pPr>
          </w:p>
          <w:p w14:paraId="3C489EA6" w14:textId="77777777" w:rsidR="00B42737" w:rsidRPr="002E6D09" w:rsidRDefault="00B42737" w:rsidP="004651BD">
            <w:pPr>
              <w:numPr>
                <w:ilvl w:val="3"/>
                <w:numId w:val="52"/>
              </w:numPr>
              <w:spacing w:line="256" w:lineRule="auto"/>
              <w:ind w:hanging="864"/>
              <w:contextualSpacing/>
              <w:jc w:val="both"/>
              <w:outlineLvl w:val="3"/>
              <w:rPr>
                <w:rFonts w:ascii="Tahoma" w:eastAsia="Calibri" w:hAnsi="Tahoma" w:cs="Tahoma"/>
                <w:b/>
                <w:bCs/>
                <w:i/>
                <w:iCs/>
              </w:rPr>
            </w:pPr>
            <w:r w:rsidRPr="002E6D09">
              <w:rPr>
                <w:rFonts w:ascii="Tahoma" w:eastAsia="Calibri" w:hAnsi="Tahoma" w:cs="Tahoma"/>
                <w:b/>
                <w:bCs/>
                <w:i/>
                <w:iCs/>
              </w:rPr>
              <w:t>Fundaciones</w:t>
            </w:r>
          </w:p>
          <w:p w14:paraId="48FB083E"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En el diseño de las fundaciones se deben tomar en cuenta los factores de carga normal, anormal y permanente del aerogenerador, como también los factores de seguridad en la operación, según la última versión de la norma IEC 61400-6.</w:t>
            </w:r>
          </w:p>
          <w:p w14:paraId="6178065E"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Del análisis de las características del terreno y de las cargas que transmiten al mismo los aerogeneradores seleccionados, se evaluará la capacidad portante e interacción con el suelo de fundación, se verificará la estabilidad de la estructura y se establecerá el tipo de cimentación más adecuado.</w:t>
            </w:r>
          </w:p>
          <w:p w14:paraId="549927CD"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La memoria de cálculo estructural, debe contener, sin ser limitativo del siguiente contenido de referencia:</w:t>
            </w:r>
          </w:p>
          <w:p w14:paraId="1298D3A5" w14:textId="77777777" w:rsidR="00B42737" w:rsidRPr="002E6D09" w:rsidRDefault="00B42737" w:rsidP="004651BD">
            <w:pPr>
              <w:numPr>
                <w:ilvl w:val="0"/>
                <w:numId w:val="67"/>
              </w:numPr>
              <w:spacing w:line="256" w:lineRule="auto"/>
              <w:contextualSpacing/>
              <w:jc w:val="both"/>
              <w:rPr>
                <w:rFonts w:ascii="Tahoma" w:eastAsia="Calibri" w:hAnsi="Tahoma" w:cs="Tahoma"/>
              </w:rPr>
            </w:pPr>
            <w:r w:rsidRPr="002E6D09">
              <w:rPr>
                <w:rFonts w:ascii="Tahoma" w:eastAsia="Calibri" w:hAnsi="Tahoma" w:cs="Tahoma"/>
              </w:rPr>
              <w:t>Introducción al sistema estructural.</w:t>
            </w:r>
          </w:p>
          <w:p w14:paraId="0BFC1133" w14:textId="77777777" w:rsidR="00B42737" w:rsidRPr="002E6D09" w:rsidRDefault="00B42737" w:rsidP="004651BD">
            <w:pPr>
              <w:numPr>
                <w:ilvl w:val="0"/>
                <w:numId w:val="67"/>
              </w:numPr>
              <w:spacing w:line="256" w:lineRule="auto"/>
              <w:jc w:val="both"/>
              <w:rPr>
                <w:rFonts w:ascii="Tahoma" w:eastAsia="Calibri" w:hAnsi="Tahoma" w:cs="Tahoma"/>
              </w:rPr>
            </w:pPr>
            <w:r w:rsidRPr="002E6D09">
              <w:rPr>
                <w:rFonts w:ascii="Tahoma" w:eastAsia="Calibri" w:hAnsi="Tahoma" w:cs="Tahoma"/>
              </w:rPr>
              <w:t>Normas de diseño.</w:t>
            </w:r>
          </w:p>
          <w:p w14:paraId="602C841A" w14:textId="77777777" w:rsidR="00B42737" w:rsidRPr="002E6D09" w:rsidRDefault="00B42737" w:rsidP="004651BD">
            <w:pPr>
              <w:numPr>
                <w:ilvl w:val="0"/>
                <w:numId w:val="67"/>
              </w:numPr>
              <w:spacing w:line="256" w:lineRule="auto"/>
              <w:jc w:val="both"/>
              <w:rPr>
                <w:rFonts w:ascii="Tahoma" w:eastAsia="Calibri" w:hAnsi="Tahoma" w:cs="Tahoma"/>
              </w:rPr>
            </w:pPr>
            <w:r w:rsidRPr="002E6D09">
              <w:rPr>
                <w:rFonts w:ascii="Tahoma" w:eastAsia="Calibri" w:hAnsi="Tahoma" w:cs="Tahoma"/>
              </w:rPr>
              <w:t>Métodos de Diseño.</w:t>
            </w:r>
          </w:p>
          <w:p w14:paraId="26D4CA97" w14:textId="77777777" w:rsidR="00B42737" w:rsidRPr="002E6D09" w:rsidRDefault="00B42737" w:rsidP="004651BD">
            <w:pPr>
              <w:numPr>
                <w:ilvl w:val="0"/>
                <w:numId w:val="67"/>
              </w:numPr>
              <w:spacing w:line="256" w:lineRule="auto"/>
              <w:jc w:val="both"/>
              <w:rPr>
                <w:rFonts w:ascii="Tahoma" w:eastAsia="Calibri" w:hAnsi="Tahoma" w:cs="Tahoma"/>
              </w:rPr>
            </w:pPr>
            <w:r w:rsidRPr="002E6D09">
              <w:rPr>
                <w:rFonts w:ascii="Tahoma" w:eastAsia="Calibri" w:hAnsi="Tahoma" w:cs="Tahoma"/>
              </w:rPr>
              <w:t>Descripción de las Cargas.</w:t>
            </w:r>
          </w:p>
          <w:p w14:paraId="4C6CC0F8" w14:textId="77777777" w:rsidR="00B42737" w:rsidRPr="002E6D09" w:rsidRDefault="00B42737" w:rsidP="004651BD">
            <w:pPr>
              <w:numPr>
                <w:ilvl w:val="0"/>
                <w:numId w:val="67"/>
              </w:numPr>
              <w:spacing w:line="256" w:lineRule="auto"/>
              <w:jc w:val="both"/>
              <w:rPr>
                <w:rFonts w:ascii="Tahoma" w:eastAsia="Calibri" w:hAnsi="Tahoma" w:cs="Tahoma"/>
              </w:rPr>
            </w:pPr>
            <w:r w:rsidRPr="002E6D09">
              <w:rPr>
                <w:rFonts w:ascii="Tahoma" w:eastAsia="Calibri" w:hAnsi="Tahoma" w:cs="Tahoma"/>
              </w:rPr>
              <w:t>Propiedades de los materiales.</w:t>
            </w:r>
          </w:p>
          <w:p w14:paraId="0333DA31" w14:textId="77777777" w:rsidR="00B42737" w:rsidRPr="002E6D09" w:rsidRDefault="00B42737" w:rsidP="004651BD">
            <w:pPr>
              <w:numPr>
                <w:ilvl w:val="0"/>
                <w:numId w:val="67"/>
              </w:numPr>
              <w:spacing w:line="256" w:lineRule="auto"/>
              <w:jc w:val="both"/>
              <w:rPr>
                <w:rFonts w:ascii="Tahoma" w:eastAsia="Calibri" w:hAnsi="Tahoma" w:cs="Tahoma"/>
              </w:rPr>
            </w:pPr>
            <w:r w:rsidRPr="002E6D09">
              <w:rPr>
                <w:rFonts w:ascii="Tahoma" w:eastAsia="Calibri" w:hAnsi="Tahoma" w:cs="Tahoma"/>
              </w:rPr>
              <w:t>Tipo de control y factores de mayoración de carga y minoración de resistencia estructural.</w:t>
            </w:r>
          </w:p>
          <w:p w14:paraId="77463315" w14:textId="77777777" w:rsidR="00B42737" w:rsidRPr="002E6D09" w:rsidRDefault="00B42737" w:rsidP="004651BD">
            <w:pPr>
              <w:numPr>
                <w:ilvl w:val="0"/>
                <w:numId w:val="67"/>
              </w:numPr>
              <w:spacing w:line="256" w:lineRule="auto"/>
              <w:jc w:val="both"/>
              <w:rPr>
                <w:rFonts w:ascii="Tahoma" w:eastAsia="Calibri" w:hAnsi="Tahoma" w:cs="Tahoma"/>
              </w:rPr>
            </w:pPr>
            <w:r w:rsidRPr="002E6D09">
              <w:rPr>
                <w:rFonts w:ascii="Tahoma" w:eastAsia="Calibri" w:hAnsi="Tahoma" w:cs="Tahoma"/>
              </w:rPr>
              <w:t>Casos y estados de carga.</w:t>
            </w:r>
          </w:p>
          <w:p w14:paraId="5B22B00E" w14:textId="77777777" w:rsidR="00B42737" w:rsidRPr="002E6D09" w:rsidRDefault="00B42737" w:rsidP="004651BD">
            <w:pPr>
              <w:numPr>
                <w:ilvl w:val="0"/>
                <w:numId w:val="67"/>
              </w:numPr>
              <w:spacing w:line="256" w:lineRule="auto"/>
              <w:jc w:val="both"/>
              <w:rPr>
                <w:rFonts w:ascii="Tahoma" w:eastAsia="Calibri" w:hAnsi="Tahoma" w:cs="Tahoma"/>
              </w:rPr>
            </w:pPr>
            <w:r w:rsidRPr="002E6D09">
              <w:rPr>
                <w:rFonts w:ascii="Tahoma" w:eastAsia="Calibri" w:hAnsi="Tahoma" w:cs="Tahoma"/>
              </w:rPr>
              <w:t>Elementos estructurales (Características, secciones, tipos).</w:t>
            </w:r>
          </w:p>
          <w:p w14:paraId="5CC8EA91" w14:textId="77777777" w:rsidR="00B42737" w:rsidRPr="002E6D09" w:rsidRDefault="00B42737" w:rsidP="004651BD">
            <w:pPr>
              <w:numPr>
                <w:ilvl w:val="0"/>
                <w:numId w:val="67"/>
              </w:numPr>
              <w:spacing w:line="256" w:lineRule="auto"/>
              <w:jc w:val="both"/>
              <w:rPr>
                <w:rFonts w:ascii="Tahoma" w:eastAsia="Calibri" w:hAnsi="Tahoma" w:cs="Tahoma"/>
              </w:rPr>
            </w:pPr>
            <w:r w:rsidRPr="002E6D09">
              <w:rPr>
                <w:rFonts w:ascii="Tahoma" w:eastAsia="Calibri" w:hAnsi="Tahoma" w:cs="Tahoma"/>
              </w:rPr>
              <w:t>Geometría estructural.</w:t>
            </w:r>
          </w:p>
          <w:p w14:paraId="22DBA295" w14:textId="77777777" w:rsidR="00B42737" w:rsidRPr="002E6D09" w:rsidRDefault="00B42737" w:rsidP="004651BD">
            <w:pPr>
              <w:numPr>
                <w:ilvl w:val="0"/>
                <w:numId w:val="67"/>
              </w:numPr>
              <w:spacing w:line="256" w:lineRule="auto"/>
              <w:jc w:val="both"/>
              <w:rPr>
                <w:rFonts w:ascii="Tahoma" w:eastAsia="Calibri" w:hAnsi="Tahoma" w:cs="Tahoma"/>
              </w:rPr>
            </w:pPr>
            <w:r w:rsidRPr="002E6D09">
              <w:rPr>
                <w:rFonts w:ascii="Tahoma" w:eastAsia="Calibri" w:hAnsi="Tahoma" w:cs="Tahoma"/>
              </w:rPr>
              <w:t>Método de modelación.</w:t>
            </w:r>
          </w:p>
          <w:p w14:paraId="5EF8E2CD" w14:textId="77777777" w:rsidR="00B42737" w:rsidRPr="002E6D09" w:rsidRDefault="00B42737" w:rsidP="004651BD">
            <w:pPr>
              <w:numPr>
                <w:ilvl w:val="0"/>
                <w:numId w:val="67"/>
              </w:numPr>
              <w:spacing w:line="256" w:lineRule="auto"/>
              <w:ind w:right="126"/>
              <w:contextualSpacing/>
              <w:jc w:val="both"/>
              <w:rPr>
                <w:rFonts w:ascii="Tahoma" w:eastAsia="Calibri" w:hAnsi="Tahoma" w:cs="Tahoma"/>
              </w:rPr>
            </w:pPr>
            <w:r w:rsidRPr="002E6D09">
              <w:rPr>
                <w:rFonts w:ascii="Tahoma" w:eastAsia="Calibri" w:hAnsi="Tahoma" w:cs="Tahoma"/>
              </w:rPr>
              <w:t>Análisis de resultados (Reacciones de apoyos, deflexiones o desplazamientos de los nudos, esfuerzos de los elementos).</w:t>
            </w:r>
          </w:p>
          <w:p w14:paraId="0D21C6EA" w14:textId="77777777" w:rsidR="00B42737" w:rsidRPr="002E6D09" w:rsidRDefault="00B42737" w:rsidP="004651BD">
            <w:pPr>
              <w:numPr>
                <w:ilvl w:val="0"/>
                <w:numId w:val="67"/>
              </w:numPr>
              <w:spacing w:line="256" w:lineRule="auto"/>
              <w:jc w:val="both"/>
              <w:rPr>
                <w:rFonts w:ascii="Tahoma" w:eastAsia="Calibri" w:hAnsi="Tahoma" w:cs="Tahoma"/>
              </w:rPr>
            </w:pPr>
            <w:r w:rsidRPr="002E6D09">
              <w:rPr>
                <w:rFonts w:ascii="Tahoma" w:eastAsia="Calibri" w:hAnsi="Tahoma" w:cs="Tahoma"/>
              </w:rPr>
              <w:t>Deflexiones y/o asentamientos.</w:t>
            </w:r>
          </w:p>
          <w:p w14:paraId="63D8BCD2"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cálculo estructural especificará las resistencias del hormigón, de todos los elementos del Parque Eólico. También determinara la cantidad de acero de refuerzo para considerar en los cómputos métricos.</w:t>
            </w:r>
          </w:p>
          <w:p w14:paraId="0CD0BEE0" w14:textId="77777777" w:rsidR="00B42737" w:rsidRPr="002E6D09" w:rsidRDefault="00B42737" w:rsidP="00B42737">
            <w:pPr>
              <w:ind w:left="100" w:right="126"/>
              <w:jc w:val="both"/>
              <w:rPr>
                <w:rFonts w:ascii="Tahoma" w:hAnsi="Tahoma" w:cs="Tahoma"/>
              </w:rPr>
            </w:pPr>
          </w:p>
          <w:p w14:paraId="3F375125" w14:textId="77777777" w:rsidR="00B42737" w:rsidRPr="002E6D09" w:rsidRDefault="00B42737" w:rsidP="004651BD">
            <w:pPr>
              <w:numPr>
                <w:ilvl w:val="3"/>
                <w:numId w:val="52"/>
              </w:numPr>
              <w:spacing w:line="256" w:lineRule="auto"/>
              <w:ind w:hanging="864"/>
              <w:contextualSpacing/>
              <w:jc w:val="both"/>
              <w:outlineLvl w:val="3"/>
              <w:rPr>
                <w:rFonts w:ascii="Tahoma" w:eastAsia="Calibri" w:hAnsi="Tahoma" w:cs="Tahoma"/>
                <w:b/>
                <w:bCs/>
                <w:i/>
                <w:iCs/>
              </w:rPr>
            </w:pPr>
            <w:r w:rsidRPr="002E6D09">
              <w:rPr>
                <w:rFonts w:ascii="Tahoma" w:eastAsia="Calibri" w:hAnsi="Tahoma" w:cs="Tahoma"/>
                <w:b/>
                <w:bCs/>
                <w:i/>
                <w:iCs/>
              </w:rPr>
              <w:t>Zanjas y cableado de media tensión</w:t>
            </w:r>
          </w:p>
          <w:p w14:paraId="4830D401"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Los aerogeneradores se conectarán hasta la subestación a construirse para este proyecto, mediante zanjas que contendrán la red subterránea de media tensión, que deberán ser paralelas a los caminos de servicio y por aquellas zonas que sean necesarias.</w:t>
            </w:r>
          </w:p>
          <w:p w14:paraId="144202DB"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definir la profundidad, ancho y relleno de las zanjas en función al tipo y cantidad de cables que pasarán por las mismas.</w:t>
            </w:r>
          </w:p>
          <w:p w14:paraId="437452E4"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parque eólico evacuará la energía en la subestación a construirse para este proyecto, donde se elevará la tensión a 230 kV. El diseño contemplará que cada uno de los circuitos subterráneos procedentes del parque se conectaran en una celda de media tensión equipada con interruptor automático y protecciones, situada en el interior del edificio de la subestación.</w:t>
            </w:r>
          </w:p>
          <w:p w14:paraId="609CCBAB"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La red de media tensión debe estar diseñada de tal manera que minimice las pérdidas eléctricas, los costos de inversión, considere la seguridad y confiabilidad del sistema. Para lo cual, el consultor debe analizar la configuración más adecuada de la red colectora.</w:t>
            </w:r>
          </w:p>
          <w:p w14:paraId="7A3E4CF6"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Por cuestiones técnicas, económicas y ambientales, la zanja de cables deberá transcurrir en su gran mayoría paralela a los caminos de acceso a los aerogeneradores.</w:t>
            </w:r>
          </w:p>
          <w:p w14:paraId="431B8482" w14:textId="77777777" w:rsidR="00B42737" w:rsidRPr="002E6D09" w:rsidRDefault="00B42737" w:rsidP="00B42737">
            <w:pPr>
              <w:ind w:left="100" w:right="126"/>
              <w:jc w:val="both"/>
              <w:rPr>
                <w:rFonts w:ascii="Tahoma" w:hAnsi="Tahoma" w:cs="Tahoma"/>
              </w:rPr>
            </w:pPr>
          </w:p>
          <w:p w14:paraId="11B754E8" w14:textId="77777777" w:rsidR="00B42737" w:rsidRPr="002E6D09" w:rsidRDefault="00B42737" w:rsidP="004651BD">
            <w:pPr>
              <w:numPr>
                <w:ilvl w:val="3"/>
                <w:numId w:val="52"/>
              </w:numPr>
              <w:spacing w:line="256" w:lineRule="auto"/>
              <w:ind w:hanging="864"/>
              <w:contextualSpacing/>
              <w:jc w:val="both"/>
              <w:outlineLvl w:val="3"/>
              <w:rPr>
                <w:rFonts w:ascii="Tahoma" w:eastAsia="Calibri" w:hAnsi="Tahoma" w:cs="Tahoma"/>
                <w:b/>
                <w:bCs/>
              </w:rPr>
            </w:pPr>
            <w:r w:rsidRPr="002E6D09">
              <w:rPr>
                <w:rFonts w:ascii="Tahoma" w:eastAsia="Calibri" w:hAnsi="Tahoma" w:cs="Tahoma"/>
                <w:b/>
                <w:bCs/>
                <w:i/>
                <w:iCs/>
              </w:rPr>
              <w:t xml:space="preserve">Subestación </w:t>
            </w:r>
          </w:p>
          <w:p w14:paraId="41410E6A" w14:textId="77777777" w:rsidR="00B42737" w:rsidRPr="002E6D09" w:rsidRDefault="00B42737" w:rsidP="00B42737">
            <w:pPr>
              <w:spacing w:before="120"/>
              <w:ind w:left="102" w:right="125"/>
              <w:jc w:val="both"/>
              <w:rPr>
                <w:rFonts w:ascii="Tahoma" w:hAnsi="Tahoma" w:cs="Tahoma"/>
              </w:rPr>
            </w:pPr>
            <w:r w:rsidRPr="005C6890">
              <w:rPr>
                <w:rFonts w:ascii="Tahoma" w:hAnsi="Tahoma" w:cs="Tahoma"/>
              </w:rPr>
              <w:t>El consultor deberá diseñar y describir las obras civiles de la subestación eléctrica, incluyendo elementos como viales, zapatas, zanjas, drenajes, pórticos y el edificio de control, entre otros.</w:t>
            </w:r>
            <w:r w:rsidRPr="002E6D09">
              <w:rPr>
                <w:rFonts w:ascii="Tahoma" w:hAnsi="Tahoma" w:cs="Tahoma"/>
              </w:rPr>
              <w:t xml:space="preserve"> </w:t>
            </w:r>
            <w:r>
              <w:rPr>
                <w:rFonts w:ascii="Tahoma" w:hAnsi="Tahoma" w:cs="Tahoma"/>
              </w:rPr>
              <w:tab/>
            </w:r>
          </w:p>
          <w:p w14:paraId="77D2D2F1" w14:textId="77777777" w:rsidR="00B42737" w:rsidRPr="002E6D09" w:rsidRDefault="00B42737" w:rsidP="004651BD">
            <w:pPr>
              <w:numPr>
                <w:ilvl w:val="3"/>
                <w:numId w:val="52"/>
              </w:numPr>
              <w:spacing w:before="120" w:line="257" w:lineRule="auto"/>
              <w:ind w:hanging="862"/>
              <w:jc w:val="both"/>
              <w:outlineLvl w:val="3"/>
              <w:rPr>
                <w:rFonts w:ascii="Tahoma" w:eastAsia="Calibri" w:hAnsi="Tahoma" w:cs="Tahoma"/>
                <w:b/>
                <w:bCs/>
                <w:i/>
                <w:iCs/>
              </w:rPr>
            </w:pPr>
            <w:r w:rsidRPr="002E6D09">
              <w:rPr>
                <w:rFonts w:ascii="Tahoma" w:eastAsia="Calibri" w:hAnsi="Tahoma" w:cs="Tahoma"/>
                <w:b/>
                <w:bCs/>
                <w:i/>
                <w:iCs/>
              </w:rPr>
              <w:lastRenderedPageBreak/>
              <w:t>Señalización vertical</w:t>
            </w:r>
          </w:p>
          <w:p w14:paraId="6DF370F8"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Se deberá incluir la descripción de las características principales de las señales a ser empleadas, así como un listado del tipo de señal y su correspondiente ubicación en los accesos y en el área del Parque Eólico.</w:t>
            </w:r>
          </w:p>
          <w:p w14:paraId="2F41B907"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Asimismo, deberá detallar en los planos respectivos: la ubicación en planta de las señales y dispositivos de seguridad, detalle de formas, tamaños de las señales, dispositivos y los detalles constructivos de los mismos.</w:t>
            </w:r>
          </w:p>
          <w:p w14:paraId="274A46F7" w14:textId="77777777" w:rsidR="00B42737" w:rsidRPr="002E6D09" w:rsidRDefault="00B42737" w:rsidP="004651BD">
            <w:pPr>
              <w:numPr>
                <w:ilvl w:val="3"/>
                <w:numId w:val="52"/>
              </w:numPr>
              <w:spacing w:line="256" w:lineRule="auto"/>
              <w:ind w:hanging="864"/>
              <w:contextualSpacing/>
              <w:jc w:val="both"/>
              <w:outlineLvl w:val="3"/>
              <w:rPr>
                <w:rFonts w:ascii="Tahoma" w:eastAsia="Calibri" w:hAnsi="Tahoma" w:cs="Tahoma"/>
                <w:b/>
                <w:bCs/>
                <w:i/>
                <w:iCs/>
              </w:rPr>
            </w:pPr>
            <w:r w:rsidRPr="002E6D09">
              <w:rPr>
                <w:rFonts w:ascii="Tahoma" w:eastAsia="Calibri" w:hAnsi="Tahoma" w:cs="Tahoma"/>
                <w:b/>
                <w:bCs/>
                <w:i/>
                <w:iCs/>
              </w:rPr>
              <w:t>Cómputos Métricos y Volúmenes de Obra</w:t>
            </w:r>
          </w:p>
          <w:p w14:paraId="67912EF2"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A partir del diseño presentado por el Consultor y aprobado por la Supervisión, se deberá realizar el análisis de cómputos métricos determinando los volúmenes de obra necesarios para el proyecto, que deberán contemplar todas las actividades necesarias para su ejecución.</w:t>
            </w:r>
          </w:p>
          <w:p w14:paraId="47C2E31D" w14:textId="77777777" w:rsidR="00B42737" w:rsidRPr="002E6D09" w:rsidRDefault="00B42737" w:rsidP="00B42737">
            <w:pPr>
              <w:ind w:left="100" w:right="126"/>
              <w:jc w:val="both"/>
              <w:rPr>
                <w:rFonts w:ascii="Tahoma" w:hAnsi="Tahoma" w:cs="Tahoma"/>
              </w:rPr>
            </w:pPr>
          </w:p>
          <w:p w14:paraId="1A8FAA47" w14:textId="77777777" w:rsidR="00B42737" w:rsidRPr="002E6D09" w:rsidRDefault="00B42737" w:rsidP="004651BD">
            <w:pPr>
              <w:numPr>
                <w:ilvl w:val="2"/>
                <w:numId w:val="52"/>
              </w:numPr>
              <w:spacing w:line="256" w:lineRule="auto"/>
              <w:ind w:hanging="614"/>
              <w:contextualSpacing/>
              <w:jc w:val="both"/>
              <w:outlineLvl w:val="2"/>
              <w:rPr>
                <w:rFonts w:ascii="Tahoma" w:eastAsia="Calibri" w:hAnsi="Tahoma" w:cs="Tahoma"/>
                <w:b/>
                <w:bCs/>
              </w:rPr>
            </w:pPr>
            <w:r w:rsidRPr="002E6D09">
              <w:rPr>
                <w:rFonts w:ascii="Tahoma" w:eastAsia="Calibri" w:hAnsi="Tahoma" w:cs="Tahoma"/>
                <w:b/>
                <w:bCs/>
              </w:rPr>
              <w:t xml:space="preserve">Diseño </w:t>
            </w:r>
            <w:r w:rsidRPr="00B42737">
              <w:rPr>
                <w:rFonts w:ascii="Tahoma" w:eastAsia="Calibri" w:hAnsi="Tahoma" w:cs="Tahoma"/>
                <w:b/>
                <w:bCs/>
                <w:i/>
                <w:iCs/>
              </w:rPr>
              <w:t>Eléctrico</w:t>
            </w:r>
            <w:bookmarkEnd w:id="83"/>
          </w:p>
          <w:p w14:paraId="148417FF" w14:textId="77777777" w:rsidR="00B42737" w:rsidRPr="002E6D09" w:rsidRDefault="00B42737" w:rsidP="004651BD">
            <w:pPr>
              <w:numPr>
                <w:ilvl w:val="3"/>
                <w:numId w:val="52"/>
              </w:numPr>
              <w:spacing w:line="256" w:lineRule="auto"/>
              <w:ind w:hanging="864"/>
              <w:contextualSpacing/>
              <w:jc w:val="both"/>
              <w:outlineLvl w:val="3"/>
              <w:rPr>
                <w:rFonts w:ascii="Tahoma" w:eastAsia="Calibri" w:hAnsi="Tahoma" w:cs="Tahoma"/>
                <w:b/>
                <w:bCs/>
                <w:i/>
                <w:iCs/>
              </w:rPr>
            </w:pPr>
            <w:bookmarkStart w:id="85" w:name="_Toc164157754"/>
            <w:r w:rsidRPr="002E6D09">
              <w:rPr>
                <w:rFonts w:ascii="Tahoma" w:eastAsia="Calibri" w:hAnsi="Tahoma" w:cs="Tahoma"/>
                <w:b/>
                <w:bCs/>
                <w:i/>
                <w:iCs/>
              </w:rPr>
              <w:t>Estudios de interconexión al SIN</w:t>
            </w:r>
            <w:bookmarkEnd w:id="85"/>
          </w:p>
          <w:p w14:paraId="2A995FF0"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determinar un año previsto posterior al primer año de operación del parque eólico, en el cual se prevea un cambio considerable en los flujos del SIN. Dicha selección será aprobada por la supervisión.</w:t>
            </w:r>
          </w:p>
          <w:p w14:paraId="59024CE8"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Los estudios de conexión al sistema eléctrico, deberían incluir:</w:t>
            </w:r>
          </w:p>
          <w:p w14:paraId="484D4E80" w14:textId="77777777" w:rsidR="00B42737" w:rsidRPr="002E6D09" w:rsidRDefault="00B42737" w:rsidP="004651BD">
            <w:pPr>
              <w:numPr>
                <w:ilvl w:val="0"/>
                <w:numId w:val="53"/>
              </w:numPr>
              <w:spacing w:before="60" w:line="257" w:lineRule="auto"/>
              <w:ind w:left="714" w:right="125" w:hanging="357"/>
              <w:jc w:val="both"/>
              <w:rPr>
                <w:rFonts w:ascii="Tahoma" w:eastAsia="Calibri" w:hAnsi="Tahoma" w:cs="Tahoma"/>
              </w:rPr>
            </w:pPr>
            <w:r w:rsidRPr="002E6D09">
              <w:rPr>
                <w:rFonts w:ascii="Tahoma" w:eastAsia="Calibri" w:hAnsi="Tahoma" w:cs="Tahoma"/>
              </w:rPr>
              <w:t>Flujo de potencia para el primer año de operación del proyecto y para el año previsto, para los bloques de demanda (máxima, media y mínima) de los periodos seco y lluvioso.</w:t>
            </w:r>
          </w:p>
          <w:p w14:paraId="58C965C1" w14:textId="77777777" w:rsidR="00B42737" w:rsidRPr="002E6D09" w:rsidRDefault="00B42737" w:rsidP="004651BD">
            <w:pPr>
              <w:numPr>
                <w:ilvl w:val="0"/>
                <w:numId w:val="53"/>
              </w:numPr>
              <w:spacing w:before="60" w:line="257" w:lineRule="auto"/>
              <w:ind w:left="714" w:right="125" w:hanging="357"/>
              <w:jc w:val="both"/>
              <w:rPr>
                <w:rFonts w:ascii="Tahoma" w:eastAsia="Calibri" w:hAnsi="Tahoma" w:cs="Tahoma"/>
              </w:rPr>
            </w:pPr>
            <w:r w:rsidRPr="002E6D09">
              <w:rPr>
                <w:rFonts w:ascii="Tahoma" w:eastAsia="Calibri" w:hAnsi="Tahoma" w:cs="Tahoma"/>
              </w:rPr>
              <w:t>Cálculo de cortocircuito para el primer año y para el año previsto, en cada caso para su respectivo bloque de demanda (máxima, media y mínima), que permitan determinar la máxima y mínima potencia de cortocircuito.</w:t>
            </w:r>
          </w:p>
          <w:p w14:paraId="41519479" w14:textId="77777777" w:rsidR="00B42737" w:rsidRPr="00D63BDF" w:rsidRDefault="00B42737" w:rsidP="004651BD">
            <w:pPr>
              <w:numPr>
                <w:ilvl w:val="0"/>
                <w:numId w:val="53"/>
              </w:numPr>
              <w:spacing w:before="60" w:line="257" w:lineRule="auto"/>
              <w:ind w:left="714" w:right="125" w:hanging="357"/>
              <w:jc w:val="both"/>
              <w:rPr>
                <w:rFonts w:ascii="Tahoma" w:eastAsia="Calibri" w:hAnsi="Tahoma" w:cs="Tahoma"/>
              </w:rPr>
            </w:pPr>
            <w:r w:rsidRPr="002E6D09">
              <w:rPr>
                <w:rFonts w:ascii="Tahoma" w:eastAsia="Calibri" w:hAnsi="Tahoma" w:cs="Tahoma"/>
              </w:rPr>
              <w:t xml:space="preserve">Realizar análisis de contingencias (n-1) para identificar si existen restricciones de </w:t>
            </w:r>
            <w:r w:rsidRPr="00D63BDF">
              <w:rPr>
                <w:rFonts w:ascii="Tahoma" w:eastAsia="Calibri" w:hAnsi="Tahoma" w:cs="Tahoma"/>
              </w:rPr>
              <w:t>transmisión en el área de influencia para el primer y para el año previsto.</w:t>
            </w:r>
          </w:p>
          <w:p w14:paraId="71B9CD5B" w14:textId="77777777" w:rsidR="00B42737" w:rsidRPr="00D63BDF" w:rsidRDefault="00B42737" w:rsidP="004651BD">
            <w:pPr>
              <w:numPr>
                <w:ilvl w:val="0"/>
                <w:numId w:val="53"/>
              </w:numPr>
              <w:spacing w:before="60" w:line="257" w:lineRule="auto"/>
              <w:ind w:left="714" w:right="125" w:hanging="357"/>
              <w:jc w:val="both"/>
              <w:rPr>
                <w:rFonts w:ascii="Tahoma" w:eastAsia="Calibri" w:hAnsi="Tahoma" w:cs="Tahoma"/>
              </w:rPr>
            </w:pPr>
            <w:r w:rsidRPr="00D63BDF">
              <w:rPr>
                <w:rFonts w:ascii="Tahoma" w:eastAsia="Calibri" w:hAnsi="Tahoma" w:cs="Tahoma"/>
              </w:rPr>
              <w:t>Realizar los estudios de estabilidad transitoria para evaluar la respuesta del parque eólico ante variaciones repentinas en la velocidad del viento y contingencias eléctricas. Dichos análisis se llevarán a cabo tanto para el primer año de operación del parque eólico como también para el año previsto.</w:t>
            </w:r>
          </w:p>
          <w:p w14:paraId="00080F61"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El Consultor deberá asegurar que el parque eólico cumpla con los requerimientos establecidos en la Norma operativa N°30 del CNDC. </w:t>
            </w:r>
          </w:p>
          <w:p w14:paraId="50429E54"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Los parámetros operativos del sistema tanto del lado de generación, como de transmisión, deben encontrarse enmarcados en las “Nuevas Condiciones de Desempeño Mínimo del Sistema Interconectado Nacional” del CNDC.  </w:t>
            </w:r>
          </w:p>
          <w:p w14:paraId="26C0EF29" w14:textId="77777777" w:rsidR="00B42737" w:rsidRPr="002E6D09" w:rsidRDefault="00B42737" w:rsidP="00B42737">
            <w:pPr>
              <w:spacing w:before="120"/>
              <w:ind w:left="100" w:right="126"/>
              <w:jc w:val="both"/>
              <w:rPr>
                <w:rFonts w:ascii="Tahoma" w:hAnsi="Tahoma" w:cs="Tahoma"/>
              </w:rPr>
            </w:pPr>
            <w:r w:rsidRPr="002E6D09">
              <w:rPr>
                <w:rFonts w:ascii="Tahoma" w:hAnsi="Tahoma" w:cs="Tahoma"/>
              </w:rPr>
              <w:t>El consultor deberá entregar todos los archivos del modelamiento formato digital nativo.</w:t>
            </w:r>
          </w:p>
          <w:p w14:paraId="52A3B58F" w14:textId="77777777" w:rsidR="00B42737" w:rsidRPr="002E6D09" w:rsidRDefault="00B42737" w:rsidP="00B42737">
            <w:pPr>
              <w:ind w:left="100" w:right="126"/>
              <w:jc w:val="both"/>
              <w:rPr>
                <w:rFonts w:ascii="Tahoma" w:hAnsi="Tahoma" w:cs="Tahoma"/>
              </w:rPr>
            </w:pPr>
          </w:p>
          <w:p w14:paraId="6D791B98" w14:textId="77777777" w:rsidR="00B42737" w:rsidRPr="002E6D09" w:rsidRDefault="00B42737" w:rsidP="004651BD">
            <w:pPr>
              <w:numPr>
                <w:ilvl w:val="3"/>
                <w:numId w:val="52"/>
              </w:numPr>
              <w:spacing w:line="256" w:lineRule="auto"/>
              <w:ind w:hanging="864"/>
              <w:contextualSpacing/>
              <w:jc w:val="both"/>
              <w:outlineLvl w:val="3"/>
              <w:rPr>
                <w:rFonts w:ascii="Tahoma" w:eastAsia="Calibri" w:hAnsi="Tahoma" w:cs="Tahoma"/>
                <w:b/>
                <w:bCs/>
                <w:i/>
                <w:iCs/>
              </w:rPr>
            </w:pPr>
            <w:bookmarkStart w:id="86" w:name="_Toc164157755"/>
            <w:r w:rsidRPr="002E6D09">
              <w:rPr>
                <w:rFonts w:ascii="Tahoma" w:eastAsia="Calibri" w:hAnsi="Tahoma" w:cs="Tahoma"/>
                <w:b/>
                <w:bCs/>
                <w:i/>
                <w:iCs/>
              </w:rPr>
              <w:t>Red de tierras</w:t>
            </w:r>
            <w:bookmarkEnd w:id="86"/>
            <w:r w:rsidRPr="002E6D09">
              <w:rPr>
                <w:rFonts w:ascii="Tahoma" w:eastAsia="Calibri" w:hAnsi="Tahoma" w:cs="Tahoma"/>
                <w:b/>
                <w:bCs/>
                <w:i/>
                <w:iCs/>
              </w:rPr>
              <w:t xml:space="preserve"> </w:t>
            </w:r>
          </w:p>
          <w:p w14:paraId="5A247E98"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Considerando los resultados del estudio geofísico del terreno el consultor deberá diseñar el sistema de puesta a tierra más adecuado para los aerogeneradores.</w:t>
            </w:r>
          </w:p>
          <w:p w14:paraId="4519681B"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diseñar el sistema de puesta a tierra más adecuada para la subestación eléctrica y de ser necesario para la línea de transmisión.</w:t>
            </w:r>
          </w:p>
          <w:p w14:paraId="7ABBBA4F"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La red de tierra de la subestación debe seguir los lineamientos de la norma IEEE 80-2000. </w:t>
            </w:r>
          </w:p>
          <w:p w14:paraId="0EE75520" w14:textId="77777777" w:rsidR="00B42737" w:rsidRDefault="00B42737" w:rsidP="00B42737">
            <w:pPr>
              <w:spacing w:before="120"/>
              <w:ind w:left="102" w:right="125"/>
              <w:jc w:val="both"/>
              <w:rPr>
                <w:rFonts w:ascii="Tahoma" w:hAnsi="Tahoma" w:cs="Tahoma"/>
              </w:rPr>
            </w:pPr>
          </w:p>
          <w:p w14:paraId="0FD9B88F" w14:textId="77777777" w:rsidR="00FD6B23" w:rsidRPr="002E6D09" w:rsidRDefault="00FD6B23" w:rsidP="00B42737">
            <w:pPr>
              <w:spacing w:before="120"/>
              <w:ind w:left="102" w:right="125"/>
              <w:jc w:val="both"/>
              <w:rPr>
                <w:rFonts w:ascii="Tahoma" w:hAnsi="Tahoma" w:cs="Tahoma"/>
              </w:rPr>
            </w:pPr>
          </w:p>
          <w:p w14:paraId="5BB959CE" w14:textId="77777777" w:rsidR="00B42737" w:rsidRPr="002E6D09" w:rsidRDefault="00B42737" w:rsidP="004651BD">
            <w:pPr>
              <w:numPr>
                <w:ilvl w:val="3"/>
                <w:numId w:val="52"/>
              </w:numPr>
              <w:spacing w:line="256" w:lineRule="auto"/>
              <w:ind w:hanging="864"/>
              <w:contextualSpacing/>
              <w:jc w:val="both"/>
              <w:outlineLvl w:val="3"/>
              <w:rPr>
                <w:rFonts w:ascii="Tahoma" w:hAnsi="Tahoma" w:cs="Tahoma"/>
              </w:rPr>
            </w:pPr>
            <w:r w:rsidRPr="002E6D09">
              <w:rPr>
                <w:rFonts w:ascii="Tahoma" w:eastAsia="Calibri" w:hAnsi="Tahoma" w:cs="Tahoma"/>
                <w:b/>
                <w:bCs/>
                <w:i/>
                <w:iCs/>
              </w:rPr>
              <w:lastRenderedPageBreak/>
              <w:t>Protección atmosférica</w:t>
            </w:r>
          </w:p>
          <w:p w14:paraId="70B721F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Según las características del lugar de emplazamiento del proyecto el consultor deberá realizar el estudio de protección atmosférica de acuerdo a los resultados del estudio de descargas atmosféricas, deberá recomendar los equipos de protección adecuados para cada instalación. </w:t>
            </w:r>
          </w:p>
          <w:p w14:paraId="3C9F7479" w14:textId="77777777" w:rsidR="00B42737" w:rsidRPr="002E6D09" w:rsidRDefault="00B42737" w:rsidP="00B42737">
            <w:pPr>
              <w:ind w:left="100" w:right="126"/>
              <w:jc w:val="both"/>
              <w:rPr>
                <w:rFonts w:ascii="Tahoma" w:hAnsi="Tahoma" w:cs="Tahoma"/>
              </w:rPr>
            </w:pPr>
            <w:r w:rsidRPr="002E6D09">
              <w:rPr>
                <w:rFonts w:ascii="Tahoma" w:hAnsi="Tahoma" w:cs="Tahoma"/>
              </w:rPr>
              <w:t xml:space="preserve"> </w:t>
            </w:r>
          </w:p>
          <w:p w14:paraId="4C441B26" w14:textId="77777777" w:rsidR="00B42737" w:rsidRPr="002E6D09" w:rsidRDefault="00B42737" w:rsidP="004651BD">
            <w:pPr>
              <w:numPr>
                <w:ilvl w:val="3"/>
                <w:numId w:val="52"/>
              </w:numPr>
              <w:spacing w:line="256" w:lineRule="auto"/>
              <w:ind w:hanging="864"/>
              <w:contextualSpacing/>
              <w:jc w:val="both"/>
              <w:outlineLvl w:val="3"/>
              <w:rPr>
                <w:rFonts w:ascii="Tahoma" w:eastAsia="Calibri" w:hAnsi="Tahoma" w:cs="Tahoma"/>
                <w:b/>
                <w:bCs/>
                <w:i/>
                <w:iCs/>
              </w:rPr>
            </w:pPr>
            <w:bookmarkStart w:id="87" w:name="_Toc164157756"/>
            <w:r w:rsidRPr="002E6D09">
              <w:rPr>
                <w:rFonts w:ascii="Tahoma" w:eastAsia="Calibri" w:hAnsi="Tahoma" w:cs="Tahoma"/>
                <w:b/>
                <w:bCs/>
                <w:i/>
                <w:iCs/>
              </w:rPr>
              <w:t>Subestación elevadora</w:t>
            </w:r>
            <w:bookmarkEnd w:id="87"/>
          </w:p>
          <w:p w14:paraId="6BD26ECC" w14:textId="77777777" w:rsidR="00B42737" w:rsidRPr="002E6D09" w:rsidRDefault="00B42737" w:rsidP="00B42737">
            <w:pPr>
              <w:spacing w:before="120"/>
              <w:ind w:left="100" w:right="126"/>
              <w:jc w:val="both"/>
              <w:rPr>
                <w:rFonts w:ascii="Tahoma" w:hAnsi="Tahoma" w:cs="Tahoma"/>
              </w:rPr>
            </w:pPr>
            <w:r w:rsidRPr="002E6D09">
              <w:rPr>
                <w:rFonts w:ascii="Tahoma" w:hAnsi="Tahoma" w:cs="Tahoma"/>
              </w:rPr>
              <w:t xml:space="preserve">El consultor definirá el Esquema de la subestación, que será aprobado por la supervisión.  </w:t>
            </w:r>
          </w:p>
          <w:p w14:paraId="02F17AD4" w14:textId="77777777" w:rsidR="00B42737" w:rsidRPr="00D63BDF" w:rsidRDefault="00B42737" w:rsidP="00B42737">
            <w:pPr>
              <w:spacing w:before="120"/>
              <w:ind w:left="100" w:right="126"/>
              <w:jc w:val="both"/>
              <w:rPr>
                <w:rFonts w:ascii="Tahoma" w:hAnsi="Tahoma" w:cs="Tahoma"/>
              </w:rPr>
            </w:pPr>
            <w:r w:rsidRPr="002E6D09">
              <w:rPr>
                <w:rFonts w:ascii="Tahoma" w:hAnsi="Tahoma" w:cs="Tahoma"/>
              </w:rPr>
              <w:t xml:space="preserve">Posteriormente, especificará los equipos principales de la subestación y la sala de control. Mínimamente </w:t>
            </w:r>
            <w:r w:rsidRPr="00D63BDF">
              <w:rPr>
                <w:rFonts w:ascii="Tahoma" w:hAnsi="Tahoma" w:cs="Tahoma"/>
              </w:rPr>
              <w:t xml:space="preserve">considerará los equipos: </w:t>
            </w:r>
          </w:p>
          <w:p w14:paraId="0501CE18" w14:textId="77777777" w:rsidR="00B42737" w:rsidRPr="00D63BDF" w:rsidRDefault="00B42737" w:rsidP="004651BD">
            <w:pPr>
              <w:numPr>
                <w:ilvl w:val="0"/>
                <w:numId w:val="68"/>
              </w:numPr>
              <w:spacing w:before="120" w:line="256" w:lineRule="auto"/>
              <w:jc w:val="both"/>
              <w:rPr>
                <w:rFonts w:ascii="Tahoma" w:eastAsia="Calibri" w:hAnsi="Tahoma" w:cs="Tahoma"/>
              </w:rPr>
            </w:pPr>
            <w:r w:rsidRPr="00D63BDF">
              <w:rPr>
                <w:rFonts w:ascii="Tahoma" w:eastAsia="Calibri" w:hAnsi="Tahoma" w:cs="Tahoma"/>
              </w:rPr>
              <w:t xml:space="preserve">Bahía </w:t>
            </w:r>
          </w:p>
          <w:p w14:paraId="314C0F3E"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Interruptores.</w:t>
            </w:r>
          </w:p>
          <w:p w14:paraId="4DF1818C"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Seccionadores</w:t>
            </w:r>
          </w:p>
          <w:p w14:paraId="4503C61E"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Transformadores de medición y protección</w:t>
            </w:r>
          </w:p>
          <w:p w14:paraId="3CD43E6C"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Protecciones</w:t>
            </w:r>
          </w:p>
          <w:p w14:paraId="356B80B0"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Autovalvulas</w:t>
            </w:r>
          </w:p>
          <w:p w14:paraId="7834B667" w14:textId="77777777" w:rsidR="00B42737" w:rsidRPr="00D63BDF" w:rsidRDefault="00B42737" w:rsidP="004651BD">
            <w:pPr>
              <w:numPr>
                <w:ilvl w:val="0"/>
                <w:numId w:val="68"/>
              </w:numPr>
              <w:spacing w:before="120" w:line="256" w:lineRule="auto"/>
              <w:jc w:val="both"/>
              <w:rPr>
                <w:rFonts w:ascii="Tahoma" w:eastAsia="Calibri" w:hAnsi="Tahoma" w:cs="Tahoma"/>
              </w:rPr>
            </w:pPr>
            <w:r w:rsidRPr="00D63BDF">
              <w:rPr>
                <w:rFonts w:ascii="Tahoma" w:eastAsia="Calibri" w:hAnsi="Tahoma" w:cs="Tahoma"/>
              </w:rPr>
              <w:t>Transformador de Potencia:</w:t>
            </w:r>
          </w:p>
          <w:p w14:paraId="19467ECA"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 xml:space="preserve">Seleccionar </w:t>
            </w:r>
            <w:r>
              <w:rPr>
                <w:rFonts w:ascii="Tahoma" w:eastAsia="Calibri" w:hAnsi="Tahoma" w:cs="Tahoma"/>
              </w:rPr>
              <w:t>los transformadores</w:t>
            </w:r>
            <w:r w:rsidRPr="00D63BDF">
              <w:rPr>
                <w:rFonts w:ascii="Tahoma" w:eastAsia="Calibri" w:hAnsi="Tahoma" w:cs="Tahoma"/>
              </w:rPr>
              <w:t xml:space="preserve"> de acuerdo con las especificaciones de la norma IEC 60076-1:2011.</w:t>
            </w:r>
          </w:p>
          <w:p w14:paraId="407AB81E" w14:textId="77777777" w:rsidR="00B42737" w:rsidRPr="00D63BDF" w:rsidRDefault="00B42737" w:rsidP="004651BD">
            <w:pPr>
              <w:numPr>
                <w:ilvl w:val="0"/>
                <w:numId w:val="68"/>
              </w:numPr>
              <w:spacing w:before="120" w:line="256" w:lineRule="auto"/>
              <w:jc w:val="both"/>
              <w:rPr>
                <w:rFonts w:ascii="Tahoma" w:eastAsia="Calibri" w:hAnsi="Tahoma" w:cs="Tahoma"/>
              </w:rPr>
            </w:pPr>
            <w:r w:rsidRPr="00D63BDF">
              <w:rPr>
                <w:rFonts w:ascii="Tahoma" w:eastAsia="Calibri" w:hAnsi="Tahoma" w:cs="Tahoma"/>
              </w:rPr>
              <w:t>Instalaciones Complementarias:</w:t>
            </w:r>
          </w:p>
          <w:p w14:paraId="3EF61B3C"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Transformador para Sistemas Auxiliares</w:t>
            </w:r>
          </w:p>
          <w:p w14:paraId="027F9974"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Transformador Zig-Zag</w:t>
            </w:r>
          </w:p>
          <w:p w14:paraId="742EA3A5"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Sistemas de Emergencia de Energía</w:t>
            </w:r>
          </w:p>
          <w:p w14:paraId="3C48ED1A"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UPS: sistema de alimentación ininterrumpida</w:t>
            </w:r>
          </w:p>
          <w:p w14:paraId="54BCC819"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Sistema de Detección de Incendios</w:t>
            </w:r>
          </w:p>
          <w:p w14:paraId="69555620" w14:textId="77777777" w:rsidR="00B42737" w:rsidRPr="00D63BDF" w:rsidRDefault="00B42737" w:rsidP="004651BD">
            <w:pPr>
              <w:numPr>
                <w:ilvl w:val="0"/>
                <w:numId w:val="68"/>
              </w:numPr>
              <w:spacing w:before="120" w:line="256" w:lineRule="auto"/>
              <w:jc w:val="both"/>
              <w:rPr>
                <w:rFonts w:ascii="Tahoma" w:eastAsia="Calibri" w:hAnsi="Tahoma" w:cs="Tahoma"/>
              </w:rPr>
            </w:pPr>
            <w:r w:rsidRPr="00D63BDF">
              <w:rPr>
                <w:rFonts w:ascii="Tahoma" w:eastAsia="Calibri" w:hAnsi="Tahoma" w:cs="Tahoma"/>
              </w:rPr>
              <w:t>Edificio de Control:</w:t>
            </w:r>
          </w:p>
          <w:p w14:paraId="09D5EAD0"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Celdas de media tensión</w:t>
            </w:r>
          </w:p>
          <w:p w14:paraId="6E9DD13A"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Diseñar el edificio para albergar las celdas de media tensión y los equipos de control, protecciones y telecomunicaciones.</w:t>
            </w:r>
          </w:p>
          <w:p w14:paraId="37708998"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Especificaciones del sistema SCADA.</w:t>
            </w:r>
          </w:p>
          <w:p w14:paraId="735B58DE"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Incorporar sistemas de ventilación y extinción de incendios para garantizar un entorno seguro.</w:t>
            </w:r>
          </w:p>
          <w:p w14:paraId="126D35E3" w14:textId="77777777" w:rsidR="00B42737" w:rsidRPr="00D63BDF" w:rsidRDefault="00B42737" w:rsidP="00B42737">
            <w:pPr>
              <w:spacing w:before="120"/>
              <w:ind w:left="100" w:right="126"/>
              <w:jc w:val="both"/>
              <w:rPr>
                <w:rFonts w:ascii="Tahoma" w:hAnsi="Tahoma" w:cs="Tahoma"/>
              </w:rPr>
            </w:pPr>
            <w:r w:rsidRPr="00D63BDF">
              <w:rPr>
                <w:rFonts w:ascii="Tahoma" w:hAnsi="Tahoma" w:cs="Tahoma"/>
              </w:rPr>
              <w:t xml:space="preserve">Adicionalmente, el consultor deberá describir el sistema de protecciones, considerando mínimamente los siguientes:  </w:t>
            </w:r>
          </w:p>
          <w:p w14:paraId="02B8F50C"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Relés de Sobrecorriente</w:t>
            </w:r>
          </w:p>
          <w:p w14:paraId="0C9D8DF3"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Relés de Sobretensión</w:t>
            </w:r>
          </w:p>
          <w:p w14:paraId="135B6CCA"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 xml:space="preserve">Relés de Diferencial </w:t>
            </w:r>
          </w:p>
          <w:p w14:paraId="35692CC2" w14:textId="77777777" w:rsidR="00B42737" w:rsidRPr="00D63BDF" w:rsidRDefault="00B42737" w:rsidP="004651BD">
            <w:pPr>
              <w:numPr>
                <w:ilvl w:val="0"/>
                <w:numId w:val="53"/>
              </w:numPr>
              <w:spacing w:line="256" w:lineRule="auto"/>
              <w:ind w:left="1092" w:right="126" w:hanging="141"/>
              <w:contextualSpacing/>
              <w:jc w:val="both"/>
              <w:rPr>
                <w:rFonts w:ascii="Tahoma" w:eastAsia="Calibri" w:hAnsi="Tahoma" w:cs="Tahoma"/>
              </w:rPr>
            </w:pPr>
            <w:r w:rsidRPr="00D63BDF">
              <w:rPr>
                <w:rFonts w:ascii="Tahoma" w:eastAsia="Calibri" w:hAnsi="Tahoma" w:cs="Tahoma"/>
              </w:rPr>
              <w:t>Relés de Distancia</w:t>
            </w:r>
          </w:p>
          <w:p w14:paraId="1EE6DF97" w14:textId="77777777" w:rsidR="00B42737" w:rsidRPr="00D63BDF" w:rsidRDefault="00B42737" w:rsidP="00B42737">
            <w:pPr>
              <w:spacing w:before="120"/>
              <w:ind w:left="102" w:right="125"/>
              <w:jc w:val="both"/>
              <w:rPr>
                <w:rFonts w:ascii="Tahoma" w:hAnsi="Tahoma" w:cs="Tahoma"/>
              </w:rPr>
            </w:pPr>
            <w:r w:rsidRPr="00D63BDF">
              <w:rPr>
                <w:rFonts w:ascii="Tahoma" w:hAnsi="Tahoma" w:cs="Tahoma"/>
              </w:rPr>
              <w:t xml:space="preserve">La selección de los equipos de la subestación deberá cumplir las normas indicadas en el acápite </w:t>
            </w:r>
            <w:r w:rsidRPr="00D63BDF">
              <w:rPr>
                <w:rFonts w:ascii="Tahoma" w:hAnsi="Tahoma" w:cs="Tahoma"/>
              </w:rPr>
              <w:fldChar w:fldCharType="begin"/>
            </w:r>
            <w:r w:rsidRPr="00D63BDF">
              <w:rPr>
                <w:rFonts w:ascii="Tahoma" w:hAnsi="Tahoma" w:cs="Tahoma"/>
              </w:rPr>
              <w:instrText xml:space="preserve"> REF _Ref130404452 \h  \* MERGEFORMAT </w:instrText>
            </w:r>
            <w:r w:rsidRPr="00D63BDF">
              <w:rPr>
                <w:rFonts w:ascii="Tahoma" w:hAnsi="Tahoma" w:cs="Tahoma"/>
              </w:rPr>
            </w:r>
            <w:r w:rsidRPr="00D63BDF">
              <w:rPr>
                <w:rFonts w:ascii="Tahoma" w:hAnsi="Tahoma" w:cs="Tahoma"/>
              </w:rPr>
              <w:fldChar w:fldCharType="separate"/>
            </w:r>
            <w:r w:rsidRPr="00D63BDF">
              <w:rPr>
                <w:rFonts w:ascii="Tahoma" w:hAnsi="Tahoma" w:cs="Tahoma"/>
                <w:b/>
                <w:bCs/>
              </w:rPr>
              <w:t>Normativa</w:t>
            </w:r>
            <w:r w:rsidRPr="00D63BDF">
              <w:rPr>
                <w:rFonts w:ascii="Tahoma" w:hAnsi="Tahoma" w:cs="Tahoma"/>
              </w:rPr>
              <w:fldChar w:fldCharType="end"/>
            </w:r>
            <w:bookmarkStart w:id="88" w:name="_Hlk125727073"/>
            <w:r w:rsidRPr="00D63BDF">
              <w:rPr>
                <w:rFonts w:ascii="Tahoma" w:hAnsi="Tahoma" w:cs="Tahoma"/>
              </w:rPr>
              <w:t xml:space="preserve">. </w:t>
            </w:r>
          </w:p>
          <w:p w14:paraId="1A1C5C34" w14:textId="77777777" w:rsidR="00B42737" w:rsidRPr="00D63BDF" w:rsidRDefault="00B42737" w:rsidP="00B42737">
            <w:pPr>
              <w:ind w:left="100" w:right="126"/>
              <w:jc w:val="both"/>
              <w:rPr>
                <w:rFonts w:ascii="Tahoma" w:hAnsi="Tahoma" w:cs="Tahoma"/>
              </w:rPr>
            </w:pPr>
          </w:p>
          <w:p w14:paraId="4D0A0125" w14:textId="77777777" w:rsidR="00B42737" w:rsidRPr="00D63BDF" w:rsidRDefault="00B42737" w:rsidP="004651BD">
            <w:pPr>
              <w:numPr>
                <w:ilvl w:val="3"/>
                <w:numId w:val="52"/>
              </w:numPr>
              <w:spacing w:line="256" w:lineRule="auto"/>
              <w:ind w:hanging="864"/>
              <w:contextualSpacing/>
              <w:jc w:val="both"/>
              <w:outlineLvl w:val="3"/>
              <w:rPr>
                <w:rFonts w:ascii="Tahoma" w:eastAsia="Calibri" w:hAnsi="Tahoma" w:cs="Tahoma"/>
                <w:b/>
                <w:bCs/>
                <w:i/>
                <w:iCs/>
              </w:rPr>
            </w:pPr>
            <w:r w:rsidRPr="00D63BDF">
              <w:rPr>
                <w:rFonts w:ascii="Tahoma" w:eastAsia="Calibri" w:hAnsi="Tahoma" w:cs="Tahoma"/>
                <w:b/>
                <w:bCs/>
                <w:i/>
                <w:iCs/>
              </w:rPr>
              <w:t>Sistema SCADA</w:t>
            </w:r>
          </w:p>
          <w:p w14:paraId="13DAC282" w14:textId="77777777" w:rsidR="00B42737" w:rsidRPr="00D63BDF" w:rsidRDefault="00B42737" w:rsidP="00B42737">
            <w:pPr>
              <w:spacing w:before="120"/>
              <w:ind w:left="102" w:right="125"/>
              <w:jc w:val="both"/>
              <w:rPr>
                <w:rFonts w:ascii="Tahoma" w:eastAsia="Calibri" w:hAnsi="Tahoma" w:cs="Tahoma"/>
              </w:rPr>
            </w:pPr>
            <w:r w:rsidRPr="00D63BDF">
              <w:rPr>
                <w:rFonts w:ascii="Tahoma" w:eastAsia="Calibri" w:hAnsi="Tahoma" w:cs="Tahoma"/>
              </w:rPr>
              <w:t xml:space="preserve">El consultor </w:t>
            </w:r>
            <w:r w:rsidRPr="00B42737">
              <w:rPr>
                <w:rFonts w:ascii="Tahoma" w:hAnsi="Tahoma" w:cs="Tahoma"/>
              </w:rPr>
              <w:t>especificará</w:t>
            </w:r>
            <w:r w:rsidRPr="00D63BDF">
              <w:rPr>
                <w:rFonts w:ascii="Tahoma" w:eastAsia="Calibri" w:hAnsi="Tahoma" w:cs="Tahoma"/>
              </w:rPr>
              <w:t xml:space="preserve"> los elementos del sistema SCADA</w:t>
            </w:r>
          </w:p>
          <w:p w14:paraId="4A64B571" w14:textId="77777777" w:rsidR="00B42737" w:rsidRPr="00D63BDF" w:rsidRDefault="00B42737" w:rsidP="004651BD">
            <w:pPr>
              <w:numPr>
                <w:ilvl w:val="0"/>
                <w:numId w:val="83"/>
              </w:numPr>
              <w:spacing w:line="256" w:lineRule="auto"/>
              <w:ind w:left="1276" w:right="126"/>
              <w:contextualSpacing/>
              <w:jc w:val="both"/>
              <w:rPr>
                <w:rFonts w:ascii="Tahoma" w:eastAsia="Calibri" w:hAnsi="Tahoma" w:cs="Tahoma"/>
              </w:rPr>
            </w:pPr>
            <w:r w:rsidRPr="00D63BDF">
              <w:rPr>
                <w:rFonts w:ascii="Tahoma" w:eastAsia="Calibri" w:hAnsi="Tahoma" w:cs="Tahoma"/>
              </w:rPr>
              <w:t>Filosofía de Control del Parque Eólico.</w:t>
            </w:r>
          </w:p>
          <w:p w14:paraId="14917D14" w14:textId="77777777" w:rsidR="00B42737" w:rsidRPr="00D63BDF" w:rsidRDefault="00B42737" w:rsidP="004651BD">
            <w:pPr>
              <w:numPr>
                <w:ilvl w:val="0"/>
                <w:numId w:val="83"/>
              </w:numPr>
              <w:spacing w:line="256" w:lineRule="auto"/>
              <w:ind w:left="1276" w:right="126"/>
              <w:contextualSpacing/>
              <w:jc w:val="both"/>
              <w:rPr>
                <w:rFonts w:ascii="Tahoma" w:eastAsia="Calibri" w:hAnsi="Tahoma" w:cs="Tahoma"/>
              </w:rPr>
            </w:pPr>
            <w:r w:rsidRPr="00D63BDF">
              <w:rPr>
                <w:rFonts w:ascii="Tahoma" w:eastAsia="Calibri" w:hAnsi="Tahoma" w:cs="Tahoma"/>
              </w:rPr>
              <w:t>Especificación técnica del sistema SCADA (hardware y Software)</w:t>
            </w:r>
          </w:p>
          <w:p w14:paraId="2C78379E" w14:textId="77777777" w:rsidR="00B42737" w:rsidRPr="00D63BDF" w:rsidRDefault="00B42737" w:rsidP="004651BD">
            <w:pPr>
              <w:numPr>
                <w:ilvl w:val="0"/>
                <w:numId w:val="83"/>
              </w:numPr>
              <w:spacing w:line="256" w:lineRule="auto"/>
              <w:ind w:left="1276" w:right="126"/>
              <w:contextualSpacing/>
              <w:jc w:val="both"/>
              <w:rPr>
                <w:rFonts w:ascii="Tahoma" w:eastAsia="Calibri" w:hAnsi="Tahoma" w:cs="Tahoma"/>
              </w:rPr>
            </w:pPr>
            <w:r w:rsidRPr="00D63BDF">
              <w:rPr>
                <w:rFonts w:ascii="Tahoma" w:eastAsia="Calibri" w:hAnsi="Tahoma" w:cs="Tahoma"/>
              </w:rPr>
              <w:t>Especificación técnica del Sistema de Seguridad (hardware y Software)</w:t>
            </w:r>
          </w:p>
          <w:p w14:paraId="1AFA6997" w14:textId="77777777" w:rsidR="00B42737" w:rsidRPr="00D63BDF" w:rsidRDefault="00B42737" w:rsidP="004651BD">
            <w:pPr>
              <w:numPr>
                <w:ilvl w:val="0"/>
                <w:numId w:val="83"/>
              </w:numPr>
              <w:spacing w:line="256" w:lineRule="auto"/>
              <w:ind w:left="1276" w:right="126"/>
              <w:contextualSpacing/>
              <w:jc w:val="both"/>
              <w:rPr>
                <w:rFonts w:ascii="Tahoma" w:eastAsia="Calibri" w:hAnsi="Tahoma" w:cs="Tahoma"/>
              </w:rPr>
            </w:pPr>
            <w:r w:rsidRPr="00D63BDF">
              <w:rPr>
                <w:rFonts w:ascii="Tahoma" w:eastAsia="Calibri" w:hAnsi="Tahoma" w:cs="Tahoma"/>
              </w:rPr>
              <w:t>Arquitectura de Control y Seguridad.</w:t>
            </w:r>
          </w:p>
          <w:p w14:paraId="13B17A62" w14:textId="77777777" w:rsidR="00B42737" w:rsidRPr="002E6D09" w:rsidRDefault="00B42737" w:rsidP="00B42737">
            <w:pPr>
              <w:spacing w:line="256" w:lineRule="auto"/>
              <w:ind w:left="1276" w:right="126"/>
              <w:contextualSpacing/>
              <w:jc w:val="both"/>
              <w:rPr>
                <w:rFonts w:ascii="Tahoma" w:eastAsia="Calibri" w:hAnsi="Tahoma" w:cs="Tahoma"/>
              </w:rPr>
            </w:pPr>
          </w:p>
          <w:p w14:paraId="1AB0C1BE" w14:textId="77777777" w:rsidR="00B42737" w:rsidRPr="002E6D09" w:rsidRDefault="00B42737" w:rsidP="004651BD">
            <w:pPr>
              <w:numPr>
                <w:ilvl w:val="3"/>
                <w:numId w:val="52"/>
              </w:numPr>
              <w:spacing w:line="256" w:lineRule="auto"/>
              <w:ind w:hanging="864"/>
              <w:contextualSpacing/>
              <w:jc w:val="both"/>
              <w:outlineLvl w:val="3"/>
              <w:rPr>
                <w:rFonts w:ascii="Tahoma" w:eastAsia="Calibri" w:hAnsi="Tahoma" w:cs="Tahoma"/>
                <w:b/>
                <w:bCs/>
                <w:i/>
                <w:iCs/>
              </w:rPr>
            </w:pPr>
            <w:r w:rsidRPr="002E6D09">
              <w:rPr>
                <w:rFonts w:ascii="Tahoma" w:eastAsia="Calibri" w:hAnsi="Tahoma" w:cs="Tahoma"/>
                <w:b/>
                <w:bCs/>
                <w:i/>
                <w:iCs/>
              </w:rPr>
              <w:t>Infraestructura de interconexión</w:t>
            </w:r>
          </w:p>
          <w:p w14:paraId="0A055C16"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proponer la infraestructura necesaria para llevar a cabo la segmentación de la línea de transmisión de 230 kV que atraviesa el proyecto, de acuerdo con las normativas IEC 60811, IEC 61463 y IEEE 81, garantizando su operación segura y confiable.</w:t>
            </w:r>
          </w:p>
          <w:p w14:paraId="0AAA651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análisis debe considerar los siguientes puntos:</w:t>
            </w:r>
          </w:p>
          <w:p w14:paraId="45F55742" w14:textId="77777777" w:rsidR="00B42737" w:rsidRPr="002E6D09" w:rsidRDefault="00B42737" w:rsidP="004651BD">
            <w:pPr>
              <w:numPr>
                <w:ilvl w:val="0"/>
                <w:numId w:val="68"/>
              </w:numPr>
              <w:spacing w:line="256" w:lineRule="auto"/>
              <w:contextualSpacing/>
              <w:jc w:val="both"/>
              <w:rPr>
                <w:rFonts w:ascii="Tahoma" w:eastAsia="Calibri" w:hAnsi="Tahoma" w:cs="Tahoma"/>
              </w:rPr>
            </w:pPr>
            <w:r w:rsidRPr="002E6D09">
              <w:rPr>
                <w:rFonts w:ascii="Tahoma" w:eastAsia="Calibri" w:hAnsi="Tahoma" w:cs="Tahoma"/>
              </w:rPr>
              <w:t>Diseño de la infraestructura de interconexión</w:t>
            </w:r>
          </w:p>
          <w:p w14:paraId="70215D62" w14:textId="77777777" w:rsidR="00B42737" w:rsidRPr="002E6D09" w:rsidRDefault="00B42737" w:rsidP="004651BD">
            <w:pPr>
              <w:numPr>
                <w:ilvl w:val="0"/>
                <w:numId w:val="68"/>
              </w:numPr>
              <w:spacing w:line="256" w:lineRule="auto"/>
              <w:contextualSpacing/>
              <w:jc w:val="both"/>
              <w:rPr>
                <w:rFonts w:ascii="Tahoma" w:eastAsia="Calibri" w:hAnsi="Tahoma" w:cs="Tahoma"/>
              </w:rPr>
            </w:pPr>
            <w:r w:rsidRPr="002E6D09">
              <w:rPr>
                <w:rFonts w:ascii="Tahoma" w:eastAsia="Calibri" w:hAnsi="Tahoma" w:cs="Tahoma"/>
              </w:rPr>
              <w:t>Selección de materiales y equipos</w:t>
            </w:r>
            <w:r w:rsidRPr="002E6D09">
              <w:rPr>
                <w:rFonts w:ascii="Tahoma" w:eastAsia="Calibri" w:hAnsi="Tahoma" w:cs="Tahoma"/>
              </w:rPr>
              <w:tab/>
            </w:r>
          </w:p>
          <w:p w14:paraId="4B0873B5" w14:textId="77777777" w:rsidR="00B42737" w:rsidRPr="002E6D09" w:rsidRDefault="00B42737" w:rsidP="004651BD">
            <w:pPr>
              <w:numPr>
                <w:ilvl w:val="0"/>
                <w:numId w:val="68"/>
              </w:numPr>
              <w:spacing w:line="256" w:lineRule="auto"/>
              <w:jc w:val="both"/>
              <w:rPr>
                <w:rFonts w:ascii="Tahoma" w:eastAsia="Calibri" w:hAnsi="Tahoma" w:cs="Tahoma"/>
              </w:rPr>
            </w:pPr>
            <w:r w:rsidRPr="002E6D09">
              <w:rPr>
                <w:rFonts w:ascii="Tahoma" w:eastAsia="Calibri" w:hAnsi="Tahoma" w:cs="Tahoma"/>
              </w:rPr>
              <w:t>Estimación de costos (clase III según la AACE)</w:t>
            </w:r>
          </w:p>
          <w:p w14:paraId="1E4BD161" w14:textId="77777777" w:rsidR="00B42737" w:rsidRPr="002E6D09" w:rsidRDefault="00B42737" w:rsidP="00B42737">
            <w:pPr>
              <w:ind w:left="720"/>
              <w:rPr>
                <w:rFonts w:ascii="Tahoma" w:eastAsia="Calibri" w:hAnsi="Tahoma" w:cs="Tahoma"/>
              </w:rPr>
            </w:pPr>
          </w:p>
          <w:p w14:paraId="5DAC3BEC"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89" w:name="_Toc164157758"/>
            <w:bookmarkEnd w:id="88"/>
            <w:r w:rsidRPr="002E6D09">
              <w:rPr>
                <w:rFonts w:ascii="Tahoma" w:eastAsia="Calibri" w:hAnsi="Tahoma" w:cs="Tahoma"/>
                <w:b/>
                <w:bCs/>
              </w:rPr>
              <w:t>Capacitación</w:t>
            </w:r>
            <w:bookmarkEnd w:id="89"/>
            <w:r w:rsidRPr="002E6D09">
              <w:rPr>
                <w:rFonts w:ascii="Tahoma" w:eastAsia="Calibri" w:hAnsi="Tahoma" w:cs="Tahoma"/>
                <w:b/>
                <w:bCs/>
              </w:rPr>
              <w:t xml:space="preserve"> </w:t>
            </w:r>
          </w:p>
          <w:p w14:paraId="3383A3BA" w14:textId="77777777" w:rsidR="00B42737" w:rsidRDefault="00B42737" w:rsidP="00B42737">
            <w:pPr>
              <w:spacing w:before="120"/>
              <w:ind w:left="102" w:right="125"/>
              <w:jc w:val="both"/>
              <w:rPr>
                <w:rFonts w:ascii="Tahoma" w:hAnsi="Tahoma" w:cs="Tahoma"/>
              </w:rPr>
            </w:pPr>
            <w:r w:rsidRPr="002E6D09">
              <w:rPr>
                <w:rFonts w:ascii="Tahoma" w:hAnsi="Tahoma" w:cs="Tahoma"/>
              </w:rPr>
              <w:t>El consultor deberá capacitar al personal del contratante sobre el trabajo realizado en el objeto de la presente consultoría, enfocando especialmente los temas:</w:t>
            </w:r>
          </w:p>
          <w:p w14:paraId="5C2CEBFD"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Evaluación del recurso eólico y su modelamiento (con uso del software aplicado).</w:t>
            </w:r>
          </w:p>
          <w:p w14:paraId="42662572"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Estudio de emplazamiento o micrositing de los parques (con uso del software y criterios).</w:t>
            </w:r>
          </w:p>
          <w:p w14:paraId="63B76CC4"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Diseño de fundaciones para los aerogeneradores.</w:t>
            </w:r>
          </w:p>
          <w:p w14:paraId="0ED479B1"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Estudios eléctricos y de interconexión con el SIN (con uso del software y criterios).</w:t>
            </w:r>
          </w:p>
          <w:p w14:paraId="084D30A7"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Evaluación económica - financiera del proyecto (con aplicación de modelo).</w:t>
            </w:r>
          </w:p>
          <w:p w14:paraId="145036BC"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Aspectos Ambientales (con los criterios considerados).</w:t>
            </w:r>
          </w:p>
          <w:p w14:paraId="64508962"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Esta capacitación tendrá una duración mínima de 40 horas. El consultor deberá utilizar los modelamientos efectuados para el cumplimiento del presente servicio.</w:t>
            </w:r>
          </w:p>
          <w:p w14:paraId="00B3728F"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proveer al menos una licencia o acceso al software utilizado para la evaluación del recurso eólico, vigente hasta la aprobación del cuarto producto del servicio de consultoría, según el “Cronograma de trabajo”.</w:t>
            </w:r>
          </w:p>
          <w:p w14:paraId="7F3E9862" w14:textId="77777777" w:rsidR="00B42737" w:rsidRPr="002E6D09" w:rsidRDefault="00B42737" w:rsidP="00B42737">
            <w:pPr>
              <w:ind w:left="100" w:right="126"/>
              <w:jc w:val="both"/>
              <w:rPr>
                <w:rFonts w:ascii="Tahoma" w:hAnsi="Tahoma" w:cs="Tahoma"/>
              </w:rPr>
            </w:pPr>
          </w:p>
          <w:p w14:paraId="1F68EFE6"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90" w:name="_Toc164157759"/>
            <w:r w:rsidRPr="002E6D09">
              <w:rPr>
                <w:rFonts w:ascii="Tahoma" w:eastAsia="Calibri" w:hAnsi="Tahoma" w:cs="Tahoma"/>
                <w:b/>
                <w:bCs/>
              </w:rPr>
              <w:t>Evaluación del impacto ambiental</w:t>
            </w:r>
            <w:bookmarkEnd w:id="90"/>
          </w:p>
          <w:p w14:paraId="17C81928" w14:textId="77777777" w:rsidR="00B42737" w:rsidRPr="00D63BDF" w:rsidRDefault="00B42737" w:rsidP="00B42737">
            <w:pPr>
              <w:spacing w:before="120"/>
              <w:ind w:left="102" w:right="125"/>
              <w:jc w:val="both"/>
              <w:rPr>
                <w:rFonts w:ascii="Tahoma" w:hAnsi="Tahoma" w:cs="Tahoma"/>
              </w:rPr>
            </w:pPr>
            <w:r w:rsidRPr="002E6D09">
              <w:rPr>
                <w:rFonts w:ascii="Tahoma" w:hAnsi="Tahoma" w:cs="Tahoma"/>
              </w:rPr>
              <w:t xml:space="preserve">El consultor deberá </w:t>
            </w:r>
            <w:r w:rsidRPr="00D63BDF">
              <w:rPr>
                <w:rFonts w:ascii="Tahoma" w:hAnsi="Tahoma" w:cs="Tahoma"/>
              </w:rPr>
              <w:t xml:space="preserve">elaborar el Formulario de Nivel de Categorización Ambiental (FNCA), Línea base Ambiental y Social, Programa de Prevención y Mitigación y Plan de Aplicación y Seguimiento Ambiental (PPM-PASA) del proyecto eólico, que cumpla con lo requerido por la normativa ambiental boliviana y con el estado del arte de este tipo de proyectos. Estos documentos serán revisados y aprobados por la supervisión. </w:t>
            </w:r>
          </w:p>
          <w:p w14:paraId="7279DBC2" w14:textId="77777777" w:rsidR="00B42737" w:rsidRPr="00D63BDF" w:rsidRDefault="00B42737" w:rsidP="00B42737">
            <w:pPr>
              <w:spacing w:before="120"/>
              <w:ind w:left="102" w:right="125"/>
              <w:jc w:val="both"/>
              <w:rPr>
                <w:rFonts w:ascii="Tahoma" w:hAnsi="Tahoma" w:cs="Tahoma"/>
              </w:rPr>
            </w:pPr>
            <w:r w:rsidRPr="00D63BDF">
              <w:rPr>
                <w:rFonts w:ascii="Tahoma" w:hAnsi="Tahoma" w:cs="Tahoma"/>
              </w:rPr>
              <w:t>Se aclara que estos documentos serán utilizados por ENDE como base para generar una versión final que se presentará a las autoridades, firmado por sus propios profesionales ambientales, en este sentido, el consultor deberá expresar cesión de derechos, si correspondiera.</w:t>
            </w:r>
          </w:p>
          <w:p w14:paraId="47F0A593" w14:textId="77777777" w:rsidR="00B42737" w:rsidRPr="00D63BDF" w:rsidRDefault="00B42737" w:rsidP="00B42737">
            <w:pPr>
              <w:spacing w:before="120"/>
              <w:ind w:left="102" w:right="125"/>
              <w:jc w:val="both"/>
              <w:rPr>
                <w:rFonts w:ascii="Tahoma" w:hAnsi="Tahoma" w:cs="Tahoma"/>
              </w:rPr>
            </w:pPr>
          </w:p>
          <w:p w14:paraId="760CDB3B" w14:textId="77777777" w:rsidR="00B42737" w:rsidRPr="00D63BDF" w:rsidRDefault="00B42737" w:rsidP="004651BD">
            <w:pPr>
              <w:numPr>
                <w:ilvl w:val="2"/>
                <w:numId w:val="52"/>
              </w:numPr>
              <w:spacing w:line="256" w:lineRule="auto"/>
              <w:ind w:hanging="614"/>
              <w:contextualSpacing/>
              <w:jc w:val="both"/>
              <w:outlineLvl w:val="2"/>
              <w:rPr>
                <w:rFonts w:ascii="Tahoma" w:eastAsia="Calibri" w:hAnsi="Tahoma" w:cs="Tahoma"/>
                <w:b/>
                <w:bCs/>
                <w:i/>
                <w:iCs/>
              </w:rPr>
            </w:pPr>
            <w:r w:rsidRPr="00D63BDF">
              <w:rPr>
                <w:rFonts w:ascii="Tahoma" w:eastAsia="Calibri" w:hAnsi="Tahoma" w:cs="Tahoma"/>
                <w:b/>
                <w:bCs/>
                <w:i/>
                <w:iCs/>
              </w:rPr>
              <w:t xml:space="preserve">Línea Base Ambiental y Social </w:t>
            </w:r>
          </w:p>
          <w:p w14:paraId="664356AD" w14:textId="77777777" w:rsidR="00B42737" w:rsidRPr="00D63BDF" w:rsidRDefault="00B42737" w:rsidP="00B42737">
            <w:pPr>
              <w:spacing w:before="120"/>
              <w:ind w:left="102" w:right="125"/>
              <w:jc w:val="both"/>
              <w:rPr>
                <w:rFonts w:ascii="Tahoma" w:hAnsi="Tahoma" w:cs="Tahoma"/>
                <w:lang w:val="es-BO"/>
              </w:rPr>
            </w:pPr>
            <w:r w:rsidRPr="00D63BDF">
              <w:rPr>
                <w:rFonts w:ascii="Tahoma" w:hAnsi="Tahoma" w:cs="Tahoma"/>
              </w:rPr>
              <w:t>El Consultor deberá describir las condiciones actuales del área de influencia (directa e indirecta) del proyecto, que comprende la línea base ambiental y línea base social. El estudio de la línea base debe ser elaborado recopilando información secundaria disponible (no mayor a 10 años), así como información primaria a través de estudios de campo, análisis de laboratorio, entre otros.</w:t>
            </w:r>
          </w:p>
          <w:p w14:paraId="40610895" w14:textId="77777777" w:rsidR="00B42737" w:rsidRPr="002E6D09" w:rsidRDefault="00B42737" w:rsidP="00B42737">
            <w:pPr>
              <w:spacing w:before="120"/>
              <w:ind w:left="102" w:right="125"/>
              <w:jc w:val="both"/>
              <w:rPr>
                <w:rFonts w:ascii="Tahoma" w:hAnsi="Tahoma" w:cs="Tahoma"/>
                <w:lang w:val="es-BO"/>
              </w:rPr>
            </w:pPr>
            <w:r w:rsidRPr="00D63BDF">
              <w:rPr>
                <w:rFonts w:ascii="Tahoma" w:hAnsi="Tahoma" w:cs="Tahoma"/>
              </w:rPr>
              <w:t>En este sentido se debe contemplar, sin ser limitativa</w:t>
            </w:r>
            <w:r w:rsidRPr="002E6D09">
              <w:rPr>
                <w:rFonts w:ascii="Tahoma" w:hAnsi="Tahoma" w:cs="Tahoma"/>
              </w:rPr>
              <w:t>, la siguiente información:</w:t>
            </w:r>
          </w:p>
          <w:p w14:paraId="65931EE2" w14:textId="77777777" w:rsidR="00B42737" w:rsidRPr="002E6D09" w:rsidRDefault="00B42737" w:rsidP="004651BD">
            <w:pPr>
              <w:pStyle w:val="Prrafodelista"/>
              <w:numPr>
                <w:ilvl w:val="0"/>
                <w:numId w:val="86"/>
              </w:numPr>
              <w:spacing w:before="120"/>
              <w:ind w:right="125"/>
              <w:contextualSpacing/>
              <w:jc w:val="both"/>
              <w:rPr>
                <w:rFonts w:ascii="Tahoma" w:hAnsi="Tahoma" w:cs="Tahoma"/>
              </w:rPr>
            </w:pPr>
            <w:r w:rsidRPr="002E6D09">
              <w:rPr>
                <w:rFonts w:ascii="Tahoma" w:hAnsi="Tahoma" w:cs="Tahoma"/>
              </w:rPr>
              <w:t>Definición del área de influencia (directa e indirecta)</w:t>
            </w:r>
          </w:p>
          <w:p w14:paraId="5814AD60" w14:textId="77777777" w:rsidR="00B42737" w:rsidRPr="002E6D09" w:rsidRDefault="00B42737" w:rsidP="004651BD">
            <w:pPr>
              <w:pStyle w:val="Prrafodelista"/>
              <w:numPr>
                <w:ilvl w:val="0"/>
                <w:numId w:val="86"/>
              </w:numPr>
              <w:spacing w:before="120"/>
              <w:ind w:right="125"/>
              <w:contextualSpacing/>
              <w:jc w:val="both"/>
              <w:rPr>
                <w:rFonts w:ascii="Tahoma" w:hAnsi="Tahoma" w:cs="Tahoma"/>
              </w:rPr>
            </w:pPr>
            <w:r w:rsidRPr="002E6D09">
              <w:rPr>
                <w:rFonts w:ascii="Tahoma" w:hAnsi="Tahoma" w:cs="Tahoma"/>
              </w:rPr>
              <w:t>Línea base ambiental (debe contener la información detallada en el punto 2.3 (inciso a) de la Resolución Administrativa VMABCCGDF N°0028/2018</w:t>
            </w:r>
            <w:r w:rsidRPr="002E6D09">
              <w:rPr>
                <w:rStyle w:val="Refdenotaalpie"/>
                <w:rFonts w:ascii="Tahoma" w:hAnsi="Tahoma" w:cs="Tahoma"/>
              </w:rPr>
              <w:footnoteReference w:id="1"/>
            </w:r>
          </w:p>
          <w:p w14:paraId="2C4C1D95" w14:textId="77777777" w:rsidR="00B42737" w:rsidRPr="002E6D09" w:rsidRDefault="00B42737" w:rsidP="004651BD">
            <w:pPr>
              <w:pStyle w:val="Prrafodelista"/>
              <w:numPr>
                <w:ilvl w:val="0"/>
                <w:numId w:val="86"/>
              </w:numPr>
              <w:spacing w:before="120"/>
              <w:ind w:right="125"/>
              <w:contextualSpacing/>
              <w:jc w:val="both"/>
              <w:rPr>
                <w:rFonts w:ascii="Tahoma" w:hAnsi="Tahoma" w:cs="Tahoma"/>
              </w:rPr>
            </w:pPr>
            <w:r w:rsidRPr="002E6D09">
              <w:rPr>
                <w:rFonts w:ascii="Tahoma" w:hAnsi="Tahoma" w:cs="Tahoma"/>
              </w:rPr>
              <w:lastRenderedPageBreak/>
              <w:t>Línea base social (debe contener la información detallada en el punto 2.3 (inciso b) de la Resolución Administrativa VMABCCGDF N°0028/2018</w:t>
            </w:r>
          </w:p>
          <w:p w14:paraId="7F17B192" w14:textId="77777777" w:rsidR="00B42737" w:rsidRPr="002E6D09" w:rsidRDefault="00B42737" w:rsidP="004651BD">
            <w:pPr>
              <w:pStyle w:val="Prrafodelista"/>
              <w:numPr>
                <w:ilvl w:val="0"/>
                <w:numId w:val="86"/>
              </w:numPr>
              <w:spacing w:before="120"/>
              <w:ind w:right="125"/>
              <w:contextualSpacing/>
              <w:jc w:val="both"/>
              <w:rPr>
                <w:rFonts w:ascii="Tahoma" w:hAnsi="Tahoma" w:cs="Tahoma"/>
              </w:rPr>
            </w:pPr>
            <w:r w:rsidRPr="002E6D09">
              <w:rPr>
                <w:rFonts w:ascii="Tahoma" w:hAnsi="Tahoma" w:cs="Tahoma"/>
              </w:rPr>
              <w:t>Estudios de monitoreo de contaminantes atmosféricos enmarcado en el Reglamento en Materia de Contaminación Atmosférica (RMCA), la NB 62018 Calidad del Aire – Índice de la contaminación atmosférica y la NB 62011 Calidad del aire.</w:t>
            </w:r>
          </w:p>
          <w:p w14:paraId="4B042314" w14:textId="77777777" w:rsidR="00B42737" w:rsidRPr="002E6D09" w:rsidRDefault="00B42737" w:rsidP="004651BD">
            <w:pPr>
              <w:pStyle w:val="Prrafodelista"/>
              <w:numPr>
                <w:ilvl w:val="0"/>
                <w:numId w:val="86"/>
              </w:numPr>
              <w:spacing w:before="120"/>
              <w:ind w:right="125"/>
              <w:contextualSpacing/>
              <w:jc w:val="both"/>
              <w:rPr>
                <w:rFonts w:ascii="Tahoma" w:hAnsi="Tahoma" w:cs="Tahoma"/>
              </w:rPr>
            </w:pPr>
            <w:r w:rsidRPr="002E6D09">
              <w:rPr>
                <w:rFonts w:ascii="Tahoma" w:hAnsi="Tahoma" w:cs="Tahoma"/>
              </w:rPr>
              <w:t>Medición de Nivel de Ruido Ambiental en el área de emplazamiento del Proyecto en función al Reglamento en Materia de Contaminación Atmosférica (RMCA).</w:t>
            </w:r>
          </w:p>
          <w:p w14:paraId="78C2859D" w14:textId="77777777" w:rsidR="00B42737" w:rsidRPr="002E6D09" w:rsidRDefault="00B42737" w:rsidP="004651BD">
            <w:pPr>
              <w:pStyle w:val="Prrafodelista"/>
              <w:numPr>
                <w:ilvl w:val="0"/>
                <w:numId w:val="86"/>
              </w:numPr>
              <w:spacing w:before="120"/>
              <w:ind w:right="125"/>
              <w:contextualSpacing/>
              <w:jc w:val="both"/>
              <w:rPr>
                <w:rFonts w:ascii="Tahoma" w:hAnsi="Tahoma" w:cs="Tahoma"/>
              </w:rPr>
            </w:pPr>
            <w:r w:rsidRPr="002E6D09">
              <w:rPr>
                <w:rFonts w:ascii="Tahoma" w:hAnsi="Tahoma" w:cs="Tahoma"/>
              </w:rPr>
              <w:t>Monitoreos de cuerpos de agua o sitios de interés en el área de influencia del proyecto.</w:t>
            </w:r>
          </w:p>
          <w:p w14:paraId="598CBF96" w14:textId="77777777" w:rsidR="00B42737" w:rsidRPr="002E6D09" w:rsidRDefault="00B42737" w:rsidP="004651BD">
            <w:pPr>
              <w:pStyle w:val="Prrafodelista"/>
              <w:numPr>
                <w:ilvl w:val="0"/>
                <w:numId w:val="86"/>
              </w:numPr>
              <w:spacing w:before="120"/>
              <w:ind w:right="125"/>
              <w:contextualSpacing/>
              <w:jc w:val="both"/>
              <w:rPr>
                <w:rFonts w:ascii="Tahoma" w:hAnsi="Tahoma" w:cs="Tahoma"/>
              </w:rPr>
            </w:pPr>
            <w:r w:rsidRPr="002E6D09">
              <w:rPr>
                <w:rFonts w:ascii="Tahoma" w:hAnsi="Tahoma" w:cs="Tahoma"/>
              </w:rPr>
              <w:t>Planos y mapas a escalas correspondientes.</w:t>
            </w:r>
          </w:p>
          <w:p w14:paraId="079EB889" w14:textId="77777777" w:rsidR="00B42737" w:rsidRPr="002E6D09" w:rsidRDefault="00B42737" w:rsidP="004651BD">
            <w:pPr>
              <w:pStyle w:val="Prrafodelista"/>
              <w:numPr>
                <w:ilvl w:val="0"/>
                <w:numId w:val="86"/>
              </w:numPr>
              <w:spacing w:before="120"/>
              <w:ind w:right="125"/>
              <w:contextualSpacing/>
              <w:jc w:val="both"/>
              <w:rPr>
                <w:rFonts w:ascii="Tahoma" w:hAnsi="Tahoma" w:cs="Tahoma"/>
              </w:rPr>
            </w:pPr>
            <w:r w:rsidRPr="002E6D09">
              <w:rPr>
                <w:rFonts w:ascii="Tahoma" w:hAnsi="Tahoma" w:cs="Tahoma"/>
              </w:rPr>
              <w:t>Planillas de campo</w:t>
            </w:r>
          </w:p>
          <w:p w14:paraId="6F1A077B" w14:textId="77777777" w:rsidR="00B42737" w:rsidRPr="002E6D09" w:rsidRDefault="00B42737" w:rsidP="004651BD">
            <w:pPr>
              <w:pStyle w:val="Prrafodelista"/>
              <w:numPr>
                <w:ilvl w:val="0"/>
                <w:numId w:val="86"/>
              </w:numPr>
              <w:spacing w:before="120"/>
              <w:ind w:right="125"/>
              <w:contextualSpacing/>
              <w:jc w:val="both"/>
              <w:rPr>
                <w:rFonts w:ascii="Tahoma" w:hAnsi="Tahoma" w:cs="Tahoma"/>
              </w:rPr>
            </w:pPr>
            <w:r w:rsidRPr="002E6D09">
              <w:rPr>
                <w:rFonts w:ascii="Tahoma" w:hAnsi="Tahoma" w:cs="Tahoma"/>
              </w:rPr>
              <w:t>Información recopilada del Municipio: Certificado de uso de suelo, PTID, entre otros.</w:t>
            </w:r>
          </w:p>
          <w:p w14:paraId="549DDDDD" w14:textId="77777777" w:rsidR="00B42737" w:rsidRPr="002E6D09" w:rsidRDefault="00B42737" w:rsidP="00B42737">
            <w:pPr>
              <w:spacing w:before="120"/>
              <w:ind w:left="102" w:right="125"/>
              <w:jc w:val="both"/>
              <w:rPr>
                <w:rFonts w:ascii="Tahoma" w:hAnsi="Tahoma" w:cs="Tahoma"/>
                <w:lang w:val="es-BO"/>
              </w:rPr>
            </w:pPr>
            <w:r w:rsidRPr="002E6D09">
              <w:rPr>
                <w:rFonts w:ascii="Tahoma" w:hAnsi="Tahoma" w:cs="Tahoma"/>
                <w:lang w:val="es-BO"/>
              </w:rPr>
              <w:t>Toda la información debe estar apoyada con mapas temáticos. El consultor adjuntara los proyectos de paquetes de mapas (</w:t>
            </w:r>
            <w:r w:rsidRPr="00B42737">
              <w:rPr>
                <w:rFonts w:ascii="Tahoma" w:hAnsi="Tahoma" w:cs="Tahoma"/>
              </w:rPr>
              <w:t>mpkx</w:t>
            </w:r>
            <w:r w:rsidRPr="002E6D09">
              <w:rPr>
                <w:rFonts w:ascii="Tahoma" w:hAnsi="Tahoma" w:cs="Tahoma"/>
                <w:lang w:val="es-BO"/>
              </w:rPr>
              <w:t>, ppkx o su equivalente) que contienen un documento de mapa (.aprx) y los datos a los que hacen referencia las capas que éste contiene, permiten gestionar y almacenar el diseño de un mapa, contiene: shapefile, simbología, gráficos, tablas y elementos cartográficos.</w:t>
            </w:r>
          </w:p>
          <w:p w14:paraId="47553B94" w14:textId="77777777" w:rsidR="00B42737" w:rsidRPr="002E6D09" w:rsidRDefault="00B42737" w:rsidP="00B42737">
            <w:pPr>
              <w:spacing w:before="120"/>
              <w:ind w:left="102" w:right="125"/>
              <w:jc w:val="both"/>
              <w:rPr>
                <w:rFonts w:ascii="Tahoma" w:hAnsi="Tahoma" w:cs="Tahoma"/>
                <w:lang w:val="es-BO"/>
              </w:rPr>
            </w:pPr>
            <w:r w:rsidRPr="002E6D09">
              <w:rPr>
                <w:rFonts w:ascii="Tahoma" w:hAnsi="Tahoma" w:cs="Tahoma"/>
                <w:lang w:val="es-BO"/>
              </w:rPr>
              <w:t xml:space="preserve">De acuerdo a lo establecido normativamente, todos los ensayos, análisis de laboratorio y otros, deben ser </w:t>
            </w:r>
            <w:r w:rsidRPr="00B42737">
              <w:rPr>
                <w:rFonts w:ascii="Tahoma" w:hAnsi="Tahoma" w:cs="Tahoma"/>
              </w:rPr>
              <w:t>ejecutados</w:t>
            </w:r>
            <w:r w:rsidRPr="002E6D09">
              <w:rPr>
                <w:rFonts w:ascii="Tahoma" w:hAnsi="Tahoma" w:cs="Tahoma"/>
                <w:lang w:val="es-BO"/>
              </w:rPr>
              <w:t xml:space="preserve"> por laboratorios idóneos que cuenten con los equipos debidamente calibrados por entidades competentes. </w:t>
            </w:r>
          </w:p>
          <w:p w14:paraId="2BDB83DE" w14:textId="77777777" w:rsidR="00B42737" w:rsidRPr="002E6D09" w:rsidRDefault="00B42737" w:rsidP="00B42737">
            <w:pPr>
              <w:spacing w:before="120"/>
              <w:ind w:left="102" w:right="125"/>
              <w:jc w:val="both"/>
              <w:rPr>
                <w:rFonts w:ascii="Tahoma" w:hAnsi="Tahoma" w:cs="Tahoma"/>
                <w:lang w:val="es-BO" w:eastAsia="es-BO"/>
              </w:rPr>
            </w:pPr>
            <w:r w:rsidRPr="002E6D09">
              <w:rPr>
                <w:rFonts w:ascii="Tahoma" w:hAnsi="Tahoma" w:cs="Tahoma"/>
                <w:lang w:val="es-BO"/>
              </w:rPr>
              <w:t>El consultor debe considerar las autorizaciones necesarias para el ingreso a las áreas de estudio y desarrollo de trabajos de campo.</w:t>
            </w:r>
          </w:p>
          <w:p w14:paraId="1F5EB318" w14:textId="77777777" w:rsidR="00B42737" w:rsidRPr="002E6D09" w:rsidRDefault="00B42737" w:rsidP="00B42737">
            <w:pPr>
              <w:spacing w:before="120"/>
              <w:ind w:left="102" w:right="125"/>
              <w:jc w:val="both"/>
              <w:rPr>
                <w:rFonts w:ascii="Tahoma" w:hAnsi="Tahoma" w:cs="Tahoma"/>
                <w:lang w:val="es-BO" w:eastAsia="es-BO"/>
              </w:rPr>
            </w:pPr>
            <w:r w:rsidRPr="002E6D09">
              <w:rPr>
                <w:rFonts w:ascii="Tahoma" w:hAnsi="Tahoma" w:cs="Tahoma"/>
                <w:lang w:val="es-BO"/>
              </w:rPr>
              <w:t>Todos los documentos en versión final incluyendo informes, planos, mapas, etc., deberán estar acompañados de la firma y sello de los especialistas y personal que participó en la elaboración de los documentos correspondientes</w:t>
            </w:r>
          </w:p>
          <w:p w14:paraId="0F095239" w14:textId="77777777" w:rsidR="00B42737" w:rsidRPr="002E6D09" w:rsidRDefault="00B42737" w:rsidP="00B42737">
            <w:pPr>
              <w:ind w:right="125"/>
              <w:jc w:val="both"/>
              <w:rPr>
                <w:rFonts w:ascii="Tahoma" w:hAnsi="Tahoma" w:cs="Tahoma"/>
              </w:rPr>
            </w:pPr>
          </w:p>
          <w:p w14:paraId="73A41884" w14:textId="77777777" w:rsidR="00B42737" w:rsidRPr="002E6D09" w:rsidRDefault="00B42737" w:rsidP="004651BD">
            <w:pPr>
              <w:numPr>
                <w:ilvl w:val="2"/>
                <w:numId w:val="52"/>
              </w:numPr>
              <w:spacing w:line="256" w:lineRule="auto"/>
              <w:ind w:hanging="614"/>
              <w:contextualSpacing/>
              <w:jc w:val="both"/>
              <w:outlineLvl w:val="2"/>
              <w:rPr>
                <w:rFonts w:ascii="Tahoma" w:eastAsia="Calibri" w:hAnsi="Tahoma" w:cs="Tahoma"/>
                <w:b/>
                <w:bCs/>
                <w:i/>
                <w:iCs/>
              </w:rPr>
            </w:pPr>
            <w:bookmarkStart w:id="91" w:name="_Toc164157760"/>
            <w:r w:rsidRPr="002E6D09">
              <w:rPr>
                <w:rFonts w:ascii="Tahoma" w:eastAsia="Calibri" w:hAnsi="Tahoma" w:cs="Tahoma"/>
                <w:b/>
                <w:bCs/>
                <w:i/>
                <w:iCs/>
              </w:rPr>
              <w:t>Formulario de Nivel de Categorización Ambiental (FNCA)</w:t>
            </w:r>
            <w:bookmarkEnd w:id="91"/>
          </w:p>
          <w:p w14:paraId="794D688D"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Decreto Supremo N° 3856, de 3 de abril de 2019, establece en su artículo 17 que las personas naturales o jurídicas que pretendan realizar una actividad, obra o proyecto (AOP) que pueda generar impactos ambientales, deberán elaborar el Formulario de Nivel de Categorización Ambiental (FNCA).</w:t>
            </w:r>
          </w:p>
          <w:p w14:paraId="29B0D8F1"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La versión preliminar será aprobada por la supervisión, para asegurar que cubra todos los aspectos exigidos por El Decreto Supremo N° 3856 (Anexo A).</w:t>
            </w:r>
          </w:p>
          <w:p w14:paraId="007F68CD"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Posteriormente, en función al desarrollo del proyecto, ENDE podrá utilizar esta propuesta de Formulario de Nivel de Categorización Ambiental (FNCA) como base para la elaboración de la versión final para su presentación a la Autoridad Ambiental Competente.</w:t>
            </w:r>
          </w:p>
          <w:p w14:paraId="32E42C62" w14:textId="77777777" w:rsidR="00B42737" w:rsidRPr="002E6D09" w:rsidRDefault="00B42737" w:rsidP="00B42737">
            <w:pPr>
              <w:ind w:left="100" w:right="126"/>
              <w:jc w:val="both"/>
              <w:rPr>
                <w:rFonts w:ascii="Tahoma" w:hAnsi="Tahoma" w:cs="Tahoma"/>
              </w:rPr>
            </w:pPr>
          </w:p>
          <w:p w14:paraId="76877002" w14:textId="77777777" w:rsidR="00B42737" w:rsidRPr="002E6D09" w:rsidRDefault="00B42737" w:rsidP="004651BD">
            <w:pPr>
              <w:numPr>
                <w:ilvl w:val="2"/>
                <w:numId w:val="52"/>
              </w:numPr>
              <w:spacing w:line="256" w:lineRule="auto"/>
              <w:ind w:right="126" w:hanging="614"/>
              <w:contextualSpacing/>
              <w:jc w:val="both"/>
              <w:outlineLvl w:val="2"/>
              <w:rPr>
                <w:rFonts w:ascii="Tahoma" w:eastAsia="Calibri" w:hAnsi="Tahoma" w:cs="Tahoma"/>
                <w:b/>
                <w:bCs/>
                <w:i/>
                <w:iCs/>
              </w:rPr>
            </w:pPr>
            <w:bookmarkStart w:id="92" w:name="_Toc164157761"/>
            <w:r w:rsidRPr="002E6D09">
              <w:rPr>
                <w:rFonts w:ascii="Tahoma" w:eastAsia="Calibri" w:hAnsi="Tahoma" w:cs="Tahoma"/>
                <w:b/>
                <w:bCs/>
                <w:i/>
                <w:iCs/>
              </w:rPr>
              <w:t>Programa de Prevención y Mitigación (PPM) y Plan de Aplicación y Seguimiento Ambiental (PASA)</w:t>
            </w:r>
            <w:bookmarkEnd w:id="92"/>
          </w:p>
          <w:p w14:paraId="44E10236"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De acuerdo al listado de AOPs del Anexo A del D.S. 3856, el proyecto se encuentra en el sector energía, subsector energías alternativas (plantas eólicas), y sería clasificado como Categoría III; por tanto, será necesario elaborar un Programa de Prevención y Mitigación y el Plan de Aplicación y Seguimiento Ambiental (PPM-PASA) que cumpla con lo requerido por la normativa ambiental boliviana.</w:t>
            </w:r>
          </w:p>
          <w:p w14:paraId="071EAF0E" w14:textId="77777777" w:rsidR="00B42737" w:rsidRPr="002E6D09" w:rsidRDefault="00B42737" w:rsidP="00B42737">
            <w:pPr>
              <w:spacing w:before="120"/>
              <w:ind w:left="102" w:right="125"/>
              <w:jc w:val="both"/>
              <w:rPr>
                <w:rFonts w:ascii="Tahoma" w:hAnsi="Tahoma" w:cs="Tahoma"/>
                <w:lang w:val="es-BO"/>
              </w:rPr>
            </w:pPr>
            <w:r w:rsidRPr="002E6D09">
              <w:rPr>
                <w:rFonts w:ascii="Tahoma" w:hAnsi="Tahoma" w:cs="Tahoma"/>
                <w:lang w:val="es-BO"/>
              </w:rPr>
              <w:t xml:space="preserve">Sin embargo, por experiencias previas, las autoridades ambientales suelen recomendar complementar el PPM-PASA con otros capítulos adicionales. Por esta razón, la propuesta de PPM-PASA deberá contener lo establecido en el Anexo C-1 del D.S. 3549 y además, deberá contemplar la metodología de identificación de impactos ambientales descrita en la Resolución Administrativa VMABCCGDF N°0028/2018. El contenido del PPM-PASA incluirá, de manera indicativa y no limitativa, el siguiente detalle: </w:t>
            </w:r>
          </w:p>
          <w:p w14:paraId="3F2E72F8" w14:textId="77777777" w:rsidR="00B42737" w:rsidRPr="002E6D09" w:rsidRDefault="00B42737" w:rsidP="00B42737">
            <w:pPr>
              <w:ind w:right="126"/>
              <w:jc w:val="both"/>
              <w:rPr>
                <w:rFonts w:ascii="Tahoma" w:hAnsi="Tahoma" w:cs="Tahoma"/>
              </w:rPr>
            </w:pPr>
          </w:p>
          <w:p w14:paraId="73FD677C"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lastRenderedPageBreak/>
              <w:t>Resumen</w:t>
            </w:r>
          </w:p>
          <w:p w14:paraId="5B78069E"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Descripción del proyecto (ubicación, alcance y descripción del proyecto, cronograma de actividades</w:t>
            </w:r>
          </w:p>
          <w:p w14:paraId="26A2BDEE"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Mapa de localización que indica el uso del suelo presente en la zona y las posibles áreas ambientalmente sensibles.</w:t>
            </w:r>
          </w:p>
          <w:p w14:paraId="4C5D27D4"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Situación ambiental del sitio de emplazamiento del Proyecto (indicar los aspectos más relevantes de los componentes bióticos, abióticos y socioculturales).</w:t>
            </w:r>
          </w:p>
          <w:p w14:paraId="2CCDDE16"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Identificación y Evaluación de Impactos Ambientales en base a las actividades del Proyecto y situación ambiental actual</w:t>
            </w:r>
          </w:p>
          <w:p w14:paraId="70CDC54F"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E</w:t>
            </w:r>
            <w:r w:rsidRPr="002E6D09">
              <w:rPr>
                <w:rFonts w:ascii="Tahoma" w:eastAsia="Calibri" w:hAnsi="Tahoma" w:cs="Tahoma"/>
                <w:lang w:val="es-BO"/>
              </w:rPr>
              <w:t xml:space="preserve">studio socioeconómico, que </w:t>
            </w:r>
            <w:r w:rsidRPr="002E6D09">
              <w:rPr>
                <w:rFonts w:ascii="Tahoma" w:hAnsi="Tahoma" w:cs="Tahoma"/>
                <w:lang w:val="es-BO"/>
              </w:rPr>
              <w:t>comprenderá</w:t>
            </w:r>
            <w:r w:rsidRPr="002E6D09">
              <w:rPr>
                <w:rFonts w:ascii="Tahoma" w:eastAsia="Calibri" w:hAnsi="Tahoma" w:cs="Tahoma"/>
                <w:lang w:val="es-BO"/>
              </w:rPr>
              <w:t xml:space="preserve"> la población social afectada/beneficiada por el proyecto, servicios de educación, salud, energía y actividades socioeconómicas. </w:t>
            </w:r>
          </w:p>
          <w:p w14:paraId="2117674E"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Consulta Pública. El Consultor identificará a los actores principales y autoridades a contactar para una futura consulta pública.</w:t>
            </w:r>
          </w:p>
          <w:p w14:paraId="19E2DBB4"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Programas de Prevención y Mitigación (PPM)</w:t>
            </w:r>
          </w:p>
          <w:p w14:paraId="2F133CFE" w14:textId="77777777" w:rsidR="00B42737"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Plan de Aplicación y Seguimiento Ambiental (PASA)</w:t>
            </w:r>
          </w:p>
          <w:p w14:paraId="1017A362"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Pr>
                <w:rFonts w:ascii="Tahoma" w:eastAsia="Calibri" w:hAnsi="Tahoma" w:cs="Tahoma"/>
              </w:rPr>
              <w:t>Plan de desmonte en las áreas que corresponda</w:t>
            </w:r>
          </w:p>
          <w:p w14:paraId="75E3A889"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Plan de Manejo de residuos sólidos y líquidos</w:t>
            </w:r>
          </w:p>
          <w:p w14:paraId="39C589FA"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Análisis de riesgo y plan de contingencias</w:t>
            </w:r>
          </w:p>
          <w:p w14:paraId="6A4B1F8C"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Plan de Abandono y Restauración</w:t>
            </w:r>
          </w:p>
          <w:p w14:paraId="5F0634FE"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 xml:space="preserve">Estimación de costos asociados </w:t>
            </w:r>
          </w:p>
          <w:p w14:paraId="0C2BED23"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Legislación Aplicable</w:t>
            </w:r>
          </w:p>
          <w:p w14:paraId="0C350AAB"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Bibliografía (en base a la RA 0028/2018)</w:t>
            </w:r>
          </w:p>
          <w:p w14:paraId="69E70960"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Anexos (Desarrollo de planes, mapas, cuadros, resultados de análisis, etc.).</w:t>
            </w:r>
          </w:p>
          <w:p w14:paraId="5F5F9E1C" w14:textId="77777777" w:rsidR="00B42737" w:rsidRPr="002E6D09" w:rsidRDefault="00B42737" w:rsidP="00B42737">
            <w:pPr>
              <w:ind w:left="100" w:right="126"/>
              <w:jc w:val="both"/>
              <w:rPr>
                <w:rFonts w:ascii="Tahoma" w:hAnsi="Tahoma" w:cs="Tahoma"/>
              </w:rPr>
            </w:pPr>
          </w:p>
          <w:p w14:paraId="72418A23" w14:textId="77777777" w:rsidR="00B42737" w:rsidRPr="002E6D09" w:rsidRDefault="00B42737" w:rsidP="00B42737">
            <w:pPr>
              <w:ind w:left="100" w:right="126"/>
              <w:jc w:val="both"/>
              <w:rPr>
                <w:rFonts w:ascii="Tahoma" w:hAnsi="Tahoma" w:cs="Tahoma"/>
              </w:rPr>
            </w:pPr>
            <w:r w:rsidRPr="002E6D09">
              <w:rPr>
                <w:rFonts w:ascii="Tahoma" w:hAnsi="Tahoma" w:cs="Tahoma"/>
              </w:rPr>
              <w:t xml:space="preserve">El PPM-PASA debe cubrir todos los elementos del proyecto (parque eólico, subestación, interconexión, y accesos) </w:t>
            </w:r>
          </w:p>
          <w:p w14:paraId="575D451E" w14:textId="77777777" w:rsidR="00B42737" w:rsidRPr="002E6D09" w:rsidRDefault="00B42737" w:rsidP="00B42737">
            <w:pPr>
              <w:ind w:left="100" w:right="126"/>
              <w:jc w:val="both"/>
              <w:rPr>
                <w:rFonts w:ascii="Tahoma" w:hAnsi="Tahoma" w:cs="Tahoma"/>
              </w:rPr>
            </w:pPr>
            <w:r w:rsidRPr="002E6D09">
              <w:rPr>
                <w:rFonts w:ascii="Tahoma" w:hAnsi="Tahoma" w:cs="Tahoma"/>
              </w:rPr>
              <w:t>En todo el documento deberán cubrirse las etapas de construcción, operación, mantenimiento, cierre y abandono.</w:t>
            </w:r>
          </w:p>
          <w:p w14:paraId="30317906" w14:textId="77777777" w:rsidR="00B42737" w:rsidRPr="002E6D09" w:rsidRDefault="00B42737" w:rsidP="004651BD">
            <w:pPr>
              <w:numPr>
                <w:ilvl w:val="1"/>
                <w:numId w:val="52"/>
              </w:numPr>
              <w:spacing w:before="240" w:line="257" w:lineRule="auto"/>
              <w:ind w:left="425" w:hanging="323"/>
              <w:jc w:val="both"/>
              <w:outlineLvl w:val="1"/>
              <w:rPr>
                <w:rFonts w:ascii="Tahoma" w:eastAsia="Calibri" w:hAnsi="Tahoma" w:cs="Tahoma"/>
                <w:b/>
                <w:bCs/>
                <w:i/>
                <w:iCs/>
              </w:rPr>
            </w:pPr>
            <w:bookmarkStart w:id="93" w:name="_Toc164157762"/>
            <w:r w:rsidRPr="002E6D09">
              <w:rPr>
                <w:rFonts w:ascii="Tahoma" w:eastAsia="Calibri" w:hAnsi="Tahoma" w:cs="Tahoma"/>
                <w:b/>
                <w:bCs/>
              </w:rPr>
              <w:t>Estudio Arqueológico</w:t>
            </w:r>
            <w:bookmarkEnd w:id="93"/>
            <w:r w:rsidRPr="002E6D09">
              <w:rPr>
                <w:rFonts w:ascii="Tahoma" w:eastAsia="Calibri" w:hAnsi="Tahoma" w:cs="Tahoma"/>
                <w:b/>
                <w:bCs/>
              </w:rPr>
              <w:t xml:space="preserve"> </w:t>
            </w:r>
          </w:p>
          <w:p w14:paraId="74FCAEF2" w14:textId="77777777" w:rsidR="00B42737" w:rsidRPr="00915065" w:rsidRDefault="00B42737" w:rsidP="00B42737">
            <w:pPr>
              <w:spacing w:before="120"/>
              <w:ind w:left="102" w:right="125"/>
              <w:jc w:val="both"/>
              <w:rPr>
                <w:rFonts w:ascii="Tahoma" w:hAnsi="Tahoma" w:cs="Tahoma"/>
              </w:rPr>
            </w:pPr>
            <w:r w:rsidRPr="002E6D09">
              <w:rPr>
                <w:rFonts w:ascii="Tahoma" w:hAnsi="Tahoma" w:cs="Tahoma"/>
              </w:rPr>
              <w:t xml:space="preserve">El consultor deberá llevar a cabo la identificación y evaluación de posibles hallazgos arqueológicos en el área del proyecto. Al completar este proceso, el consultor debe gestionar la obtención de la </w:t>
            </w:r>
            <w:r w:rsidRPr="002E6D09">
              <w:rPr>
                <w:rFonts w:ascii="Tahoma" w:hAnsi="Tahoma" w:cs="Tahoma"/>
                <w:b/>
                <w:bCs/>
              </w:rPr>
              <w:t>Nota de Conformidad al estudio de Diagnóstico Arqueológico</w:t>
            </w:r>
            <w:r w:rsidRPr="002E6D09">
              <w:rPr>
                <w:rFonts w:ascii="Tahoma" w:hAnsi="Tahoma" w:cs="Tahoma"/>
              </w:rPr>
              <w:t xml:space="preserve">, la cual es emitida por la Unidad de Herencias Culturales Materiales, para la liberación arqueológica del área de implementación del proyecto, la cual cubre todos los elementos del proyecto (parque eólico, </w:t>
            </w:r>
            <w:r w:rsidRPr="00915065">
              <w:rPr>
                <w:rFonts w:ascii="Tahoma" w:hAnsi="Tahoma" w:cs="Tahoma"/>
              </w:rPr>
              <w:t>subestación, interconexión, y accesos)</w:t>
            </w:r>
          </w:p>
          <w:p w14:paraId="1CD07CF7" w14:textId="77777777" w:rsidR="00B42737" w:rsidRPr="00915065" w:rsidRDefault="00B42737" w:rsidP="004651BD">
            <w:pPr>
              <w:numPr>
                <w:ilvl w:val="1"/>
                <w:numId w:val="52"/>
              </w:numPr>
              <w:spacing w:before="240" w:line="257" w:lineRule="auto"/>
              <w:ind w:left="425" w:hanging="323"/>
              <w:jc w:val="both"/>
              <w:outlineLvl w:val="1"/>
              <w:rPr>
                <w:rFonts w:ascii="Tahoma" w:eastAsia="Calibri" w:hAnsi="Tahoma" w:cs="Tahoma"/>
                <w:b/>
                <w:bCs/>
              </w:rPr>
            </w:pPr>
            <w:bookmarkStart w:id="94" w:name="_Toc164157763"/>
            <w:r w:rsidRPr="00915065">
              <w:rPr>
                <w:rFonts w:ascii="Tahoma" w:eastAsia="Calibri" w:hAnsi="Tahoma" w:cs="Tahoma"/>
                <w:b/>
                <w:bCs/>
              </w:rPr>
              <w:t xml:space="preserve">Análisis </w:t>
            </w:r>
            <w:bookmarkEnd w:id="94"/>
            <w:r w:rsidRPr="00915065">
              <w:rPr>
                <w:rFonts w:ascii="Tahoma" w:eastAsia="Calibri" w:hAnsi="Tahoma" w:cs="Tahoma"/>
                <w:b/>
                <w:bCs/>
              </w:rPr>
              <w:t>de riesgos (Estudio Hazid)</w:t>
            </w:r>
          </w:p>
          <w:p w14:paraId="0556DDBC" w14:textId="77777777" w:rsidR="00B42737" w:rsidRPr="00915065" w:rsidRDefault="00B42737" w:rsidP="00B42737">
            <w:pPr>
              <w:spacing w:before="120"/>
              <w:ind w:left="102" w:right="125"/>
              <w:jc w:val="both"/>
              <w:rPr>
                <w:rFonts w:ascii="Tahoma" w:hAnsi="Tahoma" w:cs="Tahoma"/>
              </w:rPr>
            </w:pPr>
            <w:r w:rsidRPr="00915065">
              <w:rPr>
                <w:rFonts w:ascii="Tahoma" w:hAnsi="Tahoma" w:cs="Tahoma"/>
              </w:rPr>
              <w:t>Este estudio se realizará para evaluar y comprender los riesgos asociados al proyecto, con el objetivo de prevenir accidentes y minimizar posibles consecuencias. Dicho estudio debe contener mínimamente los siguientes puntos:</w:t>
            </w:r>
          </w:p>
          <w:p w14:paraId="70852C24" w14:textId="77777777" w:rsidR="00B42737" w:rsidRPr="00915065" w:rsidRDefault="00B42737" w:rsidP="00B42737">
            <w:pPr>
              <w:ind w:left="100" w:right="126"/>
              <w:jc w:val="both"/>
              <w:rPr>
                <w:rFonts w:ascii="Tahoma" w:hAnsi="Tahoma" w:cs="Tahoma"/>
              </w:rPr>
            </w:pPr>
          </w:p>
          <w:p w14:paraId="3FFB5FC8" w14:textId="77777777" w:rsidR="00B42737" w:rsidRPr="00915065" w:rsidRDefault="00B42737" w:rsidP="004651BD">
            <w:pPr>
              <w:numPr>
                <w:ilvl w:val="0"/>
                <w:numId w:val="84"/>
              </w:numPr>
              <w:spacing w:line="256" w:lineRule="auto"/>
              <w:contextualSpacing/>
              <w:jc w:val="both"/>
              <w:rPr>
                <w:rFonts w:ascii="Tahoma" w:eastAsia="Calibri" w:hAnsi="Tahoma" w:cs="Tahoma"/>
                <w:b/>
                <w:bCs/>
              </w:rPr>
            </w:pPr>
            <w:r w:rsidRPr="00915065">
              <w:rPr>
                <w:rFonts w:ascii="Tahoma" w:eastAsia="Calibri" w:hAnsi="Tahoma" w:cs="Tahoma"/>
                <w:b/>
                <w:bCs/>
              </w:rPr>
              <w:t>Identificación y descripción de riesgos</w:t>
            </w:r>
          </w:p>
          <w:p w14:paraId="29965B7E" w14:textId="77777777" w:rsidR="00B42737" w:rsidRPr="00915065" w:rsidRDefault="00B42737" w:rsidP="004651BD">
            <w:pPr>
              <w:numPr>
                <w:ilvl w:val="0"/>
                <w:numId w:val="85"/>
              </w:numPr>
              <w:spacing w:line="256" w:lineRule="auto"/>
              <w:ind w:left="993"/>
              <w:contextualSpacing/>
              <w:jc w:val="both"/>
              <w:rPr>
                <w:rFonts w:ascii="Tahoma" w:eastAsia="Calibri" w:hAnsi="Tahoma" w:cs="Tahoma"/>
              </w:rPr>
            </w:pPr>
            <w:r w:rsidRPr="00915065">
              <w:rPr>
                <w:rFonts w:ascii="Tahoma" w:eastAsia="Calibri" w:hAnsi="Tahoma" w:cs="Tahoma"/>
              </w:rPr>
              <w:t>Riesgos técnicos.</w:t>
            </w:r>
          </w:p>
          <w:p w14:paraId="0840B077" w14:textId="77777777" w:rsidR="00B42737" w:rsidRPr="00915065" w:rsidRDefault="00B42737" w:rsidP="004651BD">
            <w:pPr>
              <w:numPr>
                <w:ilvl w:val="0"/>
                <w:numId w:val="85"/>
              </w:numPr>
              <w:spacing w:line="256" w:lineRule="auto"/>
              <w:ind w:left="993"/>
              <w:contextualSpacing/>
              <w:jc w:val="both"/>
              <w:rPr>
                <w:rFonts w:ascii="Tahoma" w:eastAsia="Calibri" w:hAnsi="Tahoma" w:cs="Tahoma"/>
              </w:rPr>
            </w:pPr>
            <w:r w:rsidRPr="00915065">
              <w:rPr>
                <w:rFonts w:ascii="Tahoma" w:eastAsia="Calibri" w:hAnsi="Tahoma" w:cs="Tahoma"/>
              </w:rPr>
              <w:t>Riesgos geográficos</w:t>
            </w:r>
          </w:p>
          <w:p w14:paraId="34BE87D8" w14:textId="77777777" w:rsidR="00B42737" w:rsidRPr="00915065" w:rsidRDefault="00B42737" w:rsidP="004651BD">
            <w:pPr>
              <w:numPr>
                <w:ilvl w:val="0"/>
                <w:numId w:val="85"/>
              </w:numPr>
              <w:spacing w:line="256" w:lineRule="auto"/>
              <w:ind w:left="993"/>
              <w:contextualSpacing/>
              <w:jc w:val="both"/>
              <w:rPr>
                <w:rFonts w:ascii="Tahoma" w:eastAsia="Calibri" w:hAnsi="Tahoma" w:cs="Tahoma"/>
              </w:rPr>
            </w:pPr>
            <w:r w:rsidRPr="00915065">
              <w:rPr>
                <w:rFonts w:ascii="Tahoma" w:eastAsia="Calibri" w:hAnsi="Tahoma" w:cs="Tahoma"/>
              </w:rPr>
              <w:t>Riesgos financieros.</w:t>
            </w:r>
          </w:p>
          <w:p w14:paraId="0C6E2F4E" w14:textId="77777777" w:rsidR="00B42737" w:rsidRPr="00915065" w:rsidRDefault="00B42737" w:rsidP="004651BD">
            <w:pPr>
              <w:numPr>
                <w:ilvl w:val="0"/>
                <w:numId w:val="85"/>
              </w:numPr>
              <w:spacing w:line="256" w:lineRule="auto"/>
              <w:ind w:left="993"/>
              <w:contextualSpacing/>
              <w:jc w:val="both"/>
              <w:rPr>
                <w:rFonts w:ascii="Tahoma" w:eastAsia="Calibri" w:hAnsi="Tahoma" w:cs="Tahoma"/>
              </w:rPr>
            </w:pPr>
            <w:r w:rsidRPr="00915065">
              <w:rPr>
                <w:rFonts w:ascii="Tahoma" w:eastAsia="Calibri" w:hAnsi="Tahoma" w:cs="Tahoma"/>
              </w:rPr>
              <w:t>Riesgos ambientales.</w:t>
            </w:r>
          </w:p>
          <w:p w14:paraId="7A1981E6" w14:textId="77777777" w:rsidR="00B42737" w:rsidRPr="00915065" w:rsidRDefault="00B42737" w:rsidP="004651BD">
            <w:pPr>
              <w:numPr>
                <w:ilvl w:val="0"/>
                <w:numId w:val="85"/>
              </w:numPr>
              <w:spacing w:line="256" w:lineRule="auto"/>
              <w:ind w:left="993"/>
              <w:contextualSpacing/>
              <w:jc w:val="both"/>
              <w:rPr>
                <w:rFonts w:ascii="Tahoma" w:eastAsia="Calibri" w:hAnsi="Tahoma" w:cs="Tahoma"/>
              </w:rPr>
            </w:pPr>
            <w:r w:rsidRPr="00915065">
              <w:rPr>
                <w:rFonts w:ascii="Tahoma" w:eastAsia="Calibri" w:hAnsi="Tahoma" w:cs="Tahoma"/>
              </w:rPr>
              <w:t>Riesgos sociales.</w:t>
            </w:r>
          </w:p>
          <w:p w14:paraId="3F994818" w14:textId="77777777" w:rsidR="00B42737" w:rsidRPr="00915065" w:rsidRDefault="00B42737" w:rsidP="004651BD">
            <w:pPr>
              <w:numPr>
                <w:ilvl w:val="0"/>
                <w:numId w:val="84"/>
              </w:numPr>
              <w:spacing w:line="256" w:lineRule="auto"/>
              <w:jc w:val="both"/>
              <w:rPr>
                <w:rFonts w:ascii="Tahoma" w:eastAsia="Calibri" w:hAnsi="Tahoma" w:cs="Tahoma"/>
                <w:b/>
                <w:bCs/>
              </w:rPr>
            </w:pPr>
            <w:r w:rsidRPr="00915065">
              <w:rPr>
                <w:rFonts w:ascii="Tahoma" w:eastAsia="Calibri" w:hAnsi="Tahoma" w:cs="Tahoma"/>
                <w:b/>
                <w:bCs/>
              </w:rPr>
              <w:t>Evaluación y cuantificación de riesgos</w:t>
            </w:r>
          </w:p>
          <w:p w14:paraId="766F9E27" w14:textId="77777777" w:rsidR="00B42737" w:rsidRPr="00915065" w:rsidRDefault="00B42737" w:rsidP="004651BD">
            <w:pPr>
              <w:numPr>
                <w:ilvl w:val="0"/>
                <w:numId w:val="84"/>
              </w:numPr>
              <w:spacing w:line="256" w:lineRule="auto"/>
              <w:jc w:val="both"/>
              <w:rPr>
                <w:rFonts w:ascii="Tahoma" w:eastAsia="Calibri" w:hAnsi="Tahoma" w:cs="Tahoma"/>
                <w:b/>
                <w:bCs/>
              </w:rPr>
            </w:pPr>
            <w:r w:rsidRPr="00915065">
              <w:rPr>
                <w:rFonts w:ascii="Tahoma" w:eastAsia="Calibri" w:hAnsi="Tahoma" w:cs="Tahoma"/>
                <w:b/>
                <w:bCs/>
              </w:rPr>
              <w:t>Medidas de mitigación de riesgos</w:t>
            </w:r>
          </w:p>
          <w:p w14:paraId="33132B6A" w14:textId="77777777" w:rsidR="00B42737" w:rsidRPr="00915065" w:rsidRDefault="00B42737" w:rsidP="00B42737">
            <w:pPr>
              <w:tabs>
                <w:tab w:val="left" w:pos="951"/>
              </w:tabs>
              <w:spacing w:line="256" w:lineRule="auto"/>
              <w:ind w:left="720"/>
              <w:jc w:val="both"/>
              <w:rPr>
                <w:rFonts w:ascii="Tahoma" w:eastAsia="Calibri" w:hAnsi="Tahoma" w:cs="Tahoma"/>
              </w:rPr>
            </w:pPr>
          </w:p>
          <w:p w14:paraId="0175550F"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95" w:name="_Toc164157765"/>
            <w:r w:rsidRPr="00915065">
              <w:rPr>
                <w:rFonts w:ascii="Tahoma" w:eastAsia="Calibri" w:hAnsi="Tahoma" w:cs="Tahoma"/>
                <w:b/>
                <w:bCs/>
              </w:rPr>
              <w:t>Determinación de los Costos de Inversión</w:t>
            </w:r>
            <w:r w:rsidRPr="002E6D09">
              <w:rPr>
                <w:rFonts w:ascii="Tahoma" w:eastAsia="Calibri" w:hAnsi="Tahoma" w:cs="Tahoma"/>
                <w:b/>
                <w:bCs/>
              </w:rPr>
              <w:t xml:space="preserve"> (CAPEX)</w:t>
            </w:r>
            <w:bookmarkEnd w:id="95"/>
          </w:p>
          <w:p w14:paraId="0D4CC1DF"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Comprende los costos de todos los componentes del proyecto, como equipamiento, obras, servicios electromecánicos, costos ambientales, indemnizaciones, supervisión y fiscalización del proyecto.</w:t>
            </w:r>
          </w:p>
          <w:p w14:paraId="54B63BF0"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presupuesto deberá estar desagregado en al menos los siguientes ítems principales:</w:t>
            </w:r>
          </w:p>
          <w:p w14:paraId="6E2646CE" w14:textId="77777777" w:rsidR="00B42737" w:rsidRPr="002E6D09" w:rsidRDefault="00B42737" w:rsidP="00B42737">
            <w:pPr>
              <w:ind w:left="100" w:right="126"/>
              <w:jc w:val="both"/>
              <w:rPr>
                <w:rFonts w:ascii="Tahoma" w:hAnsi="Tahoma" w:cs="Tahoma"/>
              </w:rPr>
            </w:pPr>
          </w:p>
          <w:p w14:paraId="4D774279"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Costo de los aerogeneradores y sus componentes</w:t>
            </w:r>
          </w:p>
          <w:p w14:paraId="733DFCB0"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Costo de montaje (costo de grúas, mano de obra y materiales).</w:t>
            </w:r>
          </w:p>
          <w:p w14:paraId="2C13D8E3"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Costos de obras civiles (zanjas, plataformas, drenajes, viales internos y fundaciones).</w:t>
            </w:r>
          </w:p>
          <w:p w14:paraId="10743424"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Costos de Transporte (marítimo</w:t>
            </w:r>
            <w:r>
              <w:rPr>
                <w:rFonts w:ascii="Tahoma" w:eastAsia="Calibri" w:hAnsi="Tahoma" w:cs="Tahoma"/>
              </w:rPr>
              <w:t>, fluvial</w:t>
            </w:r>
            <w:r w:rsidRPr="002E6D09">
              <w:rPr>
                <w:rFonts w:ascii="Tahoma" w:eastAsia="Calibri" w:hAnsi="Tahoma" w:cs="Tahoma"/>
              </w:rPr>
              <w:t xml:space="preserve"> y terrestre).</w:t>
            </w:r>
          </w:p>
          <w:p w14:paraId="5500FAFB"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Costos de la Subestación Eléctrica.</w:t>
            </w:r>
          </w:p>
          <w:p w14:paraId="21A947FA"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Costos de la Interconexión al SIN</w:t>
            </w:r>
          </w:p>
          <w:p w14:paraId="763AFEA9"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 xml:space="preserve">Costo del terreno </w:t>
            </w:r>
          </w:p>
          <w:p w14:paraId="5048861D"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Costos ambientales</w:t>
            </w:r>
          </w:p>
          <w:p w14:paraId="094DF5F5"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Impuestos de importación y desaduanización.</w:t>
            </w:r>
          </w:p>
          <w:p w14:paraId="0EE16F4E"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Supervisión.</w:t>
            </w:r>
          </w:p>
          <w:p w14:paraId="7977B8C2"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Fiscalización.</w:t>
            </w:r>
          </w:p>
          <w:p w14:paraId="00F7D7E0"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Contingencias.</w:t>
            </w:r>
          </w:p>
          <w:p w14:paraId="3F216758"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Es necesario que los presupuestos estén desarrollados acorde a la clase III, de acuerdo con los estándares establecidos por la AACE (Association for the Advancement of Cost Engineering).</w:t>
            </w:r>
          </w:p>
          <w:p w14:paraId="7F8672EF" w14:textId="77777777" w:rsidR="00B42737" w:rsidRPr="002E6D09" w:rsidRDefault="00B42737" w:rsidP="00B42737">
            <w:pPr>
              <w:ind w:left="100" w:right="126"/>
              <w:jc w:val="both"/>
              <w:rPr>
                <w:rFonts w:ascii="Tahoma" w:hAnsi="Tahoma" w:cs="Tahoma"/>
              </w:rPr>
            </w:pPr>
          </w:p>
          <w:p w14:paraId="63F42991"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96" w:name="_Toc164157766"/>
            <w:r w:rsidRPr="002E6D09">
              <w:rPr>
                <w:rFonts w:ascii="Tahoma" w:eastAsia="Calibri" w:hAnsi="Tahoma" w:cs="Tahoma"/>
                <w:b/>
                <w:bCs/>
              </w:rPr>
              <w:t>Plan de operación y mantenimiento con costos asociados (OPEX)</w:t>
            </w:r>
            <w:bookmarkEnd w:id="96"/>
          </w:p>
          <w:p w14:paraId="28EB8B80"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Estimar costos de Operación y Mantenimiento, para el modelo consensuado con la supervisión, en el periodo de vida útil (normalmente 20 años).</w:t>
            </w:r>
          </w:p>
          <w:p w14:paraId="6F536F96"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Estimar la depreciación anual de la inversión siguiendo el principio de línea recta (la misma cantidad cada año durante toda la vida), en base a las tasas aprobadas por la Autoridad de Electricidad y Tecnología Nuclear AETN.</w:t>
            </w:r>
          </w:p>
          <w:p w14:paraId="6EECAF45" w14:textId="77777777" w:rsidR="00B42737" w:rsidRPr="002E6D09" w:rsidRDefault="00B42737" w:rsidP="00B42737">
            <w:pPr>
              <w:ind w:left="100" w:right="126"/>
              <w:jc w:val="both"/>
              <w:rPr>
                <w:rFonts w:ascii="Tahoma" w:hAnsi="Tahoma" w:cs="Tahoma"/>
              </w:rPr>
            </w:pPr>
          </w:p>
          <w:p w14:paraId="090CEBEC" w14:textId="77777777" w:rsidR="00B42737" w:rsidRPr="002E6D09" w:rsidRDefault="00B42737" w:rsidP="00B42737">
            <w:pPr>
              <w:ind w:left="100" w:right="126"/>
              <w:jc w:val="both"/>
              <w:rPr>
                <w:rFonts w:ascii="Tahoma" w:hAnsi="Tahoma" w:cs="Tahoma"/>
              </w:rPr>
            </w:pPr>
            <w:r w:rsidRPr="002E6D09">
              <w:rPr>
                <w:rFonts w:ascii="Tahoma" w:hAnsi="Tahoma" w:cs="Tahoma"/>
              </w:rPr>
              <w:t xml:space="preserve">La estructura de estos costos deberá contemplar mínimamente lo siguiente: </w:t>
            </w:r>
          </w:p>
          <w:p w14:paraId="4FC367F8" w14:textId="77777777" w:rsidR="00B42737" w:rsidRPr="002E6D09" w:rsidRDefault="00B42737" w:rsidP="004651BD">
            <w:pPr>
              <w:numPr>
                <w:ilvl w:val="0"/>
                <w:numId w:val="69"/>
              </w:numPr>
              <w:spacing w:line="256" w:lineRule="auto"/>
              <w:ind w:hanging="195"/>
              <w:contextualSpacing/>
              <w:jc w:val="both"/>
              <w:rPr>
                <w:rFonts w:ascii="Tahoma" w:eastAsia="Calibri" w:hAnsi="Tahoma" w:cs="Tahoma"/>
              </w:rPr>
            </w:pPr>
            <w:r w:rsidRPr="002E6D09">
              <w:rPr>
                <w:rFonts w:ascii="Tahoma" w:eastAsia="Calibri" w:hAnsi="Tahoma" w:cs="Tahoma"/>
              </w:rPr>
              <w:t xml:space="preserve">Costo de personal </w:t>
            </w:r>
          </w:p>
          <w:p w14:paraId="16786785" w14:textId="77777777" w:rsidR="00B42737" w:rsidRPr="002E6D09" w:rsidRDefault="00B42737" w:rsidP="004651BD">
            <w:pPr>
              <w:numPr>
                <w:ilvl w:val="0"/>
                <w:numId w:val="69"/>
              </w:numPr>
              <w:spacing w:line="256" w:lineRule="auto"/>
              <w:ind w:hanging="195"/>
              <w:jc w:val="both"/>
              <w:rPr>
                <w:rFonts w:ascii="Tahoma" w:eastAsia="Calibri" w:hAnsi="Tahoma" w:cs="Tahoma"/>
              </w:rPr>
            </w:pPr>
            <w:r w:rsidRPr="002E6D09">
              <w:rPr>
                <w:rFonts w:ascii="Tahoma" w:eastAsia="Calibri" w:hAnsi="Tahoma" w:cs="Tahoma"/>
              </w:rPr>
              <w:t>Costo de operación y mantenimiento</w:t>
            </w:r>
          </w:p>
          <w:p w14:paraId="2428054D" w14:textId="77777777" w:rsidR="00B42737" w:rsidRPr="002E6D09" w:rsidRDefault="00B42737" w:rsidP="004651BD">
            <w:pPr>
              <w:numPr>
                <w:ilvl w:val="0"/>
                <w:numId w:val="69"/>
              </w:numPr>
              <w:spacing w:line="256" w:lineRule="auto"/>
              <w:ind w:hanging="195"/>
              <w:jc w:val="both"/>
              <w:rPr>
                <w:rFonts w:ascii="Tahoma" w:eastAsia="Calibri" w:hAnsi="Tahoma" w:cs="Tahoma"/>
              </w:rPr>
            </w:pPr>
            <w:r w:rsidRPr="002E6D09">
              <w:rPr>
                <w:rFonts w:ascii="Tahoma" w:eastAsia="Calibri" w:hAnsi="Tahoma" w:cs="Tahoma"/>
              </w:rPr>
              <w:t xml:space="preserve">Costos administrativos </w:t>
            </w:r>
          </w:p>
          <w:p w14:paraId="2E60265A" w14:textId="77777777" w:rsidR="00B42737" w:rsidRPr="002E6D09" w:rsidRDefault="00B42737" w:rsidP="004651BD">
            <w:pPr>
              <w:numPr>
                <w:ilvl w:val="0"/>
                <w:numId w:val="69"/>
              </w:numPr>
              <w:spacing w:line="256" w:lineRule="auto"/>
              <w:ind w:hanging="195"/>
              <w:jc w:val="both"/>
              <w:rPr>
                <w:rFonts w:ascii="Tahoma" w:eastAsia="Calibri" w:hAnsi="Tahoma" w:cs="Tahoma"/>
              </w:rPr>
            </w:pPr>
            <w:r w:rsidRPr="002E6D09">
              <w:rPr>
                <w:rFonts w:ascii="Tahoma" w:eastAsia="Calibri" w:hAnsi="Tahoma" w:cs="Tahoma"/>
              </w:rPr>
              <w:t>Costos de seguros y garantías</w:t>
            </w:r>
          </w:p>
          <w:p w14:paraId="39AC1A32" w14:textId="77777777" w:rsidR="00B42737" w:rsidRPr="002E6D09" w:rsidRDefault="00B42737" w:rsidP="004651BD">
            <w:pPr>
              <w:numPr>
                <w:ilvl w:val="0"/>
                <w:numId w:val="69"/>
              </w:numPr>
              <w:spacing w:line="256" w:lineRule="auto"/>
              <w:ind w:hanging="195"/>
              <w:jc w:val="both"/>
              <w:rPr>
                <w:rFonts w:ascii="Tahoma" w:eastAsia="Calibri" w:hAnsi="Tahoma" w:cs="Tahoma"/>
              </w:rPr>
            </w:pPr>
            <w:r w:rsidRPr="002E6D09">
              <w:rPr>
                <w:rFonts w:ascii="Tahoma" w:eastAsia="Calibri" w:hAnsi="Tahoma" w:cs="Tahoma"/>
              </w:rPr>
              <w:t xml:space="preserve">Costo de monitoreo </w:t>
            </w:r>
          </w:p>
          <w:p w14:paraId="1A75BF4A" w14:textId="77777777" w:rsidR="00B42737" w:rsidRPr="002E6D09" w:rsidRDefault="00B42737" w:rsidP="004651BD">
            <w:pPr>
              <w:numPr>
                <w:ilvl w:val="0"/>
                <w:numId w:val="69"/>
              </w:numPr>
              <w:spacing w:line="256" w:lineRule="auto"/>
              <w:ind w:hanging="195"/>
              <w:jc w:val="both"/>
              <w:rPr>
                <w:rFonts w:ascii="Tahoma" w:eastAsia="Calibri" w:hAnsi="Tahoma" w:cs="Tahoma"/>
              </w:rPr>
            </w:pPr>
            <w:r w:rsidRPr="002E6D09">
              <w:rPr>
                <w:rFonts w:ascii="Tahoma" w:eastAsia="Calibri" w:hAnsi="Tahoma" w:cs="Tahoma"/>
              </w:rPr>
              <w:t>Costo de mantenimiento de viales</w:t>
            </w:r>
          </w:p>
          <w:p w14:paraId="32384C88" w14:textId="77777777" w:rsidR="00B42737" w:rsidRPr="002E6D09" w:rsidRDefault="00B42737" w:rsidP="004651BD">
            <w:pPr>
              <w:numPr>
                <w:ilvl w:val="0"/>
                <w:numId w:val="69"/>
              </w:numPr>
              <w:spacing w:line="256" w:lineRule="auto"/>
              <w:ind w:hanging="195"/>
              <w:jc w:val="both"/>
              <w:rPr>
                <w:rFonts w:ascii="Tahoma" w:eastAsia="Calibri" w:hAnsi="Tahoma" w:cs="Tahoma"/>
              </w:rPr>
            </w:pPr>
            <w:r w:rsidRPr="002E6D09">
              <w:rPr>
                <w:rFonts w:ascii="Tahoma" w:eastAsia="Calibri" w:hAnsi="Tahoma" w:cs="Tahoma"/>
              </w:rPr>
              <w:t xml:space="preserve">Alquileres </w:t>
            </w:r>
          </w:p>
          <w:p w14:paraId="34DCBE4C" w14:textId="77777777" w:rsidR="00B42737" w:rsidRPr="002E6D09" w:rsidRDefault="00B42737" w:rsidP="004651BD">
            <w:pPr>
              <w:numPr>
                <w:ilvl w:val="0"/>
                <w:numId w:val="69"/>
              </w:numPr>
              <w:spacing w:line="256" w:lineRule="auto"/>
              <w:ind w:hanging="195"/>
              <w:jc w:val="both"/>
              <w:rPr>
                <w:rFonts w:ascii="Tahoma" w:eastAsia="Calibri" w:hAnsi="Tahoma" w:cs="Tahoma"/>
              </w:rPr>
            </w:pPr>
            <w:r w:rsidRPr="002E6D09">
              <w:rPr>
                <w:rFonts w:ascii="Tahoma" w:eastAsia="Calibri" w:hAnsi="Tahoma" w:cs="Tahoma"/>
              </w:rPr>
              <w:t>Impuestos</w:t>
            </w:r>
          </w:p>
          <w:p w14:paraId="137D28A1" w14:textId="77777777" w:rsidR="00B42737" w:rsidRPr="002E6D09" w:rsidRDefault="00B42737" w:rsidP="004651BD">
            <w:pPr>
              <w:numPr>
                <w:ilvl w:val="0"/>
                <w:numId w:val="69"/>
              </w:numPr>
              <w:spacing w:line="256" w:lineRule="auto"/>
              <w:ind w:hanging="195"/>
              <w:jc w:val="both"/>
              <w:rPr>
                <w:rFonts w:ascii="Tahoma" w:eastAsia="Calibri" w:hAnsi="Tahoma" w:cs="Tahoma"/>
              </w:rPr>
            </w:pPr>
            <w:r w:rsidRPr="002E6D09">
              <w:rPr>
                <w:rFonts w:ascii="Tahoma" w:eastAsia="Calibri" w:hAnsi="Tahoma" w:cs="Tahoma"/>
              </w:rPr>
              <w:t>Tasas/peajes</w:t>
            </w:r>
          </w:p>
          <w:p w14:paraId="438C52BF"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Todas las hipótesis presupuestarias deberán ser explicadas claramente y descritas.</w:t>
            </w:r>
          </w:p>
          <w:p w14:paraId="794F544E" w14:textId="77777777" w:rsidR="00B42737" w:rsidRPr="002E6D09" w:rsidRDefault="00B42737" w:rsidP="00B42737">
            <w:pPr>
              <w:ind w:left="720"/>
              <w:rPr>
                <w:rFonts w:ascii="Tahoma" w:eastAsia="Calibri" w:hAnsi="Tahoma" w:cs="Tahoma"/>
              </w:rPr>
            </w:pPr>
            <w:bookmarkStart w:id="97" w:name="_Hlk125640638"/>
          </w:p>
          <w:p w14:paraId="73623C41"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98" w:name="_Toc164157767"/>
            <w:r w:rsidRPr="002E6D09">
              <w:rPr>
                <w:rFonts w:ascii="Tahoma" w:eastAsia="Calibri" w:hAnsi="Tahoma" w:cs="Tahoma"/>
                <w:b/>
                <w:bCs/>
              </w:rPr>
              <w:t>Evaluación Económica</w:t>
            </w:r>
            <w:bookmarkEnd w:id="98"/>
            <w:r w:rsidRPr="002E6D09">
              <w:rPr>
                <w:rFonts w:ascii="Tahoma" w:eastAsia="Calibri" w:hAnsi="Tahoma" w:cs="Tahoma"/>
                <w:b/>
                <w:bCs/>
              </w:rPr>
              <w:t xml:space="preserve"> </w:t>
            </w:r>
          </w:p>
          <w:p w14:paraId="1AAE76A3"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considerar aspectos socioeconómicos que abarque las etapas de construcción y operación, considerando los siguientes aspectos:</w:t>
            </w:r>
          </w:p>
          <w:p w14:paraId="320A09C8" w14:textId="77777777" w:rsidR="00B42737" w:rsidRPr="002E6D09" w:rsidRDefault="00B42737" w:rsidP="00B42737">
            <w:pPr>
              <w:ind w:left="100" w:right="126"/>
              <w:jc w:val="both"/>
              <w:rPr>
                <w:rFonts w:ascii="Tahoma" w:hAnsi="Tahoma" w:cs="Tahoma"/>
              </w:rPr>
            </w:pPr>
          </w:p>
          <w:p w14:paraId="46260AD5"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La población afectada/beneficiada por el proyecto</w:t>
            </w:r>
          </w:p>
          <w:p w14:paraId="3C7A6AAA"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Actividades socioeconómicas e ingresos</w:t>
            </w:r>
          </w:p>
          <w:p w14:paraId="3F5ADB11"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Calificación de la población ocupada, por tipo de ocupación</w:t>
            </w:r>
          </w:p>
          <w:p w14:paraId="1B92F6D1"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Servicios en educación, salud y energía</w:t>
            </w:r>
          </w:p>
          <w:p w14:paraId="70136905"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lastRenderedPageBreak/>
              <w:t>Niveles de pobreza</w:t>
            </w:r>
          </w:p>
          <w:p w14:paraId="33B0CE64"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Crecimiento poblacional, económico y estimaciones de crecimiento</w:t>
            </w:r>
          </w:p>
          <w:p w14:paraId="20EAA99F"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Se deberá determinar el precio social de la energía y precio social de la potencia</w:t>
            </w:r>
          </w:p>
          <w:p w14:paraId="657A03B0"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Determinar todos los beneficios relevantes generados por el proyecto como: empleo directo y la generación de ingresos de los beneficiarios, desarrollo de los recursos humanos y crecimiento económico.</w:t>
            </w:r>
          </w:p>
          <w:p w14:paraId="14EC695B"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Asimismo, el Consultor considerará en la evaluación económica beneficios país, como ser el ahorro por el desplazamiento de gas natural. </w:t>
            </w:r>
          </w:p>
          <w:p w14:paraId="4C92898C"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Para la evaluación socio-económica del proyecto, se aplicarán correcciones por las Razones Precio Cuenta de Eficiencia, según Resolución Ministerial N° 132 de 8 de septiembre de 2020 (VIPFE), en la evaluación económica del punto anterior.</w:t>
            </w:r>
          </w:p>
          <w:p w14:paraId="2CB39042" w14:textId="77777777" w:rsidR="00B42737" w:rsidRPr="002E6D09" w:rsidRDefault="00B42737" w:rsidP="00B42737">
            <w:pPr>
              <w:rPr>
                <w:rFonts w:ascii="Tahoma" w:hAnsi="Tahoma" w:cs="Tahoma"/>
              </w:rPr>
            </w:pPr>
          </w:p>
          <w:p w14:paraId="7FB209FE"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r w:rsidRPr="002E6D09">
              <w:rPr>
                <w:rFonts w:ascii="Tahoma" w:eastAsia="Calibri" w:hAnsi="Tahoma" w:cs="Tahoma"/>
                <w:b/>
                <w:bCs/>
              </w:rPr>
              <w:t>Evaluación Financiera</w:t>
            </w:r>
          </w:p>
          <w:p w14:paraId="6C364331"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La evaluación financiera estará acorde a la metodología de la Resolución AETN 181/2023. Para esto, mínimamente se realizará lo siguiente:</w:t>
            </w:r>
          </w:p>
          <w:p w14:paraId="78BC9A9F" w14:textId="77777777" w:rsidR="00B42737" w:rsidRPr="002E6D09" w:rsidRDefault="00B42737" w:rsidP="00B42737">
            <w:pPr>
              <w:rPr>
                <w:rFonts w:ascii="Tahoma" w:hAnsi="Tahoma" w:cs="Tahoma"/>
              </w:rPr>
            </w:pPr>
          </w:p>
          <w:p w14:paraId="7684AE49"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Calcular el Valor Actual Neto Financiero (VANF) de la inversión a precios constantes, acorde a lo establecido en la Resolución AETN 181/2023; el período previsto será máximo de 20 años.</w:t>
            </w:r>
          </w:p>
          <w:p w14:paraId="5B1F0F58"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Determinar la tarifa del proyecto, considerando la Resolución AETN 181/2023.</w:t>
            </w:r>
          </w:p>
          <w:p w14:paraId="519C814D"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Calcular la Tasa interna de retorno (TIR) de la inversión para toda la vida del proyecto.</w:t>
            </w:r>
          </w:p>
          <w:p w14:paraId="7C195B1C"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Describir las principales hipótesis (estructura de financiamiento, tasa de interés, periodo de gracia, entre otros).</w:t>
            </w:r>
          </w:p>
          <w:p w14:paraId="73C92FD7"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análisis debe considerar el peaje de transmisión, los pagos al CNDC y a la AETN. Asimismo, se deben considerar los impuestos correspondientes.</w:t>
            </w:r>
          </w:p>
          <w:p w14:paraId="2E62D6C8" w14:textId="77777777" w:rsidR="00B42737" w:rsidRPr="002E6D09" w:rsidRDefault="00B42737" w:rsidP="00B42737">
            <w:pPr>
              <w:ind w:left="100" w:right="126"/>
              <w:jc w:val="both"/>
              <w:rPr>
                <w:rFonts w:ascii="Tahoma" w:hAnsi="Tahoma" w:cs="Tahoma"/>
              </w:rPr>
            </w:pPr>
          </w:p>
          <w:p w14:paraId="20D67CCB"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r w:rsidRPr="002E6D09">
              <w:rPr>
                <w:rFonts w:ascii="Tahoma" w:eastAsia="Calibri" w:hAnsi="Tahoma" w:cs="Tahoma"/>
                <w:b/>
                <w:bCs/>
              </w:rPr>
              <w:t>Análisis de Sensibilidad</w:t>
            </w:r>
          </w:p>
          <w:bookmarkEnd w:id="97"/>
          <w:p w14:paraId="5F7E2BD2"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Para el análisis de sensibilidad, el Consultor identificará diversos escenarios variando parámetros clave como inflación, tasas de interés y costos operativos, acordados con la Supervisión. El análisis de sensibilidad evaluará el efecto en el precio de la energía. </w:t>
            </w:r>
          </w:p>
          <w:p w14:paraId="0663FA59" w14:textId="77777777" w:rsidR="00B42737" w:rsidRPr="00915065" w:rsidRDefault="00B42737" w:rsidP="00B42737">
            <w:pPr>
              <w:spacing w:before="120"/>
              <w:ind w:left="102" w:right="125"/>
              <w:jc w:val="both"/>
              <w:rPr>
                <w:rFonts w:ascii="Tahoma" w:hAnsi="Tahoma" w:cs="Tahoma"/>
              </w:rPr>
            </w:pPr>
            <w:r w:rsidRPr="002E6D09">
              <w:rPr>
                <w:rFonts w:ascii="Tahoma" w:hAnsi="Tahoma" w:cs="Tahoma"/>
              </w:rPr>
              <w:t xml:space="preserve">Asimismo, el Consultor considerará un escenario donde estime el monto que tendría que ser asignado al </w:t>
            </w:r>
            <w:r w:rsidRPr="00915065">
              <w:rPr>
                <w:rFonts w:ascii="Tahoma" w:hAnsi="Tahoma" w:cs="Tahoma"/>
              </w:rPr>
              <w:t>proyecto como donación para que el precio de energía sea igual a 35 USD/MWh.</w:t>
            </w:r>
          </w:p>
          <w:p w14:paraId="4487E0C1" w14:textId="77777777" w:rsidR="00B42737" w:rsidRPr="00915065" w:rsidRDefault="00B42737" w:rsidP="00B42737">
            <w:pPr>
              <w:rPr>
                <w:rFonts w:ascii="Tahoma" w:hAnsi="Tahoma" w:cs="Tahoma"/>
              </w:rPr>
            </w:pPr>
          </w:p>
          <w:p w14:paraId="2BC61D56" w14:textId="77777777" w:rsidR="00B42737" w:rsidRPr="00915065"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99" w:name="_Toc164157768"/>
            <w:r w:rsidRPr="00915065">
              <w:rPr>
                <w:rFonts w:ascii="Tahoma" w:eastAsia="Calibri" w:hAnsi="Tahoma" w:cs="Tahoma"/>
                <w:b/>
                <w:bCs/>
              </w:rPr>
              <w:t xml:space="preserve">Plan de Implementación </w:t>
            </w:r>
          </w:p>
          <w:p w14:paraId="6A60422F" w14:textId="77777777" w:rsidR="00B42737" w:rsidRPr="00915065" w:rsidRDefault="00B42737" w:rsidP="00B42737">
            <w:pPr>
              <w:spacing w:before="120"/>
              <w:ind w:left="102" w:right="125"/>
              <w:jc w:val="both"/>
              <w:rPr>
                <w:rFonts w:ascii="Tahoma" w:eastAsia="Calibri" w:hAnsi="Tahoma" w:cs="Tahoma"/>
                <w:b/>
                <w:bCs/>
              </w:rPr>
            </w:pPr>
            <w:r w:rsidRPr="00915065">
              <w:rPr>
                <w:rFonts w:ascii="Tahoma" w:hAnsi="Tahoma" w:cs="Tahoma"/>
              </w:rPr>
              <w:t xml:space="preserve">El consultor debe proporcionar un plan de implementación que recomiende el tipo de contratación (multicontrato, epc, u otro) para la etapa de construcción del proyecto. Para esto, elaborará una tabla comparativa de distintas modalidades de contratación, considerado aspectos como costo, riesgos, ventajas y desventajas. Además, el consultor desarrollará un cronograma de ejecución del proyecto, como se describe a continuación.  </w:t>
            </w:r>
          </w:p>
          <w:p w14:paraId="09D7EC08" w14:textId="77777777" w:rsidR="00B42737" w:rsidRPr="00915065" w:rsidRDefault="00B42737" w:rsidP="004651BD">
            <w:pPr>
              <w:numPr>
                <w:ilvl w:val="2"/>
                <w:numId w:val="52"/>
              </w:numPr>
              <w:spacing w:before="120" w:line="257" w:lineRule="auto"/>
              <w:ind w:left="850"/>
              <w:jc w:val="both"/>
              <w:outlineLvl w:val="1"/>
              <w:rPr>
                <w:rFonts w:ascii="Tahoma" w:eastAsia="Calibri" w:hAnsi="Tahoma" w:cs="Tahoma"/>
                <w:b/>
                <w:bCs/>
              </w:rPr>
            </w:pPr>
            <w:r w:rsidRPr="00915065">
              <w:rPr>
                <w:rFonts w:ascii="Tahoma" w:eastAsia="Calibri" w:hAnsi="Tahoma" w:cs="Tahoma"/>
                <w:b/>
                <w:bCs/>
              </w:rPr>
              <w:t>Cronograma del proyecto (físico –financiero)</w:t>
            </w:r>
            <w:bookmarkEnd w:id="99"/>
          </w:p>
          <w:p w14:paraId="3B86920C" w14:textId="77777777" w:rsidR="00B42737" w:rsidRPr="00915065" w:rsidRDefault="00B42737" w:rsidP="00B42737">
            <w:pPr>
              <w:spacing w:before="120"/>
              <w:ind w:left="102" w:right="125"/>
              <w:jc w:val="both"/>
              <w:rPr>
                <w:rFonts w:ascii="Tahoma" w:hAnsi="Tahoma" w:cs="Tahoma"/>
              </w:rPr>
            </w:pPr>
            <w:r w:rsidRPr="00915065">
              <w:rPr>
                <w:rFonts w:ascii="Tahoma" w:hAnsi="Tahoma" w:cs="Tahoma"/>
              </w:rPr>
              <w:t xml:space="preserve">El Consultor deberá elaborar el cronograma del proyecto que describa las actividades, incluyendo plazos, costos y recursos necesarios para la construcción del proyecto. </w:t>
            </w:r>
          </w:p>
          <w:p w14:paraId="349DB778" w14:textId="77777777" w:rsidR="00B42737" w:rsidRPr="002E6D09" w:rsidRDefault="00B42737" w:rsidP="00B42737">
            <w:pPr>
              <w:spacing w:before="120"/>
              <w:ind w:left="102" w:right="125"/>
              <w:jc w:val="both"/>
              <w:rPr>
                <w:rFonts w:ascii="Tahoma" w:hAnsi="Tahoma" w:cs="Tahoma"/>
              </w:rPr>
            </w:pPr>
            <w:r w:rsidRPr="00915065">
              <w:rPr>
                <w:rFonts w:ascii="Tahoma" w:hAnsi="Tahoma" w:cs="Tahoma"/>
              </w:rPr>
              <w:lastRenderedPageBreak/>
              <w:t>El consultor deberá elaborar en MS</w:t>
            </w:r>
            <w:r w:rsidRPr="002E6D09">
              <w:rPr>
                <w:rFonts w:ascii="Tahoma" w:hAnsi="Tahoma" w:cs="Tahoma"/>
              </w:rPr>
              <w:t xml:space="preserve"> Project el cronograma del proyecto eólico a un</w:t>
            </w:r>
            <w:r w:rsidRPr="002E6D09">
              <w:rPr>
                <w:rFonts w:ascii="Tahoma" w:hAnsi="Tahoma" w:cs="Tahoma"/>
                <w:b/>
                <w:bCs/>
              </w:rPr>
              <w:t xml:space="preserve"> nivel 3</w:t>
            </w:r>
            <w:r w:rsidRPr="002E6D09">
              <w:rPr>
                <w:rFonts w:ascii="Tahoma" w:hAnsi="Tahoma" w:cs="Tahoma"/>
                <w:b/>
                <w:bCs/>
                <w:vertAlign w:val="superscript"/>
              </w:rPr>
              <w:footnoteReference w:id="2"/>
            </w:r>
            <w:r w:rsidRPr="002E6D09">
              <w:rPr>
                <w:rFonts w:ascii="Tahoma" w:hAnsi="Tahoma" w:cs="Tahoma"/>
                <w:b/>
                <w:bCs/>
              </w:rPr>
              <w:t xml:space="preserve">. </w:t>
            </w:r>
            <w:r w:rsidRPr="002E6D09">
              <w:rPr>
                <w:rFonts w:ascii="Tahoma" w:hAnsi="Tahoma" w:cs="Tahoma"/>
              </w:rPr>
              <w:t>Este nivel debe incluir los siguientes elementos:</w:t>
            </w:r>
          </w:p>
          <w:p w14:paraId="219439A8" w14:textId="77777777" w:rsidR="00B42737" w:rsidRPr="002E6D09" w:rsidRDefault="00B42737" w:rsidP="00B42737">
            <w:pPr>
              <w:ind w:left="100" w:right="126"/>
              <w:jc w:val="both"/>
              <w:rPr>
                <w:rFonts w:ascii="Tahoma" w:hAnsi="Tahoma" w:cs="Tahoma"/>
              </w:rPr>
            </w:pPr>
          </w:p>
          <w:p w14:paraId="4E74AB50" w14:textId="77777777" w:rsidR="00B42737" w:rsidRPr="002E6D09" w:rsidRDefault="00B42737" w:rsidP="004651BD">
            <w:pPr>
              <w:numPr>
                <w:ilvl w:val="0"/>
                <w:numId w:val="70"/>
              </w:numPr>
              <w:jc w:val="both"/>
              <w:rPr>
                <w:rFonts w:ascii="Tahoma" w:eastAsia="Calibri" w:hAnsi="Tahoma" w:cs="Tahoma"/>
                <w:lang w:eastAsia="es-BO"/>
              </w:rPr>
            </w:pPr>
            <w:r w:rsidRPr="002E6D09">
              <w:rPr>
                <w:rFonts w:ascii="Tahoma" w:eastAsia="Calibri" w:hAnsi="Tahoma" w:cs="Tahoma"/>
                <w:lang w:eastAsia="es-BO"/>
              </w:rPr>
              <w:t>El alcance del proyecto, incluyendo las actividades principales y los hitos clave.</w:t>
            </w:r>
          </w:p>
          <w:p w14:paraId="6CDCE843" w14:textId="77777777" w:rsidR="00B42737" w:rsidRPr="002E6D09" w:rsidRDefault="00B42737" w:rsidP="004651BD">
            <w:pPr>
              <w:numPr>
                <w:ilvl w:val="0"/>
                <w:numId w:val="70"/>
              </w:numPr>
              <w:jc w:val="both"/>
              <w:rPr>
                <w:rFonts w:ascii="Tahoma" w:eastAsia="Calibri" w:hAnsi="Tahoma" w:cs="Tahoma"/>
                <w:lang w:eastAsia="es-BO"/>
              </w:rPr>
            </w:pPr>
            <w:r w:rsidRPr="002E6D09">
              <w:rPr>
                <w:rFonts w:ascii="Tahoma" w:eastAsia="Calibri" w:hAnsi="Tahoma" w:cs="Tahoma"/>
                <w:lang w:eastAsia="es-BO"/>
              </w:rPr>
              <w:t>Las dependencias entre las actividades.</w:t>
            </w:r>
          </w:p>
          <w:p w14:paraId="71C74820" w14:textId="77777777" w:rsidR="00B42737" w:rsidRPr="002E6D09" w:rsidRDefault="00B42737" w:rsidP="004651BD">
            <w:pPr>
              <w:numPr>
                <w:ilvl w:val="0"/>
                <w:numId w:val="70"/>
              </w:numPr>
              <w:jc w:val="both"/>
              <w:rPr>
                <w:rFonts w:ascii="Tahoma" w:eastAsia="Calibri" w:hAnsi="Tahoma" w:cs="Tahoma"/>
                <w:lang w:eastAsia="es-BO"/>
              </w:rPr>
            </w:pPr>
            <w:r w:rsidRPr="002E6D09">
              <w:rPr>
                <w:rFonts w:ascii="Tahoma" w:eastAsia="Calibri" w:hAnsi="Tahoma" w:cs="Tahoma"/>
                <w:lang w:eastAsia="es-BO"/>
              </w:rPr>
              <w:t>Las fechas de inicio y finalización estimadas para las actividades.</w:t>
            </w:r>
          </w:p>
          <w:p w14:paraId="0526E226" w14:textId="77777777" w:rsidR="00B42737" w:rsidRPr="002E6D09" w:rsidRDefault="00B42737" w:rsidP="004651BD">
            <w:pPr>
              <w:numPr>
                <w:ilvl w:val="0"/>
                <w:numId w:val="70"/>
              </w:numPr>
              <w:jc w:val="both"/>
              <w:rPr>
                <w:rFonts w:ascii="Tahoma" w:eastAsia="Calibri" w:hAnsi="Tahoma" w:cs="Tahoma"/>
                <w:lang w:eastAsia="es-BO"/>
              </w:rPr>
            </w:pPr>
            <w:r w:rsidRPr="002E6D09">
              <w:rPr>
                <w:rFonts w:ascii="Tahoma" w:eastAsia="Calibri" w:hAnsi="Tahoma" w:cs="Tahoma"/>
                <w:lang w:eastAsia="es-BO"/>
              </w:rPr>
              <w:t>La ruta crítica</w:t>
            </w:r>
          </w:p>
          <w:p w14:paraId="3FBE7C49"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incorporará en el cronograma los hitos de la etapa de ejecución del proyecto. No obstante, tiene la flexibilidad de agregar hitos adicionales según lo considere necesario, mínimamente debería considerar los siguientes hitos:</w:t>
            </w:r>
          </w:p>
          <w:p w14:paraId="09B2C401" w14:textId="77777777" w:rsidR="00B42737" w:rsidRPr="002E6D09" w:rsidRDefault="00B42737" w:rsidP="00B42737">
            <w:pPr>
              <w:ind w:left="100" w:right="126"/>
              <w:jc w:val="both"/>
              <w:rPr>
                <w:rFonts w:ascii="Tahoma" w:hAnsi="Tahoma" w:cs="Tahoma"/>
              </w:rPr>
            </w:pPr>
          </w:p>
          <w:p w14:paraId="2A1618C8" w14:textId="77777777" w:rsidR="00B42737" w:rsidRPr="002E6D09" w:rsidRDefault="00B42737" w:rsidP="004651BD">
            <w:pPr>
              <w:numPr>
                <w:ilvl w:val="0"/>
                <w:numId w:val="71"/>
              </w:numPr>
              <w:jc w:val="both"/>
              <w:rPr>
                <w:rFonts w:ascii="Tahoma" w:eastAsia="Calibri" w:hAnsi="Tahoma" w:cs="Tahoma"/>
                <w:lang w:eastAsia="es-BO"/>
              </w:rPr>
            </w:pPr>
            <w:r w:rsidRPr="002E6D09">
              <w:rPr>
                <w:rFonts w:ascii="Tahoma" w:eastAsia="Calibri" w:hAnsi="Tahoma" w:cs="Tahoma"/>
                <w:lang w:eastAsia="es-BO"/>
              </w:rPr>
              <w:t>Finalización de ingeniería de detalle</w:t>
            </w:r>
          </w:p>
          <w:p w14:paraId="2CC16FE6" w14:textId="77777777" w:rsidR="00B42737" w:rsidRPr="002E6D09" w:rsidRDefault="00B42737" w:rsidP="004651BD">
            <w:pPr>
              <w:numPr>
                <w:ilvl w:val="0"/>
                <w:numId w:val="71"/>
              </w:numPr>
              <w:jc w:val="both"/>
              <w:rPr>
                <w:rFonts w:ascii="Tahoma" w:eastAsia="Calibri" w:hAnsi="Tahoma" w:cs="Tahoma"/>
                <w:lang w:eastAsia="es-BO"/>
              </w:rPr>
            </w:pPr>
            <w:r w:rsidRPr="002E6D09">
              <w:rPr>
                <w:rFonts w:ascii="Tahoma" w:eastAsia="Calibri" w:hAnsi="Tahoma" w:cs="Tahoma"/>
                <w:lang w:eastAsia="es-BO"/>
              </w:rPr>
              <w:t>Provisión de Equipos</w:t>
            </w:r>
          </w:p>
          <w:p w14:paraId="13EE89B9" w14:textId="77777777" w:rsidR="00B42737" w:rsidRPr="002E6D09" w:rsidRDefault="00B42737" w:rsidP="004651BD">
            <w:pPr>
              <w:numPr>
                <w:ilvl w:val="0"/>
                <w:numId w:val="71"/>
              </w:numPr>
              <w:jc w:val="both"/>
              <w:rPr>
                <w:rFonts w:ascii="Tahoma" w:eastAsia="Calibri" w:hAnsi="Tahoma" w:cs="Tahoma"/>
                <w:lang w:eastAsia="es-BO"/>
              </w:rPr>
            </w:pPr>
            <w:r w:rsidRPr="002E6D09">
              <w:rPr>
                <w:rFonts w:ascii="Tahoma" w:eastAsia="Calibri" w:hAnsi="Tahoma" w:cs="Tahoma"/>
                <w:lang w:eastAsia="es-BO"/>
              </w:rPr>
              <w:t>Finalización de Obras Civiles</w:t>
            </w:r>
          </w:p>
          <w:p w14:paraId="41263667" w14:textId="77777777" w:rsidR="00B42737" w:rsidRPr="002E6D09" w:rsidRDefault="00B42737" w:rsidP="004651BD">
            <w:pPr>
              <w:numPr>
                <w:ilvl w:val="0"/>
                <w:numId w:val="71"/>
              </w:numPr>
              <w:jc w:val="both"/>
              <w:rPr>
                <w:rFonts w:ascii="Tahoma" w:eastAsia="Calibri" w:hAnsi="Tahoma" w:cs="Tahoma"/>
                <w:lang w:eastAsia="es-BO"/>
              </w:rPr>
            </w:pPr>
            <w:r w:rsidRPr="002E6D09">
              <w:rPr>
                <w:rFonts w:ascii="Tahoma" w:eastAsia="Calibri" w:hAnsi="Tahoma" w:cs="Tahoma"/>
                <w:lang w:eastAsia="es-BO"/>
              </w:rPr>
              <w:t>Instalación de los aerogeneradores</w:t>
            </w:r>
          </w:p>
          <w:p w14:paraId="7201F019" w14:textId="77777777" w:rsidR="00B42737" w:rsidRPr="002E6D09" w:rsidRDefault="00B42737" w:rsidP="004651BD">
            <w:pPr>
              <w:numPr>
                <w:ilvl w:val="0"/>
                <w:numId w:val="71"/>
              </w:numPr>
              <w:jc w:val="both"/>
              <w:rPr>
                <w:rFonts w:ascii="Tahoma" w:eastAsia="Calibri" w:hAnsi="Tahoma" w:cs="Tahoma"/>
                <w:lang w:eastAsia="es-BO"/>
              </w:rPr>
            </w:pPr>
            <w:r w:rsidRPr="002E6D09">
              <w:rPr>
                <w:rFonts w:ascii="Tahoma" w:eastAsia="Calibri" w:hAnsi="Tahoma" w:cs="Tahoma"/>
                <w:lang w:eastAsia="es-BO"/>
              </w:rPr>
              <w:t>Subestación e interconexión al SIN</w:t>
            </w:r>
          </w:p>
          <w:p w14:paraId="4F64D163" w14:textId="77777777" w:rsidR="00B42737" w:rsidRPr="002E6D09" w:rsidRDefault="00B42737" w:rsidP="004651BD">
            <w:pPr>
              <w:numPr>
                <w:ilvl w:val="0"/>
                <w:numId w:val="71"/>
              </w:numPr>
              <w:jc w:val="both"/>
              <w:rPr>
                <w:rFonts w:ascii="Tahoma" w:eastAsia="Calibri" w:hAnsi="Tahoma" w:cs="Tahoma"/>
                <w:lang w:eastAsia="es-BO"/>
              </w:rPr>
            </w:pPr>
            <w:r w:rsidRPr="002E6D09">
              <w:rPr>
                <w:rFonts w:ascii="Tahoma" w:eastAsia="Calibri" w:hAnsi="Tahoma" w:cs="Tahoma"/>
                <w:lang w:eastAsia="es-BO"/>
              </w:rPr>
              <w:t>Comisionado</w:t>
            </w:r>
          </w:p>
          <w:p w14:paraId="69C1A8CA" w14:textId="77777777" w:rsidR="00B42737" w:rsidRPr="002E6D09" w:rsidRDefault="00B42737" w:rsidP="004651BD">
            <w:pPr>
              <w:numPr>
                <w:ilvl w:val="0"/>
                <w:numId w:val="71"/>
              </w:numPr>
              <w:jc w:val="both"/>
              <w:rPr>
                <w:rFonts w:ascii="Tahoma" w:eastAsia="Calibri" w:hAnsi="Tahoma" w:cs="Tahoma"/>
                <w:lang w:eastAsia="es-BO"/>
              </w:rPr>
            </w:pPr>
            <w:r w:rsidRPr="002E6D09">
              <w:rPr>
                <w:rFonts w:ascii="Tahoma" w:eastAsia="Calibri" w:hAnsi="Tahoma" w:cs="Tahoma"/>
                <w:lang w:eastAsia="es-BO"/>
              </w:rPr>
              <w:t>Puesta en marcha del Parque Eólico</w:t>
            </w:r>
          </w:p>
          <w:p w14:paraId="457547D1" w14:textId="77777777" w:rsidR="00B42737" w:rsidRPr="002E6D09" w:rsidRDefault="00B42737" w:rsidP="00B42737">
            <w:pPr>
              <w:ind w:left="720"/>
              <w:jc w:val="both"/>
              <w:rPr>
                <w:rFonts w:ascii="Tahoma" w:eastAsia="Calibri" w:hAnsi="Tahoma" w:cs="Tahoma"/>
                <w:lang w:eastAsia="es-BO"/>
              </w:rPr>
            </w:pPr>
          </w:p>
          <w:p w14:paraId="3F50EF1F"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00" w:name="_Toc164157769"/>
            <w:r w:rsidRPr="002E6D09">
              <w:rPr>
                <w:rFonts w:ascii="Tahoma" w:eastAsia="Calibri" w:hAnsi="Tahoma" w:cs="Tahoma"/>
                <w:b/>
                <w:bCs/>
              </w:rPr>
              <w:t>Pliego de especificaciones técnicas</w:t>
            </w:r>
            <w:bookmarkEnd w:id="100"/>
          </w:p>
          <w:p w14:paraId="1EF25C12"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elaborar el Pliego de Especificaciones Técnicas para licitar la construcción del proyecto eólico, en función a los estudios realizados y la normativa boliviana.</w:t>
            </w:r>
          </w:p>
          <w:p w14:paraId="52C2CFE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Con carácter referencial, las Especificaciones Técnicas deberán tener el siguiente contenido mínimo:</w:t>
            </w:r>
          </w:p>
          <w:p w14:paraId="16AF38C0" w14:textId="77777777" w:rsidR="00B42737" w:rsidRPr="002E6D09" w:rsidRDefault="00B42737" w:rsidP="00B42737">
            <w:pPr>
              <w:ind w:left="100" w:right="126"/>
              <w:jc w:val="both"/>
              <w:rPr>
                <w:rFonts w:ascii="Tahoma" w:hAnsi="Tahoma" w:cs="Tahoma"/>
              </w:rPr>
            </w:pPr>
          </w:p>
          <w:p w14:paraId="5B20D113"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Definiciones y abreviaturas.</w:t>
            </w:r>
          </w:p>
          <w:p w14:paraId="1501B001"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Servicios de Ingeniería que deberá cubrir el Consultor ejecutor</w:t>
            </w:r>
            <w:r w:rsidRPr="002E6D09">
              <w:rPr>
                <w:rStyle w:val="Refdenotaalpie"/>
                <w:rFonts w:ascii="Tahoma" w:eastAsia="Calibri" w:hAnsi="Tahoma" w:cs="Tahoma"/>
              </w:rPr>
              <w:footnoteReference w:id="3"/>
            </w:r>
            <w:r w:rsidRPr="002E6D09">
              <w:rPr>
                <w:rFonts w:ascii="Tahoma" w:eastAsia="Calibri" w:hAnsi="Tahoma" w:cs="Tahoma"/>
              </w:rPr>
              <w:t xml:space="preserve">. </w:t>
            </w:r>
          </w:p>
          <w:p w14:paraId="7CC9D1A1"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Alcance del Proyecto Eólico</w:t>
            </w:r>
          </w:p>
          <w:p w14:paraId="657C0153"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Modelación y diseño del proyecto eólico a detalle.</w:t>
            </w:r>
          </w:p>
          <w:p w14:paraId="614BC676"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Estudio Hazop.</w:t>
            </w:r>
          </w:p>
          <w:p w14:paraId="330979A1"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Especificaciones mínimas funcionales.</w:t>
            </w:r>
          </w:p>
          <w:p w14:paraId="0D8BEA63"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Especificaciones del aerogenerador.</w:t>
            </w:r>
          </w:p>
          <w:p w14:paraId="4BAB83B9"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Especificaciones de los equipos del proyecto.</w:t>
            </w:r>
          </w:p>
          <w:p w14:paraId="0DE92D0C"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Requisitos del sistema de control del parque (remoto y local).</w:t>
            </w:r>
          </w:p>
          <w:p w14:paraId="4571DADC"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Especificaciones de la Estación meteorológica.</w:t>
            </w:r>
          </w:p>
          <w:p w14:paraId="3BE5F7EC"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Especificaciones de la red colectora.</w:t>
            </w:r>
          </w:p>
          <w:p w14:paraId="0064F5F3"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Especificaciones de las puestas a tierra.</w:t>
            </w:r>
          </w:p>
          <w:p w14:paraId="3C3C1D41"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Especificaciones de la subestación eléctrica.</w:t>
            </w:r>
          </w:p>
          <w:p w14:paraId="693B265F"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Fabricación, Empaquetado, Transporte y Entrega en el sitio de construcción.</w:t>
            </w:r>
          </w:p>
          <w:p w14:paraId="1D3BF7FC"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Construcción, instalación y montaje de equipos.</w:t>
            </w:r>
          </w:p>
          <w:p w14:paraId="20A5407C"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Comisionado.</w:t>
            </w:r>
          </w:p>
          <w:p w14:paraId="7EA7A8E3"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Puesta en marcha y pruebas de funcionamiento.</w:t>
            </w:r>
          </w:p>
          <w:p w14:paraId="0107167D"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Cumplimiento de Curva de Potencia (aerogenerador).</w:t>
            </w:r>
          </w:p>
          <w:p w14:paraId="07F65D01"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Recepción provisional y definitiva.</w:t>
            </w:r>
          </w:p>
          <w:p w14:paraId="115AAD8F" w14:textId="77777777" w:rsidR="00B42737" w:rsidRPr="002E6D09" w:rsidRDefault="00B42737" w:rsidP="004651BD">
            <w:pPr>
              <w:numPr>
                <w:ilvl w:val="0"/>
                <w:numId w:val="53"/>
              </w:numPr>
              <w:spacing w:line="256" w:lineRule="auto"/>
              <w:ind w:left="1092" w:right="126" w:hanging="141"/>
              <w:contextualSpacing/>
              <w:jc w:val="both"/>
              <w:rPr>
                <w:rFonts w:ascii="Tahoma" w:eastAsia="Calibri" w:hAnsi="Tahoma" w:cs="Tahoma"/>
              </w:rPr>
            </w:pPr>
            <w:r w:rsidRPr="002E6D09">
              <w:rPr>
                <w:rFonts w:ascii="Tahoma" w:eastAsia="Calibri" w:hAnsi="Tahoma" w:cs="Tahoma"/>
              </w:rPr>
              <w:t>Alcance de Obras Civiles</w:t>
            </w:r>
          </w:p>
          <w:p w14:paraId="5EC0FCC9"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Procedimiento del Estudio Geotécnico para ingeniería detallada.</w:t>
            </w:r>
          </w:p>
          <w:p w14:paraId="2CAE8532"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Diseño y volúmenes de Obras Civiles: Cimentaciones, fundaciones, plataformas, zanjas y viales.</w:t>
            </w:r>
          </w:p>
          <w:p w14:paraId="3E38ACFA"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lastRenderedPageBreak/>
              <w:t>Especificaciones técnicas de obras civiles en la subestación.</w:t>
            </w:r>
          </w:p>
          <w:p w14:paraId="1F50B62F" w14:textId="77777777" w:rsidR="00B42737" w:rsidRPr="002E6D09" w:rsidRDefault="00B42737" w:rsidP="004651BD">
            <w:pPr>
              <w:numPr>
                <w:ilvl w:val="1"/>
                <w:numId w:val="72"/>
              </w:numPr>
              <w:ind w:left="1801" w:right="126"/>
              <w:contextualSpacing/>
              <w:jc w:val="both"/>
              <w:rPr>
                <w:rFonts w:ascii="Tahoma" w:eastAsia="Calibri" w:hAnsi="Tahoma" w:cs="Tahoma"/>
              </w:rPr>
            </w:pPr>
            <w:r w:rsidRPr="002E6D09">
              <w:rPr>
                <w:rFonts w:ascii="Tahoma" w:eastAsia="Calibri" w:hAnsi="Tahoma" w:cs="Tahoma"/>
              </w:rPr>
              <w:t>Planos y memorias de cálculo.</w:t>
            </w:r>
          </w:p>
          <w:p w14:paraId="7669E7DC" w14:textId="77777777" w:rsidR="00B42737" w:rsidRPr="002E6D09" w:rsidRDefault="00B42737" w:rsidP="00B42737">
            <w:pPr>
              <w:ind w:left="1801" w:right="126"/>
              <w:contextualSpacing/>
              <w:jc w:val="both"/>
              <w:rPr>
                <w:rFonts w:ascii="Tahoma" w:eastAsia="Calibri" w:hAnsi="Tahoma" w:cs="Tahoma"/>
              </w:rPr>
            </w:pPr>
          </w:p>
          <w:p w14:paraId="57F0EB5D" w14:textId="77777777" w:rsidR="00B42737" w:rsidRPr="002E6D09" w:rsidRDefault="00B42737" w:rsidP="004651BD">
            <w:pPr>
              <w:numPr>
                <w:ilvl w:val="0"/>
                <w:numId w:val="73"/>
              </w:numPr>
              <w:spacing w:line="256" w:lineRule="auto"/>
              <w:jc w:val="both"/>
              <w:rPr>
                <w:rFonts w:ascii="Tahoma" w:eastAsia="Calibri" w:hAnsi="Tahoma" w:cs="Tahoma"/>
              </w:rPr>
            </w:pPr>
            <w:r w:rsidRPr="002E6D09">
              <w:rPr>
                <w:rFonts w:ascii="Tahoma" w:eastAsia="Calibri" w:hAnsi="Tahoma" w:cs="Tahoma"/>
              </w:rPr>
              <w:t xml:space="preserve">Garantías administrativas, legales y operativas. </w:t>
            </w:r>
          </w:p>
          <w:p w14:paraId="50824625" w14:textId="77777777" w:rsidR="00B42737" w:rsidRPr="002E6D09" w:rsidRDefault="00B42737" w:rsidP="004651BD">
            <w:pPr>
              <w:numPr>
                <w:ilvl w:val="0"/>
                <w:numId w:val="73"/>
              </w:numPr>
              <w:spacing w:line="256" w:lineRule="auto"/>
              <w:jc w:val="both"/>
              <w:rPr>
                <w:rFonts w:ascii="Tahoma" w:eastAsia="Calibri" w:hAnsi="Tahoma" w:cs="Tahoma"/>
              </w:rPr>
            </w:pPr>
            <w:r w:rsidRPr="002E6D09">
              <w:rPr>
                <w:rFonts w:ascii="Tahoma" w:eastAsia="Calibri" w:hAnsi="Tahoma" w:cs="Tahoma"/>
              </w:rPr>
              <w:t>Seguros.</w:t>
            </w:r>
          </w:p>
          <w:p w14:paraId="30C9E0D8" w14:textId="77777777" w:rsidR="00B42737" w:rsidRPr="002E6D09" w:rsidRDefault="00B42737" w:rsidP="004651BD">
            <w:pPr>
              <w:numPr>
                <w:ilvl w:val="0"/>
                <w:numId w:val="73"/>
              </w:numPr>
              <w:spacing w:line="256" w:lineRule="auto"/>
              <w:jc w:val="both"/>
              <w:rPr>
                <w:rFonts w:ascii="Tahoma" w:eastAsia="Calibri" w:hAnsi="Tahoma" w:cs="Tahoma"/>
              </w:rPr>
            </w:pPr>
            <w:r w:rsidRPr="002E6D09">
              <w:rPr>
                <w:rFonts w:ascii="Tahoma" w:eastAsia="Calibri" w:hAnsi="Tahoma" w:cs="Tahoma"/>
              </w:rPr>
              <w:t>Normas técnicas y estándares aplicables.</w:t>
            </w:r>
          </w:p>
          <w:p w14:paraId="4BC38B6B" w14:textId="77777777" w:rsidR="00B42737" w:rsidRPr="002E6D09" w:rsidRDefault="00B42737" w:rsidP="004651BD">
            <w:pPr>
              <w:numPr>
                <w:ilvl w:val="0"/>
                <w:numId w:val="73"/>
              </w:numPr>
              <w:spacing w:line="256" w:lineRule="auto"/>
              <w:jc w:val="both"/>
              <w:rPr>
                <w:rFonts w:ascii="Tahoma" w:eastAsia="Calibri" w:hAnsi="Tahoma" w:cs="Tahoma"/>
              </w:rPr>
            </w:pPr>
            <w:r w:rsidRPr="002E6D09">
              <w:rPr>
                <w:rFonts w:ascii="Tahoma" w:eastAsia="Calibri" w:hAnsi="Tahoma" w:cs="Tahoma"/>
              </w:rPr>
              <w:t>Requisitos ambientales, de salud y seguridad industrial</w:t>
            </w:r>
          </w:p>
          <w:p w14:paraId="27C8769E" w14:textId="77777777" w:rsidR="00B42737" w:rsidRPr="002E6D09" w:rsidRDefault="00B42737" w:rsidP="004651BD">
            <w:pPr>
              <w:numPr>
                <w:ilvl w:val="0"/>
                <w:numId w:val="82"/>
              </w:numPr>
              <w:spacing w:line="256" w:lineRule="auto"/>
              <w:ind w:left="1276"/>
              <w:jc w:val="both"/>
              <w:rPr>
                <w:rFonts w:ascii="Tahoma" w:eastAsia="Calibri" w:hAnsi="Tahoma" w:cs="Tahoma"/>
              </w:rPr>
            </w:pPr>
            <w:r w:rsidRPr="002E6D09">
              <w:rPr>
                <w:rFonts w:ascii="Tahoma" w:eastAsia="Calibri" w:hAnsi="Tahoma" w:cs="Tahoma"/>
              </w:rPr>
              <w:t>Sistema de Detección contra Incendios y plan de acción</w:t>
            </w:r>
          </w:p>
          <w:p w14:paraId="507B50B5" w14:textId="77777777" w:rsidR="00B42737" w:rsidRPr="002E6D09" w:rsidRDefault="00B42737" w:rsidP="004651BD">
            <w:pPr>
              <w:numPr>
                <w:ilvl w:val="0"/>
                <w:numId w:val="82"/>
              </w:numPr>
              <w:spacing w:line="256" w:lineRule="auto"/>
              <w:ind w:left="1276"/>
              <w:jc w:val="both"/>
              <w:rPr>
                <w:rFonts w:ascii="Tahoma" w:eastAsia="Calibri" w:hAnsi="Tahoma" w:cs="Tahoma"/>
              </w:rPr>
            </w:pPr>
            <w:r w:rsidRPr="002E6D09">
              <w:rPr>
                <w:rFonts w:ascii="Tahoma" w:eastAsia="Calibri" w:hAnsi="Tahoma" w:cs="Tahoma"/>
              </w:rPr>
              <w:t>Rutas de evacuación y puntos de encuentro</w:t>
            </w:r>
          </w:p>
          <w:p w14:paraId="25D40A45" w14:textId="77777777" w:rsidR="00B42737" w:rsidRPr="002E6D09" w:rsidRDefault="00B42737" w:rsidP="004651BD">
            <w:pPr>
              <w:numPr>
                <w:ilvl w:val="0"/>
                <w:numId w:val="82"/>
              </w:numPr>
              <w:spacing w:line="256" w:lineRule="auto"/>
              <w:ind w:left="1276"/>
              <w:jc w:val="both"/>
              <w:rPr>
                <w:rFonts w:ascii="Tahoma" w:eastAsia="Calibri" w:hAnsi="Tahoma" w:cs="Tahoma"/>
              </w:rPr>
            </w:pPr>
            <w:r w:rsidRPr="002E6D09">
              <w:rPr>
                <w:rFonts w:ascii="Tahoma" w:eastAsia="Calibri" w:hAnsi="Tahoma" w:cs="Tahoma"/>
              </w:rPr>
              <w:t>Control y Monitoreo de Impactos ambientales</w:t>
            </w:r>
          </w:p>
          <w:p w14:paraId="529ABCBA" w14:textId="77777777" w:rsidR="00B42737" w:rsidRPr="002E6D09" w:rsidRDefault="00B42737" w:rsidP="004651BD">
            <w:pPr>
              <w:numPr>
                <w:ilvl w:val="0"/>
                <w:numId w:val="73"/>
              </w:numPr>
              <w:spacing w:line="256" w:lineRule="auto"/>
              <w:jc w:val="both"/>
              <w:rPr>
                <w:rFonts w:ascii="Tahoma" w:eastAsia="Calibri" w:hAnsi="Tahoma" w:cs="Tahoma"/>
              </w:rPr>
            </w:pPr>
            <w:r w:rsidRPr="002E6D09">
              <w:rPr>
                <w:rFonts w:ascii="Tahoma" w:eastAsia="Calibri" w:hAnsi="Tahoma" w:cs="Tahoma"/>
              </w:rPr>
              <w:t>Responsabilidades.</w:t>
            </w:r>
          </w:p>
          <w:p w14:paraId="1547063D" w14:textId="77777777" w:rsidR="00B42737" w:rsidRPr="002E6D09" w:rsidRDefault="00B42737" w:rsidP="004651BD">
            <w:pPr>
              <w:numPr>
                <w:ilvl w:val="0"/>
                <w:numId w:val="73"/>
              </w:numPr>
              <w:spacing w:line="256" w:lineRule="auto"/>
              <w:jc w:val="both"/>
              <w:rPr>
                <w:rFonts w:ascii="Tahoma" w:eastAsia="Calibri" w:hAnsi="Tahoma" w:cs="Tahoma"/>
              </w:rPr>
            </w:pPr>
            <w:r w:rsidRPr="002E6D09">
              <w:rPr>
                <w:rFonts w:ascii="Tahoma" w:eastAsia="Calibri" w:hAnsi="Tahoma" w:cs="Tahoma"/>
              </w:rPr>
              <w:t>Programa de Ejecución.</w:t>
            </w:r>
          </w:p>
          <w:p w14:paraId="60C6FD64" w14:textId="77777777" w:rsidR="00B42737" w:rsidRPr="002E6D09" w:rsidRDefault="00B42737" w:rsidP="004651BD">
            <w:pPr>
              <w:numPr>
                <w:ilvl w:val="0"/>
                <w:numId w:val="73"/>
              </w:numPr>
              <w:spacing w:line="256" w:lineRule="auto"/>
              <w:jc w:val="both"/>
              <w:rPr>
                <w:rFonts w:ascii="Tahoma" w:eastAsia="Calibri" w:hAnsi="Tahoma" w:cs="Tahoma"/>
              </w:rPr>
            </w:pPr>
            <w:r w:rsidRPr="002E6D09">
              <w:rPr>
                <w:rFonts w:ascii="Tahoma" w:eastAsia="Calibri" w:hAnsi="Tahoma" w:cs="Tahoma"/>
              </w:rPr>
              <w:t>Contratos de operación y mantenimiento.</w:t>
            </w:r>
          </w:p>
          <w:p w14:paraId="4CF3DE1D" w14:textId="77777777" w:rsidR="00B42737" w:rsidRPr="002E6D09" w:rsidRDefault="00B42737" w:rsidP="004651BD">
            <w:pPr>
              <w:numPr>
                <w:ilvl w:val="0"/>
                <w:numId w:val="73"/>
              </w:numPr>
              <w:spacing w:line="256" w:lineRule="auto"/>
              <w:jc w:val="both"/>
              <w:rPr>
                <w:rFonts w:ascii="Tahoma" w:eastAsia="Calibri" w:hAnsi="Tahoma" w:cs="Tahoma"/>
              </w:rPr>
            </w:pPr>
            <w:r w:rsidRPr="002E6D09">
              <w:rPr>
                <w:rFonts w:ascii="Tahoma" w:eastAsia="Calibri" w:hAnsi="Tahoma" w:cs="Tahoma"/>
              </w:rPr>
              <w:t xml:space="preserve">Lista de repuestos </w:t>
            </w:r>
          </w:p>
          <w:p w14:paraId="429CD0E2" w14:textId="77777777" w:rsidR="00B42737" w:rsidRPr="002E6D09" w:rsidRDefault="00B42737" w:rsidP="004651BD">
            <w:pPr>
              <w:numPr>
                <w:ilvl w:val="0"/>
                <w:numId w:val="73"/>
              </w:numPr>
              <w:spacing w:line="256" w:lineRule="auto"/>
              <w:jc w:val="both"/>
              <w:rPr>
                <w:rFonts w:ascii="Tahoma" w:eastAsia="Calibri" w:hAnsi="Tahoma" w:cs="Tahoma"/>
              </w:rPr>
            </w:pPr>
            <w:r w:rsidRPr="002E6D09">
              <w:rPr>
                <w:rFonts w:ascii="Tahoma" w:eastAsia="Calibri" w:hAnsi="Tahoma" w:cs="Tahoma"/>
              </w:rPr>
              <w:t>Modelo de Contrato.</w:t>
            </w:r>
          </w:p>
          <w:p w14:paraId="1506397B" w14:textId="77777777" w:rsidR="00B42737" w:rsidRPr="002E6D09" w:rsidRDefault="00B42737" w:rsidP="004651BD">
            <w:pPr>
              <w:numPr>
                <w:ilvl w:val="0"/>
                <w:numId w:val="73"/>
              </w:numPr>
              <w:spacing w:line="256" w:lineRule="auto"/>
              <w:ind w:right="126"/>
              <w:contextualSpacing/>
              <w:jc w:val="both"/>
              <w:rPr>
                <w:rFonts w:ascii="Tahoma" w:eastAsia="Calibri" w:hAnsi="Tahoma" w:cs="Tahoma"/>
              </w:rPr>
            </w:pPr>
            <w:r w:rsidRPr="002E6D09">
              <w:rPr>
                <w:rFonts w:ascii="Tahoma" w:eastAsia="Calibri" w:hAnsi="Tahoma" w:cs="Tahoma"/>
              </w:rPr>
              <w:t>Experiencia a exigir a las potenciales empresas proponentes (Presencia en mercados, sumisitos, construcción emplazamiento y mantenimiento).</w:t>
            </w:r>
          </w:p>
          <w:p w14:paraId="2AD7F32F"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plantear una propuesta de mecanismo de calificación de ofertas.</w:t>
            </w:r>
          </w:p>
          <w:p w14:paraId="39992133" w14:textId="77777777" w:rsidR="00B42737" w:rsidRDefault="00B42737" w:rsidP="00B42737">
            <w:pPr>
              <w:spacing w:before="120"/>
              <w:ind w:left="102" w:right="125"/>
              <w:jc w:val="both"/>
              <w:rPr>
                <w:rFonts w:ascii="Tahoma" w:hAnsi="Tahoma" w:cs="Tahoma"/>
              </w:rPr>
            </w:pPr>
            <w:r w:rsidRPr="002E6D09">
              <w:rPr>
                <w:rFonts w:ascii="Tahoma" w:hAnsi="Tahoma" w:cs="Tahoma"/>
              </w:rPr>
              <w:t>El consultor debe considerar incluir los aspectos normativos correspondientes a las resoluciones de la AETN, normas operativas del CNDC, impuestos entre otros, vinculados al proyecto.</w:t>
            </w:r>
          </w:p>
          <w:p w14:paraId="60C4A33C" w14:textId="77777777" w:rsidR="00B42737" w:rsidRPr="002E6D09" w:rsidRDefault="00B42737" w:rsidP="00B42737">
            <w:pPr>
              <w:ind w:left="100" w:right="126"/>
              <w:jc w:val="both"/>
              <w:rPr>
                <w:rFonts w:ascii="Tahoma" w:hAnsi="Tahoma" w:cs="Tahoma"/>
              </w:rPr>
            </w:pPr>
          </w:p>
          <w:p w14:paraId="72B71A2C"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01" w:name="_Toc164157770"/>
            <w:r w:rsidRPr="002E6D09">
              <w:rPr>
                <w:rFonts w:ascii="Tahoma" w:eastAsia="Calibri" w:hAnsi="Tahoma" w:cs="Tahoma"/>
                <w:b/>
                <w:bCs/>
              </w:rPr>
              <w:t>Conclusiones y recomendaciones</w:t>
            </w:r>
            <w:bookmarkEnd w:id="101"/>
          </w:p>
          <w:p w14:paraId="757400F8"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elaborar las conclusiones y recomendaciones del Estudio.</w:t>
            </w:r>
          </w:p>
          <w:p w14:paraId="7E561503" w14:textId="77777777" w:rsidR="00B42737" w:rsidRPr="002E6D09" w:rsidRDefault="00B42737" w:rsidP="00B42737">
            <w:pPr>
              <w:rPr>
                <w:rFonts w:ascii="Tahoma" w:hAnsi="Tahoma" w:cs="Tahoma"/>
              </w:rPr>
            </w:pPr>
          </w:p>
          <w:p w14:paraId="47711C16"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02" w:name="_Toc164157771"/>
            <w:r w:rsidRPr="002E6D09">
              <w:rPr>
                <w:rFonts w:ascii="Tahoma" w:eastAsia="Calibri" w:hAnsi="Tahoma" w:cs="Tahoma"/>
                <w:b/>
                <w:bCs/>
              </w:rPr>
              <w:t>Resumen ejecutivo, glosario e índice</w:t>
            </w:r>
            <w:bookmarkEnd w:id="102"/>
          </w:p>
          <w:p w14:paraId="594F458B"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elaborar un resumen ejecutivo del proyecto que se ubicará al inicio del producto final. Cada producto del servicio debe incluir un glosario de las abreviaciones utilizadas en su elaboración, así como un índice correspondiente.</w:t>
            </w:r>
          </w:p>
          <w:p w14:paraId="512BBF42" w14:textId="77777777" w:rsidR="00B42737" w:rsidRPr="002E6D09" w:rsidRDefault="00B42737" w:rsidP="00B42737">
            <w:pPr>
              <w:ind w:left="100" w:right="126"/>
              <w:jc w:val="both"/>
              <w:rPr>
                <w:rFonts w:ascii="Tahoma" w:hAnsi="Tahoma" w:cs="Tahoma"/>
              </w:rPr>
            </w:pPr>
          </w:p>
          <w:p w14:paraId="1655380C"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103" w:name="_Toc164157772"/>
            <w:r w:rsidRPr="002E6D09">
              <w:rPr>
                <w:rFonts w:ascii="Tahoma" w:eastAsia="Calibri" w:hAnsi="Tahoma" w:cs="Tahoma"/>
                <w:b/>
                <w:bCs/>
              </w:rPr>
              <w:t xml:space="preserve">INFORMACIÓN </w:t>
            </w:r>
            <w:bookmarkEnd w:id="103"/>
            <w:r w:rsidRPr="002E6D09">
              <w:rPr>
                <w:rFonts w:ascii="Tahoma" w:eastAsia="Calibri" w:hAnsi="Tahoma" w:cs="Tahoma"/>
                <w:b/>
                <w:bCs/>
              </w:rPr>
              <w:t>DE ENDE</w:t>
            </w:r>
          </w:p>
          <w:p w14:paraId="5E53DB81"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Para la realización de los servicios, ENDE proporcionará al consultor la siguiente información:</w:t>
            </w:r>
          </w:p>
          <w:p w14:paraId="5218D814" w14:textId="77777777" w:rsidR="00B42737" w:rsidRPr="002E6D09" w:rsidRDefault="00B42737" w:rsidP="004651BD">
            <w:pPr>
              <w:numPr>
                <w:ilvl w:val="0"/>
                <w:numId w:val="74"/>
              </w:numPr>
              <w:spacing w:line="256" w:lineRule="auto"/>
              <w:contextualSpacing/>
              <w:jc w:val="both"/>
              <w:rPr>
                <w:rFonts w:ascii="Tahoma" w:eastAsia="Calibri" w:hAnsi="Tahoma" w:cs="Tahoma"/>
              </w:rPr>
            </w:pPr>
            <w:r w:rsidRPr="002E6D09">
              <w:rPr>
                <w:rFonts w:ascii="Tahoma" w:eastAsia="Calibri" w:hAnsi="Tahoma" w:cs="Tahoma"/>
              </w:rPr>
              <w:t>Informes de instalación de las torres de medición.</w:t>
            </w:r>
          </w:p>
          <w:p w14:paraId="1E26468B" w14:textId="77777777" w:rsidR="00B42737" w:rsidRPr="002E6D09" w:rsidRDefault="00B42737" w:rsidP="004651BD">
            <w:pPr>
              <w:numPr>
                <w:ilvl w:val="0"/>
                <w:numId w:val="74"/>
              </w:numPr>
              <w:spacing w:line="256" w:lineRule="auto"/>
              <w:jc w:val="both"/>
              <w:rPr>
                <w:rFonts w:ascii="Tahoma" w:eastAsia="Calibri" w:hAnsi="Tahoma" w:cs="Tahoma"/>
              </w:rPr>
            </w:pPr>
            <w:r w:rsidRPr="002E6D09">
              <w:rPr>
                <w:rFonts w:ascii="Tahoma" w:eastAsia="Calibri" w:hAnsi="Tahoma" w:cs="Tahoma"/>
              </w:rPr>
              <w:t>Datos de medición de las torres de medición.</w:t>
            </w:r>
          </w:p>
          <w:p w14:paraId="3D6CFCB7"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Toda la información proporcionada por ENDE deberá ser usada con carácter confidencial y solamente para el desarrollo del presente proyecto.</w:t>
            </w:r>
          </w:p>
          <w:p w14:paraId="1927D77E"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Cualquier otra información necesaria para el buen cumplimiento de los objetivos y del servicio, deberá ser obtenida por el consultor.</w:t>
            </w:r>
          </w:p>
          <w:p w14:paraId="2882BC8A" w14:textId="77777777" w:rsidR="00B42737" w:rsidRPr="002E6D09" w:rsidRDefault="00B42737" w:rsidP="00B42737">
            <w:pPr>
              <w:ind w:right="126"/>
              <w:jc w:val="both"/>
              <w:rPr>
                <w:rFonts w:ascii="Tahoma" w:hAnsi="Tahoma" w:cs="Tahoma"/>
              </w:rPr>
            </w:pPr>
          </w:p>
          <w:p w14:paraId="3A87C3B7"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104" w:name="_Toc164157773"/>
            <w:r w:rsidRPr="002E6D09">
              <w:rPr>
                <w:rFonts w:ascii="Tahoma" w:eastAsia="Calibri" w:hAnsi="Tahoma" w:cs="Tahoma"/>
                <w:b/>
                <w:bCs/>
              </w:rPr>
              <w:t>PRODUCTOS A ENTREGAR</w:t>
            </w:r>
            <w:bookmarkEnd w:id="104"/>
          </w:p>
          <w:p w14:paraId="056C0532" w14:textId="77777777" w:rsidR="00B42737" w:rsidRPr="00915065" w:rsidRDefault="00B42737" w:rsidP="00B42737">
            <w:pPr>
              <w:spacing w:before="120"/>
              <w:ind w:left="102" w:right="125"/>
              <w:jc w:val="both"/>
              <w:rPr>
                <w:rFonts w:ascii="Tahoma" w:hAnsi="Tahoma" w:cs="Tahoma"/>
              </w:rPr>
            </w:pPr>
            <w:r w:rsidRPr="002E6D09">
              <w:rPr>
                <w:rFonts w:ascii="Tahoma" w:hAnsi="Tahoma" w:cs="Tahoma"/>
              </w:rPr>
              <w:t xml:space="preserve">El consultor entregará 3 ejemplares originales de cada producto impresos a color, en carpeta(s) blanca(s) de tres perforaciones y en formato digital editable. Los archivos de respaldo en formato digital en dispositivo físico. Además, deberá adjuntar en formato digital las planillas de cálculo Excel, bases de datos, Auto CAD, </w:t>
            </w:r>
            <w:r w:rsidRPr="00915065">
              <w:rPr>
                <w:rFonts w:ascii="Tahoma" w:hAnsi="Tahoma" w:cs="Tahoma"/>
              </w:rPr>
              <w:t>archivos Project y otros generados en su versión final.</w:t>
            </w:r>
            <w:r>
              <w:rPr>
                <w:rFonts w:ascii="Tahoma" w:hAnsi="Tahoma" w:cs="Tahoma"/>
              </w:rPr>
              <w:t xml:space="preserve"> Todos los documentos y anexos deben estar en idioma castellano</w:t>
            </w:r>
          </w:p>
          <w:p w14:paraId="1C100E1B" w14:textId="77777777" w:rsidR="00B42737" w:rsidRPr="00915065" w:rsidRDefault="00B42737" w:rsidP="00B42737">
            <w:pPr>
              <w:ind w:left="100" w:right="126"/>
              <w:jc w:val="both"/>
              <w:rPr>
                <w:rFonts w:ascii="Tahoma" w:hAnsi="Tahoma" w:cs="Tahoma"/>
              </w:rPr>
            </w:pPr>
          </w:p>
          <w:p w14:paraId="2EF9EB77" w14:textId="77777777" w:rsidR="00B42737" w:rsidRPr="00915065"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05" w:name="_Toc164157774"/>
            <w:r w:rsidRPr="00915065">
              <w:rPr>
                <w:rFonts w:ascii="Tahoma" w:eastAsia="Calibri" w:hAnsi="Tahoma" w:cs="Tahoma"/>
                <w:b/>
                <w:bCs/>
              </w:rPr>
              <w:t>Primer producto</w:t>
            </w:r>
            <w:bookmarkEnd w:id="105"/>
          </w:p>
          <w:p w14:paraId="44CAFCE9" w14:textId="77777777" w:rsidR="00B42737" w:rsidRPr="00915065" w:rsidRDefault="00B42737" w:rsidP="00B42737">
            <w:pPr>
              <w:spacing w:before="120"/>
              <w:ind w:left="102" w:right="125"/>
              <w:jc w:val="both"/>
              <w:rPr>
                <w:rFonts w:ascii="Tahoma" w:hAnsi="Tahoma" w:cs="Tahoma"/>
              </w:rPr>
            </w:pPr>
            <w:r w:rsidRPr="00915065">
              <w:rPr>
                <w:rFonts w:ascii="Tahoma" w:hAnsi="Tahoma" w:cs="Tahoma"/>
              </w:rPr>
              <w:lastRenderedPageBreak/>
              <w:t xml:space="preserve">El consultor entregará un primer producto a los 15 días calendario a partir del día siguiente hábil a la recepción de la orden de proceder, conteniendo el </w:t>
            </w:r>
            <w:r w:rsidRPr="00915065">
              <w:rPr>
                <w:rFonts w:ascii="Tahoma" w:hAnsi="Tahoma" w:cs="Tahoma"/>
                <w:i/>
                <w:iCs/>
              </w:rPr>
              <w:fldChar w:fldCharType="begin"/>
            </w:r>
            <w:r w:rsidRPr="00915065">
              <w:rPr>
                <w:rFonts w:ascii="Tahoma" w:hAnsi="Tahoma" w:cs="Tahoma"/>
                <w:i/>
                <w:iCs/>
              </w:rPr>
              <w:instrText xml:space="preserve"> REF _Ref127388709 \h  \* MERGEFORMAT </w:instrText>
            </w:r>
            <w:r w:rsidRPr="00915065">
              <w:rPr>
                <w:rFonts w:ascii="Tahoma" w:hAnsi="Tahoma" w:cs="Tahoma"/>
                <w:i/>
                <w:iCs/>
              </w:rPr>
            </w:r>
            <w:r w:rsidRPr="00915065">
              <w:rPr>
                <w:rFonts w:ascii="Tahoma" w:hAnsi="Tahoma" w:cs="Tahoma"/>
                <w:i/>
                <w:iCs/>
              </w:rPr>
              <w:fldChar w:fldCharType="separate"/>
            </w:r>
            <w:r w:rsidRPr="00915065">
              <w:rPr>
                <w:rFonts w:ascii="Tahoma" w:hAnsi="Tahoma" w:cs="Tahoma"/>
                <w:b/>
                <w:bCs/>
                <w:i/>
                <w:iCs/>
              </w:rPr>
              <w:t>Diagnóstico de la situación actual</w:t>
            </w:r>
            <w:r w:rsidRPr="00915065">
              <w:rPr>
                <w:rFonts w:ascii="Tahoma" w:hAnsi="Tahoma" w:cs="Tahoma"/>
                <w:i/>
                <w:iCs/>
              </w:rPr>
              <w:fldChar w:fldCharType="end"/>
            </w:r>
            <w:r w:rsidRPr="00915065">
              <w:rPr>
                <w:rFonts w:ascii="Tahoma" w:hAnsi="Tahoma" w:cs="Tahoma"/>
              </w:rPr>
              <w:t xml:space="preserve"> y </w:t>
            </w:r>
            <w:r w:rsidRPr="00915065">
              <w:rPr>
                <w:rFonts w:ascii="Tahoma" w:hAnsi="Tahoma" w:cs="Tahoma"/>
                <w:i/>
                <w:iCs/>
              </w:rPr>
              <w:fldChar w:fldCharType="begin"/>
            </w:r>
            <w:r w:rsidRPr="00915065">
              <w:rPr>
                <w:rFonts w:ascii="Tahoma" w:hAnsi="Tahoma" w:cs="Tahoma"/>
                <w:i/>
                <w:iCs/>
              </w:rPr>
              <w:instrText xml:space="preserve"> REF _Ref127388748 \h  \* MERGEFORMAT </w:instrText>
            </w:r>
            <w:r w:rsidRPr="00915065">
              <w:rPr>
                <w:rFonts w:ascii="Tahoma" w:hAnsi="Tahoma" w:cs="Tahoma"/>
                <w:i/>
                <w:iCs/>
              </w:rPr>
            </w:r>
            <w:r w:rsidRPr="00915065">
              <w:rPr>
                <w:rFonts w:ascii="Tahoma" w:hAnsi="Tahoma" w:cs="Tahoma"/>
                <w:i/>
                <w:iCs/>
              </w:rPr>
              <w:fldChar w:fldCharType="separate"/>
            </w:r>
            <w:r w:rsidRPr="00915065">
              <w:rPr>
                <w:rFonts w:ascii="Tahoma" w:hAnsi="Tahoma" w:cs="Tahoma"/>
                <w:b/>
                <w:bCs/>
                <w:i/>
                <w:iCs/>
              </w:rPr>
              <w:t>Plan de trabajo</w:t>
            </w:r>
            <w:r w:rsidRPr="00915065">
              <w:rPr>
                <w:rFonts w:ascii="Tahoma" w:hAnsi="Tahoma" w:cs="Tahoma"/>
                <w:i/>
                <w:iCs/>
              </w:rPr>
              <w:fldChar w:fldCharType="end"/>
            </w:r>
            <w:r w:rsidRPr="00915065">
              <w:rPr>
                <w:rFonts w:ascii="Tahoma" w:hAnsi="Tahoma" w:cs="Tahoma"/>
              </w:rPr>
              <w:t>. Una vez aprobado este producto, el plan de trabajo solamente podrá ser modificado con la aprobación escrita de la supervisión.</w:t>
            </w:r>
          </w:p>
          <w:p w14:paraId="3A5557D4" w14:textId="77777777" w:rsidR="00B42737" w:rsidRPr="00915065" w:rsidRDefault="00B42737" w:rsidP="004651BD">
            <w:pPr>
              <w:numPr>
                <w:ilvl w:val="1"/>
                <w:numId w:val="52"/>
              </w:numPr>
              <w:spacing w:before="120" w:line="256" w:lineRule="auto"/>
              <w:ind w:left="426" w:hanging="326"/>
              <w:jc w:val="both"/>
              <w:outlineLvl w:val="1"/>
              <w:rPr>
                <w:rFonts w:ascii="Tahoma" w:eastAsia="Calibri" w:hAnsi="Tahoma" w:cs="Tahoma"/>
                <w:b/>
                <w:bCs/>
              </w:rPr>
            </w:pPr>
            <w:bookmarkStart w:id="106" w:name="_Toc164157775"/>
            <w:r w:rsidRPr="00915065">
              <w:rPr>
                <w:rFonts w:ascii="Tahoma" w:eastAsia="Calibri" w:hAnsi="Tahoma" w:cs="Tahoma"/>
                <w:b/>
                <w:bCs/>
              </w:rPr>
              <w:t>Segundo producto</w:t>
            </w:r>
            <w:bookmarkEnd w:id="106"/>
          </w:p>
          <w:p w14:paraId="77172A0B" w14:textId="77777777" w:rsidR="00B42737" w:rsidRPr="00915065" w:rsidRDefault="00B42737" w:rsidP="00B42737">
            <w:pPr>
              <w:spacing w:before="120"/>
              <w:ind w:left="100" w:right="126"/>
              <w:jc w:val="both"/>
              <w:rPr>
                <w:rFonts w:ascii="Tahoma" w:hAnsi="Tahoma" w:cs="Tahoma"/>
              </w:rPr>
            </w:pPr>
            <w:r w:rsidRPr="00915065">
              <w:rPr>
                <w:rFonts w:ascii="Tahoma" w:hAnsi="Tahoma" w:cs="Tahoma"/>
              </w:rPr>
              <w:t xml:space="preserve">El segundo producto deberá ser entregado a los 90 días calendario a partir del día siguiente hábil a la recepción de la orden de proceder, conteniendo la </w:t>
            </w:r>
            <w:r w:rsidRPr="00915065">
              <w:rPr>
                <w:rFonts w:ascii="Tahoma" w:hAnsi="Tahoma" w:cs="Tahoma"/>
                <w:b/>
                <w:bCs/>
              </w:rPr>
              <w:t xml:space="preserve">Localización del proyecto (aprobación del sitio), Propuesta de aerogeneradores (aprobación de aerogeneradores), Procesamiento y validación de mediciones de viento, Estudio del potencial eólico, Estudio de Mercado </w:t>
            </w:r>
            <w:r w:rsidRPr="00915065">
              <w:rPr>
                <w:rFonts w:ascii="Tahoma" w:hAnsi="Tahoma" w:cs="Tahoma"/>
              </w:rPr>
              <w:t>y</w:t>
            </w:r>
            <w:r w:rsidRPr="00915065">
              <w:rPr>
                <w:rFonts w:ascii="Tahoma" w:hAnsi="Tahoma" w:cs="Tahoma"/>
                <w:b/>
                <w:bCs/>
              </w:rPr>
              <w:t xml:space="preserve"> Estudio de Restricciones</w:t>
            </w:r>
            <w:r w:rsidRPr="00915065">
              <w:rPr>
                <w:rFonts w:ascii="Tahoma" w:hAnsi="Tahoma" w:cs="Tahoma"/>
              </w:rPr>
              <w:t>.</w:t>
            </w:r>
          </w:p>
          <w:p w14:paraId="4EB4D385" w14:textId="77777777" w:rsidR="00B42737" w:rsidRPr="00915065" w:rsidRDefault="00B42737" w:rsidP="00B42737">
            <w:pPr>
              <w:spacing w:before="120"/>
              <w:ind w:left="100" w:right="126"/>
              <w:jc w:val="both"/>
              <w:rPr>
                <w:rFonts w:ascii="Tahoma" w:hAnsi="Tahoma" w:cs="Tahoma"/>
              </w:rPr>
            </w:pPr>
            <w:r w:rsidRPr="00915065">
              <w:rPr>
                <w:rFonts w:ascii="Tahoma" w:hAnsi="Tahoma" w:cs="Tahoma"/>
              </w:rPr>
              <w:t>El consultor deberá entregar todos los estudios originales realizados por él y por las firmas que subcontrate (como Topografía y Suelos/Geotecnia).</w:t>
            </w:r>
          </w:p>
          <w:p w14:paraId="0A2361F9" w14:textId="77777777" w:rsidR="00B42737" w:rsidRPr="00915065" w:rsidRDefault="00B42737" w:rsidP="00B42737">
            <w:pPr>
              <w:spacing w:before="120"/>
              <w:ind w:left="100" w:right="126"/>
              <w:jc w:val="both"/>
              <w:rPr>
                <w:rFonts w:ascii="Tahoma" w:hAnsi="Tahoma" w:cs="Tahoma"/>
              </w:rPr>
            </w:pPr>
            <w:r w:rsidRPr="00915065">
              <w:rPr>
                <w:rFonts w:ascii="Tahoma" w:hAnsi="Tahoma" w:cs="Tahoma"/>
              </w:rPr>
              <w:t>La supervisión evaluará y aprobará la propuesta de aerogeneradores y de terreno.</w:t>
            </w:r>
          </w:p>
          <w:p w14:paraId="53671569" w14:textId="77777777" w:rsidR="00B42737" w:rsidRPr="00915065" w:rsidRDefault="00B42737" w:rsidP="004651BD">
            <w:pPr>
              <w:numPr>
                <w:ilvl w:val="1"/>
                <w:numId w:val="52"/>
              </w:numPr>
              <w:spacing w:before="120" w:line="256" w:lineRule="auto"/>
              <w:ind w:left="426" w:hanging="326"/>
              <w:jc w:val="both"/>
              <w:outlineLvl w:val="1"/>
              <w:rPr>
                <w:rFonts w:ascii="Tahoma" w:eastAsia="Calibri" w:hAnsi="Tahoma" w:cs="Tahoma"/>
                <w:b/>
                <w:bCs/>
              </w:rPr>
            </w:pPr>
            <w:bookmarkStart w:id="107" w:name="_Toc164157776"/>
            <w:r w:rsidRPr="00915065">
              <w:rPr>
                <w:rFonts w:ascii="Tahoma" w:eastAsia="Calibri" w:hAnsi="Tahoma" w:cs="Tahoma"/>
                <w:b/>
                <w:bCs/>
              </w:rPr>
              <w:t>Tercer producto</w:t>
            </w:r>
            <w:bookmarkEnd w:id="107"/>
            <w:r w:rsidRPr="00915065">
              <w:rPr>
                <w:rFonts w:ascii="Tahoma" w:eastAsia="Calibri" w:hAnsi="Tahoma" w:cs="Tahoma"/>
                <w:b/>
                <w:bCs/>
              </w:rPr>
              <w:t xml:space="preserve"> </w:t>
            </w:r>
          </w:p>
          <w:p w14:paraId="34AD3D94" w14:textId="77777777" w:rsidR="00B42737" w:rsidRPr="00915065" w:rsidRDefault="00B42737" w:rsidP="00B42737">
            <w:pPr>
              <w:spacing w:before="120"/>
              <w:ind w:left="100" w:right="126"/>
              <w:jc w:val="both"/>
              <w:rPr>
                <w:rFonts w:ascii="Tahoma" w:hAnsi="Tahoma" w:cs="Tahoma"/>
              </w:rPr>
            </w:pPr>
            <w:r w:rsidRPr="00915065">
              <w:rPr>
                <w:rFonts w:ascii="Tahoma" w:hAnsi="Tahoma" w:cs="Tahoma"/>
              </w:rPr>
              <w:t xml:space="preserve">El tercer producto deberá ser entregado a los 130 días calendario a partir del día siguiente hábil a la recepción de la orden de proceder, conteniendo </w:t>
            </w:r>
            <w:r w:rsidRPr="00915065">
              <w:rPr>
                <w:rFonts w:ascii="Tahoma" w:hAnsi="Tahoma" w:cs="Tahoma"/>
                <w:b/>
                <w:bCs/>
              </w:rPr>
              <w:t>la Documentación Civil y Eléctrica,</w:t>
            </w:r>
            <w:r w:rsidRPr="00915065">
              <w:rPr>
                <w:rFonts w:ascii="Tahoma" w:hAnsi="Tahoma" w:cs="Tahoma"/>
              </w:rPr>
              <w:t xml:space="preserve"> de acuerdo al desglose del Numeral 8 “Documentos a Entregar del Servicio”</w:t>
            </w:r>
          </w:p>
          <w:p w14:paraId="752027D6" w14:textId="77777777" w:rsidR="00B42737" w:rsidRPr="002E6D09" w:rsidRDefault="00B42737" w:rsidP="00B42737">
            <w:pPr>
              <w:spacing w:before="120"/>
              <w:ind w:left="100" w:right="126"/>
              <w:jc w:val="both"/>
              <w:rPr>
                <w:rFonts w:ascii="Tahoma" w:hAnsi="Tahoma" w:cs="Tahoma"/>
              </w:rPr>
            </w:pPr>
            <w:r w:rsidRPr="00915065">
              <w:rPr>
                <w:rFonts w:ascii="Tahoma" w:hAnsi="Tahoma" w:cs="Tahoma"/>
              </w:rPr>
              <w:t>Se entregará los resultados de</w:t>
            </w:r>
            <w:r w:rsidRPr="002E6D09">
              <w:rPr>
                <w:rFonts w:ascii="Tahoma" w:hAnsi="Tahoma" w:cs="Tahoma"/>
              </w:rPr>
              <w:t xml:space="preserve"> memorias de cálculo y modelamientos efectuados para el parque, incluyendo archivos digitales del proyecto para los softwares utilizados.</w:t>
            </w:r>
          </w:p>
          <w:p w14:paraId="6DA52B1C" w14:textId="77777777" w:rsidR="00B42737" w:rsidRPr="002E6D09" w:rsidRDefault="00B42737" w:rsidP="00B42737">
            <w:pPr>
              <w:ind w:left="100" w:right="126"/>
              <w:jc w:val="both"/>
              <w:rPr>
                <w:rFonts w:ascii="Tahoma" w:hAnsi="Tahoma" w:cs="Tahoma"/>
              </w:rPr>
            </w:pPr>
          </w:p>
          <w:p w14:paraId="7473C070"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08" w:name="_Toc164157777"/>
            <w:r w:rsidRPr="002E6D09">
              <w:rPr>
                <w:rFonts w:ascii="Tahoma" w:eastAsia="Calibri" w:hAnsi="Tahoma" w:cs="Tahoma"/>
                <w:b/>
                <w:bCs/>
              </w:rPr>
              <w:t>Producto Final</w:t>
            </w:r>
            <w:bookmarkEnd w:id="108"/>
          </w:p>
          <w:p w14:paraId="17AA7EDA" w14:textId="77777777" w:rsidR="00B42737" w:rsidRPr="002E6D09" w:rsidRDefault="00B42737" w:rsidP="00B42737">
            <w:pPr>
              <w:spacing w:before="120"/>
              <w:ind w:left="102" w:right="125"/>
              <w:jc w:val="both"/>
              <w:rPr>
                <w:rFonts w:ascii="Tahoma" w:hAnsi="Tahoma" w:cs="Tahoma"/>
                <w:b/>
                <w:bCs/>
              </w:rPr>
            </w:pPr>
            <w:r w:rsidRPr="002E6D09">
              <w:rPr>
                <w:rFonts w:ascii="Tahoma" w:hAnsi="Tahoma" w:cs="Tahoma"/>
              </w:rPr>
              <w:t xml:space="preserve">Dentro del plazo de 160 días calendario previstos para la duración del servicio a partir del día siguiente hábil a la </w:t>
            </w:r>
            <w:r>
              <w:rPr>
                <w:rFonts w:ascii="Tahoma" w:hAnsi="Tahoma" w:cs="Tahoma"/>
              </w:rPr>
              <w:t xml:space="preserve">recepción de la </w:t>
            </w:r>
            <w:r w:rsidRPr="002E6D09">
              <w:rPr>
                <w:rFonts w:ascii="Tahoma" w:hAnsi="Tahoma" w:cs="Tahoma"/>
              </w:rPr>
              <w:t xml:space="preserve">orden de proceder, el consultor entregará el EDTP del Proyecto Eólico Santa Cruz, producto final del servicio de consultoría, incluyendo todos los aspectos y elementos previstos en el </w:t>
            </w:r>
            <w:r>
              <w:rPr>
                <w:rFonts w:ascii="Tahoma" w:hAnsi="Tahoma" w:cs="Tahoma"/>
              </w:rPr>
              <w:t>N</w:t>
            </w:r>
            <w:r w:rsidRPr="002E6D09">
              <w:rPr>
                <w:rFonts w:ascii="Tahoma" w:hAnsi="Tahoma" w:cs="Tahoma"/>
              </w:rPr>
              <w:t xml:space="preserve">umeral 5 “Actividades a realizar” y el desglose del </w:t>
            </w:r>
            <w:r>
              <w:rPr>
                <w:rFonts w:ascii="Tahoma" w:hAnsi="Tahoma" w:cs="Tahoma"/>
              </w:rPr>
              <w:t>N</w:t>
            </w:r>
            <w:r w:rsidRPr="002E6D09">
              <w:rPr>
                <w:rFonts w:ascii="Tahoma" w:hAnsi="Tahoma" w:cs="Tahoma"/>
              </w:rPr>
              <w:t>umeral 8 “Documentos a Entregar del Servicio”.</w:t>
            </w:r>
          </w:p>
          <w:p w14:paraId="02D135E9"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Este producto contendrá también las respectivas conclusiones y recomendaciones.</w:t>
            </w:r>
          </w:p>
          <w:p w14:paraId="2F0DCE6A" w14:textId="77777777" w:rsidR="00B42737" w:rsidRPr="002E6D09" w:rsidRDefault="00B42737" w:rsidP="00B42737">
            <w:pPr>
              <w:ind w:left="100" w:right="126"/>
              <w:jc w:val="both"/>
              <w:rPr>
                <w:rFonts w:ascii="Tahoma" w:hAnsi="Tahoma" w:cs="Tahoma"/>
              </w:rPr>
            </w:pPr>
          </w:p>
          <w:p w14:paraId="3FB476C7"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09" w:name="_Toc164157778"/>
            <w:r w:rsidRPr="002E6D09">
              <w:rPr>
                <w:rFonts w:ascii="Tahoma" w:eastAsia="Calibri" w:hAnsi="Tahoma" w:cs="Tahoma"/>
                <w:b/>
                <w:bCs/>
              </w:rPr>
              <w:t>Informes Especiales</w:t>
            </w:r>
            <w:bookmarkEnd w:id="109"/>
          </w:p>
          <w:p w14:paraId="093D789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Cuando se presenten asuntos o problemas que incidan en el desarrollo normal del servicio, a requerimiento de ENDE, el consultor emitirá un informe especial sobre el tema específico requerido, conteniendo el detalle y las recomendaciones para que ENDE pueda tomar las decisiones más adecuadas.</w:t>
            </w:r>
          </w:p>
          <w:p w14:paraId="16486A4A" w14:textId="77777777" w:rsidR="00B42737" w:rsidRPr="002E6D09" w:rsidRDefault="00B42737" w:rsidP="00B42737">
            <w:pPr>
              <w:ind w:left="100" w:right="126"/>
              <w:jc w:val="both"/>
              <w:rPr>
                <w:rFonts w:ascii="Tahoma" w:hAnsi="Tahoma" w:cs="Tahoma"/>
              </w:rPr>
            </w:pPr>
          </w:p>
          <w:p w14:paraId="73225127"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10" w:name="_Toc164157779"/>
            <w:r w:rsidRPr="002E6D09">
              <w:rPr>
                <w:rFonts w:ascii="Tahoma" w:eastAsia="Calibri" w:hAnsi="Tahoma" w:cs="Tahoma"/>
                <w:b/>
                <w:bCs/>
              </w:rPr>
              <w:t>Plazo de revisión de productos</w:t>
            </w:r>
            <w:bookmarkEnd w:id="110"/>
          </w:p>
          <w:p w14:paraId="06902ED2" w14:textId="77777777" w:rsidR="00B42737" w:rsidRPr="002E6D09" w:rsidRDefault="00B42737" w:rsidP="00B42737">
            <w:pPr>
              <w:spacing w:before="120"/>
              <w:ind w:right="125"/>
              <w:jc w:val="both"/>
              <w:rPr>
                <w:rFonts w:ascii="Tahoma" w:eastAsia="Calibri" w:hAnsi="Tahoma" w:cs="Tahoma"/>
                <w:lang w:val="es-BO"/>
              </w:rPr>
            </w:pPr>
            <w:r w:rsidRPr="002E6D09">
              <w:rPr>
                <w:rFonts w:ascii="Tahoma" w:eastAsia="Calibri" w:hAnsi="Tahoma" w:cs="Tahoma"/>
                <w:lang w:val="es-BO"/>
              </w:rPr>
              <w:t xml:space="preserve">Una vez la supervisión haya recibido la primera versión de cada producto, procederá a revisarlo y comunicará sus observaciones al consultor en un plazo máximo de diez (10) días calendario, contabilizados a partir del día siguiente hábil de la recepción. En caso de existir observaciones, se otorgarán diez (10) días calendario contabilizados a partir del día siguiente hábil de la recepción de dichas observaciones, para que el consultor realice las correcciones correspondientes. El documento final de cada producto deberá ser analizado por la supervisión y dentro del plazo máximo de veinte (20) días calendario, a partir del día siguiente hábil de la recepción de las observaciones al Consultor, la supervisión deberá comunicar su aprobación o rechazo del mismo.  </w:t>
            </w:r>
          </w:p>
          <w:p w14:paraId="6460E642" w14:textId="77777777" w:rsidR="00B42737" w:rsidRPr="002E6D09" w:rsidRDefault="00B42737" w:rsidP="00B42737">
            <w:pPr>
              <w:spacing w:before="120"/>
              <w:ind w:right="125"/>
              <w:jc w:val="both"/>
              <w:rPr>
                <w:rFonts w:ascii="Tahoma" w:eastAsia="Calibri" w:hAnsi="Tahoma" w:cs="Tahoma"/>
                <w:lang w:val="es-BO"/>
              </w:rPr>
            </w:pPr>
            <w:r w:rsidRPr="002E6D09">
              <w:rPr>
                <w:rFonts w:ascii="Tahoma" w:eastAsia="Calibri" w:hAnsi="Tahoma" w:cs="Tahoma"/>
                <w:lang w:val="es-BO"/>
              </w:rPr>
              <w:t>En caso de atrasos en la entrega de productos o por rechazo a la segunda versión de productos, se aplicarán multas de acuerdo al punto 17 – Multas de los Términos de referencia.</w:t>
            </w:r>
          </w:p>
          <w:p w14:paraId="746E661D" w14:textId="77777777" w:rsidR="00B42737" w:rsidRPr="002E6D09" w:rsidRDefault="00B42737" w:rsidP="00B42737">
            <w:pPr>
              <w:spacing w:before="120"/>
              <w:ind w:right="125"/>
              <w:jc w:val="both"/>
              <w:rPr>
                <w:rFonts w:ascii="Tahoma" w:eastAsia="Calibri" w:hAnsi="Tahoma" w:cs="Tahoma"/>
                <w:lang w:val="es-BO"/>
              </w:rPr>
            </w:pPr>
            <w:r w:rsidRPr="002E6D09">
              <w:rPr>
                <w:rFonts w:ascii="Tahoma" w:eastAsia="Calibri" w:hAnsi="Tahoma" w:cs="Tahoma"/>
                <w:lang w:val="es-BO"/>
              </w:rPr>
              <w:lastRenderedPageBreak/>
              <w:t xml:space="preserve">Si la fecha de presentación de algún producto corresponde a un día feriado (en Bolivia) o fin de semana, el Consultor deberá hacer la entrega al siguiente día hábil. </w:t>
            </w:r>
          </w:p>
          <w:p w14:paraId="4A505534" w14:textId="77777777" w:rsidR="00B42737" w:rsidRPr="002E6D09" w:rsidRDefault="00B42737" w:rsidP="00B42737">
            <w:pPr>
              <w:spacing w:before="120"/>
              <w:ind w:right="125"/>
              <w:jc w:val="both"/>
              <w:rPr>
                <w:rFonts w:ascii="Tahoma" w:eastAsia="Calibri" w:hAnsi="Tahoma" w:cs="Tahoma"/>
                <w:lang w:val="es-BO"/>
              </w:rPr>
            </w:pPr>
          </w:p>
          <w:p w14:paraId="06E190AC"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111" w:name="_Toc164157780"/>
            <w:r w:rsidRPr="002E6D09">
              <w:rPr>
                <w:rFonts w:ascii="Tahoma" w:eastAsia="Calibri" w:hAnsi="Tahoma" w:cs="Tahoma"/>
                <w:b/>
                <w:bCs/>
              </w:rPr>
              <w:t>DOCUMENTOS A ENTREGAR DEL SERVICIO</w:t>
            </w:r>
            <w:bookmarkEnd w:id="111"/>
          </w:p>
          <w:p w14:paraId="1677D5BA" w14:textId="77777777" w:rsidR="00B42737" w:rsidRDefault="00B42737" w:rsidP="00B42737">
            <w:pPr>
              <w:spacing w:before="120"/>
              <w:ind w:left="102" w:right="125"/>
              <w:jc w:val="both"/>
              <w:rPr>
                <w:rFonts w:ascii="Tahoma" w:hAnsi="Tahoma" w:cs="Tahoma"/>
              </w:rPr>
            </w:pPr>
            <w:r w:rsidRPr="002E6D09">
              <w:rPr>
                <w:rFonts w:ascii="Tahoma" w:hAnsi="Tahoma" w:cs="Tahoma"/>
              </w:rPr>
              <w:t>De manera enunciativa y no limitativa, el proponente deberá considerar el siguiente listado de contenidos:</w:t>
            </w:r>
          </w:p>
          <w:p w14:paraId="0E4EFFBD" w14:textId="77777777" w:rsidR="00B42737" w:rsidRPr="00B42737" w:rsidRDefault="00B42737" w:rsidP="00B42737">
            <w:pPr>
              <w:ind w:left="100" w:right="126"/>
              <w:jc w:val="both"/>
              <w:rPr>
                <w:rFonts w:ascii="Tahoma" w:hAnsi="Tahoma" w:cs="Tahoma"/>
                <w:sz w:val="8"/>
                <w:szCs w:val="8"/>
              </w:rPr>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15"/>
            </w:tblGrid>
            <w:tr w:rsidR="00B42737" w:rsidRPr="002E6D09" w14:paraId="5FDB8D3D" w14:textId="77777777" w:rsidTr="000431AE">
              <w:trPr>
                <w:trHeight w:val="194"/>
                <w:jc w:val="center"/>
              </w:trPr>
              <w:tc>
                <w:tcPr>
                  <w:tcW w:w="8415"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7B5ADDC" w14:textId="77777777" w:rsidR="00B42737" w:rsidRPr="002E6D09" w:rsidRDefault="00B42737" w:rsidP="00B42737">
                  <w:pPr>
                    <w:jc w:val="center"/>
                    <w:rPr>
                      <w:rFonts w:ascii="Tahoma" w:hAnsi="Tahoma" w:cs="Tahoma"/>
                      <w:b/>
                      <w:bCs/>
                      <w:color w:val="FFFFFF"/>
                    </w:rPr>
                  </w:pPr>
                  <w:r w:rsidRPr="002E6D09">
                    <w:rPr>
                      <w:rFonts w:ascii="Tahoma" w:hAnsi="Tahoma" w:cs="Tahoma"/>
                      <w:b/>
                      <w:bCs/>
                      <w:color w:val="FFFFFF"/>
                    </w:rPr>
                    <w:t>CONTENIDO DEL PRIMER PRODUCTO</w:t>
                  </w:r>
                </w:p>
              </w:tc>
            </w:tr>
            <w:tr w:rsidR="00B42737" w:rsidRPr="0077540E" w14:paraId="447D9E0F"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04C63F78" w14:textId="77777777" w:rsidR="00B42737" w:rsidRPr="002E6D09" w:rsidRDefault="00B42737" w:rsidP="00B42737">
                  <w:pPr>
                    <w:rPr>
                      <w:rFonts w:ascii="Tahoma" w:hAnsi="Tahoma" w:cs="Tahoma"/>
                      <w:color w:val="000000"/>
                    </w:rPr>
                  </w:pPr>
                  <w:r w:rsidRPr="002E6D09">
                    <w:rPr>
                      <w:rFonts w:ascii="Tahoma" w:hAnsi="Tahoma" w:cs="Tahoma"/>
                      <w:color w:val="000000"/>
                    </w:rPr>
                    <w:t>Diagnóstico de la situación actual</w:t>
                  </w:r>
                </w:p>
              </w:tc>
            </w:tr>
            <w:tr w:rsidR="00B42737" w:rsidRPr="002E6D09" w14:paraId="12B3B584"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22257985" w14:textId="77777777" w:rsidR="00B42737" w:rsidRPr="002E6D09" w:rsidRDefault="00B42737" w:rsidP="00B42737">
                  <w:pPr>
                    <w:rPr>
                      <w:rFonts w:ascii="Tahoma" w:hAnsi="Tahoma" w:cs="Tahoma"/>
                      <w:color w:val="000000"/>
                    </w:rPr>
                  </w:pPr>
                  <w:r w:rsidRPr="002E6D09">
                    <w:rPr>
                      <w:rFonts w:ascii="Tahoma" w:hAnsi="Tahoma" w:cs="Tahoma"/>
                      <w:color w:val="000000"/>
                    </w:rPr>
                    <w:t>Plan de trabajo</w:t>
                  </w:r>
                </w:p>
              </w:tc>
            </w:tr>
            <w:tr w:rsidR="00B42737" w:rsidRPr="002E6D09" w14:paraId="3064686F" w14:textId="77777777" w:rsidTr="000431AE">
              <w:trPr>
                <w:trHeight w:val="223"/>
                <w:jc w:val="center"/>
              </w:trPr>
              <w:tc>
                <w:tcPr>
                  <w:tcW w:w="8415"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3474666" w14:textId="77777777" w:rsidR="00B42737" w:rsidRPr="002E6D09" w:rsidRDefault="00B42737" w:rsidP="00B42737">
                  <w:pPr>
                    <w:jc w:val="center"/>
                    <w:rPr>
                      <w:rFonts w:ascii="Tahoma" w:hAnsi="Tahoma" w:cs="Tahoma"/>
                      <w:b/>
                      <w:bCs/>
                      <w:color w:val="FFFFFF"/>
                    </w:rPr>
                  </w:pPr>
                  <w:r w:rsidRPr="002E6D09">
                    <w:rPr>
                      <w:rFonts w:ascii="Tahoma" w:hAnsi="Tahoma" w:cs="Tahoma"/>
                      <w:b/>
                      <w:bCs/>
                      <w:color w:val="FFFFFF"/>
                    </w:rPr>
                    <w:t>CONTENIDO DEL SEGUNDO PRODUCTO</w:t>
                  </w:r>
                </w:p>
              </w:tc>
            </w:tr>
            <w:tr w:rsidR="00B42737" w:rsidRPr="0077540E" w14:paraId="0B1704B8"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170738B4" w14:textId="77777777" w:rsidR="00B42737" w:rsidRPr="002E6D09" w:rsidRDefault="00B42737" w:rsidP="00B42737">
                  <w:pPr>
                    <w:rPr>
                      <w:rFonts w:ascii="Tahoma" w:hAnsi="Tahoma" w:cs="Tahoma"/>
                      <w:color w:val="000000"/>
                    </w:rPr>
                  </w:pPr>
                  <w:r w:rsidRPr="002E6D09">
                    <w:rPr>
                      <w:rFonts w:ascii="Tahoma" w:hAnsi="Tahoma" w:cs="Tahoma"/>
                      <w:color w:val="000000"/>
                    </w:rPr>
                    <w:t>Localización del proyecto (aprobación del sitio)</w:t>
                  </w:r>
                </w:p>
              </w:tc>
            </w:tr>
            <w:tr w:rsidR="00B42737" w:rsidRPr="0077540E" w14:paraId="24947166"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0D1CCA95" w14:textId="77777777" w:rsidR="00B42737" w:rsidRPr="002E6D09" w:rsidRDefault="00B42737" w:rsidP="00B42737">
                  <w:pPr>
                    <w:rPr>
                      <w:rFonts w:ascii="Tahoma" w:hAnsi="Tahoma" w:cs="Tahoma"/>
                      <w:color w:val="000000"/>
                    </w:rPr>
                  </w:pPr>
                  <w:r w:rsidRPr="002E6D09">
                    <w:rPr>
                      <w:rFonts w:ascii="Tahoma" w:hAnsi="Tahoma" w:cs="Tahoma"/>
                      <w:color w:val="000000"/>
                    </w:rPr>
                    <w:t>Propuesta de Aerogeneradores (aprobación de aerogeneradores)</w:t>
                  </w:r>
                </w:p>
              </w:tc>
            </w:tr>
            <w:tr w:rsidR="00B42737" w:rsidRPr="0077540E" w14:paraId="3E92EB34"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6DCF2387" w14:textId="77777777" w:rsidR="00B42737" w:rsidRPr="002E6D09" w:rsidRDefault="00B42737" w:rsidP="00B42737">
                  <w:pPr>
                    <w:rPr>
                      <w:rFonts w:ascii="Tahoma" w:hAnsi="Tahoma" w:cs="Tahoma"/>
                      <w:color w:val="000000"/>
                    </w:rPr>
                  </w:pPr>
                  <w:r w:rsidRPr="002E6D09">
                    <w:rPr>
                      <w:rFonts w:ascii="Tahoma" w:hAnsi="Tahoma" w:cs="Tahoma"/>
                      <w:color w:val="000000"/>
                    </w:rPr>
                    <w:t>Procesamiento y validación de mediciones de viento</w:t>
                  </w:r>
                </w:p>
              </w:tc>
            </w:tr>
            <w:tr w:rsidR="00B42737" w:rsidRPr="002E6D09" w14:paraId="6E36417C"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2555F8CB" w14:textId="77777777" w:rsidR="00B42737" w:rsidRPr="002E6D09" w:rsidRDefault="00B42737" w:rsidP="00B42737">
                  <w:pPr>
                    <w:rPr>
                      <w:rFonts w:ascii="Tahoma" w:hAnsi="Tahoma" w:cs="Tahoma"/>
                      <w:color w:val="000000"/>
                    </w:rPr>
                  </w:pPr>
                  <w:r w:rsidRPr="002E6D09">
                    <w:rPr>
                      <w:rFonts w:ascii="Tahoma" w:hAnsi="Tahoma" w:cs="Tahoma"/>
                      <w:color w:val="000000"/>
                    </w:rPr>
                    <w:t>Estudio del potencial eólico</w:t>
                  </w:r>
                </w:p>
              </w:tc>
            </w:tr>
            <w:tr w:rsidR="00B42737" w:rsidRPr="002E6D09" w14:paraId="3960A8B9"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327B25AA" w14:textId="77777777" w:rsidR="00B42737" w:rsidRPr="002E6D09" w:rsidRDefault="00B42737" w:rsidP="00B42737">
                  <w:pPr>
                    <w:rPr>
                      <w:rFonts w:ascii="Tahoma" w:hAnsi="Tahoma" w:cs="Tahoma"/>
                      <w:color w:val="000000"/>
                    </w:rPr>
                  </w:pPr>
                  <w:r w:rsidRPr="002E6D09">
                    <w:rPr>
                      <w:rFonts w:ascii="Tahoma" w:hAnsi="Tahoma" w:cs="Tahoma"/>
                      <w:color w:val="000000"/>
                    </w:rPr>
                    <w:t>Estudio de Restricciones</w:t>
                  </w:r>
                </w:p>
              </w:tc>
            </w:tr>
            <w:tr w:rsidR="00B42737" w:rsidRPr="002E6D09" w14:paraId="40C8FEAD"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tcPr>
                <w:p w14:paraId="4C35A35D" w14:textId="77777777" w:rsidR="00B42737" w:rsidRPr="002E6D09" w:rsidRDefault="00B42737" w:rsidP="00B42737">
                  <w:pPr>
                    <w:rPr>
                      <w:rFonts w:ascii="Tahoma" w:hAnsi="Tahoma" w:cs="Tahoma"/>
                      <w:color w:val="000000"/>
                    </w:rPr>
                  </w:pPr>
                  <w:r w:rsidRPr="002E6D09">
                    <w:rPr>
                      <w:rFonts w:ascii="Tahoma" w:hAnsi="Tahoma" w:cs="Tahoma"/>
                      <w:color w:val="000000"/>
                    </w:rPr>
                    <w:t>Estudio de Mercado</w:t>
                  </w:r>
                </w:p>
              </w:tc>
            </w:tr>
            <w:tr w:rsidR="00B42737" w:rsidRPr="002E6D09" w14:paraId="7D556957"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79DF0F28" w14:textId="77777777" w:rsidR="00B42737" w:rsidRPr="002E6D09" w:rsidRDefault="00B42737" w:rsidP="00B42737">
                  <w:pPr>
                    <w:rPr>
                      <w:rFonts w:ascii="Tahoma" w:hAnsi="Tahoma" w:cs="Tahoma"/>
                      <w:color w:val="000000"/>
                    </w:rPr>
                  </w:pPr>
                  <w:r w:rsidRPr="002E6D09">
                    <w:rPr>
                      <w:rFonts w:ascii="Tahoma" w:hAnsi="Tahoma" w:cs="Tahoma"/>
                      <w:color w:val="000000"/>
                    </w:rPr>
                    <w:t>Estudios Topográficos</w:t>
                  </w:r>
                </w:p>
              </w:tc>
            </w:tr>
            <w:tr w:rsidR="00B42737" w:rsidRPr="002E6D09" w14:paraId="1B5B31AD"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tcPr>
                <w:p w14:paraId="50B71987" w14:textId="77777777" w:rsidR="00B42737" w:rsidRPr="002E6D09" w:rsidRDefault="00B42737" w:rsidP="00B42737">
                  <w:pPr>
                    <w:rPr>
                      <w:rFonts w:ascii="Tahoma" w:hAnsi="Tahoma" w:cs="Tahoma"/>
                      <w:color w:val="000000"/>
                    </w:rPr>
                  </w:pPr>
                  <w:r w:rsidRPr="002E6D09">
                    <w:rPr>
                      <w:rFonts w:ascii="Tahoma" w:hAnsi="Tahoma" w:cs="Tahoma"/>
                      <w:color w:val="000000"/>
                    </w:rPr>
                    <w:t>Estudio Geofísico y Geotécnico</w:t>
                  </w:r>
                </w:p>
              </w:tc>
            </w:tr>
            <w:tr w:rsidR="00B42737" w:rsidRPr="002E6D09" w14:paraId="148D4DF3"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tcPr>
                <w:p w14:paraId="148D8754" w14:textId="77777777" w:rsidR="00B42737" w:rsidRPr="002E6D09" w:rsidRDefault="00B42737" w:rsidP="00B42737">
                  <w:pPr>
                    <w:rPr>
                      <w:rFonts w:ascii="Tahoma" w:hAnsi="Tahoma" w:cs="Tahoma"/>
                      <w:color w:val="000000"/>
                    </w:rPr>
                  </w:pPr>
                  <w:r w:rsidRPr="002E6D09">
                    <w:rPr>
                      <w:rFonts w:ascii="Tahoma" w:hAnsi="Tahoma" w:cs="Tahoma"/>
                      <w:color w:val="000000"/>
                    </w:rPr>
                    <w:t>Estudio Hidrológicos</w:t>
                  </w:r>
                </w:p>
              </w:tc>
            </w:tr>
            <w:tr w:rsidR="00B42737" w:rsidRPr="002E6D09" w14:paraId="3232EC95"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tcPr>
                <w:p w14:paraId="0BF4321B" w14:textId="77777777" w:rsidR="00B42737" w:rsidRPr="002E6D09" w:rsidRDefault="00B42737" w:rsidP="00B42737">
                  <w:pPr>
                    <w:rPr>
                      <w:rFonts w:ascii="Tahoma" w:hAnsi="Tahoma" w:cs="Tahoma"/>
                      <w:color w:val="000000"/>
                    </w:rPr>
                  </w:pPr>
                  <w:r w:rsidRPr="002E6D09">
                    <w:rPr>
                      <w:rFonts w:ascii="Tahoma" w:hAnsi="Tahoma" w:cs="Tahoma"/>
                      <w:color w:val="000000"/>
                    </w:rPr>
                    <w:t>Estudio Sísmico</w:t>
                  </w:r>
                </w:p>
              </w:tc>
            </w:tr>
            <w:tr w:rsidR="00B42737" w:rsidRPr="0077540E" w14:paraId="4499CF61"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66AAE180" w14:textId="77777777" w:rsidR="00B42737" w:rsidRPr="002E6D09" w:rsidRDefault="00B42737" w:rsidP="00B42737">
                  <w:pPr>
                    <w:rPr>
                      <w:rFonts w:ascii="Tahoma" w:hAnsi="Tahoma" w:cs="Tahoma"/>
                      <w:color w:val="000000"/>
                    </w:rPr>
                  </w:pPr>
                  <w:r w:rsidRPr="002E6D09">
                    <w:rPr>
                      <w:rFonts w:ascii="Tahoma" w:hAnsi="Tahoma" w:cs="Tahoma"/>
                      <w:color w:val="000000"/>
                    </w:rPr>
                    <w:t>Micrositing y layout del parque eólico</w:t>
                  </w:r>
                </w:p>
              </w:tc>
            </w:tr>
            <w:tr w:rsidR="00B42737" w:rsidRPr="0077540E" w14:paraId="61062688"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5BB59AF2" w14:textId="77777777" w:rsidR="00B42737" w:rsidRPr="002E6D09" w:rsidRDefault="00B42737" w:rsidP="00B42737">
                  <w:pPr>
                    <w:rPr>
                      <w:rFonts w:ascii="Tahoma" w:hAnsi="Tahoma" w:cs="Tahoma"/>
                      <w:color w:val="000000"/>
                    </w:rPr>
                  </w:pPr>
                  <w:r w:rsidRPr="002E6D09">
                    <w:rPr>
                      <w:rFonts w:ascii="Tahoma" w:hAnsi="Tahoma" w:cs="Tahoma"/>
                      <w:color w:val="000000"/>
                    </w:rPr>
                    <w:t>Determinación de la energía anual del parque eólico y factor de planta</w:t>
                  </w:r>
                </w:p>
              </w:tc>
            </w:tr>
            <w:tr w:rsidR="00B42737" w:rsidRPr="002E6D09" w14:paraId="76D5272B"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44010978" w14:textId="77777777" w:rsidR="00B42737" w:rsidRPr="002E6D09" w:rsidRDefault="00B42737" w:rsidP="00B42737">
                  <w:pPr>
                    <w:rPr>
                      <w:rFonts w:ascii="Tahoma" w:hAnsi="Tahoma" w:cs="Tahoma"/>
                      <w:color w:val="000000"/>
                    </w:rPr>
                  </w:pPr>
                  <w:r w:rsidRPr="002E6D09">
                    <w:rPr>
                      <w:rFonts w:ascii="Tahoma" w:hAnsi="Tahoma" w:cs="Tahoma"/>
                      <w:color w:val="000000"/>
                    </w:rPr>
                    <w:t>Estudio Road Survey</w:t>
                  </w:r>
                </w:p>
              </w:tc>
            </w:tr>
            <w:tr w:rsidR="00B42737" w:rsidRPr="002E6D09" w14:paraId="163D9271" w14:textId="77777777" w:rsidTr="000431AE">
              <w:trPr>
                <w:trHeight w:val="181"/>
                <w:jc w:val="center"/>
              </w:trPr>
              <w:tc>
                <w:tcPr>
                  <w:tcW w:w="8415"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A4C9002" w14:textId="77777777" w:rsidR="00B42737" w:rsidRPr="002E6D09" w:rsidRDefault="00B42737" w:rsidP="00B42737">
                  <w:pPr>
                    <w:jc w:val="center"/>
                    <w:rPr>
                      <w:rFonts w:ascii="Tahoma" w:hAnsi="Tahoma" w:cs="Tahoma"/>
                      <w:b/>
                      <w:bCs/>
                      <w:color w:val="FFFFFF"/>
                    </w:rPr>
                  </w:pPr>
                  <w:r w:rsidRPr="002E6D09">
                    <w:rPr>
                      <w:rFonts w:ascii="Tahoma" w:hAnsi="Tahoma" w:cs="Tahoma"/>
                      <w:b/>
                      <w:bCs/>
                      <w:color w:val="FFFFFF"/>
                    </w:rPr>
                    <w:t>CONTENIDO DEL TERCER PRODUCTO</w:t>
                  </w:r>
                </w:p>
              </w:tc>
            </w:tr>
            <w:tr w:rsidR="00B42737" w:rsidRPr="002E6D09" w14:paraId="3620910D"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5327BA3D" w14:textId="77777777" w:rsidR="00B42737" w:rsidRPr="002E6D09" w:rsidRDefault="00B42737" w:rsidP="00B42737">
                  <w:pPr>
                    <w:rPr>
                      <w:rFonts w:ascii="Tahoma" w:hAnsi="Tahoma" w:cs="Tahoma"/>
                      <w:color w:val="000000"/>
                    </w:rPr>
                  </w:pPr>
                  <w:r w:rsidRPr="002E6D09">
                    <w:rPr>
                      <w:rFonts w:ascii="Tahoma" w:hAnsi="Tahoma" w:cs="Tahoma"/>
                      <w:color w:val="000000"/>
                    </w:rPr>
                    <w:t>Resumen Ejecutivo</w:t>
                  </w:r>
                </w:p>
              </w:tc>
            </w:tr>
            <w:tr w:rsidR="00B42737" w:rsidRPr="002E6D09" w14:paraId="578F6758" w14:textId="77777777" w:rsidTr="000431AE">
              <w:trPr>
                <w:trHeight w:val="235"/>
                <w:jc w:val="center"/>
              </w:trPr>
              <w:tc>
                <w:tcPr>
                  <w:tcW w:w="8415"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A695FDD" w14:textId="77777777" w:rsidR="00B42737" w:rsidRPr="002E6D09" w:rsidRDefault="00B42737" w:rsidP="00B42737">
                  <w:pPr>
                    <w:jc w:val="center"/>
                    <w:rPr>
                      <w:rFonts w:ascii="Tahoma" w:hAnsi="Tahoma" w:cs="Tahoma"/>
                      <w:b/>
                      <w:bCs/>
                      <w:color w:val="FFFFFF"/>
                    </w:rPr>
                  </w:pPr>
                  <w:r w:rsidRPr="002E6D09">
                    <w:rPr>
                      <w:rFonts w:ascii="Tahoma" w:hAnsi="Tahoma" w:cs="Tahoma"/>
                      <w:b/>
                      <w:bCs/>
                      <w:color w:val="FFFFFF"/>
                    </w:rPr>
                    <w:t>Documentación Civil</w:t>
                  </w:r>
                </w:p>
              </w:tc>
            </w:tr>
            <w:tr w:rsidR="00B42737" w:rsidRPr="0077540E" w14:paraId="47A5A5DD" w14:textId="77777777" w:rsidTr="000431AE">
              <w:trPr>
                <w:trHeight w:val="257"/>
                <w:jc w:val="center"/>
              </w:trPr>
              <w:tc>
                <w:tcPr>
                  <w:tcW w:w="8415" w:type="dxa"/>
                  <w:tcBorders>
                    <w:top w:val="single" w:sz="4" w:space="0" w:color="auto"/>
                    <w:left w:val="single" w:sz="4" w:space="0" w:color="auto"/>
                    <w:bottom w:val="single" w:sz="4" w:space="0" w:color="auto"/>
                    <w:right w:val="single" w:sz="4" w:space="0" w:color="auto"/>
                  </w:tcBorders>
                  <w:vAlign w:val="center"/>
                  <w:hideMark/>
                </w:tcPr>
                <w:p w14:paraId="337C6E71" w14:textId="77777777" w:rsidR="00B42737" w:rsidRPr="002E6D09" w:rsidRDefault="00B42737" w:rsidP="00B42737">
                  <w:pPr>
                    <w:rPr>
                      <w:rFonts w:ascii="Tahoma" w:hAnsi="Tahoma" w:cs="Tahoma"/>
                      <w:color w:val="000000"/>
                    </w:rPr>
                  </w:pPr>
                  <w:r w:rsidRPr="002E6D09">
                    <w:rPr>
                      <w:rFonts w:ascii="Tahoma" w:hAnsi="Tahoma" w:cs="Tahoma"/>
                      <w:color w:val="000000"/>
                    </w:rPr>
                    <w:t>Plano de drenajes y alcantarillas</w:t>
                  </w:r>
                </w:p>
              </w:tc>
            </w:tr>
            <w:tr w:rsidR="00B42737" w:rsidRPr="0077540E" w14:paraId="75239A68"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38D8EDB2" w14:textId="77777777" w:rsidR="00B42737" w:rsidRPr="002E6D09" w:rsidRDefault="00B42737" w:rsidP="00B42737">
                  <w:pPr>
                    <w:rPr>
                      <w:rFonts w:ascii="Tahoma" w:hAnsi="Tahoma" w:cs="Tahoma"/>
                      <w:color w:val="000000"/>
                    </w:rPr>
                  </w:pPr>
                  <w:r w:rsidRPr="002E6D09">
                    <w:rPr>
                      <w:rFonts w:ascii="Tahoma" w:hAnsi="Tahoma" w:cs="Tahoma"/>
                      <w:color w:val="000000"/>
                    </w:rPr>
                    <w:t>Lista de documentos y planos civiles</w:t>
                  </w:r>
                </w:p>
              </w:tc>
            </w:tr>
            <w:tr w:rsidR="00B42737" w:rsidRPr="0077540E" w14:paraId="5719E5BE"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71E77254" w14:textId="77777777" w:rsidR="00B42737" w:rsidRPr="002E6D09" w:rsidRDefault="00B42737" w:rsidP="00B42737">
                  <w:pPr>
                    <w:rPr>
                      <w:rFonts w:ascii="Tahoma" w:hAnsi="Tahoma" w:cs="Tahoma"/>
                      <w:color w:val="000000"/>
                    </w:rPr>
                  </w:pPr>
                  <w:r w:rsidRPr="002E6D09">
                    <w:rPr>
                      <w:rFonts w:ascii="Tahoma" w:hAnsi="Tahoma" w:cs="Tahoma"/>
                      <w:color w:val="000000"/>
                    </w:rPr>
                    <w:t>Memoria de cálculo de obras civiles del Parque Eólico</w:t>
                  </w:r>
                </w:p>
              </w:tc>
            </w:tr>
            <w:tr w:rsidR="00B42737" w:rsidRPr="0077540E" w14:paraId="7A0CEC92"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178F9327" w14:textId="77777777" w:rsidR="00B42737" w:rsidRPr="002E6D09" w:rsidRDefault="00B42737" w:rsidP="00B42737">
                  <w:pPr>
                    <w:rPr>
                      <w:rFonts w:ascii="Tahoma" w:hAnsi="Tahoma" w:cs="Tahoma"/>
                      <w:color w:val="000000"/>
                    </w:rPr>
                  </w:pPr>
                  <w:r w:rsidRPr="002E6D09">
                    <w:rPr>
                      <w:rFonts w:ascii="Tahoma" w:hAnsi="Tahoma" w:cs="Tahoma"/>
                      <w:color w:val="000000"/>
                    </w:rPr>
                    <w:t>Memoria de cálculo de obras civiles de la subestación eléctrica</w:t>
                  </w:r>
                </w:p>
              </w:tc>
            </w:tr>
            <w:tr w:rsidR="00B42737" w:rsidRPr="0077540E" w14:paraId="16F6605C"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5CDCA016" w14:textId="77777777" w:rsidR="00B42737" w:rsidRPr="002E6D09" w:rsidRDefault="00B42737" w:rsidP="00B42737">
                  <w:pPr>
                    <w:rPr>
                      <w:rFonts w:ascii="Tahoma" w:hAnsi="Tahoma" w:cs="Tahoma"/>
                      <w:color w:val="000000"/>
                    </w:rPr>
                  </w:pPr>
                  <w:r w:rsidRPr="002E6D09">
                    <w:rPr>
                      <w:rFonts w:ascii="Tahoma" w:hAnsi="Tahoma" w:cs="Tahoma"/>
                      <w:color w:val="000000"/>
                    </w:rPr>
                    <w:t>Diseño de caminos de acceso, vías internas y plataformas</w:t>
                  </w:r>
                </w:p>
              </w:tc>
            </w:tr>
            <w:tr w:rsidR="00B42737" w:rsidRPr="0077540E" w14:paraId="6F090F68"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04DB6046" w14:textId="77777777" w:rsidR="00B42737" w:rsidRPr="002E6D09" w:rsidRDefault="00B42737" w:rsidP="00B42737">
                  <w:pPr>
                    <w:rPr>
                      <w:rFonts w:ascii="Tahoma" w:hAnsi="Tahoma" w:cs="Tahoma"/>
                      <w:color w:val="000000"/>
                    </w:rPr>
                  </w:pPr>
                  <w:r w:rsidRPr="002E6D09">
                    <w:rPr>
                      <w:rFonts w:ascii="Tahoma" w:hAnsi="Tahoma" w:cs="Tahoma"/>
                      <w:color w:val="000000"/>
                    </w:rPr>
                    <w:t>Diseño de Drenajes y Alcantarillas</w:t>
                  </w:r>
                </w:p>
              </w:tc>
            </w:tr>
            <w:tr w:rsidR="00B42737" w:rsidRPr="002E6D09" w14:paraId="3D05D55E"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49A0E88A" w14:textId="77777777" w:rsidR="00B42737" w:rsidRPr="002E6D09" w:rsidRDefault="00B42737" w:rsidP="00B42737">
                  <w:pPr>
                    <w:rPr>
                      <w:rFonts w:ascii="Tahoma" w:hAnsi="Tahoma" w:cs="Tahoma"/>
                      <w:color w:val="000000"/>
                    </w:rPr>
                  </w:pPr>
                  <w:r w:rsidRPr="002E6D09">
                    <w:rPr>
                      <w:rFonts w:ascii="Tahoma" w:hAnsi="Tahoma" w:cs="Tahoma"/>
                      <w:color w:val="000000"/>
                    </w:rPr>
                    <w:t>Diseño de Fundaciones</w:t>
                  </w:r>
                </w:p>
              </w:tc>
            </w:tr>
            <w:tr w:rsidR="00B42737" w:rsidRPr="0077540E" w14:paraId="15847482"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23D74BD2" w14:textId="77777777" w:rsidR="00B42737" w:rsidRPr="002E6D09" w:rsidRDefault="00B42737" w:rsidP="00B42737">
                  <w:pPr>
                    <w:rPr>
                      <w:rFonts w:ascii="Tahoma" w:hAnsi="Tahoma" w:cs="Tahoma"/>
                      <w:color w:val="000000"/>
                    </w:rPr>
                  </w:pPr>
                  <w:r w:rsidRPr="002E6D09">
                    <w:rPr>
                      <w:rFonts w:ascii="Tahoma" w:hAnsi="Tahoma" w:cs="Tahoma"/>
                      <w:color w:val="000000"/>
                    </w:rPr>
                    <w:t>Diseño de Zanjas y ductos para el cableado en Media Tensión</w:t>
                  </w:r>
                </w:p>
              </w:tc>
            </w:tr>
            <w:tr w:rsidR="00B42737" w:rsidRPr="002E6D09" w14:paraId="799CDA8C"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15766211" w14:textId="77777777" w:rsidR="00B42737" w:rsidRPr="002E6D09" w:rsidRDefault="00B42737" w:rsidP="00B42737">
                  <w:pPr>
                    <w:rPr>
                      <w:rFonts w:ascii="Tahoma" w:hAnsi="Tahoma" w:cs="Tahoma"/>
                      <w:color w:val="000000"/>
                    </w:rPr>
                  </w:pPr>
                  <w:r w:rsidRPr="002E6D09">
                    <w:rPr>
                      <w:rFonts w:ascii="Tahoma" w:hAnsi="Tahoma" w:cs="Tahoma"/>
                      <w:color w:val="000000"/>
                    </w:rPr>
                    <w:t>Layout de Obras Civiles</w:t>
                  </w:r>
                </w:p>
              </w:tc>
            </w:tr>
            <w:tr w:rsidR="00B42737" w:rsidRPr="002E6D09" w14:paraId="7091B2D5" w14:textId="77777777" w:rsidTr="000431AE">
              <w:trPr>
                <w:trHeight w:val="143"/>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11792BCB" w14:textId="77777777" w:rsidR="00B42737" w:rsidRPr="002E6D09" w:rsidRDefault="00B42737" w:rsidP="00B42737">
                  <w:pPr>
                    <w:rPr>
                      <w:rFonts w:ascii="Tahoma" w:hAnsi="Tahoma" w:cs="Tahoma"/>
                      <w:color w:val="000000"/>
                    </w:rPr>
                  </w:pPr>
                  <w:r w:rsidRPr="002E6D09">
                    <w:rPr>
                      <w:rFonts w:ascii="Tahoma" w:hAnsi="Tahoma" w:cs="Tahoma"/>
                      <w:color w:val="000000"/>
                    </w:rPr>
                    <w:t>Típico de plataformas</w:t>
                  </w:r>
                </w:p>
              </w:tc>
            </w:tr>
            <w:tr w:rsidR="00B42737" w:rsidRPr="002E6D09" w14:paraId="616B1D65"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2086760A" w14:textId="77777777" w:rsidR="00B42737" w:rsidRPr="002E6D09" w:rsidRDefault="00B42737" w:rsidP="00B42737">
                  <w:pPr>
                    <w:rPr>
                      <w:rFonts w:ascii="Tahoma" w:hAnsi="Tahoma" w:cs="Tahoma"/>
                      <w:color w:val="000000"/>
                    </w:rPr>
                  </w:pPr>
                  <w:r w:rsidRPr="002E6D09">
                    <w:rPr>
                      <w:rFonts w:ascii="Tahoma" w:hAnsi="Tahoma" w:cs="Tahoma"/>
                      <w:color w:val="000000"/>
                    </w:rPr>
                    <w:t>Típico de fundaciones superficiales</w:t>
                  </w:r>
                </w:p>
              </w:tc>
            </w:tr>
            <w:tr w:rsidR="00B42737" w:rsidRPr="0077540E" w14:paraId="53867DED" w14:textId="77777777" w:rsidTr="000431AE">
              <w:trPr>
                <w:trHeight w:val="197"/>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65539BA2" w14:textId="77777777" w:rsidR="00B42737" w:rsidRPr="002E6D09" w:rsidRDefault="00B42737" w:rsidP="00B42737">
                  <w:pPr>
                    <w:rPr>
                      <w:rFonts w:ascii="Tahoma" w:hAnsi="Tahoma" w:cs="Tahoma"/>
                      <w:color w:val="000000"/>
                    </w:rPr>
                  </w:pPr>
                  <w:r w:rsidRPr="002E6D09">
                    <w:rPr>
                      <w:rFonts w:ascii="Tahoma" w:hAnsi="Tahoma" w:cs="Tahoma"/>
                      <w:color w:val="000000"/>
                    </w:rPr>
                    <w:t>Típico de zanjas y ductos para el cableado en Media Tensión</w:t>
                  </w:r>
                </w:p>
              </w:tc>
            </w:tr>
            <w:tr w:rsidR="00B42737" w:rsidRPr="0077540E" w14:paraId="4D298312"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6999D266" w14:textId="77777777" w:rsidR="00B42737" w:rsidRPr="002E6D09" w:rsidRDefault="00B42737" w:rsidP="00B42737">
                  <w:pPr>
                    <w:rPr>
                      <w:rFonts w:ascii="Tahoma" w:hAnsi="Tahoma" w:cs="Tahoma"/>
                      <w:color w:val="000000"/>
                    </w:rPr>
                  </w:pPr>
                  <w:r w:rsidRPr="002E6D09">
                    <w:rPr>
                      <w:rFonts w:ascii="Tahoma" w:hAnsi="Tahoma" w:cs="Tahoma"/>
                      <w:color w:val="000000"/>
                    </w:rPr>
                    <w:t>Plano de fundación de aerogeneradores</w:t>
                  </w:r>
                </w:p>
              </w:tc>
            </w:tr>
            <w:tr w:rsidR="00B42737" w:rsidRPr="0077540E" w14:paraId="3A058D50"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4C963895" w14:textId="77777777" w:rsidR="00B42737" w:rsidRPr="002E6D09" w:rsidRDefault="00B42737" w:rsidP="00B42737">
                  <w:pPr>
                    <w:rPr>
                      <w:rFonts w:ascii="Tahoma" w:hAnsi="Tahoma" w:cs="Tahoma"/>
                      <w:color w:val="000000"/>
                    </w:rPr>
                  </w:pPr>
                  <w:r w:rsidRPr="002E6D09">
                    <w:rPr>
                      <w:rFonts w:ascii="Tahoma" w:hAnsi="Tahoma" w:cs="Tahoma"/>
                      <w:color w:val="000000"/>
                    </w:rPr>
                    <w:t>Plano de fundaciones de la subestación y del trasformador de potencia</w:t>
                  </w:r>
                </w:p>
              </w:tc>
            </w:tr>
            <w:tr w:rsidR="00B42737" w:rsidRPr="0077540E" w14:paraId="7B0F5DE0" w14:textId="77777777" w:rsidTr="000431AE">
              <w:trPr>
                <w:trHeight w:val="153"/>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020B0019" w14:textId="77777777" w:rsidR="00B42737" w:rsidRPr="002E6D09" w:rsidRDefault="00B42737" w:rsidP="00B42737">
                  <w:pPr>
                    <w:rPr>
                      <w:rFonts w:ascii="Tahoma" w:hAnsi="Tahoma" w:cs="Tahoma"/>
                      <w:color w:val="000000"/>
                    </w:rPr>
                  </w:pPr>
                  <w:r w:rsidRPr="002E6D09">
                    <w:rPr>
                      <w:rFonts w:ascii="Tahoma" w:hAnsi="Tahoma" w:cs="Tahoma"/>
                      <w:color w:val="000000"/>
                    </w:rPr>
                    <w:t xml:space="preserve">Plano de torre de la estación meteorológica </w:t>
                  </w:r>
                </w:p>
              </w:tc>
            </w:tr>
            <w:tr w:rsidR="00B42737" w:rsidRPr="002E6D09" w14:paraId="3C4FFF68" w14:textId="77777777" w:rsidTr="000431AE">
              <w:trPr>
                <w:trHeight w:val="159"/>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17914D52" w14:textId="77777777" w:rsidR="00B42737" w:rsidRPr="002E6D09" w:rsidRDefault="00B42737" w:rsidP="00B42737">
                  <w:pPr>
                    <w:rPr>
                      <w:rFonts w:ascii="Tahoma" w:hAnsi="Tahoma" w:cs="Tahoma"/>
                      <w:color w:val="000000"/>
                    </w:rPr>
                  </w:pPr>
                  <w:r w:rsidRPr="002E6D09">
                    <w:rPr>
                      <w:rFonts w:ascii="Tahoma" w:hAnsi="Tahoma" w:cs="Tahoma"/>
                      <w:color w:val="000000"/>
                    </w:rPr>
                    <w:t>Típicos del vallado perimetral</w:t>
                  </w:r>
                </w:p>
              </w:tc>
            </w:tr>
            <w:tr w:rsidR="00B42737" w:rsidRPr="0077540E" w14:paraId="57B792ED"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64061098" w14:textId="77777777" w:rsidR="00B42737" w:rsidRPr="002E6D09" w:rsidRDefault="00B42737" w:rsidP="00B42737">
                  <w:pPr>
                    <w:rPr>
                      <w:rFonts w:ascii="Tahoma" w:hAnsi="Tahoma" w:cs="Tahoma"/>
                      <w:color w:val="000000"/>
                    </w:rPr>
                  </w:pPr>
                  <w:r w:rsidRPr="002E6D09">
                    <w:rPr>
                      <w:rFonts w:ascii="Tahoma" w:hAnsi="Tahoma" w:cs="Tahoma"/>
                      <w:color w:val="000000"/>
                    </w:rPr>
                    <w:t>Lista de materiales para obras civiles</w:t>
                  </w:r>
                </w:p>
              </w:tc>
            </w:tr>
            <w:tr w:rsidR="00B42737" w:rsidRPr="002E6D09" w14:paraId="7CD85B3A"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388C63AB" w14:textId="77777777" w:rsidR="00B42737" w:rsidRPr="002E6D09" w:rsidRDefault="00B42737" w:rsidP="00B42737">
                  <w:pPr>
                    <w:rPr>
                      <w:rFonts w:ascii="Tahoma" w:hAnsi="Tahoma" w:cs="Tahoma"/>
                      <w:color w:val="000000"/>
                    </w:rPr>
                  </w:pPr>
                  <w:r w:rsidRPr="002E6D09">
                    <w:rPr>
                      <w:rFonts w:ascii="Tahoma" w:hAnsi="Tahoma" w:cs="Tahoma"/>
                      <w:color w:val="000000"/>
                    </w:rPr>
                    <w:t>Cómputos métricos</w:t>
                  </w:r>
                </w:p>
              </w:tc>
            </w:tr>
            <w:tr w:rsidR="00B42737" w:rsidRPr="002E6D09" w14:paraId="50F0E7BB" w14:textId="77777777" w:rsidTr="000431AE">
              <w:trPr>
                <w:trHeight w:val="231"/>
                <w:jc w:val="center"/>
              </w:trPr>
              <w:tc>
                <w:tcPr>
                  <w:tcW w:w="8415"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330C48C" w14:textId="77777777" w:rsidR="00B42737" w:rsidRPr="002E6D09" w:rsidRDefault="00B42737" w:rsidP="00B42737">
                  <w:pPr>
                    <w:jc w:val="center"/>
                    <w:rPr>
                      <w:rFonts w:ascii="Tahoma" w:hAnsi="Tahoma" w:cs="Tahoma"/>
                      <w:b/>
                      <w:bCs/>
                      <w:color w:val="FFFFFF"/>
                    </w:rPr>
                  </w:pPr>
                  <w:r w:rsidRPr="002E6D09">
                    <w:rPr>
                      <w:rFonts w:ascii="Tahoma" w:hAnsi="Tahoma" w:cs="Tahoma"/>
                      <w:b/>
                      <w:bCs/>
                      <w:color w:val="FFFFFF"/>
                    </w:rPr>
                    <w:lastRenderedPageBreak/>
                    <w:t>Documentación Eléctrica</w:t>
                  </w:r>
                </w:p>
              </w:tc>
            </w:tr>
            <w:tr w:rsidR="00B42737" w:rsidRPr="0077540E" w14:paraId="4A078886"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44F6C59A" w14:textId="77777777" w:rsidR="00B42737" w:rsidRPr="002E6D09" w:rsidRDefault="00B42737" w:rsidP="00B42737">
                  <w:pPr>
                    <w:rPr>
                      <w:rFonts w:ascii="Tahoma" w:hAnsi="Tahoma" w:cs="Tahoma"/>
                      <w:color w:val="000000"/>
                    </w:rPr>
                  </w:pPr>
                  <w:r w:rsidRPr="002E6D09">
                    <w:rPr>
                      <w:rFonts w:ascii="Tahoma" w:hAnsi="Tahoma" w:cs="Tahoma"/>
                      <w:color w:val="000000"/>
                    </w:rPr>
                    <w:t>Layout 3D y 2D de la subestación eléctrica considerando futuras ampliaciones</w:t>
                  </w:r>
                </w:p>
              </w:tc>
            </w:tr>
            <w:tr w:rsidR="00B42737" w:rsidRPr="0077540E" w14:paraId="030A437B"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1E0D65E2" w14:textId="77777777" w:rsidR="00B42737" w:rsidRPr="002E6D09" w:rsidRDefault="00B42737" w:rsidP="00B42737">
                  <w:pPr>
                    <w:rPr>
                      <w:rFonts w:ascii="Tahoma" w:hAnsi="Tahoma" w:cs="Tahoma"/>
                      <w:color w:val="000000"/>
                    </w:rPr>
                  </w:pPr>
                  <w:r w:rsidRPr="002E6D09">
                    <w:rPr>
                      <w:rFonts w:ascii="Tahoma" w:hAnsi="Tahoma" w:cs="Tahoma"/>
                      <w:color w:val="000000"/>
                    </w:rPr>
                    <w:t>Memoria de cálculo de la subestación eléctrica</w:t>
                  </w:r>
                </w:p>
              </w:tc>
            </w:tr>
            <w:tr w:rsidR="00B42737" w:rsidRPr="0077540E" w14:paraId="07C30DC5"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3BCB77E3" w14:textId="77777777" w:rsidR="00B42737" w:rsidRPr="002E6D09" w:rsidRDefault="00B42737" w:rsidP="00B42737">
                  <w:pPr>
                    <w:rPr>
                      <w:rFonts w:ascii="Tahoma" w:hAnsi="Tahoma" w:cs="Tahoma"/>
                      <w:color w:val="000000"/>
                    </w:rPr>
                  </w:pPr>
                  <w:r w:rsidRPr="002E6D09">
                    <w:rPr>
                      <w:rFonts w:ascii="Tahoma" w:hAnsi="Tahoma" w:cs="Tahoma"/>
                      <w:color w:val="000000"/>
                    </w:rPr>
                    <w:t>Lista de equipos de la subestación eléctrica</w:t>
                  </w:r>
                </w:p>
              </w:tc>
            </w:tr>
            <w:tr w:rsidR="00B42737" w:rsidRPr="002E6D09" w14:paraId="0BFAC641"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60F401ED" w14:textId="77777777" w:rsidR="00B42737" w:rsidRPr="002E6D09" w:rsidRDefault="00B42737" w:rsidP="00B42737">
                  <w:pPr>
                    <w:rPr>
                      <w:rFonts w:ascii="Tahoma" w:hAnsi="Tahoma" w:cs="Tahoma"/>
                      <w:color w:val="000000"/>
                    </w:rPr>
                  </w:pPr>
                  <w:r w:rsidRPr="002E6D09">
                    <w:rPr>
                      <w:rFonts w:ascii="Tahoma" w:hAnsi="Tahoma" w:cs="Tahoma"/>
                      <w:color w:val="000000"/>
                    </w:rPr>
                    <w:t>Planos eléctricos</w:t>
                  </w:r>
                </w:p>
              </w:tc>
            </w:tr>
            <w:tr w:rsidR="00B42737" w:rsidRPr="002E6D09" w14:paraId="0E4CF8CE"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2E946755" w14:textId="77777777" w:rsidR="00B42737" w:rsidRPr="002E6D09" w:rsidRDefault="00B42737" w:rsidP="00B42737">
                  <w:pPr>
                    <w:rPr>
                      <w:rFonts w:ascii="Tahoma" w:hAnsi="Tahoma" w:cs="Tahoma"/>
                      <w:color w:val="000000"/>
                    </w:rPr>
                  </w:pPr>
                  <w:r w:rsidRPr="002E6D09">
                    <w:rPr>
                      <w:rFonts w:ascii="Tahoma" w:hAnsi="Tahoma" w:cs="Tahoma"/>
                      <w:color w:val="000000"/>
                    </w:rPr>
                    <w:t>Estudio de cortocircuito</w:t>
                  </w:r>
                </w:p>
              </w:tc>
            </w:tr>
            <w:tr w:rsidR="00B42737" w:rsidRPr="0077540E" w14:paraId="081C855B"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39F1B0E8" w14:textId="77777777" w:rsidR="00B42737" w:rsidRPr="002E6D09" w:rsidRDefault="00B42737" w:rsidP="00B42737">
                  <w:pPr>
                    <w:rPr>
                      <w:rFonts w:ascii="Tahoma" w:hAnsi="Tahoma" w:cs="Tahoma"/>
                      <w:color w:val="000000"/>
                    </w:rPr>
                  </w:pPr>
                  <w:r w:rsidRPr="002E6D09">
                    <w:rPr>
                      <w:rFonts w:ascii="Tahoma" w:hAnsi="Tahoma" w:cs="Tahoma"/>
                      <w:color w:val="000000"/>
                    </w:rPr>
                    <w:t>Estudio de flujos de carga</w:t>
                  </w:r>
                </w:p>
              </w:tc>
            </w:tr>
            <w:tr w:rsidR="00B42737" w:rsidRPr="002E6D09" w14:paraId="071FA103"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4934BC10" w14:textId="77777777" w:rsidR="00B42737" w:rsidRPr="002E6D09" w:rsidRDefault="00B42737" w:rsidP="00B42737">
                  <w:pPr>
                    <w:rPr>
                      <w:rFonts w:ascii="Tahoma" w:hAnsi="Tahoma" w:cs="Tahoma"/>
                      <w:color w:val="000000"/>
                    </w:rPr>
                  </w:pPr>
                  <w:r w:rsidRPr="002E6D09">
                    <w:rPr>
                      <w:rFonts w:ascii="Tahoma" w:hAnsi="Tahoma" w:cs="Tahoma"/>
                      <w:color w:val="000000"/>
                    </w:rPr>
                    <w:t>Estudio de estabilidad</w:t>
                  </w:r>
                </w:p>
              </w:tc>
            </w:tr>
            <w:tr w:rsidR="00B42737" w:rsidRPr="0077540E" w14:paraId="70B060D5"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6370927B" w14:textId="77777777" w:rsidR="00B42737" w:rsidRPr="002E6D09" w:rsidRDefault="00B42737" w:rsidP="00B42737">
                  <w:pPr>
                    <w:rPr>
                      <w:rFonts w:ascii="Tahoma" w:hAnsi="Tahoma" w:cs="Tahoma"/>
                      <w:color w:val="000000"/>
                    </w:rPr>
                  </w:pPr>
                  <w:r w:rsidRPr="002E6D09">
                    <w:rPr>
                      <w:rFonts w:ascii="Tahoma" w:hAnsi="Tahoma" w:cs="Tahoma"/>
                      <w:color w:val="000000"/>
                    </w:rPr>
                    <w:t>Diseño de infraestructura de interconexión</w:t>
                  </w:r>
                </w:p>
              </w:tc>
            </w:tr>
            <w:tr w:rsidR="00B42737" w:rsidRPr="0077540E" w14:paraId="73B54746"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397FB7A7" w14:textId="77777777" w:rsidR="00B42737" w:rsidRPr="002E6D09" w:rsidRDefault="00B42737" w:rsidP="00B42737">
                  <w:pPr>
                    <w:rPr>
                      <w:rFonts w:ascii="Tahoma" w:hAnsi="Tahoma" w:cs="Tahoma"/>
                      <w:color w:val="000000"/>
                    </w:rPr>
                  </w:pPr>
                  <w:r w:rsidRPr="002E6D09">
                    <w:rPr>
                      <w:rFonts w:ascii="Tahoma" w:hAnsi="Tahoma" w:cs="Tahoma"/>
                      <w:color w:val="000000"/>
                    </w:rPr>
                    <w:t>Layout de la línea de transmisión</w:t>
                  </w:r>
                </w:p>
              </w:tc>
            </w:tr>
            <w:tr w:rsidR="00B42737" w:rsidRPr="0077540E" w14:paraId="1582B178"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0C7C3ED2" w14:textId="77777777" w:rsidR="00B42737" w:rsidRPr="002E6D09" w:rsidRDefault="00B42737" w:rsidP="00B42737">
                  <w:pPr>
                    <w:rPr>
                      <w:rFonts w:ascii="Tahoma" w:hAnsi="Tahoma" w:cs="Tahoma"/>
                      <w:color w:val="000000"/>
                    </w:rPr>
                  </w:pPr>
                  <w:r w:rsidRPr="002E6D09">
                    <w:rPr>
                      <w:rFonts w:ascii="Tahoma" w:hAnsi="Tahoma" w:cs="Tahoma"/>
                      <w:color w:val="000000"/>
                    </w:rPr>
                    <w:t>Memoria de cálculo de conductores</w:t>
                  </w:r>
                </w:p>
              </w:tc>
            </w:tr>
            <w:tr w:rsidR="00B42737" w:rsidRPr="0077540E" w14:paraId="72D22C33"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51DEFE64" w14:textId="77777777" w:rsidR="00B42737" w:rsidRPr="002E6D09" w:rsidRDefault="00B42737" w:rsidP="00B42737">
                  <w:pPr>
                    <w:rPr>
                      <w:rFonts w:ascii="Tahoma" w:hAnsi="Tahoma" w:cs="Tahoma"/>
                      <w:color w:val="000000"/>
                    </w:rPr>
                  </w:pPr>
                  <w:r w:rsidRPr="002E6D09">
                    <w:rPr>
                      <w:rFonts w:ascii="Tahoma" w:hAnsi="Tahoma" w:cs="Tahoma"/>
                      <w:color w:val="000000"/>
                    </w:rPr>
                    <w:t>Memoria de cálculo de canalizaciones y zanjas</w:t>
                  </w:r>
                </w:p>
              </w:tc>
            </w:tr>
            <w:tr w:rsidR="00B42737" w:rsidRPr="0077540E" w14:paraId="2589EE3D"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03F6939F" w14:textId="77777777" w:rsidR="00B42737" w:rsidRPr="002E6D09" w:rsidRDefault="00B42737" w:rsidP="00B42737">
                  <w:pPr>
                    <w:rPr>
                      <w:rFonts w:ascii="Tahoma" w:hAnsi="Tahoma" w:cs="Tahoma"/>
                      <w:color w:val="000000"/>
                    </w:rPr>
                  </w:pPr>
                  <w:r w:rsidRPr="002E6D09">
                    <w:rPr>
                      <w:rFonts w:ascii="Tahoma" w:hAnsi="Tahoma" w:cs="Tahoma"/>
                      <w:color w:val="000000"/>
                    </w:rPr>
                    <w:t>Memoria de cálculo de sistema puesta a tierra</w:t>
                  </w:r>
                </w:p>
              </w:tc>
            </w:tr>
            <w:tr w:rsidR="00B42737" w:rsidRPr="0077540E" w14:paraId="1486A3C5"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37856BD5" w14:textId="77777777" w:rsidR="00B42737" w:rsidRPr="002E6D09" w:rsidRDefault="00B42737" w:rsidP="00B42737">
                  <w:pPr>
                    <w:rPr>
                      <w:rFonts w:ascii="Tahoma" w:hAnsi="Tahoma" w:cs="Tahoma"/>
                      <w:color w:val="000000"/>
                    </w:rPr>
                  </w:pPr>
                  <w:r w:rsidRPr="002E6D09">
                    <w:rPr>
                      <w:rFonts w:ascii="Tahoma" w:hAnsi="Tahoma" w:cs="Tahoma"/>
                      <w:color w:val="000000"/>
                    </w:rPr>
                    <w:t>Memoria de cálculo de apantallamiento de la subestación</w:t>
                  </w:r>
                </w:p>
              </w:tc>
            </w:tr>
            <w:tr w:rsidR="00B42737" w:rsidRPr="0077540E" w14:paraId="62EA597F"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tcPr>
                <w:p w14:paraId="0C458ACC" w14:textId="77777777" w:rsidR="00B42737" w:rsidRPr="002E6D09" w:rsidRDefault="00B42737" w:rsidP="00B42737">
                  <w:pPr>
                    <w:rPr>
                      <w:rFonts w:ascii="Tahoma" w:hAnsi="Tahoma" w:cs="Tahoma"/>
                      <w:color w:val="000000"/>
                    </w:rPr>
                  </w:pPr>
                  <w:r w:rsidRPr="002E6D09">
                    <w:rPr>
                      <w:rFonts w:ascii="Tahoma" w:hAnsi="Tahoma" w:cs="Tahoma"/>
                      <w:color w:val="000000"/>
                    </w:rPr>
                    <w:t>Planos del sistema de apantallamiento</w:t>
                  </w:r>
                </w:p>
              </w:tc>
            </w:tr>
            <w:tr w:rsidR="00B42737" w:rsidRPr="0077540E" w14:paraId="498DDC34"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53784F7A" w14:textId="77777777" w:rsidR="00B42737" w:rsidRPr="002E6D09" w:rsidRDefault="00B42737" w:rsidP="00B42737">
                  <w:pPr>
                    <w:rPr>
                      <w:rFonts w:ascii="Tahoma" w:hAnsi="Tahoma" w:cs="Tahoma"/>
                      <w:color w:val="000000"/>
                    </w:rPr>
                  </w:pPr>
                  <w:r w:rsidRPr="002E6D09">
                    <w:rPr>
                      <w:rFonts w:ascii="Tahoma" w:hAnsi="Tahoma" w:cs="Tahoma"/>
                      <w:color w:val="000000"/>
                    </w:rPr>
                    <w:t>Memoria de cálculo de pérdidas eléctricas</w:t>
                  </w:r>
                </w:p>
              </w:tc>
            </w:tr>
            <w:tr w:rsidR="00B42737" w:rsidRPr="0077540E" w14:paraId="210210CA"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62458B68" w14:textId="77777777" w:rsidR="00B42737" w:rsidRPr="002E6D09" w:rsidRDefault="00B42737" w:rsidP="00B42737">
                  <w:pPr>
                    <w:rPr>
                      <w:rFonts w:ascii="Tahoma" w:hAnsi="Tahoma" w:cs="Tahoma"/>
                      <w:color w:val="000000"/>
                    </w:rPr>
                  </w:pPr>
                  <w:r w:rsidRPr="002E6D09">
                    <w:rPr>
                      <w:rFonts w:ascii="Tahoma" w:hAnsi="Tahoma" w:cs="Tahoma"/>
                      <w:color w:val="000000"/>
                    </w:rPr>
                    <w:t>Especificación de celdas de media tensión</w:t>
                  </w:r>
                </w:p>
              </w:tc>
            </w:tr>
            <w:tr w:rsidR="00B42737" w:rsidRPr="0077540E" w14:paraId="3E91E8DB"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674AE075" w14:textId="77777777" w:rsidR="00B42737" w:rsidRPr="002E6D09" w:rsidRDefault="00B42737" w:rsidP="00B42737">
                  <w:pPr>
                    <w:rPr>
                      <w:rFonts w:ascii="Tahoma" w:hAnsi="Tahoma" w:cs="Tahoma"/>
                      <w:color w:val="000000"/>
                      <w:lang w:val="x-none"/>
                    </w:rPr>
                  </w:pPr>
                  <w:r w:rsidRPr="002E6D09">
                    <w:rPr>
                      <w:rFonts w:ascii="Tahoma" w:hAnsi="Tahoma" w:cs="Tahoma"/>
                      <w:color w:val="000000"/>
                    </w:rPr>
                    <w:t xml:space="preserve">Hoja de datos de equipos eléctricos </w:t>
                  </w:r>
                </w:p>
              </w:tc>
            </w:tr>
            <w:tr w:rsidR="00B42737" w:rsidRPr="0077540E" w14:paraId="33C9B7C5"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7E9EF92A" w14:textId="77777777" w:rsidR="00B42737" w:rsidRPr="002E6D09" w:rsidRDefault="00B42737" w:rsidP="00B42737">
                  <w:pPr>
                    <w:rPr>
                      <w:rFonts w:ascii="Tahoma" w:hAnsi="Tahoma" w:cs="Tahoma"/>
                      <w:color w:val="000000"/>
                    </w:rPr>
                  </w:pPr>
                  <w:r w:rsidRPr="002E6D09">
                    <w:rPr>
                      <w:rFonts w:ascii="Tahoma" w:hAnsi="Tahoma" w:cs="Tahoma"/>
                      <w:color w:val="000000"/>
                    </w:rPr>
                    <w:t>Planos del sistema de puesta a tierra</w:t>
                  </w:r>
                </w:p>
              </w:tc>
            </w:tr>
            <w:tr w:rsidR="00B42737" w:rsidRPr="002E6D09" w14:paraId="6078AC13"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5C9BCF9D" w14:textId="77777777" w:rsidR="00B42737" w:rsidRPr="002E6D09" w:rsidRDefault="00B42737" w:rsidP="00B42737">
                  <w:pPr>
                    <w:rPr>
                      <w:rFonts w:ascii="Tahoma" w:hAnsi="Tahoma" w:cs="Tahoma"/>
                      <w:color w:val="000000"/>
                    </w:rPr>
                  </w:pPr>
                  <w:r w:rsidRPr="002E6D09">
                    <w:rPr>
                      <w:rFonts w:ascii="Tahoma" w:hAnsi="Tahoma" w:cs="Tahoma"/>
                      <w:color w:val="000000"/>
                    </w:rPr>
                    <w:t>Diagrama unifilar general</w:t>
                  </w:r>
                </w:p>
              </w:tc>
            </w:tr>
            <w:tr w:rsidR="00B42737" w:rsidRPr="0077540E" w14:paraId="70A4A26E"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106E4047" w14:textId="77777777" w:rsidR="00B42737" w:rsidRPr="002E6D09" w:rsidRDefault="00B42737" w:rsidP="00B42737">
                  <w:pPr>
                    <w:rPr>
                      <w:rFonts w:ascii="Tahoma" w:hAnsi="Tahoma" w:cs="Tahoma"/>
                      <w:color w:val="000000"/>
                    </w:rPr>
                  </w:pPr>
                  <w:r w:rsidRPr="002E6D09">
                    <w:rPr>
                      <w:rFonts w:ascii="Tahoma" w:hAnsi="Tahoma" w:cs="Tahoma"/>
                      <w:color w:val="000000"/>
                    </w:rPr>
                    <w:t>Diagrama unifilar de baja tensión (subestación)</w:t>
                  </w:r>
                </w:p>
              </w:tc>
            </w:tr>
            <w:tr w:rsidR="00B42737" w:rsidRPr="0077540E" w14:paraId="2F33E4D6"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76F85077" w14:textId="77777777" w:rsidR="00B42737" w:rsidRPr="002E6D09" w:rsidRDefault="00B42737" w:rsidP="00B42737">
                  <w:pPr>
                    <w:rPr>
                      <w:rFonts w:ascii="Tahoma" w:hAnsi="Tahoma" w:cs="Tahoma"/>
                      <w:color w:val="000000"/>
                    </w:rPr>
                  </w:pPr>
                  <w:r w:rsidRPr="002E6D09">
                    <w:rPr>
                      <w:rFonts w:ascii="Tahoma" w:hAnsi="Tahoma" w:cs="Tahoma"/>
                      <w:color w:val="000000"/>
                    </w:rPr>
                    <w:t>Diagrama unifilar de media tensión</w:t>
                  </w:r>
                </w:p>
              </w:tc>
            </w:tr>
            <w:tr w:rsidR="00B42737" w:rsidRPr="0077540E" w14:paraId="1C9734C6"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74DEA61A" w14:textId="77777777" w:rsidR="00B42737" w:rsidRPr="002E6D09" w:rsidRDefault="00B42737" w:rsidP="00B42737">
                  <w:pPr>
                    <w:rPr>
                      <w:rFonts w:ascii="Tahoma" w:hAnsi="Tahoma" w:cs="Tahoma"/>
                      <w:color w:val="000000"/>
                    </w:rPr>
                  </w:pPr>
                  <w:r w:rsidRPr="002E6D09">
                    <w:rPr>
                      <w:rFonts w:ascii="Tahoma" w:hAnsi="Tahoma" w:cs="Tahoma"/>
                      <w:color w:val="000000"/>
                    </w:rPr>
                    <w:t>Diagrama unifilar de alta tensión</w:t>
                  </w:r>
                </w:p>
              </w:tc>
            </w:tr>
            <w:tr w:rsidR="00B42737" w:rsidRPr="002E6D09" w14:paraId="26AD9C50"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6FD0572F" w14:textId="77777777" w:rsidR="00B42737" w:rsidRPr="002E6D09" w:rsidRDefault="00B42737" w:rsidP="00B42737">
                  <w:pPr>
                    <w:rPr>
                      <w:rFonts w:ascii="Tahoma" w:hAnsi="Tahoma" w:cs="Tahoma"/>
                      <w:color w:val="000000"/>
                    </w:rPr>
                  </w:pPr>
                  <w:r w:rsidRPr="002E6D09">
                    <w:rPr>
                      <w:rFonts w:ascii="Tahoma" w:hAnsi="Tahoma" w:cs="Tahoma"/>
                      <w:color w:val="000000"/>
                    </w:rPr>
                    <w:t>Protección Atmosférica </w:t>
                  </w:r>
                </w:p>
              </w:tc>
            </w:tr>
            <w:tr w:rsidR="00B42737" w:rsidRPr="002E6D09" w14:paraId="0F5841E8"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shd w:val="clear" w:color="auto" w:fill="1F3864"/>
                  <w:noWrap/>
                  <w:vAlign w:val="center"/>
                </w:tcPr>
                <w:p w14:paraId="6D5274D0" w14:textId="77777777" w:rsidR="00B42737" w:rsidRPr="002E6D09" w:rsidRDefault="00B42737" w:rsidP="00B42737">
                  <w:pPr>
                    <w:jc w:val="center"/>
                    <w:rPr>
                      <w:rFonts w:ascii="Tahoma" w:hAnsi="Tahoma" w:cs="Tahoma"/>
                      <w:b/>
                      <w:bCs/>
                      <w:color w:val="FFFFFF"/>
                    </w:rPr>
                  </w:pPr>
                  <w:r w:rsidRPr="002E6D09">
                    <w:rPr>
                      <w:rFonts w:ascii="Tahoma" w:hAnsi="Tahoma" w:cs="Tahoma"/>
                      <w:b/>
                      <w:bCs/>
                      <w:color w:val="FFFFFF"/>
                    </w:rPr>
                    <w:t xml:space="preserve">CONTENIDO DEL PRODUCTO FINAL </w:t>
                  </w:r>
                </w:p>
              </w:tc>
            </w:tr>
            <w:tr w:rsidR="00B42737" w:rsidRPr="002E6D09" w14:paraId="3B6E1BBC"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E51BF3" w14:textId="77777777" w:rsidR="00B42737" w:rsidRPr="002E6D09" w:rsidRDefault="00B42737" w:rsidP="00B42737">
                  <w:pPr>
                    <w:rPr>
                      <w:rFonts w:ascii="Tahoma" w:hAnsi="Tahoma" w:cs="Tahoma"/>
                      <w:b/>
                      <w:bCs/>
                      <w:color w:val="FFFFFF"/>
                    </w:rPr>
                  </w:pPr>
                  <w:r w:rsidRPr="002E6D09">
                    <w:rPr>
                      <w:rFonts w:ascii="Tahoma" w:hAnsi="Tahoma" w:cs="Tahoma"/>
                      <w:color w:val="000000"/>
                    </w:rPr>
                    <w:t>Resumen Ejecutivo</w:t>
                  </w:r>
                </w:p>
              </w:tc>
            </w:tr>
            <w:tr w:rsidR="00B42737" w:rsidRPr="0077540E" w14:paraId="266246DB"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2AC8B4" w14:textId="77777777" w:rsidR="00B42737" w:rsidRPr="002E6D09" w:rsidRDefault="00B42737" w:rsidP="00B42737">
                  <w:pPr>
                    <w:rPr>
                      <w:rFonts w:ascii="Tahoma" w:hAnsi="Tahoma" w:cs="Tahoma"/>
                      <w:b/>
                      <w:bCs/>
                      <w:color w:val="FFFFFF"/>
                    </w:rPr>
                  </w:pPr>
                  <w:r w:rsidRPr="002E6D09">
                    <w:rPr>
                      <w:rFonts w:ascii="Tahoma" w:hAnsi="Tahoma" w:cs="Tahoma"/>
                      <w:color w:val="000000"/>
                    </w:rPr>
                    <w:t>Documentación del primer, segundo y tercer producto</w:t>
                  </w:r>
                  <w:r>
                    <w:rPr>
                      <w:rFonts w:ascii="Tahoma" w:hAnsi="Tahoma" w:cs="Tahoma"/>
                      <w:color w:val="000000"/>
                    </w:rPr>
                    <w:t xml:space="preserve"> (aprobados)</w:t>
                  </w:r>
                </w:p>
              </w:tc>
            </w:tr>
            <w:tr w:rsidR="00B42737" w:rsidRPr="002E6D09" w14:paraId="2BE3BBA0"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3451282" w14:textId="77777777" w:rsidR="00B42737" w:rsidRPr="002E6D09" w:rsidRDefault="00B42737" w:rsidP="00B42737">
                  <w:pPr>
                    <w:jc w:val="center"/>
                    <w:rPr>
                      <w:rFonts w:ascii="Tahoma" w:hAnsi="Tahoma" w:cs="Tahoma"/>
                      <w:b/>
                      <w:bCs/>
                      <w:color w:val="FFFFFF"/>
                    </w:rPr>
                  </w:pPr>
                  <w:r w:rsidRPr="002E6D09">
                    <w:rPr>
                      <w:rFonts w:ascii="Tahoma" w:hAnsi="Tahoma" w:cs="Tahoma"/>
                      <w:b/>
                      <w:bCs/>
                      <w:color w:val="FFFFFF"/>
                    </w:rPr>
                    <w:t>Documentación Ambiental</w:t>
                  </w:r>
                </w:p>
              </w:tc>
            </w:tr>
            <w:tr w:rsidR="00B42737" w:rsidRPr="002E6D09" w14:paraId="0A0397F1"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vAlign w:val="center"/>
                  <w:hideMark/>
                </w:tcPr>
                <w:p w14:paraId="5AA1BE04" w14:textId="77777777" w:rsidR="00B42737" w:rsidRPr="002E6D09" w:rsidRDefault="00B42737" w:rsidP="00B42737">
                  <w:pPr>
                    <w:rPr>
                      <w:rFonts w:ascii="Tahoma" w:hAnsi="Tahoma" w:cs="Tahoma"/>
                      <w:color w:val="000000"/>
                    </w:rPr>
                  </w:pPr>
                  <w:r w:rsidRPr="002E6D09">
                    <w:rPr>
                      <w:rFonts w:ascii="Tahoma" w:hAnsi="Tahoma" w:cs="Tahoma"/>
                      <w:color w:val="000000"/>
                    </w:rPr>
                    <w:t>Línea Base ambiental</w:t>
                  </w:r>
                </w:p>
              </w:tc>
            </w:tr>
            <w:tr w:rsidR="00B42737" w:rsidRPr="002E6D09" w14:paraId="678F550A"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46E8AF06" w14:textId="77777777" w:rsidR="00B42737" w:rsidRPr="002E6D09" w:rsidRDefault="00B42737" w:rsidP="00B42737">
                  <w:pPr>
                    <w:rPr>
                      <w:rFonts w:ascii="Tahoma" w:hAnsi="Tahoma" w:cs="Tahoma"/>
                      <w:color w:val="000000"/>
                    </w:rPr>
                  </w:pPr>
                  <w:r w:rsidRPr="002E6D09">
                    <w:rPr>
                      <w:rFonts w:ascii="Tahoma" w:hAnsi="Tahoma" w:cs="Tahoma"/>
                      <w:color w:val="000000"/>
                    </w:rPr>
                    <w:t>Evaluación del Impacto Ambiental</w:t>
                  </w:r>
                </w:p>
              </w:tc>
            </w:tr>
            <w:tr w:rsidR="00B42737" w:rsidRPr="0077540E" w14:paraId="20CF97DA"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00BE5500" w14:textId="77777777" w:rsidR="00B42737" w:rsidRPr="002E6D09" w:rsidRDefault="00B42737" w:rsidP="00B42737">
                  <w:pPr>
                    <w:rPr>
                      <w:rFonts w:ascii="Tahoma" w:hAnsi="Tahoma" w:cs="Tahoma"/>
                      <w:color w:val="000000"/>
                    </w:rPr>
                  </w:pPr>
                  <w:r w:rsidRPr="002E6D09">
                    <w:rPr>
                      <w:rFonts w:ascii="Tahoma" w:hAnsi="Tahoma" w:cs="Tahoma"/>
                      <w:color w:val="000000"/>
                    </w:rPr>
                    <w:t>Formulario de Nivel de Categorización Ambiental (FNCA)</w:t>
                  </w:r>
                </w:p>
              </w:tc>
            </w:tr>
            <w:tr w:rsidR="00B42737" w:rsidRPr="0077540E" w14:paraId="64D4DB3E" w14:textId="77777777" w:rsidTr="000431AE">
              <w:trPr>
                <w:trHeight w:val="302"/>
                <w:jc w:val="center"/>
              </w:trPr>
              <w:tc>
                <w:tcPr>
                  <w:tcW w:w="8415" w:type="dxa"/>
                  <w:tcBorders>
                    <w:top w:val="single" w:sz="4" w:space="0" w:color="auto"/>
                    <w:left w:val="single" w:sz="4" w:space="0" w:color="auto"/>
                    <w:bottom w:val="single" w:sz="4" w:space="0" w:color="auto"/>
                    <w:right w:val="single" w:sz="4" w:space="0" w:color="auto"/>
                  </w:tcBorders>
                  <w:vAlign w:val="center"/>
                  <w:hideMark/>
                </w:tcPr>
                <w:p w14:paraId="5701382C" w14:textId="77777777" w:rsidR="00B42737" w:rsidRPr="002E6D09" w:rsidRDefault="00B42737" w:rsidP="00B42737">
                  <w:pPr>
                    <w:rPr>
                      <w:rFonts w:ascii="Tahoma" w:hAnsi="Tahoma" w:cs="Tahoma"/>
                      <w:color w:val="000000"/>
                    </w:rPr>
                  </w:pPr>
                  <w:r w:rsidRPr="002E6D09">
                    <w:rPr>
                      <w:rFonts w:ascii="Tahoma" w:hAnsi="Tahoma" w:cs="Tahoma"/>
                      <w:color w:val="000000"/>
                    </w:rPr>
                    <w:t>Programa de Prevención y Mitigación y Plan de Aplicación y Seguimiento Ambiental (PPM-PASA)</w:t>
                  </w:r>
                </w:p>
              </w:tc>
            </w:tr>
            <w:tr w:rsidR="00B42737" w:rsidRPr="002E6D09" w14:paraId="7446862F"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shd w:val="clear" w:color="auto" w:fill="1F3864"/>
                  <w:vAlign w:val="center"/>
                </w:tcPr>
                <w:p w14:paraId="54EBC738" w14:textId="77777777" w:rsidR="00B42737" w:rsidRPr="002E6D09" w:rsidRDefault="00B42737" w:rsidP="00B42737">
                  <w:pPr>
                    <w:jc w:val="center"/>
                    <w:rPr>
                      <w:rFonts w:ascii="Tahoma" w:hAnsi="Tahoma" w:cs="Tahoma"/>
                      <w:color w:val="000000"/>
                    </w:rPr>
                  </w:pPr>
                  <w:r w:rsidRPr="002E6D09">
                    <w:rPr>
                      <w:rFonts w:ascii="Tahoma" w:hAnsi="Tahoma" w:cs="Tahoma"/>
                      <w:b/>
                      <w:bCs/>
                      <w:color w:val="FFFFFF"/>
                    </w:rPr>
                    <w:t>Estudio Arqueológico</w:t>
                  </w:r>
                </w:p>
              </w:tc>
            </w:tr>
            <w:tr w:rsidR="00B42737" w:rsidRPr="002E6D09" w14:paraId="3E8E6A4D"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vAlign w:val="center"/>
                </w:tcPr>
                <w:p w14:paraId="5096A6EB" w14:textId="77777777" w:rsidR="00B42737" w:rsidRPr="002E6D09" w:rsidRDefault="00B42737" w:rsidP="00B42737">
                  <w:pPr>
                    <w:rPr>
                      <w:rFonts w:ascii="Tahoma" w:hAnsi="Tahoma" w:cs="Tahoma"/>
                      <w:color w:val="000000"/>
                    </w:rPr>
                  </w:pPr>
                  <w:r w:rsidRPr="002E6D09">
                    <w:rPr>
                      <w:rFonts w:ascii="Tahoma" w:hAnsi="Tahoma" w:cs="Tahoma"/>
                      <w:color w:val="000000"/>
                    </w:rPr>
                    <w:t>Evaluación Arqueológico</w:t>
                  </w:r>
                </w:p>
              </w:tc>
            </w:tr>
            <w:tr w:rsidR="00B42737" w:rsidRPr="002E6D09" w14:paraId="67E76417"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vAlign w:val="center"/>
                </w:tcPr>
                <w:p w14:paraId="7890D925" w14:textId="77777777" w:rsidR="00B42737" w:rsidRPr="002E6D09" w:rsidRDefault="00B42737" w:rsidP="00B42737">
                  <w:pPr>
                    <w:rPr>
                      <w:rFonts w:ascii="Tahoma" w:hAnsi="Tahoma" w:cs="Tahoma"/>
                      <w:color w:val="000000"/>
                    </w:rPr>
                  </w:pPr>
                  <w:r w:rsidRPr="002E6D09">
                    <w:rPr>
                      <w:rFonts w:ascii="Tahoma" w:hAnsi="Tahoma" w:cs="Tahoma"/>
                      <w:color w:val="000000"/>
                    </w:rPr>
                    <w:t>Análisis de Sensibilidad</w:t>
                  </w:r>
                </w:p>
              </w:tc>
            </w:tr>
            <w:tr w:rsidR="00B42737" w:rsidRPr="002E6D09" w14:paraId="619E2644"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32F7A5BE" w14:textId="77777777" w:rsidR="00B42737" w:rsidRPr="002E6D09" w:rsidRDefault="00B42737" w:rsidP="00B42737">
                  <w:pPr>
                    <w:jc w:val="center"/>
                    <w:rPr>
                      <w:rFonts w:ascii="Tahoma" w:hAnsi="Tahoma" w:cs="Tahoma"/>
                      <w:color w:val="000000"/>
                    </w:rPr>
                  </w:pPr>
                  <w:r w:rsidRPr="002E6D09">
                    <w:rPr>
                      <w:rFonts w:ascii="Tahoma" w:hAnsi="Tahoma" w:cs="Tahoma"/>
                      <w:b/>
                      <w:bCs/>
                      <w:color w:val="FFFFFF"/>
                    </w:rPr>
                    <w:t>Estudio de Riesgos</w:t>
                  </w:r>
                </w:p>
              </w:tc>
            </w:tr>
            <w:tr w:rsidR="00B42737" w:rsidRPr="0077540E" w14:paraId="1F6F9B95"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vAlign w:val="center"/>
                </w:tcPr>
                <w:p w14:paraId="0B2EDA0B" w14:textId="77777777" w:rsidR="00B42737" w:rsidRPr="002E6D09" w:rsidRDefault="00B42737" w:rsidP="00B42737">
                  <w:pPr>
                    <w:rPr>
                      <w:rFonts w:ascii="Tahoma" w:hAnsi="Tahoma" w:cs="Tahoma"/>
                      <w:color w:val="000000"/>
                    </w:rPr>
                  </w:pPr>
                  <w:r w:rsidRPr="002E6D09">
                    <w:rPr>
                      <w:rFonts w:ascii="Tahoma" w:hAnsi="Tahoma" w:cs="Tahoma"/>
                      <w:color w:val="000000"/>
                    </w:rPr>
                    <w:t>Análisis de riesgos (Estudio Hazid)</w:t>
                  </w:r>
                </w:p>
              </w:tc>
            </w:tr>
            <w:tr w:rsidR="00B42737" w:rsidRPr="002E6D09" w14:paraId="67CB525E"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7B076D4" w14:textId="77777777" w:rsidR="00B42737" w:rsidRPr="002E6D09" w:rsidRDefault="00B42737" w:rsidP="00B42737">
                  <w:pPr>
                    <w:jc w:val="center"/>
                    <w:rPr>
                      <w:rFonts w:ascii="Tahoma" w:hAnsi="Tahoma" w:cs="Tahoma"/>
                      <w:b/>
                      <w:bCs/>
                      <w:color w:val="FFFFFF"/>
                    </w:rPr>
                  </w:pPr>
                  <w:r w:rsidRPr="002E6D09">
                    <w:rPr>
                      <w:rFonts w:ascii="Tahoma" w:hAnsi="Tahoma" w:cs="Tahoma"/>
                      <w:b/>
                      <w:bCs/>
                      <w:color w:val="FFFFFF"/>
                    </w:rPr>
                    <w:t>Estudio Económico-Financiero</w:t>
                  </w:r>
                </w:p>
              </w:tc>
            </w:tr>
            <w:tr w:rsidR="00B42737" w:rsidRPr="0077540E" w14:paraId="4037BBD1"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7E23D88E" w14:textId="77777777" w:rsidR="00B42737" w:rsidRPr="002E6D09" w:rsidRDefault="00B42737" w:rsidP="00B42737">
                  <w:pPr>
                    <w:rPr>
                      <w:rFonts w:ascii="Tahoma" w:hAnsi="Tahoma" w:cs="Tahoma"/>
                      <w:color w:val="000000"/>
                    </w:rPr>
                  </w:pPr>
                  <w:r w:rsidRPr="002E6D09">
                    <w:rPr>
                      <w:rFonts w:ascii="Tahoma" w:hAnsi="Tahoma" w:cs="Tahoma"/>
                      <w:color w:val="000000"/>
                    </w:rPr>
                    <w:t>Determinación de los Costos de Inversión (CAPEX)</w:t>
                  </w:r>
                </w:p>
              </w:tc>
            </w:tr>
            <w:tr w:rsidR="00B42737" w:rsidRPr="0077540E" w14:paraId="1F5A1804"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tcPr>
                <w:p w14:paraId="352D210F" w14:textId="77777777" w:rsidR="00B42737" w:rsidRPr="002E6D09" w:rsidRDefault="00B42737" w:rsidP="00B42737">
                  <w:pPr>
                    <w:rPr>
                      <w:rFonts w:ascii="Tahoma" w:hAnsi="Tahoma" w:cs="Tahoma"/>
                      <w:color w:val="000000"/>
                    </w:rPr>
                  </w:pPr>
                  <w:r w:rsidRPr="002E6D09">
                    <w:rPr>
                      <w:rFonts w:ascii="Tahoma" w:hAnsi="Tahoma" w:cs="Tahoma"/>
                      <w:color w:val="000000"/>
                    </w:rPr>
                    <w:t>Determinación del coste de operación y mantenimiento (OPEX)</w:t>
                  </w:r>
                </w:p>
              </w:tc>
            </w:tr>
            <w:tr w:rsidR="00B42737" w:rsidRPr="002E6D09" w14:paraId="718E3275"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tcPr>
                <w:p w14:paraId="5E580394" w14:textId="77777777" w:rsidR="00B42737" w:rsidRPr="002E6D09" w:rsidRDefault="00B42737" w:rsidP="00B42737">
                  <w:pPr>
                    <w:rPr>
                      <w:rFonts w:ascii="Tahoma" w:hAnsi="Tahoma" w:cs="Tahoma"/>
                      <w:color w:val="000000"/>
                    </w:rPr>
                  </w:pPr>
                  <w:r w:rsidRPr="002E6D09">
                    <w:rPr>
                      <w:rFonts w:ascii="Tahoma" w:hAnsi="Tahoma" w:cs="Tahoma"/>
                      <w:color w:val="000000"/>
                    </w:rPr>
                    <w:t>Evaluación Económica</w:t>
                  </w:r>
                </w:p>
              </w:tc>
            </w:tr>
            <w:tr w:rsidR="00B42737" w:rsidRPr="0077540E" w14:paraId="6E8BA0AC"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tcPr>
                <w:p w14:paraId="7732AFB5" w14:textId="77777777" w:rsidR="00B42737" w:rsidRPr="002E6D09" w:rsidRDefault="00B42737" w:rsidP="00B42737">
                  <w:pPr>
                    <w:rPr>
                      <w:rFonts w:ascii="Tahoma" w:hAnsi="Tahoma" w:cs="Tahoma"/>
                      <w:color w:val="000000"/>
                    </w:rPr>
                  </w:pPr>
                  <w:r w:rsidRPr="002E6D09">
                    <w:rPr>
                      <w:rFonts w:ascii="Tahoma" w:hAnsi="Tahoma" w:cs="Tahoma"/>
                      <w:color w:val="000000"/>
                    </w:rPr>
                    <w:t xml:space="preserve">Determinación de la sostenibilidad operativa del proyecto </w:t>
                  </w:r>
                </w:p>
              </w:tc>
            </w:tr>
            <w:tr w:rsidR="00B42737" w:rsidRPr="002E6D09" w14:paraId="7753E2DC"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tcPr>
                <w:p w14:paraId="7D9FD24E" w14:textId="77777777" w:rsidR="00B42737" w:rsidRPr="002E6D09" w:rsidRDefault="00B42737" w:rsidP="00B42737">
                  <w:pPr>
                    <w:rPr>
                      <w:rFonts w:ascii="Tahoma" w:hAnsi="Tahoma" w:cs="Tahoma"/>
                      <w:color w:val="000000"/>
                    </w:rPr>
                  </w:pPr>
                  <w:r w:rsidRPr="002E6D09">
                    <w:rPr>
                      <w:rFonts w:ascii="Tahoma" w:hAnsi="Tahoma" w:cs="Tahoma"/>
                      <w:color w:val="000000"/>
                    </w:rPr>
                    <w:lastRenderedPageBreak/>
                    <w:t>Evaluación Financiera</w:t>
                  </w:r>
                </w:p>
              </w:tc>
            </w:tr>
            <w:tr w:rsidR="00B42737" w:rsidRPr="0077540E" w14:paraId="06CA4FBA"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6832FABF" w14:textId="77777777" w:rsidR="00B42737" w:rsidRPr="002E6D09" w:rsidRDefault="00B42737" w:rsidP="00B42737">
                  <w:pPr>
                    <w:rPr>
                      <w:rFonts w:ascii="Tahoma" w:hAnsi="Tahoma" w:cs="Tahoma"/>
                      <w:color w:val="000000"/>
                    </w:rPr>
                  </w:pPr>
                  <w:r w:rsidRPr="002E6D09">
                    <w:rPr>
                      <w:rFonts w:ascii="Tahoma" w:hAnsi="Tahoma" w:cs="Tahoma"/>
                      <w:color w:val="000000"/>
                    </w:rPr>
                    <w:t>Determinación de la tarifa del proyecto, considerando la Resolución AETN 181/2023</w:t>
                  </w:r>
                </w:p>
              </w:tc>
            </w:tr>
            <w:tr w:rsidR="00B42737" w:rsidRPr="002E6D09" w14:paraId="1EFA40DB"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1A6139FC" w14:textId="77777777" w:rsidR="00B42737" w:rsidRPr="002E6D09" w:rsidRDefault="00B42737" w:rsidP="00B42737">
                  <w:pPr>
                    <w:rPr>
                      <w:rFonts w:ascii="Tahoma" w:hAnsi="Tahoma" w:cs="Tahoma"/>
                      <w:color w:val="000000"/>
                    </w:rPr>
                  </w:pPr>
                  <w:r w:rsidRPr="002E6D09">
                    <w:rPr>
                      <w:rFonts w:ascii="Tahoma" w:hAnsi="Tahoma" w:cs="Tahoma"/>
                      <w:color w:val="000000"/>
                    </w:rPr>
                    <w:t>Análisis de Sensibilidad</w:t>
                  </w:r>
                </w:p>
              </w:tc>
            </w:tr>
            <w:tr w:rsidR="00B42737" w:rsidRPr="002E6D09" w14:paraId="11B28931"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196CFE7" w14:textId="77777777" w:rsidR="00B42737" w:rsidRPr="002E6D09" w:rsidRDefault="00B42737" w:rsidP="00B42737">
                  <w:pPr>
                    <w:jc w:val="center"/>
                    <w:rPr>
                      <w:rFonts w:ascii="Tahoma" w:hAnsi="Tahoma" w:cs="Tahoma"/>
                      <w:b/>
                      <w:bCs/>
                      <w:color w:val="FFFFFF"/>
                    </w:rPr>
                  </w:pPr>
                  <w:r w:rsidRPr="002E6D09">
                    <w:rPr>
                      <w:rFonts w:ascii="Tahoma" w:hAnsi="Tahoma" w:cs="Tahoma"/>
                      <w:b/>
                      <w:bCs/>
                      <w:color w:val="FFFFFF"/>
                    </w:rPr>
                    <w:t>Documentación para planificación</w:t>
                  </w:r>
                </w:p>
              </w:tc>
            </w:tr>
            <w:tr w:rsidR="00B42737" w:rsidRPr="002E6D09" w14:paraId="58B295AD" w14:textId="77777777" w:rsidTr="000431AE">
              <w:trPr>
                <w:trHeight w:val="288"/>
                <w:jc w:val="center"/>
              </w:trPr>
              <w:tc>
                <w:tcPr>
                  <w:tcW w:w="8415" w:type="dxa"/>
                  <w:tcBorders>
                    <w:top w:val="single" w:sz="4" w:space="0" w:color="auto"/>
                    <w:left w:val="single" w:sz="4" w:space="0" w:color="auto"/>
                    <w:bottom w:val="single" w:sz="4" w:space="0" w:color="auto"/>
                    <w:right w:val="single" w:sz="4" w:space="0" w:color="auto"/>
                  </w:tcBorders>
                  <w:shd w:val="clear" w:color="auto" w:fill="auto"/>
                  <w:vAlign w:val="center"/>
                </w:tcPr>
                <w:p w14:paraId="0945E017" w14:textId="77777777" w:rsidR="00B42737" w:rsidRPr="002E6D09" w:rsidRDefault="00B42737" w:rsidP="00B42737">
                  <w:pPr>
                    <w:rPr>
                      <w:rFonts w:ascii="Tahoma" w:hAnsi="Tahoma" w:cs="Tahoma"/>
                      <w:b/>
                      <w:bCs/>
                      <w:color w:val="FFFFFF"/>
                    </w:rPr>
                  </w:pPr>
                  <w:r w:rsidRPr="002E6D09">
                    <w:rPr>
                      <w:rFonts w:ascii="Tahoma" w:hAnsi="Tahoma" w:cs="Tahoma"/>
                      <w:color w:val="000000"/>
                    </w:rPr>
                    <w:t>Plan de Implementación</w:t>
                  </w:r>
                </w:p>
              </w:tc>
            </w:tr>
            <w:tr w:rsidR="00B42737" w:rsidRPr="002E6D09" w14:paraId="64E55DF3" w14:textId="77777777" w:rsidTr="000431AE">
              <w:trPr>
                <w:trHeight w:val="251"/>
                <w:jc w:val="center"/>
              </w:trPr>
              <w:tc>
                <w:tcPr>
                  <w:tcW w:w="8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502B3" w14:textId="77777777" w:rsidR="00B42737" w:rsidRPr="002E6D09" w:rsidRDefault="00B42737" w:rsidP="00B42737">
                  <w:pPr>
                    <w:rPr>
                      <w:rFonts w:ascii="Tahoma" w:hAnsi="Tahoma" w:cs="Tahoma"/>
                      <w:color w:val="000000"/>
                    </w:rPr>
                  </w:pPr>
                  <w:r w:rsidRPr="002E6D09">
                    <w:rPr>
                      <w:rFonts w:ascii="Tahoma" w:hAnsi="Tahoma" w:cs="Tahoma"/>
                      <w:color w:val="000000"/>
                    </w:rPr>
                    <w:t xml:space="preserve">Pliego de Especificaciones Técnicas </w:t>
                  </w:r>
                </w:p>
              </w:tc>
            </w:tr>
            <w:tr w:rsidR="00B42737" w:rsidRPr="0077540E" w14:paraId="3DCAFE31" w14:textId="77777777" w:rsidTr="000431AE">
              <w:trPr>
                <w:trHeight w:val="362"/>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4E5213B6" w14:textId="77777777" w:rsidR="00B42737" w:rsidRPr="002E6D09" w:rsidRDefault="00B42737" w:rsidP="00B42737">
                  <w:pPr>
                    <w:rPr>
                      <w:rFonts w:ascii="Tahoma" w:hAnsi="Tahoma" w:cs="Tahoma"/>
                      <w:color w:val="000000"/>
                    </w:rPr>
                  </w:pPr>
                  <w:r w:rsidRPr="002E6D09">
                    <w:rPr>
                      <w:rFonts w:ascii="Tahoma" w:hAnsi="Tahoma" w:cs="Tahoma"/>
                      <w:color w:val="000000"/>
                    </w:rPr>
                    <w:t>Cronograma de ejecución de la construcción proyecto (físico –financiero)</w:t>
                  </w:r>
                </w:p>
              </w:tc>
            </w:tr>
            <w:tr w:rsidR="00B42737" w:rsidRPr="002E6D09" w14:paraId="51FC7F07" w14:textId="77777777" w:rsidTr="000431AE">
              <w:trPr>
                <w:trHeight w:val="304"/>
                <w:jc w:val="center"/>
              </w:trPr>
              <w:tc>
                <w:tcPr>
                  <w:tcW w:w="8415"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F8665CF" w14:textId="77777777" w:rsidR="00B42737" w:rsidRPr="002E6D09" w:rsidRDefault="00B42737" w:rsidP="00B42737">
                  <w:pPr>
                    <w:jc w:val="center"/>
                    <w:rPr>
                      <w:rFonts w:ascii="Tahoma" w:hAnsi="Tahoma" w:cs="Tahoma"/>
                      <w:b/>
                      <w:bCs/>
                      <w:color w:val="FFFFFF"/>
                    </w:rPr>
                  </w:pPr>
                  <w:r w:rsidRPr="002E6D09">
                    <w:rPr>
                      <w:rFonts w:ascii="Tahoma" w:hAnsi="Tahoma" w:cs="Tahoma"/>
                      <w:b/>
                      <w:bCs/>
                      <w:color w:val="FFFFFF"/>
                    </w:rPr>
                    <w:t>Conclusiones y Recomendaciones</w:t>
                  </w:r>
                </w:p>
              </w:tc>
            </w:tr>
            <w:tr w:rsidR="00B42737" w:rsidRPr="002E6D09" w14:paraId="0C7F218C" w14:textId="77777777" w:rsidTr="000431AE">
              <w:trPr>
                <w:trHeight w:val="244"/>
                <w:jc w:val="center"/>
              </w:trPr>
              <w:tc>
                <w:tcPr>
                  <w:tcW w:w="8415" w:type="dxa"/>
                  <w:tcBorders>
                    <w:top w:val="single" w:sz="4" w:space="0" w:color="auto"/>
                    <w:left w:val="single" w:sz="4" w:space="0" w:color="auto"/>
                    <w:bottom w:val="single" w:sz="4" w:space="0" w:color="auto"/>
                    <w:right w:val="single" w:sz="4" w:space="0" w:color="auto"/>
                  </w:tcBorders>
                  <w:noWrap/>
                  <w:vAlign w:val="center"/>
                  <w:hideMark/>
                </w:tcPr>
                <w:p w14:paraId="5EA21EA9" w14:textId="77777777" w:rsidR="00B42737" w:rsidRPr="002E6D09" w:rsidRDefault="00B42737" w:rsidP="00B42737">
                  <w:pPr>
                    <w:rPr>
                      <w:rFonts w:ascii="Tahoma" w:hAnsi="Tahoma" w:cs="Tahoma"/>
                      <w:color w:val="000000"/>
                    </w:rPr>
                  </w:pPr>
                  <w:r w:rsidRPr="002E6D09">
                    <w:rPr>
                      <w:rFonts w:ascii="Tahoma" w:hAnsi="Tahoma" w:cs="Tahoma"/>
                      <w:color w:val="000000"/>
                    </w:rPr>
                    <w:t>Conclusiones y Recomendaciones</w:t>
                  </w:r>
                </w:p>
              </w:tc>
            </w:tr>
          </w:tbl>
          <w:p w14:paraId="0436BDC5" w14:textId="77777777" w:rsidR="00B42737" w:rsidRPr="002E6D09" w:rsidRDefault="00B42737" w:rsidP="00B42737">
            <w:pPr>
              <w:rPr>
                <w:rFonts w:ascii="Tahoma" w:hAnsi="Tahoma" w:cs="Tahoma"/>
              </w:rPr>
            </w:pPr>
          </w:p>
          <w:p w14:paraId="431AF41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Todos los documentos presentados por el c</w:t>
            </w:r>
            <w:r>
              <w:rPr>
                <w:rFonts w:ascii="Tahoma" w:hAnsi="Tahoma" w:cs="Tahoma"/>
              </w:rPr>
              <w:t>onsultor</w:t>
            </w:r>
            <w:r w:rsidRPr="002E6D09">
              <w:rPr>
                <w:rFonts w:ascii="Tahoma" w:hAnsi="Tahoma" w:cs="Tahoma"/>
              </w:rPr>
              <w:t>, serán presentados con los respaldos correspondientes a cada tarea realizada; tanto de análisis, laboratorios, memorias de cálculo, planos e información fotográfica.</w:t>
            </w:r>
          </w:p>
          <w:p w14:paraId="7C13527F"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Todos los estudios subcontratados deberán ser entregados como parte de los documentos.</w:t>
            </w:r>
          </w:p>
          <w:p w14:paraId="0C50D62A"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Todos los modelamientos de software, modelos de evaluación económica financiera, mapas digitales de los parques y otros procesamientos asistidos por computadora deberán ser entregados por el Consultor como parte de los documentos de este contrato (digital editable y con fórmulas).</w:t>
            </w:r>
          </w:p>
          <w:p w14:paraId="1434BED6" w14:textId="77777777" w:rsidR="00B42737" w:rsidRPr="002E6D09" w:rsidRDefault="00B42737" w:rsidP="00B42737">
            <w:pPr>
              <w:ind w:left="100" w:right="126"/>
              <w:jc w:val="both"/>
              <w:rPr>
                <w:rFonts w:ascii="Tahoma" w:hAnsi="Tahoma" w:cs="Tahoma"/>
              </w:rPr>
            </w:pPr>
          </w:p>
          <w:p w14:paraId="4689C659"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color w:val="FF0000"/>
              </w:rPr>
            </w:pPr>
            <w:bookmarkStart w:id="112" w:name="_Toc164157781"/>
            <w:r w:rsidRPr="002E6D09">
              <w:rPr>
                <w:rFonts w:ascii="Tahoma" w:eastAsia="Calibri" w:hAnsi="Tahoma" w:cs="Tahoma"/>
                <w:b/>
                <w:bCs/>
              </w:rPr>
              <w:t>PLAZO DE EJECUCION</w:t>
            </w:r>
            <w:bookmarkEnd w:id="112"/>
            <w:r w:rsidRPr="002E6D09">
              <w:rPr>
                <w:rFonts w:ascii="Tahoma" w:eastAsia="Calibri" w:hAnsi="Tahoma" w:cs="Tahoma"/>
                <w:b/>
                <w:bCs/>
              </w:rPr>
              <w:t xml:space="preserve">  </w:t>
            </w:r>
          </w:p>
          <w:p w14:paraId="2E8B1D6C"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servicio tiene una duración de 160 días calendario, a ser computados a partir del día siguiente hábil a la recepción de la Orden de Proceder.</w:t>
            </w:r>
          </w:p>
          <w:p w14:paraId="29F490F3" w14:textId="77777777" w:rsidR="00B42737" w:rsidRPr="002E6D09" w:rsidRDefault="00B42737" w:rsidP="00B42737">
            <w:pPr>
              <w:ind w:left="100" w:right="126"/>
              <w:jc w:val="both"/>
              <w:rPr>
                <w:rFonts w:ascii="Tahoma" w:hAnsi="Tahoma" w:cs="Tahoma"/>
              </w:rPr>
            </w:pPr>
          </w:p>
          <w:p w14:paraId="26699684"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113" w:name="_Toc164157782"/>
            <w:r w:rsidRPr="002E6D09">
              <w:rPr>
                <w:rFonts w:ascii="Tahoma" w:eastAsia="Calibri" w:hAnsi="Tahoma" w:cs="Tahoma"/>
                <w:b/>
                <w:bCs/>
              </w:rPr>
              <w:t>EXPERIENCIA DEL CONSULTOR</w:t>
            </w:r>
            <w:bookmarkEnd w:id="113"/>
          </w:p>
          <w:p w14:paraId="3BC0106F"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Para la verificación de la experiencia general y específica, el proponente debe adjuntar en su propuesta documentación de respaldo: certificado de cumplimiento de contrato o algún documento equivalente que certifique la conclusión del servicio realizado a conformidad del contratante (en caso de adjuntar contrato debe ser respaldado con un documento que certifique su conclusión a conformidad).</w:t>
            </w:r>
          </w:p>
          <w:p w14:paraId="52433AEE" w14:textId="77777777" w:rsidR="00B42737" w:rsidRPr="002E6D09" w:rsidRDefault="00B42737" w:rsidP="00B42737">
            <w:pPr>
              <w:ind w:left="100" w:right="126"/>
              <w:jc w:val="both"/>
              <w:rPr>
                <w:rFonts w:ascii="Tahoma" w:hAnsi="Tahoma" w:cs="Tahoma"/>
              </w:rPr>
            </w:pPr>
          </w:p>
          <w:p w14:paraId="783896AC" w14:textId="77777777" w:rsidR="00B42737" w:rsidRPr="002E6D09" w:rsidRDefault="00B42737" w:rsidP="004651BD">
            <w:pPr>
              <w:numPr>
                <w:ilvl w:val="1"/>
                <w:numId w:val="52"/>
              </w:numPr>
              <w:spacing w:line="256" w:lineRule="auto"/>
              <w:ind w:left="426" w:hanging="326"/>
              <w:contextualSpacing/>
              <w:jc w:val="both"/>
              <w:outlineLvl w:val="0"/>
              <w:rPr>
                <w:rFonts w:ascii="Tahoma" w:eastAsia="Calibri" w:hAnsi="Tahoma" w:cs="Tahoma"/>
                <w:b/>
                <w:bCs/>
              </w:rPr>
            </w:pPr>
            <w:bookmarkStart w:id="114" w:name="_Toc164157783"/>
            <w:r w:rsidRPr="002E6D09">
              <w:rPr>
                <w:rFonts w:ascii="Tahoma" w:eastAsia="Calibri" w:hAnsi="Tahoma" w:cs="Tahoma"/>
                <w:b/>
                <w:bCs/>
              </w:rPr>
              <w:t>Experiencia General</w:t>
            </w:r>
            <w:bookmarkEnd w:id="114"/>
          </w:p>
          <w:p w14:paraId="2DF93900" w14:textId="77777777" w:rsidR="00B42737" w:rsidRPr="002E6D09" w:rsidRDefault="00B42737" w:rsidP="00B42737">
            <w:pPr>
              <w:ind w:left="102" w:right="125"/>
              <w:jc w:val="both"/>
              <w:rPr>
                <w:rFonts w:ascii="Tahoma" w:hAnsi="Tahoma" w:cs="Tahoma"/>
              </w:rPr>
            </w:pPr>
            <w:r w:rsidRPr="002E6D09">
              <w:rPr>
                <w:rFonts w:ascii="Tahoma" w:hAnsi="Tahoma" w:cs="Tahoma"/>
              </w:rPr>
              <w:t xml:space="preserve">La Firma Consultora deberá demostrar un período mínimo de cinco (5) años de vigencia a partir de su creación o constitución. </w:t>
            </w:r>
          </w:p>
          <w:p w14:paraId="4D0C79DC" w14:textId="77777777" w:rsidR="00B42737" w:rsidRPr="002E6D09" w:rsidRDefault="00B42737" w:rsidP="00B42737">
            <w:pPr>
              <w:ind w:left="100" w:right="126"/>
              <w:jc w:val="both"/>
              <w:rPr>
                <w:rFonts w:ascii="Tahoma" w:hAnsi="Tahoma" w:cs="Tahoma"/>
              </w:rPr>
            </w:pPr>
          </w:p>
          <w:p w14:paraId="72ABC3FC" w14:textId="77777777" w:rsidR="00B42737" w:rsidRPr="002E6D09" w:rsidRDefault="00B42737" w:rsidP="004651BD">
            <w:pPr>
              <w:numPr>
                <w:ilvl w:val="1"/>
                <w:numId w:val="52"/>
              </w:numPr>
              <w:spacing w:line="256" w:lineRule="auto"/>
              <w:ind w:left="426" w:hanging="326"/>
              <w:contextualSpacing/>
              <w:jc w:val="both"/>
              <w:outlineLvl w:val="0"/>
              <w:rPr>
                <w:rFonts w:ascii="Tahoma" w:eastAsia="Calibri" w:hAnsi="Tahoma" w:cs="Tahoma"/>
                <w:b/>
                <w:bCs/>
              </w:rPr>
            </w:pPr>
            <w:bookmarkStart w:id="115" w:name="_Toc164157784"/>
            <w:r w:rsidRPr="002E6D09">
              <w:rPr>
                <w:rFonts w:ascii="Tahoma" w:eastAsia="Calibri" w:hAnsi="Tahoma" w:cs="Tahoma"/>
                <w:b/>
                <w:bCs/>
              </w:rPr>
              <w:t>Experiencia Específica</w:t>
            </w:r>
            <w:bookmarkEnd w:id="115"/>
          </w:p>
          <w:p w14:paraId="428A9D4C" w14:textId="77777777" w:rsidR="00B42737" w:rsidRPr="002E6D09" w:rsidRDefault="00B42737" w:rsidP="00B42737">
            <w:pPr>
              <w:ind w:left="102" w:right="125"/>
              <w:jc w:val="both"/>
              <w:rPr>
                <w:rFonts w:ascii="Tahoma" w:hAnsi="Tahoma" w:cs="Tahoma"/>
              </w:rPr>
            </w:pPr>
            <w:r w:rsidRPr="002E6D09">
              <w:rPr>
                <w:rFonts w:ascii="Tahoma" w:hAnsi="Tahoma" w:cs="Tahoma"/>
              </w:rPr>
              <w:t xml:space="preserve">La firma consultora debe evidenciar experiencia concreta en un mínimo de tres (3) proyectos en Estudios de Factibilidad o Diseño o Construcción </w:t>
            </w:r>
            <w:r>
              <w:rPr>
                <w:rFonts w:ascii="Tahoma" w:hAnsi="Tahoma" w:cs="Tahoma"/>
              </w:rPr>
              <w:t xml:space="preserve">o Supervisión </w:t>
            </w:r>
            <w:r w:rsidRPr="002E6D09">
              <w:rPr>
                <w:rFonts w:ascii="Tahoma" w:hAnsi="Tahoma" w:cs="Tahoma"/>
              </w:rPr>
              <w:t xml:space="preserve">de proyectos en el sector energético. </w:t>
            </w:r>
          </w:p>
          <w:p w14:paraId="5AC14519" w14:textId="77777777" w:rsidR="00B42737" w:rsidRPr="002E6D09" w:rsidRDefault="00B42737" w:rsidP="00B42737">
            <w:pPr>
              <w:ind w:right="126"/>
              <w:jc w:val="both"/>
              <w:rPr>
                <w:rFonts w:ascii="Tahoma" w:hAnsi="Tahoma" w:cs="Tahoma"/>
              </w:rPr>
            </w:pPr>
          </w:p>
          <w:p w14:paraId="4384BDC7"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116" w:name="_Toc164157785"/>
            <w:r w:rsidRPr="002E6D09">
              <w:rPr>
                <w:rFonts w:ascii="Tahoma" w:eastAsia="Calibri" w:hAnsi="Tahoma" w:cs="Tahoma"/>
                <w:b/>
                <w:bCs/>
              </w:rPr>
              <w:t>PERSONAL CLAVE Y EXPERIENCIA</w:t>
            </w:r>
            <w:bookmarkEnd w:id="116"/>
            <w:r w:rsidRPr="002E6D09">
              <w:rPr>
                <w:rFonts w:ascii="Tahoma" w:eastAsia="Calibri" w:hAnsi="Tahoma" w:cs="Tahoma"/>
                <w:b/>
                <w:bCs/>
              </w:rPr>
              <w:t xml:space="preserve"> </w:t>
            </w:r>
          </w:p>
          <w:p w14:paraId="56715222"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Para verificar la experiencia tanto general como específica del personal propuesto, el proponente debe adjuntar a su propuesta la documentación de respaldo correspondiente. Esto incluye certificados de trabajo u otros documentos que respalden la experiencia requerida.</w:t>
            </w:r>
          </w:p>
          <w:p w14:paraId="5468D032"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Para verificar la formación del personal propuesto, el proponente deberá adjuntar a su propuesta copias de títulos, diplomas, certificados emitidos por la entidad </w:t>
            </w:r>
            <w:r>
              <w:rPr>
                <w:rFonts w:ascii="Tahoma" w:hAnsi="Tahoma" w:cs="Tahoma"/>
              </w:rPr>
              <w:t xml:space="preserve">competente </w:t>
            </w:r>
            <w:r w:rsidRPr="002E6D09">
              <w:rPr>
                <w:rFonts w:ascii="Tahoma" w:hAnsi="Tahoma" w:cs="Tahoma"/>
              </w:rPr>
              <w:t>que impartió el curso u otros documentos válidos que acrediten la formación</w:t>
            </w:r>
            <w:r>
              <w:rPr>
                <w:rFonts w:ascii="Tahoma" w:hAnsi="Tahoma" w:cs="Tahoma"/>
              </w:rPr>
              <w:t>, como ser: certificados de notas o similares</w:t>
            </w:r>
            <w:r w:rsidRPr="002E6D09">
              <w:rPr>
                <w:rFonts w:ascii="Tahoma" w:hAnsi="Tahoma" w:cs="Tahoma"/>
              </w:rPr>
              <w:t>.</w:t>
            </w:r>
          </w:p>
          <w:p w14:paraId="5407F2F1" w14:textId="77777777" w:rsidR="00B42737" w:rsidRDefault="00B42737" w:rsidP="00B42737">
            <w:pPr>
              <w:spacing w:before="120"/>
              <w:ind w:left="102" w:right="125"/>
              <w:jc w:val="both"/>
              <w:rPr>
                <w:rFonts w:ascii="Tahoma" w:hAnsi="Tahoma" w:cs="Tahoma"/>
              </w:rPr>
            </w:pPr>
            <w:r w:rsidRPr="002E6D09">
              <w:rPr>
                <w:rFonts w:ascii="Tahoma" w:hAnsi="Tahoma" w:cs="Tahoma"/>
              </w:rPr>
              <w:t>Se considera que el personal técnico clave requerido mínimamente será el siguiente:</w:t>
            </w:r>
          </w:p>
          <w:p w14:paraId="334F5BC3" w14:textId="77777777" w:rsidR="00B42737" w:rsidRPr="002E6D09" w:rsidRDefault="00B42737" w:rsidP="00B42737">
            <w:pPr>
              <w:ind w:left="102" w:right="125"/>
              <w:jc w:val="both"/>
              <w:rPr>
                <w:rFonts w:ascii="Tahoma" w:hAnsi="Tahoma" w:cs="Tahoma"/>
              </w:rPr>
            </w:pPr>
          </w:p>
          <w:p w14:paraId="4FFFED27"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17" w:name="_Toc164157786"/>
            <w:r w:rsidRPr="002E6D09">
              <w:rPr>
                <w:rFonts w:ascii="Tahoma" w:eastAsia="Calibri" w:hAnsi="Tahoma" w:cs="Tahoma"/>
                <w:b/>
                <w:bCs/>
              </w:rPr>
              <w:t>Gerente de Proyecto</w:t>
            </w:r>
            <w:bookmarkEnd w:id="117"/>
          </w:p>
          <w:p w14:paraId="2839D6B3" w14:textId="77777777" w:rsidR="00B42737" w:rsidRPr="002E6D09" w:rsidRDefault="00B42737" w:rsidP="00B42737">
            <w:pPr>
              <w:ind w:left="100"/>
              <w:rPr>
                <w:rFonts w:ascii="Tahoma" w:hAnsi="Tahoma" w:cs="Tahoma"/>
              </w:rPr>
            </w:pPr>
            <w:r w:rsidRPr="002E6D09">
              <w:rPr>
                <w:rFonts w:ascii="Tahoma" w:hAnsi="Tahoma" w:cs="Tahoma"/>
                <w:b/>
                <w:bCs/>
              </w:rPr>
              <w:lastRenderedPageBreak/>
              <w:t>Formación académica</w:t>
            </w:r>
          </w:p>
          <w:p w14:paraId="4DEE4939" w14:textId="77777777" w:rsidR="00B42737" w:rsidRPr="002E6D09" w:rsidRDefault="00B42737" w:rsidP="00B42737">
            <w:pPr>
              <w:ind w:left="100" w:right="126"/>
              <w:jc w:val="both"/>
              <w:rPr>
                <w:rFonts w:ascii="Tahoma" w:hAnsi="Tahoma" w:cs="Tahoma"/>
              </w:rPr>
            </w:pPr>
            <w:r w:rsidRPr="002E6D09">
              <w:rPr>
                <w:rFonts w:ascii="Tahoma" w:hAnsi="Tahoma" w:cs="Tahoma"/>
              </w:rPr>
              <w:t>Este personal deberá contar con la siguiente formación académica:</w:t>
            </w:r>
          </w:p>
          <w:p w14:paraId="497BF263" w14:textId="77777777" w:rsidR="00B42737" w:rsidRPr="002E6D09" w:rsidRDefault="00B42737" w:rsidP="004651BD">
            <w:pPr>
              <w:numPr>
                <w:ilvl w:val="0"/>
                <w:numId w:val="75"/>
              </w:numPr>
              <w:spacing w:before="120" w:after="80" w:line="257" w:lineRule="auto"/>
              <w:ind w:left="714" w:right="125" w:hanging="357"/>
              <w:jc w:val="both"/>
              <w:rPr>
                <w:rFonts w:ascii="Tahoma" w:eastAsia="Calibri" w:hAnsi="Tahoma" w:cs="Tahoma"/>
              </w:rPr>
            </w:pPr>
            <w:r>
              <w:rPr>
                <w:rFonts w:ascii="Tahoma" w:eastAsia="Calibri" w:hAnsi="Tahoma" w:cs="Tahoma"/>
              </w:rPr>
              <w:t xml:space="preserve">Título profesional en </w:t>
            </w:r>
            <w:r w:rsidRPr="002E6D09">
              <w:rPr>
                <w:rFonts w:ascii="Tahoma" w:eastAsia="Calibri" w:hAnsi="Tahoma" w:cs="Tahoma"/>
              </w:rPr>
              <w:t>Ingenier</w:t>
            </w:r>
            <w:r>
              <w:rPr>
                <w:rFonts w:ascii="Tahoma" w:eastAsia="Calibri" w:hAnsi="Tahoma" w:cs="Tahoma"/>
              </w:rPr>
              <w:t>ía</w:t>
            </w:r>
            <w:r w:rsidRPr="002E6D09">
              <w:rPr>
                <w:rFonts w:ascii="Tahoma" w:eastAsia="Calibri" w:hAnsi="Tahoma" w:cs="Tahoma"/>
              </w:rPr>
              <w:t xml:space="preserve"> Eléctric</w:t>
            </w:r>
            <w:r>
              <w:rPr>
                <w:rFonts w:ascii="Tahoma" w:eastAsia="Calibri" w:hAnsi="Tahoma" w:cs="Tahoma"/>
              </w:rPr>
              <w:t>a</w:t>
            </w:r>
            <w:r w:rsidRPr="002E6D09">
              <w:rPr>
                <w:rFonts w:ascii="Tahoma" w:eastAsia="Calibri" w:hAnsi="Tahoma" w:cs="Tahoma"/>
              </w:rPr>
              <w:t>,</w:t>
            </w:r>
            <w:r>
              <w:rPr>
                <w:rFonts w:ascii="Tahoma" w:eastAsia="Calibri" w:hAnsi="Tahoma" w:cs="Tahoma"/>
              </w:rPr>
              <w:t xml:space="preserve"> Ingeniería </w:t>
            </w:r>
            <w:r w:rsidRPr="002E6D09">
              <w:rPr>
                <w:rFonts w:ascii="Tahoma" w:eastAsia="Calibri" w:hAnsi="Tahoma" w:cs="Tahoma"/>
              </w:rPr>
              <w:t>Electromecánic</w:t>
            </w:r>
            <w:r>
              <w:rPr>
                <w:rFonts w:ascii="Tahoma" w:eastAsia="Calibri" w:hAnsi="Tahoma" w:cs="Tahoma"/>
              </w:rPr>
              <w:t>a</w:t>
            </w:r>
            <w:r w:rsidRPr="002E6D09">
              <w:rPr>
                <w:rFonts w:ascii="Tahoma" w:eastAsia="Calibri" w:hAnsi="Tahoma" w:cs="Tahoma"/>
              </w:rPr>
              <w:t>, Ingenier</w:t>
            </w:r>
            <w:r>
              <w:rPr>
                <w:rFonts w:ascii="Tahoma" w:eastAsia="Calibri" w:hAnsi="Tahoma" w:cs="Tahoma"/>
              </w:rPr>
              <w:t>ía</w:t>
            </w:r>
            <w:r w:rsidRPr="002E6D09">
              <w:rPr>
                <w:rFonts w:ascii="Tahoma" w:eastAsia="Calibri" w:hAnsi="Tahoma" w:cs="Tahoma"/>
              </w:rPr>
              <w:t xml:space="preserve"> Industrial, Ingenier</w:t>
            </w:r>
            <w:r>
              <w:rPr>
                <w:rFonts w:ascii="Tahoma" w:eastAsia="Calibri" w:hAnsi="Tahoma" w:cs="Tahoma"/>
              </w:rPr>
              <w:t>ía</w:t>
            </w:r>
            <w:r w:rsidRPr="002E6D09">
              <w:rPr>
                <w:rFonts w:ascii="Tahoma" w:eastAsia="Calibri" w:hAnsi="Tahoma" w:cs="Tahoma"/>
              </w:rPr>
              <w:t xml:space="preserve"> Civil u otras ingenierías afines, este requisito es un factor de habilitación. </w:t>
            </w:r>
          </w:p>
          <w:p w14:paraId="330EA246" w14:textId="77777777" w:rsidR="00B42737" w:rsidRPr="002E6D09" w:rsidRDefault="00B42737" w:rsidP="004651BD">
            <w:pPr>
              <w:numPr>
                <w:ilvl w:val="0"/>
                <w:numId w:val="75"/>
              </w:numPr>
              <w:spacing w:after="80" w:line="256" w:lineRule="auto"/>
              <w:ind w:left="714" w:right="125" w:hanging="357"/>
              <w:jc w:val="both"/>
              <w:rPr>
                <w:rFonts w:ascii="Tahoma" w:eastAsia="Calibri" w:hAnsi="Tahoma" w:cs="Tahoma"/>
              </w:rPr>
            </w:pPr>
            <w:r>
              <w:rPr>
                <w:rFonts w:ascii="Tahoma" w:eastAsia="Calibri" w:hAnsi="Tahoma" w:cs="Tahoma"/>
              </w:rPr>
              <w:t>Curso</w:t>
            </w:r>
            <w:r w:rsidRPr="002E6D09">
              <w:rPr>
                <w:rFonts w:ascii="Tahoma" w:eastAsia="Calibri" w:hAnsi="Tahoma" w:cs="Tahoma"/>
              </w:rPr>
              <w:t xml:space="preserve"> en el área de Gerencia o Administración o Gestión de Proyectos o similares.</w:t>
            </w:r>
          </w:p>
          <w:p w14:paraId="439ADA24" w14:textId="1356E6F4" w:rsidR="00B42737" w:rsidRDefault="00B42737" w:rsidP="00B42737">
            <w:pPr>
              <w:ind w:left="100"/>
              <w:rPr>
                <w:rFonts w:ascii="Tahoma" w:hAnsi="Tahoma" w:cs="Tahoma"/>
                <w:b/>
                <w:bCs/>
              </w:rPr>
            </w:pPr>
            <w:r w:rsidRPr="002E6D09">
              <w:rPr>
                <w:rFonts w:ascii="Tahoma" w:hAnsi="Tahoma" w:cs="Tahoma"/>
                <w:b/>
                <w:bCs/>
              </w:rPr>
              <w:t>Experiencia general</w:t>
            </w:r>
          </w:p>
          <w:p w14:paraId="537416E5" w14:textId="374094D7" w:rsidR="00B42737" w:rsidRPr="002E6D09" w:rsidRDefault="00B42737" w:rsidP="00B42737">
            <w:pPr>
              <w:ind w:left="100"/>
              <w:rPr>
                <w:rFonts w:ascii="Tahoma" w:hAnsi="Tahoma" w:cs="Tahoma"/>
                <w:b/>
                <w:bCs/>
              </w:rPr>
            </w:pPr>
            <w:r w:rsidRPr="002E6D09">
              <w:rPr>
                <w:rFonts w:ascii="Tahoma" w:hAnsi="Tahoma" w:cs="Tahoma"/>
                <w:b/>
                <w:bCs/>
              </w:rPr>
              <w:t xml:space="preserve"> </w:t>
            </w:r>
          </w:p>
          <w:p w14:paraId="279F2343" w14:textId="77777777" w:rsidR="00B42737" w:rsidRPr="002E6D09" w:rsidRDefault="00B42737" w:rsidP="00B42737">
            <w:pPr>
              <w:ind w:left="100" w:right="126"/>
              <w:jc w:val="both"/>
              <w:rPr>
                <w:rFonts w:ascii="Tahoma" w:hAnsi="Tahoma" w:cs="Tahoma"/>
              </w:rPr>
            </w:pPr>
            <w:r w:rsidRPr="002E6D09">
              <w:rPr>
                <w:rFonts w:ascii="Tahoma" w:hAnsi="Tahoma" w:cs="Tahoma"/>
              </w:rPr>
              <w:t xml:space="preserve">Experiencia general mínima de ocho (8) años a partir de la emisión del Título en provisión nacional o equivalente. En caso de existir solapamiento entre las actividades, los plazos solo serán considerados una vez. </w:t>
            </w:r>
          </w:p>
          <w:p w14:paraId="1F18938A" w14:textId="77777777" w:rsidR="00B42737" w:rsidRPr="002E6D09" w:rsidRDefault="00B42737" w:rsidP="00B42737">
            <w:pPr>
              <w:ind w:left="100" w:right="126"/>
              <w:jc w:val="both"/>
              <w:rPr>
                <w:rFonts w:ascii="Tahoma" w:hAnsi="Tahoma" w:cs="Tahoma"/>
              </w:rPr>
            </w:pPr>
          </w:p>
          <w:p w14:paraId="0CE0D294" w14:textId="77777777" w:rsidR="00B42737" w:rsidRPr="002E6D09" w:rsidRDefault="00B42737" w:rsidP="00B42737">
            <w:pPr>
              <w:ind w:left="100"/>
              <w:rPr>
                <w:rFonts w:ascii="Tahoma" w:hAnsi="Tahoma" w:cs="Tahoma"/>
                <w:b/>
                <w:bCs/>
              </w:rPr>
            </w:pPr>
            <w:r w:rsidRPr="002E6D09">
              <w:rPr>
                <w:rFonts w:ascii="Tahoma" w:hAnsi="Tahoma" w:cs="Tahoma"/>
                <w:b/>
                <w:bCs/>
              </w:rPr>
              <w:t xml:space="preserve">Experiencia específica </w:t>
            </w:r>
          </w:p>
          <w:p w14:paraId="27FB2925" w14:textId="77777777" w:rsidR="00B42737" w:rsidRPr="002E6D09" w:rsidRDefault="00B42737" w:rsidP="00B42737">
            <w:pPr>
              <w:ind w:left="100" w:right="126"/>
              <w:jc w:val="both"/>
              <w:rPr>
                <w:rFonts w:ascii="Tahoma" w:hAnsi="Tahoma" w:cs="Tahoma"/>
              </w:rPr>
            </w:pPr>
            <w:r w:rsidRPr="002E6D09">
              <w:rPr>
                <w:rFonts w:ascii="Tahoma" w:hAnsi="Tahoma" w:cs="Tahoma"/>
              </w:rPr>
              <w:t xml:space="preserve">Experiencia mínima de cuatro (4) </w:t>
            </w:r>
            <w:r>
              <w:rPr>
                <w:rFonts w:ascii="Tahoma" w:hAnsi="Tahoma" w:cs="Tahoma"/>
              </w:rPr>
              <w:t>proyectos</w:t>
            </w:r>
            <w:r w:rsidRPr="002E6D09">
              <w:rPr>
                <w:rFonts w:ascii="Tahoma" w:hAnsi="Tahoma" w:cs="Tahoma"/>
              </w:rPr>
              <w:t xml:space="preserve"> en el sector eléctrico, a partir de la emisión del Título en provisión nacional o equivalente, desempeñando el rol de Gerente, director o afín en alguno de los siguientes campos:</w:t>
            </w:r>
          </w:p>
          <w:p w14:paraId="69663ED0" w14:textId="77777777" w:rsidR="00B42737" w:rsidRPr="002E6D09" w:rsidRDefault="00B42737" w:rsidP="00B42737">
            <w:pPr>
              <w:ind w:left="100" w:right="126"/>
              <w:jc w:val="both"/>
              <w:rPr>
                <w:rFonts w:ascii="Tahoma" w:hAnsi="Tahoma" w:cs="Tahoma"/>
              </w:rPr>
            </w:pPr>
          </w:p>
          <w:p w14:paraId="1284B19E" w14:textId="77777777" w:rsidR="00B42737" w:rsidRPr="002E6D09" w:rsidRDefault="00B42737" w:rsidP="004651BD">
            <w:pPr>
              <w:numPr>
                <w:ilvl w:val="0"/>
                <w:numId w:val="75"/>
              </w:numPr>
              <w:spacing w:after="80" w:line="256" w:lineRule="auto"/>
              <w:ind w:left="714" w:right="125" w:hanging="357"/>
              <w:jc w:val="both"/>
              <w:rPr>
                <w:rFonts w:ascii="Tahoma" w:eastAsia="Calibri" w:hAnsi="Tahoma" w:cs="Tahoma"/>
              </w:rPr>
            </w:pPr>
            <w:r w:rsidRPr="002E6D09">
              <w:rPr>
                <w:rFonts w:ascii="Tahoma" w:eastAsia="Calibri" w:hAnsi="Tahoma" w:cs="Tahoma"/>
              </w:rPr>
              <w:t xml:space="preserve">Estudios de </w:t>
            </w:r>
            <w:r>
              <w:rPr>
                <w:rFonts w:ascii="Tahoma" w:eastAsia="Calibri" w:hAnsi="Tahoma" w:cs="Tahoma"/>
              </w:rPr>
              <w:t xml:space="preserve">preinversión o </w:t>
            </w:r>
            <w:r w:rsidRPr="002E6D09">
              <w:rPr>
                <w:rFonts w:ascii="Tahoma" w:eastAsia="Calibri" w:hAnsi="Tahoma" w:cs="Tahoma"/>
              </w:rPr>
              <w:t xml:space="preserve">ingeniería o supervisión o ejecución de proyectos de Subestaciones de Alta Tensión. </w:t>
            </w:r>
          </w:p>
          <w:p w14:paraId="079EBE23" w14:textId="77777777" w:rsidR="00B42737" w:rsidRPr="002E6D09" w:rsidRDefault="00B42737" w:rsidP="004651BD">
            <w:pPr>
              <w:numPr>
                <w:ilvl w:val="0"/>
                <w:numId w:val="75"/>
              </w:numPr>
              <w:spacing w:after="80" w:line="256" w:lineRule="auto"/>
              <w:ind w:left="714" w:right="125" w:hanging="357"/>
              <w:jc w:val="both"/>
              <w:rPr>
                <w:rFonts w:ascii="Tahoma" w:eastAsia="Calibri" w:hAnsi="Tahoma" w:cs="Tahoma"/>
              </w:rPr>
            </w:pPr>
            <w:r w:rsidRPr="002E6D09">
              <w:rPr>
                <w:rFonts w:ascii="Tahoma" w:eastAsia="Calibri" w:hAnsi="Tahoma" w:cs="Tahoma"/>
              </w:rPr>
              <w:t>Estudios de</w:t>
            </w:r>
            <w:r>
              <w:rPr>
                <w:rFonts w:ascii="Tahoma" w:eastAsia="Calibri" w:hAnsi="Tahoma" w:cs="Tahoma"/>
              </w:rPr>
              <w:t xml:space="preserve"> preinversión o</w:t>
            </w:r>
            <w:r w:rsidRPr="002E6D09">
              <w:rPr>
                <w:rFonts w:ascii="Tahoma" w:eastAsia="Calibri" w:hAnsi="Tahoma" w:cs="Tahoma"/>
              </w:rPr>
              <w:t xml:space="preserve"> ingeniería o supervisión o ejecución de proyectos de</w:t>
            </w:r>
            <w:r w:rsidRPr="002E6D09" w:rsidDel="00971549">
              <w:rPr>
                <w:rFonts w:ascii="Tahoma" w:eastAsia="Calibri" w:hAnsi="Tahoma" w:cs="Tahoma"/>
              </w:rPr>
              <w:t xml:space="preserve"> </w:t>
            </w:r>
            <w:r w:rsidRPr="002E6D09">
              <w:rPr>
                <w:rFonts w:ascii="Tahoma" w:eastAsia="Calibri" w:hAnsi="Tahoma" w:cs="Tahoma"/>
              </w:rPr>
              <w:t>Líneas de Transmisión.</w:t>
            </w:r>
          </w:p>
          <w:p w14:paraId="6FF0FFFB" w14:textId="77777777" w:rsidR="00B42737" w:rsidRPr="002E6D09" w:rsidRDefault="00B42737" w:rsidP="004651BD">
            <w:pPr>
              <w:numPr>
                <w:ilvl w:val="0"/>
                <w:numId w:val="75"/>
              </w:numPr>
              <w:spacing w:after="80" w:line="256" w:lineRule="auto"/>
              <w:ind w:left="714" w:right="125" w:hanging="357"/>
              <w:jc w:val="both"/>
              <w:rPr>
                <w:rFonts w:ascii="Tahoma" w:eastAsia="Calibri" w:hAnsi="Tahoma" w:cs="Tahoma"/>
              </w:rPr>
            </w:pPr>
            <w:r w:rsidRPr="002E6D09">
              <w:rPr>
                <w:rFonts w:ascii="Tahoma" w:eastAsia="Calibri" w:hAnsi="Tahoma" w:cs="Tahoma"/>
              </w:rPr>
              <w:t>Estudios de</w:t>
            </w:r>
            <w:r>
              <w:rPr>
                <w:rFonts w:ascii="Tahoma" w:eastAsia="Calibri" w:hAnsi="Tahoma" w:cs="Tahoma"/>
              </w:rPr>
              <w:t xml:space="preserve"> preinversión o</w:t>
            </w:r>
            <w:r w:rsidRPr="002E6D09">
              <w:rPr>
                <w:rFonts w:ascii="Tahoma" w:eastAsia="Calibri" w:hAnsi="Tahoma" w:cs="Tahoma"/>
              </w:rPr>
              <w:t xml:space="preserve"> ingeniería o supervisión o ejecución de proyectos de Generación mayor o igual a 50MW. </w:t>
            </w:r>
          </w:p>
          <w:p w14:paraId="0B993407" w14:textId="77777777" w:rsidR="00B42737" w:rsidRPr="002E6D09" w:rsidRDefault="00B42737" w:rsidP="00B42737">
            <w:pPr>
              <w:ind w:left="100" w:right="126"/>
              <w:jc w:val="both"/>
              <w:rPr>
                <w:rFonts w:ascii="Tahoma" w:hAnsi="Tahoma" w:cs="Tahoma"/>
              </w:rPr>
            </w:pPr>
            <w:r w:rsidRPr="002E6D09">
              <w:rPr>
                <w:rFonts w:ascii="Tahoma" w:hAnsi="Tahoma" w:cs="Tahoma"/>
              </w:rPr>
              <w:t xml:space="preserve">De la experiencia mínima de cuatro (4) </w:t>
            </w:r>
            <w:r>
              <w:rPr>
                <w:rFonts w:ascii="Tahoma" w:hAnsi="Tahoma" w:cs="Tahoma"/>
              </w:rPr>
              <w:t>proyectos</w:t>
            </w:r>
            <w:r w:rsidRPr="002E6D09">
              <w:rPr>
                <w:rFonts w:ascii="Tahoma" w:hAnsi="Tahoma" w:cs="Tahoma"/>
              </w:rPr>
              <w:t xml:space="preserve"> en el sector eléctrico, deberá contar con al menos </w:t>
            </w:r>
            <w:r>
              <w:rPr>
                <w:rFonts w:ascii="Tahoma" w:hAnsi="Tahoma" w:cs="Tahoma"/>
              </w:rPr>
              <w:t>un (1) proyecto</w:t>
            </w:r>
            <w:r w:rsidRPr="002E6D09">
              <w:rPr>
                <w:rFonts w:ascii="Tahoma" w:hAnsi="Tahoma" w:cs="Tahoma"/>
              </w:rPr>
              <w:t xml:space="preserve"> en estudios </w:t>
            </w:r>
            <w:r w:rsidRPr="002E6D09">
              <w:rPr>
                <w:rFonts w:ascii="Tahoma" w:eastAsia="Calibri" w:hAnsi="Tahoma" w:cs="Tahoma"/>
              </w:rPr>
              <w:t>de</w:t>
            </w:r>
            <w:r>
              <w:rPr>
                <w:rFonts w:ascii="Tahoma" w:eastAsia="Calibri" w:hAnsi="Tahoma" w:cs="Tahoma"/>
              </w:rPr>
              <w:t xml:space="preserve"> preinversión o</w:t>
            </w:r>
            <w:r w:rsidRPr="002E6D09">
              <w:rPr>
                <w:rFonts w:ascii="Tahoma" w:eastAsia="Calibri" w:hAnsi="Tahoma" w:cs="Tahoma"/>
              </w:rPr>
              <w:t xml:space="preserve"> ingeniería o supervisión o ejecución</w:t>
            </w:r>
            <w:r w:rsidRPr="002E6D09" w:rsidDel="000D23DE">
              <w:rPr>
                <w:rFonts w:ascii="Tahoma" w:hAnsi="Tahoma" w:cs="Tahoma"/>
              </w:rPr>
              <w:t xml:space="preserve"> </w:t>
            </w:r>
            <w:r w:rsidRPr="002E6D09">
              <w:rPr>
                <w:rFonts w:ascii="Tahoma" w:hAnsi="Tahoma" w:cs="Tahoma"/>
              </w:rPr>
              <w:t xml:space="preserve">de proyectos de generación eólica </w:t>
            </w:r>
            <w:r w:rsidRPr="002E6D09">
              <w:rPr>
                <w:rFonts w:ascii="Tahoma" w:eastAsia="Calibri" w:hAnsi="Tahoma" w:cs="Tahoma"/>
              </w:rPr>
              <w:t>mayor o igual a 50MW</w:t>
            </w:r>
            <w:r w:rsidRPr="002E6D09">
              <w:rPr>
                <w:rFonts w:ascii="Tahoma" w:hAnsi="Tahoma" w:cs="Tahoma"/>
              </w:rPr>
              <w:t xml:space="preserve">. </w:t>
            </w:r>
          </w:p>
          <w:p w14:paraId="0F6D9D21" w14:textId="77777777" w:rsidR="00B42737" w:rsidRPr="008E7D92" w:rsidRDefault="00B42737" w:rsidP="00B42737">
            <w:pPr>
              <w:ind w:left="100" w:right="126"/>
              <w:jc w:val="both"/>
              <w:rPr>
                <w:rFonts w:ascii="Tahoma" w:hAnsi="Tahoma" w:cs="Tahoma"/>
                <w:lang w:val="es-BO"/>
              </w:rPr>
            </w:pPr>
          </w:p>
          <w:p w14:paraId="7B31B162"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18" w:name="_Toc164157787"/>
            <w:r w:rsidRPr="002E6D09">
              <w:rPr>
                <w:rFonts w:ascii="Tahoma" w:eastAsia="Calibri" w:hAnsi="Tahoma" w:cs="Tahoma"/>
                <w:b/>
                <w:bCs/>
              </w:rPr>
              <w:t>Experto en Recursos Eólicos y Proyectos Eólicos</w:t>
            </w:r>
            <w:bookmarkEnd w:id="118"/>
          </w:p>
          <w:p w14:paraId="3C6EF7DC" w14:textId="77777777" w:rsidR="00B42737" w:rsidRPr="002E6D09" w:rsidRDefault="00B42737" w:rsidP="00B42737">
            <w:pPr>
              <w:spacing w:before="60"/>
              <w:ind w:left="102"/>
              <w:rPr>
                <w:rFonts w:ascii="Tahoma" w:hAnsi="Tahoma" w:cs="Tahoma"/>
                <w:b/>
                <w:bCs/>
              </w:rPr>
            </w:pPr>
            <w:r w:rsidRPr="002E6D09">
              <w:rPr>
                <w:rFonts w:ascii="Tahoma" w:hAnsi="Tahoma" w:cs="Tahoma"/>
                <w:b/>
                <w:bCs/>
              </w:rPr>
              <w:t>Formación académica</w:t>
            </w:r>
          </w:p>
          <w:p w14:paraId="0827851F" w14:textId="77777777" w:rsidR="00B42737" w:rsidRPr="00E43E48" w:rsidRDefault="00B42737" w:rsidP="004651BD">
            <w:pPr>
              <w:numPr>
                <w:ilvl w:val="0"/>
                <w:numId w:val="75"/>
              </w:numPr>
              <w:spacing w:line="256" w:lineRule="auto"/>
              <w:ind w:left="714" w:right="125" w:hanging="357"/>
              <w:jc w:val="both"/>
              <w:rPr>
                <w:rFonts w:ascii="Tahoma" w:eastAsia="Calibri" w:hAnsi="Tahoma" w:cs="Tahoma"/>
              </w:rPr>
            </w:pPr>
            <w:r>
              <w:rPr>
                <w:rFonts w:ascii="Tahoma" w:eastAsia="Calibri" w:hAnsi="Tahoma" w:cs="Tahoma"/>
              </w:rPr>
              <w:t xml:space="preserve">Título profesional en </w:t>
            </w:r>
            <w:r w:rsidRPr="00E43E48">
              <w:rPr>
                <w:rFonts w:ascii="Tahoma" w:eastAsia="Calibri" w:hAnsi="Tahoma" w:cs="Tahoma"/>
              </w:rPr>
              <w:t>Ingenier</w:t>
            </w:r>
            <w:r>
              <w:rPr>
                <w:rFonts w:ascii="Tahoma" w:eastAsia="Calibri" w:hAnsi="Tahoma" w:cs="Tahoma"/>
              </w:rPr>
              <w:t>ía</w:t>
            </w:r>
            <w:r w:rsidRPr="00E43E48">
              <w:rPr>
                <w:rFonts w:ascii="Tahoma" w:eastAsia="Calibri" w:hAnsi="Tahoma" w:cs="Tahoma"/>
              </w:rPr>
              <w:t xml:space="preserve"> Eléctric</w:t>
            </w:r>
            <w:r>
              <w:rPr>
                <w:rFonts w:ascii="Tahoma" w:eastAsia="Calibri" w:hAnsi="Tahoma" w:cs="Tahoma"/>
              </w:rPr>
              <w:t>a</w:t>
            </w:r>
            <w:r w:rsidRPr="00E43E48">
              <w:rPr>
                <w:rFonts w:ascii="Tahoma" w:eastAsia="Calibri" w:hAnsi="Tahoma" w:cs="Tahoma"/>
              </w:rPr>
              <w:t>, Ingenier</w:t>
            </w:r>
            <w:r>
              <w:rPr>
                <w:rFonts w:ascii="Tahoma" w:eastAsia="Calibri" w:hAnsi="Tahoma" w:cs="Tahoma"/>
              </w:rPr>
              <w:t>ía</w:t>
            </w:r>
            <w:r w:rsidRPr="00E43E48">
              <w:rPr>
                <w:rFonts w:ascii="Tahoma" w:eastAsia="Calibri" w:hAnsi="Tahoma" w:cs="Tahoma"/>
              </w:rPr>
              <w:t xml:space="preserve"> Electromecánic</w:t>
            </w:r>
            <w:r>
              <w:rPr>
                <w:rFonts w:ascii="Tahoma" w:eastAsia="Calibri" w:hAnsi="Tahoma" w:cs="Tahoma"/>
              </w:rPr>
              <w:t>a</w:t>
            </w:r>
            <w:r w:rsidRPr="00E43E48">
              <w:rPr>
                <w:rFonts w:ascii="Tahoma" w:eastAsia="Calibri" w:hAnsi="Tahoma" w:cs="Tahoma"/>
              </w:rPr>
              <w:t>, Ingenier</w:t>
            </w:r>
            <w:r>
              <w:rPr>
                <w:rFonts w:ascii="Tahoma" w:eastAsia="Calibri" w:hAnsi="Tahoma" w:cs="Tahoma"/>
              </w:rPr>
              <w:t>ía</w:t>
            </w:r>
            <w:r w:rsidRPr="00E43E48">
              <w:rPr>
                <w:rFonts w:ascii="Tahoma" w:eastAsia="Calibri" w:hAnsi="Tahoma" w:cs="Tahoma"/>
              </w:rPr>
              <w:t xml:space="preserve"> Industrial u otr</w:t>
            </w:r>
            <w:r>
              <w:rPr>
                <w:rFonts w:ascii="Tahoma" w:eastAsia="Calibri" w:hAnsi="Tahoma" w:cs="Tahoma"/>
              </w:rPr>
              <w:t>a</w:t>
            </w:r>
            <w:r w:rsidRPr="00E43E48">
              <w:rPr>
                <w:rFonts w:ascii="Tahoma" w:eastAsia="Calibri" w:hAnsi="Tahoma" w:cs="Tahoma"/>
              </w:rPr>
              <w:t xml:space="preserve"> afín, este requisito es un factor de habilitación.</w:t>
            </w:r>
          </w:p>
          <w:p w14:paraId="6F2AB3B3" w14:textId="77777777" w:rsidR="00B42737" w:rsidRPr="00E43E48" w:rsidRDefault="00B42737" w:rsidP="00B42737">
            <w:pPr>
              <w:spacing w:before="60"/>
              <w:ind w:left="102"/>
              <w:rPr>
                <w:rFonts w:ascii="Tahoma" w:hAnsi="Tahoma" w:cs="Tahoma"/>
                <w:b/>
                <w:bCs/>
              </w:rPr>
            </w:pPr>
            <w:r w:rsidRPr="00E43E48">
              <w:rPr>
                <w:rFonts w:ascii="Tahoma" w:hAnsi="Tahoma" w:cs="Tahoma"/>
                <w:b/>
                <w:bCs/>
              </w:rPr>
              <w:t>Experiencia general</w:t>
            </w:r>
          </w:p>
          <w:p w14:paraId="543CD821" w14:textId="77777777" w:rsidR="00B42737" w:rsidRDefault="00B42737" w:rsidP="00B42737">
            <w:pPr>
              <w:ind w:left="102" w:right="125"/>
              <w:jc w:val="both"/>
              <w:rPr>
                <w:rFonts w:ascii="Tahoma" w:hAnsi="Tahoma" w:cs="Tahoma"/>
              </w:rPr>
            </w:pPr>
            <w:r w:rsidRPr="00E43E48">
              <w:rPr>
                <w:rFonts w:ascii="Tahoma" w:hAnsi="Tahoma" w:cs="Tahoma"/>
              </w:rPr>
              <w:t>Experiencia general mínima de cinco (5) años a</w:t>
            </w:r>
            <w:r w:rsidRPr="002E6D09">
              <w:rPr>
                <w:rFonts w:ascii="Tahoma" w:hAnsi="Tahoma" w:cs="Tahoma"/>
              </w:rPr>
              <w:t xml:space="preserve"> partir de la emisión del Título en provisión nacional o equivalente. En caso de existir solapamiento entre las actividades, los plazos solo serán considerados una vez.</w:t>
            </w:r>
          </w:p>
          <w:p w14:paraId="3D3C5ECD" w14:textId="77777777" w:rsidR="00B42737" w:rsidRPr="002E6D09" w:rsidRDefault="00B42737" w:rsidP="00B42737">
            <w:pPr>
              <w:spacing w:before="60"/>
              <w:ind w:left="102"/>
              <w:rPr>
                <w:rFonts w:ascii="Tahoma" w:hAnsi="Tahoma" w:cs="Tahoma"/>
                <w:b/>
                <w:bCs/>
              </w:rPr>
            </w:pPr>
            <w:r w:rsidRPr="002E6D09">
              <w:rPr>
                <w:rFonts w:ascii="Tahoma" w:hAnsi="Tahoma" w:cs="Tahoma"/>
                <w:b/>
                <w:bCs/>
              </w:rPr>
              <w:t xml:space="preserve">Experiencia específica </w:t>
            </w:r>
          </w:p>
          <w:p w14:paraId="500DBF21" w14:textId="77777777" w:rsidR="00B42737" w:rsidRPr="002E6D09" w:rsidRDefault="00B42737" w:rsidP="00B42737">
            <w:pPr>
              <w:ind w:left="102" w:right="125"/>
              <w:jc w:val="both"/>
              <w:rPr>
                <w:rFonts w:ascii="Tahoma" w:hAnsi="Tahoma" w:cs="Tahoma"/>
              </w:rPr>
            </w:pPr>
            <w:r w:rsidRPr="002E6D09">
              <w:rPr>
                <w:rFonts w:ascii="Tahoma" w:hAnsi="Tahoma" w:cs="Tahoma"/>
              </w:rPr>
              <w:t xml:space="preserve">Experiencia mínima de cuatro (4) </w:t>
            </w:r>
            <w:r>
              <w:rPr>
                <w:rFonts w:ascii="Tahoma" w:hAnsi="Tahoma" w:cs="Tahoma"/>
              </w:rPr>
              <w:t>proyectos</w:t>
            </w:r>
            <w:r w:rsidRPr="002E6D09">
              <w:rPr>
                <w:rFonts w:ascii="Tahoma" w:hAnsi="Tahoma" w:cs="Tahoma"/>
              </w:rPr>
              <w:t xml:space="preserve"> en e</w:t>
            </w:r>
            <w:r>
              <w:rPr>
                <w:rFonts w:ascii="Tahoma" w:hAnsi="Tahoma" w:cs="Tahoma"/>
              </w:rPr>
              <w:t xml:space="preserve">l micrositing de </w:t>
            </w:r>
            <w:r w:rsidRPr="002E6D09">
              <w:rPr>
                <w:rFonts w:ascii="Tahoma" w:hAnsi="Tahoma" w:cs="Tahoma"/>
              </w:rPr>
              <w:t>parques eólicos</w:t>
            </w:r>
            <w:r>
              <w:rPr>
                <w:rFonts w:ascii="Tahoma" w:hAnsi="Tahoma" w:cs="Tahoma"/>
              </w:rPr>
              <w:t xml:space="preserve">, donde el experto haya realizado la ubicación y selección de aerogeneradores, así como la estimación de producción de energía del parque, mediante software especializado. La experiencia se contabiliza </w:t>
            </w:r>
            <w:r w:rsidRPr="002E6D09">
              <w:rPr>
                <w:rFonts w:ascii="Tahoma" w:hAnsi="Tahoma" w:cs="Tahoma"/>
              </w:rPr>
              <w:t xml:space="preserve">a partir de la emisión del Título en provisión nacional o equivalente, de los cuales, al menos 2 </w:t>
            </w:r>
            <w:r>
              <w:rPr>
                <w:rFonts w:ascii="Tahoma" w:hAnsi="Tahoma" w:cs="Tahoma"/>
              </w:rPr>
              <w:t>proyectos</w:t>
            </w:r>
            <w:r w:rsidRPr="002E6D09">
              <w:rPr>
                <w:rFonts w:ascii="Tahoma" w:hAnsi="Tahoma" w:cs="Tahoma"/>
              </w:rPr>
              <w:t xml:space="preserve"> deben ser en potencia mayor o igual a 50 MW.</w:t>
            </w:r>
          </w:p>
          <w:p w14:paraId="3A6A3AF7" w14:textId="77777777" w:rsidR="00B42737" w:rsidRPr="002E6D09" w:rsidRDefault="00B42737" w:rsidP="00B42737">
            <w:pPr>
              <w:ind w:right="126"/>
              <w:jc w:val="both"/>
              <w:rPr>
                <w:rFonts w:ascii="Tahoma" w:hAnsi="Tahoma" w:cs="Tahoma"/>
              </w:rPr>
            </w:pPr>
          </w:p>
          <w:p w14:paraId="1864F7BD"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19" w:name="_Toc164157788"/>
            <w:r w:rsidRPr="002E6D09">
              <w:rPr>
                <w:rFonts w:ascii="Tahoma" w:eastAsia="Calibri" w:hAnsi="Tahoma" w:cs="Tahoma"/>
                <w:b/>
                <w:bCs/>
              </w:rPr>
              <w:t xml:space="preserve">Experto en </w:t>
            </w:r>
            <w:r>
              <w:rPr>
                <w:rFonts w:ascii="Tahoma" w:eastAsia="Calibri" w:hAnsi="Tahoma" w:cs="Tahoma"/>
                <w:b/>
                <w:bCs/>
              </w:rPr>
              <w:t>Obras Civiles</w:t>
            </w:r>
            <w:bookmarkEnd w:id="119"/>
          </w:p>
          <w:p w14:paraId="7480D79D" w14:textId="77777777" w:rsidR="00B42737" w:rsidRPr="002E6D09" w:rsidRDefault="00B42737" w:rsidP="00B42737">
            <w:pPr>
              <w:spacing w:before="60"/>
              <w:ind w:left="102"/>
              <w:rPr>
                <w:rFonts w:ascii="Tahoma" w:hAnsi="Tahoma" w:cs="Tahoma"/>
                <w:b/>
                <w:bCs/>
              </w:rPr>
            </w:pPr>
            <w:r w:rsidRPr="002E6D09">
              <w:rPr>
                <w:rFonts w:ascii="Tahoma" w:hAnsi="Tahoma" w:cs="Tahoma"/>
                <w:b/>
                <w:bCs/>
              </w:rPr>
              <w:t>Formación académica</w:t>
            </w:r>
          </w:p>
          <w:p w14:paraId="0DDC8698" w14:textId="77777777" w:rsidR="00B42737" w:rsidRPr="002E6D09" w:rsidRDefault="00B42737" w:rsidP="004651BD">
            <w:pPr>
              <w:numPr>
                <w:ilvl w:val="0"/>
                <w:numId w:val="75"/>
              </w:numPr>
              <w:spacing w:line="256" w:lineRule="auto"/>
              <w:ind w:left="714" w:right="125" w:hanging="357"/>
              <w:jc w:val="both"/>
              <w:rPr>
                <w:rFonts w:ascii="Tahoma" w:eastAsia="Calibri" w:hAnsi="Tahoma" w:cs="Tahoma"/>
              </w:rPr>
            </w:pPr>
            <w:r w:rsidRPr="002E6D09">
              <w:rPr>
                <w:rFonts w:ascii="Tahoma" w:eastAsia="Calibri" w:hAnsi="Tahoma" w:cs="Tahoma"/>
              </w:rPr>
              <w:t>Título profesional en Ingeniería Civil, Ingeniería Geológica, Ingeniería Geotécnica, este requisito es un factor de habilitación.</w:t>
            </w:r>
          </w:p>
          <w:p w14:paraId="60241FB4" w14:textId="77777777" w:rsidR="00B42737" w:rsidRPr="002E6D09" w:rsidRDefault="00B42737" w:rsidP="00B42737">
            <w:pPr>
              <w:spacing w:before="60"/>
              <w:ind w:left="102"/>
              <w:rPr>
                <w:rFonts w:ascii="Tahoma" w:hAnsi="Tahoma" w:cs="Tahoma"/>
                <w:b/>
                <w:bCs/>
              </w:rPr>
            </w:pPr>
            <w:r w:rsidRPr="002E6D09">
              <w:rPr>
                <w:rFonts w:ascii="Tahoma" w:hAnsi="Tahoma" w:cs="Tahoma"/>
                <w:b/>
                <w:bCs/>
              </w:rPr>
              <w:t>Experiencia general</w:t>
            </w:r>
          </w:p>
          <w:p w14:paraId="64E115DA" w14:textId="77777777" w:rsidR="00B42737" w:rsidRPr="002E6D09" w:rsidRDefault="00B42737" w:rsidP="00B42737">
            <w:pPr>
              <w:ind w:left="100" w:right="126"/>
              <w:jc w:val="both"/>
              <w:rPr>
                <w:rFonts w:ascii="Tahoma" w:hAnsi="Tahoma" w:cs="Tahoma"/>
              </w:rPr>
            </w:pPr>
            <w:r w:rsidRPr="002E6D09">
              <w:rPr>
                <w:rFonts w:ascii="Tahoma" w:hAnsi="Tahoma" w:cs="Tahoma"/>
              </w:rPr>
              <w:t xml:space="preserve">Experiencia general mínima de </w:t>
            </w:r>
            <w:r>
              <w:rPr>
                <w:rFonts w:ascii="Tahoma" w:hAnsi="Tahoma" w:cs="Tahoma"/>
              </w:rPr>
              <w:t xml:space="preserve">cuatro (4) </w:t>
            </w:r>
            <w:r w:rsidRPr="002E6D09">
              <w:rPr>
                <w:rFonts w:ascii="Tahoma" w:hAnsi="Tahoma" w:cs="Tahoma"/>
              </w:rPr>
              <w:t>años a partir de la emisión del Título en provisión nacional o equivalente.  En caso de existir solapamiento entre las actividades, los plazos solo serán considerados una vez.</w:t>
            </w:r>
          </w:p>
          <w:p w14:paraId="2A1047C1" w14:textId="77777777" w:rsidR="00B42737" w:rsidRPr="002E6D09" w:rsidRDefault="00B42737" w:rsidP="00B42737">
            <w:pPr>
              <w:spacing w:before="60"/>
              <w:ind w:left="102"/>
              <w:rPr>
                <w:rFonts w:ascii="Tahoma" w:hAnsi="Tahoma" w:cs="Tahoma"/>
                <w:b/>
                <w:bCs/>
              </w:rPr>
            </w:pPr>
            <w:r w:rsidRPr="002E6D09">
              <w:rPr>
                <w:rFonts w:ascii="Tahoma" w:hAnsi="Tahoma" w:cs="Tahoma"/>
                <w:b/>
                <w:bCs/>
              </w:rPr>
              <w:lastRenderedPageBreak/>
              <w:t>Experiencia específica</w:t>
            </w:r>
          </w:p>
          <w:p w14:paraId="4D9D7EBF" w14:textId="77777777" w:rsidR="00B42737" w:rsidRPr="002E6D09" w:rsidRDefault="00B42737" w:rsidP="00B42737">
            <w:pPr>
              <w:ind w:left="100" w:right="126"/>
              <w:jc w:val="both"/>
              <w:rPr>
                <w:rFonts w:ascii="Tahoma" w:hAnsi="Tahoma" w:cs="Tahoma"/>
              </w:rPr>
            </w:pPr>
            <w:r w:rsidRPr="002E6D09">
              <w:rPr>
                <w:rFonts w:ascii="Tahoma" w:hAnsi="Tahoma" w:cs="Tahoma"/>
              </w:rPr>
              <w:t xml:space="preserve">Experiencia mínima de cuatro (4) </w:t>
            </w:r>
            <w:r>
              <w:rPr>
                <w:rFonts w:ascii="Tahoma" w:hAnsi="Tahoma" w:cs="Tahoma"/>
              </w:rPr>
              <w:t>proyectos</w:t>
            </w:r>
            <w:r w:rsidRPr="002E6D09">
              <w:rPr>
                <w:rFonts w:ascii="Tahoma" w:hAnsi="Tahoma" w:cs="Tahoma"/>
              </w:rPr>
              <w:t>, a partir de la emisión del Título en provisión nacional o equivalente, en alguno de los siguientes campos:</w:t>
            </w:r>
          </w:p>
          <w:p w14:paraId="2E1431BD" w14:textId="77777777" w:rsidR="00B42737" w:rsidRPr="002E6D09" w:rsidRDefault="00B42737" w:rsidP="004651BD">
            <w:pPr>
              <w:numPr>
                <w:ilvl w:val="0"/>
                <w:numId w:val="75"/>
              </w:numPr>
              <w:spacing w:line="256" w:lineRule="auto"/>
              <w:ind w:left="714" w:right="125" w:hanging="357"/>
              <w:jc w:val="both"/>
              <w:rPr>
                <w:rFonts w:ascii="Tahoma" w:eastAsia="Calibri" w:hAnsi="Tahoma" w:cs="Tahoma"/>
              </w:rPr>
            </w:pPr>
            <w:r w:rsidRPr="002E6D09">
              <w:rPr>
                <w:rFonts w:ascii="Tahoma" w:eastAsia="Calibri" w:hAnsi="Tahoma" w:cs="Tahoma"/>
              </w:rPr>
              <w:t>Diseño o construcción de caminos o plataformas o cimentaciones.</w:t>
            </w:r>
          </w:p>
          <w:p w14:paraId="57C4FD05" w14:textId="77777777" w:rsidR="00B42737" w:rsidRPr="002E6D09" w:rsidRDefault="00B42737" w:rsidP="004651BD">
            <w:pPr>
              <w:numPr>
                <w:ilvl w:val="0"/>
                <w:numId w:val="75"/>
              </w:numPr>
              <w:spacing w:line="256" w:lineRule="auto"/>
              <w:ind w:left="714" w:right="125" w:hanging="357"/>
              <w:jc w:val="both"/>
              <w:rPr>
                <w:rFonts w:ascii="Tahoma" w:eastAsia="Calibri" w:hAnsi="Tahoma" w:cs="Tahoma"/>
              </w:rPr>
            </w:pPr>
            <w:r w:rsidRPr="002E6D09">
              <w:rPr>
                <w:rFonts w:ascii="Tahoma" w:eastAsia="Calibri" w:hAnsi="Tahoma" w:cs="Tahoma"/>
              </w:rPr>
              <w:t>Estudios en geot</w:t>
            </w:r>
            <w:r>
              <w:rPr>
                <w:rFonts w:ascii="Tahoma" w:eastAsia="Calibri" w:hAnsi="Tahoma" w:cs="Tahoma"/>
              </w:rPr>
              <w:t>ecnia</w:t>
            </w:r>
            <w:r w:rsidRPr="002E6D09">
              <w:rPr>
                <w:rFonts w:ascii="Tahoma" w:eastAsia="Calibri" w:hAnsi="Tahoma" w:cs="Tahoma"/>
              </w:rPr>
              <w:t xml:space="preserve"> in situ para proyectos de generación eléctrica.</w:t>
            </w:r>
          </w:p>
          <w:p w14:paraId="3B2B8F18" w14:textId="77777777" w:rsidR="00B42737" w:rsidRDefault="00B42737" w:rsidP="004651BD">
            <w:pPr>
              <w:numPr>
                <w:ilvl w:val="0"/>
                <w:numId w:val="75"/>
              </w:numPr>
              <w:spacing w:line="256" w:lineRule="auto"/>
              <w:ind w:left="714" w:right="125" w:hanging="357"/>
              <w:jc w:val="both"/>
              <w:rPr>
                <w:rFonts w:ascii="Tahoma" w:eastAsia="Calibri" w:hAnsi="Tahoma" w:cs="Tahoma"/>
              </w:rPr>
            </w:pPr>
            <w:r w:rsidRPr="002E6D09">
              <w:rPr>
                <w:rFonts w:ascii="Tahoma" w:eastAsia="Calibri" w:hAnsi="Tahoma" w:cs="Tahoma"/>
              </w:rPr>
              <w:t>Diseño o construcción de cimentaciones para aerogeneradores.</w:t>
            </w:r>
          </w:p>
          <w:p w14:paraId="111D633D" w14:textId="77777777" w:rsidR="00B42737" w:rsidRPr="002E6D09" w:rsidRDefault="00B42737" w:rsidP="004651BD">
            <w:pPr>
              <w:numPr>
                <w:ilvl w:val="0"/>
                <w:numId w:val="75"/>
              </w:numPr>
              <w:spacing w:line="256" w:lineRule="auto"/>
              <w:ind w:left="714" w:right="125" w:hanging="357"/>
              <w:jc w:val="both"/>
              <w:rPr>
                <w:rFonts w:ascii="Tahoma" w:eastAsia="Calibri" w:hAnsi="Tahoma" w:cs="Tahoma"/>
              </w:rPr>
            </w:pPr>
            <w:r>
              <w:rPr>
                <w:rFonts w:ascii="Tahoma" w:eastAsia="Calibri" w:hAnsi="Tahoma" w:cs="Tahoma"/>
              </w:rPr>
              <w:t>Diseño o construcción o supervisión de obras civiles para proyectos de energía eléctrica.</w:t>
            </w:r>
          </w:p>
          <w:p w14:paraId="2F74D4A2" w14:textId="77777777" w:rsidR="00B42737" w:rsidRPr="002E6D09" w:rsidRDefault="00B42737" w:rsidP="00B42737">
            <w:pPr>
              <w:spacing w:before="60"/>
              <w:ind w:left="102" w:right="125"/>
              <w:jc w:val="both"/>
              <w:rPr>
                <w:rFonts w:ascii="Tahoma" w:hAnsi="Tahoma" w:cs="Tahoma"/>
              </w:rPr>
            </w:pPr>
            <w:r w:rsidRPr="002E6D09">
              <w:rPr>
                <w:rFonts w:ascii="Tahoma" w:hAnsi="Tahoma" w:cs="Tahoma"/>
              </w:rPr>
              <w:t xml:space="preserve">De la experiencia mínima de cuatro (4) </w:t>
            </w:r>
            <w:r>
              <w:rPr>
                <w:rFonts w:ascii="Tahoma" w:hAnsi="Tahoma" w:cs="Tahoma"/>
              </w:rPr>
              <w:t>proyectos</w:t>
            </w:r>
            <w:r w:rsidRPr="002E6D09">
              <w:rPr>
                <w:rFonts w:ascii="Tahoma" w:hAnsi="Tahoma" w:cs="Tahoma"/>
              </w:rPr>
              <w:t xml:space="preserve">, el experto deberá contar con al menos </w:t>
            </w:r>
            <w:r>
              <w:rPr>
                <w:rFonts w:ascii="Tahoma" w:hAnsi="Tahoma" w:cs="Tahoma"/>
              </w:rPr>
              <w:t>un</w:t>
            </w:r>
            <w:r w:rsidRPr="002E6D09">
              <w:rPr>
                <w:rFonts w:ascii="Tahoma" w:hAnsi="Tahoma" w:cs="Tahoma"/>
              </w:rPr>
              <w:t xml:space="preserve"> (</w:t>
            </w:r>
            <w:r>
              <w:rPr>
                <w:rFonts w:ascii="Tahoma" w:hAnsi="Tahoma" w:cs="Tahoma"/>
              </w:rPr>
              <w:t>1</w:t>
            </w:r>
            <w:r w:rsidRPr="002E6D09">
              <w:rPr>
                <w:rFonts w:ascii="Tahoma" w:hAnsi="Tahoma" w:cs="Tahoma"/>
              </w:rPr>
              <w:t xml:space="preserve">) </w:t>
            </w:r>
            <w:r>
              <w:rPr>
                <w:rFonts w:ascii="Tahoma" w:hAnsi="Tahoma" w:cs="Tahoma"/>
              </w:rPr>
              <w:t>proyecto</w:t>
            </w:r>
            <w:r w:rsidRPr="002E6D09">
              <w:rPr>
                <w:rFonts w:ascii="Tahoma" w:hAnsi="Tahoma" w:cs="Tahoma"/>
              </w:rPr>
              <w:t xml:space="preserve"> en “Diseño o construcción de cimentaciones para aerogeneradores”.</w:t>
            </w:r>
          </w:p>
          <w:p w14:paraId="300E0A8B" w14:textId="77777777" w:rsidR="00B42737" w:rsidRPr="00E43E48" w:rsidRDefault="00B42737" w:rsidP="00B42737">
            <w:pPr>
              <w:ind w:left="100" w:right="126"/>
              <w:jc w:val="both"/>
              <w:rPr>
                <w:rFonts w:ascii="Tahoma" w:hAnsi="Tahoma" w:cs="Tahoma"/>
                <w:lang w:val="es-BO"/>
              </w:rPr>
            </w:pPr>
          </w:p>
          <w:p w14:paraId="25B7391C"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20" w:name="_Toc164157789"/>
            <w:r w:rsidRPr="002E6D09">
              <w:rPr>
                <w:rFonts w:ascii="Tahoma" w:eastAsia="Calibri" w:hAnsi="Tahoma" w:cs="Tahoma"/>
                <w:b/>
                <w:bCs/>
              </w:rPr>
              <w:t>Experto Eléctrico</w:t>
            </w:r>
            <w:bookmarkEnd w:id="120"/>
          </w:p>
          <w:p w14:paraId="0116AD02" w14:textId="77777777" w:rsidR="00B42737" w:rsidRPr="002E6D09" w:rsidRDefault="00B42737" w:rsidP="00B42737">
            <w:pPr>
              <w:spacing w:before="60"/>
              <w:ind w:left="102"/>
              <w:rPr>
                <w:rFonts w:ascii="Tahoma" w:hAnsi="Tahoma" w:cs="Tahoma"/>
                <w:b/>
                <w:bCs/>
              </w:rPr>
            </w:pPr>
            <w:r w:rsidRPr="002E6D09">
              <w:rPr>
                <w:rFonts w:ascii="Tahoma" w:hAnsi="Tahoma" w:cs="Tahoma"/>
                <w:b/>
                <w:bCs/>
              </w:rPr>
              <w:t xml:space="preserve">Formación académica </w:t>
            </w:r>
          </w:p>
          <w:p w14:paraId="5DF7E44A" w14:textId="5DE7320B" w:rsidR="00B42737" w:rsidRPr="002E6D09" w:rsidRDefault="00B42737" w:rsidP="004651BD">
            <w:pPr>
              <w:numPr>
                <w:ilvl w:val="0"/>
                <w:numId w:val="75"/>
              </w:numPr>
              <w:ind w:left="667"/>
              <w:contextualSpacing/>
              <w:jc w:val="both"/>
              <w:rPr>
                <w:rFonts w:ascii="Tahoma" w:eastAsia="Calibri" w:hAnsi="Tahoma" w:cs="Tahoma"/>
              </w:rPr>
            </w:pPr>
            <w:r w:rsidRPr="002E6D09">
              <w:rPr>
                <w:rFonts w:ascii="Tahoma" w:eastAsia="Calibri" w:hAnsi="Tahoma" w:cs="Tahoma"/>
              </w:rPr>
              <w:t>Título profesional en Ingeniería Eléctrica</w:t>
            </w:r>
            <w:r w:rsidR="00573000">
              <w:rPr>
                <w:rFonts w:ascii="Tahoma" w:eastAsia="Calibri" w:hAnsi="Tahoma" w:cs="Tahoma"/>
              </w:rPr>
              <w:t xml:space="preserve">, Ingeniería </w:t>
            </w:r>
            <w:r w:rsidRPr="002E6D09">
              <w:rPr>
                <w:rFonts w:ascii="Tahoma" w:eastAsia="Calibri" w:hAnsi="Tahoma" w:cs="Tahoma"/>
              </w:rPr>
              <w:t>Electromecánica</w:t>
            </w:r>
            <w:r w:rsidR="00573000">
              <w:rPr>
                <w:rFonts w:ascii="Tahoma" w:eastAsia="Calibri" w:hAnsi="Tahoma" w:cs="Tahoma"/>
              </w:rPr>
              <w:t xml:space="preserve"> u otra afín</w:t>
            </w:r>
            <w:r w:rsidRPr="002E6D09">
              <w:rPr>
                <w:rFonts w:ascii="Tahoma" w:eastAsia="Calibri" w:hAnsi="Tahoma" w:cs="Tahoma"/>
              </w:rPr>
              <w:t xml:space="preserve">, este requisito es un factor de habilitación. </w:t>
            </w:r>
          </w:p>
          <w:p w14:paraId="09FDDE6D" w14:textId="77777777" w:rsidR="00B42737" w:rsidRPr="002E6D09" w:rsidRDefault="00B42737" w:rsidP="00B42737">
            <w:pPr>
              <w:spacing w:before="60"/>
              <w:ind w:left="102"/>
              <w:rPr>
                <w:rFonts w:ascii="Tahoma" w:hAnsi="Tahoma" w:cs="Tahoma"/>
                <w:b/>
                <w:bCs/>
              </w:rPr>
            </w:pPr>
            <w:r w:rsidRPr="002E6D09">
              <w:rPr>
                <w:rFonts w:ascii="Tahoma" w:hAnsi="Tahoma" w:cs="Tahoma"/>
                <w:b/>
                <w:bCs/>
              </w:rPr>
              <w:t xml:space="preserve">Experiencia general </w:t>
            </w:r>
          </w:p>
          <w:p w14:paraId="6B4ABDFB" w14:textId="77777777" w:rsidR="00B42737" w:rsidRPr="002E6D09" w:rsidRDefault="00B42737" w:rsidP="00B42737">
            <w:pPr>
              <w:ind w:left="100" w:right="126"/>
              <w:jc w:val="both"/>
              <w:rPr>
                <w:rFonts w:ascii="Tahoma" w:hAnsi="Tahoma" w:cs="Tahoma"/>
              </w:rPr>
            </w:pPr>
            <w:r w:rsidRPr="002E6D09">
              <w:rPr>
                <w:rFonts w:ascii="Tahoma" w:hAnsi="Tahoma" w:cs="Tahoma"/>
              </w:rPr>
              <w:t>Experiencia general mínima de cinco (5) años a partir de la emisión del Título en provisión nacional o equivalente. En caso de existir solapamiento entre las actividades, los plazos solo serán considerados una vez.</w:t>
            </w:r>
          </w:p>
          <w:p w14:paraId="2D6743D7" w14:textId="77777777" w:rsidR="00B42737" w:rsidRPr="002E6D09" w:rsidRDefault="00B42737" w:rsidP="00B42737">
            <w:pPr>
              <w:spacing w:before="60"/>
              <w:ind w:left="102"/>
              <w:rPr>
                <w:rFonts w:ascii="Tahoma" w:hAnsi="Tahoma" w:cs="Tahoma"/>
                <w:b/>
                <w:bCs/>
              </w:rPr>
            </w:pPr>
            <w:r w:rsidRPr="002E6D09">
              <w:rPr>
                <w:rFonts w:ascii="Tahoma" w:hAnsi="Tahoma" w:cs="Tahoma"/>
                <w:b/>
                <w:bCs/>
              </w:rPr>
              <w:t xml:space="preserve">Experiencia específica </w:t>
            </w:r>
          </w:p>
          <w:p w14:paraId="6DA25A1B" w14:textId="77777777" w:rsidR="00B42737" w:rsidRPr="002E6D09" w:rsidRDefault="00B42737" w:rsidP="00B42737">
            <w:pPr>
              <w:ind w:left="100" w:right="126"/>
              <w:jc w:val="both"/>
              <w:rPr>
                <w:rFonts w:ascii="Tahoma" w:hAnsi="Tahoma" w:cs="Tahoma"/>
              </w:rPr>
            </w:pPr>
            <w:r w:rsidRPr="002E6D09">
              <w:rPr>
                <w:rFonts w:ascii="Tahoma" w:hAnsi="Tahoma" w:cs="Tahoma"/>
              </w:rPr>
              <w:t xml:space="preserve">Experiencia mínima de cuatro (4) </w:t>
            </w:r>
            <w:r>
              <w:rPr>
                <w:rFonts w:ascii="Tahoma" w:hAnsi="Tahoma" w:cs="Tahoma"/>
              </w:rPr>
              <w:t>proyectos</w:t>
            </w:r>
            <w:r w:rsidRPr="002E6D09">
              <w:rPr>
                <w:rFonts w:ascii="Tahoma" w:hAnsi="Tahoma" w:cs="Tahoma"/>
              </w:rPr>
              <w:t>, a partir de la emisión del Título en provisión nacional o equivalente, en alguno de los siguientes campos:</w:t>
            </w:r>
          </w:p>
          <w:p w14:paraId="0867B732" w14:textId="77777777" w:rsidR="00B42737" w:rsidRPr="002E6D09" w:rsidRDefault="00B42737" w:rsidP="004651BD">
            <w:pPr>
              <w:numPr>
                <w:ilvl w:val="0"/>
                <w:numId w:val="75"/>
              </w:numPr>
              <w:spacing w:line="256" w:lineRule="auto"/>
              <w:ind w:left="714" w:right="125" w:hanging="357"/>
              <w:jc w:val="both"/>
              <w:rPr>
                <w:rFonts w:ascii="Tahoma" w:eastAsia="Calibri" w:hAnsi="Tahoma" w:cs="Tahoma"/>
              </w:rPr>
            </w:pPr>
            <w:r>
              <w:rPr>
                <w:rFonts w:ascii="Tahoma" w:eastAsia="Calibri" w:hAnsi="Tahoma" w:cs="Tahoma"/>
              </w:rPr>
              <w:t>Ingeniería o construcción o supervisión de los sistemas eléctricos de centrales de generación eléctrica.</w:t>
            </w:r>
          </w:p>
          <w:p w14:paraId="0DEBB689" w14:textId="77777777" w:rsidR="00B42737" w:rsidRPr="002E6D09" w:rsidRDefault="00B42737" w:rsidP="004651BD">
            <w:pPr>
              <w:numPr>
                <w:ilvl w:val="0"/>
                <w:numId w:val="75"/>
              </w:numPr>
              <w:spacing w:line="256" w:lineRule="auto"/>
              <w:ind w:left="714" w:right="125" w:hanging="357"/>
              <w:jc w:val="both"/>
              <w:rPr>
                <w:rFonts w:ascii="Tahoma" w:eastAsia="Calibri" w:hAnsi="Tahoma" w:cs="Tahoma"/>
              </w:rPr>
            </w:pPr>
            <w:r>
              <w:rPr>
                <w:rFonts w:ascii="Tahoma" w:eastAsia="Calibri" w:hAnsi="Tahoma" w:cs="Tahoma"/>
              </w:rPr>
              <w:t xml:space="preserve">Ingeniería </w:t>
            </w:r>
            <w:r w:rsidRPr="002E6D09">
              <w:rPr>
                <w:rFonts w:ascii="Tahoma" w:eastAsia="Calibri" w:hAnsi="Tahoma" w:cs="Tahoma"/>
              </w:rPr>
              <w:t>de subestaciones eléctricas de tensión mayor o igual a 115 kV.</w:t>
            </w:r>
          </w:p>
          <w:p w14:paraId="26C6502E" w14:textId="77777777" w:rsidR="00B42737" w:rsidRPr="002E6D09" w:rsidRDefault="00B42737" w:rsidP="004651BD">
            <w:pPr>
              <w:numPr>
                <w:ilvl w:val="0"/>
                <w:numId w:val="75"/>
              </w:numPr>
              <w:spacing w:line="256" w:lineRule="auto"/>
              <w:ind w:left="714" w:right="125" w:hanging="357"/>
              <w:jc w:val="both"/>
              <w:rPr>
                <w:rFonts w:ascii="Tahoma" w:eastAsia="Calibri" w:hAnsi="Tahoma" w:cs="Tahoma"/>
              </w:rPr>
            </w:pPr>
            <w:r w:rsidRPr="002E6D09">
              <w:rPr>
                <w:rFonts w:ascii="Tahoma" w:eastAsia="Calibri" w:hAnsi="Tahoma" w:cs="Tahoma"/>
              </w:rPr>
              <w:t>Estudios Eléctricos para proyectos de generación interconectados al Sistema Interconectado Nacional (SIN) o similares.</w:t>
            </w:r>
          </w:p>
          <w:p w14:paraId="20FEC736" w14:textId="77777777" w:rsidR="00B42737" w:rsidRPr="002E6D09" w:rsidRDefault="00B42737" w:rsidP="00B42737">
            <w:pPr>
              <w:spacing w:line="256" w:lineRule="auto"/>
              <w:ind w:right="125"/>
              <w:jc w:val="both"/>
              <w:rPr>
                <w:rFonts w:ascii="Tahoma" w:hAnsi="Tahoma" w:cs="Tahoma"/>
              </w:rPr>
            </w:pPr>
            <w:r w:rsidRPr="004166FF">
              <w:rPr>
                <w:rFonts w:ascii="Tahoma" w:hAnsi="Tahoma" w:cs="Tahoma"/>
              </w:rPr>
              <w:t xml:space="preserve">De la experiencia mínima de cuatro (4) </w:t>
            </w:r>
            <w:r>
              <w:rPr>
                <w:rFonts w:ascii="Tahoma" w:hAnsi="Tahoma" w:cs="Tahoma"/>
              </w:rPr>
              <w:t>proyectos</w:t>
            </w:r>
            <w:r w:rsidRPr="004166FF">
              <w:rPr>
                <w:rFonts w:ascii="Tahoma" w:hAnsi="Tahoma" w:cs="Tahoma"/>
              </w:rPr>
              <w:t xml:space="preserve">, el experto deberá contar con al menos un (1) </w:t>
            </w:r>
            <w:r>
              <w:rPr>
                <w:rFonts w:ascii="Tahoma" w:hAnsi="Tahoma" w:cs="Tahoma"/>
              </w:rPr>
              <w:t xml:space="preserve">proyecto en </w:t>
            </w:r>
            <w:r>
              <w:rPr>
                <w:rFonts w:ascii="Tahoma" w:eastAsia="Calibri" w:hAnsi="Tahoma" w:cs="Tahoma"/>
              </w:rPr>
              <w:t xml:space="preserve">Ingeniería </w:t>
            </w:r>
            <w:r w:rsidRPr="002E6D09">
              <w:rPr>
                <w:rFonts w:ascii="Tahoma" w:eastAsia="Calibri" w:hAnsi="Tahoma" w:cs="Tahoma"/>
              </w:rPr>
              <w:t>del Sistema Eléctrico de parques eólicos</w:t>
            </w:r>
            <w:r>
              <w:rPr>
                <w:rFonts w:ascii="Tahoma" w:eastAsia="Calibri" w:hAnsi="Tahoma" w:cs="Tahoma"/>
              </w:rPr>
              <w:t xml:space="preserve"> </w:t>
            </w:r>
            <w:r w:rsidRPr="002E6D09">
              <w:rPr>
                <w:rFonts w:ascii="Tahoma" w:eastAsia="Calibri" w:hAnsi="Tahoma" w:cs="Tahoma"/>
              </w:rPr>
              <w:t>con potencia mayor o igual a 50 MW</w:t>
            </w:r>
            <w:r w:rsidRPr="004166FF">
              <w:rPr>
                <w:rFonts w:ascii="Tahoma" w:hAnsi="Tahoma" w:cs="Tahoma"/>
              </w:rPr>
              <w:t>.</w:t>
            </w:r>
          </w:p>
          <w:p w14:paraId="692D1591" w14:textId="77777777" w:rsidR="00B42737" w:rsidRPr="00E43E48" w:rsidRDefault="00B42737" w:rsidP="00B42737">
            <w:pPr>
              <w:ind w:left="102" w:right="125"/>
              <w:jc w:val="both"/>
              <w:rPr>
                <w:rFonts w:ascii="Tahoma" w:hAnsi="Tahoma" w:cs="Tahoma"/>
                <w:lang w:val="es-BO"/>
              </w:rPr>
            </w:pPr>
          </w:p>
          <w:p w14:paraId="01A1494D" w14:textId="77777777" w:rsidR="00B42737" w:rsidRPr="002E6D09" w:rsidRDefault="00B42737" w:rsidP="004651BD">
            <w:pPr>
              <w:numPr>
                <w:ilvl w:val="1"/>
                <w:numId w:val="52"/>
              </w:numPr>
              <w:spacing w:line="256" w:lineRule="auto"/>
              <w:ind w:left="426" w:hanging="326"/>
              <w:contextualSpacing/>
              <w:jc w:val="both"/>
              <w:outlineLvl w:val="1"/>
              <w:rPr>
                <w:rFonts w:ascii="Tahoma" w:eastAsia="Calibri" w:hAnsi="Tahoma" w:cs="Tahoma"/>
                <w:b/>
                <w:bCs/>
              </w:rPr>
            </w:pPr>
            <w:bookmarkStart w:id="121" w:name="_Toc164157790"/>
            <w:r w:rsidRPr="002E6D09">
              <w:rPr>
                <w:rFonts w:ascii="Tahoma" w:eastAsia="Calibri" w:hAnsi="Tahoma" w:cs="Tahoma"/>
                <w:b/>
                <w:bCs/>
              </w:rPr>
              <w:t>Experto Ambiental</w:t>
            </w:r>
            <w:bookmarkEnd w:id="121"/>
          </w:p>
          <w:p w14:paraId="2385B87C" w14:textId="77777777" w:rsidR="00B42737" w:rsidRPr="002E6D09" w:rsidRDefault="00B42737" w:rsidP="00B42737">
            <w:pPr>
              <w:spacing w:before="60"/>
              <w:ind w:left="102"/>
              <w:rPr>
                <w:rFonts w:ascii="Tahoma" w:hAnsi="Tahoma" w:cs="Tahoma"/>
                <w:b/>
                <w:bCs/>
              </w:rPr>
            </w:pPr>
            <w:r w:rsidRPr="002E6D09">
              <w:rPr>
                <w:rFonts w:ascii="Tahoma" w:hAnsi="Tahoma" w:cs="Tahoma"/>
                <w:b/>
                <w:bCs/>
              </w:rPr>
              <w:t>Formación académica</w:t>
            </w:r>
          </w:p>
          <w:p w14:paraId="5C0338A6" w14:textId="77777777" w:rsidR="00B42737" w:rsidRPr="002E6D09" w:rsidRDefault="00B42737" w:rsidP="004651BD">
            <w:pPr>
              <w:numPr>
                <w:ilvl w:val="0"/>
                <w:numId w:val="75"/>
              </w:numPr>
              <w:spacing w:after="80" w:line="256" w:lineRule="auto"/>
              <w:ind w:left="714" w:right="125" w:hanging="357"/>
              <w:jc w:val="both"/>
              <w:rPr>
                <w:rFonts w:ascii="Tahoma" w:eastAsia="Calibri" w:hAnsi="Tahoma" w:cs="Tahoma"/>
              </w:rPr>
            </w:pPr>
            <w:r w:rsidRPr="002E6D09">
              <w:rPr>
                <w:rFonts w:ascii="Tahoma" w:eastAsia="Calibri" w:hAnsi="Tahoma" w:cs="Tahoma"/>
              </w:rPr>
              <w:t>Título profesional en Ingeniería Ambiental, Ingeniería industrial, Ingeniería química, biología o afines, este requisito es un factor de habilitación. El profesional debe contar con el respectivo Registro Nacional de Consultoría Ambiental (RENCA), mínimamente Categoría B.</w:t>
            </w:r>
          </w:p>
          <w:p w14:paraId="02A12837" w14:textId="77777777" w:rsidR="00B42737" w:rsidRPr="002E6D09" w:rsidRDefault="00B42737" w:rsidP="004651BD">
            <w:pPr>
              <w:numPr>
                <w:ilvl w:val="0"/>
                <w:numId w:val="75"/>
              </w:numPr>
              <w:spacing w:after="80" w:line="256" w:lineRule="auto"/>
              <w:ind w:left="714" w:right="125" w:hanging="357"/>
              <w:jc w:val="both"/>
              <w:rPr>
                <w:rFonts w:ascii="Tahoma" w:eastAsia="Calibri" w:hAnsi="Tahoma" w:cs="Tahoma"/>
              </w:rPr>
            </w:pPr>
            <w:r w:rsidRPr="002E6D09">
              <w:rPr>
                <w:rFonts w:ascii="Tahoma" w:eastAsia="Calibri" w:hAnsi="Tahoma" w:cs="Tahoma"/>
              </w:rPr>
              <w:t>Curso o Postgrado en Gestión Ambiental.</w:t>
            </w:r>
          </w:p>
          <w:p w14:paraId="7B9070FC" w14:textId="77777777" w:rsidR="00B42737" w:rsidRPr="002E6D09" w:rsidRDefault="00B42737" w:rsidP="00B42737">
            <w:pPr>
              <w:spacing w:before="60"/>
              <w:ind w:left="102"/>
              <w:rPr>
                <w:rFonts w:ascii="Tahoma" w:hAnsi="Tahoma" w:cs="Tahoma"/>
                <w:b/>
                <w:bCs/>
              </w:rPr>
            </w:pPr>
            <w:r w:rsidRPr="002E6D09">
              <w:rPr>
                <w:rFonts w:ascii="Tahoma" w:hAnsi="Tahoma" w:cs="Tahoma"/>
                <w:b/>
                <w:bCs/>
              </w:rPr>
              <w:t>Experiencia general</w:t>
            </w:r>
          </w:p>
          <w:p w14:paraId="6F4B7DCA" w14:textId="77777777" w:rsidR="00B42737" w:rsidRPr="002E6D09" w:rsidRDefault="00B42737" w:rsidP="00B42737">
            <w:pPr>
              <w:ind w:left="100" w:right="126"/>
              <w:jc w:val="both"/>
              <w:rPr>
                <w:rFonts w:ascii="Tahoma" w:hAnsi="Tahoma" w:cs="Tahoma"/>
              </w:rPr>
            </w:pPr>
            <w:r w:rsidRPr="002E6D09">
              <w:rPr>
                <w:rFonts w:ascii="Tahoma" w:hAnsi="Tahoma" w:cs="Tahoma"/>
              </w:rPr>
              <w:t>Experiencia general mínima de cuatro (4) años a partir de la emisión del Título en provisión nacional o equivalente. En caso de existir solapamiento entre las actividades, los plazos solo serán considerados una vez.</w:t>
            </w:r>
          </w:p>
          <w:p w14:paraId="3E25A418" w14:textId="77777777" w:rsidR="00B42737" w:rsidRPr="002E6D09" w:rsidRDefault="00B42737" w:rsidP="00B42737">
            <w:pPr>
              <w:spacing w:before="60"/>
              <w:ind w:left="102"/>
              <w:rPr>
                <w:rFonts w:ascii="Tahoma" w:hAnsi="Tahoma" w:cs="Tahoma"/>
                <w:b/>
                <w:bCs/>
              </w:rPr>
            </w:pPr>
            <w:r w:rsidRPr="002E6D09">
              <w:rPr>
                <w:rFonts w:ascii="Tahoma" w:hAnsi="Tahoma" w:cs="Tahoma"/>
                <w:b/>
                <w:bCs/>
              </w:rPr>
              <w:t>Experiencia específica</w:t>
            </w:r>
          </w:p>
          <w:p w14:paraId="45151458" w14:textId="77777777" w:rsidR="00B42737" w:rsidRPr="002E6D09" w:rsidRDefault="00B42737" w:rsidP="00B42737">
            <w:pPr>
              <w:ind w:left="100" w:right="126"/>
              <w:jc w:val="both"/>
              <w:rPr>
                <w:rFonts w:ascii="Tahoma" w:hAnsi="Tahoma" w:cs="Tahoma"/>
              </w:rPr>
            </w:pPr>
            <w:r w:rsidRPr="002E6D09">
              <w:rPr>
                <w:rFonts w:ascii="Tahoma" w:hAnsi="Tahoma" w:cs="Tahoma"/>
              </w:rPr>
              <w:t xml:space="preserve">Experiencia mínima de </w:t>
            </w:r>
            <w:r>
              <w:rPr>
                <w:rFonts w:ascii="Tahoma" w:hAnsi="Tahoma" w:cs="Tahoma"/>
              </w:rPr>
              <w:t xml:space="preserve">participación en </w:t>
            </w:r>
            <w:r w:rsidRPr="002E6D09">
              <w:rPr>
                <w:rFonts w:ascii="Tahoma" w:hAnsi="Tahoma" w:cs="Tahoma"/>
              </w:rPr>
              <w:t xml:space="preserve">tres (3) </w:t>
            </w:r>
            <w:r>
              <w:rPr>
                <w:rFonts w:ascii="Tahoma" w:hAnsi="Tahoma" w:cs="Tahoma"/>
              </w:rPr>
              <w:t xml:space="preserve">proyectos </w:t>
            </w:r>
            <w:r w:rsidRPr="002E6D09">
              <w:rPr>
                <w:rFonts w:ascii="Tahoma" w:hAnsi="Tahoma" w:cs="Tahoma"/>
              </w:rPr>
              <w:t>del sector energético, a partir de la emisión del Título en provisión nacional o equivalente, en alguno de los siguientes campos:</w:t>
            </w:r>
          </w:p>
          <w:p w14:paraId="54BA55D3" w14:textId="77777777" w:rsidR="00B42737" w:rsidRPr="002E6D09" w:rsidRDefault="00B42737" w:rsidP="00B42737">
            <w:pPr>
              <w:ind w:left="100" w:right="126"/>
              <w:jc w:val="both"/>
              <w:rPr>
                <w:rFonts w:ascii="Tahoma" w:hAnsi="Tahoma" w:cs="Tahoma"/>
              </w:rPr>
            </w:pPr>
          </w:p>
          <w:p w14:paraId="0B7B6209" w14:textId="77777777" w:rsidR="00B42737" w:rsidRPr="002E6D09" w:rsidRDefault="00B42737" w:rsidP="004651BD">
            <w:pPr>
              <w:numPr>
                <w:ilvl w:val="0"/>
                <w:numId w:val="76"/>
              </w:numPr>
              <w:spacing w:line="256" w:lineRule="auto"/>
              <w:ind w:left="714" w:hanging="357"/>
              <w:jc w:val="both"/>
              <w:rPr>
                <w:rFonts w:ascii="Tahoma" w:eastAsia="Calibri" w:hAnsi="Tahoma" w:cs="Tahoma"/>
                <w:position w:val="2"/>
              </w:rPr>
            </w:pPr>
            <w:r w:rsidRPr="002E6D09">
              <w:rPr>
                <w:rFonts w:ascii="Tahoma" w:eastAsia="Calibri" w:hAnsi="Tahoma" w:cs="Tahoma"/>
                <w:position w:val="2"/>
              </w:rPr>
              <w:t>Elaboración de Programas de Prevención y Mitigación (PPM)</w:t>
            </w:r>
          </w:p>
          <w:p w14:paraId="176CB9B4" w14:textId="77777777" w:rsidR="00B42737" w:rsidRPr="002E6D09" w:rsidRDefault="00B42737" w:rsidP="004651BD">
            <w:pPr>
              <w:numPr>
                <w:ilvl w:val="0"/>
                <w:numId w:val="76"/>
              </w:numPr>
              <w:spacing w:line="256" w:lineRule="auto"/>
              <w:ind w:left="714" w:hanging="357"/>
              <w:jc w:val="both"/>
              <w:rPr>
                <w:rFonts w:ascii="Tahoma" w:eastAsia="Calibri" w:hAnsi="Tahoma" w:cs="Tahoma"/>
                <w:position w:val="2"/>
              </w:rPr>
            </w:pPr>
            <w:r w:rsidRPr="002E6D09">
              <w:rPr>
                <w:rFonts w:ascii="Tahoma" w:eastAsia="Calibri" w:hAnsi="Tahoma" w:cs="Tahoma"/>
                <w:position w:val="2"/>
              </w:rPr>
              <w:t>Elaboración de Planes de Aplicación y Seguimiento Ambiental (PASA)</w:t>
            </w:r>
          </w:p>
          <w:p w14:paraId="411CFE57" w14:textId="77777777" w:rsidR="00B42737" w:rsidRPr="002E6D09" w:rsidRDefault="00B42737" w:rsidP="004651BD">
            <w:pPr>
              <w:numPr>
                <w:ilvl w:val="0"/>
                <w:numId w:val="76"/>
              </w:numPr>
              <w:spacing w:line="256" w:lineRule="auto"/>
              <w:ind w:left="714" w:hanging="357"/>
              <w:jc w:val="both"/>
              <w:rPr>
                <w:rFonts w:ascii="Tahoma" w:eastAsia="Calibri" w:hAnsi="Tahoma" w:cs="Tahoma"/>
                <w:position w:val="2"/>
              </w:rPr>
            </w:pPr>
            <w:r w:rsidRPr="002E6D09">
              <w:rPr>
                <w:rFonts w:ascii="Tahoma" w:eastAsia="Calibri" w:hAnsi="Tahoma" w:cs="Tahoma"/>
                <w:position w:val="2"/>
              </w:rPr>
              <w:t xml:space="preserve">Elaboración de Línea Base Ambiental </w:t>
            </w:r>
          </w:p>
          <w:p w14:paraId="1056222E" w14:textId="77777777" w:rsidR="00B42737" w:rsidRDefault="00B42737" w:rsidP="004651BD">
            <w:pPr>
              <w:numPr>
                <w:ilvl w:val="0"/>
                <w:numId w:val="76"/>
              </w:numPr>
              <w:spacing w:line="256" w:lineRule="auto"/>
              <w:ind w:left="714" w:hanging="357"/>
              <w:jc w:val="both"/>
              <w:rPr>
                <w:rFonts w:ascii="Tahoma" w:eastAsia="Calibri" w:hAnsi="Tahoma" w:cs="Tahoma"/>
                <w:position w:val="2"/>
              </w:rPr>
            </w:pPr>
            <w:r w:rsidRPr="002E6D09">
              <w:rPr>
                <w:rFonts w:ascii="Tahoma" w:eastAsia="Calibri" w:hAnsi="Tahoma" w:cs="Tahoma"/>
                <w:position w:val="2"/>
              </w:rPr>
              <w:t>Evaluación de Impacto Ambiental (EIA)</w:t>
            </w:r>
          </w:p>
          <w:p w14:paraId="5369F8A1" w14:textId="77777777" w:rsidR="00B42737" w:rsidRPr="002E6D09" w:rsidRDefault="00B42737" w:rsidP="004651BD">
            <w:pPr>
              <w:numPr>
                <w:ilvl w:val="0"/>
                <w:numId w:val="76"/>
              </w:numPr>
              <w:spacing w:line="256" w:lineRule="auto"/>
              <w:ind w:left="714" w:hanging="357"/>
              <w:jc w:val="both"/>
              <w:rPr>
                <w:rFonts w:ascii="Tahoma" w:eastAsia="Calibri" w:hAnsi="Tahoma" w:cs="Tahoma"/>
                <w:position w:val="2"/>
              </w:rPr>
            </w:pPr>
            <w:r>
              <w:rPr>
                <w:rFonts w:ascii="Tahoma" w:eastAsia="Calibri" w:hAnsi="Tahoma" w:cs="Tahoma"/>
                <w:position w:val="2"/>
              </w:rPr>
              <w:t xml:space="preserve">Monitoreo ambiental durante la construcción de proyectos del sector eléctrico. </w:t>
            </w:r>
          </w:p>
          <w:p w14:paraId="237421FD" w14:textId="77777777" w:rsidR="00B42737" w:rsidRDefault="00B42737" w:rsidP="00B42737">
            <w:pPr>
              <w:spacing w:before="60"/>
              <w:ind w:left="102" w:right="125"/>
              <w:jc w:val="both"/>
              <w:rPr>
                <w:rFonts w:ascii="Tahoma" w:hAnsi="Tahoma" w:cs="Tahoma"/>
              </w:rPr>
            </w:pPr>
            <w:r w:rsidRPr="002E6D09">
              <w:rPr>
                <w:rFonts w:ascii="Tahoma" w:hAnsi="Tahoma" w:cs="Tahoma"/>
              </w:rPr>
              <w:t xml:space="preserve">El experto ambiental también estará a cargo de las gestiones sociales, salud y seguridad ocupacional. </w:t>
            </w:r>
          </w:p>
          <w:p w14:paraId="3948B729" w14:textId="77777777" w:rsidR="00B42737" w:rsidRPr="00992F7C" w:rsidRDefault="00B42737" w:rsidP="00B42737">
            <w:pPr>
              <w:ind w:right="125"/>
              <w:jc w:val="both"/>
              <w:rPr>
                <w:rFonts w:ascii="Tahoma" w:hAnsi="Tahoma" w:cs="Tahoma"/>
                <w:lang w:val="es-BO"/>
              </w:rPr>
            </w:pPr>
          </w:p>
          <w:p w14:paraId="35A767FA" w14:textId="10E1FC83" w:rsidR="00B42737" w:rsidRPr="002E6D09" w:rsidRDefault="00B42737" w:rsidP="00B42737">
            <w:pPr>
              <w:spacing w:before="60"/>
              <w:ind w:left="242"/>
              <w:rPr>
                <w:rFonts w:ascii="Tahoma" w:eastAsia="Calibri" w:hAnsi="Tahoma" w:cs="Tahoma"/>
                <w:b/>
                <w:bCs/>
              </w:rPr>
            </w:pPr>
            <w:bookmarkStart w:id="122" w:name="_Toc164157791"/>
            <w:r w:rsidRPr="00B42737">
              <w:rPr>
                <w:rFonts w:ascii="Tahoma" w:hAnsi="Tahoma" w:cs="Tahoma"/>
                <w:b/>
                <w:bCs/>
              </w:rPr>
              <w:t>Experto</w:t>
            </w:r>
            <w:r w:rsidRPr="002E6D09">
              <w:rPr>
                <w:rFonts w:ascii="Tahoma" w:eastAsia="Calibri" w:hAnsi="Tahoma" w:cs="Tahoma"/>
                <w:b/>
                <w:bCs/>
              </w:rPr>
              <w:t xml:space="preserve"> Economista – Financiero</w:t>
            </w:r>
            <w:bookmarkEnd w:id="122"/>
            <w:r w:rsidRPr="002E6D09">
              <w:rPr>
                <w:rFonts w:ascii="Tahoma" w:eastAsia="Calibri" w:hAnsi="Tahoma" w:cs="Tahoma"/>
                <w:b/>
                <w:bCs/>
              </w:rPr>
              <w:t xml:space="preserve"> </w:t>
            </w:r>
          </w:p>
          <w:p w14:paraId="724CB19E" w14:textId="77777777" w:rsidR="00B42737" w:rsidRPr="002E6D09" w:rsidRDefault="00B42737" w:rsidP="00B42737">
            <w:pPr>
              <w:spacing w:before="60"/>
              <w:ind w:left="242"/>
              <w:rPr>
                <w:rFonts w:ascii="Tahoma" w:hAnsi="Tahoma" w:cs="Tahoma"/>
                <w:b/>
                <w:bCs/>
              </w:rPr>
            </w:pPr>
            <w:r w:rsidRPr="002E6D09">
              <w:rPr>
                <w:rFonts w:ascii="Tahoma" w:hAnsi="Tahoma" w:cs="Tahoma"/>
                <w:b/>
                <w:bCs/>
              </w:rPr>
              <w:t>Formación académica</w:t>
            </w:r>
          </w:p>
          <w:p w14:paraId="0346E566" w14:textId="77777777" w:rsidR="00B42737" w:rsidRPr="002E6D09" w:rsidRDefault="00B42737" w:rsidP="004651BD">
            <w:pPr>
              <w:numPr>
                <w:ilvl w:val="0"/>
                <w:numId w:val="75"/>
              </w:numPr>
              <w:spacing w:after="80" w:line="256" w:lineRule="auto"/>
              <w:ind w:left="714" w:right="125" w:hanging="357"/>
              <w:jc w:val="both"/>
              <w:rPr>
                <w:rFonts w:ascii="Tahoma" w:eastAsia="Calibri" w:hAnsi="Tahoma" w:cs="Tahoma"/>
              </w:rPr>
            </w:pPr>
            <w:r w:rsidRPr="002E6D09">
              <w:rPr>
                <w:rFonts w:ascii="Tahoma" w:eastAsia="Calibri" w:hAnsi="Tahoma" w:cs="Tahoma"/>
              </w:rPr>
              <w:t>Título profesional en Ingeniería Financiera, ciencias económicas y administrativas o afines, este requisito es un factor de habilitación.</w:t>
            </w:r>
          </w:p>
          <w:p w14:paraId="51DB3C37" w14:textId="77777777" w:rsidR="00B42737" w:rsidRPr="002E6D09" w:rsidRDefault="00B42737" w:rsidP="004651BD">
            <w:pPr>
              <w:numPr>
                <w:ilvl w:val="0"/>
                <w:numId w:val="75"/>
              </w:numPr>
              <w:spacing w:after="80" w:line="256" w:lineRule="auto"/>
              <w:ind w:left="714" w:right="125" w:hanging="357"/>
              <w:jc w:val="both"/>
              <w:rPr>
                <w:rFonts w:ascii="Tahoma" w:eastAsia="Calibri" w:hAnsi="Tahoma" w:cs="Tahoma"/>
              </w:rPr>
            </w:pPr>
            <w:r w:rsidRPr="002E6D09">
              <w:rPr>
                <w:rFonts w:ascii="Tahoma" w:eastAsia="Calibri" w:hAnsi="Tahoma" w:cs="Tahoma"/>
              </w:rPr>
              <w:t>Curso en Preparación y Evaluación de Proyectos o evaluación de negocios o Finanzas o similares</w:t>
            </w:r>
          </w:p>
          <w:p w14:paraId="62A1F2BB" w14:textId="65C864E5" w:rsidR="00B42737" w:rsidRPr="002E6D09" w:rsidRDefault="00B42737" w:rsidP="00B42737">
            <w:pPr>
              <w:spacing w:before="60"/>
              <w:ind w:left="102"/>
              <w:rPr>
                <w:rFonts w:ascii="Tahoma" w:hAnsi="Tahoma" w:cs="Tahoma"/>
                <w:b/>
                <w:bCs/>
              </w:rPr>
            </w:pPr>
            <w:r w:rsidRPr="002E6D09">
              <w:rPr>
                <w:rFonts w:ascii="Tahoma" w:hAnsi="Tahoma" w:cs="Tahoma"/>
                <w:b/>
                <w:bCs/>
              </w:rPr>
              <w:t>Experiencia general</w:t>
            </w:r>
          </w:p>
          <w:p w14:paraId="79E9DE3A" w14:textId="77777777" w:rsidR="00B42737" w:rsidRPr="002E6D09" w:rsidRDefault="00B42737" w:rsidP="00B42737">
            <w:pPr>
              <w:ind w:left="100" w:right="126"/>
              <w:jc w:val="both"/>
              <w:rPr>
                <w:rFonts w:ascii="Tahoma" w:hAnsi="Tahoma" w:cs="Tahoma"/>
              </w:rPr>
            </w:pPr>
            <w:r w:rsidRPr="002E6D09">
              <w:rPr>
                <w:rFonts w:ascii="Tahoma" w:hAnsi="Tahoma" w:cs="Tahoma"/>
              </w:rPr>
              <w:t>Experiencia general mínima de cuatro (4) años a partir de la emisión del Título en provisión nacional o equivalente. En caso de existir solapamiento entre las actividades, los plazos solo serán considerados una vez.</w:t>
            </w:r>
          </w:p>
          <w:p w14:paraId="1BFF3F4C" w14:textId="77777777" w:rsidR="00B42737" w:rsidRPr="002E6D09" w:rsidRDefault="00B42737" w:rsidP="00B42737">
            <w:pPr>
              <w:spacing w:before="60"/>
              <w:ind w:left="102"/>
              <w:rPr>
                <w:rFonts w:ascii="Tahoma" w:hAnsi="Tahoma" w:cs="Tahoma"/>
                <w:b/>
                <w:bCs/>
              </w:rPr>
            </w:pPr>
            <w:r w:rsidRPr="002E6D09">
              <w:rPr>
                <w:rFonts w:ascii="Tahoma" w:hAnsi="Tahoma" w:cs="Tahoma"/>
                <w:b/>
                <w:bCs/>
              </w:rPr>
              <w:t>Experiencia específica</w:t>
            </w:r>
          </w:p>
          <w:p w14:paraId="2A2C1390" w14:textId="77777777" w:rsidR="00B42737" w:rsidRPr="002E6D09" w:rsidRDefault="00B42737" w:rsidP="00B42737">
            <w:pPr>
              <w:ind w:left="100" w:right="126"/>
              <w:jc w:val="both"/>
              <w:rPr>
                <w:rFonts w:ascii="Tahoma" w:hAnsi="Tahoma" w:cs="Tahoma"/>
              </w:rPr>
            </w:pPr>
            <w:r w:rsidRPr="002E6D09">
              <w:rPr>
                <w:rFonts w:ascii="Tahoma" w:hAnsi="Tahoma" w:cs="Tahoma"/>
              </w:rPr>
              <w:t xml:space="preserve">Experiencia mínima de dos (2) </w:t>
            </w:r>
            <w:r>
              <w:rPr>
                <w:rFonts w:ascii="Tahoma" w:hAnsi="Tahoma" w:cs="Tahoma"/>
              </w:rPr>
              <w:t xml:space="preserve">proyectos </w:t>
            </w:r>
            <w:r w:rsidRPr="002E6D09">
              <w:rPr>
                <w:rFonts w:ascii="Tahoma" w:hAnsi="Tahoma" w:cs="Tahoma"/>
              </w:rPr>
              <w:t>en el sector eléctrico, a partir de la emisión del Título en provisión nacional o equivalente</w:t>
            </w:r>
            <w:r w:rsidRPr="0019711A">
              <w:rPr>
                <w:rFonts w:ascii="Tahoma" w:hAnsi="Tahoma" w:cs="Tahoma"/>
              </w:rPr>
              <w:t>, que incluya</w:t>
            </w:r>
            <w:r w:rsidRPr="002E6D09">
              <w:rPr>
                <w:rFonts w:ascii="Tahoma" w:hAnsi="Tahoma" w:cs="Tahoma"/>
              </w:rPr>
              <w:t xml:space="preserve"> alguno de los siguientes campos:</w:t>
            </w:r>
          </w:p>
          <w:p w14:paraId="77F743B1" w14:textId="77777777" w:rsidR="00B42737" w:rsidRPr="002E6D09" w:rsidRDefault="00B42737" w:rsidP="004651BD">
            <w:pPr>
              <w:numPr>
                <w:ilvl w:val="0"/>
                <w:numId w:val="77"/>
              </w:numPr>
              <w:spacing w:line="256" w:lineRule="auto"/>
              <w:ind w:left="714" w:hanging="357"/>
              <w:jc w:val="both"/>
              <w:rPr>
                <w:rFonts w:ascii="Tahoma" w:eastAsia="Calibri" w:hAnsi="Tahoma" w:cs="Tahoma"/>
              </w:rPr>
            </w:pPr>
            <w:r w:rsidRPr="002E6D09">
              <w:rPr>
                <w:rFonts w:ascii="Tahoma" w:eastAsia="Calibri" w:hAnsi="Tahoma" w:cs="Tahoma"/>
              </w:rPr>
              <w:t>Evaluación Financiera de proyectos de generación de electricidad.</w:t>
            </w:r>
          </w:p>
          <w:p w14:paraId="63ECC8F9" w14:textId="77777777" w:rsidR="00B42737" w:rsidRPr="002E6D09" w:rsidRDefault="00B42737" w:rsidP="004651BD">
            <w:pPr>
              <w:numPr>
                <w:ilvl w:val="0"/>
                <w:numId w:val="77"/>
              </w:numPr>
              <w:spacing w:line="256" w:lineRule="auto"/>
              <w:ind w:left="714" w:hanging="357"/>
              <w:jc w:val="both"/>
              <w:rPr>
                <w:rFonts w:ascii="Tahoma" w:eastAsia="Calibri" w:hAnsi="Tahoma" w:cs="Tahoma"/>
              </w:rPr>
            </w:pPr>
            <w:r w:rsidRPr="002E6D09">
              <w:rPr>
                <w:rFonts w:ascii="Tahoma" w:eastAsia="Calibri" w:hAnsi="Tahoma" w:cs="Tahoma"/>
              </w:rPr>
              <w:t>Estudios de Mercado del Sector Eléctrico.</w:t>
            </w:r>
          </w:p>
          <w:p w14:paraId="0DE6D30C" w14:textId="77777777" w:rsidR="00B42737" w:rsidRPr="00FF6697" w:rsidRDefault="00B42737" w:rsidP="004651BD">
            <w:pPr>
              <w:numPr>
                <w:ilvl w:val="0"/>
                <w:numId w:val="77"/>
              </w:numPr>
              <w:spacing w:line="256" w:lineRule="auto"/>
              <w:ind w:left="714" w:hanging="357"/>
              <w:jc w:val="both"/>
              <w:rPr>
                <w:rFonts w:ascii="Tahoma" w:eastAsia="Calibri" w:hAnsi="Tahoma" w:cs="Tahoma"/>
              </w:rPr>
            </w:pPr>
            <w:r w:rsidRPr="002E6D09">
              <w:rPr>
                <w:rFonts w:ascii="Tahoma" w:eastAsia="Calibri" w:hAnsi="Tahoma" w:cs="Tahoma"/>
              </w:rPr>
              <w:t xml:space="preserve">Determinación del precio de la energía eléctrica, acorde a lo establecido en el D.S 4808 o el D.S. 2048. </w:t>
            </w:r>
            <w:bookmarkStart w:id="123" w:name="_Toc164157792"/>
          </w:p>
          <w:p w14:paraId="6B3B3DFC" w14:textId="77777777" w:rsidR="00B42737" w:rsidRPr="002E6D09" w:rsidRDefault="00B42737" w:rsidP="004651BD">
            <w:pPr>
              <w:numPr>
                <w:ilvl w:val="0"/>
                <w:numId w:val="52"/>
              </w:numPr>
              <w:spacing w:before="120" w:line="257" w:lineRule="auto"/>
              <w:ind w:hanging="255"/>
              <w:jc w:val="both"/>
              <w:outlineLvl w:val="0"/>
              <w:rPr>
                <w:rFonts w:ascii="Tahoma" w:eastAsia="Calibri" w:hAnsi="Tahoma" w:cs="Tahoma"/>
                <w:b/>
                <w:bCs/>
              </w:rPr>
            </w:pPr>
            <w:r w:rsidRPr="002E6D09">
              <w:rPr>
                <w:rFonts w:ascii="Tahoma" w:eastAsia="Calibri" w:hAnsi="Tahoma" w:cs="Tahoma"/>
                <w:b/>
                <w:bCs/>
              </w:rPr>
              <w:t>CONFIDENCIALIDAD</w:t>
            </w:r>
            <w:bookmarkEnd w:id="123"/>
          </w:p>
          <w:p w14:paraId="5AC5E973"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Los materiales producidos por el consultor, así como la información a la que éste tuviere acceso, durante o después de la ejecución del presente contrato, tendrá carácter confidencial, quedando expresamente prohibida su divulgación a terceros, excepto al propietario, a menos que cuente con un pronunciamiento escrito por parte del propietario en sentido contrario.</w:t>
            </w:r>
          </w:p>
          <w:p w14:paraId="7599D92F"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Así mismo el consultor reconoce que ENDE es el único propietario de los productos y documentos producidos por el consultor, producto del presente servicio de consultoría.</w:t>
            </w:r>
          </w:p>
          <w:p w14:paraId="2A2DDC4F" w14:textId="77777777" w:rsidR="00B42737" w:rsidRPr="002E6D09" w:rsidRDefault="00B42737" w:rsidP="00B42737">
            <w:pPr>
              <w:ind w:left="102" w:right="125"/>
              <w:jc w:val="both"/>
              <w:rPr>
                <w:rFonts w:ascii="Tahoma" w:hAnsi="Tahoma" w:cs="Tahoma"/>
              </w:rPr>
            </w:pPr>
          </w:p>
          <w:p w14:paraId="3C697C78"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124" w:name="_Toc164157793"/>
            <w:r w:rsidRPr="002E6D09">
              <w:rPr>
                <w:rFonts w:ascii="Tahoma" w:eastAsia="Calibri" w:hAnsi="Tahoma" w:cs="Tahoma"/>
                <w:b/>
                <w:bCs/>
              </w:rPr>
              <w:t>SEGUROS</w:t>
            </w:r>
            <w:bookmarkEnd w:id="124"/>
          </w:p>
          <w:p w14:paraId="35D8E328"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proponente adjudicado deberá contratar los siguientes seguros, para el proceso de ejecución del EDTP:</w:t>
            </w:r>
          </w:p>
          <w:p w14:paraId="5C8F4E05" w14:textId="77777777" w:rsidR="00B42737" w:rsidRPr="002E6D09" w:rsidRDefault="00B42737" w:rsidP="00B42737">
            <w:pPr>
              <w:ind w:right="126"/>
              <w:jc w:val="both"/>
              <w:rPr>
                <w:rFonts w:ascii="Tahoma" w:hAnsi="Tahoma" w:cs="Tahoma"/>
              </w:rPr>
            </w:pPr>
          </w:p>
          <w:p w14:paraId="00B10384" w14:textId="77777777" w:rsidR="00B42737" w:rsidRPr="002E6D09" w:rsidRDefault="00B42737" w:rsidP="004651BD">
            <w:pPr>
              <w:numPr>
                <w:ilvl w:val="0"/>
                <w:numId w:val="78"/>
              </w:numPr>
              <w:spacing w:line="256" w:lineRule="auto"/>
              <w:contextualSpacing/>
              <w:jc w:val="both"/>
              <w:rPr>
                <w:rFonts w:ascii="Tahoma" w:eastAsia="Calibri" w:hAnsi="Tahoma" w:cs="Tahoma"/>
              </w:rPr>
            </w:pPr>
            <w:r w:rsidRPr="002E6D09">
              <w:rPr>
                <w:rFonts w:ascii="Tahoma" w:eastAsia="Calibri" w:hAnsi="Tahoma" w:cs="Tahoma"/>
              </w:rPr>
              <w:t>Seguro de responsabilidad civil.</w:t>
            </w:r>
          </w:p>
          <w:p w14:paraId="21E08F6F" w14:textId="77777777" w:rsidR="00B42737" w:rsidRPr="002E6D09" w:rsidRDefault="00B42737" w:rsidP="004651BD">
            <w:pPr>
              <w:numPr>
                <w:ilvl w:val="0"/>
                <w:numId w:val="78"/>
              </w:numPr>
              <w:spacing w:line="256" w:lineRule="auto"/>
              <w:jc w:val="both"/>
              <w:rPr>
                <w:rFonts w:ascii="Tahoma" w:eastAsia="Calibri" w:hAnsi="Tahoma" w:cs="Tahoma"/>
              </w:rPr>
            </w:pPr>
            <w:r w:rsidRPr="002E6D09">
              <w:rPr>
                <w:rFonts w:ascii="Tahoma" w:eastAsia="Calibri" w:hAnsi="Tahoma" w:cs="Tahoma"/>
              </w:rPr>
              <w:t>Seguro de transporte y manipulación de equipos y materiales.</w:t>
            </w:r>
          </w:p>
          <w:p w14:paraId="3EEB5CCF" w14:textId="77777777" w:rsidR="00B42737" w:rsidRPr="002E6D09" w:rsidRDefault="00B42737" w:rsidP="004651BD">
            <w:pPr>
              <w:numPr>
                <w:ilvl w:val="0"/>
                <w:numId w:val="78"/>
              </w:numPr>
              <w:spacing w:line="256" w:lineRule="auto"/>
              <w:jc w:val="both"/>
              <w:rPr>
                <w:rFonts w:ascii="Tahoma" w:eastAsia="Calibri" w:hAnsi="Tahoma" w:cs="Tahoma"/>
              </w:rPr>
            </w:pPr>
            <w:r w:rsidRPr="002E6D09">
              <w:rPr>
                <w:rFonts w:ascii="Tahoma" w:eastAsia="Calibri" w:hAnsi="Tahoma" w:cs="Tahoma"/>
              </w:rPr>
              <w:t>Seguro contra accidentes personales de su personal dependiente o subcontratado.</w:t>
            </w:r>
          </w:p>
          <w:p w14:paraId="66543B1D" w14:textId="77777777" w:rsidR="00B42737" w:rsidRPr="002E6D09" w:rsidRDefault="00B42737" w:rsidP="00B42737">
            <w:pPr>
              <w:ind w:left="720"/>
              <w:rPr>
                <w:rFonts w:ascii="Tahoma" w:eastAsia="Calibri" w:hAnsi="Tahoma" w:cs="Tahoma"/>
              </w:rPr>
            </w:pPr>
          </w:p>
          <w:p w14:paraId="486CBBD3"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125" w:name="_Toc164157794"/>
            <w:r w:rsidRPr="002E6D09">
              <w:rPr>
                <w:rFonts w:ascii="Tahoma" w:eastAsia="Calibri" w:hAnsi="Tahoma" w:cs="Tahoma"/>
                <w:b/>
                <w:bCs/>
              </w:rPr>
              <w:t>SUPERVISIÓN</w:t>
            </w:r>
            <w:bookmarkEnd w:id="125"/>
            <w:r w:rsidRPr="002E6D09">
              <w:rPr>
                <w:rFonts w:ascii="Tahoma" w:eastAsia="Calibri" w:hAnsi="Tahoma" w:cs="Tahoma"/>
                <w:b/>
                <w:bCs/>
              </w:rPr>
              <w:t xml:space="preserve"> </w:t>
            </w:r>
          </w:p>
          <w:p w14:paraId="0E6E63E6"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 xml:space="preserve">ENDE comunicará por escrito al consultor, los datos del o los responsables designados para la supervisión del servicio. </w:t>
            </w:r>
          </w:p>
          <w:p w14:paraId="3BFB24A7"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personal de la supervisión hará seguimiento cotidiano a las actividades del personal del consultor en los diversos campos. Se llevarán a cabo reuniones técnicas de información, análisis, consulta y concertación de normas entre otros.</w:t>
            </w:r>
          </w:p>
          <w:p w14:paraId="2CB9FA0E"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Con el fin de reducir los plazos de revisión, corrección y aprobación de los informes establecidos, el consultor mantendrá informada a la supervisión del avance de las actividades estipuladas en este documento y la preparación de los informes en sus versiones intermedias o partes disponibles.</w:t>
            </w:r>
          </w:p>
          <w:p w14:paraId="75BAA753" w14:textId="77777777" w:rsidR="00B42737" w:rsidRPr="002E6D09" w:rsidRDefault="00B42737" w:rsidP="00B42737">
            <w:pPr>
              <w:ind w:left="100" w:right="126"/>
              <w:jc w:val="both"/>
              <w:rPr>
                <w:rFonts w:ascii="Tahoma" w:hAnsi="Tahoma" w:cs="Tahoma"/>
              </w:rPr>
            </w:pPr>
          </w:p>
          <w:p w14:paraId="14B21CDB"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126" w:name="_Toc164157795"/>
            <w:r w:rsidRPr="002E6D09">
              <w:rPr>
                <w:rFonts w:ascii="Tahoma" w:eastAsia="Calibri" w:hAnsi="Tahoma" w:cs="Tahoma"/>
                <w:b/>
                <w:bCs/>
              </w:rPr>
              <w:t>RESPONSABILIDAD PROFESIONAL DEL CONSULTOR Y PROPIEDAD INTELECTUAL</w:t>
            </w:r>
            <w:bookmarkEnd w:id="126"/>
          </w:p>
          <w:p w14:paraId="1009C139"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t>El consultor deberá realizar su trabajo, velando por las mejores prácticas de ingeniería y ética profesional.</w:t>
            </w:r>
          </w:p>
          <w:p w14:paraId="61465C01" w14:textId="77777777" w:rsidR="00B42737" w:rsidRPr="002E6D09" w:rsidRDefault="00B42737" w:rsidP="00B42737">
            <w:pPr>
              <w:spacing w:before="120"/>
              <w:ind w:left="102" w:right="125"/>
              <w:jc w:val="both"/>
              <w:rPr>
                <w:rFonts w:ascii="Tahoma" w:hAnsi="Tahoma" w:cs="Tahoma"/>
              </w:rPr>
            </w:pPr>
            <w:r w:rsidRPr="002E6D09">
              <w:rPr>
                <w:rFonts w:ascii="Tahoma" w:hAnsi="Tahoma" w:cs="Tahoma"/>
              </w:rPr>
              <w:lastRenderedPageBreak/>
              <w:t>Todo lo producido bajo estos Términos de Referencia por el consultor como ser, material escrito, digital, gráficos, diapositivas, videos, audios, programas de computación y demás documentación, en el desempeño de sus funciones pasarán a propiedad de ENDE, teniendo éste los derechos exclusivos para publicar o difundir documentos, informes que se originen a partir de dichos materiales. Este derecho continuará vigente aún concluida la relación contractual con el consultor.</w:t>
            </w:r>
          </w:p>
          <w:p w14:paraId="63448A52" w14:textId="77777777" w:rsidR="00B42737" w:rsidRDefault="00B42737" w:rsidP="00B42737">
            <w:pPr>
              <w:ind w:left="720" w:right="126" w:hanging="620"/>
              <w:jc w:val="both"/>
              <w:rPr>
                <w:rFonts w:ascii="Tahoma" w:hAnsi="Tahoma" w:cs="Tahoma"/>
              </w:rPr>
            </w:pPr>
          </w:p>
          <w:p w14:paraId="577B6493" w14:textId="77777777" w:rsidR="00B42737" w:rsidRPr="002E6D09" w:rsidRDefault="00B42737" w:rsidP="004651BD">
            <w:pPr>
              <w:numPr>
                <w:ilvl w:val="0"/>
                <w:numId w:val="52"/>
              </w:numPr>
              <w:spacing w:line="256" w:lineRule="auto"/>
              <w:ind w:hanging="257"/>
              <w:contextualSpacing/>
              <w:jc w:val="both"/>
              <w:outlineLvl w:val="0"/>
              <w:rPr>
                <w:rFonts w:ascii="Tahoma" w:eastAsia="Calibri" w:hAnsi="Tahoma" w:cs="Tahoma"/>
                <w:b/>
                <w:bCs/>
              </w:rPr>
            </w:pPr>
            <w:bookmarkStart w:id="127" w:name="_Toc164157796"/>
            <w:r w:rsidRPr="002E6D09">
              <w:rPr>
                <w:rFonts w:ascii="Tahoma" w:eastAsia="Calibri" w:hAnsi="Tahoma" w:cs="Tahoma"/>
                <w:b/>
                <w:bCs/>
              </w:rPr>
              <w:t>FORMA DE PAGO</w:t>
            </w:r>
            <w:bookmarkEnd w:id="127"/>
          </w:p>
          <w:p w14:paraId="33CE2DC0" w14:textId="77777777" w:rsidR="00B42737" w:rsidRPr="002E6D09" w:rsidRDefault="00B42737" w:rsidP="00B42737">
            <w:pPr>
              <w:ind w:left="100" w:right="126"/>
              <w:jc w:val="both"/>
              <w:rPr>
                <w:rFonts w:ascii="Tahoma" w:hAnsi="Tahoma" w:cs="Tahoma"/>
              </w:rPr>
            </w:pPr>
            <w:r w:rsidRPr="002E6D09">
              <w:rPr>
                <w:rFonts w:ascii="Tahoma" w:hAnsi="Tahoma" w:cs="Tahoma"/>
              </w:rPr>
              <w:t>Se establecen la forma de pago:</w:t>
            </w:r>
          </w:p>
          <w:p w14:paraId="07BDEA22" w14:textId="77777777" w:rsidR="00B42737" w:rsidRPr="002E6D09" w:rsidRDefault="00B42737" w:rsidP="00B42737">
            <w:pPr>
              <w:ind w:left="100" w:right="126"/>
              <w:jc w:val="both"/>
              <w:rPr>
                <w:rFonts w:ascii="Tahoma" w:hAnsi="Tahoma" w:cs="Tahoma"/>
              </w:rPr>
            </w:pPr>
          </w:p>
          <w:p w14:paraId="1BCBC37D" w14:textId="77777777" w:rsidR="00B42737" w:rsidRPr="002E6D09" w:rsidRDefault="00B42737" w:rsidP="00914A69">
            <w:pPr>
              <w:ind w:left="525"/>
              <w:rPr>
                <w:rFonts w:ascii="Tahoma" w:eastAsia="Calibri" w:hAnsi="Tahoma" w:cs="Tahoma"/>
                <w:b/>
                <w:bCs/>
              </w:rPr>
            </w:pPr>
            <w:bookmarkStart w:id="128" w:name="_Toc164157797"/>
            <w:r w:rsidRPr="00914A69">
              <w:rPr>
                <w:rFonts w:ascii="Tahoma" w:hAnsi="Tahoma" w:cs="Tahoma"/>
                <w:b/>
                <w:bCs/>
              </w:rPr>
              <w:t>Primer</w:t>
            </w:r>
            <w:r w:rsidRPr="002E6D09">
              <w:rPr>
                <w:rFonts w:ascii="Tahoma" w:eastAsia="Calibri" w:hAnsi="Tahoma" w:cs="Tahoma"/>
                <w:b/>
                <w:bCs/>
              </w:rPr>
              <w:t xml:space="preserve"> pago</w:t>
            </w:r>
            <w:bookmarkEnd w:id="128"/>
          </w:p>
          <w:p w14:paraId="73176188" w14:textId="77777777" w:rsidR="00B42737" w:rsidRPr="002E6D09" w:rsidRDefault="00B42737" w:rsidP="00914A69">
            <w:pPr>
              <w:ind w:left="525"/>
              <w:rPr>
                <w:rFonts w:ascii="Tahoma" w:hAnsi="Tahoma" w:cs="Tahoma"/>
              </w:rPr>
            </w:pPr>
            <w:r w:rsidRPr="002E6D09">
              <w:rPr>
                <w:rFonts w:ascii="Tahoma" w:hAnsi="Tahoma" w:cs="Tahoma"/>
              </w:rPr>
              <w:t xml:space="preserve">Correspondiente al </w:t>
            </w:r>
            <w:r>
              <w:rPr>
                <w:rFonts w:ascii="Tahoma" w:hAnsi="Tahoma" w:cs="Tahoma"/>
              </w:rPr>
              <w:t>20</w:t>
            </w:r>
            <w:r w:rsidRPr="002E6D09">
              <w:rPr>
                <w:rFonts w:ascii="Tahoma" w:hAnsi="Tahoma" w:cs="Tahoma"/>
              </w:rPr>
              <w:t xml:space="preserve">% </w:t>
            </w:r>
            <w:r>
              <w:rPr>
                <w:rFonts w:ascii="Tahoma" w:hAnsi="Tahoma" w:cs="Tahoma"/>
              </w:rPr>
              <w:t xml:space="preserve">del monto del contrato </w:t>
            </w:r>
            <w:r w:rsidRPr="002E6D09">
              <w:rPr>
                <w:rFonts w:ascii="Tahoma" w:hAnsi="Tahoma" w:cs="Tahoma"/>
              </w:rPr>
              <w:t xml:space="preserve">a la entrega del primer producto y aprobación por parte de la supervisión que contenga todos los estudios y actividades requeridas para el </w:t>
            </w:r>
            <w:r w:rsidRPr="002E6D09">
              <w:rPr>
                <w:rFonts w:ascii="Tahoma" w:hAnsi="Tahoma" w:cs="Tahoma"/>
                <w:b/>
                <w:bCs/>
              </w:rPr>
              <w:t>primer producto</w:t>
            </w:r>
            <w:r w:rsidRPr="002E6D09">
              <w:rPr>
                <w:rFonts w:ascii="Tahoma" w:hAnsi="Tahoma" w:cs="Tahoma"/>
              </w:rPr>
              <w:t>.</w:t>
            </w:r>
            <w:bookmarkStart w:id="129" w:name="_Toc164157798"/>
          </w:p>
          <w:p w14:paraId="6305976A" w14:textId="77777777" w:rsidR="00B42737" w:rsidRDefault="00B42737" w:rsidP="00B42737">
            <w:pPr>
              <w:ind w:left="384"/>
              <w:rPr>
                <w:rFonts w:ascii="Tahoma" w:hAnsi="Tahoma" w:cs="Tahoma"/>
              </w:rPr>
            </w:pPr>
          </w:p>
          <w:p w14:paraId="688EA4D5" w14:textId="77777777" w:rsidR="00B42737" w:rsidRPr="002E6D09" w:rsidRDefault="00B42737" w:rsidP="00914A69">
            <w:pPr>
              <w:ind w:left="525"/>
              <w:rPr>
                <w:rFonts w:ascii="Tahoma" w:eastAsia="Calibri" w:hAnsi="Tahoma" w:cs="Tahoma"/>
                <w:b/>
                <w:bCs/>
              </w:rPr>
            </w:pPr>
            <w:r w:rsidRPr="00914A69">
              <w:rPr>
                <w:rFonts w:ascii="Tahoma" w:hAnsi="Tahoma" w:cs="Tahoma"/>
                <w:b/>
                <w:bCs/>
              </w:rPr>
              <w:t>Segundo</w:t>
            </w:r>
            <w:r w:rsidRPr="002E6D09">
              <w:rPr>
                <w:rFonts w:ascii="Tahoma" w:eastAsia="Calibri" w:hAnsi="Tahoma" w:cs="Tahoma"/>
                <w:b/>
                <w:bCs/>
              </w:rPr>
              <w:t xml:space="preserve"> pago</w:t>
            </w:r>
            <w:bookmarkEnd w:id="129"/>
          </w:p>
          <w:p w14:paraId="43566BBA" w14:textId="77777777" w:rsidR="00B42737" w:rsidRPr="002E6D09" w:rsidRDefault="00B42737" w:rsidP="00914A69">
            <w:pPr>
              <w:ind w:left="525"/>
              <w:rPr>
                <w:rFonts w:ascii="Tahoma" w:hAnsi="Tahoma" w:cs="Tahoma"/>
              </w:rPr>
            </w:pPr>
            <w:r w:rsidRPr="002E6D09">
              <w:rPr>
                <w:rFonts w:ascii="Tahoma" w:hAnsi="Tahoma" w:cs="Tahoma"/>
              </w:rPr>
              <w:t>Correspondiente al 20%</w:t>
            </w:r>
            <w:r>
              <w:rPr>
                <w:rFonts w:ascii="Tahoma" w:hAnsi="Tahoma" w:cs="Tahoma"/>
              </w:rPr>
              <w:t xml:space="preserve"> del monto del contrato</w:t>
            </w:r>
            <w:r w:rsidRPr="002E6D09">
              <w:rPr>
                <w:rFonts w:ascii="Tahoma" w:hAnsi="Tahoma" w:cs="Tahoma"/>
              </w:rPr>
              <w:t xml:space="preserve"> a la entrega del segundo producto y aprobación por parte de la supervisión, que contenga todos los estudios y actividades requeridas para el </w:t>
            </w:r>
            <w:r w:rsidRPr="002E6D09">
              <w:rPr>
                <w:rFonts w:ascii="Tahoma" w:hAnsi="Tahoma" w:cs="Tahoma"/>
                <w:b/>
                <w:bCs/>
              </w:rPr>
              <w:t>segundo producto</w:t>
            </w:r>
            <w:r w:rsidRPr="002E6D09">
              <w:rPr>
                <w:rFonts w:ascii="Tahoma" w:hAnsi="Tahoma" w:cs="Tahoma"/>
              </w:rPr>
              <w:t>.</w:t>
            </w:r>
            <w:bookmarkStart w:id="130" w:name="_Toc164157799"/>
          </w:p>
          <w:p w14:paraId="656F8B12" w14:textId="77777777" w:rsidR="00B42737" w:rsidRPr="002E6D09" w:rsidRDefault="00B42737" w:rsidP="00B42737">
            <w:pPr>
              <w:ind w:left="384"/>
              <w:rPr>
                <w:rFonts w:ascii="Tahoma" w:hAnsi="Tahoma" w:cs="Tahoma"/>
              </w:rPr>
            </w:pPr>
          </w:p>
          <w:p w14:paraId="03371CD7" w14:textId="77777777" w:rsidR="00B42737" w:rsidRPr="002E6D09" w:rsidRDefault="00B42737" w:rsidP="00914A69">
            <w:pPr>
              <w:ind w:left="525"/>
              <w:rPr>
                <w:rFonts w:ascii="Tahoma" w:eastAsia="Calibri" w:hAnsi="Tahoma" w:cs="Tahoma"/>
                <w:b/>
                <w:bCs/>
              </w:rPr>
            </w:pPr>
            <w:r w:rsidRPr="002E6D09">
              <w:rPr>
                <w:rFonts w:ascii="Tahoma" w:eastAsia="Calibri" w:hAnsi="Tahoma" w:cs="Tahoma"/>
                <w:b/>
                <w:bCs/>
              </w:rPr>
              <w:t>Tercer pago</w:t>
            </w:r>
            <w:bookmarkEnd w:id="130"/>
          </w:p>
          <w:p w14:paraId="745A1BC6" w14:textId="77777777" w:rsidR="00B42737" w:rsidRPr="002E6D09" w:rsidRDefault="00B42737" w:rsidP="00914A69">
            <w:pPr>
              <w:ind w:left="525"/>
              <w:rPr>
                <w:rFonts w:ascii="Tahoma" w:hAnsi="Tahoma" w:cs="Tahoma"/>
              </w:rPr>
            </w:pPr>
            <w:r w:rsidRPr="002E6D09">
              <w:rPr>
                <w:rFonts w:ascii="Tahoma" w:hAnsi="Tahoma" w:cs="Tahoma"/>
              </w:rPr>
              <w:t xml:space="preserve">Correspondiente al </w:t>
            </w:r>
            <w:r>
              <w:rPr>
                <w:rFonts w:ascii="Tahoma" w:hAnsi="Tahoma" w:cs="Tahoma"/>
              </w:rPr>
              <w:t>25</w:t>
            </w:r>
            <w:r w:rsidRPr="002E6D09">
              <w:rPr>
                <w:rFonts w:ascii="Tahoma" w:hAnsi="Tahoma" w:cs="Tahoma"/>
              </w:rPr>
              <w:t xml:space="preserve">% </w:t>
            </w:r>
            <w:r>
              <w:rPr>
                <w:rFonts w:ascii="Tahoma" w:hAnsi="Tahoma" w:cs="Tahoma"/>
              </w:rPr>
              <w:t xml:space="preserve">del monto del contrato </w:t>
            </w:r>
            <w:r w:rsidRPr="002E6D09">
              <w:rPr>
                <w:rFonts w:ascii="Tahoma" w:hAnsi="Tahoma" w:cs="Tahoma"/>
              </w:rPr>
              <w:t xml:space="preserve">a la entrega del tercer producto y aprobación por parte de la supervisión, que contenga todos los estudios y actividades requeridas para el </w:t>
            </w:r>
            <w:r w:rsidRPr="002E6D09">
              <w:rPr>
                <w:rFonts w:ascii="Tahoma" w:hAnsi="Tahoma" w:cs="Tahoma"/>
                <w:b/>
                <w:bCs/>
              </w:rPr>
              <w:t>tercer producto</w:t>
            </w:r>
            <w:r w:rsidRPr="002E6D09">
              <w:rPr>
                <w:rFonts w:ascii="Tahoma" w:hAnsi="Tahoma" w:cs="Tahoma"/>
              </w:rPr>
              <w:t>.</w:t>
            </w:r>
          </w:p>
          <w:p w14:paraId="3FE87990" w14:textId="77777777" w:rsidR="00B42737" w:rsidRPr="002E6D09" w:rsidRDefault="00B42737" w:rsidP="00B42737">
            <w:pPr>
              <w:ind w:left="384"/>
              <w:rPr>
                <w:rFonts w:ascii="Tahoma" w:hAnsi="Tahoma" w:cs="Tahoma"/>
              </w:rPr>
            </w:pPr>
          </w:p>
          <w:p w14:paraId="548C52D1" w14:textId="77777777" w:rsidR="00B42737" w:rsidRPr="002E6D09" w:rsidRDefault="00B42737" w:rsidP="00914A69">
            <w:pPr>
              <w:ind w:left="525"/>
              <w:rPr>
                <w:rFonts w:ascii="Tahoma" w:eastAsia="Calibri" w:hAnsi="Tahoma" w:cs="Tahoma"/>
                <w:b/>
                <w:bCs/>
              </w:rPr>
            </w:pPr>
            <w:bookmarkStart w:id="131" w:name="_Toc164157800"/>
            <w:r w:rsidRPr="002E6D09">
              <w:rPr>
                <w:rFonts w:ascii="Tahoma" w:eastAsia="Calibri" w:hAnsi="Tahoma" w:cs="Tahoma"/>
                <w:b/>
                <w:bCs/>
              </w:rPr>
              <w:t>Cuarto pago</w:t>
            </w:r>
            <w:bookmarkEnd w:id="131"/>
          </w:p>
          <w:p w14:paraId="2651FD09" w14:textId="77777777" w:rsidR="00B42737" w:rsidRPr="002E6D09" w:rsidRDefault="00B42737" w:rsidP="00914A69">
            <w:pPr>
              <w:ind w:left="525"/>
              <w:rPr>
                <w:rFonts w:ascii="Tahoma" w:hAnsi="Tahoma" w:cs="Tahoma"/>
              </w:rPr>
            </w:pPr>
            <w:r w:rsidRPr="002E6D09">
              <w:rPr>
                <w:rFonts w:ascii="Tahoma" w:hAnsi="Tahoma" w:cs="Tahoma"/>
              </w:rPr>
              <w:t>Correspondiente al 35%</w:t>
            </w:r>
            <w:r>
              <w:rPr>
                <w:rFonts w:ascii="Tahoma" w:hAnsi="Tahoma" w:cs="Tahoma"/>
              </w:rPr>
              <w:t xml:space="preserve"> del monto del contrato</w:t>
            </w:r>
            <w:r w:rsidRPr="002E6D09">
              <w:rPr>
                <w:rFonts w:ascii="Tahoma" w:hAnsi="Tahoma" w:cs="Tahoma"/>
              </w:rPr>
              <w:t xml:space="preserve"> a la entrega del cuarto producto y aprobación por parte de la supervisión, que contenga todos los estudios y actividades requeridas para el </w:t>
            </w:r>
            <w:r w:rsidRPr="002E6D09">
              <w:rPr>
                <w:rFonts w:ascii="Tahoma" w:hAnsi="Tahoma" w:cs="Tahoma"/>
                <w:b/>
                <w:bCs/>
              </w:rPr>
              <w:t>producto final - EDTP</w:t>
            </w:r>
            <w:r w:rsidRPr="002E6D09">
              <w:rPr>
                <w:rFonts w:ascii="Tahoma" w:hAnsi="Tahoma" w:cs="Tahoma"/>
              </w:rPr>
              <w:t>.</w:t>
            </w:r>
          </w:p>
          <w:p w14:paraId="32650555" w14:textId="77777777" w:rsidR="00B42737" w:rsidRPr="002E6D09" w:rsidRDefault="00B42737" w:rsidP="00B42737">
            <w:pPr>
              <w:ind w:left="384"/>
              <w:rPr>
                <w:rFonts w:ascii="Tahoma" w:hAnsi="Tahoma" w:cs="Tahoma"/>
              </w:rPr>
            </w:pPr>
          </w:p>
          <w:p w14:paraId="688A5728" w14:textId="77777777" w:rsidR="00B42737" w:rsidRDefault="00B42737" w:rsidP="00914A69">
            <w:pPr>
              <w:spacing w:before="120"/>
              <w:ind w:left="102" w:right="125"/>
              <w:jc w:val="both"/>
              <w:rPr>
                <w:rFonts w:ascii="Tahoma" w:hAnsi="Tahoma" w:cs="Tahoma"/>
              </w:rPr>
            </w:pPr>
            <w:bookmarkStart w:id="132" w:name="_Toc164157801"/>
            <w:r>
              <w:rPr>
                <w:rFonts w:ascii="Tahoma" w:hAnsi="Tahoma" w:cs="Tahoma"/>
              </w:rPr>
              <w:t xml:space="preserve">El Consultor podrá solicitar un anticipo que no deberá exceder el veinte por ciento (20%) del monto total del contrato, contra entrega de una Garantía de Correcta Inversión de Anticipo por el cien por ciento (100%) y la factura del monto a ser desembolsado. </w:t>
            </w:r>
          </w:p>
          <w:p w14:paraId="1E3E8C19" w14:textId="77777777" w:rsidR="00B42737" w:rsidRDefault="00B42737" w:rsidP="00914A69">
            <w:pPr>
              <w:spacing w:before="120"/>
              <w:ind w:left="102" w:right="125"/>
              <w:jc w:val="both"/>
              <w:rPr>
                <w:rFonts w:ascii="Tahoma" w:hAnsi="Tahoma" w:cs="Tahoma"/>
              </w:rPr>
            </w:pPr>
            <w:r w:rsidRPr="00A455DB">
              <w:rPr>
                <w:rFonts w:ascii="Tahoma" w:hAnsi="Tahoma" w:cs="Tahoma"/>
              </w:rPr>
              <w:t xml:space="preserve">El importe del anticipo será descontado </w:t>
            </w:r>
            <w:r>
              <w:rPr>
                <w:rFonts w:ascii="Tahoma" w:hAnsi="Tahoma" w:cs="Tahoma"/>
              </w:rPr>
              <w:t xml:space="preserve">de los </w:t>
            </w:r>
            <w:r w:rsidRPr="00A455DB">
              <w:rPr>
                <w:rFonts w:ascii="Tahoma" w:hAnsi="Tahoma" w:cs="Tahoma"/>
              </w:rPr>
              <w:t>certificados de pago, hasta cubrir el monto total del anticipo.</w:t>
            </w:r>
          </w:p>
          <w:p w14:paraId="60916A81" w14:textId="77777777" w:rsidR="00B42737" w:rsidRPr="00A455DB" w:rsidRDefault="00B42737" w:rsidP="00B42737">
            <w:pPr>
              <w:spacing w:line="200" w:lineRule="exact"/>
              <w:jc w:val="both"/>
              <w:rPr>
                <w:rFonts w:ascii="Tahoma" w:hAnsi="Tahoma" w:cs="Tahoma"/>
              </w:rPr>
            </w:pPr>
          </w:p>
          <w:p w14:paraId="45AFC562" w14:textId="77777777" w:rsidR="00B42737" w:rsidRPr="002E6D09" w:rsidRDefault="00B42737" w:rsidP="004651BD">
            <w:pPr>
              <w:numPr>
                <w:ilvl w:val="0"/>
                <w:numId w:val="52"/>
              </w:numPr>
              <w:ind w:hanging="257"/>
              <w:contextualSpacing/>
              <w:jc w:val="both"/>
              <w:outlineLvl w:val="0"/>
              <w:rPr>
                <w:rFonts w:ascii="Tahoma" w:eastAsia="Calibri" w:hAnsi="Tahoma" w:cs="Tahoma"/>
                <w:b/>
                <w:bCs/>
              </w:rPr>
            </w:pPr>
            <w:r w:rsidRPr="002E6D09">
              <w:rPr>
                <w:rFonts w:ascii="Tahoma" w:eastAsia="Calibri" w:hAnsi="Tahoma" w:cs="Tahoma"/>
                <w:b/>
                <w:bCs/>
              </w:rPr>
              <w:t>MULTAS</w:t>
            </w:r>
            <w:bookmarkEnd w:id="132"/>
          </w:p>
          <w:p w14:paraId="0334175F" w14:textId="77777777" w:rsidR="00B42737" w:rsidRDefault="00B42737" w:rsidP="00B42737">
            <w:pPr>
              <w:spacing w:before="120"/>
              <w:ind w:left="102" w:right="125"/>
              <w:jc w:val="both"/>
              <w:rPr>
                <w:rFonts w:ascii="Tahoma" w:eastAsia="Calibri" w:hAnsi="Tahoma" w:cs="Tahoma"/>
                <w:lang w:val="es-BO"/>
              </w:rPr>
            </w:pPr>
            <w:r w:rsidRPr="002E6D09">
              <w:rPr>
                <w:rFonts w:ascii="Tahoma" w:eastAsia="Calibri" w:hAnsi="Tahoma" w:cs="Tahoma"/>
                <w:lang w:val="es-BO"/>
              </w:rPr>
              <w:t xml:space="preserve">Salvo la </w:t>
            </w:r>
            <w:r w:rsidRPr="00914A69">
              <w:rPr>
                <w:rFonts w:ascii="Tahoma" w:hAnsi="Tahoma" w:cs="Tahoma"/>
              </w:rPr>
              <w:t>existencia</w:t>
            </w:r>
            <w:r w:rsidRPr="002E6D09">
              <w:rPr>
                <w:rFonts w:ascii="Tahoma" w:eastAsia="Calibri" w:hAnsi="Tahoma" w:cs="Tahoma"/>
                <w:lang w:val="es-BO"/>
              </w:rPr>
              <w:t xml:space="preserve"> de hechos de fuerza mayor, caso fortuito u otras causas debidamente comprobadas por la supervisión, se aplicará una multa de 3 por 1.000 del monto total del Contrato, por cada día calendario de atraso, en:</w:t>
            </w:r>
          </w:p>
          <w:p w14:paraId="4DFE5C77" w14:textId="77777777" w:rsidR="00914A69" w:rsidRPr="002E6D09" w:rsidRDefault="00914A69" w:rsidP="00B42737">
            <w:pPr>
              <w:spacing w:before="120"/>
              <w:ind w:left="102" w:right="125"/>
              <w:jc w:val="both"/>
              <w:rPr>
                <w:rFonts w:ascii="Tahoma" w:eastAsia="Calibri" w:hAnsi="Tahoma" w:cs="Tahoma"/>
                <w:lang w:val="es-BO"/>
              </w:rPr>
            </w:pPr>
          </w:p>
          <w:p w14:paraId="00715807" w14:textId="77777777" w:rsidR="00B42737" w:rsidRPr="002E6D09" w:rsidRDefault="00B42737" w:rsidP="004651BD">
            <w:pPr>
              <w:numPr>
                <w:ilvl w:val="0"/>
                <w:numId w:val="79"/>
              </w:numPr>
              <w:ind w:right="126"/>
              <w:contextualSpacing/>
              <w:jc w:val="both"/>
              <w:rPr>
                <w:rFonts w:ascii="Tahoma" w:eastAsia="Calibri" w:hAnsi="Tahoma" w:cs="Tahoma"/>
              </w:rPr>
            </w:pPr>
            <w:r w:rsidRPr="002E6D09">
              <w:rPr>
                <w:rFonts w:ascii="Tahoma" w:eastAsia="Calibri" w:hAnsi="Tahoma" w:cs="Tahoma"/>
              </w:rPr>
              <w:t xml:space="preserve">La Entrega de los productos establecidos en el punto </w:t>
            </w:r>
            <w:r w:rsidRPr="002E6D09">
              <w:rPr>
                <w:rFonts w:ascii="Tahoma" w:eastAsia="Calibri" w:hAnsi="Tahoma" w:cs="Tahoma"/>
                <w:b/>
                <w:bCs/>
              </w:rPr>
              <w:t>7. Productos a Entregar</w:t>
            </w:r>
            <w:r w:rsidRPr="002E6D09">
              <w:rPr>
                <w:rFonts w:ascii="Tahoma" w:eastAsia="Calibri" w:hAnsi="Tahoma" w:cs="Tahoma"/>
              </w:rPr>
              <w:t xml:space="preserve"> de los Términos de Referencia, conforme al plazo de entrega establecido para cada producto</w:t>
            </w:r>
          </w:p>
          <w:p w14:paraId="174AC716" w14:textId="77777777" w:rsidR="00B42737" w:rsidRPr="002E6D09" w:rsidRDefault="00B42737" w:rsidP="004651BD">
            <w:pPr>
              <w:numPr>
                <w:ilvl w:val="0"/>
                <w:numId w:val="79"/>
              </w:numPr>
              <w:ind w:right="126"/>
              <w:contextualSpacing/>
              <w:jc w:val="both"/>
              <w:rPr>
                <w:rFonts w:ascii="Tahoma" w:eastAsia="Calibri" w:hAnsi="Tahoma" w:cs="Tahoma"/>
              </w:rPr>
            </w:pPr>
            <w:r w:rsidRPr="002E6D09">
              <w:rPr>
                <w:rFonts w:ascii="Tahoma" w:eastAsia="Calibri" w:hAnsi="Tahoma" w:cs="Tahoma"/>
              </w:rPr>
              <w:t>Los plazos establecidos para la entrega de las correcciones, conforme a lo indicado en el punto 7.6 Plazos de revisión de productos, si existieran observaciones por parte de la supervisión.</w:t>
            </w:r>
          </w:p>
          <w:p w14:paraId="2AC4467E" w14:textId="77777777" w:rsidR="00B42737" w:rsidRPr="002E6D09" w:rsidRDefault="00B42737" w:rsidP="004651BD">
            <w:pPr>
              <w:numPr>
                <w:ilvl w:val="0"/>
                <w:numId w:val="79"/>
              </w:numPr>
              <w:ind w:right="130"/>
              <w:contextualSpacing/>
              <w:jc w:val="both"/>
              <w:rPr>
                <w:rFonts w:ascii="Tahoma" w:eastAsia="Calibri" w:hAnsi="Tahoma" w:cs="Tahoma"/>
              </w:rPr>
            </w:pPr>
            <w:r w:rsidRPr="002E6D09">
              <w:rPr>
                <w:rFonts w:ascii="Tahoma" w:eastAsia="Calibri" w:hAnsi="Tahoma" w:cs="Tahoma"/>
              </w:rPr>
              <w:t>La presentación de respuestas a consultas escritas por parte de la supervisión en un plazo mayor a cinco (5) días hábiles computables desde su notificación escrita por parte del de la supervisión.</w:t>
            </w:r>
          </w:p>
          <w:p w14:paraId="46D11CA2" w14:textId="77777777" w:rsidR="00B42737" w:rsidRPr="002E6D09" w:rsidRDefault="00B42737" w:rsidP="00B42737">
            <w:pPr>
              <w:ind w:left="720"/>
              <w:contextualSpacing/>
              <w:jc w:val="both"/>
              <w:rPr>
                <w:rFonts w:ascii="Tahoma" w:eastAsia="Calibri" w:hAnsi="Tahoma" w:cs="Tahoma"/>
              </w:rPr>
            </w:pPr>
          </w:p>
          <w:p w14:paraId="6F640EA0" w14:textId="7CD9ABC9" w:rsidR="002C09D7" w:rsidRPr="008D67D2" w:rsidRDefault="00B42737" w:rsidP="00FD6B23">
            <w:pPr>
              <w:ind w:left="100" w:right="126"/>
              <w:jc w:val="both"/>
              <w:rPr>
                <w:rFonts w:ascii="Verdana" w:hAnsi="Verdana" w:cs="Arial"/>
                <w:sz w:val="16"/>
                <w:szCs w:val="16"/>
                <w:lang w:val="es-BO"/>
              </w:rPr>
            </w:pPr>
            <w:r w:rsidRPr="002E6D09">
              <w:rPr>
                <w:rFonts w:ascii="Tahoma" w:eastAsia="Calibri" w:hAnsi="Tahoma" w:cs="Tahoma"/>
                <w:lang w:val="es-BO"/>
              </w:rPr>
              <w:t xml:space="preserve">En caso de notificarse rechazo de las correcciones entregadas por parte del consultor en alguno de los productos, se aplicará una multa de 3 por 1.000 del monto total del Contrato por cada día </w:t>
            </w:r>
            <w:r w:rsidRPr="002E6D09">
              <w:rPr>
                <w:rFonts w:ascii="Tahoma" w:eastAsia="Calibri" w:hAnsi="Tahoma" w:cs="Tahoma"/>
                <w:lang w:val="es-BO"/>
              </w:rPr>
              <w:lastRenderedPageBreak/>
              <w:t>calendario de atraso, contabilizado a partir de la notificación de rechazo hasta la fecha de recepción de la versión final aprobada por la supervisión.</w:t>
            </w:r>
          </w:p>
        </w:tc>
      </w:tr>
    </w:tbl>
    <w:p w14:paraId="369285FE" w14:textId="77777777" w:rsidR="002C09D7" w:rsidRPr="008D67D2" w:rsidRDefault="002C09D7" w:rsidP="002C09D7">
      <w:pPr>
        <w:ind w:left="720"/>
        <w:jc w:val="both"/>
        <w:rPr>
          <w:rFonts w:ascii="Verdana" w:hAnsi="Verdana" w:cs="Arial"/>
          <w:sz w:val="16"/>
          <w:szCs w:val="16"/>
          <w:lang w:val="es-BO"/>
        </w:rPr>
      </w:pPr>
    </w:p>
    <w:p w14:paraId="2E2B1F3E" w14:textId="77777777" w:rsidR="00AB54EB" w:rsidRPr="008D67D2" w:rsidRDefault="00AB54EB" w:rsidP="002C09D7">
      <w:pPr>
        <w:ind w:left="720"/>
        <w:jc w:val="both"/>
        <w:rPr>
          <w:rFonts w:ascii="Verdana" w:hAnsi="Verdana" w:cs="Arial"/>
          <w:sz w:val="16"/>
          <w:szCs w:val="16"/>
          <w:lang w:val="es-BO"/>
        </w:rPr>
      </w:pPr>
    </w:p>
    <w:p w14:paraId="475A4951" w14:textId="77777777" w:rsidR="002C09D7" w:rsidRPr="008D67D2" w:rsidRDefault="002C09D7" w:rsidP="004651BD">
      <w:pPr>
        <w:pStyle w:val="Ttulo10"/>
        <w:numPr>
          <w:ilvl w:val="0"/>
          <w:numId w:val="13"/>
        </w:numPr>
        <w:spacing w:before="0" w:after="0"/>
        <w:ind w:left="426" w:hanging="426"/>
        <w:jc w:val="left"/>
        <w:rPr>
          <w:rFonts w:ascii="Verdana" w:hAnsi="Verdana"/>
          <w:sz w:val="18"/>
          <w:lang w:val="es-BO"/>
        </w:rPr>
      </w:pPr>
      <w:bookmarkStart w:id="133" w:name="_Toc94720804"/>
      <w:r w:rsidRPr="008D67D2">
        <w:rPr>
          <w:rFonts w:ascii="Verdana" w:hAnsi="Verdana"/>
          <w:sz w:val="18"/>
          <w:lang w:val="es-BO"/>
        </w:rPr>
        <w:t>PERSONAL TÉCNICO CLAVE REQUERIDO</w:t>
      </w:r>
      <w:bookmarkEnd w:id="133"/>
    </w:p>
    <w:p w14:paraId="6DBB8050" w14:textId="77777777" w:rsidR="002C09D7" w:rsidRPr="008D67D2" w:rsidRDefault="002C09D7" w:rsidP="002C09D7">
      <w:pPr>
        <w:jc w:val="both"/>
        <w:rPr>
          <w:rFonts w:ascii="Verdana" w:hAnsi="Verdana" w:cs="Arial"/>
          <w:b/>
          <w:sz w:val="18"/>
          <w:szCs w:val="16"/>
          <w:lang w:val="es-BO"/>
        </w:rPr>
      </w:pPr>
    </w:p>
    <w:p w14:paraId="4D367FBD" w14:textId="77777777" w:rsidR="002C09D7" w:rsidRPr="008D67D2" w:rsidRDefault="002C09D7" w:rsidP="002C09D7">
      <w:pPr>
        <w:jc w:val="both"/>
        <w:rPr>
          <w:rFonts w:ascii="Verdana" w:hAnsi="Verdana" w:cs="Arial"/>
          <w:sz w:val="18"/>
          <w:szCs w:val="16"/>
          <w:lang w:val="es-BO"/>
        </w:rPr>
      </w:pPr>
      <w:r w:rsidRPr="008D67D2">
        <w:rPr>
          <w:rFonts w:ascii="Verdana" w:hAnsi="Verdana" w:cs="Arial"/>
          <w:b/>
          <w:sz w:val="18"/>
          <w:szCs w:val="16"/>
          <w:lang w:val="es-BO"/>
        </w:rPr>
        <w:tab/>
      </w:r>
      <w:r w:rsidRPr="008D67D2">
        <w:rPr>
          <w:rFonts w:ascii="Verdana" w:hAnsi="Verdana" w:cs="Arial"/>
          <w:sz w:val="18"/>
          <w:szCs w:val="16"/>
          <w:lang w:val="es-BO"/>
        </w:rPr>
        <w:t>El personal técnico clave requerido, es el siguiente:</w:t>
      </w:r>
    </w:p>
    <w:p w14:paraId="3ECF471C" w14:textId="77777777" w:rsidR="002C09D7" w:rsidRPr="008D67D2" w:rsidRDefault="002C09D7" w:rsidP="002C09D7">
      <w:pPr>
        <w:jc w:val="both"/>
        <w:rPr>
          <w:rFonts w:ascii="Verdana" w:hAnsi="Verdana" w:cs="Arial"/>
          <w:b/>
          <w:sz w:val="16"/>
          <w:szCs w:val="16"/>
          <w:lang w:val="es-BO"/>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44"/>
        <w:gridCol w:w="1843"/>
        <w:gridCol w:w="1842"/>
        <w:gridCol w:w="1560"/>
        <w:gridCol w:w="1842"/>
        <w:gridCol w:w="1560"/>
      </w:tblGrid>
      <w:tr w:rsidR="00F43AAF" w:rsidRPr="0073577F" w14:paraId="51D2C519" w14:textId="77777777" w:rsidTr="000431AE">
        <w:trPr>
          <w:jc w:val="center"/>
        </w:trPr>
        <w:tc>
          <w:tcPr>
            <w:tcW w:w="10774" w:type="dxa"/>
            <w:gridSpan w:val="7"/>
            <w:shd w:val="clear" w:color="auto" w:fill="17365D"/>
          </w:tcPr>
          <w:p w14:paraId="6B30FFD0" w14:textId="77777777" w:rsidR="00F43AAF" w:rsidRPr="0073577F" w:rsidRDefault="00F43AAF" w:rsidP="000431AE">
            <w:pPr>
              <w:jc w:val="center"/>
              <w:rPr>
                <w:rFonts w:ascii="Arial" w:hAnsi="Arial" w:cs="Arial"/>
                <w:b/>
                <w:sz w:val="14"/>
                <w:szCs w:val="14"/>
                <w:lang w:val="es-BO"/>
              </w:rPr>
            </w:pPr>
            <w:r w:rsidRPr="0073577F">
              <w:rPr>
                <w:rFonts w:ascii="Arial" w:hAnsi="Arial" w:cs="Arial"/>
                <w:b/>
                <w:sz w:val="14"/>
                <w:szCs w:val="14"/>
                <w:lang w:val="es-BO"/>
              </w:rPr>
              <w:t>PERSONAL TÉCNICO CLAVE REQUERIDO</w:t>
            </w:r>
          </w:p>
        </w:tc>
      </w:tr>
      <w:tr w:rsidR="00F43AAF" w:rsidRPr="0073577F" w14:paraId="18942B47" w14:textId="77777777" w:rsidTr="00CE657B">
        <w:trPr>
          <w:trHeight w:val="250"/>
          <w:jc w:val="center"/>
        </w:trPr>
        <w:tc>
          <w:tcPr>
            <w:tcW w:w="283" w:type="dxa"/>
            <w:vMerge w:val="restart"/>
            <w:shd w:val="clear" w:color="auto" w:fill="DBE5F1"/>
            <w:tcMar>
              <w:left w:w="0" w:type="dxa"/>
              <w:right w:w="0" w:type="dxa"/>
            </w:tcMar>
            <w:vAlign w:val="center"/>
          </w:tcPr>
          <w:p w14:paraId="1DE037B6" w14:textId="77777777" w:rsidR="00F43AAF" w:rsidRPr="0073577F" w:rsidRDefault="00F43AAF" w:rsidP="000431AE">
            <w:pPr>
              <w:jc w:val="center"/>
              <w:rPr>
                <w:rFonts w:ascii="Arial" w:hAnsi="Arial" w:cs="Arial"/>
                <w:b/>
                <w:sz w:val="14"/>
                <w:szCs w:val="14"/>
                <w:lang w:val="es-BO"/>
              </w:rPr>
            </w:pPr>
            <w:r w:rsidRPr="0073577F">
              <w:rPr>
                <w:rFonts w:ascii="Arial" w:hAnsi="Arial" w:cs="Arial"/>
                <w:b/>
                <w:sz w:val="14"/>
                <w:szCs w:val="14"/>
                <w:lang w:val="es-BO"/>
              </w:rPr>
              <w:t>N°</w:t>
            </w:r>
          </w:p>
        </w:tc>
        <w:tc>
          <w:tcPr>
            <w:tcW w:w="1844" w:type="dxa"/>
            <w:vMerge w:val="restart"/>
            <w:shd w:val="clear" w:color="auto" w:fill="DBE5F1"/>
            <w:vAlign w:val="center"/>
          </w:tcPr>
          <w:p w14:paraId="3DC5FC9C" w14:textId="77777777" w:rsidR="00F43AAF" w:rsidRPr="0073577F" w:rsidRDefault="00F43AAF" w:rsidP="000431AE">
            <w:pPr>
              <w:jc w:val="center"/>
              <w:rPr>
                <w:rFonts w:ascii="Arial" w:hAnsi="Arial" w:cs="Arial"/>
                <w:b/>
                <w:sz w:val="14"/>
                <w:szCs w:val="14"/>
                <w:lang w:val="es-BO"/>
              </w:rPr>
            </w:pPr>
            <w:r w:rsidRPr="0073577F">
              <w:rPr>
                <w:rFonts w:ascii="Arial" w:hAnsi="Arial" w:cs="Arial"/>
                <w:b/>
                <w:sz w:val="14"/>
                <w:szCs w:val="14"/>
                <w:lang w:val="es-BO"/>
              </w:rPr>
              <w:t>Formación</w:t>
            </w:r>
          </w:p>
        </w:tc>
        <w:tc>
          <w:tcPr>
            <w:tcW w:w="1843" w:type="dxa"/>
            <w:vMerge w:val="restart"/>
            <w:shd w:val="clear" w:color="auto" w:fill="DBE5F1"/>
            <w:vAlign w:val="center"/>
          </w:tcPr>
          <w:p w14:paraId="6F78CF0D" w14:textId="77777777" w:rsidR="00F43AAF" w:rsidRPr="0073577F" w:rsidRDefault="00F43AAF" w:rsidP="000431AE">
            <w:pPr>
              <w:jc w:val="center"/>
              <w:rPr>
                <w:rFonts w:ascii="Arial" w:hAnsi="Arial" w:cs="Arial"/>
                <w:b/>
                <w:sz w:val="14"/>
                <w:szCs w:val="14"/>
                <w:lang w:val="es-BO"/>
              </w:rPr>
            </w:pPr>
            <w:r w:rsidRPr="0073577F">
              <w:rPr>
                <w:rFonts w:ascii="Arial" w:hAnsi="Arial" w:cs="Arial"/>
                <w:b/>
                <w:sz w:val="14"/>
                <w:szCs w:val="14"/>
                <w:lang w:val="es-BO"/>
              </w:rPr>
              <w:t>Cargo a desempeñar</w:t>
            </w:r>
          </w:p>
        </w:tc>
        <w:tc>
          <w:tcPr>
            <w:tcW w:w="3402" w:type="dxa"/>
            <w:gridSpan w:val="2"/>
            <w:shd w:val="clear" w:color="auto" w:fill="DBE5F1"/>
            <w:vAlign w:val="center"/>
          </w:tcPr>
          <w:p w14:paraId="08AC1286" w14:textId="77777777" w:rsidR="00F43AAF" w:rsidRPr="0073577F" w:rsidRDefault="00F43AAF" w:rsidP="000431AE">
            <w:pPr>
              <w:jc w:val="center"/>
              <w:rPr>
                <w:rFonts w:ascii="Arial" w:hAnsi="Arial" w:cs="Arial"/>
                <w:b/>
                <w:sz w:val="14"/>
                <w:szCs w:val="14"/>
                <w:lang w:val="es-BO"/>
              </w:rPr>
            </w:pPr>
            <w:r w:rsidRPr="0073577F">
              <w:rPr>
                <w:rFonts w:ascii="Arial" w:hAnsi="Arial" w:cs="Arial"/>
                <w:b/>
                <w:sz w:val="14"/>
                <w:szCs w:val="14"/>
                <w:lang w:val="es-BO"/>
              </w:rPr>
              <w:t>Áreas de especialización</w:t>
            </w:r>
          </w:p>
        </w:tc>
        <w:tc>
          <w:tcPr>
            <w:tcW w:w="3402" w:type="dxa"/>
            <w:gridSpan w:val="2"/>
            <w:shd w:val="clear" w:color="auto" w:fill="DBE5F1"/>
            <w:vAlign w:val="center"/>
          </w:tcPr>
          <w:p w14:paraId="4C4F4844" w14:textId="77777777" w:rsidR="00F43AAF" w:rsidRPr="0073577F" w:rsidRDefault="00F43AAF" w:rsidP="000431AE">
            <w:pPr>
              <w:jc w:val="center"/>
              <w:rPr>
                <w:rFonts w:ascii="Arial" w:hAnsi="Arial" w:cs="Arial"/>
                <w:b/>
                <w:sz w:val="14"/>
                <w:szCs w:val="14"/>
                <w:lang w:val="es-BO"/>
              </w:rPr>
            </w:pPr>
            <w:r w:rsidRPr="0073577F">
              <w:rPr>
                <w:rFonts w:ascii="Arial" w:hAnsi="Arial" w:cs="Arial"/>
                <w:b/>
                <w:sz w:val="14"/>
                <w:szCs w:val="14"/>
                <w:lang w:val="es-BO"/>
              </w:rPr>
              <w:t>Experiencia específica (*)</w:t>
            </w:r>
          </w:p>
        </w:tc>
      </w:tr>
      <w:tr w:rsidR="00F43AAF" w:rsidRPr="0073577F" w14:paraId="084A2D59" w14:textId="77777777" w:rsidTr="000431AE">
        <w:trPr>
          <w:trHeight w:val="250"/>
          <w:jc w:val="center"/>
        </w:trPr>
        <w:tc>
          <w:tcPr>
            <w:tcW w:w="283" w:type="dxa"/>
            <w:vMerge/>
            <w:shd w:val="clear" w:color="auto" w:fill="DBE5F1"/>
            <w:tcMar>
              <w:left w:w="0" w:type="dxa"/>
              <w:right w:w="0" w:type="dxa"/>
            </w:tcMar>
            <w:vAlign w:val="center"/>
          </w:tcPr>
          <w:p w14:paraId="074CFCB7" w14:textId="77777777" w:rsidR="00F43AAF" w:rsidRPr="0073577F" w:rsidRDefault="00F43AAF" w:rsidP="000431AE">
            <w:pPr>
              <w:jc w:val="center"/>
              <w:rPr>
                <w:rFonts w:ascii="Arial" w:hAnsi="Arial" w:cs="Arial"/>
                <w:sz w:val="14"/>
                <w:szCs w:val="14"/>
                <w:lang w:val="es-BO"/>
              </w:rPr>
            </w:pPr>
          </w:p>
        </w:tc>
        <w:tc>
          <w:tcPr>
            <w:tcW w:w="1844" w:type="dxa"/>
            <w:vMerge/>
            <w:shd w:val="clear" w:color="auto" w:fill="DBE5F1"/>
            <w:vAlign w:val="center"/>
          </w:tcPr>
          <w:p w14:paraId="2F87BB9E" w14:textId="77777777" w:rsidR="00F43AAF" w:rsidRPr="0073577F" w:rsidRDefault="00F43AAF" w:rsidP="000431AE">
            <w:pPr>
              <w:jc w:val="center"/>
              <w:rPr>
                <w:rFonts w:ascii="Arial" w:hAnsi="Arial" w:cs="Arial"/>
                <w:sz w:val="14"/>
                <w:szCs w:val="14"/>
                <w:lang w:val="es-BO"/>
              </w:rPr>
            </w:pPr>
          </w:p>
        </w:tc>
        <w:tc>
          <w:tcPr>
            <w:tcW w:w="1843" w:type="dxa"/>
            <w:vMerge/>
            <w:shd w:val="clear" w:color="auto" w:fill="DBE5F1"/>
            <w:vAlign w:val="center"/>
          </w:tcPr>
          <w:p w14:paraId="05356CA7" w14:textId="77777777" w:rsidR="00F43AAF" w:rsidRPr="0073577F" w:rsidRDefault="00F43AAF" w:rsidP="000431AE">
            <w:pPr>
              <w:jc w:val="center"/>
              <w:rPr>
                <w:rFonts w:ascii="Arial" w:hAnsi="Arial" w:cs="Arial"/>
                <w:sz w:val="14"/>
                <w:szCs w:val="14"/>
                <w:lang w:val="es-BO"/>
              </w:rPr>
            </w:pPr>
          </w:p>
        </w:tc>
        <w:tc>
          <w:tcPr>
            <w:tcW w:w="1842" w:type="dxa"/>
            <w:shd w:val="clear" w:color="auto" w:fill="DBE5F1"/>
            <w:vAlign w:val="center"/>
          </w:tcPr>
          <w:p w14:paraId="6D95E462" w14:textId="77777777" w:rsidR="00F43AAF" w:rsidRPr="0073577F" w:rsidRDefault="00F43AAF" w:rsidP="000431AE">
            <w:pPr>
              <w:jc w:val="center"/>
              <w:rPr>
                <w:rFonts w:ascii="Arial" w:hAnsi="Arial" w:cs="Arial"/>
                <w:b/>
                <w:sz w:val="14"/>
                <w:szCs w:val="14"/>
                <w:lang w:val="es-BO"/>
              </w:rPr>
            </w:pPr>
            <w:r w:rsidRPr="0073577F">
              <w:rPr>
                <w:rFonts w:ascii="Arial" w:hAnsi="Arial" w:cs="Arial"/>
                <w:b/>
                <w:sz w:val="14"/>
                <w:szCs w:val="14"/>
                <w:lang w:val="es-BO"/>
              </w:rPr>
              <w:t>Cursos / seminarios realizados</w:t>
            </w:r>
          </w:p>
        </w:tc>
        <w:tc>
          <w:tcPr>
            <w:tcW w:w="1560" w:type="dxa"/>
            <w:shd w:val="clear" w:color="auto" w:fill="DBE5F1"/>
          </w:tcPr>
          <w:p w14:paraId="2A6779C4" w14:textId="77777777" w:rsidR="00F43AAF" w:rsidRPr="0073577F" w:rsidRDefault="00F43AAF" w:rsidP="000431AE">
            <w:pPr>
              <w:jc w:val="center"/>
              <w:rPr>
                <w:rFonts w:ascii="Arial" w:hAnsi="Arial" w:cs="Arial"/>
                <w:b/>
                <w:sz w:val="14"/>
                <w:szCs w:val="14"/>
                <w:lang w:val="es-BO"/>
              </w:rPr>
            </w:pPr>
            <w:r w:rsidRPr="0073577F">
              <w:rPr>
                <w:rFonts w:ascii="Arial" w:hAnsi="Arial" w:cs="Arial"/>
                <w:b/>
                <w:sz w:val="14"/>
                <w:szCs w:val="14"/>
                <w:lang w:val="es-BO"/>
              </w:rPr>
              <w:t>Tiempo mínimo de duración del curso para ser considerado en la evaluación (en horas)</w:t>
            </w:r>
          </w:p>
        </w:tc>
        <w:tc>
          <w:tcPr>
            <w:tcW w:w="1842" w:type="dxa"/>
            <w:shd w:val="clear" w:color="auto" w:fill="DBE5F1"/>
            <w:vAlign w:val="center"/>
          </w:tcPr>
          <w:p w14:paraId="5EB718E9" w14:textId="77777777" w:rsidR="00F43AAF" w:rsidRPr="0073577F" w:rsidRDefault="00F43AAF" w:rsidP="000431AE">
            <w:pPr>
              <w:jc w:val="center"/>
              <w:rPr>
                <w:rFonts w:ascii="Arial" w:hAnsi="Arial" w:cs="Arial"/>
                <w:b/>
                <w:sz w:val="14"/>
                <w:szCs w:val="14"/>
                <w:lang w:val="es-BO"/>
              </w:rPr>
            </w:pPr>
            <w:r w:rsidRPr="0073577F">
              <w:rPr>
                <w:rFonts w:ascii="Arial" w:hAnsi="Arial" w:cs="Arial"/>
                <w:b/>
                <w:sz w:val="14"/>
                <w:szCs w:val="14"/>
                <w:lang w:val="es-BO"/>
              </w:rPr>
              <w:t xml:space="preserve">Área </w:t>
            </w:r>
          </w:p>
        </w:tc>
        <w:tc>
          <w:tcPr>
            <w:tcW w:w="1560" w:type="dxa"/>
            <w:tcBorders>
              <w:bottom w:val="single" w:sz="4" w:space="0" w:color="auto"/>
            </w:tcBorders>
            <w:shd w:val="clear" w:color="auto" w:fill="DBE5F1"/>
          </w:tcPr>
          <w:p w14:paraId="31439224" w14:textId="77777777" w:rsidR="00F43AAF" w:rsidRPr="0073577F" w:rsidRDefault="00F43AAF" w:rsidP="000431AE">
            <w:pPr>
              <w:jc w:val="center"/>
              <w:rPr>
                <w:rFonts w:ascii="Arial" w:hAnsi="Arial" w:cs="Arial"/>
                <w:b/>
                <w:sz w:val="14"/>
                <w:szCs w:val="14"/>
                <w:lang w:val="es-BO"/>
              </w:rPr>
            </w:pPr>
            <w:r w:rsidRPr="0073577F">
              <w:rPr>
                <w:rFonts w:ascii="Arial" w:hAnsi="Arial" w:cs="Arial"/>
                <w:b/>
                <w:sz w:val="14"/>
                <w:szCs w:val="14"/>
                <w:lang w:val="es-BO"/>
              </w:rPr>
              <w:t>Tiempo mínimo de desarrollo de la consultoría para ser considerada en la evaluación (en meses)</w:t>
            </w:r>
          </w:p>
        </w:tc>
      </w:tr>
      <w:tr w:rsidR="00F43AAF" w:rsidRPr="0073577F" w14:paraId="717ACC7F" w14:textId="77777777" w:rsidTr="000431AE">
        <w:trPr>
          <w:trHeight w:val="810"/>
          <w:jc w:val="center"/>
        </w:trPr>
        <w:tc>
          <w:tcPr>
            <w:tcW w:w="283" w:type="dxa"/>
            <w:vMerge w:val="restart"/>
            <w:shd w:val="clear" w:color="auto" w:fill="auto"/>
            <w:tcMar>
              <w:left w:w="0" w:type="dxa"/>
              <w:right w:w="0" w:type="dxa"/>
            </w:tcMar>
            <w:vAlign w:val="center"/>
          </w:tcPr>
          <w:p w14:paraId="20BA60A3"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1</w:t>
            </w:r>
          </w:p>
        </w:tc>
        <w:tc>
          <w:tcPr>
            <w:tcW w:w="1844" w:type="dxa"/>
            <w:vMerge w:val="restart"/>
            <w:shd w:val="clear" w:color="auto" w:fill="auto"/>
            <w:vAlign w:val="center"/>
          </w:tcPr>
          <w:p w14:paraId="291A14A0" w14:textId="77777777" w:rsidR="00F43AAF" w:rsidRPr="0073577F" w:rsidRDefault="00F43AAF" w:rsidP="000431AE">
            <w:pPr>
              <w:jc w:val="center"/>
              <w:rPr>
                <w:rFonts w:ascii="Arial" w:hAnsi="Arial" w:cs="Arial"/>
                <w:sz w:val="14"/>
                <w:szCs w:val="14"/>
                <w:lang w:val="es-BO"/>
              </w:rPr>
            </w:pPr>
            <w:r>
              <w:rPr>
                <w:rFonts w:ascii="Arial" w:hAnsi="Arial" w:cs="Arial"/>
                <w:sz w:val="14"/>
                <w:szCs w:val="14"/>
                <w:lang w:val="es-BO"/>
              </w:rPr>
              <w:t xml:space="preserve">Título profesional en </w:t>
            </w:r>
            <w:r w:rsidRPr="0073577F">
              <w:rPr>
                <w:rFonts w:ascii="Arial" w:hAnsi="Arial" w:cs="Arial"/>
                <w:sz w:val="14"/>
                <w:szCs w:val="14"/>
                <w:lang w:val="es-BO"/>
              </w:rPr>
              <w:t>Ingenier</w:t>
            </w:r>
            <w:r>
              <w:rPr>
                <w:rFonts w:ascii="Arial" w:hAnsi="Arial" w:cs="Arial"/>
                <w:sz w:val="14"/>
                <w:szCs w:val="14"/>
                <w:lang w:val="es-BO"/>
              </w:rPr>
              <w:t>ía</w:t>
            </w:r>
            <w:r w:rsidRPr="0073577F">
              <w:rPr>
                <w:rFonts w:ascii="Arial" w:hAnsi="Arial" w:cs="Arial"/>
                <w:sz w:val="14"/>
                <w:szCs w:val="14"/>
                <w:lang w:val="es-BO"/>
              </w:rPr>
              <w:t xml:space="preserve"> Eléctric</w:t>
            </w:r>
            <w:r>
              <w:rPr>
                <w:rFonts w:ascii="Arial" w:hAnsi="Arial" w:cs="Arial"/>
                <w:sz w:val="14"/>
                <w:szCs w:val="14"/>
                <w:lang w:val="es-BO"/>
              </w:rPr>
              <w:t>a</w:t>
            </w:r>
            <w:r w:rsidRPr="0073577F">
              <w:rPr>
                <w:rFonts w:ascii="Arial" w:hAnsi="Arial" w:cs="Arial"/>
                <w:sz w:val="14"/>
                <w:szCs w:val="14"/>
                <w:lang w:val="es-BO"/>
              </w:rPr>
              <w:t>, Ingenier</w:t>
            </w:r>
            <w:r>
              <w:rPr>
                <w:rFonts w:ascii="Arial" w:hAnsi="Arial" w:cs="Arial"/>
                <w:sz w:val="14"/>
                <w:szCs w:val="14"/>
                <w:lang w:val="es-BO"/>
              </w:rPr>
              <w:t>ía</w:t>
            </w:r>
            <w:r w:rsidRPr="0073577F">
              <w:rPr>
                <w:rFonts w:ascii="Arial" w:hAnsi="Arial" w:cs="Arial"/>
                <w:sz w:val="14"/>
                <w:szCs w:val="14"/>
                <w:lang w:val="es-BO"/>
              </w:rPr>
              <w:t xml:space="preserve"> Electromecánic</w:t>
            </w:r>
            <w:r>
              <w:rPr>
                <w:rFonts w:ascii="Arial" w:hAnsi="Arial" w:cs="Arial"/>
                <w:sz w:val="14"/>
                <w:szCs w:val="14"/>
                <w:lang w:val="es-BO"/>
              </w:rPr>
              <w:t>a</w:t>
            </w:r>
            <w:r w:rsidRPr="0073577F">
              <w:rPr>
                <w:rFonts w:ascii="Arial" w:hAnsi="Arial" w:cs="Arial"/>
                <w:sz w:val="14"/>
                <w:szCs w:val="14"/>
                <w:lang w:val="es-BO"/>
              </w:rPr>
              <w:t>, Ingenier</w:t>
            </w:r>
            <w:r>
              <w:rPr>
                <w:rFonts w:ascii="Arial" w:hAnsi="Arial" w:cs="Arial"/>
                <w:sz w:val="14"/>
                <w:szCs w:val="14"/>
                <w:lang w:val="es-BO"/>
              </w:rPr>
              <w:t>ía</w:t>
            </w:r>
            <w:r w:rsidRPr="0073577F">
              <w:rPr>
                <w:rFonts w:ascii="Arial" w:hAnsi="Arial" w:cs="Arial"/>
                <w:sz w:val="14"/>
                <w:szCs w:val="14"/>
                <w:lang w:val="es-BO"/>
              </w:rPr>
              <w:t xml:space="preserve"> Industrial, Ingenier</w:t>
            </w:r>
            <w:r>
              <w:rPr>
                <w:rFonts w:ascii="Arial" w:hAnsi="Arial" w:cs="Arial"/>
                <w:sz w:val="14"/>
                <w:szCs w:val="14"/>
                <w:lang w:val="es-BO"/>
              </w:rPr>
              <w:t>ía</w:t>
            </w:r>
            <w:r w:rsidRPr="0073577F">
              <w:rPr>
                <w:rFonts w:ascii="Arial" w:hAnsi="Arial" w:cs="Arial"/>
                <w:sz w:val="14"/>
                <w:szCs w:val="14"/>
                <w:lang w:val="es-BO"/>
              </w:rPr>
              <w:t xml:space="preserve"> Civil u otras ingenierías afines, este requisito es un factor de habilitación.</w:t>
            </w:r>
          </w:p>
        </w:tc>
        <w:tc>
          <w:tcPr>
            <w:tcW w:w="1843" w:type="dxa"/>
            <w:vMerge w:val="restart"/>
            <w:shd w:val="clear" w:color="auto" w:fill="auto"/>
            <w:vAlign w:val="center"/>
          </w:tcPr>
          <w:p w14:paraId="6895F592"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Gerente de Proyecto</w:t>
            </w:r>
          </w:p>
        </w:tc>
        <w:tc>
          <w:tcPr>
            <w:tcW w:w="1842" w:type="dxa"/>
            <w:vMerge w:val="restart"/>
            <w:shd w:val="clear" w:color="auto" w:fill="FFFFFF"/>
            <w:vAlign w:val="center"/>
          </w:tcPr>
          <w:p w14:paraId="5BFACBC3" w14:textId="77777777" w:rsidR="00F43AAF" w:rsidRPr="0073577F" w:rsidRDefault="00F43AAF" w:rsidP="000431AE">
            <w:pPr>
              <w:jc w:val="center"/>
              <w:rPr>
                <w:rFonts w:ascii="Arial" w:hAnsi="Arial" w:cs="Arial"/>
                <w:sz w:val="14"/>
                <w:szCs w:val="14"/>
                <w:lang w:val="es-BO"/>
              </w:rPr>
            </w:pPr>
            <w:r>
              <w:rPr>
                <w:rFonts w:ascii="Arial" w:hAnsi="Arial" w:cs="Arial"/>
                <w:sz w:val="14"/>
                <w:szCs w:val="14"/>
                <w:lang w:val="es-BO"/>
              </w:rPr>
              <w:t xml:space="preserve">Curso en el área de </w:t>
            </w:r>
            <w:r w:rsidRPr="0073577F">
              <w:rPr>
                <w:rFonts w:ascii="Arial" w:hAnsi="Arial" w:cs="Arial"/>
                <w:sz w:val="14"/>
                <w:szCs w:val="14"/>
                <w:lang w:val="es-BO"/>
              </w:rPr>
              <w:t>Gerencia o Administración o Gestión de Proyectos o similares.</w:t>
            </w:r>
          </w:p>
        </w:tc>
        <w:tc>
          <w:tcPr>
            <w:tcW w:w="1560" w:type="dxa"/>
            <w:vMerge w:val="restart"/>
            <w:shd w:val="clear" w:color="auto" w:fill="FFFFFF"/>
            <w:vAlign w:val="center"/>
          </w:tcPr>
          <w:p w14:paraId="3F67DCFE"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35</w:t>
            </w:r>
          </w:p>
        </w:tc>
        <w:tc>
          <w:tcPr>
            <w:tcW w:w="1842" w:type="dxa"/>
            <w:vMerge w:val="restart"/>
            <w:shd w:val="clear" w:color="auto" w:fill="auto"/>
            <w:vAlign w:val="center"/>
          </w:tcPr>
          <w:p w14:paraId="0E95DE5C" w14:textId="77777777" w:rsidR="00F43AAF" w:rsidRDefault="00F43AAF" w:rsidP="000431AE">
            <w:pPr>
              <w:ind w:left="109" w:right="115"/>
              <w:jc w:val="both"/>
              <w:rPr>
                <w:rFonts w:ascii="Arial" w:hAnsi="Arial" w:cs="Arial"/>
                <w:sz w:val="14"/>
                <w:szCs w:val="14"/>
              </w:rPr>
            </w:pPr>
          </w:p>
          <w:p w14:paraId="268019FC" w14:textId="77777777" w:rsidR="00F43AAF" w:rsidRPr="00A064D3" w:rsidRDefault="00F43AAF" w:rsidP="000431AE">
            <w:pPr>
              <w:ind w:left="109" w:right="115"/>
              <w:jc w:val="both"/>
              <w:rPr>
                <w:rFonts w:ascii="Arial" w:hAnsi="Arial" w:cs="Arial"/>
                <w:sz w:val="14"/>
                <w:szCs w:val="14"/>
              </w:rPr>
            </w:pPr>
            <w:r>
              <w:rPr>
                <w:rFonts w:ascii="Arial" w:hAnsi="Arial" w:cs="Arial"/>
                <w:sz w:val="14"/>
                <w:szCs w:val="14"/>
              </w:rPr>
              <w:t>C</w:t>
            </w:r>
            <w:r w:rsidRPr="00A064D3">
              <w:rPr>
                <w:rFonts w:ascii="Arial" w:hAnsi="Arial" w:cs="Arial"/>
                <w:sz w:val="14"/>
                <w:szCs w:val="14"/>
              </w:rPr>
              <w:t>uatro (4) proyectos en el sector eléctrico, a partir de la emisión del Título en</w:t>
            </w:r>
            <w:r>
              <w:rPr>
                <w:rFonts w:ascii="Arial" w:hAnsi="Arial" w:cs="Arial"/>
                <w:sz w:val="14"/>
                <w:szCs w:val="14"/>
              </w:rPr>
              <w:t xml:space="preserve"> </w:t>
            </w:r>
            <w:r w:rsidRPr="00A064D3">
              <w:rPr>
                <w:rFonts w:ascii="Arial" w:hAnsi="Arial" w:cs="Arial"/>
                <w:sz w:val="14"/>
                <w:szCs w:val="14"/>
              </w:rPr>
              <w:t>provisión nacional o equivalente, desempeñando el rol de Gerente, director o afín en alguno de los siguientes campos:</w:t>
            </w:r>
          </w:p>
          <w:p w14:paraId="1B71929E" w14:textId="77777777" w:rsidR="00F43AAF" w:rsidRPr="00A064D3" w:rsidRDefault="00F43AAF" w:rsidP="000431AE">
            <w:pPr>
              <w:ind w:left="109" w:right="115"/>
              <w:jc w:val="both"/>
              <w:rPr>
                <w:rFonts w:ascii="Arial" w:hAnsi="Arial" w:cs="Arial"/>
                <w:sz w:val="14"/>
                <w:szCs w:val="14"/>
              </w:rPr>
            </w:pPr>
          </w:p>
          <w:p w14:paraId="6F128878" w14:textId="77777777" w:rsidR="00F43AAF" w:rsidRPr="00A064D3" w:rsidRDefault="00F43AAF" w:rsidP="004651BD">
            <w:pPr>
              <w:pStyle w:val="Prrafodelista"/>
              <w:numPr>
                <w:ilvl w:val="0"/>
                <w:numId w:val="75"/>
              </w:numPr>
              <w:spacing w:after="160" w:line="259" w:lineRule="auto"/>
              <w:ind w:left="111" w:right="122" w:hanging="142"/>
              <w:contextualSpacing/>
              <w:rPr>
                <w:rFonts w:ascii="Arial" w:hAnsi="Arial" w:cs="Arial"/>
                <w:sz w:val="14"/>
                <w:szCs w:val="14"/>
              </w:rPr>
            </w:pPr>
            <w:r w:rsidRPr="00A064D3">
              <w:rPr>
                <w:rFonts w:ascii="Arial" w:hAnsi="Arial" w:cs="Arial"/>
                <w:sz w:val="14"/>
                <w:szCs w:val="14"/>
              </w:rPr>
              <w:t xml:space="preserve">Estudios de preinversión o ingeniería o supervisión o ejecución de proyectos de Subestaciones de Alta Tensión. </w:t>
            </w:r>
          </w:p>
          <w:p w14:paraId="350A51F7" w14:textId="77777777" w:rsidR="00F43AAF" w:rsidRPr="00A064D3" w:rsidRDefault="00F43AAF" w:rsidP="004651BD">
            <w:pPr>
              <w:pStyle w:val="Prrafodelista"/>
              <w:numPr>
                <w:ilvl w:val="0"/>
                <w:numId w:val="75"/>
              </w:numPr>
              <w:spacing w:after="160" w:line="259" w:lineRule="auto"/>
              <w:ind w:left="111" w:right="122" w:hanging="142"/>
              <w:contextualSpacing/>
              <w:rPr>
                <w:rFonts w:ascii="Arial" w:hAnsi="Arial" w:cs="Arial"/>
                <w:sz w:val="14"/>
                <w:szCs w:val="14"/>
              </w:rPr>
            </w:pPr>
            <w:r w:rsidRPr="00A064D3">
              <w:rPr>
                <w:rFonts w:ascii="Arial" w:hAnsi="Arial" w:cs="Arial"/>
                <w:sz w:val="14"/>
                <w:szCs w:val="14"/>
              </w:rPr>
              <w:t>Estudios de preinversión o ingeniería o supervisión o ejecución de proyectos de Líneas de Transmisión.</w:t>
            </w:r>
          </w:p>
          <w:p w14:paraId="67F739A2" w14:textId="77777777" w:rsidR="00F43AAF" w:rsidRPr="00A064D3" w:rsidRDefault="00F43AAF" w:rsidP="004651BD">
            <w:pPr>
              <w:pStyle w:val="Prrafodelista"/>
              <w:numPr>
                <w:ilvl w:val="0"/>
                <w:numId w:val="75"/>
              </w:numPr>
              <w:spacing w:after="160" w:line="259" w:lineRule="auto"/>
              <w:ind w:left="111" w:right="122" w:hanging="142"/>
              <w:contextualSpacing/>
              <w:rPr>
                <w:rFonts w:ascii="Arial" w:hAnsi="Arial" w:cs="Arial"/>
                <w:sz w:val="14"/>
                <w:szCs w:val="14"/>
              </w:rPr>
            </w:pPr>
            <w:r w:rsidRPr="00A064D3">
              <w:rPr>
                <w:rFonts w:ascii="Arial" w:hAnsi="Arial" w:cs="Arial"/>
                <w:sz w:val="14"/>
                <w:szCs w:val="14"/>
              </w:rPr>
              <w:t xml:space="preserve">Estudios de preinversión o ingeniería o supervisión o ejecución de proyectos de Generación mayor o igual a 50MW. </w:t>
            </w:r>
          </w:p>
          <w:p w14:paraId="126AF1F1" w14:textId="77777777" w:rsidR="00F43AAF" w:rsidRDefault="00F43AAF" w:rsidP="000431AE">
            <w:pPr>
              <w:ind w:left="109" w:right="115"/>
              <w:jc w:val="both"/>
              <w:rPr>
                <w:rFonts w:ascii="Arial" w:hAnsi="Arial" w:cs="Arial"/>
                <w:sz w:val="14"/>
                <w:szCs w:val="14"/>
              </w:rPr>
            </w:pPr>
            <w:r w:rsidRPr="00A064D3">
              <w:rPr>
                <w:rFonts w:ascii="Arial" w:hAnsi="Arial" w:cs="Arial"/>
                <w:sz w:val="14"/>
                <w:szCs w:val="14"/>
              </w:rPr>
              <w:t>De la experiencia mínima de cuatro (4) proyectos en el sector eléctrico, deberá contar con al menos un (1) proyecto en estudios de preinversión o ingeniería o supervisión o ejecución de proyectos de generación eólica mayor o igual a 50MW.</w:t>
            </w:r>
          </w:p>
          <w:p w14:paraId="2BD06838" w14:textId="77777777" w:rsidR="00F43AAF" w:rsidRPr="0073577F" w:rsidRDefault="00F43AAF" w:rsidP="000431AE">
            <w:pPr>
              <w:ind w:left="109" w:right="115"/>
              <w:jc w:val="both"/>
              <w:rPr>
                <w:rFonts w:ascii="Arial" w:hAnsi="Arial" w:cs="Arial"/>
                <w:sz w:val="14"/>
                <w:szCs w:val="14"/>
                <w:lang w:val="es-BO"/>
              </w:rPr>
            </w:pPr>
          </w:p>
        </w:tc>
        <w:tc>
          <w:tcPr>
            <w:tcW w:w="1560" w:type="dxa"/>
            <w:tcBorders>
              <w:bottom w:val="nil"/>
            </w:tcBorders>
            <w:shd w:val="clear" w:color="auto" w:fill="auto"/>
            <w:vAlign w:val="center"/>
          </w:tcPr>
          <w:p w14:paraId="753AF2A0" w14:textId="77777777" w:rsidR="00F43AAF" w:rsidRPr="0073577F" w:rsidRDefault="00F43AAF" w:rsidP="000431AE">
            <w:pPr>
              <w:jc w:val="center"/>
              <w:rPr>
                <w:rFonts w:ascii="Arial" w:hAnsi="Arial" w:cs="Arial"/>
                <w:sz w:val="14"/>
                <w:szCs w:val="14"/>
                <w:lang w:val="es-BO"/>
              </w:rPr>
            </w:pPr>
          </w:p>
        </w:tc>
      </w:tr>
      <w:tr w:rsidR="00F43AAF" w:rsidRPr="0073577F" w14:paraId="1060AEEC" w14:textId="77777777" w:rsidTr="000431AE">
        <w:trPr>
          <w:trHeight w:val="250"/>
          <w:jc w:val="center"/>
        </w:trPr>
        <w:tc>
          <w:tcPr>
            <w:tcW w:w="283" w:type="dxa"/>
            <w:vMerge/>
            <w:shd w:val="clear" w:color="auto" w:fill="auto"/>
            <w:tcMar>
              <w:left w:w="0" w:type="dxa"/>
              <w:right w:w="0" w:type="dxa"/>
            </w:tcMar>
            <w:vAlign w:val="center"/>
          </w:tcPr>
          <w:p w14:paraId="0F042564" w14:textId="77777777" w:rsidR="00F43AAF" w:rsidRPr="0073577F" w:rsidRDefault="00F43AAF" w:rsidP="000431AE">
            <w:pPr>
              <w:jc w:val="center"/>
              <w:rPr>
                <w:rFonts w:ascii="Arial" w:hAnsi="Arial" w:cs="Arial"/>
                <w:sz w:val="14"/>
                <w:szCs w:val="14"/>
                <w:lang w:val="es-BO"/>
              </w:rPr>
            </w:pPr>
          </w:p>
        </w:tc>
        <w:tc>
          <w:tcPr>
            <w:tcW w:w="1844" w:type="dxa"/>
            <w:vMerge/>
            <w:shd w:val="clear" w:color="auto" w:fill="auto"/>
            <w:vAlign w:val="center"/>
          </w:tcPr>
          <w:p w14:paraId="2D1B2D8B" w14:textId="77777777" w:rsidR="00F43AAF" w:rsidRPr="0073577F" w:rsidRDefault="00F43AAF" w:rsidP="000431AE">
            <w:pPr>
              <w:jc w:val="center"/>
              <w:rPr>
                <w:rFonts w:ascii="Arial" w:hAnsi="Arial" w:cs="Arial"/>
                <w:sz w:val="14"/>
                <w:szCs w:val="14"/>
                <w:lang w:val="es-BO"/>
              </w:rPr>
            </w:pPr>
          </w:p>
        </w:tc>
        <w:tc>
          <w:tcPr>
            <w:tcW w:w="1843" w:type="dxa"/>
            <w:vMerge/>
            <w:shd w:val="clear" w:color="auto" w:fill="auto"/>
            <w:vAlign w:val="center"/>
          </w:tcPr>
          <w:p w14:paraId="06AEFA87" w14:textId="77777777" w:rsidR="00F43AAF" w:rsidRPr="0073577F" w:rsidRDefault="00F43AAF" w:rsidP="000431AE">
            <w:pPr>
              <w:jc w:val="center"/>
              <w:rPr>
                <w:rFonts w:ascii="Arial" w:hAnsi="Arial" w:cs="Arial"/>
                <w:sz w:val="14"/>
                <w:szCs w:val="14"/>
                <w:lang w:val="es-BO"/>
              </w:rPr>
            </w:pPr>
          </w:p>
        </w:tc>
        <w:tc>
          <w:tcPr>
            <w:tcW w:w="1842" w:type="dxa"/>
            <w:vMerge/>
            <w:shd w:val="clear" w:color="auto" w:fill="FFFFFF"/>
          </w:tcPr>
          <w:p w14:paraId="01CDB608" w14:textId="77777777" w:rsidR="00F43AAF" w:rsidRPr="0073577F" w:rsidRDefault="00F43AAF" w:rsidP="000431AE">
            <w:pPr>
              <w:jc w:val="center"/>
              <w:rPr>
                <w:rFonts w:ascii="Arial" w:hAnsi="Arial" w:cs="Arial"/>
                <w:sz w:val="14"/>
                <w:szCs w:val="14"/>
                <w:lang w:val="es-BO"/>
              </w:rPr>
            </w:pPr>
          </w:p>
        </w:tc>
        <w:tc>
          <w:tcPr>
            <w:tcW w:w="1560" w:type="dxa"/>
            <w:vMerge/>
            <w:shd w:val="clear" w:color="auto" w:fill="FFFFFF"/>
          </w:tcPr>
          <w:p w14:paraId="4BCD1218" w14:textId="77777777" w:rsidR="00F43AAF" w:rsidRPr="0073577F" w:rsidRDefault="00F43AAF" w:rsidP="000431AE">
            <w:pPr>
              <w:jc w:val="center"/>
              <w:rPr>
                <w:rFonts w:ascii="Arial" w:hAnsi="Arial" w:cs="Arial"/>
                <w:sz w:val="14"/>
                <w:szCs w:val="14"/>
                <w:lang w:val="es-BO"/>
              </w:rPr>
            </w:pPr>
          </w:p>
        </w:tc>
        <w:tc>
          <w:tcPr>
            <w:tcW w:w="1842" w:type="dxa"/>
            <w:vMerge/>
            <w:shd w:val="clear" w:color="auto" w:fill="auto"/>
            <w:vAlign w:val="center"/>
          </w:tcPr>
          <w:p w14:paraId="153BFD9D" w14:textId="77777777" w:rsidR="00F43AAF" w:rsidRPr="0073577F" w:rsidRDefault="00F43AAF" w:rsidP="000431AE">
            <w:pPr>
              <w:jc w:val="center"/>
              <w:rPr>
                <w:rFonts w:ascii="Arial" w:hAnsi="Arial" w:cs="Arial"/>
                <w:sz w:val="14"/>
                <w:szCs w:val="14"/>
                <w:lang w:val="es-BO"/>
              </w:rPr>
            </w:pPr>
          </w:p>
        </w:tc>
        <w:tc>
          <w:tcPr>
            <w:tcW w:w="1560" w:type="dxa"/>
            <w:tcBorders>
              <w:top w:val="nil"/>
            </w:tcBorders>
            <w:shd w:val="clear" w:color="auto" w:fill="auto"/>
            <w:vAlign w:val="center"/>
          </w:tcPr>
          <w:p w14:paraId="397D20D0"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2</w:t>
            </w:r>
          </w:p>
        </w:tc>
      </w:tr>
      <w:tr w:rsidR="00F43AAF" w:rsidRPr="0073577F" w14:paraId="20573694" w14:textId="77777777" w:rsidTr="000431AE">
        <w:trPr>
          <w:trHeight w:val="1030"/>
          <w:jc w:val="center"/>
        </w:trPr>
        <w:tc>
          <w:tcPr>
            <w:tcW w:w="283" w:type="dxa"/>
            <w:shd w:val="clear" w:color="auto" w:fill="auto"/>
            <w:tcMar>
              <w:left w:w="0" w:type="dxa"/>
              <w:right w:w="0" w:type="dxa"/>
            </w:tcMar>
            <w:vAlign w:val="center"/>
          </w:tcPr>
          <w:p w14:paraId="682341AA"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2</w:t>
            </w:r>
          </w:p>
        </w:tc>
        <w:tc>
          <w:tcPr>
            <w:tcW w:w="1844" w:type="dxa"/>
            <w:shd w:val="clear" w:color="auto" w:fill="auto"/>
            <w:vAlign w:val="center"/>
          </w:tcPr>
          <w:p w14:paraId="2B9AFDDC" w14:textId="77777777" w:rsidR="00F43AAF" w:rsidRPr="0073577F" w:rsidRDefault="00F43AAF" w:rsidP="000431AE">
            <w:pPr>
              <w:jc w:val="center"/>
              <w:rPr>
                <w:rFonts w:ascii="Arial" w:hAnsi="Arial" w:cs="Arial"/>
                <w:sz w:val="14"/>
                <w:szCs w:val="14"/>
                <w:lang w:val="es-BO"/>
              </w:rPr>
            </w:pPr>
            <w:r>
              <w:rPr>
                <w:rFonts w:ascii="Arial" w:hAnsi="Arial" w:cs="Arial"/>
                <w:sz w:val="14"/>
                <w:szCs w:val="14"/>
                <w:lang w:val="es-BO"/>
              </w:rPr>
              <w:t xml:space="preserve">Título profesional en </w:t>
            </w:r>
            <w:r w:rsidRPr="0073577F">
              <w:rPr>
                <w:rFonts w:ascii="Arial" w:hAnsi="Arial" w:cs="Arial"/>
                <w:sz w:val="14"/>
                <w:szCs w:val="14"/>
                <w:lang w:val="es-BO"/>
              </w:rPr>
              <w:t>Ingenier</w:t>
            </w:r>
            <w:r>
              <w:rPr>
                <w:rFonts w:ascii="Arial" w:hAnsi="Arial" w:cs="Arial"/>
                <w:sz w:val="14"/>
                <w:szCs w:val="14"/>
                <w:lang w:val="es-BO"/>
              </w:rPr>
              <w:t>ía</w:t>
            </w:r>
            <w:r w:rsidRPr="0073577F">
              <w:rPr>
                <w:rFonts w:ascii="Arial" w:hAnsi="Arial" w:cs="Arial"/>
                <w:sz w:val="14"/>
                <w:szCs w:val="14"/>
                <w:lang w:val="es-BO"/>
              </w:rPr>
              <w:t xml:space="preserve"> Eléctric</w:t>
            </w:r>
            <w:r>
              <w:rPr>
                <w:rFonts w:ascii="Arial" w:hAnsi="Arial" w:cs="Arial"/>
                <w:sz w:val="14"/>
                <w:szCs w:val="14"/>
                <w:lang w:val="es-BO"/>
              </w:rPr>
              <w:t>a</w:t>
            </w:r>
            <w:r w:rsidRPr="0073577F">
              <w:rPr>
                <w:rFonts w:ascii="Arial" w:hAnsi="Arial" w:cs="Arial"/>
                <w:sz w:val="14"/>
                <w:szCs w:val="14"/>
                <w:lang w:val="es-BO"/>
              </w:rPr>
              <w:t>, Ingenier</w:t>
            </w:r>
            <w:r>
              <w:rPr>
                <w:rFonts w:ascii="Arial" w:hAnsi="Arial" w:cs="Arial"/>
                <w:sz w:val="14"/>
                <w:szCs w:val="14"/>
                <w:lang w:val="es-BO"/>
              </w:rPr>
              <w:t>ía</w:t>
            </w:r>
            <w:r w:rsidRPr="0073577F">
              <w:rPr>
                <w:rFonts w:ascii="Arial" w:hAnsi="Arial" w:cs="Arial"/>
                <w:sz w:val="14"/>
                <w:szCs w:val="14"/>
                <w:lang w:val="es-BO"/>
              </w:rPr>
              <w:t xml:space="preserve"> Electromecánic</w:t>
            </w:r>
            <w:r>
              <w:rPr>
                <w:rFonts w:ascii="Arial" w:hAnsi="Arial" w:cs="Arial"/>
                <w:sz w:val="14"/>
                <w:szCs w:val="14"/>
                <w:lang w:val="es-BO"/>
              </w:rPr>
              <w:t>a</w:t>
            </w:r>
            <w:r w:rsidRPr="0073577F">
              <w:rPr>
                <w:rFonts w:ascii="Arial" w:hAnsi="Arial" w:cs="Arial"/>
                <w:sz w:val="14"/>
                <w:szCs w:val="14"/>
                <w:lang w:val="es-BO"/>
              </w:rPr>
              <w:t>, Ingeniería Industrial, u otr</w:t>
            </w:r>
            <w:r>
              <w:rPr>
                <w:rFonts w:ascii="Arial" w:hAnsi="Arial" w:cs="Arial"/>
                <w:sz w:val="14"/>
                <w:szCs w:val="14"/>
                <w:lang w:val="es-BO"/>
              </w:rPr>
              <w:t>a</w:t>
            </w:r>
            <w:r w:rsidRPr="0073577F">
              <w:rPr>
                <w:rFonts w:ascii="Arial" w:hAnsi="Arial" w:cs="Arial"/>
                <w:sz w:val="14"/>
                <w:szCs w:val="14"/>
                <w:lang w:val="es-BO"/>
              </w:rPr>
              <w:t xml:space="preserve"> afín, este requisito es un factor de habilitación.</w:t>
            </w:r>
          </w:p>
        </w:tc>
        <w:tc>
          <w:tcPr>
            <w:tcW w:w="1843" w:type="dxa"/>
            <w:shd w:val="clear" w:color="auto" w:fill="auto"/>
            <w:vAlign w:val="center"/>
          </w:tcPr>
          <w:p w14:paraId="7409B85C"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Experto en Recursos Eólicos y Proyectos Eólicos</w:t>
            </w:r>
          </w:p>
        </w:tc>
        <w:tc>
          <w:tcPr>
            <w:tcW w:w="1842" w:type="dxa"/>
            <w:shd w:val="clear" w:color="auto" w:fill="FFFFFF"/>
            <w:vAlign w:val="center"/>
          </w:tcPr>
          <w:p w14:paraId="33F2A0A7" w14:textId="77777777" w:rsidR="00F43AAF" w:rsidRDefault="00F43AAF" w:rsidP="000431AE">
            <w:pPr>
              <w:jc w:val="center"/>
              <w:rPr>
                <w:rFonts w:ascii="Arial" w:hAnsi="Arial" w:cs="Arial"/>
                <w:sz w:val="14"/>
                <w:szCs w:val="14"/>
                <w:lang w:val="es-BO"/>
              </w:rPr>
            </w:pPr>
            <w:r>
              <w:rPr>
                <w:rFonts w:ascii="Arial" w:hAnsi="Arial" w:cs="Arial"/>
                <w:sz w:val="14"/>
                <w:szCs w:val="14"/>
                <w:lang w:val="es-BO"/>
              </w:rPr>
              <w:t>No requiere</w:t>
            </w:r>
          </w:p>
          <w:p w14:paraId="7E09EAA0" w14:textId="77777777" w:rsidR="00F43AAF" w:rsidRPr="0073577F" w:rsidRDefault="00F43AAF" w:rsidP="000431AE">
            <w:pPr>
              <w:jc w:val="center"/>
              <w:rPr>
                <w:rFonts w:ascii="Arial" w:hAnsi="Arial" w:cs="Arial"/>
                <w:sz w:val="14"/>
                <w:szCs w:val="14"/>
                <w:lang w:val="es-BO"/>
              </w:rPr>
            </w:pPr>
          </w:p>
        </w:tc>
        <w:tc>
          <w:tcPr>
            <w:tcW w:w="1560" w:type="dxa"/>
            <w:shd w:val="clear" w:color="auto" w:fill="FFFFFF"/>
            <w:vAlign w:val="center"/>
          </w:tcPr>
          <w:p w14:paraId="5D7AF2A9" w14:textId="77777777" w:rsidR="00F43AAF" w:rsidRPr="0073577F" w:rsidRDefault="00F43AAF" w:rsidP="000431AE">
            <w:pPr>
              <w:jc w:val="center"/>
              <w:rPr>
                <w:rFonts w:ascii="Arial" w:hAnsi="Arial" w:cs="Arial"/>
                <w:sz w:val="14"/>
                <w:szCs w:val="14"/>
                <w:lang w:val="es-BO"/>
              </w:rPr>
            </w:pPr>
          </w:p>
        </w:tc>
        <w:tc>
          <w:tcPr>
            <w:tcW w:w="1842" w:type="dxa"/>
            <w:shd w:val="clear" w:color="auto" w:fill="auto"/>
            <w:vAlign w:val="center"/>
          </w:tcPr>
          <w:p w14:paraId="50BC2505" w14:textId="77777777" w:rsidR="00F43AAF" w:rsidRDefault="00F43AAF" w:rsidP="000431AE">
            <w:pPr>
              <w:ind w:left="100" w:right="126"/>
              <w:jc w:val="both"/>
              <w:rPr>
                <w:rFonts w:ascii="Arial" w:hAnsi="Arial" w:cs="Arial"/>
                <w:sz w:val="14"/>
                <w:szCs w:val="14"/>
              </w:rPr>
            </w:pPr>
          </w:p>
          <w:p w14:paraId="5CE512AC" w14:textId="77777777" w:rsidR="00F43AAF" w:rsidRDefault="00F43AAF" w:rsidP="000431AE">
            <w:pPr>
              <w:ind w:left="100" w:right="126"/>
              <w:jc w:val="both"/>
              <w:rPr>
                <w:rFonts w:ascii="Arial" w:hAnsi="Arial" w:cs="Arial"/>
                <w:sz w:val="14"/>
                <w:szCs w:val="14"/>
              </w:rPr>
            </w:pPr>
            <w:r>
              <w:rPr>
                <w:rFonts w:ascii="Arial" w:hAnsi="Arial" w:cs="Arial"/>
                <w:sz w:val="14"/>
                <w:szCs w:val="14"/>
              </w:rPr>
              <w:t>C</w:t>
            </w:r>
            <w:r w:rsidRPr="00A064D3">
              <w:rPr>
                <w:rFonts w:ascii="Arial" w:hAnsi="Arial" w:cs="Arial"/>
                <w:sz w:val="14"/>
                <w:szCs w:val="14"/>
              </w:rPr>
              <w:t xml:space="preserve">uatro (4) proyectos en el micrositing de parques eólicos, donde el experto haya realizado la ubicación y selección de aerogeneradores, así como la estimación de producción de energía del parque, mediante software especializado. </w:t>
            </w:r>
            <w:r w:rsidRPr="00A064D3">
              <w:rPr>
                <w:rFonts w:ascii="Arial" w:hAnsi="Arial" w:cs="Arial"/>
                <w:sz w:val="14"/>
                <w:szCs w:val="14"/>
              </w:rPr>
              <w:lastRenderedPageBreak/>
              <w:t>La experiencia se contabiliza a partir de la emisión del Título en provisión nacional o equivalente, de los cuales, al menos 2 proyectos deben ser en potencia mayor o igual a 50 MW.</w:t>
            </w:r>
          </w:p>
          <w:p w14:paraId="5B0A32DD" w14:textId="77777777" w:rsidR="00F43AAF" w:rsidRPr="0073577F" w:rsidRDefault="00F43AAF" w:rsidP="000431AE">
            <w:pPr>
              <w:ind w:left="100" w:right="126"/>
              <w:jc w:val="both"/>
              <w:rPr>
                <w:rFonts w:ascii="Arial" w:hAnsi="Arial" w:cs="Arial"/>
                <w:sz w:val="14"/>
                <w:szCs w:val="14"/>
                <w:lang w:val="es-BO"/>
              </w:rPr>
            </w:pPr>
          </w:p>
        </w:tc>
        <w:tc>
          <w:tcPr>
            <w:tcW w:w="1560" w:type="dxa"/>
            <w:shd w:val="clear" w:color="auto" w:fill="auto"/>
            <w:vAlign w:val="center"/>
          </w:tcPr>
          <w:p w14:paraId="314E3515"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lastRenderedPageBreak/>
              <w:t>2</w:t>
            </w:r>
          </w:p>
        </w:tc>
      </w:tr>
      <w:tr w:rsidR="00F43AAF" w:rsidRPr="0073577F" w14:paraId="0320B01A" w14:textId="77777777" w:rsidTr="000431AE">
        <w:trPr>
          <w:trHeight w:val="841"/>
          <w:jc w:val="center"/>
        </w:trPr>
        <w:tc>
          <w:tcPr>
            <w:tcW w:w="283" w:type="dxa"/>
            <w:shd w:val="clear" w:color="auto" w:fill="auto"/>
            <w:tcMar>
              <w:left w:w="0" w:type="dxa"/>
              <w:right w:w="0" w:type="dxa"/>
            </w:tcMar>
            <w:vAlign w:val="center"/>
          </w:tcPr>
          <w:p w14:paraId="4CD59E56"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3</w:t>
            </w:r>
          </w:p>
        </w:tc>
        <w:tc>
          <w:tcPr>
            <w:tcW w:w="1844" w:type="dxa"/>
            <w:shd w:val="clear" w:color="auto" w:fill="auto"/>
            <w:vAlign w:val="center"/>
          </w:tcPr>
          <w:p w14:paraId="3A282987" w14:textId="77777777" w:rsidR="00F43AAF" w:rsidRPr="0073577F" w:rsidRDefault="00F43AAF" w:rsidP="000431AE">
            <w:pPr>
              <w:jc w:val="center"/>
              <w:rPr>
                <w:rFonts w:ascii="Arial" w:hAnsi="Arial" w:cs="Arial"/>
                <w:sz w:val="14"/>
                <w:szCs w:val="14"/>
                <w:lang w:val="es-BO"/>
              </w:rPr>
            </w:pPr>
            <w:r>
              <w:rPr>
                <w:rFonts w:ascii="Arial" w:hAnsi="Arial" w:cs="Arial"/>
                <w:sz w:val="14"/>
                <w:szCs w:val="14"/>
                <w:lang w:val="es-BO"/>
              </w:rPr>
              <w:t xml:space="preserve">Título profesional en </w:t>
            </w:r>
            <w:r w:rsidRPr="0073577F">
              <w:rPr>
                <w:rFonts w:ascii="Arial" w:hAnsi="Arial" w:cs="Arial"/>
                <w:sz w:val="14"/>
                <w:szCs w:val="14"/>
                <w:lang w:val="es-BO"/>
              </w:rPr>
              <w:t>Ingeniería Civil, Ingeniería Geológica, Ingeniería Geotécnica, este requisito es un factor de habilitación.</w:t>
            </w:r>
          </w:p>
        </w:tc>
        <w:tc>
          <w:tcPr>
            <w:tcW w:w="1843" w:type="dxa"/>
            <w:shd w:val="clear" w:color="auto" w:fill="auto"/>
            <w:vAlign w:val="center"/>
          </w:tcPr>
          <w:p w14:paraId="31CDE32E"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 xml:space="preserve">Experto en </w:t>
            </w:r>
            <w:r>
              <w:rPr>
                <w:rFonts w:ascii="Arial" w:hAnsi="Arial" w:cs="Arial"/>
                <w:sz w:val="14"/>
                <w:szCs w:val="14"/>
                <w:lang w:val="es-BO"/>
              </w:rPr>
              <w:t>Obras Civiles</w:t>
            </w:r>
          </w:p>
        </w:tc>
        <w:tc>
          <w:tcPr>
            <w:tcW w:w="1842" w:type="dxa"/>
            <w:shd w:val="clear" w:color="auto" w:fill="FFFFFF"/>
            <w:vAlign w:val="center"/>
          </w:tcPr>
          <w:p w14:paraId="42912BF6"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No requiere</w:t>
            </w:r>
          </w:p>
        </w:tc>
        <w:tc>
          <w:tcPr>
            <w:tcW w:w="1560" w:type="dxa"/>
            <w:shd w:val="clear" w:color="auto" w:fill="FFFFFF"/>
            <w:vAlign w:val="center"/>
          </w:tcPr>
          <w:p w14:paraId="56504472" w14:textId="77777777" w:rsidR="00F43AAF" w:rsidRPr="0073577F" w:rsidRDefault="00F43AAF" w:rsidP="000431AE">
            <w:pPr>
              <w:jc w:val="center"/>
              <w:rPr>
                <w:rFonts w:ascii="Arial" w:hAnsi="Arial" w:cs="Arial"/>
                <w:sz w:val="14"/>
                <w:szCs w:val="14"/>
                <w:lang w:val="es-BO"/>
              </w:rPr>
            </w:pPr>
            <w:r>
              <w:rPr>
                <w:rFonts w:ascii="Arial" w:hAnsi="Arial" w:cs="Arial"/>
                <w:sz w:val="14"/>
                <w:szCs w:val="14"/>
                <w:lang w:val="es-BO"/>
              </w:rPr>
              <w:t>-</w:t>
            </w:r>
          </w:p>
        </w:tc>
        <w:tc>
          <w:tcPr>
            <w:tcW w:w="1842" w:type="dxa"/>
            <w:shd w:val="clear" w:color="auto" w:fill="auto"/>
            <w:vAlign w:val="center"/>
          </w:tcPr>
          <w:p w14:paraId="605EBF93" w14:textId="77777777" w:rsidR="00F43AAF" w:rsidRDefault="00F43AAF" w:rsidP="000431AE">
            <w:pPr>
              <w:ind w:left="100" w:right="126"/>
              <w:jc w:val="both"/>
              <w:rPr>
                <w:rFonts w:ascii="Arial" w:hAnsi="Arial" w:cs="Arial"/>
                <w:sz w:val="14"/>
                <w:szCs w:val="14"/>
              </w:rPr>
            </w:pPr>
          </w:p>
          <w:p w14:paraId="2DE85567" w14:textId="77777777" w:rsidR="00F43AAF" w:rsidRDefault="00F43AAF" w:rsidP="000431AE">
            <w:pPr>
              <w:ind w:left="100" w:right="126"/>
              <w:jc w:val="both"/>
              <w:rPr>
                <w:rFonts w:ascii="Arial" w:hAnsi="Arial" w:cs="Arial"/>
                <w:sz w:val="14"/>
                <w:szCs w:val="14"/>
              </w:rPr>
            </w:pPr>
            <w:r>
              <w:rPr>
                <w:rFonts w:ascii="Arial" w:hAnsi="Arial" w:cs="Arial"/>
                <w:sz w:val="14"/>
                <w:szCs w:val="14"/>
              </w:rPr>
              <w:t>C</w:t>
            </w:r>
            <w:r w:rsidRPr="00A064D3">
              <w:rPr>
                <w:rFonts w:ascii="Arial" w:hAnsi="Arial" w:cs="Arial"/>
                <w:sz w:val="14"/>
                <w:szCs w:val="14"/>
              </w:rPr>
              <w:t>uatro (4) proyectos, a partir de la emisión del Título en provisión nacional o equivalente, en alguno de los siguientes campos:</w:t>
            </w:r>
          </w:p>
          <w:p w14:paraId="45211294" w14:textId="77777777" w:rsidR="00F43AAF" w:rsidRPr="00A064D3" w:rsidRDefault="00F43AAF" w:rsidP="000431AE">
            <w:pPr>
              <w:ind w:left="100" w:right="126"/>
              <w:jc w:val="both"/>
              <w:rPr>
                <w:rFonts w:ascii="Arial" w:hAnsi="Arial" w:cs="Arial"/>
                <w:sz w:val="14"/>
                <w:szCs w:val="14"/>
              </w:rPr>
            </w:pPr>
          </w:p>
          <w:p w14:paraId="20D2A085" w14:textId="77777777" w:rsidR="00F43AAF" w:rsidRPr="00A064D3"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A064D3">
              <w:rPr>
                <w:rFonts w:ascii="Arial" w:eastAsia="Calibri" w:hAnsi="Arial" w:cs="Arial"/>
                <w:sz w:val="14"/>
                <w:szCs w:val="14"/>
              </w:rPr>
              <w:t>Diseño o construcción de caminos o plataformas o cimentaciones.</w:t>
            </w:r>
          </w:p>
          <w:p w14:paraId="4B64BF3F" w14:textId="77777777" w:rsidR="00F43AAF" w:rsidRPr="00A064D3"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A064D3">
              <w:rPr>
                <w:rFonts w:ascii="Arial" w:eastAsia="Calibri" w:hAnsi="Arial" w:cs="Arial"/>
                <w:sz w:val="14"/>
                <w:szCs w:val="14"/>
              </w:rPr>
              <w:t>Estudios en geot</w:t>
            </w:r>
            <w:r>
              <w:rPr>
                <w:rFonts w:ascii="Arial" w:eastAsia="Calibri" w:hAnsi="Arial" w:cs="Arial"/>
                <w:sz w:val="14"/>
                <w:szCs w:val="14"/>
              </w:rPr>
              <w:t>e</w:t>
            </w:r>
            <w:r w:rsidRPr="00A064D3">
              <w:rPr>
                <w:rFonts w:ascii="Arial" w:eastAsia="Calibri" w:hAnsi="Arial" w:cs="Arial"/>
                <w:sz w:val="14"/>
                <w:szCs w:val="14"/>
              </w:rPr>
              <w:t>cnia in situ para proyectos de generación eléctrica.</w:t>
            </w:r>
          </w:p>
          <w:p w14:paraId="73099ED0" w14:textId="77777777" w:rsidR="00F43AAF" w:rsidRPr="00A064D3"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A064D3">
              <w:rPr>
                <w:rFonts w:ascii="Arial" w:eastAsia="Calibri" w:hAnsi="Arial" w:cs="Arial"/>
                <w:sz w:val="14"/>
                <w:szCs w:val="14"/>
              </w:rPr>
              <w:t>Diseño o construcción de cimentaciones para aerogeneradores.</w:t>
            </w:r>
          </w:p>
          <w:p w14:paraId="531E83FA" w14:textId="77777777" w:rsidR="00F43AAF" w:rsidRPr="00A064D3"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A064D3">
              <w:rPr>
                <w:rFonts w:ascii="Arial" w:eastAsia="Calibri" w:hAnsi="Arial" w:cs="Arial"/>
                <w:sz w:val="14"/>
                <w:szCs w:val="14"/>
              </w:rPr>
              <w:t xml:space="preserve">Diseño o construcción o supervisión de obras civiles para proyectos de energía eléctrica. </w:t>
            </w:r>
          </w:p>
          <w:p w14:paraId="54B9F5BF" w14:textId="77777777" w:rsidR="00F43AAF" w:rsidRDefault="00F43AAF" w:rsidP="000431AE">
            <w:pPr>
              <w:ind w:left="100" w:right="126"/>
              <w:jc w:val="both"/>
              <w:rPr>
                <w:rFonts w:ascii="Arial" w:hAnsi="Arial" w:cs="Arial"/>
                <w:sz w:val="14"/>
                <w:szCs w:val="14"/>
              </w:rPr>
            </w:pPr>
            <w:r w:rsidRPr="00A064D3">
              <w:rPr>
                <w:rFonts w:ascii="Arial" w:hAnsi="Arial" w:cs="Arial"/>
                <w:sz w:val="14"/>
                <w:szCs w:val="14"/>
              </w:rPr>
              <w:t>De la experiencia mínima de cuatro (4) proyectos, el experto deberá contar con al menos un (1) proyecto en “Diseño o construcción de cimentaciones para aerogeneradores”.</w:t>
            </w:r>
          </w:p>
          <w:p w14:paraId="7D1577C0" w14:textId="77777777" w:rsidR="00F43AAF" w:rsidRPr="0073577F" w:rsidRDefault="00F43AAF" w:rsidP="000431AE">
            <w:pPr>
              <w:ind w:left="100" w:right="126"/>
              <w:jc w:val="both"/>
              <w:rPr>
                <w:rFonts w:ascii="Arial" w:hAnsi="Arial" w:cs="Arial"/>
                <w:sz w:val="14"/>
                <w:szCs w:val="14"/>
                <w:lang w:val="es-BO"/>
              </w:rPr>
            </w:pPr>
          </w:p>
        </w:tc>
        <w:tc>
          <w:tcPr>
            <w:tcW w:w="1560" w:type="dxa"/>
            <w:shd w:val="clear" w:color="auto" w:fill="auto"/>
            <w:vAlign w:val="center"/>
          </w:tcPr>
          <w:p w14:paraId="3B9FF903"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2</w:t>
            </w:r>
          </w:p>
        </w:tc>
      </w:tr>
      <w:tr w:rsidR="00F43AAF" w:rsidRPr="0073577F" w14:paraId="092F64F2" w14:textId="77777777" w:rsidTr="000431AE">
        <w:trPr>
          <w:trHeight w:val="250"/>
          <w:jc w:val="center"/>
        </w:trPr>
        <w:tc>
          <w:tcPr>
            <w:tcW w:w="283" w:type="dxa"/>
            <w:shd w:val="clear" w:color="auto" w:fill="auto"/>
            <w:tcMar>
              <w:left w:w="0" w:type="dxa"/>
              <w:right w:w="0" w:type="dxa"/>
            </w:tcMar>
            <w:vAlign w:val="center"/>
          </w:tcPr>
          <w:p w14:paraId="181077EA"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4</w:t>
            </w:r>
          </w:p>
        </w:tc>
        <w:tc>
          <w:tcPr>
            <w:tcW w:w="1844" w:type="dxa"/>
            <w:shd w:val="clear" w:color="auto" w:fill="auto"/>
            <w:vAlign w:val="center"/>
          </w:tcPr>
          <w:p w14:paraId="4AD514C4" w14:textId="3450E4E4"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 xml:space="preserve">Título profesional en </w:t>
            </w:r>
            <w:r w:rsidR="00573000" w:rsidRPr="00573000">
              <w:rPr>
                <w:rFonts w:ascii="Arial" w:hAnsi="Arial" w:cs="Arial"/>
                <w:sz w:val="14"/>
                <w:szCs w:val="14"/>
                <w:lang w:val="es-BO"/>
              </w:rPr>
              <w:t>Ingeniería Eléctrica, Ingeniería Electromecánica u otra afín</w:t>
            </w:r>
            <w:r w:rsidR="00573000">
              <w:rPr>
                <w:rFonts w:ascii="Arial" w:hAnsi="Arial" w:cs="Arial"/>
                <w:sz w:val="14"/>
                <w:szCs w:val="14"/>
                <w:lang w:val="es-BO"/>
              </w:rPr>
              <w:t>,</w:t>
            </w:r>
            <w:r w:rsidRPr="0073577F">
              <w:rPr>
                <w:rFonts w:ascii="Arial" w:hAnsi="Arial" w:cs="Arial"/>
                <w:sz w:val="14"/>
                <w:szCs w:val="14"/>
                <w:lang w:val="es-BO"/>
              </w:rPr>
              <w:t xml:space="preserve"> </w:t>
            </w:r>
            <w:r w:rsidR="00804203">
              <w:rPr>
                <w:rFonts w:ascii="Arial" w:hAnsi="Arial" w:cs="Arial"/>
                <w:sz w:val="14"/>
                <w:szCs w:val="14"/>
                <w:lang w:val="es-BO"/>
              </w:rPr>
              <w:t xml:space="preserve">este requisito </w:t>
            </w:r>
            <w:r w:rsidRPr="0073577F">
              <w:rPr>
                <w:rFonts w:ascii="Arial" w:hAnsi="Arial" w:cs="Arial"/>
                <w:sz w:val="14"/>
                <w:szCs w:val="14"/>
                <w:lang w:val="es-BO"/>
              </w:rPr>
              <w:t>es un factor de habilitación.</w:t>
            </w:r>
          </w:p>
        </w:tc>
        <w:tc>
          <w:tcPr>
            <w:tcW w:w="1843" w:type="dxa"/>
            <w:shd w:val="clear" w:color="auto" w:fill="auto"/>
            <w:vAlign w:val="center"/>
          </w:tcPr>
          <w:p w14:paraId="6B8A7BFE"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Experto Eléctrico</w:t>
            </w:r>
          </w:p>
        </w:tc>
        <w:tc>
          <w:tcPr>
            <w:tcW w:w="1842" w:type="dxa"/>
            <w:shd w:val="clear" w:color="auto" w:fill="FFFFFF"/>
            <w:vAlign w:val="center"/>
          </w:tcPr>
          <w:p w14:paraId="3AC3A27B" w14:textId="77777777" w:rsidR="00F43AAF" w:rsidRPr="009B0FD4" w:rsidRDefault="00F43AAF" w:rsidP="000431AE">
            <w:pPr>
              <w:jc w:val="center"/>
              <w:rPr>
                <w:rFonts w:ascii="Arial" w:hAnsi="Arial" w:cs="Arial"/>
                <w:sz w:val="14"/>
                <w:szCs w:val="14"/>
              </w:rPr>
            </w:pPr>
            <w:r>
              <w:rPr>
                <w:rFonts w:ascii="Arial" w:hAnsi="Arial" w:cs="Arial"/>
                <w:sz w:val="14"/>
                <w:szCs w:val="14"/>
              </w:rPr>
              <w:t>No requiere</w:t>
            </w:r>
          </w:p>
        </w:tc>
        <w:tc>
          <w:tcPr>
            <w:tcW w:w="1560" w:type="dxa"/>
            <w:shd w:val="clear" w:color="auto" w:fill="FFFFFF"/>
            <w:vAlign w:val="center"/>
          </w:tcPr>
          <w:p w14:paraId="7E3D0F0A" w14:textId="77777777" w:rsidR="00F43AAF" w:rsidRPr="0073577F" w:rsidRDefault="00F43AAF" w:rsidP="000431AE">
            <w:pPr>
              <w:jc w:val="center"/>
              <w:rPr>
                <w:rFonts w:ascii="Arial" w:hAnsi="Arial" w:cs="Arial"/>
                <w:sz w:val="14"/>
                <w:szCs w:val="14"/>
                <w:lang w:val="es-BO"/>
              </w:rPr>
            </w:pPr>
            <w:r>
              <w:rPr>
                <w:rFonts w:ascii="Arial" w:hAnsi="Arial" w:cs="Arial"/>
                <w:sz w:val="14"/>
                <w:szCs w:val="14"/>
                <w:lang w:val="es-BO"/>
              </w:rPr>
              <w:t>-</w:t>
            </w:r>
          </w:p>
        </w:tc>
        <w:tc>
          <w:tcPr>
            <w:tcW w:w="1842" w:type="dxa"/>
            <w:shd w:val="clear" w:color="auto" w:fill="auto"/>
            <w:vAlign w:val="center"/>
          </w:tcPr>
          <w:p w14:paraId="0776E1FB" w14:textId="77777777" w:rsidR="00F43AAF" w:rsidRDefault="00F43AAF" w:rsidP="000431AE">
            <w:pPr>
              <w:ind w:left="100" w:right="126"/>
              <w:jc w:val="both"/>
              <w:rPr>
                <w:rFonts w:ascii="Arial" w:hAnsi="Arial" w:cs="Arial"/>
                <w:sz w:val="14"/>
                <w:szCs w:val="14"/>
              </w:rPr>
            </w:pPr>
          </w:p>
          <w:p w14:paraId="76C80AA9" w14:textId="77777777" w:rsidR="00F43AAF" w:rsidRDefault="00F43AAF" w:rsidP="000431AE">
            <w:pPr>
              <w:ind w:left="100" w:right="126"/>
              <w:jc w:val="both"/>
              <w:rPr>
                <w:rFonts w:ascii="Arial" w:hAnsi="Arial" w:cs="Arial"/>
                <w:sz w:val="14"/>
                <w:szCs w:val="14"/>
                <w:lang w:val="es-BO"/>
              </w:rPr>
            </w:pPr>
            <w:r>
              <w:rPr>
                <w:rFonts w:ascii="Arial" w:hAnsi="Arial" w:cs="Arial"/>
                <w:sz w:val="14"/>
                <w:szCs w:val="14"/>
                <w:lang w:val="es-BO"/>
              </w:rPr>
              <w:t>C</w:t>
            </w:r>
            <w:r w:rsidRPr="00A064D3">
              <w:rPr>
                <w:rFonts w:ascii="Arial" w:hAnsi="Arial" w:cs="Arial"/>
                <w:sz w:val="14"/>
                <w:szCs w:val="14"/>
                <w:lang w:val="es-BO"/>
              </w:rPr>
              <w:t>uatro (4) proyectos, a partir de la emisión del Título en provisión nacional o equivalente, en alguno de los siguientes campos:</w:t>
            </w:r>
          </w:p>
          <w:p w14:paraId="734DE33D" w14:textId="77777777" w:rsidR="00F43AAF" w:rsidRPr="00A064D3" w:rsidRDefault="00F43AAF" w:rsidP="000431AE">
            <w:pPr>
              <w:ind w:left="100" w:right="126"/>
              <w:jc w:val="both"/>
              <w:rPr>
                <w:rFonts w:ascii="Arial" w:hAnsi="Arial" w:cs="Arial"/>
                <w:sz w:val="14"/>
                <w:szCs w:val="14"/>
                <w:lang w:val="es-BO"/>
              </w:rPr>
            </w:pPr>
          </w:p>
          <w:p w14:paraId="0E138018" w14:textId="77777777" w:rsidR="00F43AAF" w:rsidRPr="00A064D3"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A064D3">
              <w:rPr>
                <w:rFonts w:ascii="Arial" w:eastAsia="Calibri" w:hAnsi="Arial" w:cs="Arial"/>
                <w:sz w:val="14"/>
                <w:szCs w:val="14"/>
              </w:rPr>
              <w:t xml:space="preserve">Ingeniería o construcción o supervisión de los sistemas eléctricos de centrales de generación eléctrica. </w:t>
            </w:r>
          </w:p>
          <w:p w14:paraId="1D25BF9C" w14:textId="77777777" w:rsidR="00F43AAF" w:rsidRPr="00A064D3"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A064D3">
              <w:rPr>
                <w:rFonts w:ascii="Arial" w:eastAsia="Calibri" w:hAnsi="Arial" w:cs="Arial"/>
                <w:sz w:val="14"/>
                <w:szCs w:val="14"/>
              </w:rPr>
              <w:t>Ingeniería de subestaciones eléctricas de tensión mayor o igual a 115 kV.</w:t>
            </w:r>
          </w:p>
          <w:p w14:paraId="4C348190" w14:textId="77777777" w:rsidR="00F43AAF" w:rsidRPr="00A064D3"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A064D3">
              <w:rPr>
                <w:rFonts w:ascii="Arial" w:eastAsia="Calibri" w:hAnsi="Arial" w:cs="Arial"/>
                <w:sz w:val="14"/>
                <w:szCs w:val="14"/>
              </w:rPr>
              <w:t>Estudios Eléctricos para proyectos de generación interconectados al Sistema Interconectado Nacional (SIN) o similares.</w:t>
            </w:r>
          </w:p>
          <w:p w14:paraId="155B4C81" w14:textId="77777777" w:rsidR="00F43AAF" w:rsidRDefault="00F43AAF" w:rsidP="000431AE">
            <w:pPr>
              <w:ind w:left="100" w:right="126"/>
              <w:jc w:val="both"/>
              <w:rPr>
                <w:rFonts w:ascii="Arial" w:hAnsi="Arial" w:cs="Arial"/>
                <w:sz w:val="14"/>
                <w:szCs w:val="14"/>
                <w:lang w:val="es-BO"/>
              </w:rPr>
            </w:pPr>
            <w:r w:rsidRPr="00A064D3">
              <w:rPr>
                <w:rFonts w:ascii="Arial" w:hAnsi="Arial" w:cs="Arial"/>
                <w:sz w:val="14"/>
                <w:szCs w:val="14"/>
                <w:lang w:val="es-BO"/>
              </w:rPr>
              <w:t xml:space="preserve">De la experiencia mínima de cuatro (4) proyectos, el experto deberá contar con al menos un (1) proyecto en Ingeniería del Sistema Eléctrico de </w:t>
            </w:r>
            <w:r w:rsidRPr="00A064D3">
              <w:rPr>
                <w:rFonts w:ascii="Arial" w:hAnsi="Arial" w:cs="Arial"/>
                <w:sz w:val="14"/>
                <w:szCs w:val="14"/>
                <w:lang w:val="es-BO"/>
              </w:rPr>
              <w:lastRenderedPageBreak/>
              <w:t>parques eólicos con potencia mayor o igual a 50 MW.</w:t>
            </w:r>
          </w:p>
          <w:p w14:paraId="6A92A682" w14:textId="77777777" w:rsidR="00F43AAF" w:rsidRPr="0073577F" w:rsidRDefault="00F43AAF" w:rsidP="000431AE">
            <w:pPr>
              <w:ind w:left="100" w:right="126"/>
              <w:jc w:val="both"/>
              <w:rPr>
                <w:rFonts w:ascii="Arial" w:hAnsi="Arial" w:cs="Arial"/>
                <w:sz w:val="14"/>
                <w:szCs w:val="14"/>
                <w:lang w:val="es-BO"/>
              </w:rPr>
            </w:pPr>
          </w:p>
        </w:tc>
        <w:tc>
          <w:tcPr>
            <w:tcW w:w="1560" w:type="dxa"/>
            <w:shd w:val="clear" w:color="auto" w:fill="auto"/>
            <w:vAlign w:val="center"/>
          </w:tcPr>
          <w:p w14:paraId="170ACB88" w14:textId="77777777" w:rsidR="00F43AAF" w:rsidRPr="0073577F" w:rsidRDefault="00F43AAF" w:rsidP="000431AE">
            <w:pPr>
              <w:jc w:val="center"/>
              <w:rPr>
                <w:rFonts w:ascii="Arial" w:hAnsi="Arial" w:cs="Arial"/>
                <w:sz w:val="14"/>
                <w:szCs w:val="14"/>
                <w:lang w:val="es-BO"/>
              </w:rPr>
            </w:pPr>
          </w:p>
          <w:p w14:paraId="142ECF04"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2</w:t>
            </w:r>
          </w:p>
          <w:p w14:paraId="62C87F2E" w14:textId="77777777" w:rsidR="00F43AAF" w:rsidRPr="0073577F" w:rsidRDefault="00F43AAF" w:rsidP="000431AE">
            <w:pPr>
              <w:jc w:val="center"/>
              <w:rPr>
                <w:rFonts w:ascii="Arial" w:hAnsi="Arial" w:cs="Arial"/>
                <w:sz w:val="14"/>
                <w:szCs w:val="14"/>
                <w:lang w:val="es-BO"/>
              </w:rPr>
            </w:pPr>
          </w:p>
          <w:p w14:paraId="40C3E06D" w14:textId="77777777" w:rsidR="00F43AAF" w:rsidRPr="0073577F" w:rsidRDefault="00F43AAF" w:rsidP="000431AE">
            <w:pPr>
              <w:jc w:val="center"/>
              <w:rPr>
                <w:rFonts w:ascii="Arial" w:hAnsi="Arial" w:cs="Arial"/>
                <w:sz w:val="14"/>
                <w:szCs w:val="14"/>
                <w:lang w:val="es-BO"/>
              </w:rPr>
            </w:pPr>
          </w:p>
          <w:p w14:paraId="358591D6" w14:textId="77777777" w:rsidR="00F43AAF" w:rsidRPr="0073577F" w:rsidRDefault="00F43AAF" w:rsidP="000431AE">
            <w:pPr>
              <w:jc w:val="center"/>
              <w:rPr>
                <w:rFonts w:ascii="Arial" w:hAnsi="Arial" w:cs="Arial"/>
                <w:sz w:val="14"/>
                <w:szCs w:val="14"/>
                <w:lang w:val="es-BO"/>
              </w:rPr>
            </w:pPr>
          </w:p>
          <w:p w14:paraId="60388938" w14:textId="77777777" w:rsidR="00F43AAF" w:rsidRPr="0073577F" w:rsidRDefault="00F43AAF" w:rsidP="000431AE">
            <w:pPr>
              <w:jc w:val="center"/>
              <w:rPr>
                <w:rFonts w:ascii="Arial" w:hAnsi="Arial" w:cs="Arial"/>
                <w:sz w:val="14"/>
                <w:szCs w:val="14"/>
                <w:lang w:val="es-BO"/>
              </w:rPr>
            </w:pPr>
          </w:p>
          <w:p w14:paraId="73F5184F" w14:textId="77777777" w:rsidR="00F43AAF" w:rsidRPr="0073577F" w:rsidRDefault="00F43AAF" w:rsidP="000431AE">
            <w:pPr>
              <w:jc w:val="center"/>
              <w:rPr>
                <w:rFonts w:ascii="Arial" w:hAnsi="Arial" w:cs="Arial"/>
                <w:sz w:val="14"/>
                <w:szCs w:val="14"/>
                <w:lang w:val="es-BO"/>
              </w:rPr>
            </w:pPr>
          </w:p>
          <w:p w14:paraId="1CB28F47" w14:textId="77777777" w:rsidR="00F43AAF" w:rsidRPr="0073577F" w:rsidRDefault="00F43AAF" w:rsidP="000431AE">
            <w:pPr>
              <w:jc w:val="center"/>
              <w:rPr>
                <w:rFonts w:ascii="Arial" w:hAnsi="Arial" w:cs="Arial"/>
                <w:sz w:val="14"/>
                <w:szCs w:val="14"/>
                <w:lang w:val="es-BO"/>
              </w:rPr>
            </w:pPr>
          </w:p>
        </w:tc>
      </w:tr>
      <w:tr w:rsidR="00F43AAF" w:rsidRPr="0073577F" w14:paraId="089592B2" w14:textId="77777777" w:rsidTr="000431AE">
        <w:trPr>
          <w:trHeight w:val="1030"/>
          <w:jc w:val="center"/>
        </w:trPr>
        <w:tc>
          <w:tcPr>
            <w:tcW w:w="283" w:type="dxa"/>
            <w:shd w:val="clear" w:color="auto" w:fill="auto"/>
            <w:tcMar>
              <w:left w:w="0" w:type="dxa"/>
              <w:right w:w="0" w:type="dxa"/>
            </w:tcMar>
            <w:vAlign w:val="center"/>
          </w:tcPr>
          <w:p w14:paraId="7A405CB2"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5</w:t>
            </w:r>
          </w:p>
        </w:tc>
        <w:tc>
          <w:tcPr>
            <w:tcW w:w="1844" w:type="dxa"/>
            <w:shd w:val="clear" w:color="auto" w:fill="auto"/>
            <w:vAlign w:val="center"/>
          </w:tcPr>
          <w:p w14:paraId="12310F21"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 xml:space="preserve">Título profesional en Ingeniería Ambiental, Ingeniería </w:t>
            </w:r>
            <w:r>
              <w:rPr>
                <w:rFonts w:ascii="Arial" w:hAnsi="Arial" w:cs="Arial"/>
                <w:sz w:val="14"/>
                <w:szCs w:val="14"/>
                <w:lang w:val="es-BO"/>
              </w:rPr>
              <w:t>I</w:t>
            </w:r>
            <w:r w:rsidRPr="0073577F">
              <w:rPr>
                <w:rFonts w:ascii="Arial" w:hAnsi="Arial" w:cs="Arial"/>
                <w:sz w:val="14"/>
                <w:szCs w:val="14"/>
                <w:lang w:val="es-BO"/>
              </w:rPr>
              <w:t xml:space="preserve">ndustrial, Ingeniería </w:t>
            </w:r>
            <w:r>
              <w:rPr>
                <w:rFonts w:ascii="Arial" w:hAnsi="Arial" w:cs="Arial"/>
                <w:sz w:val="14"/>
                <w:szCs w:val="14"/>
                <w:lang w:val="es-BO"/>
              </w:rPr>
              <w:t>Q</w:t>
            </w:r>
            <w:r w:rsidRPr="0073577F">
              <w:rPr>
                <w:rFonts w:ascii="Arial" w:hAnsi="Arial" w:cs="Arial"/>
                <w:sz w:val="14"/>
                <w:szCs w:val="14"/>
                <w:lang w:val="es-BO"/>
              </w:rPr>
              <w:t xml:space="preserve">uímica, </w:t>
            </w:r>
            <w:r>
              <w:rPr>
                <w:rFonts w:ascii="Arial" w:hAnsi="Arial" w:cs="Arial"/>
                <w:sz w:val="14"/>
                <w:szCs w:val="14"/>
                <w:lang w:val="es-BO"/>
              </w:rPr>
              <w:t>B</w:t>
            </w:r>
            <w:r w:rsidRPr="0073577F">
              <w:rPr>
                <w:rFonts w:ascii="Arial" w:hAnsi="Arial" w:cs="Arial"/>
                <w:sz w:val="14"/>
                <w:szCs w:val="14"/>
                <w:lang w:val="es-BO"/>
              </w:rPr>
              <w:t>iología o afines, este requisito es un factor de habilitación. El profesional debe contar con el respectivo Registro Nacional de Consultoría Ambiental (RENCA), mínimamente Categoría B.</w:t>
            </w:r>
          </w:p>
        </w:tc>
        <w:tc>
          <w:tcPr>
            <w:tcW w:w="1843" w:type="dxa"/>
            <w:shd w:val="clear" w:color="auto" w:fill="auto"/>
            <w:vAlign w:val="center"/>
          </w:tcPr>
          <w:p w14:paraId="7F1E1F34"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Experto Ambiental</w:t>
            </w:r>
          </w:p>
        </w:tc>
        <w:tc>
          <w:tcPr>
            <w:tcW w:w="1842" w:type="dxa"/>
            <w:shd w:val="clear" w:color="auto" w:fill="FFFFFF"/>
            <w:vAlign w:val="center"/>
          </w:tcPr>
          <w:p w14:paraId="41A01343"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Curso o Postgrado en Gestión Ambiental.</w:t>
            </w:r>
          </w:p>
        </w:tc>
        <w:tc>
          <w:tcPr>
            <w:tcW w:w="1560" w:type="dxa"/>
            <w:shd w:val="clear" w:color="auto" w:fill="FFFFFF"/>
            <w:vAlign w:val="center"/>
          </w:tcPr>
          <w:p w14:paraId="350FD778"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20</w:t>
            </w:r>
          </w:p>
        </w:tc>
        <w:tc>
          <w:tcPr>
            <w:tcW w:w="1842" w:type="dxa"/>
            <w:shd w:val="clear" w:color="auto" w:fill="auto"/>
            <w:vAlign w:val="center"/>
          </w:tcPr>
          <w:p w14:paraId="3BC9E02D" w14:textId="77777777" w:rsidR="00F43AAF" w:rsidRDefault="00F43AAF" w:rsidP="000431AE">
            <w:pPr>
              <w:ind w:left="100" w:right="126"/>
              <w:jc w:val="both"/>
              <w:rPr>
                <w:rFonts w:ascii="Arial" w:hAnsi="Arial" w:cs="Arial"/>
                <w:sz w:val="14"/>
                <w:szCs w:val="14"/>
              </w:rPr>
            </w:pPr>
          </w:p>
          <w:p w14:paraId="4AA9E00F" w14:textId="77777777" w:rsidR="00F43AAF" w:rsidRDefault="00F43AAF" w:rsidP="000431AE">
            <w:pPr>
              <w:ind w:left="100" w:right="126"/>
              <w:jc w:val="both"/>
              <w:rPr>
                <w:rFonts w:ascii="Arial" w:hAnsi="Arial" w:cs="Arial"/>
                <w:sz w:val="14"/>
                <w:szCs w:val="14"/>
              </w:rPr>
            </w:pPr>
            <w:r w:rsidRPr="006E790B">
              <w:rPr>
                <w:rFonts w:ascii="Arial" w:hAnsi="Arial" w:cs="Arial"/>
                <w:sz w:val="14"/>
                <w:szCs w:val="14"/>
              </w:rPr>
              <w:t>Tres (3) proyectos del sector energético, a partir de la emisión del Título en provisión nacional o equivalente, en alguno de los siguientes campos:</w:t>
            </w:r>
          </w:p>
          <w:p w14:paraId="720584C0" w14:textId="77777777" w:rsidR="00F43AAF" w:rsidRPr="006E790B" w:rsidRDefault="00F43AAF" w:rsidP="000431AE">
            <w:pPr>
              <w:ind w:left="100" w:right="126"/>
              <w:jc w:val="both"/>
              <w:rPr>
                <w:rFonts w:ascii="Arial" w:hAnsi="Arial" w:cs="Arial"/>
                <w:sz w:val="14"/>
                <w:szCs w:val="14"/>
              </w:rPr>
            </w:pPr>
          </w:p>
          <w:p w14:paraId="58C2A9C4" w14:textId="77777777" w:rsidR="00F43AAF" w:rsidRPr="006E790B"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6E790B">
              <w:rPr>
                <w:rFonts w:ascii="Arial" w:eastAsia="Calibri" w:hAnsi="Arial" w:cs="Arial"/>
                <w:sz w:val="14"/>
                <w:szCs w:val="14"/>
              </w:rPr>
              <w:t>Elaboración de Programas de Prevención y Mitigación (PPM)</w:t>
            </w:r>
          </w:p>
          <w:p w14:paraId="3EF7B352" w14:textId="77777777" w:rsidR="00F43AAF" w:rsidRPr="006E790B"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6E790B">
              <w:rPr>
                <w:rFonts w:ascii="Arial" w:eastAsia="Calibri" w:hAnsi="Arial" w:cs="Arial"/>
                <w:sz w:val="14"/>
                <w:szCs w:val="14"/>
              </w:rPr>
              <w:t>Elaboración de Planes de Aplicación y Seguimiento Ambiental (PASA)</w:t>
            </w:r>
          </w:p>
          <w:p w14:paraId="3FA738F1" w14:textId="77777777" w:rsidR="00F43AAF" w:rsidRPr="006E790B"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6E790B">
              <w:rPr>
                <w:rFonts w:ascii="Arial" w:eastAsia="Calibri" w:hAnsi="Arial" w:cs="Arial"/>
                <w:sz w:val="14"/>
                <w:szCs w:val="14"/>
              </w:rPr>
              <w:t xml:space="preserve">Elaboración de Línea Base Ambiental </w:t>
            </w:r>
          </w:p>
          <w:p w14:paraId="0D403B76" w14:textId="77777777" w:rsidR="00F43AAF" w:rsidRPr="006E790B"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6E790B">
              <w:rPr>
                <w:rFonts w:ascii="Arial" w:eastAsia="Calibri" w:hAnsi="Arial" w:cs="Arial"/>
                <w:sz w:val="14"/>
                <w:szCs w:val="14"/>
              </w:rPr>
              <w:t>Evaluación de Impacto Ambiental (EIA)</w:t>
            </w:r>
          </w:p>
          <w:p w14:paraId="7435E366" w14:textId="77777777" w:rsidR="00F43AAF" w:rsidRPr="00701791"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6E790B">
              <w:rPr>
                <w:rFonts w:ascii="Arial" w:eastAsia="Calibri" w:hAnsi="Arial" w:cs="Arial"/>
                <w:sz w:val="14"/>
                <w:szCs w:val="14"/>
              </w:rPr>
              <w:t>Monitoreo ambiental durante la construcción de proyectos del sector eléctrico.</w:t>
            </w:r>
          </w:p>
        </w:tc>
        <w:tc>
          <w:tcPr>
            <w:tcW w:w="1560" w:type="dxa"/>
            <w:shd w:val="clear" w:color="auto" w:fill="auto"/>
            <w:vAlign w:val="center"/>
          </w:tcPr>
          <w:p w14:paraId="5261AF79"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2</w:t>
            </w:r>
          </w:p>
        </w:tc>
      </w:tr>
      <w:tr w:rsidR="00F43AAF" w:rsidRPr="0073577F" w14:paraId="7DD6C1F7" w14:textId="77777777" w:rsidTr="000431AE">
        <w:trPr>
          <w:trHeight w:val="1030"/>
          <w:jc w:val="center"/>
        </w:trPr>
        <w:tc>
          <w:tcPr>
            <w:tcW w:w="283" w:type="dxa"/>
            <w:shd w:val="clear" w:color="auto" w:fill="auto"/>
            <w:tcMar>
              <w:left w:w="0" w:type="dxa"/>
              <w:right w:w="0" w:type="dxa"/>
            </w:tcMar>
            <w:vAlign w:val="center"/>
          </w:tcPr>
          <w:p w14:paraId="6D29730E"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6</w:t>
            </w:r>
          </w:p>
        </w:tc>
        <w:tc>
          <w:tcPr>
            <w:tcW w:w="1844" w:type="dxa"/>
            <w:shd w:val="clear" w:color="auto" w:fill="auto"/>
            <w:vAlign w:val="center"/>
          </w:tcPr>
          <w:p w14:paraId="6A2FC95C"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 xml:space="preserve">Título profesional en Ingeniería Financiera, </w:t>
            </w:r>
            <w:r>
              <w:rPr>
                <w:rFonts w:ascii="Arial" w:hAnsi="Arial" w:cs="Arial"/>
                <w:sz w:val="14"/>
                <w:szCs w:val="14"/>
                <w:lang w:val="es-BO"/>
              </w:rPr>
              <w:t>C</w:t>
            </w:r>
            <w:r w:rsidRPr="0073577F">
              <w:rPr>
                <w:rFonts w:ascii="Arial" w:hAnsi="Arial" w:cs="Arial"/>
                <w:sz w:val="14"/>
                <w:szCs w:val="14"/>
                <w:lang w:val="es-BO"/>
              </w:rPr>
              <w:t xml:space="preserve">iencias </w:t>
            </w:r>
            <w:r>
              <w:rPr>
                <w:rFonts w:ascii="Arial" w:hAnsi="Arial" w:cs="Arial"/>
                <w:sz w:val="14"/>
                <w:szCs w:val="14"/>
                <w:lang w:val="es-BO"/>
              </w:rPr>
              <w:t>E</w:t>
            </w:r>
            <w:r w:rsidRPr="0073577F">
              <w:rPr>
                <w:rFonts w:ascii="Arial" w:hAnsi="Arial" w:cs="Arial"/>
                <w:sz w:val="14"/>
                <w:szCs w:val="14"/>
                <w:lang w:val="es-BO"/>
              </w:rPr>
              <w:t xml:space="preserve">conómicas y </w:t>
            </w:r>
            <w:r>
              <w:rPr>
                <w:rFonts w:ascii="Arial" w:hAnsi="Arial" w:cs="Arial"/>
                <w:sz w:val="14"/>
                <w:szCs w:val="14"/>
                <w:lang w:val="es-BO"/>
              </w:rPr>
              <w:t>A</w:t>
            </w:r>
            <w:r w:rsidRPr="0073577F">
              <w:rPr>
                <w:rFonts w:ascii="Arial" w:hAnsi="Arial" w:cs="Arial"/>
                <w:sz w:val="14"/>
                <w:szCs w:val="14"/>
                <w:lang w:val="es-BO"/>
              </w:rPr>
              <w:t>dministrativas o afines, este requisito es un factor de habilitación.</w:t>
            </w:r>
          </w:p>
        </w:tc>
        <w:tc>
          <w:tcPr>
            <w:tcW w:w="1843" w:type="dxa"/>
            <w:shd w:val="clear" w:color="auto" w:fill="auto"/>
            <w:vAlign w:val="center"/>
          </w:tcPr>
          <w:p w14:paraId="464CB034"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Experto Economista – Financiero</w:t>
            </w:r>
          </w:p>
        </w:tc>
        <w:tc>
          <w:tcPr>
            <w:tcW w:w="1842" w:type="dxa"/>
            <w:shd w:val="clear" w:color="auto" w:fill="FFFFFF"/>
            <w:vAlign w:val="center"/>
          </w:tcPr>
          <w:p w14:paraId="0710964F"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Curso en Preparación y Evaluación de Proyectos o evaluación de negocios o Finanzas o similares</w:t>
            </w:r>
          </w:p>
        </w:tc>
        <w:tc>
          <w:tcPr>
            <w:tcW w:w="1560" w:type="dxa"/>
            <w:shd w:val="clear" w:color="auto" w:fill="FFFFFF"/>
            <w:vAlign w:val="center"/>
          </w:tcPr>
          <w:p w14:paraId="2262F8E4"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40</w:t>
            </w:r>
          </w:p>
        </w:tc>
        <w:tc>
          <w:tcPr>
            <w:tcW w:w="1842" w:type="dxa"/>
            <w:shd w:val="clear" w:color="auto" w:fill="auto"/>
            <w:vAlign w:val="center"/>
          </w:tcPr>
          <w:p w14:paraId="49F31267" w14:textId="77777777" w:rsidR="00F43AAF" w:rsidRDefault="00F43AAF" w:rsidP="000431AE">
            <w:pPr>
              <w:ind w:left="100" w:right="126"/>
              <w:jc w:val="both"/>
              <w:rPr>
                <w:rFonts w:ascii="Arial" w:hAnsi="Arial" w:cs="Arial"/>
                <w:sz w:val="14"/>
                <w:szCs w:val="14"/>
                <w:lang w:val="es-BO"/>
              </w:rPr>
            </w:pPr>
          </w:p>
          <w:p w14:paraId="0D15CF84" w14:textId="77777777" w:rsidR="00F43AAF" w:rsidRPr="006E790B" w:rsidRDefault="00F43AAF" w:rsidP="000431AE">
            <w:pPr>
              <w:ind w:left="100" w:right="126"/>
              <w:jc w:val="both"/>
              <w:rPr>
                <w:rFonts w:ascii="Arial" w:hAnsi="Arial" w:cs="Arial"/>
                <w:sz w:val="14"/>
                <w:szCs w:val="14"/>
                <w:lang w:val="es-BO"/>
              </w:rPr>
            </w:pPr>
            <w:r>
              <w:rPr>
                <w:rFonts w:ascii="Arial" w:hAnsi="Arial" w:cs="Arial"/>
                <w:sz w:val="14"/>
                <w:szCs w:val="14"/>
                <w:lang w:val="es-BO"/>
              </w:rPr>
              <w:t>D</w:t>
            </w:r>
            <w:r w:rsidRPr="006E790B">
              <w:rPr>
                <w:rFonts w:ascii="Arial" w:hAnsi="Arial" w:cs="Arial"/>
                <w:sz w:val="14"/>
                <w:szCs w:val="14"/>
                <w:lang w:val="es-BO"/>
              </w:rPr>
              <w:t>os (2) proyectos en el sector eléctrico, a partir de la emisión del Título en provisión nacional o equivalente, que incluya alguno de los siguientes campos:</w:t>
            </w:r>
          </w:p>
          <w:p w14:paraId="18C6A31E" w14:textId="77777777" w:rsidR="00F43AAF" w:rsidRPr="006E790B" w:rsidRDefault="00F43AAF" w:rsidP="000431AE">
            <w:pPr>
              <w:ind w:left="100" w:right="126"/>
              <w:jc w:val="both"/>
              <w:rPr>
                <w:rFonts w:ascii="Arial" w:hAnsi="Arial" w:cs="Arial"/>
                <w:sz w:val="14"/>
                <w:szCs w:val="14"/>
                <w:lang w:val="es-BO"/>
              </w:rPr>
            </w:pPr>
          </w:p>
          <w:p w14:paraId="176C772A" w14:textId="77777777" w:rsidR="00F43AAF" w:rsidRPr="006E790B"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6E790B">
              <w:rPr>
                <w:rFonts w:ascii="Arial" w:eastAsia="Calibri" w:hAnsi="Arial" w:cs="Arial"/>
                <w:sz w:val="14"/>
                <w:szCs w:val="14"/>
              </w:rPr>
              <w:t>Evaluación Financiera de proyectos de generación de electricidad.</w:t>
            </w:r>
          </w:p>
          <w:p w14:paraId="372441C0" w14:textId="77777777" w:rsidR="00F43AAF" w:rsidRPr="006E790B"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6E790B">
              <w:rPr>
                <w:rFonts w:ascii="Arial" w:eastAsia="Calibri" w:hAnsi="Arial" w:cs="Arial"/>
                <w:sz w:val="14"/>
                <w:szCs w:val="14"/>
              </w:rPr>
              <w:t>Estudios de Mercado del Sector Eléctrico.</w:t>
            </w:r>
          </w:p>
          <w:p w14:paraId="04FB4523" w14:textId="77777777" w:rsidR="00F43AAF" w:rsidRPr="00701791" w:rsidRDefault="00F43AAF" w:rsidP="004651BD">
            <w:pPr>
              <w:pStyle w:val="Prrafodelista"/>
              <w:numPr>
                <w:ilvl w:val="0"/>
                <w:numId w:val="75"/>
              </w:numPr>
              <w:spacing w:after="160" w:line="259" w:lineRule="auto"/>
              <w:ind w:left="251" w:right="126" w:hanging="142"/>
              <w:contextualSpacing/>
              <w:jc w:val="both"/>
              <w:rPr>
                <w:rFonts w:ascii="Arial" w:eastAsia="Calibri" w:hAnsi="Arial" w:cs="Arial"/>
                <w:sz w:val="14"/>
                <w:szCs w:val="14"/>
              </w:rPr>
            </w:pPr>
            <w:r w:rsidRPr="006E790B">
              <w:rPr>
                <w:rFonts w:ascii="Arial" w:eastAsia="Calibri" w:hAnsi="Arial" w:cs="Arial"/>
                <w:sz w:val="14"/>
                <w:szCs w:val="14"/>
              </w:rPr>
              <w:t xml:space="preserve">Determinación del precio de la energía eléctrica, acorde a lo establecido en el D.S 4808 o el D.S. 2048. </w:t>
            </w:r>
          </w:p>
        </w:tc>
        <w:tc>
          <w:tcPr>
            <w:tcW w:w="1560" w:type="dxa"/>
            <w:shd w:val="clear" w:color="auto" w:fill="auto"/>
            <w:vAlign w:val="center"/>
          </w:tcPr>
          <w:p w14:paraId="3697EFC9" w14:textId="77777777" w:rsidR="00F43AAF" w:rsidRPr="0073577F" w:rsidRDefault="00F43AAF" w:rsidP="000431AE">
            <w:pPr>
              <w:jc w:val="center"/>
              <w:rPr>
                <w:rFonts w:ascii="Arial" w:hAnsi="Arial" w:cs="Arial"/>
                <w:sz w:val="14"/>
                <w:szCs w:val="14"/>
                <w:lang w:val="es-BO"/>
              </w:rPr>
            </w:pPr>
            <w:r w:rsidRPr="0073577F">
              <w:rPr>
                <w:rFonts w:ascii="Arial" w:hAnsi="Arial" w:cs="Arial"/>
                <w:sz w:val="14"/>
                <w:szCs w:val="14"/>
                <w:lang w:val="es-BO"/>
              </w:rPr>
              <w:t>2</w:t>
            </w:r>
          </w:p>
        </w:tc>
      </w:tr>
      <w:tr w:rsidR="00F43AAF" w:rsidRPr="0073577F" w14:paraId="40D16F31" w14:textId="77777777" w:rsidTr="00CE657B">
        <w:trPr>
          <w:trHeight w:val="250"/>
          <w:jc w:val="center"/>
        </w:trPr>
        <w:tc>
          <w:tcPr>
            <w:tcW w:w="10774" w:type="dxa"/>
            <w:gridSpan w:val="7"/>
            <w:vAlign w:val="center"/>
          </w:tcPr>
          <w:p w14:paraId="32DC19AA" w14:textId="77777777" w:rsidR="00F43AAF" w:rsidRPr="0073577F" w:rsidRDefault="00F43AAF" w:rsidP="000431AE">
            <w:pPr>
              <w:jc w:val="both"/>
              <w:rPr>
                <w:rFonts w:ascii="Arial" w:hAnsi="Arial" w:cs="Arial"/>
                <w:sz w:val="14"/>
                <w:szCs w:val="14"/>
                <w:lang w:val="es-BO"/>
              </w:rPr>
            </w:pPr>
            <w:r w:rsidRPr="0073577F">
              <w:rPr>
                <w:rFonts w:ascii="Arial" w:hAnsi="Arial" w:cs="Arial"/>
                <w:sz w:val="14"/>
                <w:szCs w:val="14"/>
                <w:lang w:val="es-BO"/>
              </w:rPr>
              <w:t>(*) El tiempo requerido para la experiencia específica, no puede ser mayor a la mitad del tiempo estimado para la presente consultoría.</w:t>
            </w:r>
          </w:p>
        </w:tc>
      </w:tr>
    </w:tbl>
    <w:p w14:paraId="6B01C811" w14:textId="77777777" w:rsidR="009515B3" w:rsidRPr="008D67D2" w:rsidRDefault="009515B3" w:rsidP="002C09D7">
      <w:pPr>
        <w:jc w:val="both"/>
        <w:rPr>
          <w:rFonts w:ascii="Verdana" w:hAnsi="Verdana" w:cs="Arial"/>
          <w:b/>
          <w:sz w:val="16"/>
          <w:szCs w:val="16"/>
          <w:lang w:val="es-BO"/>
        </w:rPr>
      </w:pPr>
    </w:p>
    <w:p w14:paraId="3E6512E3" w14:textId="77777777" w:rsidR="009515B3" w:rsidRPr="008D67D2" w:rsidRDefault="009515B3" w:rsidP="002C09D7">
      <w:pPr>
        <w:jc w:val="both"/>
        <w:rPr>
          <w:rFonts w:ascii="Verdana" w:hAnsi="Verdana" w:cs="Arial"/>
          <w:b/>
          <w:sz w:val="16"/>
          <w:szCs w:val="16"/>
          <w:lang w:val="es-BO"/>
        </w:rPr>
      </w:pPr>
    </w:p>
    <w:p w14:paraId="469258B8" w14:textId="77777777" w:rsidR="002C09D7" w:rsidRPr="008D67D2" w:rsidRDefault="002C09D7" w:rsidP="004651BD">
      <w:pPr>
        <w:pStyle w:val="Ttulo10"/>
        <w:numPr>
          <w:ilvl w:val="0"/>
          <w:numId w:val="13"/>
        </w:numPr>
        <w:spacing w:before="0" w:after="0"/>
        <w:ind w:left="426" w:hanging="426"/>
        <w:jc w:val="left"/>
        <w:rPr>
          <w:rFonts w:ascii="Verdana" w:hAnsi="Verdana"/>
          <w:sz w:val="18"/>
          <w:lang w:val="es-BO"/>
        </w:rPr>
      </w:pPr>
      <w:bookmarkStart w:id="134" w:name="_Toc94720805"/>
      <w:r w:rsidRPr="008D67D2">
        <w:rPr>
          <w:rFonts w:ascii="Verdana" w:hAnsi="Verdana"/>
          <w:sz w:val="18"/>
          <w:lang w:val="es-BO"/>
        </w:rPr>
        <w:t>CONSULTORÍAS SIMILARES</w:t>
      </w:r>
      <w:bookmarkEnd w:id="134"/>
    </w:p>
    <w:p w14:paraId="776264E8" w14:textId="77777777" w:rsidR="002C09D7" w:rsidRPr="008D67D2" w:rsidRDefault="002C09D7" w:rsidP="002C09D7">
      <w:pPr>
        <w:rPr>
          <w:rFonts w:ascii="Verdana" w:hAnsi="Verdana" w:cs="Arial"/>
          <w:sz w:val="18"/>
          <w:szCs w:val="16"/>
          <w:lang w:val="es-BO"/>
        </w:rPr>
      </w:pPr>
    </w:p>
    <w:p w14:paraId="14C5FEDC" w14:textId="77777777" w:rsidR="002C09D7" w:rsidRPr="008D67D2" w:rsidRDefault="002C09D7" w:rsidP="002C09D7">
      <w:pPr>
        <w:jc w:val="both"/>
        <w:rPr>
          <w:rFonts w:ascii="Verdana" w:hAnsi="Verdana" w:cs="Arial"/>
          <w:sz w:val="18"/>
          <w:szCs w:val="16"/>
          <w:lang w:val="es-BO"/>
        </w:rPr>
      </w:pPr>
      <w:r w:rsidRPr="008D67D2">
        <w:rPr>
          <w:rFonts w:ascii="Verdana" w:hAnsi="Verdana" w:cs="Arial"/>
          <w:sz w:val="18"/>
          <w:szCs w:val="16"/>
          <w:lang w:val="es-BO"/>
        </w:rPr>
        <w:t xml:space="preserve">La valoración de </w:t>
      </w:r>
      <w:r w:rsidR="003C7DDB" w:rsidRPr="008D67D2">
        <w:rPr>
          <w:rFonts w:ascii="Verdana" w:hAnsi="Verdana" w:cs="Arial"/>
          <w:sz w:val="18"/>
          <w:szCs w:val="16"/>
          <w:lang w:val="es-BO"/>
        </w:rPr>
        <w:t xml:space="preserve">consultorías </w:t>
      </w:r>
      <w:r w:rsidRPr="008D67D2">
        <w:rPr>
          <w:rFonts w:ascii="Verdana" w:hAnsi="Verdana" w:cs="Arial"/>
          <w:sz w:val="18"/>
          <w:szCs w:val="16"/>
          <w:lang w:val="es-BO"/>
        </w:rPr>
        <w:t>similares debe considerar las siguientes categorías:</w:t>
      </w:r>
    </w:p>
    <w:p w14:paraId="0ACF0B07" w14:textId="77777777" w:rsidR="002C09D7" w:rsidRPr="008D67D2" w:rsidRDefault="002C09D7" w:rsidP="002C09D7">
      <w:pPr>
        <w:jc w:val="both"/>
        <w:rPr>
          <w:rFonts w:ascii="Verdana" w:hAnsi="Verdana" w:cs="Arial"/>
          <w:sz w:val="16"/>
          <w:szCs w:val="16"/>
          <w:lang w:val="es-BO"/>
        </w:rPr>
      </w:pPr>
    </w:p>
    <w:tbl>
      <w:tblPr>
        <w:tblW w:w="9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7002"/>
        <w:gridCol w:w="2499"/>
      </w:tblGrid>
      <w:tr w:rsidR="002C09D7" w:rsidRPr="008D67D2" w14:paraId="0107252C" w14:textId="77777777" w:rsidTr="000B1F90">
        <w:tc>
          <w:tcPr>
            <w:tcW w:w="376" w:type="dxa"/>
            <w:tcBorders>
              <w:top w:val="single" w:sz="12" w:space="0" w:color="auto"/>
              <w:left w:val="single" w:sz="12" w:space="0" w:color="auto"/>
            </w:tcBorders>
            <w:shd w:val="clear" w:color="auto" w:fill="DBE5F1"/>
            <w:vAlign w:val="center"/>
          </w:tcPr>
          <w:p w14:paraId="43E6BB7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7002" w:type="dxa"/>
            <w:tcBorders>
              <w:top w:val="single" w:sz="12" w:space="0" w:color="auto"/>
            </w:tcBorders>
            <w:shd w:val="clear" w:color="auto" w:fill="DBE5F1"/>
            <w:vAlign w:val="center"/>
          </w:tcPr>
          <w:p w14:paraId="05B3DA9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Área de experiencia específica requerida</w:t>
            </w:r>
          </w:p>
        </w:tc>
        <w:tc>
          <w:tcPr>
            <w:tcW w:w="2499" w:type="dxa"/>
            <w:tcBorders>
              <w:top w:val="single" w:sz="12" w:space="0" w:color="auto"/>
              <w:right w:val="single" w:sz="12" w:space="0" w:color="auto"/>
            </w:tcBorders>
            <w:shd w:val="clear" w:color="auto" w:fill="DBE5F1"/>
            <w:vAlign w:val="center"/>
          </w:tcPr>
          <w:p w14:paraId="5FD4C7F0" w14:textId="4E6D57D1"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requerido por cada consultoría para ser considerado en la evaluación de la experiencia específica de la empresa (en meses)</w:t>
            </w:r>
          </w:p>
        </w:tc>
      </w:tr>
      <w:tr w:rsidR="002C09D7" w:rsidRPr="008D67D2" w14:paraId="2A28E09E" w14:textId="77777777" w:rsidTr="00F43AAF">
        <w:tc>
          <w:tcPr>
            <w:tcW w:w="376" w:type="dxa"/>
            <w:tcBorders>
              <w:left w:val="single" w:sz="12" w:space="0" w:color="auto"/>
            </w:tcBorders>
          </w:tcPr>
          <w:p w14:paraId="0A29BA71"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1</w:t>
            </w:r>
          </w:p>
        </w:tc>
        <w:tc>
          <w:tcPr>
            <w:tcW w:w="7002" w:type="dxa"/>
          </w:tcPr>
          <w:p w14:paraId="7DE23007" w14:textId="544031AC" w:rsidR="002C09D7" w:rsidRPr="008D67D2" w:rsidRDefault="00F43AAF" w:rsidP="00F43AAF">
            <w:pPr>
              <w:spacing w:before="120" w:after="120"/>
              <w:rPr>
                <w:rFonts w:ascii="Arial" w:hAnsi="Arial" w:cs="Arial"/>
                <w:sz w:val="16"/>
                <w:szCs w:val="16"/>
                <w:lang w:val="es-BO"/>
              </w:rPr>
            </w:pPr>
            <w:r w:rsidRPr="00F43AAF">
              <w:rPr>
                <w:rFonts w:ascii="Arial" w:hAnsi="Arial" w:cs="Arial"/>
                <w:sz w:val="16"/>
                <w:szCs w:val="16"/>
                <w:lang w:val="es-BO"/>
              </w:rPr>
              <w:t>Experiencia concreta en Estudios de Factibilidad o Diseño o Construcción o Supervisión de proyectos en el sector energético.</w:t>
            </w:r>
          </w:p>
        </w:tc>
        <w:tc>
          <w:tcPr>
            <w:tcW w:w="2499" w:type="dxa"/>
            <w:tcBorders>
              <w:right w:val="single" w:sz="12" w:space="0" w:color="auto"/>
            </w:tcBorders>
            <w:vAlign w:val="center"/>
          </w:tcPr>
          <w:p w14:paraId="695983F9" w14:textId="111782D6" w:rsidR="002C09D7" w:rsidRPr="008D67D2" w:rsidRDefault="00F43AAF" w:rsidP="00F43AAF">
            <w:pPr>
              <w:spacing w:before="120"/>
              <w:jc w:val="center"/>
              <w:rPr>
                <w:rFonts w:ascii="Arial" w:hAnsi="Arial" w:cs="Arial"/>
                <w:sz w:val="16"/>
                <w:szCs w:val="16"/>
                <w:lang w:val="es-BO"/>
              </w:rPr>
            </w:pPr>
            <w:r>
              <w:rPr>
                <w:rFonts w:ascii="Arial" w:hAnsi="Arial" w:cs="Arial"/>
                <w:sz w:val="16"/>
                <w:szCs w:val="16"/>
                <w:lang w:val="es-BO"/>
              </w:rPr>
              <w:t>2</w:t>
            </w:r>
          </w:p>
        </w:tc>
      </w:tr>
      <w:tr w:rsidR="002C09D7" w:rsidRPr="008D67D2" w14:paraId="2C31B2FA" w14:textId="77777777">
        <w:tc>
          <w:tcPr>
            <w:tcW w:w="9877" w:type="dxa"/>
            <w:gridSpan w:val="3"/>
            <w:tcBorders>
              <w:left w:val="single" w:sz="12" w:space="0" w:color="auto"/>
              <w:bottom w:val="single" w:sz="12" w:space="0" w:color="auto"/>
              <w:right w:val="single" w:sz="12" w:space="0" w:color="auto"/>
            </w:tcBorders>
          </w:tcPr>
          <w:p w14:paraId="1DE66EB4" w14:textId="77777777" w:rsidR="002C09D7" w:rsidRPr="008D67D2" w:rsidRDefault="002C09D7" w:rsidP="00831DB1">
            <w:pPr>
              <w:spacing w:before="120" w:after="120"/>
              <w:jc w:val="both"/>
              <w:rPr>
                <w:rFonts w:ascii="Arial" w:hAnsi="Arial" w:cs="Arial"/>
                <w:sz w:val="16"/>
                <w:szCs w:val="16"/>
                <w:lang w:val="es-BO"/>
              </w:rPr>
            </w:pPr>
            <w:r w:rsidRPr="008D67D2">
              <w:rPr>
                <w:rFonts w:ascii="Arial" w:hAnsi="Arial" w:cs="Arial"/>
                <w:sz w:val="16"/>
                <w:szCs w:val="16"/>
                <w:lang w:val="es-BO"/>
              </w:rPr>
              <w:t>El tiempo requerido para la experiencia similar, no puede ser mayor a la mitad del tiempo estimado para la presente consultoría.</w:t>
            </w:r>
          </w:p>
        </w:tc>
      </w:tr>
    </w:tbl>
    <w:p w14:paraId="09ABF485" w14:textId="77777777" w:rsidR="00255DCA" w:rsidRPr="008D67D2" w:rsidRDefault="00255DCA" w:rsidP="002C09D7">
      <w:pPr>
        <w:jc w:val="center"/>
        <w:rPr>
          <w:rFonts w:ascii="Verdana" w:hAnsi="Verdana" w:cs="Arial"/>
          <w:b/>
          <w:sz w:val="16"/>
          <w:szCs w:val="16"/>
          <w:lang w:val="es-BO"/>
        </w:rPr>
      </w:pPr>
    </w:p>
    <w:p w14:paraId="24D041AC" w14:textId="77777777" w:rsidR="00831DB1" w:rsidRPr="008D67D2" w:rsidRDefault="00831DB1" w:rsidP="002C09D7">
      <w:pPr>
        <w:jc w:val="center"/>
        <w:rPr>
          <w:rFonts w:ascii="Verdana" w:hAnsi="Verdana" w:cs="Arial"/>
          <w:b/>
          <w:sz w:val="16"/>
          <w:szCs w:val="16"/>
          <w:lang w:val="es-BO"/>
        </w:rPr>
      </w:pPr>
    </w:p>
    <w:p w14:paraId="5DB6DF75" w14:textId="77777777" w:rsidR="003A556A" w:rsidRDefault="003A556A" w:rsidP="00255DCA">
      <w:pPr>
        <w:jc w:val="center"/>
        <w:rPr>
          <w:rFonts w:ascii="Verdana" w:hAnsi="Verdana" w:cs="Arial"/>
          <w:b/>
          <w:sz w:val="18"/>
          <w:szCs w:val="18"/>
          <w:lang w:val="es-BO"/>
        </w:rPr>
      </w:pPr>
    </w:p>
    <w:p w14:paraId="64743587" w14:textId="1914F249" w:rsidR="00255DCA" w:rsidRPr="008D67D2" w:rsidRDefault="00255DCA" w:rsidP="00255DCA">
      <w:pPr>
        <w:jc w:val="center"/>
        <w:rPr>
          <w:rFonts w:ascii="Verdana" w:hAnsi="Verdana" w:cs="Arial"/>
          <w:sz w:val="18"/>
          <w:szCs w:val="18"/>
          <w:lang w:val="es-BO"/>
        </w:rPr>
      </w:pPr>
      <w:r w:rsidRPr="008D67D2">
        <w:rPr>
          <w:rFonts w:ascii="Verdana" w:hAnsi="Verdana" w:cs="Arial"/>
          <w:b/>
          <w:sz w:val="18"/>
          <w:szCs w:val="18"/>
          <w:lang w:val="es-BO"/>
        </w:rPr>
        <w:lastRenderedPageBreak/>
        <w:t>CONSULTORÍAS SIMILARES</w:t>
      </w:r>
    </w:p>
    <w:p w14:paraId="59367846" w14:textId="77777777" w:rsidR="00255DCA" w:rsidRPr="008D67D2" w:rsidRDefault="00255DCA" w:rsidP="00255DCA">
      <w:pPr>
        <w:rPr>
          <w:rFonts w:ascii="Verdana" w:hAnsi="Verdana" w:cs="Arial"/>
          <w:sz w:val="18"/>
          <w:szCs w:val="18"/>
          <w:lang w:val="es-BO"/>
        </w:rPr>
      </w:pPr>
    </w:p>
    <w:p w14:paraId="19B0F56A" w14:textId="77777777" w:rsidR="00255DCA" w:rsidRPr="008D67D2" w:rsidRDefault="00255DCA" w:rsidP="00255DCA">
      <w:pPr>
        <w:jc w:val="both"/>
        <w:rPr>
          <w:rFonts w:ascii="Verdana" w:hAnsi="Verdana" w:cs="Arial"/>
          <w:sz w:val="18"/>
          <w:szCs w:val="18"/>
          <w:lang w:val="es-BO"/>
        </w:rPr>
      </w:pPr>
      <w:r w:rsidRPr="008D67D2">
        <w:rPr>
          <w:rFonts w:ascii="Verdana" w:hAnsi="Verdana" w:cs="Arial"/>
          <w:sz w:val="18"/>
          <w:szCs w:val="18"/>
          <w:lang w:val="es-BO"/>
        </w:rPr>
        <w:t>Para la valoración de consultorías similares, debe considerarse el área de desarrollo de las consultorías citándose, entre otras, las siguientes:</w:t>
      </w:r>
    </w:p>
    <w:p w14:paraId="34C3B122" w14:textId="77777777" w:rsidR="00255DCA" w:rsidRPr="008D67D2" w:rsidRDefault="00255DCA" w:rsidP="00255DCA">
      <w:pPr>
        <w:jc w:val="both"/>
        <w:rPr>
          <w:rFonts w:ascii="Verdana" w:hAnsi="Verdana" w:cs="Arial"/>
          <w:sz w:val="18"/>
          <w:szCs w:val="18"/>
          <w:lang w:val="es-BO"/>
        </w:rPr>
      </w:pPr>
    </w:p>
    <w:p w14:paraId="28B487EB"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Estudios de pre inversión</w:t>
      </w:r>
    </w:p>
    <w:p w14:paraId="30CF012A"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Estudios a Diseño Final de todo tipo de proyectos</w:t>
      </w:r>
    </w:p>
    <w:p w14:paraId="106C63FB"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 xml:space="preserve">Servicios de capacitación </w:t>
      </w:r>
      <w:r w:rsidRPr="00F43AAF">
        <w:rPr>
          <w:rFonts w:ascii="Verdana" w:hAnsi="Verdana" w:cs="Arial"/>
          <w:b/>
          <w:bCs/>
          <w:sz w:val="18"/>
          <w:szCs w:val="18"/>
          <w:lang w:val="es-BO"/>
        </w:rPr>
        <w:t>(NO CORRESPONDE)</w:t>
      </w:r>
    </w:p>
    <w:p w14:paraId="29443EBF"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 xml:space="preserve">Análisis financieros, estudios económicos y de auditoria </w:t>
      </w:r>
      <w:r w:rsidRPr="00F43AAF">
        <w:rPr>
          <w:rFonts w:ascii="Verdana" w:hAnsi="Verdana" w:cs="Arial"/>
          <w:b/>
          <w:bCs/>
          <w:sz w:val="18"/>
          <w:szCs w:val="18"/>
          <w:lang w:val="es-BO"/>
        </w:rPr>
        <w:t>(NO CORRESPONDE)</w:t>
      </w:r>
    </w:p>
    <w:p w14:paraId="3A27DF75"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 xml:space="preserve">Servicios de consultoría y comerciales </w:t>
      </w:r>
      <w:r w:rsidRPr="00F43AAF">
        <w:rPr>
          <w:rFonts w:ascii="Verdana" w:hAnsi="Verdana" w:cs="Arial"/>
          <w:b/>
          <w:bCs/>
          <w:sz w:val="18"/>
          <w:szCs w:val="18"/>
          <w:lang w:val="es-BO"/>
        </w:rPr>
        <w:t>(NO CORRESPONDE)</w:t>
      </w:r>
    </w:p>
    <w:p w14:paraId="26B45C94"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 xml:space="preserve">Informática e ingeniería de sistemas </w:t>
      </w:r>
      <w:r w:rsidRPr="00F43AAF">
        <w:rPr>
          <w:rFonts w:ascii="Verdana" w:hAnsi="Verdana" w:cs="Arial"/>
          <w:b/>
          <w:bCs/>
          <w:sz w:val="18"/>
          <w:szCs w:val="18"/>
          <w:lang w:val="es-BO"/>
        </w:rPr>
        <w:t>(NO CORRESPONDE)</w:t>
      </w:r>
    </w:p>
    <w:p w14:paraId="705061C5"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 xml:space="preserve">Geodesia, fotogrametría, cartografía </w:t>
      </w:r>
      <w:r w:rsidRPr="00F43AAF">
        <w:rPr>
          <w:rFonts w:ascii="Verdana" w:hAnsi="Verdana" w:cs="Arial"/>
          <w:b/>
          <w:bCs/>
          <w:sz w:val="18"/>
          <w:szCs w:val="18"/>
          <w:lang w:val="es-BO"/>
        </w:rPr>
        <w:t>(NO CORRESPONDE)</w:t>
      </w:r>
    </w:p>
    <w:p w14:paraId="56C3B1C2"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 xml:space="preserve">Ingeniería industrial y proyectos </w:t>
      </w:r>
      <w:r w:rsidRPr="00F43AAF">
        <w:rPr>
          <w:rFonts w:ascii="Verdana" w:hAnsi="Verdana" w:cs="Arial"/>
          <w:b/>
          <w:bCs/>
          <w:sz w:val="18"/>
          <w:szCs w:val="18"/>
          <w:lang w:val="es-BO"/>
        </w:rPr>
        <w:t>(NO CORRESPONDE)</w:t>
      </w:r>
    </w:p>
    <w:p w14:paraId="2C874E99"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 xml:space="preserve">Temas jurídicos y legales </w:t>
      </w:r>
      <w:r w:rsidRPr="00F43AAF">
        <w:rPr>
          <w:rFonts w:ascii="Verdana" w:hAnsi="Verdana" w:cs="Arial"/>
          <w:b/>
          <w:bCs/>
          <w:sz w:val="18"/>
          <w:szCs w:val="18"/>
          <w:lang w:val="es-BO"/>
        </w:rPr>
        <w:t>(NO CORRESPONDE)</w:t>
      </w:r>
    </w:p>
    <w:p w14:paraId="5DDF055E"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 xml:space="preserve">Ingeniería mecánica y metalmecánica </w:t>
      </w:r>
      <w:r w:rsidRPr="00F43AAF">
        <w:rPr>
          <w:rFonts w:ascii="Verdana" w:hAnsi="Verdana" w:cs="Arial"/>
          <w:b/>
          <w:bCs/>
          <w:sz w:val="18"/>
          <w:szCs w:val="18"/>
          <w:lang w:val="es-BO"/>
        </w:rPr>
        <w:t>(NO CORRESPONDE)</w:t>
      </w:r>
    </w:p>
    <w:p w14:paraId="4FDDD36B"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 xml:space="preserve">Ingeniería eléctrica y electrónica </w:t>
      </w:r>
      <w:r w:rsidRPr="00F43AAF">
        <w:rPr>
          <w:rFonts w:ascii="Verdana" w:hAnsi="Verdana" w:cs="Arial"/>
          <w:b/>
          <w:bCs/>
          <w:sz w:val="18"/>
          <w:szCs w:val="18"/>
          <w:lang w:val="es-BO"/>
        </w:rPr>
        <w:t>(NO CORRESPONDE)</w:t>
      </w:r>
    </w:p>
    <w:p w14:paraId="0C049BC5"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 xml:space="preserve">Ingeniería metalúrgica y minería </w:t>
      </w:r>
      <w:r w:rsidRPr="00F43AAF">
        <w:rPr>
          <w:rFonts w:ascii="Verdana" w:hAnsi="Verdana" w:cs="Arial"/>
          <w:b/>
          <w:bCs/>
          <w:sz w:val="18"/>
          <w:szCs w:val="18"/>
          <w:lang w:val="es-BO"/>
        </w:rPr>
        <w:t>(NO CORRESPONDE)</w:t>
      </w:r>
    </w:p>
    <w:p w14:paraId="27D89DA0" w14:textId="77777777" w:rsidR="00F43AAF" w:rsidRPr="00F43AAF" w:rsidRDefault="00F43AAF" w:rsidP="004651BD">
      <w:pPr>
        <w:pStyle w:val="Prrafodelista"/>
        <w:numPr>
          <w:ilvl w:val="0"/>
          <w:numId w:val="49"/>
        </w:numPr>
        <w:jc w:val="both"/>
        <w:rPr>
          <w:rFonts w:ascii="Verdana" w:hAnsi="Verdana" w:cs="Arial"/>
          <w:sz w:val="18"/>
          <w:szCs w:val="18"/>
          <w:lang w:val="es-BO"/>
        </w:rPr>
      </w:pPr>
      <w:r w:rsidRPr="00F43AAF">
        <w:rPr>
          <w:rFonts w:ascii="Verdana" w:hAnsi="Verdana" w:cs="Arial"/>
          <w:sz w:val="18"/>
          <w:szCs w:val="18"/>
          <w:lang w:val="es-BO"/>
        </w:rPr>
        <w:t xml:space="preserve">Medio ambiente, recursos renovables y no renovables </w:t>
      </w:r>
      <w:r w:rsidRPr="00F43AAF">
        <w:rPr>
          <w:rFonts w:ascii="Verdana" w:hAnsi="Verdana" w:cs="Arial"/>
          <w:b/>
          <w:bCs/>
          <w:sz w:val="18"/>
          <w:szCs w:val="18"/>
          <w:lang w:val="es-BO"/>
        </w:rPr>
        <w:t>(NO CORRESPONDE)</w:t>
      </w:r>
    </w:p>
    <w:p w14:paraId="3C23BA6C" w14:textId="77777777" w:rsidR="00F43AAF" w:rsidRPr="00F43AAF" w:rsidRDefault="00F43AAF" w:rsidP="004651BD">
      <w:pPr>
        <w:pStyle w:val="Prrafodelista"/>
        <w:numPr>
          <w:ilvl w:val="0"/>
          <w:numId w:val="49"/>
        </w:numPr>
        <w:jc w:val="both"/>
        <w:rPr>
          <w:rFonts w:ascii="Verdana" w:hAnsi="Verdana" w:cs="Arial"/>
          <w:b/>
          <w:sz w:val="18"/>
          <w:szCs w:val="18"/>
          <w:lang w:val="es-BO"/>
        </w:rPr>
      </w:pPr>
      <w:r w:rsidRPr="00F43AAF">
        <w:rPr>
          <w:rFonts w:ascii="Verdana" w:hAnsi="Verdana" w:cs="Arial"/>
          <w:sz w:val="18"/>
          <w:szCs w:val="18"/>
          <w:lang w:val="es-BO"/>
        </w:rPr>
        <w:t xml:space="preserve">Áreas de Producción en general </w:t>
      </w:r>
      <w:r w:rsidRPr="00F43AAF">
        <w:rPr>
          <w:rFonts w:ascii="Verdana" w:hAnsi="Verdana" w:cs="Arial"/>
          <w:b/>
          <w:bCs/>
          <w:sz w:val="18"/>
          <w:szCs w:val="18"/>
          <w:lang w:val="es-BO"/>
        </w:rPr>
        <w:t>(NO CORRESPONDE)</w:t>
      </w:r>
    </w:p>
    <w:p w14:paraId="7B4FA9F6" w14:textId="77777777" w:rsidR="00255DCA" w:rsidRPr="008D67D2" w:rsidRDefault="00255DCA" w:rsidP="00255DCA">
      <w:pPr>
        <w:jc w:val="both"/>
        <w:rPr>
          <w:rFonts w:ascii="Verdana" w:hAnsi="Verdana" w:cs="Arial"/>
          <w:b/>
          <w:sz w:val="18"/>
          <w:szCs w:val="18"/>
          <w:lang w:val="es-BO"/>
        </w:rPr>
      </w:pPr>
    </w:p>
    <w:p w14:paraId="3A384199" w14:textId="77777777" w:rsidR="00255DCA" w:rsidRPr="00714DDB" w:rsidRDefault="00255DCA" w:rsidP="00255DCA">
      <w:pPr>
        <w:jc w:val="both"/>
        <w:rPr>
          <w:rFonts w:ascii="Verdana" w:hAnsi="Verdana" w:cs="Arial"/>
          <w:sz w:val="18"/>
          <w:szCs w:val="18"/>
          <w:lang w:val="es-BO"/>
        </w:rPr>
      </w:pPr>
      <w:r w:rsidRPr="00714DDB">
        <w:rPr>
          <w:rFonts w:ascii="Verdana" w:hAnsi="Verdana" w:cs="Arial"/>
          <w:sz w:val="18"/>
          <w:szCs w:val="18"/>
          <w:lang w:val="es-BO"/>
        </w:rPr>
        <w:t xml:space="preserve">Todas las consultorías de proyectos de preinversión e inversión deben considerar las Normas Básicas del Sistema Nacional de Inversión Pública. </w:t>
      </w:r>
    </w:p>
    <w:p w14:paraId="353BB24D" w14:textId="12AE72CC" w:rsidR="000540F6" w:rsidRPr="008D67D2" w:rsidRDefault="002C09D7" w:rsidP="00F43AAF">
      <w:pPr>
        <w:jc w:val="center"/>
        <w:rPr>
          <w:rFonts w:ascii="Verdana" w:hAnsi="Verdana"/>
          <w:sz w:val="16"/>
          <w:szCs w:val="16"/>
          <w:lang w:val="es-BO"/>
        </w:rPr>
      </w:pPr>
      <w:r w:rsidRPr="00270967">
        <w:rPr>
          <w:rFonts w:ascii="Verdana" w:hAnsi="Verdana" w:cs="Arial"/>
          <w:b/>
          <w:i/>
          <w:sz w:val="18"/>
          <w:szCs w:val="18"/>
          <w:lang w:val="es-BO"/>
        </w:rPr>
        <w:br w:type="page"/>
      </w:r>
    </w:p>
    <w:p w14:paraId="3639A9DA" w14:textId="36979310" w:rsidR="00117093" w:rsidRPr="008D67D2" w:rsidRDefault="00117093" w:rsidP="00117093">
      <w:pPr>
        <w:jc w:val="center"/>
        <w:rPr>
          <w:rFonts w:ascii="Verdana" w:hAnsi="Verdana" w:cs="Arial"/>
          <w:b/>
          <w:sz w:val="18"/>
          <w:szCs w:val="16"/>
          <w:lang w:val="es-BO"/>
        </w:rPr>
      </w:pPr>
      <w:r w:rsidRPr="008D67D2">
        <w:rPr>
          <w:rFonts w:ascii="Verdana" w:hAnsi="Verdana" w:cs="Arial"/>
          <w:b/>
          <w:sz w:val="18"/>
          <w:szCs w:val="16"/>
          <w:lang w:val="es-BO"/>
        </w:rPr>
        <w:lastRenderedPageBreak/>
        <w:t>ANEXO 2</w:t>
      </w:r>
    </w:p>
    <w:p w14:paraId="5D35D401" w14:textId="77777777" w:rsidR="00117093" w:rsidRPr="008D67D2" w:rsidRDefault="00117093" w:rsidP="00117093">
      <w:pPr>
        <w:jc w:val="center"/>
        <w:rPr>
          <w:rFonts w:ascii="Verdana" w:hAnsi="Verdana" w:cs="Arial"/>
          <w:sz w:val="18"/>
          <w:szCs w:val="16"/>
          <w:lang w:val="es-BO"/>
        </w:rPr>
      </w:pPr>
      <w:r w:rsidRPr="008D67D2">
        <w:rPr>
          <w:rFonts w:ascii="Verdana" w:hAnsi="Verdana" w:cs="Arial"/>
          <w:b/>
          <w:sz w:val="18"/>
          <w:szCs w:val="16"/>
          <w:lang w:val="es-BO"/>
        </w:rPr>
        <w:t>FORMULARIOS PARA LA PRESENTACIÓN DE PROPUESTAS</w:t>
      </w:r>
      <w:r w:rsidR="00C739B8" w:rsidRPr="008D67D2">
        <w:rPr>
          <w:rFonts w:ascii="Verdana" w:hAnsi="Verdana" w:cs="Arial"/>
          <w:b/>
          <w:sz w:val="18"/>
          <w:szCs w:val="16"/>
          <w:lang w:val="es-BO"/>
        </w:rPr>
        <w:t xml:space="preserve"> </w:t>
      </w:r>
    </w:p>
    <w:p w14:paraId="751312F6" w14:textId="77777777" w:rsidR="002C09D7" w:rsidRPr="008D67D2" w:rsidRDefault="002C09D7" w:rsidP="002C09D7">
      <w:pPr>
        <w:rPr>
          <w:rFonts w:ascii="Verdana" w:hAnsi="Verdana" w:cs="Arial"/>
          <w:sz w:val="18"/>
          <w:szCs w:val="16"/>
          <w:lang w:val="es-BO"/>
        </w:rPr>
      </w:pPr>
    </w:p>
    <w:p w14:paraId="77CB5715" w14:textId="77777777" w:rsidR="00F3281F"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Documentos Legales y Administrativos</w:t>
      </w:r>
    </w:p>
    <w:p w14:paraId="4ED8BA3D" w14:textId="77777777" w:rsidR="00117093"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 xml:space="preserve"> </w:t>
      </w:r>
    </w:p>
    <w:p w14:paraId="6B6D8881" w14:textId="77777777" w:rsidR="00117093" w:rsidRPr="008D67D2" w:rsidRDefault="00117093" w:rsidP="00117093">
      <w:pPr>
        <w:ind w:left="2124" w:hanging="2124"/>
        <w:jc w:val="both"/>
        <w:rPr>
          <w:rFonts w:ascii="Verdana" w:hAnsi="Verdana" w:cs="Arial"/>
          <w:sz w:val="18"/>
          <w:szCs w:val="18"/>
          <w:lang w:val="es-BO"/>
        </w:rPr>
      </w:pPr>
      <w:r w:rsidRPr="008D67D2">
        <w:rPr>
          <w:rFonts w:ascii="Verdana" w:hAnsi="Verdana" w:cs="Arial"/>
          <w:sz w:val="18"/>
          <w:szCs w:val="18"/>
          <w:lang w:val="es-BO"/>
        </w:rPr>
        <w:t>Formulario A-1</w:t>
      </w:r>
      <w:r w:rsidRPr="008D67D2">
        <w:rPr>
          <w:rFonts w:ascii="Verdana" w:hAnsi="Verdana" w:cs="Arial"/>
          <w:sz w:val="18"/>
          <w:szCs w:val="18"/>
          <w:lang w:val="es-BO"/>
        </w:rPr>
        <w:tab/>
        <w:t>Presentación de Propuesta</w:t>
      </w:r>
    </w:p>
    <w:p w14:paraId="641AAE9A" w14:textId="77777777" w:rsidR="0084180F" w:rsidRPr="008D67D2" w:rsidRDefault="00117093"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84180F" w:rsidRPr="008D67D2">
        <w:rPr>
          <w:rFonts w:ascii="Verdana" w:hAnsi="Verdana" w:cs="Arial"/>
          <w:sz w:val="18"/>
          <w:szCs w:val="18"/>
          <w:lang w:val="es-BO"/>
        </w:rPr>
        <w:t>a</w:t>
      </w:r>
      <w:r w:rsidRPr="008D67D2">
        <w:rPr>
          <w:rFonts w:ascii="Verdana" w:hAnsi="Verdana" w:cs="Arial"/>
          <w:sz w:val="18"/>
          <w:szCs w:val="18"/>
          <w:lang w:val="es-BO"/>
        </w:rPr>
        <w:tab/>
      </w:r>
      <w:r w:rsidR="0084180F" w:rsidRPr="008D67D2">
        <w:rPr>
          <w:rFonts w:ascii="Verdana" w:hAnsi="Verdana" w:cs="Arial"/>
          <w:sz w:val="18"/>
          <w:szCs w:val="18"/>
          <w:lang w:val="es-BO"/>
        </w:rPr>
        <w:t xml:space="preserve">Identificación del Proponente para Empresas </w:t>
      </w:r>
    </w:p>
    <w:p w14:paraId="6EA93FF4" w14:textId="77777777" w:rsidR="009C0166" w:rsidRPr="008D67D2" w:rsidRDefault="009C0166" w:rsidP="009C0166">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110397" w:rsidRPr="008D67D2">
        <w:rPr>
          <w:rFonts w:ascii="Verdana" w:hAnsi="Verdana" w:cs="Arial"/>
          <w:sz w:val="18"/>
          <w:szCs w:val="18"/>
          <w:lang w:val="es-BO"/>
        </w:rPr>
        <w:t>b</w:t>
      </w:r>
      <w:r w:rsidRPr="008D67D2">
        <w:rPr>
          <w:rFonts w:ascii="Verdana" w:hAnsi="Verdana" w:cs="Arial"/>
          <w:sz w:val="18"/>
          <w:szCs w:val="18"/>
          <w:lang w:val="es-BO"/>
        </w:rPr>
        <w:tab/>
        <w:t>Identificación del Proponente para Asociaci</w:t>
      </w:r>
      <w:r w:rsidR="00110397" w:rsidRPr="008D67D2">
        <w:rPr>
          <w:rFonts w:ascii="Verdana" w:hAnsi="Verdana" w:cs="Arial"/>
          <w:sz w:val="18"/>
          <w:szCs w:val="18"/>
          <w:lang w:val="es-BO"/>
        </w:rPr>
        <w:t xml:space="preserve">ones </w:t>
      </w:r>
      <w:r w:rsidRPr="008D67D2">
        <w:rPr>
          <w:rFonts w:ascii="Verdana" w:hAnsi="Verdana" w:cs="Arial"/>
          <w:sz w:val="18"/>
          <w:szCs w:val="18"/>
          <w:lang w:val="es-BO"/>
        </w:rPr>
        <w:t>Accidental</w:t>
      </w:r>
      <w:r w:rsidR="00110397" w:rsidRPr="008D67D2">
        <w:rPr>
          <w:rFonts w:ascii="Verdana" w:hAnsi="Verdana" w:cs="Arial"/>
          <w:sz w:val="18"/>
          <w:szCs w:val="18"/>
          <w:lang w:val="es-BO"/>
        </w:rPr>
        <w:t>es</w:t>
      </w:r>
      <w:r w:rsidR="00EE20D2" w:rsidRPr="008D67D2">
        <w:rPr>
          <w:rFonts w:ascii="Verdana" w:hAnsi="Verdana" w:cs="Arial"/>
          <w:sz w:val="18"/>
          <w:szCs w:val="18"/>
          <w:lang w:val="es-BO"/>
        </w:rPr>
        <w:t xml:space="preserve"> </w:t>
      </w:r>
    </w:p>
    <w:p w14:paraId="6E077710" w14:textId="77777777" w:rsidR="00D02DD0" w:rsidRPr="008D67D2" w:rsidRDefault="00D02DD0" w:rsidP="00E52B4D">
      <w:pPr>
        <w:ind w:left="2124" w:hanging="2124"/>
        <w:jc w:val="both"/>
        <w:rPr>
          <w:rFonts w:ascii="Verdana" w:hAnsi="Verdana" w:cs="Arial"/>
          <w:sz w:val="18"/>
          <w:szCs w:val="18"/>
          <w:lang w:val="es-BO"/>
        </w:rPr>
      </w:pPr>
      <w:r w:rsidRPr="008D67D2">
        <w:rPr>
          <w:rFonts w:ascii="Verdana" w:hAnsi="Verdana" w:cs="Arial"/>
          <w:sz w:val="18"/>
          <w:szCs w:val="18"/>
          <w:lang w:val="es-BO"/>
        </w:rPr>
        <w:t>Formulario A-2c</w:t>
      </w:r>
      <w:r w:rsidRPr="008D67D2">
        <w:rPr>
          <w:rFonts w:ascii="Verdana" w:hAnsi="Verdana" w:cs="Arial"/>
          <w:sz w:val="18"/>
          <w:szCs w:val="18"/>
          <w:lang w:val="es-BO"/>
        </w:rPr>
        <w:tab/>
        <w:t xml:space="preserve">Identificación de integrantes de la Asociación Accidental </w:t>
      </w:r>
    </w:p>
    <w:p w14:paraId="2F6F91BB" w14:textId="77777777" w:rsidR="0084180F" w:rsidRPr="008D67D2" w:rsidRDefault="0084180F"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D02DD0" w:rsidRPr="008D67D2">
        <w:rPr>
          <w:rFonts w:ascii="Verdana" w:hAnsi="Verdana" w:cs="Arial"/>
          <w:sz w:val="18"/>
          <w:szCs w:val="18"/>
          <w:lang w:val="es-BO"/>
        </w:rPr>
        <w:t>d</w:t>
      </w:r>
      <w:r w:rsidRPr="008D67D2">
        <w:rPr>
          <w:rFonts w:ascii="Verdana" w:hAnsi="Verdana" w:cs="Arial"/>
          <w:sz w:val="18"/>
          <w:szCs w:val="18"/>
          <w:lang w:val="es-BO"/>
        </w:rPr>
        <w:tab/>
        <w:t>Identificación del Proponente para Organizaciones no Gubernamentales</w:t>
      </w:r>
      <w:r w:rsidR="00EE20D2" w:rsidRPr="008D67D2">
        <w:rPr>
          <w:rFonts w:ascii="Verdana" w:hAnsi="Verdana" w:cs="Arial"/>
          <w:sz w:val="18"/>
          <w:szCs w:val="18"/>
          <w:lang w:val="es-BO"/>
        </w:rPr>
        <w:t xml:space="preserve"> </w:t>
      </w:r>
    </w:p>
    <w:p w14:paraId="66368295" w14:textId="77777777" w:rsidR="00117093" w:rsidRPr="008D67D2" w:rsidRDefault="00117093" w:rsidP="00117093">
      <w:pPr>
        <w:pStyle w:val="Normal2"/>
        <w:rPr>
          <w:rFonts w:ascii="Verdana" w:hAnsi="Verdana" w:cs="Arial"/>
          <w:b/>
          <w:sz w:val="18"/>
          <w:szCs w:val="18"/>
          <w:lang w:val="es-BO"/>
        </w:rPr>
      </w:pPr>
    </w:p>
    <w:p w14:paraId="543C6B30" w14:textId="77777777" w:rsidR="00117093" w:rsidRPr="008D67D2" w:rsidRDefault="00117093" w:rsidP="00117093">
      <w:pPr>
        <w:pStyle w:val="Normal2"/>
        <w:rPr>
          <w:rFonts w:ascii="Verdana" w:hAnsi="Verdana" w:cs="Arial"/>
          <w:b/>
          <w:sz w:val="18"/>
          <w:szCs w:val="18"/>
          <w:lang w:val="es-BO"/>
        </w:rPr>
      </w:pPr>
      <w:r w:rsidRPr="008D67D2">
        <w:rPr>
          <w:rFonts w:ascii="Verdana" w:hAnsi="Verdana" w:cs="Arial"/>
          <w:b/>
          <w:sz w:val="18"/>
          <w:szCs w:val="18"/>
          <w:lang w:val="es-BO"/>
        </w:rPr>
        <w:t>Documentos de la Propuesta Económica</w:t>
      </w:r>
    </w:p>
    <w:p w14:paraId="2CE90135" w14:textId="77777777" w:rsidR="00117093" w:rsidRPr="008D67D2" w:rsidRDefault="00117093" w:rsidP="00117093">
      <w:pPr>
        <w:pStyle w:val="Normal2"/>
        <w:rPr>
          <w:rFonts w:ascii="Verdana" w:hAnsi="Verdana" w:cs="Arial"/>
          <w:sz w:val="18"/>
          <w:szCs w:val="18"/>
          <w:lang w:val="es-BO"/>
        </w:rPr>
      </w:pPr>
    </w:p>
    <w:p w14:paraId="01E00FE5" w14:textId="77777777" w:rsidR="00117093" w:rsidRPr="008D67D2" w:rsidRDefault="00117093" w:rsidP="00117093">
      <w:pPr>
        <w:pStyle w:val="Normal2"/>
        <w:rPr>
          <w:rFonts w:ascii="Verdana" w:hAnsi="Verdana" w:cs="Arial"/>
          <w:sz w:val="18"/>
          <w:szCs w:val="18"/>
          <w:lang w:val="es-BO"/>
        </w:rPr>
      </w:pPr>
      <w:r w:rsidRPr="008D67D2">
        <w:rPr>
          <w:rFonts w:ascii="Verdana" w:hAnsi="Verdana" w:cs="Arial"/>
          <w:sz w:val="18"/>
          <w:szCs w:val="18"/>
          <w:lang w:val="es-BO"/>
        </w:rPr>
        <w:t>Formulario B-1</w:t>
      </w:r>
      <w:r w:rsidRPr="008D67D2">
        <w:rPr>
          <w:rFonts w:ascii="Verdana" w:hAnsi="Verdana" w:cs="Arial"/>
          <w:sz w:val="18"/>
          <w:szCs w:val="18"/>
          <w:lang w:val="es-BO"/>
        </w:rPr>
        <w:tab/>
      </w:r>
      <w:r w:rsidRPr="008D67D2">
        <w:rPr>
          <w:rFonts w:ascii="Verdana" w:hAnsi="Verdana" w:cs="Arial"/>
          <w:sz w:val="18"/>
          <w:szCs w:val="18"/>
          <w:lang w:val="es-BO"/>
        </w:rPr>
        <w:tab/>
      </w:r>
      <w:r w:rsidR="00EB0A27" w:rsidRPr="008D67D2">
        <w:rPr>
          <w:rFonts w:ascii="Verdana" w:hAnsi="Verdana" w:cs="Arial"/>
          <w:sz w:val="18"/>
          <w:szCs w:val="18"/>
          <w:lang w:val="es-BO"/>
        </w:rPr>
        <w:t xml:space="preserve">Propuesta </w:t>
      </w:r>
      <w:r w:rsidR="0084180F" w:rsidRPr="008D67D2">
        <w:rPr>
          <w:rFonts w:ascii="Verdana" w:hAnsi="Verdana" w:cs="Arial"/>
          <w:sz w:val="18"/>
          <w:szCs w:val="18"/>
          <w:lang w:val="es-BO"/>
        </w:rPr>
        <w:t>Económica</w:t>
      </w:r>
    </w:p>
    <w:p w14:paraId="0BCE7C2B" w14:textId="77777777" w:rsidR="002422D5" w:rsidRPr="008D67D2" w:rsidRDefault="002422D5" w:rsidP="002422D5">
      <w:pPr>
        <w:ind w:left="2124" w:hanging="2124"/>
        <w:jc w:val="both"/>
        <w:rPr>
          <w:rFonts w:ascii="Verdana" w:hAnsi="Verdana" w:cs="Arial"/>
          <w:sz w:val="18"/>
          <w:szCs w:val="16"/>
          <w:lang w:val="es-BO"/>
        </w:rPr>
      </w:pPr>
      <w:r w:rsidRPr="008D67D2">
        <w:rPr>
          <w:rFonts w:ascii="Verdana" w:hAnsi="Verdana" w:cs="Arial"/>
          <w:sz w:val="18"/>
          <w:szCs w:val="16"/>
          <w:lang w:val="es-BO"/>
        </w:rPr>
        <w:t>Formulario B-2</w:t>
      </w:r>
      <w:r w:rsidRPr="008D67D2">
        <w:rPr>
          <w:rFonts w:ascii="Verdana" w:hAnsi="Verdana" w:cs="Arial"/>
          <w:sz w:val="18"/>
          <w:szCs w:val="16"/>
          <w:lang w:val="es-BO"/>
        </w:rPr>
        <w:tab/>
        <w:t>Presupuesto Total del Costo de los Servicios de Consultoría</w:t>
      </w:r>
    </w:p>
    <w:p w14:paraId="0B7E250A" w14:textId="77777777"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Formulario B-3</w:t>
      </w:r>
      <w:r w:rsidRPr="008D67D2">
        <w:rPr>
          <w:rFonts w:ascii="Verdana" w:hAnsi="Verdana" w:cs="Arial"/>
          <w:sz w:val="18"/>
          <w:szCs w:val="16"/>
          <w:lang w:val="es-BO"/>
        </w:rPr>
        <w:tab/>
      </w:r>
      <w:r w:rsidRPr="008D67D2">
        <w:rPr>
          <w:rFonts w:ascii="Verdana" w:hAnsi="Verdana" w:cs="Arial"/>
          <w:sz w:val="18"/>
          <w:szCs w:val="16"/>
          <w:lang w:val="es-BO"/>
        </w:rPr>
        <w:tab/>
        <w:t>Honorarios Mensuales del Personal Asignado</w:t>
      </w:r>
    </w:p>
    <w:p w14:paraId="015FA993" w14:textId="686E88B4"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 xml:space="preserve">Formulario B-4 </w:t>
      </w:r>
      <w:r w:rsidR="00E600CF">
        <w:rPr>
          <w:rFonts w:ascii="Verdana" w:hAnsi="Verdana" w:cs="Arial"/>
          <w:sz w:val="18"/>
          <w:szCs w:val="16"/>
          <w:lang w:val="es-BO"/>
        </w:rPr>
        <w:tab/>
      </w:r>
      <w:r w:rsidRPr="008D67D2">
        <w:rPr>
          <w:rFonts w:ascii="Verdana" w:hAnsi="Verdana" w:cs="Arial"/>
          <w:sz w:val="18"/>
          <w:szCs w:val="16"/>
          <w:lang w:val="es-BO"/>
        </w:rPr>
        <w:tab/>
        <w:t>D</w:t>
      </w:r>
      <w:r w:rsidR="00FB5E4B" w:rsidRPr="008D67D2">
        <w:rPr>
          <w:rFonts w:ascii="Verdana" w:hAnsi="Verdana" w:cs="Arial"/>
          <w:sz w:val="18"/>
          <w:szCs w:val="16"/>
          <w:lang w:val="es-BO"/>
        </w:rPr>
        <w:t xml:space="preserve">etalle </w:t>
      </w:r>
      <w:r w:rsidRPr="008D67D2">
        <w:rPr>
          <w:rFonts w:ascii="Verdana" w:hAnsi="Verdana" w:cs="Arial"/>
          <w:sz w:val="18"/>
          <w:szCs w:val="16"/>
          <w:lang w:val="es-BO"/>
        </w:rPr>
        <w:t>de Alquileres y Misceláneos</w:t>
      </w:r>
    </w:p>
    <w:p w14:paraId="4DF9126B" w14:textId="77777777" w:rsidR="002422D5" w:rsidRPr="008D67D2" w:rsidRDefault="002422D5" w:rsidP="002422D5">
      <w:pPr>
        <w:ind w:left="2124" w:hanging="2124"/>
        <w:jc w:val="both"/>
        <w:rPr>
          <w:rFonts w:ascii="Verdana" w:hAnsi="Verdana" w:cs="Arial"/>
          <w:sz w:val="18"/>
          <w:szCs w:val="16"/>
          <w:lang w:val="es-BO"/>
        </w:rPr>
      </w:pPr>
    </w:p>
    <w:p w14:paraId="674477A4" w14:textId="77777777" w:rsidR="00117093" w:rsidRPr="008D67D2" w:rsidRDefault="00117093" w:rsidP="00117093">
      <w:pPr>
        <w:jc w:val="both"/>
        <w:rPr>
          <w:rFonts w:ascii="Verdana" w:hAnsi="Verdana" w:cs="Arial"/>
          <w:b/>
          <w:sz w:val="18"/>
          <w:szCs w:val="18"/>
          <w:lang w:val="es-BO"/>
        </w:rPr>
      </w:pPr>
      <w:r w:rsidRPr="008D67D2">
        <w:rPr>
          <w:rFonts w:ascii="Verdana" w:hAnsi="Verdana" w:cs="Arial"/>
          <w:b/>
          <w:sz w:val="18"/>
          <w:szCs w:val="18"/>
          <w:lang w:val="es-BO"/>
        </w:rPr>
        <w:t>Documento</w:t>
      </w:r>
      <w:r w:rsidR="00DC3823" w:rsidRPr="008D67D2">
        <w:rPr>
          <w:rFonts w:ascii="Verdana" w:hAnsi="Verdana" w:cs="Arial"/>
          <w:b/>
          <w:sz w:val="18"/>
          <w:szCs w:val="18"/>
          <w:lang w:val="es-BO"/>
        </w:rPr>
        <w:t xml:space="preserve">s de la </w:t>
      </w:r>
      <w:r w:rsidRPr="008D67D2">
        <w:rPr>
          <w:rFonts w:ascii="Verdana" w:hAnsi="Verdana" w:cs="Arial"/>
          <w:b/>
          <w:sz w:val="18"/>
          <w:szCs w:val="18"/>
          <w:lang w:val="es-BO"/>
        </w:rPr>
        <w:t>Propuesta</w:t>
      </w:r>
      <w:r w:rsidR="00DC3823" w:rsidRPr="008D67D2">
        <w:rPr>
          <w:rFonts w:ascii="Verdana" w:hAnsi="Verdana" w:cs="Arial"/>
          <w:b/>
          <w:sz w:val="18"/>
          <w:szCs w:val="18"/>
          <w:lang w:val="es-BO"/>
        </w:rPr>
        <w:t xml:space="preserve"> Técnica</w:t>
      </w:r>
    </w:p>
    <w:p w14:paraId="48AEB06F" w14:textId="77777777" w:rsidR="00117093" w:rsidRPr="008D67D2" w:rsidRDefault="00117093" w:rsidP="00117093">
      <w:pPr>
        <w:jc w:val="both"/>
        <w:rPr>
          <w:rFonts w:ascii="Verdana" w:hAnsi="Verdana" w:cs="Arial"/>
          <w:sz w:val="18"/>
          <w:szCs w:val="18"/>
          <w:lang w:val="es-BO"/>
        </w:rPr>
      </w:pPr>
    </w:p>
    <w:p w14:paraId="70B374B4"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A-3</w:t>
      </w:r>
      <w:r w:rsidRPr="008D67D2">
        <w:rPr>
          <w:rFonts w:ascii="Verdana" w:hAnsi="Verdana" w:cs="Arial"/>
          <w:sz w:val="18"/>
          <w:szCs w:val="18"/>
          <w:lang w:val="es-BO"/>
        </w:rPr>
        <w:tab/>
        <w:t xml:space="preserve">Experiencia General y Específica del Proponente </w:t>
      </w:r>
    </w:p>
    <w:p w14:paraId="2F910A30"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A-4</w:t>
      </w:r>
      <w:r w:rsidRPr="008D67D2">
        <w:rPr>
          <w:rFonts w:ascii="Verdana" w:hAnsi="Verdana" w:cs="Arial"/>
          <w:sz w:val="18"/>
          <w:szCs w:val="18"/>
          <w:lang w:val="es-BO"/>
        </w:rPr>
        <w:tab/>
        <w:t>Hoja de Vida del Gerente</w:t>
      </w:r>
    </w:p>
    <w:p w14:paraId="6A40A362"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A-5</w:t>
      </w:r>
      <w:r w:rsidRPr="008D67D2">
        <w:rPr>
          <w:rFonts w:ascii="Verdana" w:hAnsi="Verdana" w:cs="Arial"/>
          <w:sz w:val="18"/>
          <w:szCs w:val="18"/>
          <w:lang w:val="es-BO"/>
        </w:rPr>
        <w:tab/>
        <w:t>Hoja de Vida del Personal Clave</w:t>
      </w:r>
    </w:p>
    <w:p w14:paraId="4CC8DF89"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A-6</w:t>
      </w:r>
      <w:r w:rsidRPr="008D67D2">
        <w:rPr>
          <w:rFonts w:ascii="Verdana" w:hAnsi="Verdana" w:cs="Arial"/>
          <w:sz w:val="18"/>
          <w:szCs w:val="18"/>
          <w:lang w:val="es-BO"/>
        </w:rPr>
        <w:tab/>
        <w:t>Relación de Instalaciones y Equipamiento</w:t>
      </w:r>
    </w:p>
    <w:p w14:paraId="51346B0D" w14:textId="77777777" w:rsidR="00117093" w:rsidRPr="008D67D2" w:rsidRDefault="00117093" w:rsidP="002422D5">
      <w:pPr>
        <w:ind w:left="2124" w:hanging="2124"/>
        <w:jc w:val="both"/>
        <w:rPr>
          <w:rFonts w:ascii="Verdana" w:hAnsi="Verdana" w:cs="Arial"/>
          <w:sz w:val="18"/>
          <w:szCs w:val="18"/>
          <w:lang w:val="es-BO"/>
        </w:rPr>
      </w:pPr>
      <w:r w:rsidRPr="008D67D2">
        <w:rPr>
          <w:rFonts w:ascii="Verdana" w:hAnsi="Verdana" w:cs="Arial"/>
          <w:sz w:val="18"/>
          <w:szCs w:val="18"/>
          <w:lang w:val="es-BO"/>
        </w:rPr>
        <w:t>Formulario C-1</w:t>
      </w:r>
      <w:r w:rsidRPr="008D67D2">
        <w:rPr>
          <w:rFonts w:ascii="Verdana" w:hAnsi="Verdana" w:cs="Arial"/>
          <w:sz w:val="18"/>
          <w:szCs w:val="18"/>
          <w:lang w:val="es-BO"/>
        </w:rPr>
        <w:tab/>
      </w:r>
      <w:r w:rsidR="00822288" w:rsidRPr="008D67D2">
        <w:rPr>
          <w:rFonts w:ascii="Verdana" w:hAnsi="Verdana" w:cs="Arial"/>
          <w:sz w:val="18"/>
          <w:szCs w:val="18"/>
          <w:lang w:val="es-BO"/>
        </w:rPr>
        <w:t>Propuesta Técnica</w:t>
      </w:r>
      <w:r w:rsidR="001B0C31" w:rsidRPr="008D67D2">
        <w:rPr>
          <w:rFonts w:ascii="Verdana" w:hAnsi="Verdana" w:cs="Arial"/>
          <w:sz w:val="18"/>
          <w:szCs w:val="18"/>
          <w:lang w:val="es-BO"/>
        </w:rPr>
        <w:t>.</w:t>
      </w:r>
    </w:p>
    <w:p w14:paraId="62FBBB38"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Formulario C-2</w:t>
      </w:r>
      <w:r w:rsidRPr="008D67D2">
        <w:rPr>
          <w:rFonts w:ascii="Verdana" w:hAnsi="Verdana" w:cs="Arial"/>
          <w:sz w:val="18"/>
          <w:szCs w:val="18"/>
          <w:lang w:val="es-BO"/>
        </w:rPr>
        <w:tab/>
      </w:r>
      <w:r w:rsidRPr="008D67D2">
        <w:rPr>
          <w:rFonts w:ascii="Verdana" w:hAnsi="Verdana" w:cs="Arial"/>
          <w:sz w:val="18"/>
          <w:szCs w:val="18"/>
          <w:lang w:val="es-BO"/>
        </w:rPr>
        <w:tab/>
        <w:t>Condiciones Adicionales</w:t>
      </w:r>
      <w:r w:rsidR="002A24F1" w:rsidRPr="008D67D2">
        <w:rPr>
          <w:rFonts w:ascii="Verdana" w:hAnsi="Verdana" w:cs="Arial"/>
          <w:sz w:val="18"/>
          <w:szCs w:val="18"/>
          <w:lang w:val="es-BO"/>
        </w:rPr>
        <w:t>.</w:t>
      </w:r>
      <w:r w:rsidRPr="008D67D2">
        <w:rPr>
          <w:rFonts w:ascii="Verdana" w:hAnsi="Verdana" w:cs="Arial"/>
          <w:sz w:val="18"/>
          <w:szCs w:val="18"/>
          <w:lang w:val="es-BO"/>
        </w:rPr>
        <w:t xml:space="preserve"> </w:t>
      </w:r>
    </w:p>
    <w:p w14:paraId="6E4A49F4" w14:textId="77777777" w:rsidR="00117093" w:rsidRPr="008D67D2" w:rsidRDefault="00117093" w:rsidP="002C09D7">
      <w:pPr>
        <w:rPr>
          <w:rFonts w:ascii="Verdana" w:hAnsi="Verdana" w:cs="Arial"/>
          <w:sz w:val="18"/>
          <w:szCs w:val="16"/>
          <w:lang w:val="es-BO"/>
        </w:rPr>
      </w:pPr>
    </w:p>
    <w:p w14:paraId="33040416" w14:textId="77777777" w:rsidR="002422D5" w:rsidRPr="008D67D2" w:rsidRDefault="002422D5" w:rsidP="00117093">
      <w:pPr>
        <w:jc w:val="both"/>
        <w:rPr>
          <w:rFonts w:ascii="Verdana" w:hAnsi="Verdana" w:cs="Arial"/>
          <w:sz w:val="18"/>
          <w:szCs w:val="18"/>
          <w:lang w:val="es-BO"/>
        </w:rPr>
      </w:pPr>
    </w:p>
    <w:p w14:paraId="3C1D8FF1" w14:textId="77777777" w:rsidR="002422D5" w:rsidRPr="008D67D2" w:rsidRDefault="002422D5" w:rsidP="00117093">
      <w:pPr>
        <w:jc w:val="both"/>
        <w:rPr>
          <w:rFonts w:ascii="Verdana" w:hAnsi="Verdana" w:cs="Arial"/>
          <w:sz w:val="18"/>
          <w:szCs w:val="18"/>
          <w:lang w:val="es-BO"/>
        </w:rPr>
      </w:pPr>
    </w:p>
    <w:p w14:paraId="5527E31F" w14:textId="77777777" w:rsidR="002422D5" w:rsidRPr="008D67D2" w:rsidRDefault="002422D5" w:rsidP="00117093">
      <w:pPr>
        <w:jc w:val="both"/>
        <w:rPr>
          <w:rFonts w:ascii="Verdana" w:hAnsi="Verdana" w:cs="Arial"/>
          <w:sz w:val="18"/>
          <w:szCs w:val="18"/>
          <w:lang w:val="es-BO"/>
        </w:rPr>
      </w:pPr>
    </w:p>
    <w:p w14:paraId="7640FC8B" w14:textId="77777777" w:rsidR="002422D5" w:rsidRPr="008D67D2" w:rsidRDefault="002422D5" w:rsidP="00117093">
      <w:pPr>
        <w:jc w:val="both"/>
        <w:rPr>
          <w:rFonts w:ascii="Verdana" w:hAnsi="Verdana" w:cs="Arial"/>
          <w:sz w:val="18"/>
          <w:szCs w:val="18"/>
          <w:lang w:val="es-BO"/>
        </w:rPr>
      </w:pPr>
    </w:p>
    <w:p w14:paraId="362549FF"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 xml:space="preserve"> </w:t>
      </w:r>
    </w:p>
    <w:p w14:paraId="4F948BE2" w14:textId="77777777" w:rsidR="00117093" w:rsidRPr="008D67D2" w:rsidRDefault="00117093" w:rsidP="00117093">
      <w:pPr>
        <w:rPr>
          <w:rFonts w:ascii="Verdana" w:hAnsi="Verdana" w:cs="Arial"/>
          <w:sz w:val="18"/>
          <w:szCs w:val="16"/>
          <w:lang w:val="es-BO"/>
        </w:rPr>
      </w:pPr>
    </w:p>
    <w:p w14:paraId="10C74B8D" w14:textId="77777777" w:rsidR="00117093" w:rsidRPr="008D67D2" w:rsidRDefault="00117093" w:rsidP="00117093">
      <w:pPr>
        <w:rPr>
          <w:rFonts w:ascii="Verdana" w:hAnsi="Verdana" w:cs="Arial"/>
          <w:sz w:val="18"/>
          <w:szCs w:val="16"/>
          <w:lang w:val="es-BO"/>
        </w:rPr>
      </w:pPr>
    </w:p>
    <w:p w14:paraId="48AA09A8" w14:textId="77777777" w:rsidR="00015CF4" w:rsidRPr="008D67D2" w:rsidRDefault="00015CF4" w:rsidP="002C09D7">
      <w:pPr>
        <w:jc w:val="center"/>
        <w:rPr>
          <w:rFonts w:ascii="Verdana" w:hAnsi="Verdana" w:cs="Arial"/>
          <w:b/>
          <w:sz w:val="18"/>
          <w:szCs w:val="16"/>
          <w:lang w:val="es-BO"/>
        </w:rPr>
      </w:pPr>
    </w:p>
    <w:p w14:paraId="3E415D07" w14:textId="77777777" w:rsidR="00015CF4" w:rsidRPr="008D67D2" w:rsidRDefault="00015CF4" w:rsidP="002C09D7">
      <w:pPr>
        <w:jc w:val="center"/>
        <w:rPr>
          <w:rFonts w:ascii="Verdana" w:hAnsi="Verdana" w:cs="Arial"/>
          <w:b/>
          <w:sz w:val="18"/>
          <w:szCs w:val="16"/>
          <w:lang w:val="es-BO"/>
        </w:rPr>
      </w:pPr>
    </w:p>
    <w:p w14:paraId="6C9ABE11" w14:textId="77777777" w:rsidR="00015CF4" w:rsidRPr="008D67D2" w:rsidRDefault="00015CF4" w:rsidP="002C09D7">
      <w:pPr>
        <w:jc w:val="center"/>
        <w:rPr>
          <w:rFonts w:ascii="Verdana" w:hAnsi="Verdana" w:cs="Arial"/>
          <w:b/>
          <w:sz w:val="18"/>
          <w:szCs w:val="16"/>
          <w:lang w:val="es-BO"/>
        </w:rPr>
      </w:pPr>
    </w:p>
    <w:p w14:paraId="077A7AEE" w14:textId="77777777" w:rsidR="00015CF4" w:rsidRPr="008D67D2" w:rsidRDefault="00015CF4" w:rsidP="002C09D7">
      <w:pPr>
        <w:jc w:val="center"/>
        <w:rPr>
          <w:rFonts w:ascii="Verdana" w:hAnsi="Verdana" w:cs="Arial"/>
          <w:b/>
          <w:sz w:val="18"/>
          <w:szCs w:val="16"/>
          <w:lang w:val="es-BO"/>
        </w:rPr>
      </w:pPr>
    </w:p>
    <w:p w14:paraId="00CAAD8B" w14:textId="77777777" w:rsidR="00015CF4" w:rsidRPr="008D67D2" w:rsidRDefault="00015CF4" w:rsidP="002C09D7">
      <w:pPr>
        <w:jc w:val="center"/>
        <w:rPr>
          <w:rFonts w:ascii="Verdana" w:hAnsi="Verdana" w:cs="Arial"/>
          <w:b/>
          <w:sz w:val="18"/>
          <w:szCs w:val="16"/>
          <w:lang w:val="es-BO"/>
        </w:rPr>
      </w:pPr>
    </w:p>
    <w:p w14:paraId="7A705FFF" w14:textId="77777777" w:rsidR="00015CF4" w:rsidRPr="008D67D2" w:rsidRDefault="00015CF4" w:rsidP="002C09D7">
      <w:pPr>
        <w:jc w:val="center"/>
        <w:rPr>
          <w:rFonts w:ascii="Verdana" w:hAnsi="Verdana" w:cs="Arial"/>
          <w:b/>
          <w:sz w:val="18"/>
          <w:szCs w:val="16"/>
          <w:lang w:val="es-BO"/>
        </w:rPr>
      </w:pPr>
    </w:p>
    <w:p w14:paraId="441FA3D0" w14:textId="77777777" w:rsidR="002422D5" w:rsidRPr="008D67D2" w:rsidRDefault="002422D5" w:rsidP="002C09D7">
      <w:pPr>
        <w:jc w:val="center"/>
        <w:rPr>
          <w:rFonts w:ascii="Verdana" w:hAnsi="Verdana" w:cs="Arial"/>
          <w:b/>
          <w:sz w:val="18"/>
          <w:szCs w:val="16"/>
          <w:lang w:val="es-BO"/>
        </w:rPr>
      </w:pPr>
    </w:p>
    <w:p w14:paraId="0CDC306B" w14:textId="77777777" w:rsidR="002422D5" w:rsidRPr="008D67D2" w:rsidRDefault="002422D5" w:rsidP="002C09D7">
      <w:pPr>
        <w:jc w:val="center"/>
        <w:rPr>
          <w:rFonts w:ascii="Verdana" w:hAnsi="Verdana" w:cs="Arial"/>
          <w:b/>
          <w:sz w:val="18"/>
          <w:szCs w:val="16"/>
          <w:lang w:val="es-BO"/>
        </w:rPr>
      </w:pPr>
    </w:p>
    <w:p w14:paraId="763A21C7" w14:textId="77777777" w:rsidR="002422D5" w:rsidRPr="008D67D2" w:rsidRDefault="002422D5" w:rsidP="002C09D7">
      <w:pPr>
        <w:jc w:val="center"/>
        <w:rPr>
          <w:rFonts w:ascii="Verdana" w:hAnsi="Verdana" w:cs="Arial"/>
          <w:b/>
          <w:sz w:val="18"/>
          <w:szCs w:val="16"/>
          <w:lang w:val="es-BO"/>
        </w:rPr>
      </w:pPr>
    </w:p>
    <w:p w14:paraId="2F2ED63D" w14:textId="77777777" w:rsidR="002422D5" w:rsidRPr="008D67D2" w:rsidRDefault="002422D5" w:rsidP="002C09D7">
      <w:pPr>
        <w:jc w:val="center"/>
        <w:rPr>
          <w:rFonts w:ascii="Verdana" w:hAnsi="Verdana" w:cs="Arial"/>
          <w:b/>
          <w:sz w:val="18"/>
          <w:szCs w:val="16"/>
          <w:lang w:val="es-BO"/>
        </w:rPr>
      </w:pPr>
    </w:p>
    <w:p w14:paraId="32DDC13F" w14:textId="77777777" w:rsidR="002422D5" w:rsidRPr="008D67D2" w:rsidRDefault="002422D5" w:rsidP="002C09D7">
      <w:pPr>
        <w:jc w:val="center"/>
        <w:rPr>
          <w:rFonts w:ascii="Verdana" w:hAnsi="Verdana" w:cs="Arial"/>
          <w:b/>
          <w:sz w:val="18"/>
          <w:szCs w:val="16"/>
          <w:lang w:val="es-BO"/>
        </w:rPr>
      </w:pPr>
    </w:p>
    <w:p w14:paraId="004B54A0" w14:textId="77777777" w:rsidR="002422D5" w:rsidRPr="008D67D2" w:rsidRDefault="002422D5" w:rsidP="002C09D7">
      <w:pPr>
        <w:jc w:val="center"/>
        <w:rPr>
          <w:rFonts w:ascii="Verdana" w:hAnsi="Verdana" w:cs="Arial"/>
          <w:b/>
          <w:sz w:val="18"/>
          <w:szCs w:val="16"/>
          <w:lang w:val="es-BO"/>
        </w:rPr>
      </w:pPr>
    </w:p>
    <w:p w14:paraId="64FA1D38" w14:textId="77777777" w:rsidR="002422D5" w:rsidRPr="008D67D2" w:rsidRDefault="002422D5" w:rsidP="002C09D7">
      <w:pPr>
        <w:jc w:val="center"/>
        <w:rPr>
          <w:rFonts w:ascii="Verdana" w:hAnsi="Verdana" w:cs="Arial"/>
          <w:b/>
          <w:sz w:val="18"/>
          <w:szCs w:val="16"/>
          <w:lang w:val="es-BO"/>
        </w:rPr>
      </w:pPr>
    </w:p>
    <w:p w14:paraId="6A3FD5CB" w14:textId="77777777" w:rsidR="002422D5" w:rsidRPr="008D67D2" w:rsidRDefault="002422D5" w:rsidP="002C09D7">
      <w:pPr>
        <w:jc w:val="center"/>
        <w:rPr>
          <w:rFonts w:ascii="Verdana" w:hAnsi="Verdana" w:cs="Arial"/>
          <w:b/>
          <w:sz w:val="18"/>
          <w:szCs w:val="16"/>
          <w:lang w:val="es-BO"/>
        </w:rPr>
      </w:pPr>
    </w:p>
    <w:p w14:paraId="2DF9BCEA" w14:textId="77777777" w:rsidR="002422D5" w:rsidRPr="008D67D2" w:rsidRDefault="002422D5" w:rsidP="002C09D7">
      <w:pPr>
        <w:jc w:val="center"/>
        <w:rPr>
          <w:rFonts w:ascii="Verdana" w:hAnsi="Verdana" w:cs="Arial"/>
          <w:b/>
          <w:sz w:val="18"/>
          <w:szCs w:val="16"/>
          <w:lang w:val="es-BO"/>
        </w:rPr>
      </w:pPr>
    </w:p>
    <w:p w14:paraId="60D133A0" w14:textId="77777777" w:rsidR="00E851B3" w:rsidRPr="008D67D2" w:rsidRDefault="00E851B3" w:rsidP="002C09D7">
      <w:pPr>
        <w:jc w:val="center"/>
        <w:rPr>
          <w:rFonts w:ascii="Verdana" w:hAnsi="Verdana" w:cs="Arial"/>
          <w:b/>
          <w:sz w:val="18"/>
          <w:szCs w:val="16"/>
          <w:lang w:val="es-BO"/>
        </w:rPr>
      </w:pPr>
    </w:p>
    <w:p w14:paraId="54B65A10" w14:textId="77777777" w:rsidR="00E851B3" w:rsidRPr="008D67D2" w:rsidRDefault="00E851B3" w:rsidP="002C09D7">
      <w:pPr>
        <w:jc w:val="center"/>
        <w:rPr>
          <w:rFonts w:ascii="Verdana" w:hAnsi="Verdana" w:cs="Arial"/>
          <w:b/>
          <w:sz w:val="18"/>
          <w:szCs w:val="16"/>
          <w:lang w:val="es-BO"/>
        </w:rPr>
      </w:pPr>
    </w:p>
    <w:p w14:paraId="72AA08F4" w14:textId="77777777" w:rsidR="00015CF4" w:rsidRPr="008D67D2" w:rsidRDefault="00015CF4" w:rsidP="002C09D7">
      <w:pPr>
        <w:jc w:val="center"/>
        <w:rPr>
          <w:rFonts w:ascii="Verdana" w:hAnsi="Verdana" w:cs="Arial"/>
          <w:b/>
          <w:sz w:val="18"/>
          <w:szCs w:val="16"/>
          <w:lang w:val="es-BO"/>
        </w:rPr>
      </w:pPr>
    </w:p>
    <w:p w14:paraId="00265D20" w14:textId="77777777" w:rsidR="00D30542" w:rsidRPr="008D67D2" w:rsidRDefault="00D30542" w:rsidP="002C09D7">
      <w:pPr>
        <w:jc w:val="center"/>
        <w:rPr>
          <w:rFonts w:ascii="Verdana" w:hAnsi="Verdana" w:cs="Arial"/>
          <w:b/>
          <w:sz w:val="18"/>
          <w:szCs w:val="16"/>
          <w:lang w:val="es-BO"/>
        </w:rPr>
      </w:pPr>
    </w:p>
    <w:p w14:paraId="5ACF3811" w14:textId="77777777" w:rsidR="00BB0A34" w:rsidRPr="008D67D2" w:rsidRDefault="00BB0A34" w:rsidP="002C09D7">
      <w:pPr>
        <w:jc w:val="center"/>
        <w:rPr>
          <w:rFonts w:ascii="Verdana" w:hAnsi="Verdana" w:cs="Arial"/>
          <w:b/>
          <w:sz w:val="18"/>
          <w:szCs w:val="16"/>
          <w:lang w:val="es-BO"/>
        </w:rPr>
      </w:pPr>
    </w:p>
    <w:p w14:paraId="5AA6BACB" w14:textId="77777777" w:rsidR="00BB0A34" w:rsidRPr="008D67D2" w:rsidRDefault="00BB0A34" w:rsidP="002C09D7">
      <w:pPr>
        <w:jc w:val="center"/>
        <w:rPr>
          <w:rFonts w:ascii="Verdana" w:hAnsi="Verdana" w:cs="Arial"/>
          <w:b/>
          <w:sz w:val="18"/>
          <w:szCs w:val="16"/>
          <w:lang w:val="es-BO"/>
        </w:rPr>
      </w:pPr>
    </w:p>
    <w:p w14:paraId="4958E512" w14:textId="77777777" w:rsidR="00BB0A34" w:rsidRPr="008D67D2" w:rsidRDefault="00BB0A34" w:rsidP="002C09D7">
      <w:pPr>
        <w:jc w:val="center"/>
        <w:rPr>
          <w:rFonts w:ascii="Verdana" w:hAnsi="Verdana" w:cs="Arial"/>
          <w:b/>
          <w:sz w:val="18"/>
          <w:szCs w:val="16"/>
          <w:lang w:val="es-BO"/>
        </w:rPr>
      </w:pPr>
    </w:p>
    <w:p w14:paraId="7258CFE2" w14:textId="77777777" w:rsidR="001B0C31" w:rsidRPr="008D67D2" w:rsidRDefault="001B0C31" w:rsidP="002C09D7">
      <w:pPr>
        <w:jc w:val="center"/>
        <w:rPr>
          <w:rFonts w:ascii="Verdana" w:hAnsi="Verdana" w:cs="Arial"/>
          <w:b/>
          <w:sz w:val="18"/>
          <w:szCs w:val="16"/>
          <w:lang w:val="es-BO"/>
        </w:rPr>
      </w:pPr>
    </w:p>
    <w:p w14:paraId="542C03F7" w14:textId="77777777" w:rsidR="00BB0A34" w:rsidRPr="008D67D2" w:rsidRDefault="00BB0A34" w:rsidP="002C09D7">
      <w:pPr>
        <w:jc w:val="center"/>
        <w:rPr>
          <w:rFonts w:ascii="Verdana" w:hAnsi="Verdana" w:cs="Arial"/>
          <w:b/>
          <w:sz w:val="18"/>
          <w:szCs w:val="16"/>
          <w:lang w:val="es-BO"/>
        </w:rPr>
      </w:pPr>
    </w:p>
    <w:p w14:paraId="37A1061B" w14:textId="77777777" w:rsidR="00B61028" w:rsidRPr="008D67D2" w:rsidRDefault="00B61028" w:rsidP="003166DC">
      <w:pPr>
        <w:rPr>
          <w:rFonts w:ascii="Verdana" w:hAnsi="Verdana" w:cs="Arial"/>
          <w:b/>
          <w:sz w:val="18"/>
          <w:szCs w:val="16"/>
          <w:lang w:val="es-BO"/>
        </w:rPr>
      </w:pPr>
    </w:p>
    <w:p w14:paraId="3773F873"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lastRenderedPageBreak/>
        <w:t>FORMULARIO A-1</w:t>
      </w:r>
    </w:p>
    <w:p w14:paraId="770F27EB"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t xml:space="preserve">PRESENTACIÓN DE PROPUESTA </w:t>
      </w:r>
    </w:p>
    <w:p w14:paraId="1B7B61E7" w14:textId="77777777" w:rsidR="00A96A9F" w:rsidRPr="008D67D2" w:rsidRDefault="00A96A9F" w:rsidP="00A96A9F">
      <w:pPr>
        <w:jc w:val="center"/>
        <w:rPr>
          <w:rFonts w:ascii="Verdana" w:hAnsi="Verdana" w:cs="Arial"/>
          <w:b/>
          <w:sz w:val="18"/>
          <w:szCs w:val="18"/>
          <w:lang w:val="es-BO"/>
        </w:rPr>
      </w:pPr>
      <w:r w:rsidRPr="008D67D2">
        <w:rPr>
          <w:rFonts w:ascii="Verdana" w:hAnsi="Verdana" w:cs="Arial"/>
          <w:b/>
          <w:sz w:val="18"/>
          <w:szCs w:val="16"/>
          <w:lang w:val="es-BO"/>
        </w:rPr>
        <w:t>(Para Empresas</w:t>
      </w:r>
      <w:r w:rsidR="00731E9D" w:rsidRPr="008D67D2">
        <w:rPr>
          <w:rFonts w:ascii="Verdana" w:hAnsi="Verdana" w:cs="Arial"/>
          <w:b/>
          <w:sz w:val="18"/>
          <w:szCs w:val="16"/>
          <w:lang w:val="es-BO"/>
        </w:rPr>
        <w:t xml:space="preserve"> Nacionales</w:t>
      </w:r>
      <w:r w:rsidRPr="008D67D2">
        <w:rPr>
          <w:rFonts w:ascii="Verdana" w:hAnsi="Verdana" w:cs="Arial"/>
          <w:b/>
          <w:sz w:val="18"/>
          <w:szCs w:val="16"/>
          <w:lang w:val="es-BO"/>
        </w:rPr>
        <w:t>, Asociaciones Accidentales u O</w:t>
      </w:r>
      <w:r w:rsidRPr="008D67D2">
        <w:rPr>
          <w:rFonts w:ascii="Verdana" w:hAnsi="Verdana" w:cs="Arial"/>
          <w:b/>
          <w:sz w:val="18"/>
          <w:szCs w:val="18"/>
          <w:lang w:val="es-BO"/>
        </w:rPr>
        <w:t>rganizaciones no Gubernamentales)</w:t>
      </w:r>
    </w:p>
    <w:tbl>
      <w:tblPr>
        <w:tblW w:w="10554"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236"/>
        <w:gridCol w:w="412"/>
        <w:gridCol w:w="401"/>
        <w:gridCol w:w="400"/>
        <w:gridCol w:w="431"/>
        <w:gridCol w:w="425"/>
        <w:gridCol w:w="399"/>
        <w:gridCol w:w="400"/>
        <w:gridCol w:w="400"/>
        <w:gridCol w:w="414"/>
        <w:gridCol w:w="371"/>
        <w:gridCol w:w="433"/>
        <w:gridCol w:w="150"/>
        <w:gridCol w:w="300"/>
        <w:gridCol w:w="47"/>
      </w:tblGrid>
      <w:tr w:rsidR="0002605D" w:rsidRPr="008D67D2" w14:paraId="0BB48005" w14:textId="77777777" w:rsidTr="009C61D1">
        <w:trPr>
          <w:gridAfter w:val="1"/>
          <w:wAfter w:w="47" w:type="dxa"/>
          <w:trHeight w:val="305"/>
          <w:jc w:val="center"/>
        </w:trPr>
        <w:tc>
          <w:tcPr>
            <w:tcW w:w="10507"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67679463" w14:textId="77777777" w:rsidR="0002605D" w:rsidRPr="008D67D2" w:rsidRDefault="0002605D" w:rsidP="00714DDB">
            <w:pPr>
              <w:pStyle w:val="Prrafodelista"/>
              <w:ind w:left="299"/>
              <w:rPr>
                <w:rFonts w:ascii="Arial" w:hAnsi="Arial" w:cs="Arial"/>
                <w:b/>
                <w:bCs/>
                <w:sz w:val="16"/>
                <w:szCs w:val="16"/>
                <w:lang w:val="es-BO"/>
              </w:rPr>
            </w:pPr>
            <w:r w:rsidRPr="008D67D2">
              <w:rPr>
                <w:rFonts w:ascii="Arial" w:hAnsi="Arial" w:cs="Arial"/>
                <w:b/>
                <w:bCs/>
                <w:sz w:val="16"/>
                <w:szCs w:val="16"/>
                <w:lang w:val="es-BO"/>
              </w:rPr>
              <w:t>DATOS DEL OBJETO DE LA CONTRATACIÓN</w:t>
            </w:r>
          </w:p>
        </w:tc>
      </w:tr>
      <w:tr w:rsidR="0002605D" w:rsidRPr="008D67D2" w14:paraId="6389FBCB" w14:textId="77777777" w:rsidTr="009C61D1">
        <w:trPr>
          <w:gridAfter w:val="1"/>
          <w:wAfter w:w="47" w:type="dxa"/>
          <w:trHeight w:val="35"/>
          <w:jc w:val="center"/>
        </w:trPr>
        <w:tc>
          <w:tcPr>
            <w:tcW w:w="10507"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26A0026E" w14:textId="77777777" w:rsidR="0002605D" w:rsidRPr="008D67D2" w:rsidRDefault="0002605D" w:rsidP="00E02B71">
            <w:pPr>
              <w:rPr>
                <w:sz w:val="8"/>
                <w:szCs w:val="16"/>
                <w:lang w:val="es-BO"/>
              </w:rPr>
            </w:pPr>
            <w:r w:rsidRPr="008D67D2">
              <w:rPr>
                <w:rFonts w:ascii="Calibri" w:hAnsi="Calibri" w:cs="Calibri"/>
                <w:sz w:val="8"/>
                <w:szCs w:val="16"/>
                <w:lang w:val="es-BO"/>
              </w:rPr>
              <w:t> </w:t>
            </w:r>
            <w:r w:rsidRPr="008D67D2">
              <w:rPr>
                <w:sz w:val="8"/>
                <w:szCs w:val="16"/>
                <w:lang w:val="es-BO"/>
              </w:rPr>
              <w:t> </w:t>
            </w:r>
          </w:p>
        </w:tc>
      </w:tr>
      <w:tr w:rsidR="009C61D1" w:rsidRPr="008D67D2" w14:paraId="2E8D9FF5" w14:textId="77777777" w:rsidTr="009C61D1">
        <w:trPr>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3F8D7FAD" w14:textId="77777777" w:rsidR="009C61D1" w:rsidRPr="008D67D2" w:rsidRDefault="009C61D1" w:rsidP="00E02B71">
            <w:pPr>
              <w:jc w:val="right"/>
              <w:rPr>
                <w:rFonts w:ascii="Arial" w:hAnsi="Arial" w:cs="Arial"/>
                <w:sz w:val="16"/>
                <w:szCs w:val="16"/>
                <w:lang w:val="es-BO"/>
              </w:rPr>
            </w:pPr>
            <w:r w:rsidRPr="008D67D2">
              <w:rPr>
                <w:rFonts w:ascii="Arial" w:hAnsi="Arial" w:cs="Arial"/>
                <w:b/>
                <w:bCs/>
                <w:sz w:val="16"/>
                <w:szCs w:val="16"/>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67DD06" w14:textId="77777777" w:rsidR="009C61D1" w:rsidRPr="008D67D2" w:rsidRDefault="009C61D1" w:rsidP="00E02B71">
            <w:pPr>
              <w:jc w:val="center"/>
              <w:rPr>
                <w:rFonts w:ascii="Arial" w:hAnsi="Arial" w:cs="Arial"/>
                <w:sz w:val="16"/>
                <w:szCs w:val="16"/>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55970C77" w14:textId="77777777" w:rsidR="009C61D1" w:rsidRPr="008D67D2" w:rsidRDefault="009C61D1" w:rsidP="00E02B71">
            <w:pPr>
              <w:jc w:val="center"/>
              <w:rPr>
                <w:rFonts w:ascii="Arial" w:hAnsi="Arial" w:cs="Arial"/>
                <w:sz w:val="16"/>
                <w:szCs w:val="16"/>
                <w:lang w:val="es-BO"/>
              </w:rPr>
            </w:pPr>
          </w:p>
        </w:tc>
        <w:tc>
          <w:tcPr>
            <w:tcW w:w="400" w:type="dxa"/>
            <w:tcBorders>
              <w:left w:val="single" w:sz="8" w:space="0" w:color="auto"/>
              <w:right w:val="single" w:sz="8" w:space="0" w:color="auto"/>
            </w:tcBorders>
            <w:shd w:val="clear" w:color="auto" w:fill="auto"/>
            <w:vAlign w:val="center"/>
          </w:tcPr>
          <w:p w14:paraId="1EC6108B"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F7559C5" w14:textId="77777777" w:rsidR="009C61D1" w:rsidRPr="008D67D2" w:rsidRDefault="009C61D1" w:rsidP="00E02B71">
            <w:pPr>
              <w:jc w:val="center"/>
              <w:rPr>
                <w:rFonts w:ascii="Arial" w:hAnsi="Arial" w:cs="Arial"/>
                <w:sz w:val="16"/>
                <w:szCs w:val="16"/>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401BA06" w14:textId="77777777" w:rsidR="009C61D1" w:rsidRPr="008D67D2" w:rsidRDefault="009C61D1" w:rsidP="00E02B71">
            <w:pPr>
              <w:jc w:val="center"/>
              <w:rPr>
                <w:rFonts w:ascii="Arial" w:hAnsi="Arial" w:cs="Arial"/>
                <w:sz w:val="16"/>
                <w:szCs w:val="16"/>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14A61C2" w14:textId="77777777" w:rsidR="009C61D1" w:rsidRPr="008D67D2" w:rsidRDefault="009C61D1" w:rsidP="00E02B71">
            <w:pPr>
              <w:jc w:val="center"/>
              <w:rPr>
                <w:rFonts w:ascii="Arial" w:hAnsi="Arial" w:cs="Arial"/>
                <w:sz w:val="16"/>
                <w:szCs w:val="16"/>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950054" w14:textId="77777777" w:rsidR="009C61D1" w:rsidRPr="008D67D2" w:rsidRDefault="009C61D1" w:rsidP="00E02B71">
            <w:pPr>
              <w:jc w:val="center"/>
              <w:rPr>
                <w:rFonts w:ascii="Arial" w:hAnsi="Arial" w:cs="Arial"/>
                <w:sz w:val="16"/>
                <w:szCs w:val="16"/>
                <w:lang w:val="es-BO"/>
              </w:rPr>
            </w:pPr>
          </w:p>
        </w:tc>
        <w:tc>
          <w:tcPr>
            <w:tcW w:w="400" w:type="dxa"/>
            <w:tcBorders>
              <w:left w:val="single" w:sz="8" w:space="0" w:color="auto"/>
              <w:right w:val="single" w:sz="8" w:space="0" w:color="auto"/>
            </w:tcBorders>
            <w:shd w:val="clear" w:color="auto" w:fill="auto"/>
            <w:vAlign w:val="center"/>
          </w:tcPr>
          <w:p w14:paraId="083A80D8"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76D885B" w14:textId="77777777" w:rsidR="009C61D1" w:rsidRPr="008D67D2" w:rsidRDefault="009C61D1" w:rsidP="00E02B71">
            <w:pPr>
              <w:jc w:val="center"/>
              <w:rPr>
                <w:rFonts w:ascii="Arial" w:hAnsi="Arial" w:cs="Arial"/>
                <w:sz w:val="16"/>
                <w:szCs w:val="16"/>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5014D324" w14:textId="77777777" w:rsidR="009C61D1" w:rsidRPr="008D67D2" w:rsidRDefault="009C61D1" w:rsidP="00E02B71">
            <w:pPr>
              <w:jc w:val="center"/>
              <w:rPr>
                <w:rFonts w:ascii="Arial" w:hAnsi="Arial" w:cs="Arial"/>
                <w:sz w:val="16"/>
                <w:szCs w:val="16"/>
                <w:lang w:val="es-BO"/>
              </w:rPr>
            </w:pPr>
          </w:p>
        </w:tc>
        <w:tc>
          <w:tcPr>
            <w:tcW w:w="236" w:type="dxa"/>
            <w:tcBorders>
              <w:left w:val="single" w:sz="8" w:space="0" w:color="auto"/>
              <w:right w:val="single" w:sz="8" w:space="0" w:color="auto"/>
            </w:tcBorders>
            <w:shd w:val="clear" w:color="auto" w:fill="auto"/>
            <w:vAlign w:val="center"/>
          </w:tcPr>
          <w:p w14:paraId="49F4DBE0"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51A40B5F" w14:textId="77777777" w:rsidR="009C61D1" w:rsidRPr="008D67D2" w:rsidRDefault="009C61D1" w:rsidP="00E02B71">
            <w:pPr>
              <w:jc w:val="center"/>
              <w:rPr>
                <w:rFonts w:ascii="Arial" w:hAnsi="Arial" w:cs="Arial"/>
                <w:sz w:val="16"/>
                <w:szCs w:val="16"/>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55240A" w14:textId="77777777" w:rsidR="009C61D1" w:rsidRPr="008D67D2" w:rsidRDefault="009C61D1" w:rsidP="00E02B71">
            <w:pPr>
              <w:jc w:val="center"/>
              <w:rPr>
                <w:rFonts w:ascii="Arial" w:hAnsi="Arial" w:cs="Arial"/>
                <w:sz w:val="16"/>
                <w:szCs w:val="16"/>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6545604" w14:textId="77777777" w:rsidR="009C61D1" w:rsidRPr="008D67D2" w:rsidRDefault="009C61D1" w:rsidP="00E02B71">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DC97AAA" w14:textId="77777777" w:rsidR="009C61D1" w:rsidRPr="008D67D2" w:rsidRDefault="009C61D1" w:rsidP="00E02B71">
            <w:pPr>
              <w:jc w:val="center"/>
              <w:rPr>
                <w:rFonts w:ascii="Arial" w:hAnsi="Arial" w:cs="Arial"/>
                <w:sz w:val="16"/>
                <w:szCs w:val="16"/>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4C74D51C" w14:textId="4A55EF48" w:rsidR="009C61D1" w:rsidRPr="008D67D2" w:rsidRDefault="009C61D1" w:rsidP="00E02B71">
            <w:pPr>
              <w:jc w:val="center"/>
              <w:rPr>
                <w:rFonts w:ascii="Arial" w:hAnsi="Arial" w:cs="Arial"/>
                <w:sz w:val="16"/>
                <w:szCs w:val="16"/>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39205E1A" w14:textId="77777777" w:rsidR="009C61D1" w:rsidRPr="008D67D2" w:rsidRDefault="009C61D1" w:rsidP="00E02B71">
            <w:pPr>
              <w:jc w:val="center"/>
              <w:rPr>
                <w:rFonts w:ascii="Arial" w:hAnsi="Arial" w:cs="Arial"/>
                <w:sz w:val="16"/>
                <w:szCs w:val="16"/>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9C6D780" w14:textId="77777777" w:rsidR="009C61D1" w:rsidRPr="008D67D2" w:rsidRDefault="009C61D1" w:rsidP="00E02B71">
            <w:pPr>
              <w:jc w:val="center"/>
              <w:rPr>
                <w:rFonts w:ascii="Arial" w:hAnsi="Arial" w:cs="Arial"/>
                <w:sz w:val="16"/>
                <w:szCs w:val="16"/>
                <w:lang w:val="es-BO"/>
              </w:rPr>
            </w:pPr>
          </w:p>
        </w:tc>
        <w:tc>
          <w:tcPr>
            <w:tcW w:w="400" w:type="dxa"/>
            <w:tcBorders>
              <w:left w:val="single" w:sz="8" w:space="0" w:color="auto"/>
              <w:right w:val="single" w:sz="8" w:space="0" w:color="auto"/>
            </w:tcBorders>
            <w:shd w:val="clear" w:color="auto" w:fill="auto"/>
            <w:vAlign w:val="center"/>
          </w:tcPr>
          <w:p w14:paraId="4C460AFD"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36205C4F" w14:textId="77777777" w:rsidR="009C61D1" w:rsidRPr="008D67D2" w:rsidRDefault="009C61D1" w:rsidP="00E02B71">
            <w:pPr>
              <w:jc w:val="center"/>
              <w:rPr>
                <w:rFonts w:ascii="Arial" w:hAnsi="Arial" w:cs="Arial"/>
                <w:sz w:val="16"/>
                <w:szCs w:val="16"/>
                <w:lang w:val="es-BO"/>
              </w:rPr>
            </w:pPr>
          </w:p>
        </w:tc>
        <w:tc>
          <w:tcPr>
            <w:tcW w:w="371" w:type="dxa"/>
            <w:tcBorders>
              <w:left w:val="single" w:sz="8" w:space="0" w:color="auto"/>
              <w:right w:val="single" w:sz="8" w:space="0" w:color="auto"/>
            </w:tcBorders>
            <w:shd w:val="clear" w:color="auto" w:fill="auto"/>
            <w:vAlign w:val="center"/>
          </w:tcPr>
          <w:p w14:paraId="128218B8" w14:textId="77777777" w:rsidR="009C61D1" w:rsidRPr="008D67D2" w:rsidRDefault="009C61D1" w:rsidP="00E02B71">
            <w:pPr>
              <w:jc w:val="center"/>
              <w:rPr>
                <w:rFonts w:ascii="Arial" w:hAnsi="Arial" w:cs="Arial"/>
                <w:sz w:val="16"/>
                <w:szCs w:val="16"/>
                <w:lang w:val="es-BO"/>
              </w:rPr>
            </w:pPr>
            <w:r w:rsidRPr="008D67D2">
              <w:rPr>
                <w:rFonts w:ascii="Arial" w:hAnsi="Arial" w:cs="Arial"/>
                <w:sz w:val="16"/>
                <w:szCs w:val="16"/>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3FB1267" w14:textId="77777777" w:rsidR="009C61D1" w:rsidRPr="008D67D2" w:rsidRDefault="009C61D1" w:rsidP="00E02B71">
            <w:pPr>
              <w:jc w:val="center"/>
              <w:rPr>
                <w:rFonts w:ascii="Arial" w:hAnsi="Arial" w:cs="Arial"/>
                <w:sz w:val="16"/>
                <w:szCs w:val="16"/>
                <w:lang w:val="es-BO"/>
              </w:rPr>
            </w:pPr>
          </w:p>
        </w:tc>
        <w:tc>
          <w:tcPr>
            <w:tcW w:w="497" w:type="dxa"/>
            <w:gridSpan w:val="3"/>
            <w:tcBorders>
              <w:top w:val="nil"/>
              <w:left w:val="single" w:sz="8" w:space="0" w:color="auto"/>
              <w:bottom w:val="nil"/>
              <w:right w:val="single" w:sz="12" w:space="0" w:color="1F4E79" w:themeColor="accent1" w:themeShade="80"/>
            </w:tcBorders>
            <w:shd w:val="clear" w:color="auto" w:fill="auto"/>
            <w:vAlign w:val="center"/>
          </w:tcPr>
          <w:p w14:paraId="71FDBECD" w14:textId="77777777" w:rsidR="009C61D1" w:rsidRPr="008D67D2" w:rsidRDefault="009C61D1" w:rsidP="00E02B71">
            <w:pPr>
              <w:rPr>
                <w:rFonts w:ascii="Arial" w:hAnsi="Arial" w:cs="Arial"/>
                <w:sz w:val="16"/>
                <w:szCs w:val="16"/>
                <w:lang w:val="es-BO"/>
              </w:rPr>
            </w:pPr>
          </w:p>
        </w:tc>
      </w:tr>
      <w:tr w:rsidR="0002605D" w:rsidRPr="008D67D2" w14:paraId="668E13BC" w14:textId="77777777" w:rsidTr="009C61D1">
        <w:trPr>
          <w:gridAfter w:val="1"/>
          <w:wAfter w:w="47" w:type="dxa"/>
          <w:trHeight w:val="159"/>
          <w:jc w:val="center"/>
        </w:trPr>
        <w:tc>
          <w:tcPr>
            <w:tcW w:w="10207" w:type="dxa"/>
            <w:gridSpan w:val="25"/>
            <w:tcBorders>
              <w:top w:val="nil"/>
              <w:left w:val="single" w:sz="12" w:space="0" w:color="1F4E79" w:themeColor="accent1" w:themeShade="80"/>
              <w:bottom w:val="nil"/>
              <w:right w:val="nil"/>
            </w:tcBorders>
            <w:shd w:val="clear" w:color="auto" w:fill="auto"/>
            <w:noWrap/>
            <w:vAlign w:val="center"/>
            <w:hideMark/>
          </w:tcPr>
          <w:p w14:paraId="0A3E399F" w14:textId="77777777" w:rsidR="0002605D" w:rsidRPr="008D67D2" w:rsidRDefault="0002605D" w:rsidP="00E02B71">
            <w:pPr>
              <w:rPr>
                <w:sz w:val="8"/>
                <w:szCs w:val="16"/>
                <w:lang w:val="es-BO"/>
              </w:rPr>
            </w:pPr>
            <w:r w:rsidRPr="008D67D2">
              <w:rPr>
                <w:rFonts w:ascii="Calibri" w:hAnsi="Calibri" w:cs="Calibri"/>
                <w:sz w:val="8"/>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10354468" w14:textId="77777777" w:rsidR="0002605D" w:rsidRPr="008D67D2" w:rsidRDefault="0002605D" w:rsidP="00E02B71">
            <w:pPr>
              <w:rPr>
                <w:sz w:val="8"/>
                <w:szCs w:val="16"/>
                <w:lang w:val="es-BO"/>
              </w:rPr>
            </w:pPr>
            <w:r w:rsidRPr="008D67D2">
              <w:rPr>
                <w:sz w:val="8"/>
                <w:szCs w:val="16"/>
                <w:lang w:val="es-BO"/>
              </w:rPr>
              <w:t> </w:t>
            </w:r>
          </w:p>
        </w:tc>
      </w:tr>
      <w:tr w:rsidR="0002605D" w:rsidRPr="008D67D2" w14:paraId="38E4E227" w14:textId="77777777" w:rsidTr="009C61D1">
        <w:trPr>
          <w:gridAfter w:val="1"/>
          <w:wAfter w:w="47" w:type="dxa"/>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7397F7D9" w14:textId="77777777" w:rsidR="0002605D" w:rsidRPr="008D67D2" w:rsidRDefault="0002605D" w:rsidP="00FD74B1">
            <w:pPr>
              <w:jc w:val="right"/>
              <w:rPr>
                <w:rFonts w:ascii="Arial" w:hAnsi="Arial" w:cs="Arial"/>
                <w:b/>
                <w:bCs/>
                <w:sz w:val="16"/>
                <w:szCs w:val="16"/>
                <w:lang w:val="es-BO"/>
              </w:rPr>
            </w:pPr>
            <w:r w:rsidRPr="008D67D2">
              <w:rPr>
                <w:rFonts w:ascii="Arial" w:hAnsi="Arial" w:cs="Arial"/>
                <w:b/>
                <w:bCs/>
                <w:sz w:val="16"/>
                <w:szCs w:val="16"/>
                <w:lang w:val="es-BO"/>
              </w:rPr>
              <w:t>SEÑALAR EL OBJETO DE LA CONTRATACIÓN:</w:t>
            </w:r>
          </w:p>
        </w:tc>
        <w:tc>
          <w:tcPr>
            <w:tcW w:w="6429"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80C36E5" w14:textId="77777777" w:rsidR="0002605D" w:rsidRPr="008D67D2" w:rsidRDefault="0002605D" w:rsidP="00E02B71">
            <w:pPr>
              <w:jc w:val="center"/>
              <w:rPr>
                <w:rFonts w:ascii="Arial" w:hAnsi="Arial" w:cs="Arial"/>
                <w:b/>
                <w:bCs/>
                <w:sz w:val="16"/>
                <w:szCs w:val="16"/>
                <w:lang w:val="es-BO"/>
              </w:rPr>
            </w:pPr>
            <w:r w:rsidRPr="008D67D2">
              <w:rPr>
                <w:rFonts w:ascii="Arial" w:hAnsi="Arial" w:cs="Arial"/>
                <w:b/>
                <w:bCs/>
                <w:sz w:val="16"/>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77A2BACA" w14:textId="77777777" w:rsidR="0002605D" w:rsidRPr="008D67D2" w:rsidRDefault="0002605D" w:rsidP="00E02B71">
            <w:pPr>
              <w:rPr>
                <w:rFonts w:ascii="Arial" w:hAnsi="Arial" w:cs="Arial"/>
                <w:b/>
                <w:bCs/>
                <w:sz w:val="16"/>
                <w:szCs w:val="16"/>
                <w:lang w:val="es-BO"/>
              </w:rPr>
            </w:pPr>
            <w:r w:rsidRPr="008D67D2">
              <w:rPr>
                <w:rFonts w:ascii="Arial" w:hAnsi="Arial" w:cs="Arial"/>
                <w:b/>
                <w:bCs/>
                <w:sz w:val="16"/>
                <w:szCs w:val="16"/>
                <w:lang w:val="es-BO"/>
              </w:rPr>
              <w:t> </w:t>
            </w:r>
          </w:p>
        </w:tc>
      </w:tr>
      <w:tr w:rsidR="0002605D" w:rsidRPr="008D67D2" w14:paraId="785DE23A" w14:textId="77777777" w:rsidTr="009C61D1">
        <w:trPr>
          <w:gridAfter w:val="1"/>
          <w:wAfter w:w="47" w:type="dxa"/>
          <w:trHeight w:val="46"/>
          <w:jc w:val="center"/>
        </w:trPr>
        <w:tc>
          <w:tcPr>
            <w:tcW w:w="10507"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3FC4B4EE" w14:textId="77777777" w:rsidR="0002605D" w:rsidRPr="008D67D2" w:rsidRDefault="0002605D" w:rsidP="00E02B71">
            <w:pPr>
              <w:rPr>
                <w:rFonts w:ascii="Arial" w:hAnsi="Arial" w:cs="Arial"/>
                <w:sz w:val="8"/>
                <w:szCs w:val="16"/>
                <w:lang w:val="es-BO"/>
              </w:rPr>
            </w:pPr>
          </w:p>
        </w:tc>
      </w:tr>
    </w:tbl>
    <w:p w14:paraId="7452B0FB" w14:textId="77777777" w:rsidR="00A96A9F" w:rsidRPr="008D67D2" w:rsidRDefault="00A96A9F" w:rsidP="00A96A9F">
      <w:pPr>
        <w:suppressAutoHyphens/>
        <w:jc w:val="both"/>
        <w:rPr>
          <w:rFonts w:ascii="Verdana" w:hAnsi="Verdana" w:cs="Arial"/>
          <w:b/>
          <w:sz w:val="18"/>
          <w:szCs w:val="18"/>
          <w:lang w:val="es-BO"/>
        </w:rPr>
      </w:pPr>
    </w:p>
    <w:p w14:paraId="235C79AF" w14:textId="77777777" w:rsidR="001972BF" w:rsidRPr="008D67D2" w:rsidRDefault="001972BF" w:rsidP="001972BF">
      <w:pPr>
        <w:jc w:val="both"/>
        <w:rPr>
          <w:rFonts w:ascii="Verdana" w:hAnsi="Verdana" w:cs="Arial"/>
          <w:sz w:val="18"/>
          <w:szCs w:val="18"/>
          <w:lang w:val="es-BO"/>
        </w:rPr>
      </w:pPr>
      <w:r w:rsidRPr="008D67D2">
        <w:rPr>
          <w:rFonts w:ascii="Verdana" w:hAnsi="Verdana" w:cs="Arial"/>
          <w:sz w:val="18"/>
          <w:szCs w:val="18"/>
          <w:lang w:val="es-BO"/>
        </w:rPr>
        <w:t xml:space="preserve">A nombre de </w:t>
      </w:r>
      <w:r w:rsidRPr="008D67D2">
        <w:rPr>
          <w:rFonts w:ascii="Verdana" w:hAnsi="Verdana" w:cs="Arial"/>
          <w:b/>
          <w:i/>
          <w:sz w:val="18"/>
          <w:szCs w:val="18"/>
          <w:lang w:val="es-BO"/>
        </w:rPr>
        <w:t>(Nombre del proponente)</w:t>
      </w:r>
      <w:r w:rsidRPr="008D67D2">
        <w:rPr>
          <w:rFonts w:ascii="Verdana" w:hAnsi="Verdana" w:cs="Arial"/>
          <w:sz w:val="18"/>
          <w:szCs w:val="18"/>
          <w:lang w:val="es-BO"/>
        </w:rPr>
        <w:t xml:space="preserve"> a</w:t>
      </w:r>
      <w:r w:rsidR="004E5BD5" w:rsidRPr="008D67D2">
        <w:rPr>
          <w:rFonts w:ascii="Verdana" w:hAnsi="Verdana" w:cs="Arial"/>
          <w:sz w:val="18"/>
          <w:szCs w:val="18"/>
          <w:lang w:val="es-BO"/>
        </w:rPr>
        <w:t xml:space="preserve"> </w:t>
      </w:r>
      <w:r w:rsidRPr="008D67D2">
        <w:rPr>
          <w:rFonts w:ascii="Verdana" w:hAnsi="Verdana" w:cs="Arial"/>
          <w:sz w:val="18"/>
          <w:szCs w:val="18"/>
          <w:lang w:val="es-BO"/>
        </w:rPr>
        <w:t>l</w:t>
      </w:r>
      <w:r w:rsidR="004E5BD5" w:rsidRPr="008D67D2">
        <w:rPr>
          <w:rFonts w:ascii="Verdana" w:hAnsi="Verdana" w:cs="Arial"/>
          <w:sz w:val="18"/>
          <w:szCs w:val="18"/>
          <w:lang w:val="es-BO"/>
        </w:rPr>
        <w:t>a</w:t>
      </w:r>
      <w:r w:rsidRPr="008D67D2">
        <w:rPr>
          <w:rFonts w:ascii="Verdana" w:hAnsi="Verdana" w:cs="Arial"/>
          <w:sz w:val="18"/>
          <w:szCs w:val="18"/>
          <w:lang w:val="es-BO"/>
        </w:rPr>
        <w:t xml:space="preserve"> cual represento, remito la presente propuesta, declarando expresamente mi conformidad y compromiso de cumplimiento, conforme con los siguientes puntos:</w:t>
      </w:r>
    </w:p>
    <w:p w14:paraId="2DB4E2A7" w14:textId="77777777" w:rsidR="001972BF" w:rsidRPr="008D67D2" w:rsidRDefault="001972BF" w:rsidP="00B22862">
      <w:pPr>
        <w:jc w:val="center"/>
        <w:rPr>
          <w:rFonts w:cs="Arial"/>
          <w:b/>
          <w:lang w:val="es-BO"/>
        </w:rPr>
      </w:pPr>
    </w:p>
    <w:p w14:paraId="0F67DD5D" w14:textId="77777777" w:rsidR="00DB15A4" w:rsidRPr="008D67D2" w:rsidRDefault="00DB15A4" w:rsidP="00DB15A4">
      <w:pPr>
        <w:suppressAutoHyphens/>
        <w:jc w:val="both"/>
        <w:rPr>
          <w:rFonts w:ascii="Verdana" w:hAnsi="Verdana" w:cs="Arial"/>
          <w:b/>
          <w:sz w:val="18"/>
          <w:szCs w:val="18"/>
          <w:lang w:val="es-BO"/>
        </w:rPr>
      </w:pPr>
      <w:r w:rsidRPr="008D67D2">
        <w:rPr>
          <w:rFonts w:ascii="Verdana" w:hAnsi="Verdana" w:cs="Arial"/>
          <w:b/>
          <w:sz w:val="18"/>
          <w:szCs w:val="18"/>
          <w:lang w:val="es-BO"/>
        </w:rPr>
        <w:t>I.- De las Condiciones del Proceso</w:t>
      </w:r>
    </w:p>
    <w:p w14:paraId="1EA3F135" w14:textId="77777777" w:rsidR="00DB15A4" w:rsidRPr="008D67D2" w:rsidRDefault="00DB15A4" w:rsidP="00DB15A4">
      <w:pPr>
        <w:suppressAutoHyphens/>
        <w:ind w:left="360"/>
        <w:jc w:val="both"/>
        <w:rPr>
          <w:rFonts w:ascii="Verdana" w:hAnsi="Verdana" w:cs="Arial"/>
          <w:b/>
          <w:sz w:val="18"/>
          <w:szCs w:val="18"/>
          <w:lang w:val="es-BO"/>
        </w:rPr>
      </w:pPr>
    </w:p>
    <w:p w14:paraId="12694F7B" w14:textId="77777777" w:rsidR="00A55FBD" w:rsidRPr="008D67D2" w:rsidRDefault="00A55FBD"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cumplir estrictamente la normativa de la Ley N° 1178, de Administración y Control Gubernamentales, lo establecido en las NB-SABS y el presente DBC.</w:t>
      </w:r>
    </w:p>
    <w:p w14:paraId="6D1AD143"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no tener conflicto de intereses para el presente proceso de contratación.</w:t>
      </w:r>
    </w:p>
    <w:p w14:paraId="38DADE4B" w14:textId="77777777" w:rsidR="00833F86" w:rsidRPr="008D67D2" w:rsidRDefault="007C2893"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w:t>
      </w:r>
      <w:r w:rsidR="00833F86" w:rsidRPr="008D67D2">
        <w:rPr>
          <w:rFonts w:ascii="Verdana" w:hAnsi="Verdana" w:cs="Arial"/>
          <w:sz w:val="18"/>
          <w:szCs w:val="18"/>
          <w:lang w:val="es-BO"/>
        </w:rPr>
        <w:t xml:space="preserve"> que</w:t>
      </w:r>
      <w:r w:rsidRPr="008D67D2">
        <w:rPr>
          <w:rFonts w:ascii="Verdana" w:hAnsi="Verdana" w:cs="Arial"/>
          <w:sz w:val="18"/>
          <w:szCs w:val="18"/>
          <w:lang w:val="es-BO"/>
        </w:rPr>
        <w:t>,</w:t>
      </w:r>
      <w:r w:rsidR="00833F86" w:rsidRPr="008D67D2">
        <w:rPr>
          <w:rFonts w:ascii="Verdana" w:hAnsi="Verdana" w:cs="Arial"/>
          <w:sz w:val="18"/>
          <w:szCs w:val="18"/>
          <w:lang w:val="es-BO"/>
        </w:rPr>
        <w:t xml:space="preserve"> como proponente, no me encuentro en las causales de impedimento, establecidas en el Artículo 43 de las NB-SABS, para participar en el proceso de contratación.</w:t>
      </w:r>
    </w:p>
    <w:p w14:paraId="3F8EACE7" w14:textId="77777777" w:rsidR="00DB15A4"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y garantizo haber examinado el DBC, y sus enmiendas, si existieran, así como los Formularios para la presentación de la propuesta, aceptando sin reservas todas las estipulaciones </w:t>
      </w:r>
      <w:r w:rsidR="006B6096" w:rsidRPr="008D67D2">
        <w:rPr>
          <w:rFonts w:ascii="Verdana" w:hAnsi="Verdana" w:cs="Arial"/>
          <w:sz w:val="18"/>
          <w:szCs w:val="18"/>
          <w:lang w:val="es-BO"/>
        </w:rPr>
        <w:t xml:space="preserve">en </w:t>
      </w:r>
      <w:r w:rsidRPr="008D67D2">
        <w:rPr>
          <w:rFonts w:ascii="Verdana" w:hAnsi="Verdana" w:cs="Arial"/>
          <w:sz w:val="18"/>
          <w:szCs w:val="18"/>
          <w:lang w:val="es-BO"/>
        </w:rPr>
        <w:t>dichos documentos y la adhesión al texto del contrato.</w:t>
      </w:r>
    </w:p>
    <w:p w14:paraId="5F8BE299"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480E8C4" w14:textId="2B271E5E" w:rsidR="00406EA5"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la veracidad de toda la información proporcionada y autorizo mediante la presente, para que</w:t>
      </w:r>
      <w:r w:rsidR="00E600CF">
        <w:rPr>
          <w:rFonts w:ascii="Verdana" w:hAnsi="Verdana" w:cs="Arial"/>
          <w:sz w:val="18"/>
          <w:szCs w:val="18"/>
          <w:lang w:val="es-BO"/>
        </w:rPr>
        <w:t>,</w:t>
      </w:r>
      <w:r w:rsidRPr="008D67D2">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w:t>
      </w:r>
      <w:r w:rsidR="00406EA5" w:rsidRPr="008D67D2">
        <w:rPr>
          <w:rFonts w:ascii="Verdana" w:hAnsi="Verdana" w:cs="Arial"/>
          <w:sz w:val="18"/>
          <w:szCs w:val="18"/>
          <w:lang w:val="es-BO"/>
        </w:rPr>
        <w:t>e Propuesta</w:t>
      </w:r>
      <w:r w:rsidR="00E600CF">
        <w:rPr>
          <w:rFonts w:ascii="Verdana" w:hAnsi="Verdana" w:cs="Arial"/>
          <w:sz w:val="18"/>
          <w:szCs w:val="18"/>
          <w:lang w:val="es-BO"/>
        </w:rPr>
        <w:t xml:space="preserve"> </w:t>
      </w:r>
      <w:r w:rsidR="00D707CC" w:rsidRPr="00714DDB">
        <w:rPr>
          <w:rFonts w:ascii="Verdana" w:hAnsi="Verdana" w:cs="Arial"/>
          <w:sz w:val="18"/>
          <w:szCs w:val="18"/>
          <w:lang w:val="es-BO"/>
        </w:rPr>
        <w:t>o consolidar el monto del depósito por este concepto</w:t>
      </w:r>
      <w:r w:rsidR="00406EA5" w:rsidRPr="00714DDB">
        <w:rPr>
          <w:rFonts w:ascii="Verdana" w:hAnsi="Verdana" w:cs="Arial"/>
          <w:sz w:val="18"/>
          <w:szCs w:val="18"/>
          <w:lang w:val="es-BO"/>
        </w:rPr>
        <w:t>,</w:t>
      </w:r>
      <w:r w:rsidR="00406EA5" w:rsidRPr="008D67D2">
        <w:rPr>
          <w:rFonts w:ascii="Verdana" w:hAnsi="Verdana" w:cs="Arial"/>
          <w:sz w:val="18"/>
          <w:szCs w:val="18"/>
          <w:lang w:val="es-BO"/>
        </w:rPr>
        <w:t xml:space="preserve"> sin perjuicio de lo dispuesto en normativa específica.</w:t>
      </w:r>
    </w:p>
    <w:p w14:paraId="306E713C" w14:textId="77777777" w:rsidR="0094257A" w:rsidRPr="008D67D2" w:rsidRDefault="0094257A"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la autenticidad de las garantías presentadas en el proceso de contratación, autorizando su verificación en las instancias correspondientes. </w:t>
      </w:r>
    </w:p>
    <w:p w14:paraId="17FACFF5" w14:textId="77777777" w:rsidR="00E52B4D"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Me</w:t>
      </w:r>
      <w:r w:rsidR="00E52B4D" w:rsidRPr="008D67D2">
        <w:rPr>
          <w:rFonts w:ascii="Verdana" w:hAnsi="Verdana" w:cs="Arial"/>
          <w:sz w:val="18"/>
          <w:szCs w:val="18"/>
          <w:lang w:val="es-BO"/>
        </w:rPr>
        <w:t xml:space="preserve"> comprometo a denunciar, posibles actos de corrupción en el presente proceso de contratación, en el marco d</w:t>
      </w:r>
      <w:r w:rsidR="003E15D5" w:rsidRPr="008D67D2">
        <w:rPr>
          <w:rFonts w:ascii="Verdana" w:hAnsi="Verdana" w:cs="Arial"/>
          <w:sz w:val="18"/>
          <w:szCs w:val="18"/>
          <w:lang w:val="es-BO"/>
        </w:rPr>
        <w:t>e lo dispuesto por la Ley N° 974</w:t>
      </w:r>
      <w:r w:rsidR="00E52B4D" w:rsidRPr="008D67D2">
        <w:rPr>
          <w:rFonts w:ascii="Verdana" w:hAnsi="Verdana" w:cs="Arial"/>
          <w:sz w:val="18"/>
          <w:szCs w:val="18"/>
          <w:lang w:val="es-BO"/>
        </w:rPr>
        <w:t xml:space="preserve"> de Unidades de Transparencia.</w:t>
      </w:r>
    </w:p>
    <w:p w14:paraId="0C08B696" w14:textId="77777777" w:rsidR="00313BD2" w:rsidRPr="008D67D2" w:rsidRDefault="00D9254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Acepto a sola </w:t>
      </w:r>
      <w:r w:rsidR="00C97528" w:rsidRPr="008D67D2">
        <w:rPr>
          <w:rFonts w:ascii="Verdana" w:hAnsi="Verdana" w:cs="Arial"/>
          <w:sz w:val="18"/>
          <w:szCs w:val="18"/>
          <w:lang w:val="es-BO"/>
        </w:rPr>
        <w:t>firma de este documento</w:t>
      </w:r>
      <w:r w:rsidRPr="008D67D2">
        <w:rPr>
          <w:rFonts w:ascii="Verdana" w:hAnsi="Verdana" w:cs="Arial"/>
          <w:sz w:val="18"/>
          <w:szCs w:val="18"/>
          <w:lang w:val="es-BO"/>
        </w:rPr>
        <w:t xml:space="preserve"> que tod</w:t>
      </w:r>
      <w:r w:rsidR="00E851B3" w:rsidRPr="008D67D2">
        <w:rPr>
          <w:rFonts w:ascii="Verdana" w:hAnsi="Verdana" w:cs="Arial"/>
          <w:sz w:val="18"/>
          <w:szCs w:val="18"/>
          <w:lang w:val="es-BO"/>
        </w:rPr>
        <w:t xml:space="preserve">os los Formularios </w:t>
      </w:r>
      <w:r w:rsidRPr="008D67D2">
        <w:rPr>
          <w:rFonts w:ascii="Verdana" w:hAnsi="Verdana" w:cs="Arial"/>
          <w:sz w:val="18"/>
          <w:szCs w:val="18"/>
          <w:lang w:val="es-BO"/>
        </w:rPr>
        <w:t>presentad</w:t>
      </w:r>
      <w:r w:rsidR="00E851B3" w:rsidRPr="008D67D2">
        <w:rPr>
          <w:rFonts w:ascii="Verdana" w:hAnsi="Verdana" w:cs="Arial"/>
          <w:sz w:val="18"/>
          <w:szCs w:val="18"/>
          <w:lang w:val="es-BO"/>
        </w:rPr>
        <w:t>o</w:t>
      </w:r>
      <w:r w:rsidRPr="008D67D2">
        <w:rPr>
          <w:rFonts w:ascii="Verdana" w:hAnsi="Verdana" w:cs="Arial"/>
          <w:sz w:val="18"/>
          <w:szCs w:val="18"/>
          <w:lang w:val="es-BO"/>
        </w:rPr>
        <w:t>s se tienen por suscrit</w:t>
      </w:r>
      <w:r w:rsidR="00E851B3" w:rsidRPr="008D67D2">
        <w:rPr>
          <w:rFonts w:ascii="Verdana" w:hAnsi="Verdana" w:cs="Arial"/>
          <w:sz w:val="18"/>
          <w:szCs w:val="18"/>
          <w:lang w:val="es-BO"/>
        </w:rPr>
        <w:t>o</w:t>
      </w:r>
      <w:r w:rsidR="00C931B4" w:rsidRPr="008D67D2">
        <w:rPr>
          <w:rFonts w:ascii="Verdana" w:hAnsi="Verdana" w:cs="Arial"/>
          <w:sz w:val="18"/>
          <w:szCs w:val="18"/>
          <w:lang w:val="es-BO"/>
        </w:rPr>
        <w:t xml:space="preserve">s, excepto los Formularios </w:t>
      </w:r>
      <w:r w:rsidR="000C77FB" w:rsidRPr="008D67D2">
        <w:rPr>
          <w:rFonts w:ascii="Verdana" w:hAnsi="Verdana" w:cs="Arial"/>
          <w:sz w:val="18"/>
          <w:szCs w:val="18"/>
          <w:lang w:val="es-BO"/>
        </w:rPr>
        <w:t>A-4 y A-5 que</w:t>
      </w:r>
      <w:r w:rsidR="00900870" w:rsidRPr="008D67D2">
        <w:rPr>
          <w:rFonts w:ascii="Verdana" w:hAnsi="Verdana" w:cs="Arial"/>
          <w:sz w:val="18"/>
          <w:szCs w:val="18"/>
          <w:lang w:val="es-BO"/>
        </w:rPr>
        <w:t xml:space="preserve"> deberán ser </w:t>
      </w:r>
      <w:r w:rsidR="000C77FB" w:rsidRPr="008D67D2">
        <w:rPr>
          <w:rFonts w:ascii="Verdana" w:hAnsi="Verdana" w:cs="Arial"/>
          <w:sz w:val="18"/>
          <w:szCs w:val="18"/>
          <w:lang w:val="es-BO"/>
        </w:rPr>
        <w:t xml:space="preserve">suscritos por </w:t>
      </w:r>
      <w:r w:rsidR="00C931B4" w:rsidRPr="008D67D2">
        <w:rPr>
          <w:rFonts w:ascii="Verdana" w:hAnsi="Verdana" w:cs="Arial"/>
          <w:sz w:val="18"/>
          <w:szCs w:val="18"/>
          <w:lang w:val="es-BO"/>
        </w:rPr>
        <w:t xml:space="preserve">el </w:t>
      </w:r>
      <w:r w:rsidR="00900870" w:rsidRPr="008D67D2">
        <w:rPr>
          <w:rFonts w:ascii="Verdana" w:hAnsi="Verdana" w:cs="Arial"/>
          <w:sz w:val="18"/>
          <w:szCs w:val="18"/>
          <w:lang w:val="es-BO"/>
        </w:rPr>
        <w:t>personal propuesto</w:t>
      </w:r>
      <w:r w:rsidR="00C931B4" w:rsidRPr="008D67D2">
        <w:rPr>
          <w:rFonts w:ascii="Verdana" w:hAnsi="Verdana" w:cs="Arial"/>
          <w:sz w:val="18"/>
          <w:szCs w:val="18"/>
          <w:lang w:val="es-BO"/>
        </w:rPr>
        <w:t xml:space="preserve">. </w:t>
      </w:r>
    </w:p>
    <w:p w14:paraId="45513E08" w14:textId="0DA6FED6" w:rsidR="002B48A5" w:rsidRPr="008D67D2" w:rsidRDefault="00313BD2"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que el </w:t>
      </w:r>
      <w:r w:rsidR="00FB2F03" w:rsidRPr="008D67D2">
        <w:rPr>
          <w:rFonts w:ascii="Verdana" w:hAnsi="Verdana" w:cs="Arial"/>
          <w:sz w:val="18"/>
          <w:szCs w:val="18"/>
          <w:lang w:val="es-BO"/>
        </w:rPr>
        <w:t xml:space="preserve">Gerente y </w:t>
      </w:r>
      <w:r w:rsidR="00AF054B" w:rsidRPr="008D67D2">
        <w:rPr>
          <w:rFonts w:ascii="Verdana" w:hAnsi="Verdana" w:cs="Arial"/>
          <w:sz w:val="18"/>
          <w:szCs w:val="18"/>
          <w:lang w:val="es-BO"/>
        </w:rPr>
        <w:t xml:space="preserve">el </w:t>
      </w:r>
      <w:r w:rsidRPr="008D67D2">
        <w:rPr>
          <w:rFonts w:ascii="Verdana" w:hAnsi="Verdana" w:cs="Arial"/>
          <w:sz w:val="18"/>
          <w:szCs w:val="18"/>
          <w:lang w:val="es-BO"/>
        </w:rPr>
        <w:t>Personal Clave propuesto se encuentra inscrito en los registros que prevé la normativa vigente</w:t>
      </w:r>
      <w:r w:rsidR="00BB4509">
        <w:rPr>
          <w:rFonts w:ascii="Verdana" w:hAnsi="Verdana" w:cs="Arial"/>
          <w:sz w:val="18"/>
          <w:szCs w:val="18"/>
          <w:lang w:val="es-BO"/>
        </w:rPr>
        <w:t>,</w:t>
      </w:r>
      <w:r w:rsidR="00714DDB">
        <w:rPr>
          <w:rFonts w:ascii="Verdana" w:hAnsi="Verdana" w:cs="Arial"/>
          <w:sz w:val="18"/>
          <w:szCs w:val="18"/>
          <w:lang w:val="es-BO"/>
        </w:rPr>
        <w:t xml:space="preserve"> </w:t>
      </w:r>
      <w:r w:rsidRPr="008D67D2">
        <w:rPr>
          <w:rFonts w:ascii="Verdana" w:hAnsi="Verdana" w:cs="Arial"/>
          <w:sz w:val="18"/>
          <w:szCs w:val="18"/>
          <w:lang w:val="es-BO"/>
        </w:rPr>
        <w:t>cuando corresponda</w:t>
      </w:r>
      <w:r w:rsidR="00BB4509">
        <w:rPr>
          <w:rFonts w:ascii="Verdana" w:hAnsi="Verdana" w:cs="Arial"/>
          <w:sz w:val="18"/>
          <w:szCs w:val="18"/>
          <w:lang w:val="es-BO"/>
        </w:rPr>
        <w:t>,</w:t>
      </w:r>
      <w:r w:rsidR="005068CB" w:rsidRPr="008D67D2">
        <w:rPr>
          <w:rFonts w:ascii="Verdana" w:hAnsi="Verdana" w:cs="Arial"/>
          <w:sz w:val="18"/>
          <w:szCs w:val="18"/>
          <w:lang w:val="es-BO"/>
        </w:rPr>
        <w:t xml:space="preserve"> y que éste no </w:t>
      </w:r>
      <w:r w:rsidR="00FB474C" w:rsidRPr="008D67D2">
        <w:rPr>
          <w:rFonts w:ascii="Verdana" w:hAnsi="Verdana" w:cs="Arial"/>
          <w:sz w:val="18"/>
          <w:szCs w:val="18"/>
          <w:lang w:val="es-BO"/>
        </w:rPr>
        <w:t>está</w:t>
      </w:r>
      <w:r w:rsidR="005068CB" w:rsidRPr="008D67D2">
        <w:rPr>
          <w:rFonts w:ascii="Verdana" w:hAnsi="Verdana" w:cs="Arial"/>
          <w:sz w:val="18"/>
          <w:szCs w:val="18"/>
          <w:lang w:val="es-BO"/>
        </w:rPr>
        <w:t xml:space="preserve"> considerado como Personal Clave en otras propuestas.</w:t>
      </w:r>
    </w:p>
    <w:p w14:paraId="2C84D21E" w14:textId="77777777" w:rsidR="000B4248" w:rsidRPr="008D67D2" w:rsidRDefault="000B4248" w:rsidP="00034344">
      <w:pPr>
        <w:jc w:val="both"/>
        <w:rPr>
          <w:rFonts w:ascii="Verdana" w:hAnsi="Verdana" w:cs="Arial"/>
          <w:sz w:val="18"/>
          <w:szCs w:val="18"/>
          <w:lang w:val="es-BO"/>
        </w:rPr>
      </w:pPr>
    </w:p>
    <w:p w14:paraId="0C1331BC" w14:textId="77777777" w:rsidR="00E40B64" w:rsidRPr="008D67D2" w:rsidRDefault="00E40B64" w:rsidP="00815B9F">
      <w:pPr>
        <w:tabs>
          <w:tab w:val="left" w:pos="708"/>
          <w:tab w:val="left" w:pos="1416"/>
          <w:tab w:val="left" w:pos="2124"/>
          <w:tab w:val="left" w:pos="2832"/>
          <w:tab w:val="left" w:pos="3540"/>
          <w:tab w:val="left" w:pos="4248"/>
          <w:tab w:val="left" w:pos="5985"/>
        </w:tabs>
        <w:jc w:val="both"/>
        <w:rPr>
          <w:rFonts w:ascii="Verdana" w:hAnsi="Verdana" w:cs="Arial"/>
          <w:b/>
          <w:sz w:val="18"/>
          <w:szCs w:val="18"/>
          <w:lang w:val="es-BO"/>
        </w:rPr>
      </w:pPr>
      <w:r w:rsidRPr="008D67D2">
        <w:rPr>
          <w:rFonts w:ascii="Verdana" w:hAnsi="Verdana" w:cs="Arial"/>
          <w:b/>
          <w:sz w:val="18"/>
          <w:szCs w:val="18"/>
          <w:lang w:val="es-BO"/>
        </w:rPr>
        <w:t>II.- De la Presentación de Documentos</w:t>
      </w:r>
      <w:r w:rsidR="00752DB2" w:rsidRPr="008D67D2">
        <w:rPr>
          <w:rFonts w:ascii="Verdana" w:hAnsi="Verdana" w:cs="Arial"/>
          <w:b/>
          <w:sz w:val="18"/>
          <w:szCs w:val="18"/>
          <w:lang w:val="es-BO"/>
        </w:rPr>
        <w:tab/>
      </w:r>
      <w:r w:rsidR="00815B9F" w:rsidRPr="008D67D2">
        <w:rPr>
          <w:rFonts w:ascii="Verdana" w:hAnsi="Verdana" w:cs="Arial"/>
          <w:b/>
          <w:sz w:val="18"/>
          <w:szCs w:val="18"/>
          <w:lang w:val="es-BO"/>
        </w:rPr>
        <w:tab/>
      </w:r>
    </w:p>
    <w:p w14:paraId="5767A188" w14:textId="77777777" w:rsidR="00E40B64" w:rsidRPr="008D67D2" w:rsidRDefault="00E40B64" w:rsidP="00E40B64">
      <w:pPr>
        <w:jc w:val="both"/>
        <w:rPr>
          <w:rFonts w:ascii="Verdana" w:hAnsi="Verdana" w:cs="Arial"/>
          <w:b/>
          <w:sz w:val="18"/>
          <w:szCs w:val="18"/>
          <w:lang w:val="es-BO"/>
        </w:rPr>
      </w:pPr>
    </w:p>
    <w:p w14:paraId="3DACCD00" w14:textId="2A1FCC3D" w:rsidR="00453775" w:rsidRPr="008D67D2" w:rsidRDefault="00E40B64" w:rsidP="00453775">
      <w:pPr>
        <w:jc w:val="both"/>
        <w:rPr>
          <w:rFonts w:ascii="Verdana" w:hAnsi="Verdana" w:cs="Arial"/>
          <w:sz w:val="18"/>
          <w:szCs w:val="18"/>
          <w:lang w:val="es-BO"/>
        </w:rPr>
      </w:pPr>
      <w:r w:rsidRPr="008D67D2">
        <w:rPr>
          <w:rFonts w:ascii="Verdana" w:hAnsi="Verdana" w:cs="Arial"/>
          <w:sz w:val="18"/>
          <w:szCs w:val="18"/>
          <w:lang w:val="es-BO"/>
        </w:rPr>
        <w:t xml:space="preserve">En caso de </w:t>
      </w:r>
      <w:r w:rsidR="00967FCD" w:rsidRPr="008D67D2">
        <w:rPr>
          <w:rFonts w:ascii="Verdana" w:hAnsi="Verdana" w:cs="Arial"/>
          <w:sz w:val="18"/>
          <w:szCs w:val="18"/>
          <w:lang w:val="es-BO"/>
        </w:rPr>
        <w:t>ser</w:t>
      </w:r>
      <w:r w:rsidRPr="008D67D2">
        <w:rPr>
          <w:rFonts w:ascii="Verdana" w:hAnsi="Verdana" w:cs="Arial"/>
          <w:sz w:val="18"/>
          <w:szCs w:val="18"/>
          <w:lang w:val="es-BO"/>
        </w:rPr>
        <w:t xml:space="preserve"> adjudicad</w:t>
      </w:r>
      <w:r w:rsidR="00967FCD" w:rsidRPr="008D67D2">
        <w:rPr>
          <w:rFonts w:ascii="Verdana" w:hAnsi="Verdana" w:cs="Arial"/>
          <w:sz w:val="18"/>
          <w:szCs w:val="18"/>
          <w:lang w:val="es-BO"/>
        </w:rPr>
        <w:t>o</w:t>
      </w:r>
      <w:r w:rsidRPr="008D67D2">
        <w:rPr>
          <w:rFonts w:ascii="Verdana" w:hAnsi="Verdana" w:cs="Arial"/>
          <w:sz w:val="18"/>
          <w:szCs w:val="18"/>
          <w:lang w:val="es-BO"/>
        </w:rPr>
        <w:t xml:space="preserve">, </w:t>
      </w:r>
      <w:r w:rsidR="00170FC1" w:rsidRPr="008D67D2">
        <w:rPr>
          <w:rFonts w:ascii="Verdana" w:hAnsi="Verdana" w:cs="Arial"/>
          <w:sz w:val="18"/>
          <w:szCs w:val="18"/>
          <w:lang w:val="es-BO"/>
        </w:rPr>
        <w:t xml:space="preserve">para la suscripción de contrato, </w:t>
      </w:r>
      <w:r w:rsidR="00E52B4D" w:rsidRPr="008D67D2">
        <w:rPr>
          <w:rFonts w:ascii="Verdana" w:hAnsi="Verdana" w:cs="Arial"/>
          <w:sz w:val="18"/>
          <w:szCs w:val="18"/>
          <w:lang w:val="es-BO"/>
        </w:rPr>
        <w:t xml:space="preserve">me comprometo a presentar </w:t>
      </w:r>
      <w:r w:rsidR="00334B6F" w:rsidRPr="008D67D2">
        <w:rPr>
          <w:rFonts w:ascii="Verdana" w:hAnsi="Verdana" w:cs="Arial"/>
          <w:sz w:val="18"/>
          <w:szCs w:val="18"/>
          <w:lang w:val="es-BO"/>
        </w:rPr>
        <w:t xml:space="preserve">la </w:t>
      </w:r>
      <w:r w:rsidR="0010035C" w:rsidRPr="008D67D2">
        <w:rPr>
          <w:rFonts w:ascii="Verdana" w:hAnsi="Verdana" w:cs="Arial"/>
          <w:sz w:val="18"/>
          <w:szCs w:val="18"/>
          <w:lang w:val="es-BO"/>
        </w:rPr>
        <w:t xml:space="preserve">siguiente </w:t>
      </w:r>
      <w:r w:rsidR="00376B9E" w:rsidRPr="008D67D2">
        <w:rPr>
          <w:rFonts w:ascii="Verdana" w:hAnsi="Verdana" w:cs="Arial"/>
          <w:sz w:val="18"/>
          <w:szCs w:val="18"/>
          <w:lang w:val="es-BO"/>
        </w:rPr>
        <w:t>documentación</w:t>
      </w:r>
      <w:r w:rsidR="0010035C" w:rsidRPr="008D67D2">
        <w:rPr>
          <w:rFonts w:ascii="Verdana" w:hAnsi="Verdana" w:cs="Arial"/>
          <w:sz w:val="18"/>
          <w:szCs w:val="18"/>
          <w:lang w:val="es-BO"/>
        </w:rPr>
        <w:t>, e</w:t>
      </w:r>
      <w:r w:rsidR="00970DBF" w:rsidRPr="008D67D2">
        <w:rPr>
          <w:rFonts w:ascii="Verdana" w:hAnsi="Verdana" w:cs="Arial"/>
          <w:sz w:val="18"/>
          <w:szCs w:val="18"/>
          <w:lang w:val="es-BO"/>
        </w:rPr>
        <w:t>n</w:t>
      </w:r>
      <w:r w:rsidR="0010035C" w:rsidRPr="008D67D2">
        <w:rPr>
          <w:rFonts w:ascii="Verdana" w:hAnsi="Verdana" w:cs="Arial"/>
          <w:sz w:val="18"/>
          <w:szCs w:val="18"/>
          <w:lang w:val="es-BO"/>
        </w:rPr>
        <w:t xml:space="preserve"> original o fotocopia legalizada, salvo aquella documentación cuya información se </w:t>
      </w:r>
      <w:r w:rsidR="00376B9E" w:rsidRPr="008D67D2">
        <w:rPr>
          <w:rFonts w:ascii="Verdana" w:hAnsi="Verdana" w:cs="Arial"/>
          <w:sz w:val="18"/>
          <w:szCs w:val="18"/>
          <w:lang w:val="es-BO"/>
        </w:rPr>
        <w:t xml:space="preserve">encuentre </w:t>
      </w:r>
      <w:r w:rsidR="00A6404A" w:rsidRPr="008D67D2">
        <w:rPr>
          <w:rFonts w:ascii="Verdana" w:hAnsi="Verdana" w:cs="Arial"/>
          <w:sz w:val="18"/>
          <w:szCs w:val="18"/>
          <w:lang w:val="es-BO"/>
        </w:rPr>
        <w:t xml:space="preserve">consignada </w:t>
      </w:r>
      <w:r w:rsidR="00376B9E" w:rsidRPr="008D67D2">
        <w:rPr>
          <w:rFonts w:ascii="Verdana" w:hAnsi="Verdana" w:cs="Arial"/>
          <w:sz w:val="18"/>
          <w:szCs w:val="18"/>
          <w:lang w:val="es-BO"/>
        </w:rPr>
        <w:t>en el Certif</w:t>
      </w:r>
      <w:r w:rsidR="00B26AD1" w:rsidRPr="008D67D2">
        <w:rPr>
          <w:rFonts w:ascii="Verdana" w:hAnsi="Verdana" w:cs="Arial"/>
          <w:sz w:val="18"/>
          <w:szCs w:val="18"/>
          <w:lang w:val="es-BO"/>
        </w:rPr>
        <w:t>i</w:t>
      </w:r>
      <w:r w:rsidR="00376B9E" w:rsidRPr="008D67D2">
        <w:rPr>
          <w:rFonts w:ascii="Verdana" w:hAnsi="Verdana" w:cs="Arial"/>
          <w:sz w:val="18"/>
          <w:szCs w:val="18"/>
          <w:lang w:val="es-BO"/>
        </w:rPr>
        <w:t xml:space="preserve">cado </w:t>
      </w:r>
      <w:r w:rsidR="005257A6" w:rsidRPr="008D67D2">
        <w:rPr>
          <w:rFonts w:ascii="Verdana" w:hAnsi="Verdana" w:cs="Arial"/>
          <w:sz w:val="18"/>
          <w:szCs w:val="18"/>
          <w:lang w:val="es-BO"/>
        </w:rPr>
        <w:t>del RUPE</w:t>
      </w:r>
      <w:r w:rsidR="00872B61">
        <w:rPr>
          <w:rFonts w:ascii="Verdana" w:hAnsi="Verdana" w:cs="Arial"/>
          <w:sz w:val="18"/>
          <w:szCs w:val="18"/>
          <w:lang w:val="es-BO"/>
        </w:rPr>
        <w:t xml:space="preserve">, </w:t>
      </w:r>
      <w:r w:rsidR="00872B61" w:rsidRPr="00714DDB">
        <w:rPr>
          <w:rFonts w:ascii="Verdana" w:hAnsi="Verdana" w:cs="Arial"/>
          <w:sz w:val="18"/>
          <w:szCs w:val="18"/>
          <w:lang w:val="es-BO"/>
        </w:rPr>
        <w:t>misma que no será presentada</w:t>
      </w:r>
      <w:r w:rsidRPr="008D67D2">
        <w:rPr>
          <w:rFonts w:ascii="Verdana" w:hAnsi="Verdana" w:cs="Arial"/>
          <w:sz w:val="18"/>
          <w:szCs w:val="18"/>
          <w:lang w:val="es-BO"/>
        </w:rPr>
        <w:t xml:space="preserve">, aceptando que el incumplimiento es causal de descalificación de </w:t>
      </w:r>
      <w:r w:rsidR="00605F30" w:rsidRPr="008D67D2">
        <w:rPr>
          <w:rFonts w:ascii="Verdana" w:hAnsi="Verdana" w:cs="Arial"/>
          <w:sz w:val="18"/>
          <w:szCs w:val="18"/>
          <w:lang w:val="es-BO"/>
        </w:rPr>
        <w:t>la</w:t>
      </w:r>
      <w:r w:rsidRPr="008D67D2">
        <w:rPr>
          <w:rFonts w:ascii="Verdana" w:hAnsi="Verdana" w:cs="Arial"/>
          <w:sz w:val="18"/>
          <w:szCs w:val="18"/>
          <w:lang w:val="es-BO"/>
        </w:rPr>
        <w:t xml:space="preserve"> propuesta.</w:t>
      </w:r>
      <w:r w:rsidR="003B1290" w:rsidRPr="008D67D2">
        <w:rPr>
          <w:rFonts w:ascii="Verdana" w:hAnsi="Verdana" w:cs="Arial"/>
          <w:sz w:val="18"/>
          <w:szCs w:val="18"/>
          <w:lang w:val="es-BO"/>
        </w:rPr>
        <w:t xml:space="preserve"> </w:t>
      </w:r>
      <w:r w:rsidR="00453775" w:rsidRPr="008D67D2">
        <w:rPr>
          <w:rFonts w:ascii="Verdana" w:hAnsi="Verdana" w:cs="Arial"/>
          <w:sz w:val="18"/>
          <w:szCs w:val="18"/>
          <w:lang w:val="es-BO"/>
        </w:rPr>
        <w:t xml:space="preserve">En caso de Asociaciones Accidentales, </w:t>
      </w:r>
      <w:r w:rsidR="00E52B4D" w:rsidRPr="008D67D2">
        <w:rPr>
          <w:rFonts w:ascii="Verdana" w:hAnsi="Verdana" w:cs="Arial"/>
          <w:sz w:val="18"/>
          <w:szCs w:val="18"/>
          <w:lang w:val="es-BO"/>
        </w:rPr>
        <w:t xml:space="preserve">la documentación conjunta a presentar es la señalada en los incisos: </w:t>
      </w:r>
      <w:r w:rsidR="00453775" w:rsidRPr="008D67D2">
        <w:rPr>
          <w:rFonts w:ascii="Verdana" w:hAnsi="Verdana" w:cs="Arial"/>
          <w:sz w:val="18"/>
          <w:szCs w:val="18"/>
          <w:lang w:val="es-BO"/>
        </w:rPr>
        <w:t>a), d),</w:t>
      </w:r>
      <w:r w:rsidR="007D7C4F" w:rsidRPr="008D67D2">
        <w:rPr>
          <w:rFonts w:ascii="Verdana" w:hAnsi="Verdana" w:cs="Arial"/>
          <w:sz w:val="18"/>
          <w:szCs w:val="18"/>
          <w:lang w:val="es-BO"/>
        </w:rPr>
        <w:t xml:space="preserve"> i,</w:t>
      </w:r>
      <w:r w:rsidR="00453775" w:rsidRPr="008D67D2">
        <w:rPr>
          <w:rFonts w:ascii="Verdana" w:hAnsi="Verdana" w:cs="Arial"/>
          <w:sz w:val="18"/>
          <w:szCs w:val="18"/>
          <w:lang w:val="es-BO"/>
        </w:rPr>
        <w:t xml:space="preserve"> j) y l).</w:t>
      </w:r>
    </w:p>
    <w:p w14:paraId="294156BD" w14:textId="77777777" w:rsidR="00453775" w:rsidRPr="008D67D2" w:rsidRDefault="00453775" w:rsidP="00E40B64">
      <w:pPr>
        <w:jc w:val="both"/>
        <w:rPr>
          <w:rFonts w:ascii="Verdana" w:hAnsi="Verdana" w:cs="Arial"/>
          <w:sz w:val="18"/>
          <w:szCs w:val="18"/>
          <w:lang w:val="es-BO"/>
        </w:rPr>
      </w:pPr>
    </w:p>
    <w:p w14:paraId="4AA94D0D" w14:textId="77777777" w:rsidR="00B66F93"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w:t>
      </w:r>
      <w:r w:rsidR="005257A6" w:rsidRPr="008D67D2">
        <w:rPr>
          <w:rFonts w:ascii="Verdana" w:hAnsi="Verdana" w:cs="Arial"/>
          <w:sz w:val="18"/>
          <w:szCs w:val="18"/>
          <w:lang w:val="es-BO"/>
        </w:rPr>
        <w:t>RUPE</w:t>
      </w:r>
      <w:r w:rsidRPr="008D67D2">
        <w:rPr>
          <w:rFonts w:ascii="Verdana" w:hAnsi="Verdana" w:cs="Arial"/>
          <w:sz w:val="18"/>
          <w:szCs w:val="18"/>
          <w:lang w:val="es-BO"/>
        </w:rPr>
        <w:t xml:space="preserve"> que respald</w:t>
      </w:r>
      <w:r w:rsidR="00945FCD" w:rsidRPr="008D67D2">
        <w:rPr>
          <w:rFonts w:ascii="Verdana" w:hAnsi="Verdana" w:cs="Arial"/>
          <w:sz w:val="18"/>
          <w:szCs w:val="18"/>
          <w:lang w:val="es-BO"/>
        </w:rPr>
        <w:t>e la información declarada en la</w:t>
      </w:r>
      <w:r w:rsidRPr="008D67D2">
        <w:rPr>
          <w:rFonts w:ascii="Verdana" w:hAnsi="Verdana" w:cs="Arial"/>
          <w:sz w:val="18"/>
          <w:szCs w:val="18"/>
          <w:lang w:val="es-BO"/>
        </w:rPr>
        <w:t xml:space="preserve"> propuesta</w:t>
      </w:r>
      <w:r w:rsidR="00F612CD" w:rsidRPr="008D67D2">
        <w:rPr>
          <w:rFonts w:ascii="Verdana" w:hAnsi="Verdana" w:cs="Arial"/>
          <w:sz w:val="18"/>
          <w:szCs w:val="18"/>
          <w:lang w:val="es-BO"/>
        </w:rPr>
        <w:t>.</w:t>
      </w:r>
      <w:r w:rsidRPr="008D67D2">
        <w:rPr>
          <w:rFonts w:ascii="Verdana" w:hAnsi="Verdana" w:cs="Arial"/>
          <w:sz w:val="18"/>
          <w:szCs w:val="18"/>
          <w:lang w:val="es-BO"/>
        </w:rPr>
        <w:t xml:space="preserve"> </w:t>
      </w:r>
    </w:p>
    <w:p w14:paraId="5BFDD4FF" w14:textId="77777777" w:rsidR="00242074" w:rsidRPr="008D67D2" w:rsidRDefault="00D544C6"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Documento</w:t>
      </w:r>
      <w:r w:rsidR="0048733C" w:rsidRPr="008D67D2">
        <w:rPr>
          <w:rFonts w:ascii="Verdana" w:hAnsi="Verdana" w:cs="Arial"/>
          <w:sz w:val="18"/>
          <w:szCs w:val="18"/>
          <w:lang w:val="es-BO"/>
        </w:rPr>
        <w:t>s</w:t>
      </w:r>
      <w:r w:rsidRPr="008D67D2">
        <w:rPr>
          <w:rFonts w:ascii="Verdana" w:hAnsi="Verdana" w:cs="Arial"/>
          <w:sz w:val="18"/>
          <w:szCs w:val="18"/>
          <w:lang w:val="es-BO"/>
        </w:rPr>
        <w:t xml:space="preserve"> de constitución </w:t>
      </w:r>
      <w:r w:rsidR="00334B6F" w:rsidRPr="008D67D2">
        <w:rPr>
          <w:rFonts w:ascii="Verdana" w:hAnsi="Verdana" w:cs="Arial"/>
          <w:sz w:val="18"/>
          <w:szCs w:val="18"/>
          <w:lang w:val="es-BO"/>
        </w:rPr>
        <w:t>d</w:t>
      </w:r>
      <w:r w:rsidR="0048733C" w:rsidRPr="008D67D2">
        <w:rPr>
          <w:rFonts w:ascii="Verdana" w:hAnsi="Verdana" w:cs="Arial"/>
          <w:sz w:val="18"/>
          <w:szCs w:val="18"/>
          <w:lang w:val="es-BO"/>
        </w:rPr>
        <w:t>e</w:t>
      </w:r>
      <w:r w:rsidR="0063502C" w:rsidRPr="008D67D2">
        <w:rPr>
          <w:rFonts w:ascii="Verdana" w:hAnsi="Verdana" w:cs="Arial"/>
          <w:sz w:val="18"/>
          <w:szCs w:val="18"/>
          <w:lang w:val="es-BO"/>
        </w:rPr>
        <w:t xml:space="preserve"> la empresa</w:t>
      </w:r>
      <w:r w:rsidR="00334B6F" w:rsidRPr="008D67D2">
        <w:rPr>
          <w:rFonts w:ascii="Verdana" w:hAnsi="Verdana" w:cs="Arial"/>
          <w:sz w:val="18"/>
          <w:szCs w:val="18"/>
          <w:lang w:val="es-BO"/>
        </w:rPr>
        <w:t>.</w:t>
      </w:r>
    </w:p>
    <w:p w14:paraId="33E11C58" w14:textId="77777777" w:rsidR="00D544C6" w:rsidRPr="008D67D2" w:rsidRDefault="00334B6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Matricula de Comercio </w:t>
      </w:r>
      <w:r w:rsidR="00242074" w:rsidRPr="008D67D2">
        <w:rPr>
          <w:rFonts w:ascii="Verdana" w:hAnsi="Verdana" w:cs="Arial"/>
          <w:sz w:val="18"/>
          <w:szCs w:val="18"/>
          <w:lang w:val="es-BO"/>
        </w:rPr>
        <w:t xml:space="preserve">actualizada, excepto </w:t>
      </w:r>
      <w:r w:rsidR="00C1556C" w:rsidRPr="008D67D2">
        <w:rPr>
          <w:rFonts w:ascii="Verdana" w:hAnsi="Verdana" w:cs="Arial"/>
          <w:sz w:val="18"/>
          <w:szCs w:val="18"/>
          <w:lang w:val="es-BO"/>
        </w:rPr>
        <w:t xml:space="preserve">para </w:t>
      </w:r>
      <w:r w:rsidR="00242074" w:rsidRPr="008D67D2">
        <w:rPr>
          <w:rFonts w:ascii="Verdana" w:hAnsi="Verdana" w:cs="Arial"/>
          <w:sz w:val="18"/>
          <w:szCs w:val="18"/>
          <w:lang w:val="es-BO"/>
        </w:rPr>
        <w:t>proponentes cu</w:t>
      </w:r>
      <w:r w:rsidR="00157DE4" w:rsidRPr="008D67D2">
        <w:rPr>
          <w:rFonts w:ascii="Verdana" w:hAnsi="Verdana" w:cs="Arial"/>
          <w:sz w:val="18"/>
          <w:szCs w:val="18"/>
          <w:lang w:val="es-BO"/>
        </w:rPr>
        <w:t>ya</w:t>
      </w:r>
      <w:r w:rsidR="00C1556C" w:rsidRPr="008D67D2">
        <w:rPr>
          <w:rFonts w:ascii="Verdana" w:hAnsi="Verdana" w:cs="Arial"/>
          <w:sz w:val="18"/>
          <w:szCs w:val="18"/>
          <w:lang w:val="es-BO"/>
        </w:rPr>
        <w:t xml:space="preserve"> </w:t>
      </w:r>
      <w:r w:rsidR="00242074" w:rsidRPr="008D67D2">
        <w:rPr>
          <w:rFonts w:ascii="Verdana" w:hAnsi="Verdana" w:cs="Arial"/>
          <w:sz w:val="18"/>
          <w:szCs w:val="18"/>
          <w:lang w:val="es-BO"/>
        </w:rPr>
        <w:t xml:space="preserve">normativa legal inherente a su constitución </w:t>
      </w:r>
      <w:r w:rsidRPr="008D67D2">
        <w:rPr>
          <w:rFonts w:ascii="Verdana" w:hAnsi="Verdana" w:cs="Arial"/>
          <w:sz w:val="18"/>
          <w:szCs w:val="18"/>
          <w:lang w:val="es-BO"/>
        </w:rPr>
        <w:t xml:space="preserve">así </w:t>
      </w:r>
      <w:r w:rsidR="00242074" w:rsidRPr="008D67D2">
        <w:rPr>
          <w:rFonts w:ascii="Verdana" w:hAnsi="Verdana" w:cs="Arial"/>
          <w:sz w:val="18"/>
          <w:szCs w:val="18"/>
          <w:lang w:val="es-BO"/>
        </w:rPr>
        <w:t>lo prevea.</w:t>
      </w:r>
    </w:p>
    <w:p w14:paraId="5E093069" w14:textId="77777777" w:rsidR="00242074" w:rsidRPr="008D67D2" w:rsidRDefault="00E7061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lastRenderedPageBreak/>
        <w:t>Poder General Amplio y Suficiente del Representante Legal del proponente con facultades para presentar propuestas y s</w:t>
      </w:r>
      <w:r w:rsidR="00D61D26" w:rsidRPr="008D67D2">
        <w:rPr>
          <w:rFonts w:ascii="Verdana" w:hAnsi="Verdana" w:cs="Arial"/>
          <w:sz w:val="18"/>
          <w:szCs w:val="18"/>
          <w:lang w:val="es-BO"/>
        </w:rPr>
        <w:t>uscribir contratos</w:t>
      </w:r>
      <w:r w:rsidR="00917016" w:rsidRPr="008D67D2">
        <w:rPr>
          <w:rFonts w:ascii="Verdana" w:hAnsi="Verdana" w:cs="Arial"/>
          <w:sz w:val="18"/>
          <w:szCs w:val="18"/>
          <w:lang w:val="es-BO"/>
        </w:rPr>
        <w:t xml:space="preserve">, </w:t>
      </w:r>
      <w:r w:rsidR="00242074" w:rsidRPr="008D67D2">
        <w:rPr>
          <w:rFonts w:ascii="Verdana" w:hAnsi="Verdana" w:cs="Arial"/>
          <w:sz w:val="18"/>
          <w:szCs w:val="18"/>
          <w:lang w:val="es-BO"/>
        </w:rPr>
        <w:t>inscrito en el Registro de Comercio, esta inscripción podrá exceptuarse para otros proponentes cu</w:t>
      </w:r>
      <w:r w:rsidR="0000526E" w:rsidRPr="008D67D2">
        <w:rPr>
          <w:rFonts w:ascii="Verdana" w:hAnsi="Verdana" w:cs="Arial"/>
          <w:sz w:val="18"/>
          <w:szCs w:val="18"/>
          <w:lang w:val="es-BO"/>
        </w:rPr>
        <w:t>ya</w:t>
      </w:r>
      <w:r w:rsidR="00242074" w:rsidRPr="008D67D2">
        <w:rPr>
          <w:rFonts w:ascii="Verdana" w:hAnsi="Verdana" w:cs="Arial"/>
          <w:sz w:val="18"/>
          <w:szCs w:val="18"/>
          <w:lang w:val="es-BO"/>
        </w:rPr>
        <w:t xml:space="preserve"> normativa legal inherente a su constitución así lo prevea.</w:t>
      </w:r>
      <w:r w:rsidR="00B6495E" w:rsidRPr="008D67D2">
        <w:rPr>
          <w:rFonts w:ascii="Verdana" w:hAnsi="Verdana" w:cs="Arial"/>
          <w:sz w:val="18"/>
          <w:szCs w:val="18"/>
          <w:lang w:val="es-BO"/>
        </w:rPr>
        <w:t xml:space="preserve"> </w:t>
      </w:r>
      <w:r w:rsidR="009A4E02" w:rsidRPr="008D67D2">
        <w:rPr>
          <w:rFonts w:ascii="Verdana" w:hAnsi="Verdana" w:cs="Arial"/>
          <w:sz w:val="18"/>
          <w:szCs w:val="18"/>
          <w:lang w:val="es-BO"/>
        </w:rPr>
        <w:t xml:space="preserve">Aquellas </w:t>
      </w:r>
      <w:r w:rsidR="00B6495E" w:rsidRPr="008D67D2">
        <w:rPr>
          <w:rFonts w:ascii="Verdana" w:hAnsi="Verdana" w:cs="Arial"/>
          <w:sz w:val="18"/>
          <w:szCs w:val="18"/>
          <w:lang w:val="es-BO"/>
        </w:rPr>
        <w:t xml:space="preserve">empresas unipersonales que no acrediten a un </w:t>
      </w:r>
      <w:r w:rsidR="003B5E48" w:rsidRPr="008D67D2">
        <w:rPr>
          <w:rFonts w:ascii="Verdana" w:hAnsi="Verdana" w:cs="Arial"/>
          <w:sz w:val="18"/>
          <w:szCs w:val="18"/>
          <w:lang w:val="es-BO"/>
        </w:rPr>
        <w:t>Representante Legal</w:t>
      </w:r>
      <w:r w:rsidR="009A4E02" w:rsidRPr="008D67D2">
        <w:rPr>
          <w:rFonts w:ascii="Verdana" w:hAnsi="Verdana" w:cs="Arial"/>
          <w:sz w:val="18"/>
          <w:szCs w:val="18"/>
          <w:lang w:val="es-BO"/>
        </w:rPr>
        <w:t>, no deberán presentar este Poder</w:t>
      </w:r>
      <w:r w:rsidR="00B6495E" w:rsidRPr="008D67D2">
        <w:rPr>
          <w:rFonts w:ascii="Verdana" w:hAnsi="Verdana" w:cs="Arial"/>
          <w:sz w:val="18"/>
          <w:szCs w:val="18"/>
          <w:lang w:val="es-BO"/>
        </w:rPr>
        <w:t>.</w:t>
      </w:r>
    </w:p>
    <w:p w14:paraId="2193212F"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Inscripción en el Padrón Nacional de Contribuyentes (NIT)</w:t>
      </w:r>
      <w:r w:rsidR="00657794" w:rsidRPr="008D67D2">
        <w:rPr>
          <w:rFonts w:ascii="Verdana" w:hAnsi="Verdana" w:cs="Arial"/>
          <w:sz w:val="18"/>
          <w:szCs w:val="18"/>
          <w:lang w:val="es-BO"/>
        </w:rPr>
        <w:t>, valido y activo</w:t>
      </w:r>
      <w:r w:rsidRPr="008D67D2">
        <w:rPr>
          <w:rFonts w:ascii="Verdana" w:hAnsi="Verdana" w:cs="Arial"/>
          <w:sz w:val="18"/>
          <w:szCs w:val="18"/>
          <w:lang w:val="es-BO"/>
        </w:rPr>
        <w:t>.</w:t>
      </w:r>
    </w:p>
    <w:p w14:paraId="246CD747"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Declaración Jurada de Pago de Impuestos a las Utilidades de las Empresas, excepto las empresas de reciente creación.</w:t>
      </w:r>
    </w:p>
    <w:p w14:paraId="7E8B720A" w14:textId="77777777" w:rsidR="00A648F7" w:rsidRPr="008D67D2" w:rsidRDefault="00A648F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Solvencia Fiscal, emitido por la Contraloría General del Estado (CGE).</w:t>
      </w:r>
    </w:p>
    <w:p w14:paraId="46A2F320" w14:textId="77777777" w:rsidR="00AA6530"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de no Adeudo por Contribuciones al Seguro Social Obligatorio de Largo Plazo y al Sistema Integral de Pensiones. </w:t>
      </w:r>
    </w:p>
    <w:p w14:paraId="7455F873" w14:textId="77777777" w:rsidR="00D61D26"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264AAA" w:rsidRPr="008D67D2">
        <w:rPr>
          <w:rFonts w:ascii="Verdana" w:hAnsi="Verdana" w:cs="Arial"/>
          <w:sz w:val="18"/>
          <w:szCs w:val="18"/>
          <w:lang w:val="es-BO"/>
        </w:rPr>
        <w:t>, emitida a nombre de la entidad</w:t>
      </w:r>
      <w:r w:rsidR="005E08C7" w:rsidRPr="008D67D2">
        <w:rPr>
          <w:rFonts w:ascii="Verdana" w:hAnsi="Verdana" w:cs="Arial"/>
          <w:sz w:val="18"/>
          <w:szCs w:val="18"/>
          <w:lang w:val="es-BO"/>
        </w:rPr>
        <w:t xml:space="preserve"> convocante</w:t>
      </w:r>
      <w:r w:rsidR="00264AAA" w:rsidRPr="008D67D2">
        <w:rPr>
          <w:rFonts w:ascii="Verdana" w:hAnsi="Verdana" w:cs="Arial"/>
          <w:sz w:val="18"/>
          <w:szCs w:val="18"/>
          <w:lang w:val="es-BO"/>
        </w:rPr>
        <w:t>.</w:t>
      </w:r>
      <w:r w:rsidRPr="008D67D2">
        <w:rPr>
          <w:rFonts w:ascii="Verdana" w:hAnsi="Verdana" w:cs="Arial"/>
          <w:sz w:val="18"/>
          <w:szCs w:val="18"/>
          <w:lang w:val="es-BO"/>
        </w:rPr>
        <w:t xml:space="preserve"> </w:t>
      </w:r>
    </w:p>
    <w:p w14:paraId="21294E36" w14:textId="77777777" w:rsidR="00C82E37" w:rsidRPr="008D67D2" w:rsidRDefault="00E40B64"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Testimonio de Contrato de Asocia</w:t>
      </w:r>
      <w:r w:rsidR="00FC7EE3" w:rsidRPr="008D67D2">
        <w:rPr>
          <w:rFonts w:ascii="Verdana" w:hAnsi="Verdana" w:cs="Arial"/>
          <w:sz w:val="18"/>
          <w:szCs w:val="18"/>
          <w:lang w:val="es-BO"/>
        </w:rPr>
        <w:t>ción Accidental</w:t>
      </w:r>
      <w:r w:rsidR="0036713E" w:rsidRPr="008D67D2">
        <w:rPr>
          <w:rFonts w:ascii="Verdana" w:hAnsi="Verdana" w:cs="Arial"/>
          <w:sz w:val="18"/>
          <w:szCs w:val="18"/>
          <w:lang w:val="es-BO"/>
        </w:rPr>
        <w:t>.</w:t>
      </w:r>
    </w:p>
    <w:p w14:paraId="48AA3FF7" w14:textId="77777777" w:rsidR="00C82E37" w:rsidRPr="008D67D2" w:rsidRDefault="00C82E3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Experiencia General y Especifica de la Empresa. </w:t>
      </w:r>
    </w:p>
    <w:p w14:paraId="4664B21C" w14:textId="77777777" w:rsidR="005A4246"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w:t>
      </w:r>
      <w:r w:rsidR="00AF57BE" w:rsidRPr="008D67D2">
        <w:rPr>
          <w:rFonts w:ascii="Verdana" w:hAnsi="Verdana" w:cs="Arial"/>
          <w:sz w:val="18"/>
          <w:szCs w:val="18"/>
          <w:lang w:val="es-BO"/>
        </w:rPr>
        <w:t xml:space="preserve">Experiencia General y </w:t>
      </w:r>
      <w:r w:rsidR="005A4246" w:rsidRPr="008D67D2">
        <w:rPr>
          <w:rFonts w:ascii="Verdana" w:hAnsi="Verdana" w:cs="Arial"/>
          <w:sz w:val="18"/>
          <w:szCs w:val="18"/>
          <w:lang w:val="es-BO"/>
        </w:rPr>
        <w:t>Específica</w:t>
      </w:r>
      <w:r w:rsidRPr="008D67D2">
        <w:rPr>
          <w:rFonts w:ascii="Verdana" w:hAnsi="Verdana" w:cs="Arial"/>
          <w:sz w:val="18"/>
          <w:szCs w:val="18"/>
          <w:lang w:val="es-BO"/>
        </w:rPr>
        <w:t>,</w:t>
      </w:r>
      <w:r w:rsidR="00AF57BE" w:rsidRPr="008D67D2">
        <w:rPr>
          <w:rFonts w:ascii="Verdana" w:hAnsi="Verdana" w:cs="Arial"/>
          <w:sz w:val="18"/>
          <w:szCs w:val="18"/>
          <w:lang w:val="es-BO"/>
        </w:rPr>
        <w:t xml:space="preserve"> y </w:t>
      </w:r>
      <w:r w:rsidR="005A3D0C" w:rsidRPr="008D67D2">
        <w:rPr>
          <w:rFonts w:ascii="Verdana" w:hAnsi="Verdana" w:cs="Arial"/>
          <w:sz w:val="18"/>
          <w:szCs w:val="18"/>
          <w:lang w:val="es-BO"/>
        </w:rPr>
        <w:t>Formación del personal propuest</w:t>
      </w:r>
      <w:r w:rsidR="005A4246" w:rsidRPr="008D67D2">
        <w:rPr>
          <w:rFonts w:ascii="Verdana" w:hAnsi="Verdana" w:cs="Arial"/>
          <w:sz w:val="18"/>
          <w:szCs w:val="18"/>
          <w:lang w:val="es-BO"/>
        </w:rPr>
        <w:t>o.</w:t>
      </w:r>
    </w:p>
    <w:p w14:paraId="2011ABAC" w14:textId="77777777" w:rsidR="00E40B64" w:rsidRPr="008D67D2" w:rsidRDefault="00E40B64" w:rsidP="00E40B64">
      <w:pPr>
        <w:ind w:left="360"/>
        <w:jc w:val="both"/>
        <w:rPr>
          <w:rFonts w:ascii="Verdana" w:hAnsi="Verdana" w:cs="Arial"/>
          <w:sz w:val="18"/>
          <w:szCs w:val="18"/>
          <w:lang w:val="es-BO"/>
        </w:rPr>
      </w:pPr>
    </w:p>
    <w:p w14:paraId="60F3B49B" w14:textId="77777777" w:rsidR="00752DB2" w:rsidRPr="008D67D2" w:rsidRDefault="00752DB2" w:rsidP="00752DB2">
      <w:pPr>
        <w:pStyle w:val="Prrafodelista"/>
        <w:rPr>
          <w:rFonts w:cs="Tahoma"/>
          <w:sz w:val="18"/>
          <w:szCs w:val="18"/>
          <w:lang w:val="es-BO"/>
        </w:rPr>
      </w:pPr>
    </w:p>
    <w:p w14:paraId="00649752" w14:textId="77777777" w:rsidR="00E40B64" w:rsidRPr="008D67D2" w:rsidRDefault="00E40B64" w:rsidP="00E40B64">
      <w:pPr>
        <w:ind w:left="360"/>
        <w:jc w:val="both"/>
        <w:rPr>
          <w:rFonts w:ascii="Verdana" w:hAnsi="Verdana" w:cs="Arial"/>
          <w:sz w:val="18"/>
          <w:szCs w:val="18"/>
          <w:lang w:val="es-BO"/>
        </w:rPr>
      </w:pPr>
    </w:p>
    <w:p w14:paraId="2E0DE5AE" w14:textId="77777777" w:rsidR="00951A09" w:rsidRPr="008D67D2" w:rsidRDefault="00951A09" w:rsidP="00E40B64">
      <w:pPr>
        <w:rPr>
          <w:rFonts w:ascii="Verdana" w:hAnsi="Verdana" w:cs="Arial"/>
          <w:b/>
          <w:sz w:val="18"/>
          <w:szCs w:val="18"/>
          <w:lang w:val="es-BO"/>
        </w:rPr>
      </w:pPr>
    </w:p>
    <w:p w14:paraId="6631033A" w14:textId="77777777" w:rsidR="00916D0E" w:rsidRPr="008D67D2" w:rsidRDefault="00916D0E" w:rsidP="00E40B64">
      <w:pPr>
        <w:rPr>
          <w:rFonts w:ascii="Verdana" w:hAnsi="Verdana" w:cs="Arial"/>
          <w:b/>
          <w:sz w:val="18"/>
          <w:szCs w:val="18"/>
          <w:lang w:val="es-BO"/>
        </w:rPr>
      </w:pPr>
    </w:p>
    <w:p w14:paraId="0155A715" w14:textId="77777777" w:rsidR="0048733C" w:rsidRPr="008D67D2" w:rsidRDefault="0048733C" w:rsidP="0048733C">
      <w:pPr>
        <w:jc w:val="center"/>
        <w:rPr>
          <w:rFonts w:ascii="Verdana" w:hAnsi="Verdana" w:cs="Arial"/>
          <w:b/>
          <w:i/>
          <w:sz w:val="18"/>
          <w:szCs w:val="18"/>
          <w:lang w:val="es-BO"/>
        </w:rPr>
      </w:pPr>
      <w:r w:rsidRPr="008D67D2">
        <w:rPr>
          <w:rFonts w:ascii="Verdana" w:hAnsi="Verdana" w:cs="Arial"/>
          <w:b/>
          <w:i/>
          <w:sz w:val="18"/>
          <w:szCs w:val="18"/>
          <w:lang w:val="es-BO"/>
        </w:rPr>
        <w:t>(Firma del propietario o representante legal del proponente)</w:t>
      </w:r>
    </w:p>
    <w:p w14:paraId="4DF79064" w14:textId="77777777" w:rsidR="0048733C" w:rsidRPr="008D67D2" w:rsidRDefault="0048733C" w:rsidP="0048733C">
      <w:pPr>
        <w:jc w:val="center"/>
        <w:rPr>
          <w:rFonts w:ascii="Verdana" w:hAnsi="Verdana" w:cs="Arial"/>
          <w:b/>
          <w:bCs/>
          <w:i/>
          <w:iCs/>
          <w:sz w:val="18"/>
          <w:szCs w:val="18"/>
          <w:lang w:val="es-BO"/>
        </w:rPr>
      </w:pPr>
      <w:r w:rsidRPr="008D67D2">
        <w:rPr>
          <w:rFonts w:ascii="Verdana" w:hAnsi="Verdana" w:cs="Arial"/>
          <w:b/>
          <w:bCs/>
          <w:i/>
          <w:iCs/>
          <w:sz w:val="18"/>
          <w:szCs w:val="18"/>
          <w:lang w:val="es-BO"/>
        </w:rPr>
        <w:t xml:space="preserve"> (Nombre completo)</w:t>
      </w:r>
    </w:p>
    <w:p w14:paraId="2D6B3C46" w14:textId="77777777" w:rsidR="00AE0805" w:rsidRPr="008D67D2" w:rsidRDefault="0048733C" w:rsidP="005934C0">
      <w:pPr>
        <w:tabs>
          <w:tab w:val="right" w:pos="6663"/>
        </w:tabs>
        <w:jc w:val="center"/>
        <w:rPr>
          <w:rFonts w:ascii="Verdana" w:hAnsi="Verdana" w:cs="Arial"/>
          <w:b/>
          <w:bCs/>
          <w:i/>
          <w:iCs/>
          <w:sz w:val="18"/>
          <w:szCs w:val="18"/>
          <w:lang w:val="es-BO"/>
        </w:rPr>
      </w:pPr>
      <w:r w:rsidRPr="008D67D2" w:rsidDel="0048733C">
        <w:rPr>
          <w:rFonts w:ascii="Verdana" w:hAnsi="Verdana" w:cs="Arial"/>
          <w:b/>
          <w:bCs/>
          <w:i/>
          <w:iCs/>
          <w:sz w:val="18"/>
          <w:szCs w:val="18"/>
          <w:lang w:val="es-BO"/>
        </w:rPr>
        <w:t xml:space="preserve"> </w:t>
      </w:r>
    </w:p>
    <w:p w14:paraId="05F4169C" w14:textId="77777777" w:rsidR="00AE0805" w:rsidRPr="008D67D2" w:rsidRDefault="00AE0805" w:rsidP="005934C0">
      <w:pPr>
        <w:tabs>
          <w:tab w:val="right" w:pos="6663"/>
        </w:tabs>
        <w:jc w:val="center"/>
        <w:rPr>
          <w:rFonts w:ascii="Verdana" w:hAnsi="Verdana" w:cs="Arial"/>
          <w:b/>
          <w:bCs/>
          <w:i/>
          <w:iCs/>
          <w:sz w:val="18"/>
          <w:szCs w:val="18"/>
          <w:lang w:val="es-BO"/>
        </w:rPr>
      </w:pPr>
    </w:p>
    <w:p w14:paraId="00141599" w14:textId="77777777" w:rsidR="00D307B8" w:rsidRPr="008D67D2" w:rsidRDefault="00D307B8" w:rsidP="005934C0">
      <w:pPr>
        <w:tabs>
          <w:tab w:val="right" w:pos="6663"/>
        </w:tabs>
        <w:jc w:val="center"/>
        <w:rPr>
          <w:rFonts w:ascii="Verdana" w:hAnsi="Verdana" w:cs="Arial"/>
          <w:b/>
          <w:bCs/>
          <w:i/>
          <w:iCs/>
          <w:sz w:val="18"/>
          <w:szCs w:val="18"/>
          <w:lang w:val="es-BO"/>
        </w:rPr>
      </w:pPr>
    </w:p>
    <w:p w14:paraId="1D8D4788" w14:textId="77777777" w:rsidR="00D307B8" w:rsidRPr="008D67D2" w:rsidRDefault="00D307B8" w:rsidP="005934C0">
      <w:pPr>
        <w:tabs>
          <w:tab w:val="right" w:pos="6663"/>
        </w:tabs>
        <w:jc w:val="center"/>
        <w:rPr>
          <w:rFonts w:ascii="Verdana" w:hAnsi="Verdana" w:cs="Arial"/>
          <w:b/>
          <w:bCs/>
          <w:i/>
          <w:iCs/>
          <w:sz w:val="18"/>
          <w:szCs w:val="18"/>
          <w:lang w:val="es-BO"/>
        </w:rPr>
      </w:pPr>
    </w:p>
    <w:p w14:paraId="4FFDE1AE" w14:textId="77777777" w:rsidR="00D307B8" w:rsidRPr="008D67D2" w:rsidRDefault="00D307B8" w:rsidP="005934C0">
      <w:pPr>
        <w:tabs>
          <w:tab w:val="right" w:pos="6663"/>
        </w:tabs>
        <w:jc w:val="center"/>
        <w:rPr>
          <w:rFonts w:ascii="Verdana" w:hAnsi="Verdana" w:cs="Arial"/>
          <w:b/>
          <w:bCs/>
          <w:i/>
          <w:iCs/>
          <w:sz w:val="18"/>
          <w:szCs w:val="18"/>
          <w:lang w:val="es-BO"/>
        </w:rPr>
      </w:pPr>
    </w:p>
    <w:p w14:paraId="59C7BD4E" w14:textId="77777777" w:rsidR="00E851B3" w:rsidRPr="008D67D2" w:rsidRDefault="00E851B3" w:rsidP="005934C0">
      <w:pPr>
        <w:tabs>
          <w:tab w:val="right" w:pos="6663"/>
        </w:tabs>
        <w:jc w:val="center"/>
        <w:rPr>
          <w:rFonts w:ascii="Verdana" w:hAnsi="Verdana" w:cs="Arial"/>
          <w:b/>
          <w:bCs/>
          <w:i/>
          <w:iCs/>
          <w:sz w:val="18"/>
          <w:szCs w:val="18"/>
          <w:lang w:val="es-BO"/>
        </w:rPr>
      </w:pPr>
    </w:p>
    <w:p w14:paraId="5EB64528" w14:textId="77777777" w:rsidR="00E851B3" w:rsidRPr="008D67D2" w:rsidRDefault="00E851B3" w:rsidP="005934C0">
      <w:pPr>
        <w:tabs>
          <w:tab w:val="right" w:pos="6663"/>
        </w:tabs>
        <w:jc w:val="center"/>
        <w:rPr>
          <w:rFonts w:ascii="Verdana" w:hAnsi="Verdana" w:cs="Arial"/>
          <w:b/>
          <w:bCs/>
          <w:i/>
          <w:iCs/>
          <w:sz w:val="18"/>
          <w:szCs w:val="18"/>
          <w:lang w:val="es-BO"/>
        </w:rPr>
      </w:pPr>
    </w:p>
    <w:p w14:paraId="1187F7FC" w14:textId="77777777" w:rsidR="00AF054B" w:rsidRPr="008D67D2" w:rsidRDefault="00AF054B" w:rsidP="005934C0">
      <w:pPr>
        <w:tabs>
          <w:tab w:val="right" w:pos="6663"/>
        </w:tabs>
        <w:jc w:val="center"/>
        <w:rPr>
          <w:rFonts w:ascii="Verdana" w:hAnsi="Verdana" w:cs="Arial"/>
          <w:b/>
          <w:bCs/>
          <w:i/>
          <w:iCs/>
          <w:sz w:val="18"/>
          <w:szCs w:val="18"/>
          <w:lang w:val="es-BO"/>
        </w:rPr>
      </w:pPr>
    </w:p>
    <w:p w14:paraId="284139F7" w14:textId="77777777" w:rsidR="00AF054B" w:rsidRPr="008D67D2" w:rsidRDefault="00AF054B" w:rsidP="005934C0">
      <w:pPr>
        <w:tabs>
          <w:tab w:val="right" w:pos="6663"/>
        </w:tabs>
        <w:jc w:val="center"/>
        <w:rPr>
          <w:rFonts w:ascii="Verdana" w:hAnsi="Verdana" w:cs="Arial"/>
          <w:b/>
          <w:bCs/>
          <w:i/>
          <w:iCs/>
          <w:sz w:val="18"/>
          <w:szCs w:val="18"/>
          <w:lang w:val="es-BO"/>
        </w:rPr>
      </w:pPr>
    </w:p>
    <w:p w14:paraId="69599424" w14:textId="77777777" w:rsidR="00D307B8" w:rsidRPr="008D67D2" w:rsidRDefault="00D307B8" w:rsidP="005934C0">
      <w:pPr>
        <w:tabs>
          <w:tab w:val="right" w:pos="6663"/>
        </w:tabs>
        <w:jc w:val="center"/>
        <w:rPr>
          <w:rFonts w:ascii="Verdana" w:hAnsi="Verdana" w:cs="Arial"/>
          <w:b/>
          <w:bCs/>
          <w:i/>
          <w:iCs/>
          <w:sz w:val="18"/>
          <w:szCs w:val="18"/>
          <w:lang w:val="es-BO"/>
        </w:rPr>
      </w:pPr>
    </w:p>
    <w:p w14:paraId="2C9519FF" w14:textId="77777777" w:rsidR="0065323B" w:rsidRPr="008D67D2" w:rsidRDefault="0065323B" w:rsidP="005934C0">
      <w:pPr>
        <w:tabs>
          <w:tab w:val="right" w:pos="6663"/>
        </w:tabs>
        <w:jc w:val="center"/>
        <w:rPr>
          <w:rFonts w:ascii="Verdana" w:hAnsi="Verdana" w:cs="Arial"/>
          <w:b/>
          <w:bCs/>
          <w:i/>
          <w:iCs/>
          <w:sz w:val="18"/>
          <w:szCs w:val="18"/>
          <w:lang w:val="es-BO"/>
        </w:rPr>
      </w:pPr>
    </w:p>
    <w:p w14:paraId="6F131B35" w14:textId="77777777" w:rsidR="0065323B" w:rsidRPr="008D67D2" w:rsidRDefault="0065323B" w:rsidP="005934C0">
      <w:pPr>
        <w:tabs>
          <w:tab w:val="right" w:pos="6663"/>
        </w:tabs>
        <w:jc w:val="center"/>
        <w:rPr>
          <w:rFonts w:ascii="Verdana" w:hAnsi="Verdana" w:cs="Arial"/>
          <w:b/>
          <w:bCs/>
          <w:i/>
          <w:iCs/>
          <w:sz w:val="18"/>
          <w:szCs w:val="18"/>
          <w:lang w:val="es-BO"/>
        </w:rPr>
      </w:pPr>
    </w:p>
    <w:p w14:paraId="4B07BCB6" w14:textId="77777777" w:rsidR="00D307B8" w:rsidRPr="008D67D2" w:rsidRDefault="00D307B8" w:rsidP="005934C0">
      <w:pPr>
        <w:tabs>
          <w:tab w:val="right" w:pos="6663"/>
        </w:tabs>
        <w:jc w:val="center"/>
        <w:rPr>
          <w:rFonts w:ascii="Verdana" w:hAnsi="Verdana" w:cs="Arial"/>
          <w:b/>
          <w:bCs/>
          <w:i/>
          <w:iCs/>
          <w:sz w:val="18"/>
          <w:szCs w:val="18"/>
          <w:lang w:val="es-BO"/>
        </w:rPr>
      </w:pPr>
    </w:p>
    <w:p w14:paraId="02DF60B9" w14:textId="77777777" w:rsidR="0048733C" w:rsidRPr="008D67D2" w:rsidRDefault="0048733C" w:rsidP="005934C0">
      <w:pPr>
        <w:tabs>
          <w:tab w:val="right" w:pos="6663"/>
        </w:tabs>
        <w:jc w:val="center"/>
        <w:rPr>
          <w:rFonts w:ascii="Verdana" w:hAnsi="Verdana" w:cs="Arial"/>
          <w:b/>
          <w:bCs/>
          <w:i/>
          <w:iCs/>
          <w:sz w:val="18"/>
          <w:szCs w:val="18"/>
          <w:lang w:val="es-BO"/>
        </w:rPr>
      </w:pPr>
    </w:p>
    <w:p w14:paraId="4E8E3B13" w14:textId="77777777" w:rsidR="0048733C" w:rsidRPr="008D67D2" w:rsidRDefault="0048733C" w:rsidP="005934C0">
      <w:pPr>
        <w:tabs>
          <w:tab w:val="right" w:pos="6663"/>
        </w:tabs>
        <w:jc w:val="center"/>
        <w:rPr>
          <w:rFonts w:ascii="Verdana" w:hAnsi="Verdana" w:cs="Arial"/>
          <w:b/>
          <w:bCs/>
          <w:i/>
          <w:iCs/>
          <w:sz w:val="18"/>
          <w:szCs w:val="18"/>
          <w:lang w:val="es-BO"/>
        </w:rPr>
      </w:pPr>
    </w:p>
    <w:p w14:paraId="417D25A4" w14:textId="77777777" w:rsidR="0048733C" w:rsidRPr="008D67D2" w:rsidRDefault="0048733C" w:rsidP="005934C0">
      <w:pPr>
        <w:tabs>
          <w:tab w:val="right" w:pos="6663"/>
        </w:tabs>
        <w:jc w:val="center"/>
        <w:rPr>
          <w:rFonts w:ascii="Verdana" w:hAnsi="Verdana" w:cs="Arial"/>
          <w:b/>
          <w:bCs/>
          <w:i/>
          <w:iCs/>
          <w:sz w:val="18"/>
          <w:szCs w:val="18"/>
          <w:lang w:val="es-BO"/>
        </w:rPr>
      </w:pPr>
    </w:p>
    <w:p w14:paraId="7919D7F8" w14:textId="77777777" w:rsidR="0048733C" w:rsidRPr="008D67D2" w:rsidRDefault="0048733C" w:rsidP="005934C0">
      <w:pPr>
        <w:tabs>
          <w:tab w:val="right" w:pos="6663"/>
        </w:tabs>
        <w:jc w:val="center"/>
        <w:rPr>
          <w:rFonts w:ascii="Verdana" w:hAnsi="Verdana" w:cs="Arial"/>
          <w:b/>
          <w:bCs/>
          <w:i/>
          <w:iCs/>
          <w:sz w:val="18"/>
          <w:szCs w:val="18"/>
          <w:lang w:val="es-BO"/>
        </w:rPr>
      </w:pPr>
    </w:p>
    <w:p w14:paraId="6F7F4BAA" w14:textId="77777777" w:rsidR="0048733C" w:rsidRPr="008D67D2" w:rsidRDefault="0048733C" w:rsidP="005934C0">
      <w:pPr>
        <w:tabs>
          <w:tab w:val="right" w:pos="6663"/>
        </w:tabs>
        <w:jc w:val="center"/>
        <w:rPr>
          <w:rFonts w:ascii="Verdana" w:hAnsi="Verdana" w:cs="Arial"/>
          <w:b/>
          <w:bCs/>
          <w:i/>
          <w:iCs/>
          <w:sz w:val="18"/>
          <w:szCs w:val="18"/>
          <w:lang w:val="es-BO"/>
        </w:rPr>
      </w:pPr>
    </w:p>
    <w:p w14:paraId="01869B4B" w14:textId="77777777" w:rsidR="0048733C" w:rsidRPr="008D67D2" w:rsidRDefault="0048733C" w:rsidP="005934C0">
      <w:pPr>
        <w:tabs>
          <w:tab w:val="right" w:pos="6663"/>
        </w:tabs>
        <w:jc w:val="center"/>
        <w:rPr>
          <w:rFonts w:ascii="Verdana" w:hAnsi="Verdana" w:cs="Arial"/>
          <w:b/>
          <w:bCs/>
          <w:i/>
          <w:iCs/>
          <w:sz w:val="18"/>
          <w:szCs w:val="18"/>
          <w:lang w:val="es-BO"/>
        </w:rPr>
      </w:pPr>
    </w:p>
    <w:p w14:paraId="24003A54" w14:textId="77777777" w:rsidR="0048733C" w:rsidRPr="008D67D2" w:rsidRDefault="0048733C" w:rsidP="005934C0">
      <w:pPr>
        <w:tabs>
          <w:tab w:val="right" w:pos="6663"/>
        </w:tabs>
        <w:jc w:val="center"/>
        <w:rPr>
          <w:rFonts w:ascii="Verdana" w:hAnsi="Verdana" w:cs="Arial"/>
          <w:b/>
          <w:bCs/>
          <w:i/>
          <w:iCs/>
          <w:sz w:val="18"/>
          <w:szCs w:val="18"/>
          <w:lang w:val="es-BO"/>
        </w:rPr>
      </w:pPr>
    </w:p>
    <w:p w14:paraId="37CA7731" w14:textId="6FB22215" w:rsidR="0048733C" w:rsidRPr="008D67D2" w:rsidRDefault="0048733C" w:rsidP="005934C0">
      <w:pPr>
        <w:tabs>
          <w:tab w:val="right" w:pos="6663"/>
        </w:tabs>
        <w:jc w:val="center"/>
        <w:rPr>
          <w:rFonts w:ascii="Verdana" w:hAnsi="Verdana" w:cs="Arial"/>
          <w:b/>
          <w:bCs/>
          <w:i/>
          <w:iCs/>
          <w:sz w:val="18"/>
          <w:szCs w:val="18"/>
          <w:lang w:val="es-BO"/>
        </w:rPr>
      </w:pPr>
    </w:p>
    <w:p w14:paraId="1FD264A2" w14:textId="656B6EFE" w:rsidR="00234DD4" w:rsidRPr="008D67D2" w:rsidRDefault="00234DD4" w:rsidP="005934C0">
      <w:pPr>
        <w:tabs>
          <w:tab w:val="right" w:pos="6663"/>
        </w:tabs>
        <w:jc w:val="center"/>
        <w:rPr>
          <w:rFonts w:ascii="Verdana" w:hAnsi="Verdana" w:cs="Arial"/>
          <w:b/>
          <w:bCs/>
          <w:i/>
          <w:iCs/>
          <w:sz w:val="18"/>
          <w:szCs w:val="18"/>
          <w:lang w:val="es-BO"/>
        </w:rPr>
      </w:pPr>
    </w:p>
    <w:p w14:paraId="658E05CD" w14:textId="14816929" w:rsidR="00234DD4" w:rsidRPr="008D67D2" w:rsidRDefault="00234DD4" w:rsidP="005934C0">
      <w:pPr>
        <w:tabs>
          <w:tab w:val="right" w:pos="6663"/>
        </w:tabs>
        <w:jc w:val="center"/>
        <w:rPr>
          <w:rFonts w:ascii="Verdana" w:hAnsi="Verdana" w:cs="Arial"/>
          <w:b/>
          <w:bCs/>
          <w:i/>
          <w:iCs/>
          <w:sz w:val="18"/>
          <w:szCs w:val="18"/>
          <w:lang w:val="es-BO"/>
        </w:rPr>
      </w:pPr>
    </w:p>
    <w:p w14:paraId="43ABFBA6" w14:textId="37E1DA29" w:rsidR="00234DD4" w:rsidRPr="008D67D2" w:rsidRDefault="00234DD4" w:rsidP="005934C0">
      <w:pPr>
        <w:tabs>
          <w:tab w:val="right" w:pos="6663"/>
        </w:tabs>
        <w:jc w:val="center"/>
        <w:rPr>
          <w:rFonts w:ascii="Verdana" w:hAnsi="Verdana" w:cs="Arial"/>
          <w:b/>
          <w:bCs/>
          <w:i/>
          <w:iCs/>
          <w:sz w:val="18"/>
          <w:szCs w:val="18"/>
          <w:lang w:val="es-BO"/>
        </w:rPr>
      </w:pPr>
    </w:p>
    <w:p w14:paraId="6E7B1BFA" w14:textId="03ED31CC" w:rsidR="00234DD4" w:rsidRPr="008D67D2" w:rsidRDefault="00234DD4" w:rsidP="005934C0">
      <w:pPr>
        <w:tabs>
          <w:tab w:val="right" w:pos="6663"/>
        </w:tabs>
        <w:jc w:val="center"/>
        <w:rPr>
          <w:rFonts w:ascii="Verdana" w:hAnsi="Verdana" w:cs="Arial"/>
          <w:b/>
          <w:bCs/>
          <w:i/>
          <w:iCs/>
          <w:sz w:val="18"/>
          <w:szCs w:val="18"/>
          <w:lang w:val="es-BO"/>
        </w:rPr>
      </w:pPr>
    </w:p>
    <w:p w14:paraId="3D9C08D8" w14:textId="17B4D453" w:rsidR="00234DD4" w:rsidRDefault="00234DD4" w:rsidP="005934C0">
      <w:pPr>
        <w:tabs>
          <w:tab w:val="right" w:pos="6663"/>
        </w:tabs>
        <w:jc w:val="center"/>
        <w:rPr>
          <w:rFonts w:ascii="Verdana" w:hAnsi="Verdana" w:cs="Arial"/>
          <w:b/>
          <w:bCs/>
          <w:i/>
          <w:iCs/>
          <w:sz w:val="18"/>
          <w:szCs w:val="18"/>
          <w:lang w:val="es-BO"/>
        </w:rPr>
      </w:pPr>
    </w:p>
    <w:p w14:paraId="0F4236D8" w14:textId="7A3EA2E7" w:rsidR="00714DDB" w:rsidRDefault="00714DDB" w:rsidP="005934C0">
      <w:pPr>
        <w:tabs>
          <w:tab w:val="right" w:pos="6663"/>
        </w:tabs>
        <w:jc w:val="center"/>
        <w:rPr>
          <w:rFonts w:ascii="Verdana" w:hAnsi="Verdana" w:cs="Arial"/>
          <w:b/>
          <w:bCs/>
          <w:i/>
          <w:iCs/>
          <w:sz w:val="18"/>
          <w:szCs w:val="18"/>
          <w:lang w:val="es-BO"/>
        </w:rPr>
      </w:pPr>
    </w:p>
    <w:p w14:paraId="4FFC7F17" w14:textId="24A462E9" w:rsidR="00714DDB" w:rsidRDefault="00714DDB" w:rsidP="005934C0">
      <w:pPr>
        <w:tabs>
          <w:tab w:val="right" w:pos="6663"/>
        </w:tabs>
        <w:jc w:val="center"/>
        <w:rPr>
          <w:rFonts w:ascii="Verdana" w:hAnsi="Verdana" w:cs="Arial"/>
          <w:b/>
          <w:bCs/>
          <w:i/>
          <w:iCs/>
          <w:sz w:val="18"/>
          <w:szCs w:val="18"/>
          <w:lang w:val="es-BO"/>
        </w:rPr>
      </w:pPr>
    </w:p>
    <w:p w14:paraId="5173380B" w14:textId="4C39EF10" w:rsidR="00714DDB" w:rsidRDefault="00714DDB" w:rsidP="005934C0">
      <w:pPr>
        <w:tabs>
          <w:tab w:val="right" w:pos="6663"/>
        </w:tabs>
        <w:jc w:val="center"/>
        <w:rPr>
          <w:rFonts w:ascii="Verdana" w:hAnsi="Verdana" w:cs="Arial"/>
          <w:b/>
          <w:bCs/>
          <w:i/>
          <w:iCs/>
          <w:sz w:val="18"/>
          <w:szCs w:val="18"/>
          <w:lang w:val="es-BO"/>
        </w:rPr>
      </w:pPr>
    </w:p>
    <w:p w14:paraId="65951652" w14:textId="23863C01" w:rsidR="00714DDB" w:rsidRDefault="00714DDB" w:rsidP="005934C0">
      <w:pPr>
        <w:tabs>
          <w:tab w:val="right" w:pos="6663"/>
        </w:tabs>
        <w:jc w:val="center"/>
        <w:rPr>
          <w:rFonts w:ascii="Verdana" w:hAnsi="Verdana" w:cs="Arial"/>
          <w:b/>
          <w:bCs/>
          <w:i/>
          <w:iCs/>
          <w:sz w:val="18"/>
          <w:szCs w:val="18"/>
          <w:lang w:val="es-BO"/>
        </w:rPr>
      </w:pPr>
    </w:p>
    <w:p w14:paraId="6FB8C1A3" w14:textId="1DE96ACD" w:rsidR="00714DDB" w:rsidRDefault="00714DDB" w:rsidP="005934C0">
      <w:pPr>
        <w:tabs>
          <w:tab w:val="right" w:pos="6663"/>
        </w:tabs>
        <w:jc w:val="center"/>
        <w:rPr>
          <w:rFonts w:ascii="Verdana" w:hAnsi="Verdana" w:cs="Arial"/>
          <w:b/>
          <w:bCs/>
          <w:i/>
          <w:iCs/>
          <w:sz w:val="18"/>
          <w:szCs w:val="18"/>
          <w:lang w:val="es-BO"/>
        </w:rPr>
      </w:pPr>
    </w:p>
    <w:p w14:paraId="1EB2F332" w14:textId="52288BE5" w:rsidR="00714DDB" w:rsidRDefault="00714DDB" w:rsidP="005934C0">
      <w:pPr>
        <w:tabs>
          <w:tab w:val="right" w:pos="6663"/>
        </w:tabs>
        <w:jc w:val="center"/>
        <w:rPr>
          <w:rFonts w:ascii="Verdana" w:hAnsi="Verdana" w:cs="Arial"/>
          <w:b/>
          <w:bCs/>
          <w:i/>
          <w:iCs/>
          <w:sz w:val="18"/>
          <w:szCs w:val="18"/>
          <w:lang w:val="es-BO"/>
        </w:rPr>
      </w:pPr>
    </w:p>
    <w:p w14:paraId="788BBC03" w14:textId="77777777" w:rsidR="00714DDB" w:rsidRPr="008D67D2" w:rsidRDefault="00714DDB" w:rsidP="005934C0">
      <w:pPr>
        <w:tabs>
          <w:tab w:val="right" w:pos="6663"/>
        </w:tabs>
        <w:jc w:val="center"/>
        <w:rPr>
          <w:rFonts w:ascii="Verdana" w:hAnsi="Verdana" w:cs="Arial"/>
          <w:b/>
          <w:bCs/>
          <w:i/>
          <w:iCs/>
          <w:sz w:val="18"/>
          <w:szCs w:val="18"/>
          <w:lang w:val="es-BO"/>
        </w:rPr>
      </w:pPr>
    </w:p>
    <w:p w14:paraId="6D4B6D80"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lastRenderedPageBreak/>
        <w:t>FORMULARIO A-2a</w:t>
      </w:r>
    </w:p>
    <w:p w14:paraId="01B4AFCE"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0BC91F52"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(Para Empresas</w:t>
      </w:r>
      <w:r w:rsidR="00304903" w:rsidRPr="008D67D2">
        <w:rPr>
          <w:rFonts w:ascii="Verdana" w:hAnsi="Verdana" w:cs="Arial"/>
          <w:b/>
          <w:sz w:val="18"/>
          <w:szCs w:val="16"/>
          <w:lang w:val="es-BO"/>
        </w:rPr>
        <w:t xml:space="preserve"> Nacionales</w:t>
      </w:r>
      <w:r w:rsidRPr="008D67D2">
        <w:rPr>
          <w:rFonts w:ascii="Verdana" w:hAnsi="Verdana" w:cs="Arial"/>
          <w:b/>
          <w:sz w:val="18"/>
          <w:szCs w:val="16"/>
          <w:lang w:val="es-BO"/>
        </w:rPr>
        <w:t>)</w:t>
      </w:r>
    </w:p>
    <w:p w14:paraId="3DC34A15" w14:textId="77777777" w:rsidR="00DE417F" w:rsidRPr="008D67D2" w:rsidRDefault="00DE417F" w:rsidP="00DE417F">
      <w:pPr>
        <w:jc w:val="center"/>
        <w:rPr>
          <w:rFonts w:ascii="Verdana" w:hAnsi="Verdana" w:cs="Arial"/>
          <w:b/>
          <w:sz w:val="18"/>
          <w:szCs w:val="16"/>
          <w:lang w:val="es-BO"/>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DE417F" w:rsidRPr="008D67D2" w14:paraId="32CA823A"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07FDE86E"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DE417F" w:rsidRPr="008D67D2" w14:paraId="5724D36A" w14:textId="77777777" w:rsidTr="00F55D6F">
        <w:trPr>
          <w:trHeight w:val="112"/>
          <w:jc w:val="center"/>
        </w:trPr>
        <w:tc>
          <w:tcPr>
            <w:tcW w:w="302" w:type="dxa"/>
            <w:tcBorders>
              <w:top w:val="single" w:sz="4" w:space="0" w:color="auto"/>
            </w:tcBorders>
            <w:shd w:val="clear" w:color="auto" w:fill="auto"/>
            <w:noWrap/>
            <w:vAlign w:val="center"/>
            <w:hideMark/>
          </w:tcPr>
          <w:p w14:paraId="1DF2C2B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05259412"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0DAE2DFD"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E270645"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6A286A38"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2B7FC894"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603E8E43"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5AE47887" w14:textId="77777777" w:rsidR="00DE417F" w:rsidRPr="008D67D2" w:rsidRDefault="00DE417F" w:rsidP="00FC58F7">
            <w:pPr>
              <w:rPr>
                <w:sz w:val="2"/>
                <w:szCs w:val="2"/>
                <w:lang w:val="es-BO"/>
              </w:rPr>
            </w:pPr>
          </w:p>
        </w:tc>
        <w:tc>
          <w:tcPr>
            <w:tcW w:w="376" w:type="dxa"/>
            <w:tcBorders>
              <w:top w:val="single" w:sz="4" w:space="0" w:color="auto"/>
            </w:tcBorders>
            <w:shd w:val="clear" w:color="auto" w:fill="auto"/>
            <w:vAlign w:val="center"/>
            <w:hideMark/>
          </w:tcPr>
          <w:p w14:paraId="09F0CB3B" w14:textId="77777777" w:rsidR="00DE417F" w:rsidRPr="008D67D2" w:rsidRDefault="00DE417F" w:rsidP="00FC58F7">
            <w:pPr>
              <w:rPr>
                <w:sz w:val="2"/>
                <w:szCs w:val="2"/>
                <w:lang w:val="es-BO"/>
              </w:rPr>
            </w:pPr>
          </w:p>
        </w:tc>
        <w:tc>
          <w:tcPr>
            <w:tcW w:w="327" w:type="dxa"/>
            <w:tcBorders>
              <w:top w:val="single" w:sz="4" w:space="0" w:color="auto"/>
              <w:bottom w:val="single" w:sz="4" w:space="0" w:color="auto"/>
            </w:tcBorders>
            <w:shd w:val="clear" w:color="auto" w:fill="auto"/>
            <w:vAlign w:val="center"/>
            <w:hideMark/>
          </w:tcPr>
          <w:p w14:paraId="75B15765" w14:textId="77777777" w:rsidR="00DE417F" w:rsidRPr="008D67D2" w:rsidRDefault="00DE417F" w:rsidP="00FC58F7">
            <w:pPr>
              <w:rPr>
                <w:sz w:val="2"/>
                <w:szCs w:val="2"/>
                <w:lang w:val="es-BO"/>
              </w:rPr>
            </w:pPr>
          </w:p>
        </w:tc>
        <w:tc>
          <w:tcPr>
            <w:tcW w:w="296" w:type="dxa"/>
            <w:tcBorders>
              <w:top w:val="single" w:sz="4" w:space="0" w:color="auto"/>
              <w:bottom w:val="single" w:sz="4" w:space="0" w:color="auto"/>
            </w:tcBorders>
            <w:shd w:val="clear" w:color="auto" w:fill="auto"/>
            <w:vAlign w:val="center"/>
            <w:hideMark/>
          </w:tcPr>
          <w:p w14:paraId="2F72AA0A" w14:textId="77777777" w:rsidR="00DE417F" w:rsidRPr="008D67D2" w:rsidRDefault="00DE417F" w:rsidP="00FC58F7">
            <w:pPr>
              <w:rPr>
                <w:sz w:val="2"/>
                <w:szCs w:val="2"/>
                <w:lang w:val="es-BO"/>
              </w:rPr>
            </w:pPr>
          </w:p>
        </w:tc>
        <w:tc>
          <w:tcPr>
            <w:tcW w:w="310" w:type="dxa"/>
            <w:tcBorders>
              <w:top w:val="single" w:sz="4" w:space="0" w:color="auto"/>
              <w:bottom w:val="single" w:sz="4" w:space="0" w:color="auto"/>
            </w:tcBorders>
            <w:shd w:val="clear" w:color="auto" w:fill="auto"/>
            <w:vAlign w:val="center"/>
            <w:hideMark/>
          </w:tcPr>
          <w:p w14:paraId="5CF20E48"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4D1AD964"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1A12A720"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58A22946"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60165A8A"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49C407D"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962EBE2"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32FFE2D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DAF271B" w14:textId="77777777" w:rsidR="00DE417F" w:rsidRPr="008D67D2" w:rsidRDefault="00DE417F" w:rsidP="00FC58F7">
            <w:pPr>
              <w:rPr>
                <w:sz w:val="2"/>
                <w:szCs w:val="2"/>
                <w:lang w:val="es-BO"/>
              </w:rPr>
            </w:pPr>
          </w:p>
        </w:tc>
        <w:tc>
          <w:tcPr>
            <w:tcW w:w="435" w:type="dxa"/>
            <w:tcBorders>
              <w:top w:val="single" w:sz="4" w:space="0" w:color="auto"/>
              <w:bottom w:val="single" w:sz="4" w:space="0" w:color="auto"/>
            </w:tcBorders>
            <w:shd w:val="clear" w:color="auto" w:fill="auto"/>
            <w:vAlign w:val="center"/>
            <w:hideMark/>
          </w:tcPr>
          <w:p w14:paraId="637C0315" w14:textId="77777777" w:rsidR="00DE417F" w:rsidRPr="008D67D2" w:rsidRDefault="00DE417F" w:rsidP="00FC58F7">
            <w:pPr>
              <w:rPr>
                <w:sz w:val="2"/>
                <w:szCs w:val="2"/>
                <w:lang w:val="es-BO"/>
              </w:rPr>
            </w:pPr>
          </w:p>
        </w:tc>
        <w:tc>
          <w:tcPr>
            <w:tcW w:w="440" w:type="dxa"/>
            <w:tcBorders>
              <w:top w:val="single" w:sz="4" w:space="0" w:color="auto"/>
              <w:bottom w:val="single" w:sz="4" w:space="0" w:color="auto"/>
            </w:tcBorders>
            <w:shd w:val="clear" w:color="auto" w:fill="auto"/>
            <w:vAlign w:val="center"/>
            <w:hideMark/>
          </w:tcPr>
          <w:p w14:paraId="278F3963" w14:textId="77777777" w:rsidR="00DE417F" w:rsidRPr="008D67D2" w:rsidRDefault="00DE417F" w:rsidP="00FC58F7">
            <w:pPr>
              <w:rPr>
                <w:sz w:val="2"/>
                <w:szCs w:val="2"/>
                <w:lang w:val="es-BO"/>
              </w:rPr>
            </w:pPr>
          </w:p>
        </w:tc>
        <w:tc>
          <w:tcPr>
            <w:tcW w:w="261" w:type="dxa"/>
            <w:tcBorders>
              <w:top w:val="single" w:sz="4" w:space="0" w:color="auto"/>
              <w:bottom w:val="single" w:sz="4" w:space="0" w:color="auto"/>
            </w:tcBorders>
            <w:shd w:val="clear" w:color="auto" w:fill="auto"/>
            <w:vAlign w:val="center"/>
            <w:hideMark/>
          </w:tcPr>
          <w:p w14:paraId="3C994F00" w14:textId="77777777" w:rsidR="00DE417F" w:rsidRPr="008D67D2" w:rsidRDefault="00DE417F" w:rsidP="00FC58F7">
            <w:pPr>
              <w:rPr>
                <w:sz w:val="2"/>
                <w:szCs w:val="2"/>
                <w:lang w:val="es-BO"/>
              </w:rPr>
            </w:pPr>
          </w:p>
        </w:tc>
        <w:tc>
          <w:tcPr>
            <w:tcW w:w="372" w:type="dxa"/>
            <w:tcBorders>
              <w:top w:val="single" w:sz="4" w:space="0" w:color="auto"/>
              <w:bottom w:val="single" w:sz="4" w:space="0" w:color="auto"/>
            </w:tcBorders>
            <w:shd w:val="clear" w:color="auto" w:fill="auto"/>
            <w:vAlign w:val="center"/>
            <w:hideMark/>
          </w:tcPr>
          <w:p w14:paraId="60788A24"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B586A70"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9F7F89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909AC81" w14:textId="77777777" w:rsidR="00DE417F" w:rsidRPr="008D67D2" w:rsidRDefault="00DE417F" w:rsidP="00FC58F7">
            <w:pPr>
              <w:rPr>
                <w:sz w:val="2"/>
                <w:szCs w:val="2"/>
                <w:lang w:val="es-BO"/>
              </w:rPr>
            </w:pPr>
          </w:p>
        </w:tc>
        <w:tc>
          <w:tcPr>
            <w:tcW w:w="266" w:type="dxa"/>
            <w:tcBorders>
              <w:top w:val="single" w:sz="4" w:space="0" w:color="auto"/>
            </w:tcBorders>
            <w:shd w:val="clear" w:color="auto" w:fill="auto"/>
            <w:vAlign w:val="center"/>
            <w:hideMark/>
          </w:tcPr>
          <w:p w14:paraId="232B81F2" w14:textId="77777777" w:rsidR="00DE417F" w:rsidRPr="008D67D2" w:rsidRDefault="00DE417F" w:rsidP="00FC58F7">
            <w:pPr>
              <w:rPr>
                <w:sz w:val="2"/>
                <w:szCs w:val="2"/>
                <w:lang w:val="es-BO"/>
              </w:rPr>
            </w:pPr>
            <w:r w:rsidRPr="008D67D2">
              <w:rPr>
                <w:sz w:val="2"/>
                <w:szCs w:val="2"/>
                <w:lang w:val="es-BO"/>
              </w:rPr>
              <w:t> </w:t>
            </w:r>
          </w:p>
        </w:tc>
      </w:tr>
      <w:tr w:rsidR="00DE417F" w:rsidRPr="008D67D2" w14:paraId="5F2F008A" w14:textId="77777777" w:rsidTr="00F55D6F">
        <w:trPr>
          <w:trHeight w:val="518"/>
          <w:jc w:val="center"/>
        </w:trPr>
        <w:tc>
          <w:tcPr>
            <w:tcW w:w="3711" w:type="dxa"/>
            <w:gridSpan w:val="9"/>
            <w:tcBorders>
              <w:right w:val="single" w:sz="4" w:space="0" w:color="auto"/>
            </w:tcBorders>
            <w:shd w:val="clear" w:color="auto" w:fill="auto"/>
            <w:vAlign w:val="center"/>
            <w:hideMark/>
          </w:tcPr>
          <w:p w14:paraId="3ACF73AF"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000000" w:fill="DBE5F1"/>
            <w:vAlign w:val="center"/>
            <w:hideMark/>
          </w:tcPr>
          <w:p w14:paraId="4395C2D0"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left w:val="single" w:sz="4" w:space="0" w:color="auto"/>
            </w:tcBorders>
            <w:shd w:val="clear" w:color="auto" w:fill="auto"/>
            <w:vAlign w:val="center"/>
            <w:hideMark/>
          </w:tcPr>
          <w:p w14:paraId="635F6EE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14856CD8" w14:textId="77777777" w:rsidTr="00F55D6F">
        <w:trPr>
          <w:trHeight w:val="74"/>
          <w:jc w:val="center"/>
        </w:trPr>
        <w:tc>
          <w:tcPr>
            <w:tcW w:w="302" w:type="dxa"/>
            <w:tcBorders>
              <w:bottom w:val="nil"/>
            </w:tcBorders>
            <w:shd w:val="clear" w:color="auto" w:fill="auto"/>
            <w:noWrap/>
            <w:vAlign w:val="center"/>
            <w:hideMark/>
          </w:tcPr>
          <w:p w14:paraId="29349FC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bottom w:val="nil"/>
            </w:tcBorders>
            <w:shd w:val="clear" w:color="auto" w:fill="auto"/>
            <w:noWrap/>
            <w:vAlign w:val="center"/>
            <w:hideMark/>
          </w:tcPr>
          <w:p w14:paraId="62E34400"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43B4AD9C"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05750BF2"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vAlign w:val="center"/>
            <w:hideMark/>
          </w:tcPr>
          <w:p w14:paraId="7658075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1DCEC6"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49250AE"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C2DF962" w14:textId="77777777" w:rsidR="00DE417F" w:rsidRPr="008D67D2" w:rsidRDefault="00DE417F" w:rsidP="00FC58F7">
            <w:pPr>
              <w:rPr>
                <w:sz w:val="2"/>
                <w:szCs w:val="2"/>
                <w:lang w:val="es-BO"/>
              </w:rPr>
            </w:pPr>
          </w:p>
        </w:tc>
        <w:tc>
          <w:tcPr>
            <w:tcW w:w="376" w:type="dxa"/>
            <w:tcBorders>
              <w:bottom w:val="nil"/>
            </w:tcBorders>
            <w:shd w:val="clear" w:color="auto" w:fill="auto"/>
            <w:vAlign w:val="center"/>
            <w:hideMark/>
          </w:tcPr>
          <w:p w14:paraId="5AC4D3BB" w14:textId="77777777" w:rsidR="00DE417F" w:rsidRPr="008D67D2" w:rsidRDefault="00DE417F" w:rsidP="00FC58F7">
            <w:pPr>
              <w:rPr>
                <w:sz w:val="2"/>
                <w:szCs w:val="2"/>
                <w:lang w:val="es-BO"/>
              </w:rPr>
            </w:pPr>
          </w:p>
        </w:tc>
        <w:tc>
          <w:tcPr>
            <w:tcW w:w="327" w:type="dxa"/>
            <w:tcBorders>
              <w:bottom w:val="nil"/>
            </w:tcBorders>
            <w:shd w:val="clear" w:color="auto" w:fill="auto"/>
            <w:vAlign w:val="center"/>
            <w:hideMark/>
          </w:tcPr>
          <w:p w14:paraId="4BFB9070" w14:textId="77777777" w:rsidR="00DE417F" w:rsidRPr="008D67D2" w:rsidRDefault="00DE417F" w:rsidP="00FC58F7">
            <w:pPr>
              <w:rPr>
                <w:sz w:val="2"/>
                <w:szCs w:val="2"/>
                <w:lang w:val="es-BO"/>
              </w:rPr>
            </w:pPr>
          </w:p>
        </w:tc>
        <w:tc>
          <w:tcPr>
            <w:tcW w:w="296" w:type="dxa"/>
            <w:tcBorders>
              <w:bottom w:val="nil"/>
            </w:tcBorders>
            <w:shd w:val="clear" w:color="auto" w:fill="auto"/>
            <w:vAlign w:val="center"/>
            <w:hideMark/>
          </w:tcPr>
          <w:p w14:paraId="0CE0FAEC" w14:textId="77777777" w:rsidR="00DE417F" w:rsidRPr="008D67D2" w:rsidRDefault="00DE417F" w:rsidP="00FC58F7">
            <w:pPr>
              <w:rPr>
                <w:sz w:val="2"/>
                <w:szCs w:val="2"/>
                <w:lang w:val="es-BO"/>
              </w:rPr>
            </w:pPr>
          </w:p>
        </w:tc>
        <w:tc>
          <w:tcPr>
            <w:tcW w:w="310" w:type="dxa"/>
            <w:tcBorders>
              <w:bottom w:val="nil"/>
            </w:tcBorders>
            <w:shd w:val="clear" w:color="auto" w:fill="auto"/>
            <w:vAlign w:val="center"/>
            <w:hideMark/>
          </w:tcPr>
          <w:p w14:paraId="2E06E83B"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A07F79F"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7EB386F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84CD93D"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736E5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2012589A"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7ADDCCC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050CE3"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ECC3536" w14:textId="77777777" w:rsidR="00DE417F" w:rsidRPr="008D67D2" w:rsidRDefault="00DE417F" w:rsidP="00FC58F7">
            <w:pPr>
              <w:rPr>
                <w:sz w:val="2"/>
                <w:szCs w:val="2"/>
                <w:lang w:val="es-BO"/>
              </w:rPr>
            </w:pPr>
          </w:p>
        </w:tc>
        <w:tc>
          <w:tcPr>
            <w:tcW w:w="435" w:type="dxa"/>
            <w:tcBorders>
              <w:bottom w:val="nil"/>
            </w:tcBorders>
            <w:shd w:val="clear" w:color="auto" w:fill="auto"/>
            <w:vAlign w:val="center"/>
            <w:hideMark/>
          </w:tcPr>
          <w:p w14:paraId="1B221CCE" w14:textId="77777777" w:rsidR="00DE417F" w:rsidRPr="008D67D2" w:rsidRDefault="00DE417F" w:rsidP="00FC58F7">
            <w:pPr>
              <w:rPr>
                <w:sz w:val="2"/>
                <w:szCs w:val="2"/>
                <w:lang w:val="es-BO"/>
              </w:rPr>
            </w:pPr>
          </w:p>
        </w:tc>
        <w:tc>
          <w:tcPr>
            <w:tcW w:w="440" w:type="dxa"/>
            <w:tcBorders>
              <w:bottom w:val="nil"/>
            </w:tcBorders>
            <w:shd w:val="clear" w:color="auto" w:fill="auto"/>
            <w:vAlign w:val="center"/>
            <w:hideMark/>
          </w:tcPr>
          <w:p w14:paraId="06B7C98E" w14:textId="77777777" w:rsidR="00DE417F" w:rsidRPr="008D67D2" w:rsidRDefault="00DE417F" w:rsidP="00FC58F7">
            <w:pPr>
              <w:rPr>
                <w:sz w:val="2"/>
                <w:szCs w:val="2"/>
                <w:lang w:val="es-BO"/>
              </w:rPr>
            </w:pPr>
          </w:p>
        </w:tc>
        <w:tc>
          <w:tcPr>
            <w:tcW w:w="261" w:type="dxa"/>
            <w:tcBorders>
              <w:bottom w:val="nil"/>
            </w:tcBorders>
            <w:shd w:val="clear" w:color="auto" w:fill="auto"/>
            <w:vAlign w:val="center"/>
            <w:hideMark/>
          </w:tcPr>
          <w:p w14:paraId="53BC0156" w14:textId="77777777" w:rsidR="00DE417F" w:rsidRPr="008D67D2" w:rsidRDefault="00DE417F" w:rsidP="00FC58F7">
            <w:pPr>
              <w:rPr>
                <w:sz w:val="2"/>
                <w:szCs w:val="2"/>
                <w:lang w:val="es-BO"/>
              </w:rPr>
            </w:pPr>
          </w:p>
        </w:tc>
        <w:tc>
          <w:tcPr>
            <w:tcW w:w="372" w:type="dxa"/>
            <w:tcBorders>
              <w:bottom w:val="nil"/>
            </w:tcBorders>
            <w:shd w:val="clear" w:color="auto" w:fill="auto"/>
            <w:vAlign w:val="center"/>
            <w:hideMark/>
          </w:tcPr>
          <w:p w14:paraId="6E8C1549"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F1971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5E270F8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B8AD8C7" w14:textId="77777777" w:rsidR="00DE417F" w:rsidRPr="008D67D2" w:rsidRDefault="00DE417F" w:rsidP="00FC58F7">
            <w:pPr>
              <w:rPr>
                <w:sz w:val="2"/>
                <w:szCs w:val="2"/>
                <w:lang w:val="es-BO"/>
              </w:rPr>
            </w:pPr>
          </w:p>
        </w:tc>
        <w:tc>
          <w:tcPr>
            <w:tcW w:w="266" w:type="dxa"/>
            <w:tcBorders>
              <w:bottom w:val="nil"/>
            </w:tcBorders>
            <w:shd w:val="clear" w:color="auto" w:fill="auto"/>
            <w:vAlign w:val="center"/>
            <w:hideMark/>
          </w:tcPr>
          <w:p w14:paraId="38AB0902" w14:textId="77777777" w:rsidR="00DE417F" w:rsidRPr="008D67D2" w:rsidRDefault="00DE417F" w:rsidP="00FC58F7">
            <w:pPr>
              <w:rPr>
                <w:sz w:val="2"/>
                <w:szCs w:val="2"/>
                <w:lang w:val="es-BO"/>
              </w:rPr>
            </w:pPr>
            <w:r w:rsidRPr="008D67D2">
              <w:rPr>
                <w:sz w:val="2"/>
                <w:szCs w:val="2"/>
                <w:lang w:val="es-BO"/>
              </w:rPr>
              <w:t> </w:t>
            </w:r>
          </w:p>
        </w:tc>
      </w:tr>
      <w:tr w:rsidR="00DE417F" w:rsidRPr="008D67D2" w14:paraId="34253146" w14:textId="77777777" w:rsidTr="00F55D6F">
        <w:trPr>
          <w:trHeight w:val="151"/>
          <w:jc w:val="center"/>
        </w:trPr>
        <w:tc>
          <w:tcPr>
            <w:tcW w:w="302" w:type="dxa"/>
            <w:tcBorders>
              <w:top w:val="nil"/>
            </w:tcBorders>
            <w:shd w:val="clear" w:color="auto" w:fill="auto"/>
            <w:vAlign w:val="center"/>
            <w:hideMark/>
          </w:tcPr>
          <w:p w14:paraId="5DAD4926" w14:textId="77777777" w:rsidR="00DE417F" w:rsidRPr="008D67D2" w:rsidRDefault="00DE417F" w:rsidP="00FC58F7">
            <w:pPr>
              <w:jc w:val="right"/>
              <w:rPr>
                <w:rFonts w:ascii="Arial" w:hAnsi="Arial" w:cs="Arial"/>
                <w:b/>
                <w:bCs/>
                <w:sz w:val="14"/>
                <w:szCs w:val="14"/>
                <w:lang w:val="es-BO"/>
              </w:rPr>
            </w:pPr>
            <w:r w:rsidRPr="008D67D2">
              <w:rPr>
                <w:rFonts w:ascii="Arial" w:hAnsi="Arial" w:cs="Arial"/>
                <w:b/>
                <w:bCs/>
                <w:sz w:val="14"/>
                <w:szCs w:val="14"/>
                <w:lang w:val="es-BO"/>
              </w:rPr>
              <w:t> </w:t>
            </w:r>
          </w:p>
        </w:tc>
        <w:tc>
          <w:tcPr>
            <w:tcW w:w="1308" w:type="dxa"/>
            <w:tcBorders>
              <w:top w:val="nil"/>
            </w:tcBorders>
            <w:shd w:val="clear" w:color="auto" w:fill="auto"/>
            <w:vAlign w:val="center"/>
            <w:hideMark/>
          </w:tcPr>
          <w:p w14:paraId="5BDC16DD" w14:textId="77777777" w:rsidR="00DE417F" w:rsidRPr="008D67D2" w:rsidRDefault="00DE417F" w:rsidP="00FC58F7">
            <w:pPr>
              <w:jc w:val="center"/>
              <w:rPr>
                <w:rFonts w:ascii="Arial" w:hAnsi="Arial" w:cs="Arial"/>
                <w:b/>
                <w:bCs/>
                <w:sz w:val="14"/>
                <w:szCs w:val="14"/>
                <w:lang w:val="es-BO"/>
              </w:rPr>
            </w:pPr>
          </w:p>
        </w:tc>
        <w:tc>
          <w:tcPr>
            <w:tcW w:w="257" w:type="dxa"/>
            <w:tcBorders>
              <w:top w:val="nil"/>
            </w:tcBorders>
            <w:shd w:val="clear" w:color="auto" w:fill="auto"/>
            <w:vAlign w:val="center"/>
            <w:hideMark/>
          </w:tcPr>
          <w:p w14:paraId="2565F0E2" w14:textId="77777777" w:rsidR="00DE417F" w:rsidRPr="008D67D2" w:rsidRDefault="00DE417F" w:rsidP="00FC58F7">
            <w:pPr>
              <w:rPr>
                <w:rFonts w:ascii="Arial" w:hAnsi="Arial" w:cs="Arial"/>
                <w:sz w:val="14"/>
                <w:szCs w:val="14"/>
                <w:lang w:val="es-BO"/>
              </w:rPr>
            </w:pPr>
          </w:p>
        </w:tc>
        <w:tc>
          <w:tcPr>
            <w:tcW w:w="257" w:type="dxa"/>
            <w:tcBorders>
              <w:top w:val="nil"/>
            </w:tcBorders>
            <w:shd w:val="clear" w:color="auto" w:fill="auto"/>
            <w:noWrap/>
            <w:vAlign w:val="center"/>
            <w:hideMark/>
          </w:tcPr>
          <w:p w14:paraId="52D6C459" w14:textId="77777777" w:rsidR="00DE417F" w:rsidRPr="008D67D2" w:rsidRDefault="00DE417F" w:rsidP="00FC58F7">
            <w:pPr>
              <w:rPr>
                <w:rFonts w:ascii="Arial" w:hAnsi="Arial" w:cs="Arial"/>
                <w:sz w:val="16"/>
                <w:szCs w:val="16"/>
                <w:lang w:val="es-BO"/>
              </w:rPr>
            </w:pPr>
          </w:p>
        </w:tc>
        <w:tc>
          <w:tcPr>
            <w:tcW w:w="257" w:type="dxa"/>
            <w:tcBorders>
              <w:top w:val="nil"/>
            </w:tcBorders>
            <w:shd w:val="clear" w:color="auto" w:fill="auto"/>
            <w:noWrap/>
            <w:vAlign w:val="center"/>
            <w:hideMark/>
          </w:tcPr>
          <w:p w14:paraId="143777A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2EF61C0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329E3AFF"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7B4A052D" w14:textId="77777777" w:rsidR="00DE417F" w:rsidRPr="008D67D2" w:rsidRDefault="00DE417F" w:rsidP="00FC58F7">
            <w:pPr>
              <w:rPr>
                <w:rFonts w:ascii="Arial" w:hAnsi="Arial" w:cs="Arial"/>
                <w:sz w:val="16"/>
                <w:szCs w:val="16"/>
                <w:lang w:val="es-BO"/>
              </w:rPr>
            </w:pPr>
          </w:p>
        </w:tc>
        <w:tc>
          <w:tcPr>
            <w:tcW w:w="999" w:type="dxa"/>
            <w:gridSpan w:val="3"/>
            <w:tcBorders>
              <w:top w:val="nil"/>
              <w:bottom w:val="single" w:sz="4" w:space="0" w:color="auto"/>
            </w:tcBorders>
            <w:shd w:val="clear" w:color="auto" w:fill="auto"/>
            <w:vAlign w:val="center"/>
            <w:hideMark/>
          </w:tcPr>
          <w:p w14:paraId="61B5868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País</w:t>
            </w:r>
          </w:p>
        </w:tc>
        <w:tc>
          <w:tcPr>
            <w:tcW w:w="310" w:type="dxa"/>
            <w:tcBorders>
              <w:top w:val="nil"/>
            </w:tcBorders>
            <w:shd w:val="clear" w:color="auto" w:fill="auto"/>
            <w:noWrap/>
            <w:vAlign w:val="center"/>
            <w:hideMark/>
          </w:tcPr>
          <w:p w14:paraId="0BF7F57E" w14:textId="77777777" w:rsidR="00DE417F" w:rsidRPr="008D67D2" w:rsidRDefault="00DE417F" w:rsidP="00FC58F7">
            <w:pPr>
              <w:rPr>
                <w:rFonts w:ascii="Arial" w:hAnsi="Arial" w:cs="Arial"/>
                <w:sz w:val="16"/>
                <w:szCs w:val="16"/>
                <w:lang w:val="es-BO"/>
              </w:rPr>
            </w:pPr>
          </w:p>
        </w:tc>
        <w:tc>
          <w:tcPr>
            <w:tcW w:w="1227" w:type="dxa"/>
            <w:gridSpan w:val="4"/>
            <w:tcBorders>
              <w:top w:val="nil"/>
              <w:bottom w:val="single" w:sz="4" w:space="0" w:color="auto"/>
            </w:tcBorders>
            <w:shd w:val="clear" w:color="auto" w:fill="auto"/>
            <w:vAlign w:val="center"/>
            <w:hideMark/>
          </w:tcPr>
          <w:p w14:paraId="42919892"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Ciudad</w:t>
            </w:r>
          </w:p>
        </w:tc>
        <w:tc>
          <w:tcPr>
            <w:tcW w:w="273" w:type="dxa"/>
            <w:tcBorders>
              <w:top w:val="nil"/>
            </w:tcBorders>
            <w:shd w:val="clear" w:color="auto" w:fill="auto"/>
            <w:vAlign w:val="center"/>
            <w:hideMark/>
          </w:tcPr>
          <w:p w14:paraId="669702E9"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4A5797BC" w14:textId="77777777" w:rsidR="00DE417F" w:rsidRPr="008D67D2" w:rsidRDefault="00DE417F" w:rsidP="00FC58F7">
            <w:pPr>
              <w:rPr>
                <w:rFonts w:ascii="Arial" w:hAnsi="Arial" w:cs="Arial"/>
                <w:b/>
                <w:bCs/>
                <w:sz w:val="16"/>
                <w:szCs w:val="16"/>
                <w:lang w:val="es-BO"/>
              </w:rPr>
            </w:pPr>
          </w:p>
        </w:tc>
        <w:tc>
          <w:tcPr>
            <w:tcW w:w="2462" w:type="dxa"/>
            <w:gridSpan w:val="7"/>
            <w:tcBorders>
              <w:top w:val="nil"/>
              <w:bottom w:val="single" w:sz="4" w:space="0" w:color="auto"/>
            </w:tcBorders>
            <w:shd w:val="clear" w:color="auto" w:fill="auto"/>
            <w:vAlign w:val="center"/>
            <w:hideMark/>
          </w:tcPr>
          <w:p w14:paraId="1D64E12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Dirección</w:t>
            </w:r>
          </w:p>
        </w:tc>
        <w:tc>
          <w:tcPr>
            <w:tcW w:w="273" w:type="dxa"/>
            <w:tcBorders>
              <w:top w:val="nil"/>
            </w:tcBorders>
            <w:shd w:val="clear" w:color="auto" w:fill="auto"/>
            <w:vAlign w:val="center"/>
            <w:hideMark/>
          </w:tcPr>
          <w:p w14:paraId="421DCD63"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0C5D285C" w14:textId="77777777" w:rsidR="00DE417F" w:rsidRPr="008D67D2" w:rsidRDefault="00DE417F" w:rsidP="00FC58F7">
            <w:pPr>
              <w:rPr>
                <w:rFonts w:ascii="Arial" w:hAnsi="Arial" w:cs="Arial"/>
                <w:b/>
                <w:bCs/>
                <w:sz w:val="16"/>
                <w:szCs w:val="16"/>
                <w:lang w:val="es-BO"/>
              </w:rPr>
            </w:pPr>
          </w:p>
        </w:tc>
        <w:tc>
          <w:tcPr>
            <w:tcW w:w="266" w:type="dxa"/>
            <w:tcBorders>
              <w:top w:val="nil"/>
            </w:tcBorders>
            <w:shd w:val="clear" w:color="auto" w:fill="auto"/>
            <w:vAlign w:val="center"/>
            <w:hideMark/>
          </w:tcPr>
          <w:p w14:paraId="6CE1F94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230FB102" w14:textId="77777777" w:rsidTr="00F55D6F">
        <w:trPr>
          <w:trHeight w:val="279"/>
          <w:jc w:val="center"/>
        </w:trPr>
        <w:tc>
          <w:tcPr>
            <w:tcW w:w="3335" w:type="dxa"/>
            <w:gridSpan w:val="8"/>
            <w:tcBorders>
              <w:right w:val="single" w:sz="4" w:space="0" w:color="auto"/>
            </w:tcBorders>
            <w:shd w:val="clear" w:color="auto" w:fill="auto"/>
            <w:vAlign w:val="center"/>
            <w:hideMark/>
          </w:tcPr>
          <w:p w14:paraId="11E0167C"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bottom"/>
            <w:hideMark/>
          </w:tcPr>
          <w:p w14:paraId="5CCB5488"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noWrap/>
            <w:vAlign w:val="bottom"/>
            <w:hideMark/>
          </w:tcPr>
          <w:p w14:paraId="7F76DC2A" w14:textId="77777777" w:rsidR="00DE417F" w:rsidRPr="008D67D2" w:rsidRDefault="00DE417F" w:rsidP="00FC58F7">
            <w:pPr>
              <w:rPr>
                <w:rFonts w:ascii="Arial" w:hAnsi="Arial" w:cs="Arial"/>
                <w:sz w:val="16"/>
                <w:szCs w:val="16"/>
                <w:lang w:val="es-BO"/>
              </w:rPr>
            </w:pPr>
          </w:p>
        </w:tc>
        <w:tc>
          <w:tcPr>
            <w:tcW w:w="1227" w:type="dxa"/>
            <w:gridSpan w:val="4"/>
            <w:tcBorders>
              <w:top w:val="single" w:sz="4" w:space="0" w:color="auto"/>
              <w:left w:val="single" w:sz="4" w:space="0" w:color="auto"/>
              <w:bottom w:val="single" w:sz="4" w:space="0" w:color="auto"/>
              <w:right w:val="single" w:sz="4" w:space="0" w:color="auto"/>
            </w:tcBorders>
            <w:shd w:val="clear" w:color="000000" w:fill="DBE5F1"/>
            <w:vAlign w:val="bottom"/>
            <w:hideMark/>
          </w:tcPr>
          <w:p w14:paraId="0DE933A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466EE222" w14:textId="77777777" w:rsidR="00DE417F" w:rsidRPr="008D67D2" w:rsidRDefault="00DE417F" w:rsidP="00FC58F7">
            <w:pPr>
              <w:rPr>
                <w:rFonts w:ascii="Arial" w:hAnsi="Arial" w:cs="Arial"/>
                <w:b/>
                <w:bCs/>
                <w:sz w:val="16"/>
                <w:szCs w:val="16"/>
                <w:lang w:val="es-BO"/>
              </w:rPr>
            </w:pPr>
          </w:p>
        </w:tc>
        <w:tc>
          <w:tcPr>
            <w:tcW w:w="318" w:type="dxa"/>
            <w:tcBorders>
              <w:right w:val="single" w:sz="4" w:space="0" w:color="auto"/>
            </w:tcBorders>
            <w:shd w:val="clear" w:color="auto" w:fill="auto"/>
            <w:vAlign w:val="center"/>
            <w:hideMark/>
          </w:tcPr>
          <w:p w14:paraId="26E61E1A" w14:textId="77777777" w:rsidR="00DE417F" w:rsidRPr="008D67D2" w:rsidRDefault="00DE417F" w:rsidP="00FC58F7">
            <w:pPr>
              <w:rPr>
                <w:rFonts w:ascii="Arial" w:hAnsi="Arial" w:cs="Arial"/>
                <w:b/>
                <w:bCs/>
                <w:sz w:val="16"/>
                <w:szCs w:val="16"/>
                <w:lang w:val="es-BO"/>
              </w:rPr>
            </w:pPr>
          </w:p>
        </w:tc>
        <w:tc>
          <w:tcPr>
            <w:tcW w:w="2462" w:type="dxa"/>
            <w:gridSpan w:val="7"/>
            <w:tcBorders>
              <w:top w:val="single" w:sz="4" w:space="0" w:color="auto"/>
              <w:left w:val="single" w:sz="4" w:space="0" w:color="auto"/>
              <w:bottom w:val="single" w:sz="4" w:space="0" w:color="auto"/>
              <w:right w:val="single" w:sz="4" w:space="0" w:color="auto"/>
            </w:tcBorders>
            <w:shd w:val="clear" w:color="000000" w:fill="DBE5F1"/>
            <w:vAlign w:val="bottom"/>
            <w:hideMark/>
          </w:tcPr>
          <w:p w14:paraId="651D869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38C02837"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3ED3A105"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57D50AE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38B928BC" w14:textId="77777777" w:rsidTr="00F55D6F">
        <w:trPr>
          <w:trHeight w:val="69"/>
          <w:jc w:val="center"/>
        </w:trPr>
        <w:tc>
          <w:tcPr>
            <w:tcW w:w="302" w:type="dxa"/>
            <w:shd w:val="clear" w:color="auto" w:fill="auto"/>
            <w:noWrap/>
            <w:vAlign w:val="center"/>
            <w:hideMark/>
          </w:tcPr>
          <w:p w14:paraId="2C066DF3"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shd w:val="clear" w:color="auto" w:fill="auto"/>
            <w:noWrap/>
            <w:vAlign w:val="center"/>
            <w:hideMark/>
          </w:tcPr>
          <w:p w14:paraId="0DB4BD0D" w14:textId="77777777" w:rsidR="00DE417F" w:rsidRPr="008D67D2" w:rsidRDefault="00DE417F" w:rsidP="00FC58F7">
            <w:pPr>
              <w:rPr>
                <w:rFonts w:ascii="Arial" w:hAnsi="Arial" w:cs="Arial"/>
                <w:sz w:val="2"/>
                <w:szCs w:val="2"/>
                <w:lang w:val="es-BO"/>
              </w:rPr>
            </w:pPr>
          </w:p>
        </w:tc>
        <w:tc>
          <w:tcPr>
            <w:tcW w:w="257" w:type="dxa"/>
            <w:shd w:val="clear" w:color="auto" w:fill="auto"/>
            <w:noWrap/>
            <w:vAlign w:val="center"/>
            <w:hideMark/>
          </w:tcPr>
          <w:p w14:paraId="69C550EB"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51BE4639"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0B98E66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03CBD444"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3D9AD5D2"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7809BE11" w14:textId="77777777" w:rsidR="00DE417F" w:rsidRPr="008D67D2" w:rsidRDefault="00DE417F" w:rsidP="00FC58F7">
            <w:pPr>
              <w:rPr>
                <w:rFonts w:ascii="Arial" w:hAnsi="Arial" w:cs="Arial"/>
                <w:sz w:val="2"/>
                <w:szCs w:val="2"/>
                <w:lang w:val="es-BO"/>
              </w:rPr>
            </w:pPr>
          </w:p>
        </w:tc>
        <w:tc>
          <w:tcPr>
            <w:tcW w:w="376" w:type="dxa"/>
            <w:tcBorders>
              <w:bottom w:val="single" w:sz="4" w:space="0" w:color="auto"/>
            </w:tcBorders>
            <w:shd w:val="clear" w:color="auto" w:fill="auto"/>
            <w:noWrap/>
            <w:vAlign w:val="center"/>
            <w:hideMark/>
          </w:tcPr>
          <w:p w14:paraId="28CD77C8" w14:textId="77777777" w:rsidR="00DE417F" w:rsidRPr="008D67D2" w:rsidRDefault="00DE417F" w:rsidP="00FC58F7">
            <w:pPr>
              <w:rPr>
                <w:rFonts w:ascii="Arial" w:hAnsi="Arial" w:cs="Arial"/>
                <w:sz w:val="2"/>
                <w:szCs w:val="2"/>
                <w:lang w:val="es-BO"/>
              </w:rPr>
            </w:pPr>
          </w:p>
        </w:tc>
        <w:tc>
          <w:tcPr>
            <w:tcW w:w="327" w:type="dxa"/>
            <w:tcBorders>
              <w:bottom w:val="single" w:sz="4" w:space="0" w:color="auto"/>
            </w:tcBorders>
            <w:shd w:val="clear" w:color="auto" w:fill="auto"/>
            <w:vAlign w:val="center"/>
            <w:hideMark/>
          </w:tcPr>
          <w:p w14:paraId="6D78F2D1" w14:textId="77777777" w:rsidR="00DE417F" w:rsidRPr="008D67D2" w:rsidRDefault="00DE417F" w:rsidP="00FC58F7">
            <w:pPr>
              <w:rPr>
                <w:rFonts w:ascii="Arial" w:hAnsi="Arial" w:cs="Arial"/>
                <w:b/>
                <w:bCs/>
                <w:sz w:val="2"/>
                <w:szCs w:val="2"/>
                <w:lang w:val="es-BO"/>
              </w:rPr>
            </w:pPr>
          </w:p>
        </w:tc>
        <w:tc>
          <w:tcPr>
            <w:tcW w:w="296" w:type="dxa"/>
            <w:tcBorders>
              <w:bottom w:val="single" w:sz="4" w:space="0" w:color="auto"/>
            </w:tcBorders>
            <w:shd w:val="clear" w:color="auto" w:fill="auto"/>
            <w:vAlign w:val="center"/>
            <w:hideMark/>
          </w:tcPr>
          <w:p w14:paraId="540840D9" w14:textId="77777777" w:rsidR="00DE417F" w:rsidRPr="008D67D2" w:rsidRDefault="00DE417F" w:rsidP="00FC58F7">
            <w:pPr>
              <w:rPr>
                <w:rFonts w:ascii="Arial" w:hAnsi="Arial" w:cs="Arial"/>
                <w:b/>
                <w:bCs/>
                <w:sz w:val="2"/>
                <w:szCs w:val="2"/>
                <w:lang w:val="es-BO"/>
              </w:rPr>
            </w:pPr>
          </w:p>
        </w:tc>
        <w:tc>
          <w:tcPr>
            <w:tcW w:w="310" w:type="dxa"/>
            <w:tcBorders>
              <w:bottom w:val="single" w:sz="4" w:space="0" w:color="auto"/>
            </w:tcBorders>
            <w:shd w:val="clear" w:color="auto" w:fill="auto"/>
            <w:vAlign w:val="center"/>
            <w:hideMark/>
          </w:tcPr>
          <w:p w14:paraId="5BACA7A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9A8EEA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0D7C0C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00C4D4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2FE0166"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75888702"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1B059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569545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4D64635"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4B50319A"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5E8BAC52"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F5EBBA7"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6051C4C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BF7726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1EEC4D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A690C24"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5B03B81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1545FE4" w14:textId="77777777" w:rsidTr="00F55D6F">
        <w:trPr>
          <w:trHeight w:val="310"/>
          <w:jc w:val="center"/>
        </w:trPr>
        <w:tc>
          <w:tcPr>
            <w:tcW w:w="3335" w:type="dxa"/>
            <w:gridSpan w:val="8"/>
            <w:tcBorders>
              <w:right w:val="single" w:sz="4" w:space="0" w:color="auto"/>
            </w:tcBorders>
            <w:shd w:val="clear" w:color="auto" w:fill="auto"/>
            <w:vAlign w:val="center"/>
            <w:hideMark/>
          </w:tcPr>
          <w:p w14:paraId="325C95D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24EDB911"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318" w:type="dxa"/>
            <w:tcBorders>
              <w:left w:val="single" w:sz="4" w:space="0" w:color="auto"/>
            </w:tcBorders>
            <w:shd w:val="clear" w:color="auto" w:fill="auto"/>
            <w:noWrap/>
            <w:vAlign w:val="bottom"/>
            <w:hideMark/>
          </w:tcPr>
          <w:p w14:paraId="4EE19818"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3F949F2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43AB1547"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5C2AC6"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0BE1A993"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B33365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6B9259D"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7E4C8E2" w14:textId="77777777" w:rsidR="00DE417F" w:rsidRPr="008D67D2" w:rsidRDefault="00DE417F" w:rsidP="00FC58F7">
            <w:pPr>
              <w:rPr>
                <w:rFonts w:ascii="Arial" w:hAnsi="Arial" w:cs="Arial"/>
                <w:sz w:val="16"/>
                <w:szCs w:val="16"/>
                <w:lang w:val="es-BO"/>
              </w:rPr>
            </w:pPr>
          </w:p>
        </w:tc>
        <w:tc>
          <w:tcPr>
            <w:tcW w:w="435" w:type="dxa"/>
            <w:shd w:val="clear" w:color="auto" w:fill="auto"/>
            <w:noWrap/>
            <w:vAlign w:val="bottom"/>
            <w:hideMark/>
          </w:tcPr>
          <w:p w14:paraId="0EFB5F92" w14:textId="77777777" w:rsidR="00DE417F" w:rsidRPr="008D67D2" w:rsidRDefault="00DE417F" w:rsidP="00FC58F7">
            <w:pPr>
              <w:rPr>
                <w:rFonts w:ascii="Arial" w:hAnsi="Arial" w:cs="Arial"/>
                <w:sz w:val="16"/>
                <w:szCs w:val="16"/>
                <w:lang w:val="es-BO"/>
              </w:rPr>
            </w:pPr>
          </w:p>
        </w:tc>
        <w:tc>
          <w:tcPr>
            <w:tcW w:w="440" w:type="dxa"/>
            <w:shd w:val="clear" w:color="auto" w:fill="auto"/>
            <w:noWrap/>
            <w:vAlign w:val="bottom"/>
            <w:hideMark/>
          </w:tcPr>
          <w:p w14:paraId="5C8E12DE" w14:textId="77777777" w:rsidR="00DE417F" w:rsidRPr="008D67D2" w:rsidRDefault="00DE417F" w:rsidP="00FC58F7">
            <w:pPr>
              <w:rPr>
                <w:rFonts w:ascii="Arial" w:hAnsi="Arial" w:cs="Arial"/>
                <w:sz w:val="16"/>
                <w:szCs w:val="16"/>
                <w:lang w:val="es-BO"/>
              </w:rPr>
            </w:pPr>
          </w:p>
        </w:tc>
        <w:tc>
          <w:tcPr>
            <w:tcW w:w="261" w:type="dxa"/>
            <w:shd w:val="clear" w:color="auto" w:fill="auto"/>
            <w:noWrap/>
            <w:vAlign w:val="bottom"/>
            <w:hideMark/>
          </w:tcPr>
          <w:p w14:paraId="5176BCA4" w14:textId="77777777" w:rsidR="00DE417F" w:rsidRPr="008D67D2" w:rsidRDefault="00DE417F" w:rsidP="00FC58F7">
            <w:pPr>
              <w:rPr>
                <w:rFonts w:ascii="Arial" w:hAnsi="Arial" w:cs="Arial"/>
                <w:sz w:val="16"/>
                <w:szCs w:val="16"/>
                <w:lang w:val="es-BO"/>
              </w:rPr>
            </w:pPr>
          </w:p>
        </w:tc>
        <w:tc>
          <w:tcPr>
            <w:tcW w:w="372" w:type="dxa"/>
            <w:shd w:val="clear" w:color="auto" w:fill="auto"/>
            <w:noWrap/>
            <w:vAlign w:val="bottom"/>
            <w:hideMark/>
          </w:tcPr>
          <w:p w14:paraId="532FD24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CA3649B"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5357749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D207615"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415EEA6E"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AC877B9" w14:textId="77777777" w:rsidTr="00F55D6F">
        <w:trPr>
          <w:trHeight w:val="58"/>
          <w:jc w:val="center"/>
        </w:trPr>
        <w:tc>
          <w:tcPr>
            <w:tcW w:w="302" w:type="dxa"/>
            <w:shd w:val="clear" w:color="auto" w:fill="auto"/>
            <w:vAlign w:val="bottom"/>
            <w:hideMark/>
          </w:tcPr>
          <w:p w14:paraId="4CEF972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shd w:val="clear" w:color="auto" w:fill="auto"/>
            <w:vAlign w:val="bottom"/>
            <w:hideMark/>
          </w:tcPr>
          <w:p w14:paraId="1E87822D" w14:textId="77777777" w:rsidR="00DE417F" w:rsidRPr="008D67D2" w:rsidRDefault="00DE417F" w:rsidP="00FC58F7">
            <w:pPr>
              <w:jc w:val="center"/>
              <w:rPr>
                <w:rFonts w:ascii="Arial" w:hAnsi="Arial" w:cs="Arial"/>
                <w:b/>
                <w:bCs/>
                <w:sz w:val="2"/>
                <w:szCs w:val="2"/>
                <w:lang w:val="es-BO"/>
              </w:rPr>
            </w:pPr>
          </w:p>
        </w:tc>
        <w:tc>
          <w:tcPr>
            <w:tcW w:w="257" w:type="dxa"/>
            <w:shd w:val="clear" w:color="auto" w:fill="auto"/>
            <w:vAlign w:val="bottom"/>
            <w:hideMark/>
          </w:tcPr>
          <w:p w14:paraId="4F99B03E"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560B27B1"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04FEA41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bottom"/>
            <w:hideMark/>
          </w:tcPr>
          <w:p w14:paraId="37E9EAAF"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23DD1DBB"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74CA66D2" w14:textId="77777777" w:rsidR="00DE417F" w:rsidRPr="008D67D2" w:rsidRDefault="00DE417F" w:rsidP="00FC58F7">
            <w:pPr>
              <w:rPr>
                <w:rFonts w:ascii="Arial" w:hAnsi="Arial" w:cs="Arial"/>
                <w:sz w:val="2"/>
                <w:szCs w:val="2"/>
                <w:lang w:val="es-BO"/>
              </w:rPr>
            </w:pPr>
          </w:p>
        </w:tc>
        <w:tc>
          <w:tcPr>
            <w:tcW w:w="376" w:type="dxa"/>
            <w:shd w:val="clear" w:color="auto" w:fill="auto"/>
            <w:vAlign w:val="bottom"/>
            <w:hideMark/>
          </w:tcPr>
          <w:p w14:paraId="13D788F8" w14:textId="77777777" w:rsidR="00DE417F" w:rsidRPr="008D67D2" w:rsidRDefault="00DE417F" w:rsidP="00FC58F7">
            <w:pPr>
              <w:rPr>
                <w:rFonts w:ascii="Arial" w:hAnsi="Arial" w:cs="Arial"/>
                <w:sz w:val="2"/>
                <w:szCs w:val="2"/>
                <w:lang w:val="es-BO"/>
              </w:rPr>
            </w:pPr>
          </w:p>
        </w:tc>
        <w:tc>
          <w:tcPr>
            <w:tcW w:w="327" w:type="dxa"/>
            <w:shd w:val="clear" w:color="auto" w:fill="auto"/>
            <w:vAlign w:val="bottom"/>
            <w:hideMark/>
          </w:tcPr>
          <w:p w14:paraId="4EAE3D2D" w14:textId="77777777" w:rsidR="00DE417F" w:rsidRPr="008D67D2" w:rsidRDefault="00DE417F" w:rsidP="00FC58F7">
            <w:pPr>
              <w:rPr>
                <w:rFonts w:ascii="Arial" w:hAnsi="Arial" w:cs="Arial"/>
                <w:sz w:val="2"/>
                <w:szCs w:val="2"/>
                <w:lang w:val="es-BO"/>
              </w:rPr>
            </w:pPr>
          </w:p>
        </w:tc>
        <w:tc>
          <w:tcPr>
            <w:tcW w:w="296" w:type="dxa"/>
            <w:shd w:val="clear" w:color="auto" w:fill="auto"/>
            <w:vAlign w:val="bottom"/>
            <w:hideMark/>
          </w:tcPr>
          <w:p w14:paraId="0D6DD233"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4925A2C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43E190BE"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F7A9F9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E484FA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7246235"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69D848FE"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9752BE4"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F2187B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4607909"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541003EB"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05732A50"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E2AEDAB"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3FEC9236"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1B1FA5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53DD6B1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0632873"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2713B9B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30C696B7" w14:textId="77777777" w:rsidTr="00F55D6F">
        <w:trPr>
          <w:trHeight w:val="266"/>
          <w:jc w:val="center"/>
        </w:trPr>
        <w:tc>
          <w:tcPr>
            <w:tcW w:w="3711" w:type="dxa"/>
            <w:gridSpan w:val="9"/>
            <w:vMerge w:val="restart"/>
            <w:shd w:val="clear" w:color="auto" w:fill="auto"/>
            <w:vAlign w:val="center"/>
            <w:hideMark/>
          </w:tcPr>
          <w:p w14:paraId="37A5D0AB" w14:textId="77777777" w:rsidR="00DE417F" w:rsidRPr="008D67D2" w:rsidRDefault="00DE417F" w:rsidP="0048733C">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524" w:type="dxa"/>
            <w:gridSpan w:val="5"/>
            <w:vMerge w:val="restart"/>
            <w:shd w:val="clear" w:color="auto" w:fill="auto"/>
            <w:vAlign w:val="center"/>
            <w:hideMark/>
          </w:tcPr>
          <w:p w14:paraId="6F430F8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NIT</w:t>
            </w:r>
          </w:p>
        </w:tc>
        <w:tc>
          <w:tcPr>
            <w:tcW w:w="318" w:type="dxa"/>
            <w:shd w:val="clear" w:color="auto" w:fill="auto"/>
            <w:vAlign w:val="center"/>
            <w:hideMark/>
          </w:tcPr>
          <w:p w14:paraId="7AB6AA77" w14:textId="77777777" w:rsidR="00DE417F" w:rsidRPr="008D67D2" w:rsidRDefault="00DE417F" w:rsidP="00FC58F7">
            <w:pPr>
              <w:jc w:val="center"/>
              <w:rPr>
                <w:rFonts w:ascii="Arial" w:hAnsi="Arial" w:cs="Arial"/>
                <w:i/>
                <w:iCs/>
                <w:sz w:val="16"/>
                <w:szCs w:val="16"/>
                <w:lang w:val="es-BO"/>
              </w:rPr>
            </w:pPr>
          </w:p>
        </w:tc>
        <w:tc>
          <w:tcPr>
            <w:tcW w:w="3644" w:type="dxa"/>
            <w:gridSpan w:val="11"/>
            <w:shd w:val="clear" w:color="auto" w:fill="auto"/>
            <w:vAlign w:val="center"/>
            <w:hideMark/>
          </w:tcPr>
          <w:p w14:paraId="4CB698EE"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415CC7D"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23528BB6"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1D323ADD" w14:textId="77777777" w:rsidTr="00F55D6F">
        <w:trPr>
          <w:trHeight w:val="155"/>
          <w:jc w:val="center"/>
        </w:trPr>
        <w:tc>
          <w:tcPr>
            <w:tcW w:w="3711" w:type="dxa"/>
            <w:gridSpan w:val="9"/>
            <w:vMerge/>
            <w:vAlign w:val="center"/>
            <w:hideMark/>
          </w:tcPr>
          <w:p w14:paraId="4D90BCE7" w14:textId="77777777" w:rsidR="00DE417F" w:rsidRPr="008D67D2" w:rsidRDefault="00DE417F" w:rsidP="00FC58F7">
            <w:pPr>
              <w:rPr>
                <w:rFonts w:ascii="Arial" w:hAnsi="Arial" w:cs="Arial"/>
                <w:b/>
                <w:bCs/>
                <w:sz w:val="16"/>
                <w:szCs w:val="16"/>
                <w:lang w:val="es-BO"/>
              </w:rPr>
            </w:pPr>
          </w:p>
        </w:tc>
        <w:tc>
          <w:tcPr>
            <w:tcW w:w="1524" w:type="dxa"/>
            <w:gridSpan w:val="5"/>
            <w:vMerge/>
            <w:tcBorders>
              <w:bottom w:val="single" w:sz="4" w:space="0" w:color="auto"/>
            </w:tcBorders>
            <w:vAlign w:val="center"/>
            <w:hideMark/>
          </w:tcPr>
          <w:p w14:paraId="44ABBC44"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B624816" w14:textId="77777777" w:rsidR="00DE417F" w:rsidRPr="008D67D2" w:rsidRDefault="00DE417F" w:rsidP="00FC58F7">
            <w:pPr>
              <w:jc w:val="center"/>
              <w:rPr>
                <w:rFonts w:ascii="Arial" w:hAnsi="Arial" w:cs="Arial"/>
                <w:i/>
                <w:iCs/>
                <w:sz w:val="16"/>
                <w:szCs w:val="16"/>
                <w:lang w:val="es-BO"/>
              </w:rPr>
            </w:pPr>
          </w:p>
        </w:tc>
        <w:tc>
          <w:tcPr>
            <w:tcW w:w="591" w:type="dxa"/>
            <w:gridSpan w:val="2"/>
            <w:tcBorders>
              <w:bottom w:val="nil"/>
            </w:tcBorders>
            <w:shd w:val="clear" w:color="auto" w:fill="auto"/>
            <w:vAlign w:val="center"/>
            <w:hideMark/>
          </w:tcPr>
          <w:p w14:paraId="54741D20" w14:textId="77777777" w:rsidR="00DE417F" w:rsidRPr="008D67D2" w:rsidRDefault="00DE417F" w:rsidP="00FC58F7">
            <w:pPr>
              <w:jc w:val="center"/>
              <w:rPr>
                <w:rFonts w:ascii="Arial" w:hAnsi="Arial" w:cs="Arial"/>
                <w:i/>
                <w:iCs/>
                <w:sz w:val="16"/>
                <w:szCs w:val="16"/>
                <w:lang w:val="es-BO"/>
              </w:rPr>
            </w:pPr>
          </w:p>
        </w:tc>
        <w:tc>
          <w:tcPr>
            <w:tcW w:w="318" w:type="dxa"/>
            <w:tcBorders>
              <w:bottom w:val="nil"/>
            </w:tcBorders>
            <w:shd w:val="clear" w:color="auto" w:fill="auto"/>
            <w:vAlign w:val="center"/>
            <w:hideMark/>
          </w:tcPr>
          <w:p w14:paraId="058E4A1E" w14:textId="77777777" w:rsidR="00DE417F" w:rsidRPr="008D67D2" w:rsidRDefault="00DE417F" w:rsidP="00FC58F7">
            <w:pPr>
              <w:rPr>
                <w:rFonts w:ascii="Arial" w:hAnsi="Arial" w:cs="Arial"/>
                <w:i/>
                <w:iCs/>
                <w:sz w:val="16"/>
                <w:szCs w:val="16"/>
                <w:lang w:val="es-BO"/>
              </w:rPr>
            </w:pPr>
          </w:p>
        </w:tc>
        <w:tc>
          <w:tcPr>
            <w:tcW w:w="1511" w:type="dxa"/>
            <w:gridSpan w:val="4"/>
            <w:tcBorders>
              <w:bottom w:val="nil"/>
            </w:tcBorders>
            <w:shd w:val="clear" w:color="auto" w:fill="auto"/>
            <w:vAlign w:val="center"/>
            <w:hideMark/>
          </w:tcPr>
          <w:p w14:paraId="3EBE0D2E" w14:textId="77777777" w:rsidR="00DE417F" w:rsidRPr="008D67D2" w:rsidRDefault="00DE417F" w:rsidP="00FC58F7">
            <w:pPr>
              <w:jc w:val="center"/>
              <w:rPr>
                <w:rFonts w:ascii="Arial" w:hAnsi="Arial" w:cs="Arial"/>
                <w:i/>
                <w:iCs/>
                <w:sz w:val="16"/>
                <w:szCs w:val="16"/>
                <w:lang w:val="es-BO"/>
              </w:rPr>
            </w:pPr>
          </w:p>
        </w:tc>
        <w:tc>
          <w:tcPr>
            <w:tcW w:w="261" w:type="dxa"/>
            <w:tcBorders>
              <w:bottom w:val="nil"/>
            </w:tcBorders>
            <w:shd w:val="clear" w:color="auto" w:fill="auto"/>
            <w:vAlign w:val="center"/>
            <w:hideMark/>
          </w:tcPr>
          <w:p w14:paraId="1C0C84F7" w14:textId="77777777" w:rsidR="00DE417F" w:rsidRPr="008D67D2" w:rsidRDefault="00DE417F" w:rsidP="00FC58F7">
            <w:pPr>
              <w:rPr>
                <w:rFonts w:ascii="Arial" w:hAnsi="Arial" w:cs="Arial"/>
                <w:i/>
                <w:iCs/>
                <w:sz w:val="16"/>
                <w:szCs w:val="16"/>
                <w:lang w:val="es-BO"/>
              </w:rPr>
            </w:pPr>
          </w:p>
        </w:tc>
        <w:tc>
          <w:tcPr>
            <w:tcW w:w="963" w:type="dxa"/>
            <w:gridSpan w:val="3"/>
            <w:tcBorders>
              <w:bottom w:val="nil"/>
            </w:tcBorders>
            <w:shd w:val="clear" w:color="auto" w:fill="auto"/>
            <w:vAlign w:val="center"/>
            <w:hideMark/>
          </w:tcPr>
          <w:p w14:paraId="2755B6BF"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E508E03"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4CDA7"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55C1F24F" w14:textId="77777777" w:rsidTr="00F55D6F">
        <w:trPr>
          <w:trHeight w:val="212"/>
          <w:jc w:val="center"/>
        </w:trPr>
        <w:tc>
          <w:tcPr>
            <w:tcW w:w="3711" w:type="dxa"/>
            <w:gridSpan w:val="9"/>
            <w:vMerge/>
            <w:tcBorders>
              <w:right w:val="single" w:sz="4" w:space="0" w:color="auto"/>
            </w:tcBorders>
            <w:vAlign w:val="center"/>
            <w:hideMark/>
          </w:tcPr>
          <w:p w14:paraId="2B08F6CB" w14:textId="77777777" w:rsidR="00DE417F" w:rsidRPr="008D67D2" w:rsidRDefault="00DE417F" w:rsidP="00FC58F7">
            <w:pPr>
              <w:rPr>
                <w:rFonts w:ascii="Arial" w:hAnsi="Arial" w:cs="Arial"/>
                <w:b/>
                <w:bCs/>
                <w:sz w:val="16"/>
                <w:szCs w:val="16"/>
                <w:lang w:val="es-BO"/>
              </w:rPr>
            </w:pPr>
          </w:p>
        </w:tc>
        <w:tc>
          <w:tcPr>
            <w:tcW w:w="152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11F0A0AB" w14:textId="77777777" w:rsidR="00DE417F" w:rsidRPr="008D67D2" w:rsidRDefault="00DE417F" w:rsidP="00FC58F7">
            <w:pPr>
              <w:jc w:val="center"/>
              <w:rPr>
                <w:rFonts w:ascii="Arial" w:hAnsi="Arial" w:cs="Arial"/>
                <w:sz w:val="16"/>
                <w:szCs w:val="16"/>
                <w:lang w:val="es-BO"/>
              </w:rPr>
            </w:pPr>
            <w:r w:rsidRPr="008D67D2">
              <w:rPr>
                <w:rFonts w:ascii="Arial" w:hAnsi="Arial" w:cs="Arial"/>
                <w:sz w:val="22"/>
                <w:szCs w:val="16"/>
                <w:lang w:val="es-BO"/>
              </w:rPr>
              <w:t> </w:t>
            </w:r>
          </w:p>
        </w:tc>
        <w:tc>
          <w:tcPr>
            <w:tcW w:w="318" w:type="dxa"/>
            <w:tcBorders>
              <w:left w:val="single" w:sz="4" w:space="0" w:color="auto"/>
              <w:right w:val="nil"/>
            </w:tcBorders>
            <w:shd w:val="clear" w:color="auto" w:fill="auto"/>
            <w:vAlign w:val="center"/>
            <w:hideMark/>
          </w:tcPr>
          <w:p w14:paraId="57506835" w14:textId="77777777" w:rsidR="00DE417F" w:rsidRPr="008D67D2" w:rsidRDefault="00DE417F" w:rsidP="00FC58F7">
            <w:pPr>
              <w:rPr>
                <w:rFonts w:ascii="Arial" w:hAnsi="Arial" w:cs="Arial"/>
                <w:b/>
                <w:bCs/>
                <w:sz w:val="16"/>
                <w:szCs w:val="16"/>
                <w:lang w:val="es-BO"/>
              </w:rPr>
            </w:pPr>
          </w:p>
        </w:tc>
        <w:tc>
          <w:tcPr>
            <w:tcW w:w="591" w:type="dxa"/>
            <w:gridSpan w:val="2"/>
            <w:tcBorders>
              <w:top w:val="nil"/>
              <w:left w:val="nil"/>
              <w:bottom w:val="nil"/>
              <w:right w:val="nil"/>
            </w:tcBorders>
            <w:shd w:val="clear" w:color="auto" w:fill="auto"/>
            <w:vAlign w:val="center"/>
            <w:hideMark/>
          </w:tcPr>
          <w:p w14:paraId="42BA99E9" w14:textId="77777777" w:rsidR="00DE417F" w:rsidRPr="008D67D2" w:rsidRDefault="00DE417F" w:rsidP="00FC58F7">
            <w:pPr>
              <w:jc w:val="center"/>
              <w:rPr>
                <w:rFonts w:ascii="Arial" w:hAnsi="Arial" w:cs="Arial"/>
                <w:b/>
                <w:bCs/>
                <w:sz w:val="16"/>
                <w:szCs w:val="16"/>
                <w:lang w:val="es-BO"/>
              </w:rPr>
            </w:pPr>
          </w:p>
        </w:tc>
        <w:tc>
          <w:tcPr>
            <w:tcW w:w="318" w:type="dxa"/>
            <w:tcBorders>
              <w:top w:val="nil"/>
              <w:left w:val="nil"/>
              <w:bottom w:val="nil"/>
              <w:right w:val="nil"/>
            </w:tcBorders>
            <w:shd w:val="clear" w:color="auto" w:fill="auto"/>
            <w:vAlign w:val="center"/>
            <w:hideMark/>
          </w:tcPr>
          <w:p w14:paraId="0BAF65A0" w14:textId="77777777" w:rsidR="00DE417F" w:rsidRPr="008D67D2" w:rsidRDefault="00DE417F" w:rsidP="00FC58F7">
            <w:pPr>
              <w:rPr>
                <w:rFonts w:ascii="Arial" w:hAnsi="Arial" w:cs="Arial"/>
                <w:b/>
                <w:bCs/>
                <w:sz w:val="16"/>
                <w:szCs w:val="16"/>
                <w:lang w:val="es-BO"/>
              </w:rPr>
            </w:pPr>
          </w:p>
        </w:tc>
        <w:tc>
          <w:tcPr>
            <w:tcW w:w="1511" w:type="dxa"/>
            <w:gridSpan w:val="4"/>
            <w:tcBorders>
              <w:top w:val="nil"/>
              <w:left w:val="nil"/>
              <w:bottom w:val="nil"/>
              <w:right w:val="nil"/>
            </w:tcBorders>
            <w:shd w:val="clear" w:color="auto" w:fill="auto"/>
            <w:vAlign w:val="center"/>
            <w:hideMark/>
          </w:tcPr>
          <w:p w14:paraId="62DA66C4" w14:textId="77777777" w:rsidR="00DE417F" w:rsidRPr="008D67D2" w:rsidRDefault="00DE417F" w:rsidP="00FC58F7">
            <w:pPr>
              <w:jc w:val="center"/>
              <w:rPr>
                <w:rFonts w:ascii="Arial" w:hAnsi="Arial" w:cs="Arial"/>
                <w:b/>
                <w:bCs/>
                <w:sz w:val="16"/>
                <w:szCs w:val="16"/>
                <w:lang w:val="es-BO"/>
              </w:rPr>
            </w:pPr>
          </w:p>
        </w:tc>
        <w:tc>
          <w:tcPr>
            <w:tcW w:w="261" w:type="dxa"/>
            <w:tcBorders>
              <w:top w:val="nil"/>
              <w:left w:val="nil"/>
              <w:bottom w:val="nil"/>
              <w:right w:val="nil"/>
            </w:tcBorders>
            <w:shd w:val="clear" w:color="auto" w:fill="auto"/>
            <w:vAlign w:val="center"/>
            <w:hideMark/>
          </w:tcPr>
          <w:p w14:paraId="6FA55D85" w14:textId="77777777" w:rsidR="00DE417F" w:rsidRPr="008D67D2" w:rsidRDefault="00DE417F" w:rsidP="00FC58F7">
            <w:pPr>
              <w:rPr>
                <w:rFonts w:ascii="Arial" w:hAnsi="Arial" w:cs="Arial"/>
                <w:b/>
                <w:bCs/>
                <w:sz w:val="16"/>
                <w:szCs w:val="16"/>
                <w:lang w:val="es-BO"/>
              </w:rPr>
            </w:pPr>
          </w:p>
        </w:tc>
        <w:tc>
          <w:tcPr>
            <w:tcW w:w="963" w:type="dxa"/>
            <w:gridSpan w:val="3"/>
            <w:tcBorders>
              <w:top w:val="nil"/>
              <w:left w:val="nil"/>
              <w:bottom w:val="nil"/>
              <w:right w:val="nil"/>
            </w:tcBorders>
            <w:shd w:val="clear" w:color="auto" w:fill="auto"/>
            <w:vAlign w:val="center"/>
            <w:hideMark/>
          </w:tcPr>
          <w:p w14:paraId="36019BDF" w14:textId="77777777" w:rsidR="00DE417F" w:rsidRPr="008D67D2" w:rsidRDefault="00DE417F" w:rsidP="00FC58F7">
            <w:pPr>
              <w:jc w:val="center"/>
              <w:rPr>
                <w:rFonts w:ascii="Arial" w:hAnsi="Arial" w:cs="Arial"/>
                <w:b/>
                <w:bCs/>
                <w:sz w:val="16"/>
                <w:szCs w:val="16"/>
                <w:lang w:val="es-BO"/>
              </w:rPr>
            </w:pPr>
          </w:p>
        </w:tc>
        <w:tc>
          <w:tcPr>
            <w:tcW w:w="318" w:type="dxa"/>
            <w:tcBorders>
              <w:left w:val="nil"/>
            </w:tcBorders>
            <w:shd w:val="clear" w:color="auto" w:fill="auto"/>
            <w:vAlign w:val="center"/>
            <w:hideMark/>
          </w:tcPr>
          <w:p w14:paraId="76C58ADB"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CF36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4C5034E0" w14:textId="77777777" w:rsidTr="00F55D6F">
        <w:trPr>
          <w:trHeight w:val="279"/>
          <w:jc w:val="center"/>
        </w:trPr>
        <w:tc>
          <w:tcPr>
            <w:tcW w:w="3017" w:type="dxa"/>
            <w:gridSpan w:val="7"/>
            <w:vMerge w:val="restart"/>
            <w:shd w:val="clear" w:color="auto" w:fill="auto"/>
            <w:vAlign w:val="center"/>
            <w:hideMark/>
          </w:tcPr>
          <w:p w14:paraId="0C799645" w14:textId="77777777" w:rsidR="00DE417F" w:rsidRPr="008D67D2" w:rsidRDefault="00C54C02" w:rsidP="00831183">
            <w:pPr>
              <w:jc w:val="center"/>
              <w:rPr>
                <w:rFonts w:ascii="Arial" w:hAnsi="Arial" w:cs="Arial"/>
                <w:b/>
                <w:bCs/>
                <w:sz w:val="16"/>
                <w:szCs w:val="16"/>
                <w:lang w:val="es-BO"/>
              </w:rPr>
            </w:pPr>
            <w:r w:rsidRPr="008D67D2">
              <w:rPr>
                <w:rFonts w:ascii="Arial" w:hAnsi="Arial" w:cs="Arial"/>
                <w:b/>
                <w:bCs/>
                <w:sz w:val="16"/>
                <w:szCs w:val="16"/>
                <w:lang w:val="es-BO"/>
              </w:rPr>
              <w:t>Matri</w:t>
            </w:r>
            <w:r w:rsidR="00DE417F" w:rsidRPr="008D67D2">
              <w:rPr>
                <w:rFonts w:ascii="Arial" w:hAnsi="Arial" w:cs="Arial"/>
                <w:b/>
                <w:bCs/>
                <w:sz w:val="16"/>
                <w:szCs w:val="16"/>
                <w:lang w:val="es-BO"/>
              </w:rPr>
              <w:t>cula de Comercio:</w:t>
            </w:r>
            <w:r w:rsidR="00DE417F" w:rsidRPr="008D67D2">
              <w:rPr>
                <w:rFonts w:ascii="Arial" w:hAnsi="Arial" w:cs="Arial"/>
                <w:i/>
                <w:iCs/>
                <w:sz w:val="16"/>
                <w:szCs w:val="16"/>
                <w:lang w:val="es-BO"/>
              </w:rPr>
              <w:t xml:space="preserve"> </w:t>
            </w:r>
          </w:p>
        </w:tc>
        <w:tc>
          <w:tcPr>
            <w:tcW w:w="1317" w:type="dxa"/>
            <w:gridSpan w:val="4"/>
            <w:vMerge w:val="restart"/>
            <w:shd w:val="clear" w:color="auto" w:fill="auto"/>
            <w:vAlign w:val="center"/>
            <w:hideMark/>
          </w:tcPr>
          <w:p w14:paraId="2F86992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10" w:type="dxa"/>
            <w:shd w:val="clear" w:color="auto" w:fill="auto"/>
            <w:noWrap/>
            <w:vAlign w:val="center"/>
            <w:hideMark/>
          </w:tcPr>
          <w:p w14:paraId="59AF317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310934BD" w14:textId="77777777" w:rsidR="00DE417F" w:rsidRPr="008D67D2" w:rsidRDefault="00DE417F" w:rsidP="00FC58F7">
            <w:pPr>
              <w:rPr>
                <w:rFonts w:ascii="Arial" w:hAnsi="Arial" w:cs="Arial"/>
                <w:sz w:val="16"/>
                <w:szCs w:val="16"/>
                <w:lang w:val="es-BO"/>
              </w:rPr>
            </w:pPr>
          </w:p>
        </w:tc>
        <w:tc>
          <w:tcPr>
            <w:tcW w:w="2571" w:type="dxa"/>
            <w:gridSpan w:val="8"/>
            <w:shd w:val="clear" w:color="auto" w:fill="auto"/>
            <w:vAlign w:val="center"/>
            <w:hideMark/>
          </w:tcPr>
          <w:p w14:paraId="49390B54"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440" w:type="dxa"/>
            <w:shd w:val="clear" w:color="auto" w:fill="auto"/>
            <w:noWrap/>
            <w:vAlign w:val="bottom"/>
            <w:hideMark/>
          </w:tcPr>
          <w:p w14:paraId="2C747919"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B5676EC" w14:textId="77777777" w:rsidR="00DE417F" w:rsidRPr="008D67D2" w:rsidRDefault="00DE417F" w:rsidP="00FC58F7">
            <w:pPr>
              <w:rPr>
                <w:rFonts w:ascii="Arial" w:hAnsi="Arial" w:cs="Arial"/>
                <w:b/>
                <w:bCs/>
                <w:sz w:val="16"/>
                <w:szCs w:val="16"/>
                <w:lang w:val="es-BO"/>
              </w:rPr>
            </w:pPr>
          </w:p>
        </w:tc>
        <w:tc>
          <w:tcPr>
            <w:tcW w:w="372" w:type="dxa"/>
            <w:tcBorders>
              <w:top w:val="nil"/>
              <w:bottom w:val="nil"/>
            </w:tcBorders>
            <w:shd w:val="clear" w:color="auto" w:fill="auto"/>
            <w:vAlign w:val="center"/>
            <w:hideMark/>
          </w:tcPr>
          <w:p w14:paraId="0F1CF01D" w14:textId="77777777" w:rsidR="00DE417F" w:rsidRPr="008D67D2" w:rsidRDefault="00DE417F" w:rsidP="00FC58F7">
            <w:pPr>
              <w:rPr>
                <w:rFonts w:ascii="Arial" w:hAnsi="Arial" w:cs="Arial"/>
                <w:b/>
                <w:bCs/>
                <w:sz w:val="16"/>
                <w:szCs w:val="16"/>
                <w:lang w:val="es-BO"/>
              </w:rPr>
            </w:pPr>
          </w:p>
        </w:tc>
        <w:tc>
          <w:tcPr>
            <w:tcW w:w="318" w:type="dxa"/>
            <w:tcBorders>
              <w:top w:val="nil"/>
              <w:bottom w:val="nil"/>
            </w:tcBorders>
            <w:shd w:val="clear" w:color="auto" w:fill="auto"/>
            <w:vAlign w:val="center"/>
            <w:hideMark/>
          </w:tcPr>
          <w:p w14:paraId="64343ABC" w14:textId="77777777" w:rsidR="00DE417F" w:rsidRPr="008D67D2" w:rsidRDefault="00DE417F" w:rsidP="00FC58F7">
            <w:pPr>
              <w:rPr>
                <w:rFonts w:ascii="Arial" w:hAnsi="Arial" w:cs="Arial"/>
                <w:b/>
                <w:bCs/>
                <w:sz w:val="16"/>
                <w:szCs w:val="16"/>
                <w:lang w:val="es-BO"/>
              </w:rPr>
            </w:pPr>
          </w:p>
        </w:tc>
        <w:tc>
          <w:tcPr>
            <w:tcW w:w="273" w:type="dxa"/>
            <w:tcBorders>
              <w:top w:val="nil"/>
              <w:bottom w:val="nil"/>
            </w:tcBorders>
            <w:shd w:val="clear" w:color="auto" w:fill="auto"/>
            <w:noWrap/>
            <w:vAlign w:val="bottom"/>
            <w:hideMark/>
          </w:tcPr>
          <w:p w14:paraId="42BE32F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B5DA17"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7C7C6C3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09BF1446" w14:textId="77777777" w:rsidTr="00F55D6F">
        <w:trPr>
          <w:trHeight w:val="151"/>
          <w:jc w:val="center"/>
        </w:trPr>
        <w:tc>
          <w:tcPr>
            <w:tcW w:w="3017" w:type="dxa"/>
            <w:gridSpan w:val="7"/>
            <w:vMerge/>
            <w:vAlign w:val="center"/>
            <w:hideMark/>
          </w:tcPr>
          <w:p w14:paraId="3C094686" w14:textId="77777777" w:rsidR="00DE417F" w:rsidRPr="008D67D2" w:rsidRDefault="00DE417F" w:rsidP="00FC58F7">
            <w:pPr>
              <w:rPr>
                <w:rFonts w:ascii="Arial" w:hAnsi="Arial" w:cs="Arial"/>
                <w:b/>
                <w:bCs/>
                <w:sz w:val="16"/>
                <w:szCs w:val="16"/>
                <w:lang w:val="es-BO"/>
              </w:rPr>
            </w:pPr>
          </w:p>
        </w:tc>
        <w:tc>
          <w:tcPr>
            <w:tcW w:w="1317" w:type="dxa"/>
            <w:gridSpan w:val="4"/>
            <w:vMerge/>
            <w:tcBorders>
              <w:bottom w:val="single" w:sz="4" w:space="0" w:color="auto"/>
            </w:tcBorders>
            <w:vAlign w:val="center"/>
            <w:hideMark/>
          </w:tcPr>
          <w:p w14:paraId="4AE351A7" w14:textId="77777777" w:rsidR="00DE417F" w:rsidRPr="008D67D2" w:rsidRDefault="00DE417F" w:rsidP="00FC58F7">
            <w:pPr>
              <w:rPr>
                <w:rFonts w:ascii="Arial" w:hAnsi="Arial" w:cs="Arial"/>
                <w:i/>
                <w:iCs/>
                <w:sz w:val="16"/>
                <w:szCs w:val="16"/>
                <w:lang w:val="es-BO"/>
              </w:rPr>
            </w:pPr>
          </w:p>
        </w:tc>
        <w:tc>
          <w:tcPr>
            <w:tcW w:w="310" w:type="dxa"/>
            <w:shd w:val="clear" w:color="auto" w:fill="auto"/>
            <w:noWrap/>
            <w:vAlign w:val="center"/>
            <w:hideMark/>
          </w:tcPr>
          <w:p w14:paraId="0DC05EBE"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27FF6828"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0C4B84C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318" w:type="dxa"/>
            <w:shd w:val="clear" w:color="auto" w:fill="auto"/>
            <w:noWrap/>
            <w:vAlign w:val="center"/>
            <w:hideMark/>
          </w:tcPr>
          <w:p w14:paraId="48325DC6"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4F4462B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18" w:type="dxa"/>
            <w:shd w:val="clear" w:color="auto" w:fill="auto"/>
            <w:noWrap/>
            <w:vAlign w:val="center"/>
            <w:hideMark/>
          </w:tcPr>
          <w:p w14:paraId="0D8B4AD7" w14:textId="77777777" w:rsidR="00DE417F" w:rsidRPr="008D67D2" w:rsidRDefault="00DE417F" w:rsidP="00FC58F7">
            <w:pPr>
              <w:rPr>
                <w:rFonts w:ascii="Arial" w:hAnsi="Arial" w:cs="Arial"/>
                <w:sz w:val="16"/>
                <w:szCs w:val="16"/>
                <w:lang w:val="es-BO"/>
              </w:rPr>
            </w:pPr>
          </w:p>
        </w:tc>
        <w:tc>
          <w:tcPr>
            <w:tcW w:w="753" w:type="dxa"/>
            <w:gridSpan w:val="2"/>
            <w:tcBorders>
              <w:bottom w:val="single" w:sz="4" w:space="0" w:color="auto"/>
            </w:tcBorders>
            <w:shd w:val="clear" w:color="auto" w:fill="auto"/>
            <w:vAlign w:val="center"/>
            <w:hideMark/>
          </w:tcPr>
          <w:p w14:paraId="33C2DD78"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440" w:type="dxa"/>
            <w:shd w:val="clear" w:color="auto" w:fill="auto"/>
            <w:noWrap/>
            <w:vAlign w:val="bottom"/>
            <w:hideMark/>
          </w:tcPr>
          <w:p w14:paraId="55B70362"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6909A8AE" w14:textId="77777777" w:rsidR="00DE417F" w:rsidRPr="008D67D2" w:rsidRDefault="00DE417F" w:rsidP="00FC58F7">
            <w:pPr>
              <w:rPr>
                <w:rFonts w:ascii="Arial" w:hAnsi="Arial" w:cs="Arial"/>
                <w:b/>
                <w:bCs/>
                <w:sz w:val="16"/>
                <w:szCs w:val="16"/>
                <w:lang w:val="es-BO"/>
              </w:rPr>
            </w:pPr>
          </w:p>
        </w:tc>
        <w:tc>
          <w:tcPr>
            <w:tcW w:w="372" w:type="dxa"/>
            <w:tcBorders>
              <w:top w:val="nil"/>
            </w:tcBorders>
            <w:shd w:val="clear" w:color="auto" w:fill="auto"/>
            <w:vAlign w:val="center"/>
            <w:hideMark/>
          </w:tcPr>
          <w:p w14:paraId="3299127F"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35677292" w14:textId="77777777" w:rsidR="00DE417F" w:rsidRPr="008D67D2" w:rsidRDefault="00DE417F" w:rsidP="00FC58F7">
            <w:pPr>
              <w:rPr>
                <w:rFonts w:ascii="Arial" w:hAnsi="Arial" w:cs="Arial"/>
                <w:b/>
                <w:bCs/>
                <w:sz w:val="16"/>
                <w:szCs w:val="16"/>
                <w:lang w:val="es-BO"/>
              </w:rPr>
            </w:pPr>
          </w:p>
        </w:tc>
        <w:tc>
          <w:tcPr>
            <w:tcW w:w="273" w:type="dxa"/>
            <w:tcBorders>
              <w:top w:val="nil"/>
            </w:tcBorders>
            <w:shd w:val="clear" w:color="auto" w:fill="auto"/>
            <w:noWrap/>
            <w:vAlign w:val="bottom"/>
            <w:hideMark/>
          </w:tcPr>
          <w:p w14:paraId="5CA31C1C"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787A4C8A"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06D7395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68809D7A" w14:textId="77777777" w:rsidTr="00F55D6F">
        <w:trPr>
          <w:trHeight w:val="293"/>
          <w:jc w:val="center"/>
        </w:trPr>
        <w:tc>
          <w:tcPr>
            <w:tcW w:w="3017" w:type="dxa"/>
            <w:gridSpan w:val="7"/>
            <w:vMerge/>
            <w:tcBorders>
              <w:right w:val="single" w:sz="4" w:space="0" w:color="auto"/>
            </w:tcBorders>
            <w:vAlign w:val="center"/>
            <w:hideMark/>
          </w:tcPr>
          <w:p w14:paraId="02798339" w14:textId="77777777" w:rsidR="00DE417F" w:rsidRPr="008D67D2" w:rsidRDefault="00DE417F" w:rsidP="00FC58F7">
            <w:pPr>
              <w:rPr>
                <w:rFonts w:ascii="Arial" w:hAnsi="Arial" w:cs="Arial"/>
                <w:b/>
                <w:bCs/>
                <w:sz w:val="16"/>
                <w:szCs w:val="16"/>
                <w:lang w:val="es-BO"/>
              </w:rPr>
            </w:pPr>
          </w:p>
        </w:tc>
        <w:tc>
          <w:tcPr>
            <w:tcW w:w="1317"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AABC14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tcBorders>
            <w:shd w:val="clear" w:color="auto" w:fill="auto"/>
            <w:noWrap/>
            <w:vAlign w:val="center"/>
            <w:hideMark/>
          </w:tcPr>
          <w:p w14:paraId="7A21A025" w14:textId="77777777" w:rsidR="00DE417F" w:rsidRPr="008D67D2" w:rsidRDefault="00DE417F" w:rsidP="00FC58F7">
            <w:pPr>
              <w:rPr>
                <w:rFonts w:ascii="Arial" w:hAnsi="Arial" w:cs="Arial"/>
                <w:sz w:val="16"/>
                <w:szCs w:val="16"/>
                <w:lang w:val="es-BO"/>
              </w:rPr>
            </w:pPr>
          </w:p>
        </w:tc>
        <w:tc>
          <w:tcPr>
            <w:tcW w:w="318" w:type="dxa"/>
            <w:tcBorders>
              <w:right w:val="single" w:sz="4" w:space="0" w:color="auto"/>
            </w:tcBorders>
            <w:shd w:val="clear" w:color="auto" w:fill="auto"/>
            <w:noWrap/>
            <w:vAlign w:val="center"/>
            <w:hideMark/>
          </w:tcPr>
          <w:p w14:paraId="7709B1D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9F8E40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6C5055F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0FF409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3B5CF87B" w14:textId="77777777" w:rsidR="00DE417F" w:rsidRPr="008D67D2" w:rsidRDefault="00DE417F" w:rsidP="00FC58F7">
            <w:pPr>
              <w:rPr>
                <w:rFonts w:ascii="Arial" w:hAnsi="Arial" w:cs="Arial"/>
                <w:sz w:val="16"/>
                <w:szCs w:val="16"/>
                <w:lang w:val="es-BO"/>
              </w:rPr>
            </w:pPr>
          </w:p>
        </w:tc>
        <w:tc>
          <w:tcPr>
            <w:tcW w:w="7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8B55F8C"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40" w:type="dxa"/>
            <w:tcBorders>
              <w:left w:val="single" w:sz="4" w:space="0" w:color="auto"/>
            </w:tcBorders>
            <w:shd w:val="clear" w:color="auto" w:fill="auto"/>
            <w:noWrap/>
            <w:vAlign w:val="bottom"/>
            <w:hideMark/>
          </w:tcPr>
          <w:p w14:paraId="611F6808"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CE6E396" w14:textId="77777777" w:rsidR="00DE417F" w:rsidRPr="008D67D2" w:rsidRDefault="00DE417F" w:rsidP="00FC58F7">
            <w:pPr>
              <w:rPr>
                <w:rFonts w:ascii="Arial" w:hAnsi="Arial" w:cs="Arial"/>
                <w:b/>
                <w:bCs/>
                <w:sz w:val="16"/>
                <w:szCs w:val="16"/>
                <w:lang w:val="es-BO"/>
              </w:rPr>
            </w:pPr>
          </w:p>
        </w:tc>
        <w:tc>
          <w:tcPr>
            <w:tcW w:w="372" w:type="dxa"/>
            <w:shd w:val="clear" w:color="auto" w:fill="auto"/>
            <w:vAlign w:val="center"/>
            <w:hideMark/>
          </w:tcPr>
          <w:p w14:paraId="10B59B75"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22198031" w14:textId="77777777" w:rsidR="00DE417F" w:rsidRPr="008D67D2" w:rsidRDefault="00DE417F" w:rsidP="00FC58F7">
            <w:pPr>
              <w:rPr>
                <w:rFonts w:ascii="Arial" w:hAnsi="Arial" w:cs="Arial"/>
                <w:b/>
                <w:bCs/>
                <w:sz w:val="16"/>
                <w:szCs w:val="16"/>
                <w:lang w:val="es-BO"/>
              </w:rPr>
            </w:pPr>
          </w:p>
        </w:tc>
        <w:tc>
          <w:tcPr>
            <w:tcW w:w="273" w:type="dxa"/>
            <w:shd w:val="clear" w:color="auto" w:fill="auto"/>
            <w:noWrap/>
            <w:vAlign w:val="bottom"/>
            <w:hideMark/>
          </w:tcPr>
          <w:p w14:paraId="4757A37A"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08276AB2"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6B34ED4D"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94F86C3" w14:textId="77777777" w:rsidTr="00F55D6F">
        <w:trPr>
          <w:trHeight w:val="58"/>
          <w:jc w:val="center"/>
        </w:trPr>
        <w:tc>
          <w:tcPr>
            <w:tcW w:w="302" w:type="dxa"/>
            <w:tcBorders>
              <w:bottom w:val="single" w:sz="4" w:space="0" w:color="auto"/>
            </w:tcBorders>
            <w:shd w:val="clear" w:color="auto" w:fill="auto"/>
            <w:vAlign w:val="bottom"/>
            <w:hideMark/>
          </w:tcPr>
          <w:p w14:paraId="292650E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tcBorders>
              <w:bottom w:val="single" w:sz="4" w:space="0" w:color="auto"/>
            </w:tcBorders>
            <w:shd w:val="clear" w:color="auto" w:fill="auto"/>
            <w:vAlign w:val="bottom"/>
            <w:hideMark/>
          </w:tcPr>
          <w:p w14:paraId="3DFB5463" w14:textId="77777777" w:rsidR="00DE417F" w:rsidRPr="008D67D2" w:rsidRDefault="00DE417F" w:rsidP="00FC58F7">
            <w:pPr>
              <w:jc w:val="center"/>
              <w:rPr>
                <w:rFonts w:ascii="Arial" w:hAnsi="Arial" w:cs="Arial"/>
                <w:b/>
                <w:bCs/>
                <w:sz w:val="2"/>
                <w:szCs w:val="2"/>
                <w:lang w:val="es-BO"/>
              </w:rPr>
            </w:pPr>
          </w:p>
        </w:tc>
        <w:tc>
          <w:tcPr>
            <w:tcW w:w="257" w:type="dxa"/>
            <w:tcBorders>
              <w:bottom w:val="single" w:sz="4" w:space="0" w:color="auto"/>
            </w:tcBorders>
            <w:shd w:val="clear" w:color="auto" w:fill="auto"/>
            <w:vAlign w:val="bottom"/>
            <w:hideMark/>
          </w:tcPr>
          <w:p w14:paraId="6DE12DF5"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AD0198"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230C24"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4595BEE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1CC8BD0B" w14:textId="77777777" w:rsidR="00DE417F" w:rsidRPr="008D67D2" w:rsidRDefault="00DE417F" w:rsidP="00FC58F7">
            <w:pPr>
              <w:rPr>
                <w:rFonts w:ascii="Arial" w:hAnsi="Arial" w:cs="Arial"/>
                <w:sz w:val="2"/>
                <w:szCs w:val="2"/>
                <w:lang w:val="es-BO"/>
              </w:rPr>
            </w:pPr>
          </w:p>
        </w:tc>
        <w:tc>
          <w:tcPr>
            <w:tcW w:w="318" w:type="dxa"/>
            <w:tcBorders>
              <w:top w:val="single" w:sz="4" w:space="0" w:color="auto"/>
              <w:bottom w:val="single" w:sz="4" w:space="0" w:color="auto"/>
            </w:tcBorders>
            <w:shd w:val="clear" w:color="auto" w:fill="auto"/>
            <w:vAlign w:val="bottom"/>
            <w:hideMark/>
          </w:tcPr>
          <w:p w14:paraId="5C0919C6" w14:textId="77777777" w:rsidR="00DE417F" w:rsidRPr="008D67D2" w:rsidRDefault="00DE417F" w:rsidP="00FC58F7">
            <w:pPr>
              <w:rPr>
                <w:rFonts w:ascii="Arial" w:hAnsi="Arial" w:cs="Arial"/>
                <w:sz w:val="2"/>
                <w:szCs w:val="2"/>
                <w:lang w:val="es-BO"/>
              </w:rPr>
            </w:pPr>
          </w:p>
        </w:tc>
        <w:tc>
          <w:tcPr>
            <w:tcW w:w="376" w:type="dxa"/>
            <w:tcBorders>
              <w:top w:val="single" w:sz="4" w:space="0" w:color="auto"/>
              <w:bottom w:val="single" w:sz="4" w:space="0" w:color="auto"/>
            </w:tcBorders>
            <w:shd w:val="clear" w:color="auto" w:fill="auto"/>
            <w:vAlign w:val="bottom"/>
            <w:hideMark/>
          </w:tcPr>
          <w:p w14:paraId="642EA568" w14:textId="77777777" w:rsidR="00DE417F" w:rsidRPr="008D67D2" w:rsidRDefault="00DE417F" w:rsidP="00FC58F7">
            <w:pPr>
              <w:rPr>
                <w:rFonts w:ascii="Arial" w:hAnsi="Arial" w:cs="Arial"/>
                <w:sz w:val="2"/>
                <w:szCs w:val="2"/>
                <w:lang w:val="es-BO"/>
              </w:rPr>
            </w:pPr>
          </w:p>
        </w:tc>
        <w:tc>
          <w:tcPr>
            <w:tcW w:w="327" w:type="dxa"/>
            <w:tcBorders>
              <w:top w:val="single" w:sz="4" w:space="0" w:color="auto"/>
              <w:bottom w:val="single" w:sz="4" w:space="0" w:color="auto"/>
            </w:tcBorders>
            <w:shd w:val="clear" w:color="auto" w:fill="auto"/>
            <w:vAlign w:val="bottom"/>
            <w:hideMark/>
          </w:tcPr>
          <w:p w14:paraId="6C8C76DF" w14:textId="77777777" w:rsidR="00DE417F" w:rsidRPr="008D67D2" w:rsidRDefault="00DE417F" w:rsidP="00FC58F7">
            <w:pPr>
              <w:rPr>
                <w:rFonts w:ascii="Arial" w:hAnsi="Arial" w:cs="Arial"/>
                <w:sz w:val="2"/>
                <w:szCs w:val="2"/>
                <w:lang w:val="es-BO"/>
              </w:rPr>
            </w:pPr>
          </w:p>
        </w:tc>
        <w:tc>
          <w:tcPr>
            <w:tcW w:w="296" w:type="dxa"/>
            <w:tcBorders>
              <w:top w:val="single" w:sz="4" w:space="0" w:color="auto"/>
              <w:bottom w:val="single" w:sz="4" w:space="0" w:color="auto"/>
            </w:tcBorders>
            <w:shd w:val="clear" w:color="auto" w:fill="auto"/>
            <w:vAlign w:val="bottom"/>
            <w:hideMark/>
          </w:tcPr>
          <w:p w14:paraId="63B93F06" w14:textId="77777777" w:rsidR="00DE417F" w:rsidRPr="008D67D2" w:rsidRDefault="00DE417F" w:rsidP="00FC58F7">
            <w:pPr>
              <w:rPr>
                <w:rFonts w:ascii="Arial" w:hAnsi="Arial" w:cs="Arial"/>
                <w:sz w:val="2"/>
                <w:szCs w:val="2"/>
                <w:lang w:val="es-BO"/>
              </w:rPr>
            </w:pPr>
          </w:p>
        </w:tc>
        <w:tc>
          <w:tcPr>
            <w:tcW w:w="310" w:type="dxa"/>
            <w:tcBorders>
              <w:bottom w:val="single" w:sz="4" w:space="0" w:color="auto"/>
            </w:tcBorders>
            <w:shd w:val="clear" w:color="auto" w:fill="auto"/>
            <w:vAlign w:val="bottom"/>
            <w:hideMark/>
          </w:tcPr>
          <w:p w14:paraId="54B3A651"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center"/>
            <w:hideMark/>
          </w:tcPr>
          <w:p w14:paraId="0B0042C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240F6FFE"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7F481B9E"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0C586D05"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375B0C9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AFEEA67"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60733A5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F9151E0"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bottom w:val="single" w:sz="4" w:space="0" w:color="auto"/>
            </w:tcBorders>
            <w:shd w:val="clear" w:color="auto" w:fill="auto"/>
            <w:vAlign w:val="center"/>
            <w:hideMark/>
          </w:tcPr>
          <w:p w14:paraId="44FEE267" w14:textId="77777777" w:rsidR="00DE417F" w:rsidRPr="008D67D2" w:rsidRDefault="00DE417F" w:rsidP="00FC58F7">
            <w:pPr>
              <w:rPr>
                <w:rFonts w:ascii="Arial" w:hAnsi="Arial" w:cs="Arial"/>
                <w:b/>
                <w:bCs/>
                <w:sz w:val="2"/>
                <w:szCs w:val="2"/>
                <w:lang w:val="es-BO"/>
              </w:rPr>
            </w:pPr>
          </w:p>
        </w:tc>
        <w:tc>
          <w:tcPr>
            <w:tcW w:w="440" w:type="dxa"/>
            <w:tcBorders>
              <w:bottom w:val="single" w:sz="4" w:space="0" w:color="auto"/>
            </w:tcBorders>
            <w:shd w:val="clear" w:color="auto" w:fill="auto"/>
            <w:vAlign w:val="center"/>
            <w:hideMark/>
          </w:tcPr>
          <w:p w14:paraId="01407611" w14:textId="77777777" w:rsidR="00DE417F" w:rsidRPr="008D67D2" w:rsidRDefault="00DE417F" w:rsidP="00FC58F7">
            <w:pPr>
              <w:rPr>
                <w:rFonts w:ascii="Arial" w:hAnsi="Arial" w:cs="Arial"/>
                <w:b/>
                <w:bCs/>
                <w:sz w:val="2"/>
                <w:szCs w:val="2"/>
                <w:lang w:val="es-BO"/>
              </w:rPr>
            </w:pPr>
          </w:p>
        </w:tc>
        <w:tc>
          <w:tcPr>
            <w:tcW w:w="261" w:type="dxa"/>
            <w:tcBorders>
              <w:bottom w:val="single" w:sz="4" w:space="0" w:color="auto"/>
            </w:tcBorders>
            <w:shd w:val="clear" w:color="auto" w:fill="auto"/>
            <w:vAlign w:val="center"/>
            <w:hideMark/>
          </w:tcPr>
          <w:p w14:paraId="20FE2C31" w14:textId="77777777" w:rsidR="00DE417F" w:rsidRPr="008D67D2" w:rsidRDefault="00DE417F" w:rsidP="00FC58F7">
            <w:pPr>
              <w:rPr>
                <w:rFonts w:ascii="Arial" w:hAnsi="Arial" w:cs="Arial"/>
                <w:b/>
                <w:bCs/>
                <w:sz w:val="2"/>
                <w:szCs w:val="2"/>
                <w:lang w:val="es-BO"/>
              </w:rPr>
            </w:pPr>
          </w:p>
        </w:tc>
        <w:tc>
          <w:tcPr>
            <w:tcW w:w="372" w:type="dxa"/>
            <w:tcBorders>
              <w:bottom w:val="single" w:sz="4" w:space="0" w:color="auto"/>
            </w:tcBorders>
            <w:shd w:val="clear" w:color="auto" w:fill="auto"/>
            <w:vAlign w:val="center"/>
            <w:hideMark/>
          </w:tcPr>
          <w:p w14:paraId="51F20840"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4D336A49" w14:textId="77777777" w:rsidR="00DE417F" w:rsidRPr="008D67D2" w:rsidRDefault="00DE417F" w:rsidP="00FC58F7">
            <w:pPr>
              <w:rPr>
                <w:rFonts w:ascii="Arial" w:hAnsi="Arial" w:cs="Arial"/>
                <w:b/>
                <w:bCs/>
                <w:sz w:val="2"/>
                <w:szCs w:val="2"/>
                <w:lang w:val="es-BO"/>
              </w:rPr>
            </w:pPr>
          </w:p>
        </w:tc>
        <w:tc>
          <w:tcPr>
            <w:tcW w:w="273" w:type="dxa"/>
            <w:tcBorders>
              <w:bottom w:val="single" w:sz="4" w:space="0" w:color="auto"/>
            </w:tcBorders>
            <w:shd w:val="clear" w:color="auto" w:fill="auto"/>
            <w:noWrap/>
            <w:vAlign w:val="bottom"/>
            <w:hideMark/>
          </w:tcPr>
          <w:p w14:paraId="48814B6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2335D8C7" w14:textId="77777777" w:rsidR="00DE417F" w:rsidRPr="008D67D2" w:rsidRDefault="00DE417F" w:rsidP="00FC58F7">
            <w:pPr>
              <w:rPr>
                <w:rFonts w:ascii="Arial" w:hAnsi="Arial" w:cs="Arial"/>
                <w:sz w:val="2"/>
                <w:szCs w:val="2"/>
                <w:lang w:val="es-BO"/>
              </w:rPr>
            </w:pPr>
          </w:p>
        </w:tc>
        <w:tc>
          <w:tcPr>
            <w:tcW w:w="266" w:type="dxa"/>
            <w:tcBorders>
              <w:bottom w:val="single" w:sz="4" w:space="0" w:color="auto"/>
            </w:tcBorders>
            <w:shd w:val="clear" w:color="auto" w:fill="auto"/>
            <w:noWrap/>
            <w:vAlign w:val="bottom"/>
            <w:hideMark/>
          </w:tcPr>
          <w:p w14:paraId="63CA0C87"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0679D066"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5AF1BA02" w14:textId="77777777" w:rsidR="00DE417F" w:rsidRPr="008D67D2" w:rsidRDefault="00DE417F" w:rsidP="0048733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xml:space="preserve">     </w:t>
            </w:r>
            <w:r w:rsidR="0063502C" w:rsidRPr="008D67D2">
              <w:rPr>
                <w:rFonts w:ascii="Arial" w:hAnsi="Arial" w:cs="Arial"/>
                <w:b/>
                <w:bCs/>
                <w:sz w:val="16"/>
                <w:szCs w:val="16"/>
                <w:lang w:val="es-BO"/>
              </w:rPr>
              <w:t xml:space="preserve">INFORMACIÓN DEL REPRESENTANTE LEGAL </w:t>
            </w:r>
            <w:r w:rsidR="0063502C"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DE417F" w:rsidRPr="008D67D2" w14:paraId="02BA948A" w14:textId="77777777" w:rsidTr="00F55D6F">
        <w:trPr>
          <w:trHeight w:val="78"/>
          <w:jc w:val="center"/>
        </w:trPr>
        <w:tc>
          <w:tcPr>
            <w:tcW w:w="302" w:type="dxa"/>
            <w:tcBorders>
              <w:top w:val="single" w:sz="4" w:space="0" w:color="auto"/>
            </w:tcBorders>
            <w:shd w:val="clear" w:color="auto" w:fill="auto"/>
            <w:vAlign w:val="center"/>
            <w:hideMark/>
          </w:tcPr>
          <w:p w14:paraId="0A3C7B3A"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tcBorders>
              <w:top w:val="single" w:sz="4" w:space="0" w:color="auto"/>
            </w:tcBorders>
            <w:shd w:val="clear" w:color="auto" w:fill="auto"/>
            <w:vAlign w:val="center"/>
            <w:hideMark/>
          </w:tcPr>
          <w:p w14:paraId="4D500CF4" w14:textId="77777777" w:rsidR="00DE417F" w:rsidRPr="008D67D2" w:rsidRDefault="00DE417F" w:rsidP="00FC58F7">
            <w:pPr>
              <w:jc w:val="cente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30DBEEA"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161DB6C"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722B6B7D"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6C78F87"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0D9DDE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1238332"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3A6CF48C"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00EE8178"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58E98D91"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12E8DDA1"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A8B224A"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6AF183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641040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74502D3"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4D8A108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4A9B80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05D75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122BC36"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2C9B1F69"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10D709"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5F165C15"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77D771A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F314189"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FABDB1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00F5A5"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22DC913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5E2C5629" w14:textId="77777777" w:rsidTr="00F55D6F">
        <w:trPr>
          <w:trHeight w:val="180"/>
          <w:jc w:val="center"/>
        </w:trPr>
        <w:tc>
          <w:tcPr>
            <w:tcW w:w="302" w:type="dxa"/>
            <w:shd w:val="clear" w:color="auto" w:fill="auto"/>
            <w:vAlign w:val="center"/>
            <w:hideMark/>
          </w:tcPr>
          <w:p w14:paraId="4AE12B27"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3B4159C7"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551DF345"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790A7EF2"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22B504CC"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1585DBC1"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4B4C4631" w14:textId="77777777" w:rsidR="00DE417F" w:rsidRPr="008D67D2" w:rsidRDefault="00DE417F" w:rsidP="00FC58F7">
            <w:pPr>
              <w:rPr>
                <w:rFonts w:ascii="Calibri" w:hAnsi="Calibri" w:cs="Calibri"/>
                <w:sz w:val="22"/>
                <w:szCs w:val="22"/>
                <w:lang w:val="es-BO"/>
              </w:rPr>
            </w:pPr>
          </w:p>
        </w:tc>
        <w:tc>
          <w:tcPr>
            <w:tcW w:w="318" w:type="dxa"/>
            <w:shd w:val="clear" w:color="auto" w:fill="auto"/>
            <w:vAlign w:val="center"/>
            <w:hideMark/>
          </w:tcPr>
          <w:p w14:paraId="482D9FCA" w14:textId="77777777" w:rsidR="00DE417F" w:rsidRPr="008D67D2" w:rsidRDefault="00DE417F" w:rsidP="00FC58F7">
            <w:pPr>
              <w:jc w:val="right"/>
              <w:rPr>
                <w:rFonts w:ascii="Arial" w:hAnsi="Arial" w:cs="Arial"/>
                <w:b/>
                <w:bCs/>
                <w:sz w:val="16"/>
                <w:szCs w:val="16"/>
                <w:lang w:val="es-BO"/>
              </w:rPr>
            </w:pPr>
          </w:p>
        </w:tc>
        <w:tc>
          <w:tcPr>
            <w:tcW w:w="1309" w:type="dxa"/>
            <w:gridSpan w:val="4"/>
            <w:tcBorders>
              <w:bottom w:val="single" w:sz="4" w:space="0" w:color="auto"/>
            </w:tcBorders>
            <w:shd w:val="clear" w:color="auto" w:fill="auto"/>
            <w:vAlign w:val="center"/>
            <w:hideMark/>
          </w:tcPr>
          <w:p w14:paraId="1957E7FE"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Paterno</w:t>
            </w:r>
          </w:p>
        </w:tc>
        <w:tc>
          <w:tcPr>
            <w:tcW w:w="318" w:type="dxa"/>
            <w:shd w:val="clear" w:color="auto" w:fill="auto"/>
            <w:vAlign w:val="center"/>
            <w:hideMark/>
          </w:tcPr>
          <w:p w14:paraId="5C6BCC6B" w14:textId="77777777" w:rsidR="00DE417F" w:rsidRPr="008D67D2" w:rsidRDefault="00DE417F" w:rsidP="00FC58F7">
            <w:pPr>
              <w:rPr>
                <w:rFonts w:ascii="Arial" w:hAnsi="Arial" w:cs="Arial"/>
                <w:i/>
                <w:iCs/>
                <w:sz w:val="16"/>
                <w:szCs w:val="16"/>
                <w:lang w:val="es-BO"/>
              </w:rPr>
            </w:pPr>
          </w:p>
        </w:tc>
        <w:tc>
          <w:tcPr>
            <w:tcW w:w="1182" w:type="dxa"/>
            <w:gridSpan w:val="4"/>
            <w:tcBorders>
              <w:bottom w:val="single" w:sz="4" w:space="0" w:color="auto"/>
            </w:tcBorders>
            <w:shd w:val="clear" w:color="auto" w:fill="auto"/>
            <w:vAlign w:val="center"/>
            <w:hideMark/>
          </w:tcPr>
          <w:p w14:paraId="2E8E1A36"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Materno</w:t>
            </w:r>
          </w:p>
        </w:tc>
        <w:tc>
          <w:tcPr>
            <w:tcW w:w="318" w:type="dxa"/>
            <w:shd w:val="clear" w:color="auto" w:fill="auto"/>
            <w:noWrap/>
            <w:vAlign w:val="bottom"/>
            <w:hideMark/>
          </w:tcPr>
          <w:p w14:paraId="1C904E54" w14:textId="77777777" w:rsidR="00DE417F" w:rsidRPr="008D67D2" w:rsidRDefault="00DE417F" w:rsidP="00FC58F7">
            <w:pPr>
              <w:rPr>
                <w:rFonts w:ascii="Calibri" w:hAnsi="Calibri" w:cs="Calibri"/>
                <w:sz w:val="22"/>
                <w:szCs w:val="22"/>
                <w:lang w:val="es-BO"/>
              </w:rPr>
            </w:pPr>
          </w:p>
        </w:tc>
        <w:tc>
          <w:tcPr>
            <w:tcW w:w="2735" w:type="dxa"/>
            <w:gridSpan w:val="8"/>
            <w:tcBorders>
              <w:bottom w:val="single" w:sz="4" w:space="0" w:color="auto"/>
            </w:tcBorders>
            <w:shd w:val="clear" w:color="auto" w:fill="auto"/>
            <w:vAlign w:val="center"/>
            <w:hideMark/>
          </w:tcPr>
          <w:p w14:paraId="6719B5A5"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18" w:type="dxa"/>
            <w:shd w:val="clear" w:color="auto" w:fill="auto"/>
            <w:noWrap/>
            <w:vAlign w:val="bottom"/>
            <w:hideMark/>
          </w:tcPr>
          <w:p w14:paraId="605A5F92"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6113BB6"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B0AF1AC" w14:textId="77777777" w:rsidTr="00F55D6F">
        <w:trPr>
          <w:trHeight w:val="258"/>
          <w:jc w:val="center"/>
        </w:trPr>
        <w:tc>
          <w:tcPr>
            <w:tcW w:w="3017" w:type="dxa"/>
            <w:gridSpan w:val="7"/>
            <w:shd w:val="clear" w:color="auto" w:fill="auto"/>
            <w:vAlign w:val="center"/>
            <w:hideMark/>
          </w:tcPr>
          <w:p w14:paraId="65F240B4"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18" w:type="dxa"/>
            <w:tcBorders>
              <w:right w:val="single" w:sz="4" w:space="0" w:color="auto"/>
            </w:tcBorders>
            <w:shd w:val="clear" w:color="auto" w:fill="auto"/>
            <w:vAlign w:val="center"/>
            <w:hideMark/>
          </w:tcPr>
          <w:p w14:paraId="19A9231E"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8B4F4B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11BE605" w14:textId="77777777" w:rsidR="00DE417F" w:rsidRPr="008D67D2" w:rsidRDefault="00DE417F" w:rsidP="00FC58F7">
            <w:pPr>
              <w:rPr>
                <w:rFonts w:ascii="Arial" w:hAnsi="Arial" w:cs="Arial"/>
                <w:sz w:val="16"/>
                <w:szCs w:val="16"/>
                <w:lang w:val="es-BO"/>
              </w:rPr>
            </w:pPr>
          </w:p>
        </w:tc>
        <w:tc>
          <w:tcPr>
            <w:tcW w:w="1182"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46541EB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42C1918" w14:textId="77777777" w:rsidR="00DE417F" w:rsidRPr="008D67D2" w:rsidRDefault="00DE417F" w:rsidP="00FC58F7">
            <w:pPr>
              <w:rPr>
                <w:rFonts w:ascii="Arial" w:hAnsi="Arial" w:cs="Arial"/>
                <w:sz w:val="16"/>
                <w:szCs w:val="16"/>
                <w:lang w:val="es-BO"/>
              </w:rPr>
            </w:pPr>
          </w:p>
        </w:tc>
        <w:tc>
          <w:tcPr>
            <w:tcW w:w="2735"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4ACB7ECA"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7BCBF9C0"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5B3929F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0954B03A" w14:textId="77777777" w:rsidTr="00F55D6F">
        <w:trPr>
          <w:trHeight w:val="279"/>
          <w:jc w:val="center"/>
        </w:trPr>
        <w:tc>
          <w:tcPr>
            <w:tcW w:w="302" w:type="dxa"/>
            <w:shd w:val="clear" w:color="auto" w:fill="auto"/>
            <w:vAlign w:val="center"/>
            <w:hideMark/>
          </w:tcPr>
          <w:p w14:paraId="2DE61546"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ECAE45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8A6A3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2BCD65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1ADA717"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DEFD9BF"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5815DA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7EF3151A" w14:textId="77777777" w:rsidR="00DE417F" w:rsidRPr="008D67D2" w:rsidRDefault="00DE417F" w:rsidP="00FC58F7">
            <w:pPr>
              <w:jc w:val="right"/>
              <w:rPr>
                <w:rFonts w:ascii="Arial" w:hAnsi="Arial" w:cs="Arial"/>
                <w:b/>
                <w:bCs/>
                <w:sz w:val="16"/>
                <w:szCs w:val="16"/>
                <w:lang w:val="es-BO"/>
              </w:rPr>
            </w:pPr>
          </w:p>
        </w:tc>
        <w:tc>
          <w:tcPr>
            <w:tcW w:w="1900" w:type="dxa"/>
            <w:gridSpan w:val="6"/>
            <w:tcBorders>
              <w:bottom w:val="single" w:sz="4" w:space="0" w:color="auto"/>
            </w:tcBorders>
            <w:shd w:val="clear" w:color="auto" w:fill="auto"/>
            <w:vAlign w:val="center"/>
            <w:hideMark/>
          </w:tcPr>
          <w:p w14:paraId="4E7D784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18" w:type="dxa"/>
            <w:shd w:val="clear" w:color="auto" w:fill="auto"/>
            <w:vAlign w:val="center"/>
            <w:hideMark/>
          </w:tcPr>
          <w:p w14:paraId="3E7B78E2"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21D94813"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7AECFCE"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7866CF93"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1B362E05"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89033C9" w14:textId="77777777" w:rsidR="00DE417F" w:rsidRPr="008D67D2" w:rsidRDefault="00DE417F" w:rsidP="00FC58F7">
            <w:pPr>
              <w:rPr>
                <w:rFonts w:ascii="Arial" w:hAnsi="Arial" w:cs="Arial"/>
                <w:i/>
                <w:iCs/>
                <w:sz w:val="16"/>
                <w:szCs w:val="16"/>
                <w:lang w:val="es-BO"/>
              </w:rPr>
            </w:pPr>
          </w:p>
        </w:tc>
        <w:tc>
          <w:tcPr>
            <w:tcW w:w="435" w:type="dxa"/>
            <w:shd w:val="clear" w:color="auto" w:fill="auto"/>
            <w:vAlign w:val="center"/>
            <w:hideMark/>
          </w:tcPr>
          <w:p w14:paraId="1F1F61D1" w14:textId="77777777" w:rsidR="00DE417F" w:rsidRPr="008D67D2" w:rsidRDefault="00DE417F" w:rsidP="00FC58F7">
            <w:pPr>
              <w:rPr>
                <w:rFonts w:ascii="Arial" w:hAnsi="Arial" w:cs="Arial"/>
                <w:i/>
                <w:iCs/>
                <w:sz w:val="16"/>
                <w:szCs w:val="16"/>
                <w:lang w:val="es-BO"/>
              </w:rPr>
            </w:pPr>
          </w:p>
        </w:tc>
        <w:tc>
          <w:tcPr>
            <w:tcW w:w="440" w:type="dxa"/>
            <w:shd w:val="clear" w:color="auto" w:fill="auto"/>
            <w:vAlign w:val="center"/>
            <w:hideMark/>
          </w:tcPr>
          <w:p w14:paraId="11F84075" w14:textId="77777777" w:rsidR="00DE417F" w:rsidRPr="008D67D2" w:rsidRDefault="00DE417F" w:rsidP="00FC58F7">
            <w:pPr>
              <w:rPr>
                <w:rFonts w:ascii="Arial" w:hAnsi="Arial" w:cs="Arial"/>
                <w:i/>
                <w:iCs/>
                <w:sz w:val="16"/>
                <w:szCs w:val="16"/>
                <w:lang w:val="es-BO"/>
              </w:rPr>
            </w:pPr>
          </w:p>
        </w:tc>
        <w:tc>
          <w:tcPr>
            <w:tcW w:w="261" w:type="dxa"/>
            <w:shd w:val="clear" w:color="auto" w:fill="auto"/>
            <w:vAlign w:val="center"/>
            <w:hideMark/>
          </w:tcPr>
          <w:p w14:paraId="7BCD7E73" w14:textId="77777777" w:rsidR="00DE417F" w:rsidRPr="008D67D2" w:rsidRDefault="00DE417F" w:rsidP="00FC58F7">
            <w:pPr>
              <w:rPr>
                <w:rFonts w:ascii="Arial" w:hAnsi="Arial" w:cs="Arial"/>
                <w:i/>
                <w:iCs/>
                <w:sz w:val="16"/>
                <w:szCs w:val="16"/>
                <w:lang w:val="es-BO"/>
              </w:rPr>
            </w:pPr>
          </w:p>
        </w:tc>
        <w:tc>
          <w:tcPr>
            <w:tcW w:w="372" w:type="dxa"/>
            <w:shd w:val="clear" w:color="auto" w:fill="auto"/>
            <w:vAlign w:val="center"/>
            <w:hideMark/>
          </w:tcPr>
          <w:p w14:paraId="1578F997"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5D0BDA6A"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AC6F611"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2DDAB0AF"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9B9007E"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1D757862" w14:textId="77777777" w:rsidTr="00F55D6F">
        <w:trPr>
          <w:trHeight w:val="246"/>
          <w:jc w:val="center"/>
        </w:trPr>
        <w:tc>
          <w:tcPr>
            <w:tcW w:w="3017" w:type="dxa"/>
            <w:gridSpan w:val="7"/>
            <w:shd w:val="clear" w:color="auto" w:fill="auto"/>
            <w:vAlign w:val="center"/>
            <w:hideMark/>
          </w:tcPr>
          <w:p w14:paraId="10F95B5E"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18" w:type="dxa"/>
            <w:tcBorders>
              <w:right w:val="single" w:sz="4" w:space="0" w:color="auto"/>
            </w:tcBorders>
            <w:shd w:val="clear" w:color="auto" w:fill="auto"/>
            <w:vAlign w:val="center"/>
            <w:hideMark/>
          </w:tcPr>
          <w:p w14:paraId="4932E4C3"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900"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407EEED9"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vAlign w:val="center"/>
            <w:hideMark/>
          </w:tcPr>
          <w:p w14:paraId="609DC4C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F933793"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6DC7D31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25FA57FA"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00DC8E5"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7BE0C012" w14:textId="77777777" w:rsidR="00DE417F" w:rsidRPr="008D67D2" w:rsidRDefault="00DE417F" w:rsidP="00FC58F7">
            <w:pPr>
              <w:rPr>
                <w:rFonts w:ascii="Arial" w:hAnsi="Arial" w:cs="Arial"/>
                <w:sz w:val="16"/>
                <w:szCs w:val="16"/>
                <w:lang w:val="es-BO"/>
              </w:rPr>
            </w:pPr>
          </w:p>
        </w:tc>
        <w:tc>
          <w:tcPr>
            <w:tcW w:w="435" w:type="dxa"/>
            <w:shd w:val="clear" w:color="auto" w:fill="auto"/>
            <w:vAlign w:val="center"/>
            <w:hideMark/>
          </w:tcPr>
          <w:p w14:paraId="78356C4B" w14:textId="77777777" w:rsidR="00DE417F" w:rsidRPr="008D67D2" w:rsidRDefault="00DE417F" w:rsidP="00FC58F7">
            <w:pPr>
              <w:rPr>
                <w:rFonts w:ascii="Arial" w:hAnsi="Arial" w:cs="Arial"/>
                <w:sz w:val="16"/>
                <w:szCs w:val="16"/>
                <w:lang w:val="es-BO"/>
              </w:rPr>
            </w:pPr>
          </w:p>
        </w:tc>
        <w:tc>
          <w:tcPr>
            <w:tcW w:w="440" w:type="dxa"/>
            <w:shd w:val="clear" w:color="auto" w:fill="auto"/>
            <w:vAlign w:val="center"/>
            <w:hideMark/>
          </w:tcPr>
          <w:p w14:paraId="34887FE5"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739F3766" w14:textId="77777777" w:rsidR="00DE417F" w:rsidRPr="008D67D2" w:rsidRDefault="00DE417F" w:rsidP="00FC58F7">
            <w:pPr>
              <w:rPr>
                <w:rFonts w:ascii="Arial" w:hAnsi="Arial" w:cs="Arial"/>
                <w:sz w:val="16"/>
                <w:szCs w:val="16"/>
                <w:lang w:val="es-BO"/>
              </w:rPr>
            </w:pPr>
          </w:p>
        </w:tc>
        <w:tc>
          <w:tcPr>
            <w:tcW w:w="372" w:type="dxa"/>
            <w:shd w:val="clear" w:color="auto" w:fill="auto"/>
            <w:vAlign w:val="center"/>
            <w:hideMark/>
          </w:tcPr>
          <w:p w14:paraId="3E1D41A3"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036BCE2E"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59D1648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10A29CB"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DF224AB"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23C9476" w14:textId="77777777" w:rsidTr="00F55D6F">
        <w:trPr>
          <w:trHeight w:val="153"/>
          <w:jc w:val="center"/>
        </w:trPr>
        <w:tc>
          <w:tcPr>
            <w:tcW w:w="302" w:type="dxa"/>
            <w:shd w:val="clear" w:color="auto" w:fill="auto"/>
            <w:vAlign w:val="center"/>
            <w:hideMark/>
          </w:tcPr>
          <w:p w14:paraId="3E980D49"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A428082"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1448F70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4E38E44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799C4B0"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611B98C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AC132CE"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60C6F63B" w14:textId="77777777" w:rsidR="00DE417F" w:rsidRPr="008D67D2" w:rsidRDefault="00DE417F" w:rsidP="00FC58F7">
            <w:pPr>
              <w:jc w:val="right"/>
              <w:rPr>
                <w:rFonts w:ascii="Arial" w:hAnsi="Arial" w:cs="Arial"/>
                <w:b/>
                <w:bCs/>
                <w:sz w:val="16"/>
                <w:szCs w:val="16"/>
                <w:lang w:val="es-BO"/>
              </w:rPr>
            </w:pPr>
          </w:p>
        </w:tc>
        <w:tc>
          <w:tcPr>
            <w:tcW w:w="999" w:type="dxa"/>
            <w:gridSpan w:val="3"/>
            <w:vMerge w:val="restart"/>
            <w:shd w:val="clear" w:color="auto" w:fill="auto"/>
            <w:vAlign w:val="center"/>
            <w:hideMark/>
          </w:tcPr>
          <w:p w14:paraId="4BE116C4"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10" w:type="dxa"/>
            <w:shd w:val="clear" w:color="auto" w:fill="auto"/>
            <w:noWrap/>
            <w:vAlign w:val="bottom"/>
            <w:hideMark/>
          </w:tcPr>
          <w:p w14:paraId="1533352C" w14:textId="77777777" w:rsidR="00DE417F" w:rsidRPr="008D67D2" w:rsidRDefault="00DE417F" w:rsidP="00FC58F7">
            <w:pPr>
              <w:rPr>
                <w:rFonts w:ascii="Calibri" w:hAnsi="Calibri" w:cs="Calibri"/>
                <w:sz w:val="22"/>
                <w:szCs w:val="22"/>
                <w:lang w:val="es-BO"/>
              </w:rPr>
            </w:pPr>
          </w:p>
        </w:tc>
        <w:tc>
          <w:tcPr>
            <w:tcW w:w="1500" w:type="dxa"/>
            <w:gridSpan w:val="5"/>
            <w:vMerge w:val="restart"/>
            <w:shd w:val="clear" w:color="auto" w:fill="auto"/>
            <w:vAlign w:val="center"/>
            <w:hideMark/>
          </w:tcPr>
          <w:p w14:paraId="688B95E6"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18" w:type="dxa"/>
            <w:shd w:val="clear" w:color="auto" w:fill="auto"/>
            <w:noWrap/>
            <w:vAlign w:val="bottom"/>
            <w:hideMark/>
          </w:tcPr>
          <w:p w14:paraId="4E028C3E" w14:textId="77777777" w:rsidR="00DE417F" w:rsidRPr="008D67D2" w:rsidRDefault="00DE417F" w:rsidP="00FC58F7">
            <w:pPr>
              <w:rPr>
                <w:rFonts w:ascii="Calibri" w:hAnsi="Calibri" w:cs="Calibri"/>
                <w:sz w:val="22"/>
                <w:szCs w:val="22"/>
                <w:lang w:val="es-BO"/>
              </w:rPr>
            </w:pPr>
          </w:p>
        </w:tc>
        <w:tc>
          <w:tcPr>
            <w:tcW w:w="2735" w:type="dxa"/>
            <w:gridSpan w:val="8"/>
            <w:shd w:val="clear" w:color="auto" w:fill="auto"/>
            <w:vAlign w:val="center"/>
            <w:hideMark/>
          </w:tcPr>
          <w:p w14:paraId="52CB11BF"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18" w:type="dxa"/>
            <w:shd w:val="clear" w:color="auto" w:fill="auto"/>
            <w:noWrap/>
            <w:vAlign w:val="bottom"/>
            <w:hideMark/>
          </w:tcPr>
          <w:p w14:paraId="5374A374"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CAF7587"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1D056B7" w14:textId="77777777" w:rsidTr="00F55D6F">
        <w:trPr>
          <w:trHeight w:val="78"/>
          <w:jc w:val="center"/>
        </w:trPr>
        <w:tc>
          <w:tcPr>
            <w:tcW w:w="302" w:type="dxa"/>
            <w:shd w:val="clear" w:color="auto" w:fill="auto"/>
            <w:vAlign w:val="center"/>
            <w:hideMark/>
          </w:tcPr>
          <w:p w14:paraId="5918333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1072396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910C52A"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63689E31"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3F89B80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2165086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3BFF6168"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4F48A966" w14:textId="77777777" w:rsidR="00DE417F" w:rsidRPr="008D67D2" w:rsidRDefault="00DE417F" w:rsidP="00FC58F7">
            <w:pPr>
              <w:jc w:val="right"/>
              <w:rPr>
                <w:rFonts w:ascii="Arial" w:hAnsi="Arial" w:cs="Arial"/>
                <w:b/>
                <w:bCs/>
                <w:sz w:val="16"/>
                <w:szCs w:val="16"/>
                <w:lang w:val="es-BO"/>
              </w:rPr>
            </w:pPr>
          </w:p>
        </w:tc>
        <w:tc>
          <w:tcPr>
            <w:tcW w:w="999" w:type="dxa"/>
            <w:gridSpan w:val="3"/>
            <w:vMerge/>
            <w:tcBorders>
              <w:bottom w:val="single" w:sz="4" w:space="0" w:color="auto"/>
            </w:tcBorders>
            <w:vAlign w:val="center"/>
            <w:hideMark/>
          </w:tcPr>
          <w:p w14:paraId="319786FF" w14:textId="77777777" w:rsidR="00DE417F" w:rsidRPr="008D67D2" w:rsidRDefault="00DE417F" w:rsidP="00FC58F7">
            <w:pPr>
              <w:rPr>
                <w:rFonts w:ascii="Arial" w:hAnsi="Arial" w:cs="Arial"/>
                <w:i/>
                <w:iCs/>
                <w:sz w:val="16"/>
                <w:szCs w:val="16"/>
                <w:lang w:val="es-BO"/>
              </w:rPr>
            </w:pPr>
          </w:p>
        </w:tc>
        <w:tc>
          <w:tcPr>
            <w:tcW w:w="310" w:type="dxa"/>
            <w:shd w:val="clear" w:color="auto" w:fill="auto"/>
            <w:vAlign w:val="center"/>
            <w:hideMark/>
          </w:tcPr>
          <w:p w14:paraId="1D22AF6B" w14:textId="77777777" w:rsidR="00DE417F" w:rsidRPr="008D67D2" w:rsidRDefault="00DE417F" w:rsidP="00FC58F7">
            <w:pPr>
              <w:rPr>
                <w:rFonts w:ascii="Arial" w:hAnsi="Arial" w:cs="Arial"/>
                <w:i/>
                <w:iCs/>
                <w:sz w:val="16"/>
                <w:szCs w:val="16"/>
                <w:lang w:val="es-BO"/>
              </w:rPr>
            </w:pPr>
          </w:p>
        </w:tc>
        <w:tc>
          <w:tcPr>
            <w:tcW w:w="1500" w:type="dxa"/>
            <w:gridSpan w:val="5"/>
            <w:vMerge/>
            <w:tcBorders>
              <w:bottom w:val="single" w:sz="4" w:space="0" w:color="auto"/>
            </w:tcBorders>
            <w:vAlign w:val="center"/>
            <w:hideMark/>
          </w:tcPr>
          <w:p w14:paraId="56B059FC"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467908A4" w14:textId="77777777" w:rsidR="00DE417F" w:rsidRPr="008D67D2" w:rsidRDefault="00DE417F" w:rsidP="00FC58F7">
            <w:pPr>
              <w:rPr>
                <w:rFonts w:ascii="Calibri" w:hAnsi="Calibri" w:cs="Calibri"/>
                <w:sz w:val="22"/>
                <w:szCs w:val="22"/>
                <w:lang w:val="es-BO"/>
              </w:rPr>
            </w:pPr>
          </w:p>
        </w:tc>
        <w:tc>
          <w:tcPr>
            <w:tcW w:w="636" w:type="dxa"/>
            <w:gridSpan w:val="2"/>
            <w:tcBorders>
              <w:bottom w:val="single" w:sz="4" w:space="0" w:color="auto"/>
            </w:tcBorders>
            <w:shd w:val="clear" w:color="auto" w:fill="auto"/>
            <w:vAlign w:val="center"/>
            <w:hideMark/>
          </w:tcPr>
          <w:p w14:paraId="2C4D4B3A"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435" w:type="dxa"/>
            <w:shd w:val="clear" w:color="auto" w:fill="auto"/>
            <w:noWrap/>
            <w:vAlign w:val="bottom"/>
            <w:hideMark/>
          </w:tcPr>
          <w:p w14:paraId="2C4BCD22" w14:textId="77777777" w:rsidR="00DE417F" w:rsidRPr="008D67D2" w:rsidRDefault="00DE417F" w:rsidP="00FC58F7">
            <w:pPr>
              <w:rPr>
                <w:rFonts w:ascii="Calibri" w:hAnsi="Calibri" w:cs="Calibri"/>
                <w:sz w:val="22"/>
                <w:szCs w:val="22"/>
                <w:lang w:val="es-BO"/>
              </w:rPr>
            </w:pPr>
          </w:p>
        </w:tc>
        <w:tc>
          <w:tcPr>
            <w:tcW w:w="701" w:type="dxa"/>
            <w:gridSpan w:val="2"/>
            <w:tcBorders>
              <w:bottom w:val="single" w:sz="4" w:space="0" w:color="auto"/>
            </w:tcBorders>
            <w:shd w:val="clear" w:color="auto" w:fill="auto"/>
            <w:vAlign w:val="center"/>
            <w:hideMark/>
          </w:tcPr>
          <w:p w14:paraId="73095BC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shd w:val="clear" w:color="auto" w:fill="auto"/>
            <w:vAlign w:val="center"/>
            <w:hideMark/>
          </w:tcPr>
          <w:p w14:paraId="4911E31D" w14:textId="77777777" w:rsidR="00DE417F" w:rsidRPr="008D67D2" w:rsidRDefault="00DE417F" w:rsidP="00FC58F7">
            <w:pPr>
              <w:rPr>
                <w:rFonts w:ascii="Arial" w:hAnsi="Arial" w:cs="Arial"/>
                <w:i/>
                <w:iCs/>
                <w:sz w:val="16"/>
                <w:szCs w:val="16"/>
                <w:lang w:val="es-BO"/>
              </w:rPr>
            </w:pPr>
          </w:p>
        </w:tc>
        <w:tc>
          <w:tcPr>
            <w:tcW w:w="591" w:type="dxa"/>
            <w:gridSpan w:val="2"/>
            <w:tcBorders>
              <w:bottom w:val="single" w:sz="4" w:space="0" w:color="auto"/>
            </w:tcBorders>
            <w:shd w:val="clear" w:color="auto" w:fill="auto"/>
            <w:vAlign w:val="center"/>
            <w:hideMark/>
          </w:tcPr>
          <w:p w14:paraId="4E42ADD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318" w:type="dxa"/>
            <w:shd w:val="clear" w:color="auto" w:fill="auto"/>
            <w:noWrap/>
            <w:vAlign w:val="bottom"/>
            <w:hideMark/>
          </w:tcPr>
          <w:p w14:paraId="6F1511C9"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16583AB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3532411" w14:textId="77777777" w:rsidTr="00F55D6F">
        <w:trPr>
          <w:trHeight w:val="155"/>
          <w:jc w:val="center"/>
        </w:trPr>
        <w:tc>
          <w:tcPr>
            <w:tcW w:w="3017" w:type="dxa"/>
            <w:gridSpan w:val="7"/>
            <w:shd w:val="clear" w:color="auto" w:fill="auto"/>
            <w:vAlign w:val="center"/>
            <w:hideMark/>
          </w:tcPr>
          <w:p w14:paraId="409B9015"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18" w:type="dxa"/>
            <w:tcBorders>
              <w:right w:val="single" w:sz="4" w:space="0" w:color="auto"/>
            </w:tcBorders>
            <w:shd w:val="clear" w:color="auto" w:fill="auto"/>
            <w:vAlign w:val="center"/>
            <w:hideMark/>
          </w:tcPr>
          <w:p w14:paraId="2AF35B29"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4FCEC17"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vAlign w:val="center"/>
            <w:hideMark/>
          </w:tcPr>
          <w:p w14:paraId="05FA110A" w14:textId="77777777" w:rsidR="00DE417F" w:rsidRPr="008D67D2" w:rsidRDefault="00DE417F" w:rsidP="00FC58F7">
            <w:pPr>
              <w:rPr>
                <w:rFonts w:ascii="Arial" w:hAnsi="Arial" w:cs="Arial"/>
                <w:sz w:val="16"/>
                <w:szCs w:val="16"/>
                <w:lang w:val="es-BO"/>
              </w:rPr>
            </w:pPr>
          </w:p>
        </w:tc>
        <w:tc>
          <w:tcPr>
            <w:tcW w:w="150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656C6893"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0AF4B53C" w14:textId="77777777" w:rsidR="00DE417F" w:rsidRPr="008D67D2" w:rsidRDefault="00DE417F" w:rsidP="00FC58F7">
            <w:pPr>
              <w:rPr>
                <w:rFonts w:ascii="Arial" w:hAnsi="Arial" w:cs="Arial"/>
                <w:sz w:val="16"/>
                <w:szCs w:val="16"/>
                <w:lang w:val="es-BO"/>
              </w:rPr>
            </w:pPr>
          </w:p>
        </w:tc>
        <w:tc>
          <w:tcPr>
            <w:tcW w:w="636"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8D96C8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35" w:type="dxa"/>
            <w:tcBorders>
              <w:left w:val="single" w:sz="4" w:space="0" w:color="auto"/>
              <w:right w:val="single" w:sz="4" w:space="0" w:color="auto"/>
            </w:tcBorders>
            <w:shd w:val="clear" w:color="auto" w:fill="auto"/>
            <w:vAlign w:val="center"/>
            <w:hideMark/>
          </w:tcPr>
          <w:p w14:paraId="7824630E" w14:textId="77777777" w:rsidR="00DE417F" w:rsidRPr="008D67D2" w:rsidRDefault="00DE417F" w:rsidP="00FC58F7">
            <w:pPr>
              <w:rPr>
                <w:rFonts w:ascii="Arial" w:hAnsi="Arial" w:cs="Arial"/>
                <w:sz w:val="16"/>
                <w:szCs w:val="16"/>
                <w:lang w:val="es-BO"/>
              </w:rPr>
            </w:pPr>
          </w:p>
        </w:tc>
        <w:tc>
          <w:tcPr>
            <w:tcW w:w="70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6F91A4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 </w:t>
            </w:r>
          </w:p>
        </w:tc>
        <w:tc>
          <w:tcPr>
            <w:tcW w:w="372" w:type="dxa"/>
            <w:tcBorders>
              <w:left w:val="single" w:sz="4" w:space="0" w:color="auto"/>
              <w:right w:val="single" w:sz="4" w:space="0" w:color="auto"/>
            </w:tcBorders>
            <w:shd w:val="clear" w:color="auto" w:fill="auto"/>
            <w:vAlign w:val="center"/>
            <w:hideMark/>
          </w:tcPr>
          <w:p w14:paraId="3D71075B"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433FC6F"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49680803" w14:textId="77777777" w:rsidR="007C2893" w:rsidRPr="008D67D2" w:rsidRDefault="007C2893" w:rsidP="00FC58F7">
            <w:pPr>
              <w:rPr>
                <w:rFonts w:ascii="Calibri" w:hAnsi="Calibri" w:cs="Calibri"/>
                <w:sz w:val="22"/>
                <w:szCs w:val="22"/>
                <w:lang w:val="es-BO"/>
              </w:rPr>
            </w:pPr>
          </w:p>
        </w:tc>
        <w:tc>
          <w:tcPr>
            <w:tcW w:w="266" w:type="dxa"/>
            <w:shd w:val="clear" w:color="auto" w:fill="auto"/>
            <w:noWrap/>
            <w:vAlign w:val="bottom"/>
            <w:hideMark/>
          </w:tcPr>
          <w:p w14:paraId="37084530"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C97528" w:rsidRPr="008D67D2" w14:paraId="5E528258" w14:textId="77777777" w:rsidTr="00F55D6F">
        <w:trPr>
          <w:trHeight w:val="58"/>
          <w:jc w:val="center"/>
        </w:trPr>
        <w:tc>
          <w:tcPr>
            <w:tcW w:w="302" w:type="dxa"/>
            <w:tcBorders>
              <w:bottom w:val="single" w:sz="4" w:space="0" w:color="auto"/>
            </w:tcBorders>
            <w:shd w:val="clear" w:color="auto" w:fill="auto"/>
            <w:vAlign w:val="center"/>
            <w:hideMark/>
          </w:tcPr>
          <w:p w14:paraId="379B9404" w14:textId="77777777" w:rsidR="00C97528" w:rsidRPr="008D67D2" w:rsidRDefault="00C97528" w:rsidP="003166DC">
            <w:pPr>
              <w:jc w:val="both"/>
              <w:rPr>
                <w:rFonts w:ascii="Arial" w:hAnsi="Arial" w:cs="Arial"/>
                <w:b/>
                <w:bCs/>
                <w:sz w:val="2"/>
                <w:szCs w:val="2"/>
                <w:lang w:val="es-BO"/>
              </w:rPr>
            </w:pPr>
            <w:r w:rsidRPr="008D67D2">
              <w:rPr>
                <w:rFonts w:ascii="Arial" w:hAnsi="Arial" w:cs="Arial"/>
                <w:b/>
                <w:bCs/>
                <w:sz w:val="2"/>
                <w:szCs w:val="2"/>
                <w:lang w:val="es-BO"/>
              </w:rPr>
              <w:t> </w:t>
            </w:r>
          </w:p>
        </w:tc>
        <w:tc>
          <w:tcPr>
            <w:tcW w:w="8895" w:type="dxa"/>
            <w:gridSpan w:val="25"/>
            <w:tcBorders>
              <w:bottom w:val="single" w:sz="4" w:space="0" w:color="auto"/>
            </w:tcBorders>
            <w:shd w:val="clear" w:color="auto" w:fill="auto"/>
            <w:noWrap/>
            <w:vAlign w:val="bottom"/>
            <w:hideMark/>
          </w:tcPr>
          <w:p w14:paraId="668A303F" w14:textId="77777777" w:rsidR="00C97528" w:rsidRPr="008D67D2" w:rsidRDefault="00C97528" w:rsidP="003166DC">
            <w:pPr>
              <w:jc w:val="both"/>
              <w:rPr>
                <w:rFonts w:ascii="Verdana" w:hAnsi="Verdana" w:cs="Arial"/>
                <w:sz w:val="18"/>
                <w:szCs w:val="18"/>
                <w:lang w:val="es-BO"/>
              </w:rPr>
            </w:pPr>
          </w:p>
          <w:p w14:paraId="5E69D613" w14:textId="33ABAB7A"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Declaro en calidad de Representante Legal contar con un poder general amplio y suficiente con facultades para presentar propuestas y suscribir Contrato</w:t>
            </w:r>
            <w:r w:rsidR="00872B61">
              <w:rPr>
                <w:rFonts w:ascii="Verdana" w:hAnsi="Verdana" w:cs="Arial"/>
                <w:sz w:val="16"/>
                <w:szCs w:val="18"/>
                <w:lang w:val="es-BO"/>
              </w:rPr>
              <w:t>s</w:t>
            </w:r>
            <w:r w:rsidR="00E56C74">
              <w:rPr>
                <w:rFonts w:ascii="Verdana" w:hAnsi="Verdana" w:cs="Arial"/>
                <w:sz w:val="16"/>
                <w:szCs w:val="18"/>
                <w:lang w:val="es-BO"/>
              </w:rPr>
              <w:t>.</w:t>
            </w:r>
            <w:r w:rsidRPr="008D67D2">
              <w:rPr>
                <w:rFonts w:ascii="Verdana" w:hAnsi="Verdana" w:cs="Arial"/>
                <w:sz w:val="16"/>
                <w:szCs w:val="18"/>
                <w:lang w:val="es-BO"/>
              </w:rPr>
              <w:t xml:space="preserve"> </w:t>
            </w:r>
          </w:p>
          <w:p w14:paraId="1D46740A" w14:textId="77777777"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xml:space="preserve">- Declaro que el poder del Representante Legal se encuentra inscrito en el Registro de Comercio. </w:t>
            </w:r>
            <w:r w:rsidRPr="008D67D2">
              <w:rPr>
                <w:rFonts w:ascii="Verdana" w:hAnsi="Verdana" w:cs="Arial"/>
                <w:b/>
                <w:i/>
                <w:sz w:val="16"/>
                <w:szCs w:val="18"/>
                <w:lang w:val="es-BO"/>
              </w:rPr>
              <w:t>(Suprimir este texto cuando por la naturaleza jurídica del proponente no se requiera la inscripción en el Registro de Comercio de Bolivia y cuando el proponente sea una empresa unipersonal y éste no acredite a un Representante Legal).</w:t>
            </w:r>
            <w:r w:rsidRPr="008D67D2">
              <w:rPr>
                <w:rFonts w:ascii="Verdana" w:hAnsi="Verdana" w:cs="Arial"/>
                <w:b/>
                <w:sz w:val="16"/>
                <w:szCs w:val="18"/>
                <w:lang w:val="es-BO"/>
              </w:rPr>
              <w:t xml:space="preserve"> </w:t>
            </w:r>
          </w:p>
          <w:p w14:paraId="32DE7502" w14:textId="77777777" w:rsidR="00C97528" w:rsidRPr="008D67D2" w:rsidRDefault="00C97528" w:rsidP="003166DC">
            <w:pPr>
              <w:jc w:val="both"/>
              <w:rPr>
                <w:rFonts w:ascii="Arial" w:hAnsi="Arial" w:cs="Arial"/>
                <w:sz w:val="2"/>
                <w:szCs w:val="2"/>
                <w:lang w:val="es-BO"/>
              </w:rPr>
            </w:pPr>
          </w:p>
          <w:p w14:paraId="1B3B8B3F" w14:textId="77777777" w:rsidR="00C97528" w:rsidRPr="008D67D2" w:rsidRDefault="00C97528" w:rsidP="003166DC">
            <w:pPr>
              <w:jc w:val="both"/>
              <w:rPr>
                <w:rFonts w:ascii="Arial" w:hAnsi="Arial" w:cs="Arial"/>
                <w:sz w:val="2"/>
                <w:szCs w:val="2"/>
                <w:lang w:val="es-BO"/>
              </w:rPr>
            </w:pPr>
          </w:p>
          <w:p w14:paraId="5659A83B" w14:textId="77777777" w:rsidR="00C97528" w:rsidRPr="008D67D2" w:rsidRDefault="00C97528" w:rsidP="003166DC">
            <w:pPr>
              <w:jc w:val="both"/>
              <w:rPr>
                <w:rFonts w:ascii="Arial" w:hAnsi="Arial" w:cs="Arial"/>
                <w:sz w:val="2"/>
                <w:szCs w:val="2"/>
                <w:lang w:val="es-BO"/>
              </w:rPr>
            </w:pPr>
          </w:p>
          <w:p w14:paraId="4897D00D" w14:textId="77777777" w:rsidR="00C97528" w:rsidRPr="008D67D2" w:rsidRDefault="00C97528" w:rsidP="003166DC">
            <w:pPr>
              <w:jc w:val="both"/>
              <w:rPr>
                <w:rFonts w:ascii="Arial" w:hAnsi="Arial" w:cs="Arial"/>
                <w:sz w:val="2"/>
                <w:szCs w:val="2"/>
                <w:lang w:val="es-BO"/>
              </w:rPr>
            </w:pPr>
          </w:p>
          <w:p w14:paraId="03155CCA" w14:textId="77777777" w:rsidR="00C97528" w:rsidRPr="008D67D2" w:rsidRDefault="00C97528" w:rsidP="003166DC">
            <w:pPr>
              <w:jc w:val="both"/>
              <w:rPr>
                <w:rFonts w:ascii="Arial" w:hAnsi="Arial" w:cs="Arial"/>
                <w:sz w:val="2"/>
                <w:szCs w:val="2"/>
                <w:lang w:val="es-BO"/>
              </w:rPr>
            </w:pPr>
          </w:p>
          <w:p w14:paraId="65957198" w14:textId="77777777" w:rsidR="00C97528" w:rsidRPr="008D67D2" w:rsidRDefault="00C97528" w:rsidP="003166DC">
            <w:pPr>
              <w:jc w:val="both"/>
              <w:rPr>
                <w:rFonts w:ascii="Arial" w:hAnsi="Arial" w:cs="Arial"/>
                <w:sz w:val="2"/>
                <w:szCs w:val="2"/>
                <w:lang w:val="es-BO"/>
              </w:rPr>
            </w:pPr>
          </w:p>
          <w:p w14:paraId="3133C79D" w14:textId="77777777" w:rsidR="00C97528" w:rsidRPr="008D67D2" w:rsidRDefault="00C97528" w:rsidP="003166DC">
            <w:pPr>
              <w:jc w:val="both"/>
              <w:rPr>
                <w:rFonts w:ascii="Arial" w:hAnsi="Arial" w:cs="Arial"/>
                <w:sz w:val="2"/>
                <w:szCs w:val="2"/>
                <w:lang w:val="es-BO"/>
              </w:rPr>
            </w:pPr>
          </w:p>
          <w:p w14:paraId="2A7D9207" w14:textId="77777777" w:rsidR="00C97528" w:rsidRPr="008D67D2" w:rsidRDefault="00C97528" w:rsidP="003166DC">
            <w:pPr>
              <w:jc w:val="both"/>
              <w:rPr>
                <w:rFonts w:ascii="Arial" w:hAnsi="Arial" w:cs="Arial"/>
                <w:sz w:val="2"/>
                <w:szCs w:val="2"/>
                <w:lang w:val="es-BO"/>
              </w:rPr>
            </w:pPr>
          </w:p>
          <w:p w14:paraId="2E57CEAA" w14:textId="77777777" w:rsidR="00C97528" w:rsidRPr="008D67D2" w:rsidRDefault="00C97528" w:rsidP="003166DC">
            <w:pPr>
              <w:jc w:val="both"/>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79A02B78" w14:textId="77777777" w:rsidR="00C97528" w:rsidRPr="008D67D2" w:rsidRDefault="00C97528" w:rsidP="00FC58F7">
            <w:pPr>
              <w:rPr>
                <w:rFonts w:ascii="Calibri" w:hAnsi="Calibri" w:cs="Calibri"/>
                <w:sz w:val="2"/>
                <w:szCs w:val="2"/>
                <w:lang w:val="es-BO"/>
              </w:rPr>
            </w:pPr>
          </w:p>
        </w:tc>
        <w:tc>
          <w:tcPr>
            <w:tcW w:w="266" w:type="dxa"/>
            <w:tcBorders>
              <w:bottom w:val="single" w:sz="4" w:space="0" w:color="auto"/>
            </w:tcBorders>
            <w:shd w:val="clear" w:color="auto" w:fill="auto"/>
            <w:noWrap/>
            <w:vAlign w:val="bottom"/>
            <w:hideMark/>
          </w:tcPr>
          <w:p w14:paraId="10B08106" w14:textId="77777777" w:rsidR="00C97528" w:rsidRPr="008D67D2" w:rsidRDefault="00C97528" w:rsidP="00FC58F7">
            <w:pPr>
              <w:rPr>
                <w:rFonts w:ascii="Calibri" w:hAnsi="Calibri" w:cs="Calibri"/>
                <w:sz w:val="2"/>
                <w:szCs w:val="2"/>
                <w:lang w:val="es-BO"/>
              </w:rPr>
            </w:pPr>
            <w:r w:rsidRPr="008D67D2">
              <w:rPr>
                <w:rFonts w:ascii="Calibri" w:hAnsi="Calibri" w:cs="Calibri"/>
                <w:sz w:val="2"/>
                <w:szCs w:val="2"/>
                <w:lang w:val="es-BO"/>
              </w:rPr>
              <w:t> </w:t>
            </w:r>
          </w:p>
        </w:tc>
      </w:tr>
      <w:tr w:rsidR="00DE417F" w:rsidRPr="008D67D2" w14:paraId="486E45B9" w14:textId="77777777" w:rsidTr="00F55D6F">
        <w:trPr>
          <w:trHeight w:val="279"/>
          <w:jc w:val="center"/>
        </w:trPr>
        <w:tc>
          <w:tcPr>
            <w:tcW w:w="9781" w:type="dxa"/>
            <w:gridSpan w:val="28"/>
            <w:tcBorders>
              <w:top w:val="single" w:sz="4" w:space="0" w:color="auto"/>
              <w:bottom w:val="single" w:sz="4" w:space="0" w:color="auto"/>
            </w:tcBorders>
            <w:shd w:val="clear" w:color="000000" w:fill="0F243E"/>
            <w:vAlign w:val="center"/>
            <w:hideMark/>
          </w:tcPr>
          <w:p w14:paraId="1E5F488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3.     INFORMACIÓN SOBRE NOTIFICACIONES </w:t>
            </w:r>
          </w:p>
        </w:tc>
      </w:tr>
      <w:tr w:rsidR="00DE417F" w:rsidRPr="008D67D2" w14:paraId="75808E26" w14:textId="77777777" w:rsidTr="00F55D6F">
        <w:trPr>
          <w:trHeight w:val="112"/>
          <w:jc w:val="center"/>
        </w:trPr>
        <w:tc>
          <w:tcPr>
            <w:tcW w:w="302" w:type="dxa"/>
            <w:tcBorders>
              <w:top w:val="single" w:sz="4" w:space="0" w:color="auto"/>
            </w:tcBorders>
            <w:shd w:val="clear" w:color="auto" w:fill="auto"/>
            <w:noWrap/>
            <w:vAlign w:val="center"/>
            <w:hideMark/>
          </w:tcPr>
          <w:p w14:paraId="4975AC83"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4268036B"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2B57F3F1"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83636BF"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02DF213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5092C8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BFE9EE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221C1B4"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2410F76D"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39F0CCB1"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65E96FB3"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476F183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C00EF4B"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AE8C6A6"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F197CD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D6EFD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3BCCE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D3C57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E734A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6DABB69"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50548A74"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505FC7"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647734C0"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4C2F9353"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833AE5E"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51B5367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2FF79022"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4761297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41BEC56" w14:textId="77777777" w:rsidTr="00F55D6F">
        <w:trPr>
          <w:trHeight w:val="293"/>
          <w:jc w:val="center"/>
        </w:trPr>
        <w:tc>
          <w:tcPr>
            <w:tcW w:w="3711" w:type="dxa"/>
            <w:gridSpan w:val="9"/>
            <w:vMerge w:val="restart"/>
            <w:shd w:val="clear" w:color="auto" w:fill="auto"/>
            <w:vAlign w:val="center"/>
            <w:hideMark/>
          </w:tcPr>
          <w:p w14:paraId="5FDA326D"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160" w:type="dxa"/>
            <w:gridSpan w:val="7"/>
            <w:tcBorders>
              <w:right w:val="single" w:sz="4" w:space="0" w:color="auto"/>
            </w:tcBorders>
            <w:shd w:val="clear" w:color="auto" w:fill="auto"/>
            <w:vAlign w:val="center"/>
            <w:hideMark/>
          </w:tcPr>
          <w:p w14:paraId="50CD6BB8"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Fax:</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73AA4FC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67C46322"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B5B383B" w14:textId="77777777" w:rsidTr="00F55D6F">
        <w:trPr>
          <w:trHeight w:val="70"/>
          <w:jc w:val="center"/>
        </w:trPr>
        <w:tc>
          <w:tcPr>
            <w:tcW w:w="3711" w:type="dxa"/>
            <w:gridSpan w:val="9"/>
            <w:vMerge/>
            <w:vAlign w:val="center"/>
            <w:hideMark/>
          </w:tcPr>
          <w:p w14:paraId="6E46890A" w14:textId="77777777" w:rsidR="00DE417F" w:rsidRPr="008D67D2" w:rsidRDefault="00DE417F" w:rsidP="00FC58F7">
            <w:pPr>
              <w:rPr>
                <w:rFonts w:ascii="Arial" w:hAnsi="Arial" w:cs="Arial"/>
                <w:b/>
                <w:bCs/>
                <w:sz w:val="16"/>
                <w:szCs w:val="16"/>
                <w:lang w:val="es-BO"/>
              </w:rPr>
            </w:pPr>
          </w:p>
        </w:tc>
        <w:tc>
          <w:tcPr>
            <w:tcW w:w="327" w:type="dxa"/>
            <w:shd w:val="clear" w:color="auto" w:fill="auto"/>
            <w:vAlign w:val="center"/>
            <w:hideMark/>
          </w:tcPr>
          <w:p w14:paraId="230430C2" w14:textId="77777777" w:rsidR="00DE417F" w:rsidRPr="008D67D2" w:rsidRDefault="00DE417F" w:rsidP="00FC58F7">
            <w:pPr>
              <w:rPr>
                <w:rFonts w:ascii="Arial" w:hAnsi="Arial" w:cs="Arial"/>
                <w:sz w:val="2"/>
                <w:szCs w:val="2"/>
                <w:lang w:val="es-BO"/>
              </w:rPr>
            </w:pPr>
          </w:p>
        </w:tc>
        <w:tc>
          <w:tcPr>
            <w:tcW w:w="296" w:type="dxa"/>
            <w:shd w:val="clear" w:color="auto" w:fill="auto"/>
            <w:vAlign w:val="center"/>
            <w:hideMark/>
          </w:tcPr>
          <w:p w14:paraId="72CF3A25"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12F69C13" w14:textId="77777777" w:rsidR="00DE417F" w:rsidRPr="008D67D2" w:rsidRDefault="00DE417F" w:rsidP="00FC58F7">
            <w:pPr>
              <w:jc w:val="right"/>
              <w:rPr>
                <w:rFonts w:ascii="Arial" w:hAnsi="Arial" w:cs="Arial"/>
                <w:sz w:val="2"/>
                <w:szCs w:val="2"/>
                <w:lang w:val="es-BO"/>
              </w:rPr>
            </w:pPr>
          </w:p>
        </w:tc>
        <w:tc>
          <w:tcPr>
            <w:tcW w:w="318" w:type="dxa"/>
            <w:shd w:val="clear" w:color="auto" w:fill="auto"/>
            <w:vAlign w:val="center"/>
            <w:hideMark/>
          </w:tcPr>
          <w:p w14:paraId="19CE377B"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17333477"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22707759"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F9F5B10"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2F754476"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0D03FE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103157D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5004A149" w14:textId="77777777" w:rsidR="00DE417F" w:rsidRPr="008D67D2" w:rsidRDefault="00DE417F" w:rsidP="00FC58F7">
            <w:pPr>
              <w:rPr>
                <w:rFonts w:ascii="Arial" w:hAnsi="Arial" w:cs="Arial"/>
                <w:sz w:val="2"/>
                <w:szCs w:val="2"/>
                <w:lang w:val="es-BO"/>
              </w:rPr>
            </w:pPr>
          </w:p>
        </w:tc>
        <w:tc>
          <w:tcPr>
            <w:tcW w:w="435" w:type="dxa"/>
            <w:shd w:val="clear" w:color="auto" w:fill="auto"/>
            <w:vAlign w:val="center"/>
            <w:hideMark/>
          </w:tcPr>
          <w:p w14:paraId="5CAC4BDA" w14:textId="77777777" w:rsidR="00DE417F" w:rsidRPr="008D67D2" w:rsidRDefault="00DE417F" w:rsidP="00FC58F7">
            <w:pPr>
              <w:rPr>
                <w:rFonts w:ascii="Arial" w:hAnsi="Arial" w:cs="Arial"/>
                <w:sz w:val="2"/>
                <w:szCs w:val="2"/>
                <w:lang w:val="es-BO"/>
              </w:rPr>
            </w:pPr>
          </w:p>
        </w:tc>
        <w:tc>
          <w:tcPr>
            <w:tcW w:w="440" w:type="dxa"/>
            <w:shd w:val="clear" w:color="auto" w:fill="auto"/>
            <w:vAlign w:val="center"/>
            <w:hideMark/>
          </w:tcPr>
          <w:p w14:paraId="58E6DE55" w14:textId="77777777" w:rsidR="00DE417F" w:rsidRPr="008D67D2" w:rsidRDefault="00DE417F" w:rsidP="00FC58F7">
            <w:pPr>
              <w:rPr>
                <w:rFonts w:ascii="Arial" w:hAnsi="Arial" w:cs="Arial"/>
                <w:sz w:val="2"/>
                <w:szCs w:val="2"/>
                <w:lang w:val="es-BO"/>
              </w:rPr>
            </w:pPr>
          </w:p>
        </w:tc>
        <w:tc>
          <w:tcPr>
            <w:tcW w:w="261" w:type="dxa"/>
            <w:shd w:val="clear" w:color="auto" w:fill="auto"/>
            <w:vAlign w:val="center"/>
            <w:hideMark/>
          </w:tcPr>
          <w:p w14:paraId="2BEC518D" w14:textId="77777777" w:rsidR="00DE417F" w:rsidRPr="008D67D2" w:rsidRDefault="00DE417F" w:rsidP="00FC58F7">
            <w:pPr>
              <w:rPr>
                <w:rFonts w:ascii="Arial" w:hAnsi="Arial" w:cs="Arial"/>
                <w:sz w:val="2"/>
                <w:szCs w:val="2"/>
                <w:lang w:val="es-BO"/>
              </w:rPr>
            </w:pPr>
          </w:p>
        </w:tc>
        <w:tc>
          <w:tcPr>
            <w:tcW w:w="372" w:type="dxa"/>
            <w:shd w:val="clear" w:color="auto" w:fill="auto"/>
            <w:vAlign w:val="center"/>
            <w:hideMark/>
          </w:tcPr>
          <w:p w14:paraId="24014C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0E30EF2"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01C143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E49C97F" w14:textId="77777777" w:rsidR="00DE417F" w:rsidRPr="008D67D2" w:rsidRDefault="00DE417F" w:rsidP="00FC58F7">
            <w:pPr>
              <w:rPr>
                <w:rFonts w:ascii="Arial" w:hAnsi="Arial" w:cs="Arial"/>
                <w:sz w:val="2"/>
                <w:szCs w:val="2"/>
                <w:lang w:val="es-BO"/>
              </w:rPr>
            </w:pPr>
          </w:p>
        </w:tc>
        <w:tc>
          <w:tcPr>
            <w:tcW w:w="266" w:type="dxa"/>
            <w:shd w:val="clear" w:color="auto" w:fill="auto"/>
            <w:vAlign w:val="center"/>
            <w:hideMark/>
          </w:tcPr>
          <w:p w14:paraId="1FC3F358"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18EA0F68" w14:textId="77777777" w:rsidTr="00F55D6F">
        <w:trPr>
          <w:trHeight w:val="263"/>
          <w:jc w:val="center"/>
        </w:trPr>
        <w:tc>
          <w:tcPr>
            <w:tcW w:w="3711" w:type="dxa"/>
            <w:gridSpan w:val="9"/>
            <w:vMerge/>
            <w:vAlign w:val="center"/>
            <w:hideMark/>
          </w:tcPr>
          <w:p w14:paraId="3589114A" w14:textId="77777777" w:rsidR="00DE417F" w:rsidRPr="008D67D2" w:rsidRDefault="00DE417F" w:rsidP="00FC58F7">
            <w:pPr>
              <w:rPr>
                <w:rFonts w:ascii="Arial" w:hAnsi="Arial" w:cs="Arial"/>
                <w:b/>
                <w:bCs/>
                <w:sz w:val="16"/>
                <w:szCs w:val="16"/>
                <w:lang w:val="es-BO"/>
              </w:rPr>
            </w:pPr>
          </w:p>
        </w:tc>
        <w:tc>
          <w:tcPr>
            <w:tcW w:w="2160" w:type="dxa"/>
            <w:gridSpan w:val="7"/>
            <w:tcBorders>
              <w:right w:val="single" w:sz="4" w:space="0" w:color="auto"/>
            </w:tcBorders>
            <w:shd w:val="clear" w:color="auto" w:fill="auto"/>
            <w:vAlign w:val="center"/>
            <w:hideMark/>
          </w:tcPr>
          <w:p w14:paraId="66692643"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6AEDC52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3EB09FA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2FB6E00" w14:textId="77777777" w:rsidTr="00F55D6F">
        <w:trPr>
          <w:trHeight w:val="112"/>
          <w:jc w:val="center"/>
        </w:trPr>
        <w:tc>
          <w:tcPr>
            <w:tcW w:w="302" w:type="dxa"/>
            <w:shd w:val="clear" w:color="auto" w:fill="auto"/>
            <w:noWrap/>
            <w:vAlign w:val="center"/>
            <w:hideMark/>
          </w:tcPr>
          <w:p w14:paraId="665DC9AB"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shd w:val="clear" w:color="auto" w:fill="auto"/>
            <w:noWrap/>
            <w:vAlign w:val="center"/>
            <w:hideMark/>
          </w:tcPr>
          <w:p w14:paraId="370E8A8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43E4211F"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21D78D3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587" w:type="dxa"/>
            <w:gridSpan w:val="5"/>
            <w:shd w:val="clear" w:color="auto" w:fill="auto"/>
            <w:vAlign w:val="center"/>
            <w:hideMark/>
          </w:tcPr>
          <w:p w14:paraId="655025A1"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623" w:type="dxa"/>
            <w:gridSpan w:val="2"/>
            <w:shd w:val="clear" w:color="auto" w:fill="auto"/>
            <w:vAlign w:val="center"/>
            <w:hideMark/>
          </w:tcPr>
          <w:p w14:paraId="4EC07E5C" w14:textId="77777777" w:rsidR="00DE417F" w:rsidRPr="008D67D2" w:rsidRDefault="00DE417F" w:rsidP="00FC58F7">
            <w:pPr>
              <w:jc w:val="center"/>
              <w:rPr>
                <w:rFonts w:ascii="Arial" w:hAnsi="Arial" w:cs="Arial"/>
                <w:b/>
                <w:bCs/>
                <w:sz w:val="2"/>
                <w:szCs w:val="2"/>
                <w:lang w:val="es-BO"/>
              </w:rPr>
            </w:pPr>
            <w:r w:rsidRPr="008D67D2">
              <w:rPr>
                <w:rFonts w:ascii="Arial" w:hAnsi="Arial" w:cs="Arial"/>
                <w:b/>
                <w:bCs/>
                <w:sz w:val="2"/>
                <w:szCs w:val="2"/>
                <w:lang w:val="es-BO"/>
              </w:rPr>
              <w:t> </w:t>
            </w:r>
          </w:p>
        </w:tc>
        <w:tc>
          <w:tcPr>
            <w:tcW w:w="310" w:type="dxa"/>
            <w:shd w:val="clear" w:color="auto" w:fill="auto"/>
            <w:vAlign w:val="center"/>
            <w:hideMark/>
          </w:tcPr>
          <w:p w14:paraId="49BC6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BAEE60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FBC87B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EB06A0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30DF640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050C6AAF"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86579C4"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7FD24E6"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57D7D7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35" w:type="dxa"/>
            <w:shd w:val="clear" w:color="auto" w:fill="auto"/>
            <w:vAlign w:val="center"/>
            <w:hideMark/>
          </w:tcPr>
          <w:p w14:paraId="7A425BD9"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40" w:type="dxa"/>
            <w:shd w:val="clear" w:color="auto" w:fill="auto"/>
            <w:vAlign w:val="center"/>
            <w:hideMark/>
          </w:tcPr>
          <w:p w14:paraId="5ECA8113"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1" w:type="dxa"/>
            <w:shd w:val="clear" w:color="auto" w:fill="auto"/>
            <w:vAlign w:val="center"/>
            <w:hideMark/>
          </w:tcPr>
          <w:p w14:paraId="19C6AFD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72" w:type="dxa"/>
            <w:shd w:val="clear" w:color="auto" w:fill="auto"/>
            <w:vAlign w:val="center"/>
            <w:hideMark/>
          </w:tcPr>
          <w:p w14:paraId="76538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D55B84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C8A912B"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AF00CB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6" w:type="dxa"/>
            <w:shd w:val="clear" w:color="auto" w:fill="auto"/>
            <w:vAlign w:val="center"/>
            <w:hideMark/>
          </w:tcPr>
          <w:p w14:paraId="7623B59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bl>
    <w:p w14:paraId="12B7DCBB" w14:textId="77777777" w:rsidR="00DE417F" w:rsidRPr="008D67D2" w:rsidRDefault="00DE417F" w:rsidP="00DE417F">
      <w:pPr>
        <w:suppressAutoHyphens/>
        <w:jc w:val="both"/>
        <w:rPr>
          <w:rFonts w:ascii="Verdana" w:hAnsi="Verdana" w:cs="Arial"/>
          <w:b/>
          <w:sz w:val="18"/>
          <w:szCs w:val="18"/>
          <w:lang w:val="es-BO"/>
        </w:rPr>
      </w:pPr>
    </w:p>
    <w:p w14:paraId="329BA689" w14:textId="77777777" w:rsidR="00DE417F" w:rsidRPr="008D67D2" w:rsidRDefault="00DE417F" w:rsidP="00DE417F">
      <w:pPr>
        <w:ind w:left="360"/>
        <w:jc w:val="both"/>
        <w:rPr>
          <w:rFonts w:ascii="Verdana" w:hAnsi="Verdana" w:cs="Arial"/>
          <w:sz w:val="18"/>
          <w:szCs w:val="18"/>
          <w:lang w:val="es-BO"/>
        </w:rPr>
      </w:pPr>
    </w:p>
    <w:p w14:paraId="18509CE1" w14:textId="77777777" w:rsidR="00DE417F" w:rsidRPr="008D67D2" w:rsidRDefault="00DE417F" w:rsidP="00DE417F">
      <w:pPr>
        <w:ind w:left="360"/>
        <w:jc w:val="both"/>
        <w:rPr>
          <w:rFonts w:ascii="Verdana" w:hAnsi="Verdana" w:cs="Arial"/>
          <w:sz w:val="18"/>
          <w:szCs w:val="18"/>
          <w:lang w:val="es-BO"/>
        </w:rPr>
      </w:pPr>
    </w:p>
    <w:p w14:paraId="679F25AC" w14:textId="77777777" w:rsidR="00DE417F" w:rsidRPr="008D67D2" w:rsidRDefault="00DE417F" w:rsidP="00DE417F">
      <w:pPr>
        <w:ind w:left="360"/>
        <w:jc w:val="both"/>
        <w:rPr>
          <w:rFonts w:ascii="Verdana" w:hAnsi="Verdana" w:cs="Arial"/>
          <w:sz w:val="18"/>
          <w:szCs w:val="18"/>
          <w:lang w:val="es-BO"/>
        </w:rPr>
      </w:pPr>
    </w:p>
    <w:p w14:paraId="5F7531B1" w14:textId="77777777" w:rsidR="00ED3BC3" w:rsidRPr="008D67D2" w:rsidRDefault="00ED3BC3" w:rsidP="00DE417F">
      <w:pPr>
        <w:ind w:left="360"/>
        <w:jc w:val="both"/>
        <w:rPr>
          <w:rFonts w:ascii="Verdana" w:hAnsi="Verdana" w:cs="Arial"/>
          <w:sz w:val="18"/>
          <w:szCs w:val="18"/>
          <w:lang w:val="es-BO"/>
        </w:rPr>
      </w:pPr>
    </w:p>
    <w:p w14:paraId="2E0036F5" w14:textId="77777777" w:rsidR="00AF054B" w:rsidRPr="008D67D2" w:rsidRDefault="00AF054B" w:rsidP="00DE417F">
      <w:pPr>
        <w:ind w:left="360"/>
        <w:jc w:val="both"/>
        <w:rPr>
          <w:rFonts w:ascii="Verdana" w:hAnsi="Verdana" w:cs="Arial"/>
          <w:sz w:val="18"/>
          <w:szCs w:val="18"/>
          <w:lang w:val="es-BO"/>
        </w:rPr>
      </w:pPr>
    </w:p>
    <w:p w14:paraId="59491ECF" w14:textId="77777777" w:rsidR="00AF054B" w:rsidRPr="008D67D2" w:rsidRDefault="00AF054B" w:rsidP="00DE417F">
      <w:pPr>
        <w:ind w:left="360"/>
        <w:jc w:val="both"/>
        <w:rPr>
          <w:rFonts w:ascii="Verdana" w:hAnsi="Verdana" w:cs="Arial"/>
          <w:sz w:val="18"/>
          <w:szCs w:val="18"/>
          <w:lang w:val="es-BO"/>
        </w:rPr>
      </w:pPr>
    </w:p>
    <w:p w14:paraId="652FC1D0" w14:textId="77777777" w:rsidR="00D307B8" w:rsidRPr="008D67D2" w:rsidRDefault="00D307B8" w:rsidP="005934C0">
      <w:pPr>
        <w:tabs>
          <w:tab w:val="right" w:pos="6663"/>
        </w:tabs>
        <w:jc w:val="center"/>
        <w:rPr>
          <w:rFonts w:ascii="Verdana" w:hAnsi="Verdana" w:cs="Arial"/>
          <w:b/>
          <w:bCs/>
          <w:i/>
          <w:iCs/>
          <w:sz w:val="18"/>
          <w:szCs w:val="18"/>
          <w:lang w:val="es-BO"/>
        </w:rPr>
      </w:pPr>
    </w:p>
    <w:p w14:paraId="742B47DD" w14:textId="77777777" w:rsidR="00006880" w:rsidRPr="008D67D2" w:rsidRDefault="00006880" w:rsidP="005934C0">
      <w:pPr>
        <w:tabs>
          <w:tab w:val="right" w:pos="6663"/>
        </w:tabs>
        <w:jc w:val="center"/>
        <w:rPr>
          <w:rFonts w:ascii="Verdana" w:hAnsi="Verdana" w:cs="Arial"/>
          <w:b/>
          <w:bCs/>
          <w:i/>
          <w:iCs/>
          <w:sz w:val="18"/>
          <w:szCs w:val="18"/>
          <w:lang w:val="es-BO"/>
        </w:rPr>
      </w:pPr>
    </w:p>
    <w:p w14:paraId="3B70DA6D" w14:textId="77777777" w:rsidR="00241E77" w:rsidRPr="008D67D2" w:rsidRDefault="00241E77" w:rsidP="005934C0">
      <w:pPr>
        <w:tabs>
          <w:tab w:val="right" w:pos="6663"/>
        </w:tabs>
        <w:jc w:val="center"/>
        <w:rPr>
          <w:rFonts w:ascii="Verdana" w:hAnsi="Verdana" w:cs="Arial"/>
          <w:b/>
          <w:bCs/>
          <w:i/>
          <w:iCs/>
          <w:sz w:val="18"/>
          <w:szCs w:val="18"/>
          <w:lang w:val="es-BO"/>
        </w:rPr>
      </w:pPr>
    </w:p>
    <w:p w14:paraId="73786C39" w14:textId="77777777" w:rsidR="00241E77" w:rsidRPr="008D67D2" w:rsidRDefault="00241E77" w:rsidP="005934C0">
      <w:pPr>
        <w:tabs>
          <w:tab w:val="right" w:pos="6663"/>
        </w:tabs>
        <w:jc w:val="center"/>
        <w:rPr>
          <w:rFonts w:ascii="Verdana" w:hAnsi="Verdana" w:cs="Arial"/>
          <w:b/>
          <w:bCs/>
          <w:i/>
          <w:iCs/>
          <w:sz w:val="18"/>
          <w:szCs w:val="18"/>
          <w:lang w:val="es-BO"/>
        </w:rPr>
      </w:pPr>
    </w:p>
    <w:p w14:paraId="6DDCC4BC" w14:textId="77777777" w:rsidR="00006880" w:rsidRPr="008D67D2" w:rsidRDefault="00006880" w:rsidP="005934C0">
      <w:pPr>
        <w:tabs>
          <w:tab w:val="right" w:pos="6663"/>
        </w:tabs>
        <w:jc w:val="center"/>
        <w:rPr>
          <w:rFonts w:ascii="Verdana" w:hAnsi="Verdana" w:cs="Arial"/>
          <w:b/>
          <w:bCs/>
          <w:i/>
          <w:iCs/>
          <w:sz w:val="18"/>
          <w:szCs w:val="18"/>
          <w:lang w:val="es-BO"/>
        </w:rPr>
      </w:pPr>
    </w:p>
    <w:p w14:paraId="49744E37" w14:textId="77777777" w:rsidR="006D3743" w:rsidRPr="008D67D2" w:rsidRDefault="006D3743" w:rsidP="005934C0">
      <w:pPr>
        <w:tabs>
          <w:tab w:val="right" w:pos="6663"/>
        </w:tabs>
        <w:jc w:val="center"/>
        <w:rPr>
          <w:rFonts w:ascii="Verdana" w:hAnsi="Verdana" w:cs="Arial"/>
          <w:b/>
          <w:bCs/>
          <w:i/>
          <w:iCs/>
          <w:sz w:val="18"/>
          <w:szCs w:val="18"/>
          <w:lang w:val="es-BO"/>
        </w:rPr>
      </w:pPr>
    </w:p>
    <w:p w14:paraId="0DE97FCE" w14:textId="77777777" w:rsidR="00162FE3" w:rsidRPr="008D67D2" w:rsidRDefault="00162FE3" w:rsidP="00885CDD">
      <w:pPr>
        <w:tabs>
          <w:tab w:val="right" w:pos="6663"/>
        </w:tabs>
        <w:jc w:val="center"/>
        <w:rPr>
          <w:rFonts w:ascii="Verdana" w:hAnsi="Verdana" w:cs="Arial"/>
          <w:b/>
          <w:bCs/>
          <w:i/>
          <w:iCs/>
          <w:sz w:val="18"/>
          <w:szCs w:val="18"/>
          <w:lang w:val="es-BO"/>
        </w:rPr>
      </w:pPr>
    </w:p>
    <w:p w14:paraId="51D8C3EC"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A-2b</w:t>
      </w:r>
    </w:p>
    <w:p w14:paraId="03E11685"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6D29A15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(Para Asociaciones Accidentales)</w:t>
      </w:r>
    </w:p>
    <w:p w14:paraId="71205DB3" w14:textId="77777777" w:rsidR="001B0C31" w:rsidRPr="008D67D2" w:rsidRDefault="001B0C31" w:rsidP="001B0C31">
      <w:pPr>
        <w:rPr>
          <w:rFonts w:ascii="Verdana" w:hAnsi="Verdana" w:cs="Arial"/>
          <w:b/>
          <w:sz w:val="18"/>
          <w:szCs w:val="18"/>
          <w:lang w:val="es-BO"/>
        </w:rPr>
      </w:pP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1B0C31" w:rsidRPr="008D67D2" w14:paraId="7A6A66C4" w14:textId="77777777" w:rsidTr="00816AE8">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01B7920B"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1. DATOS GENERALES DE LA ASOCIACIÓN ACCIDENTAL</w:t>
            </w:r>
          </w:p>
        </w:tc>
      </w:tr>
      <w:tr w:rsidR="001B0C31" w:rsidRPr="008D67D2" w14:paraId="43B4D466" w14:textId="77777777" w:rsidTr="00816AE8">
        <w:trPr>
          <w:trHeight w:val="64"/>
          <w:jc w:val="center"/>
        </w:trPr>
        <w:tc>
          <w:tcPr>
            <w:tcW w:w="2615" w:type="dxa"/>
            <w:gridSpan w:val="9"/>
            <w:tcBorders>
              <w:top w:val="nil"/>
              <w:left w:val="single" w:sz="8" w:space="0" w:color="auto"/>
              <w:bottom w:val="nil"/>
              <w:right w:val="nil"/>
            </w:tcBorders>
            <w:shd w:val="clear" w:color="auto" w:fill="auto"/>
            <w:vAlign w:val="bottom"/>
            <w:hideMark/>
          </w:tcPr>
          <w:p w14:paraId="5EF564F0"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72E462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545D60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33319E0B"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1188E65D"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FA3382"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5896E521" w14:textId="77777777" w:rsidR="001B0C31" w:rsidRPr="008D67D2" w:rsidRDefault="001B0C31" w:rsidP="00EA1E6E">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bottom"/>
            <w:hideMark/>
          </w:tcPr>
          <w:p w14:paraId="2FE11A33" w14:textId="77777777" w:rsidR="001B0C31" w:rsidRPr="008D67D2" w:rsidRDefault="001B0C31" w:rsidP="00EA1E6E">
            <w:pPr>
              <w:rPr>
                <w:rFonts w:ascii="Arial" w:hAnsi="Arial" w:cs="Arial"/>
                <w:b/>
                <w:bCs/>
                <w:sz w:val="2"/>
                <w:szCs w:val="2"/>
                <w:lang w:val="es-BO" w:eastAsia="es-ES"/>
              </w:rPr>
            </w:pPr>
          </w:p>
        </w:tc>
        <w:tc>
          <w:tcPr>
            <w:tcW w:w="191" w:type="dxa"/>
            <w:gridSpan w:val="2"/>
            <w:tcBorders>
              <w:top w:val="nil"/>
              <w:left w:val="nil"/>
              <w:bottom w:val="nil"/>
              <w:right w:val="nil"/>
            </w:tcBorders>
            <w:shd w:val="clear" w:color="auto" w:fill="auto"/>
            <w:vAlign w:val="bottom"/>
            <w:hideMark/>
          </w:tcPr>
          <w:p w14:paraId="69B6EFFD" w14:textId="77777777" w:rsidR="001B0C31" w:rsidRPr="008D67D2" w:rsidRDefault="001B0C31" w:rsidP="00EA1E6E">
            <w:pPr>
              <w:rPr>
                <w:rFonts w:ascii="Arial" w:hAnsi="Arial" w:cs="Arial"/>
                <w:b/>
                <w:bCs/>
                <w:sz w:val="2"/>
                <w:szCs w:val="2"/>
                <w:lang w:val="es-BO" w:eastAsia="es-ES"/>
              </w:rPr>
            </w:pPr>
          </w:p>
        </w:tc>
        <w:tc>
          <w:tcPr>
            <w:tcW w:w="464" w:type="dxa"/>
            <w:gridSpan w:val="2"/>
            <w:tcBorders>
              <w:top w:val="nil"/>
              <w:left w:val="nil"/>
              <w:bottom w:val="nil"/>
              <w:right w:val="nil"/>
            </w:tcBorders>
            <w:shd w:val="clear" w:color="auto" w:fill="auto"/>
            <w:vAlign w:val="bottom"/>
            <w:hideMark/>
          </w:tcPr>
          <w:p w14:paraId="2A21B878"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6AAE9B39" w14:textId="77777777" w:rsidR="001B0C31" w:rsidRPr="008D67D2" w:rsidRDefault="001B0C31" w:rsidP="00EA1E6E">
            <w:pPr>
              <w:rPr>
                <w:rFonts w:ascii="Arial" w:hAnsi="Arial" w:cs="Arial"/>
                <w:b/>
                <w:bCs/>
                <w:sz w:val="2"/>
                <w:szCs w:val="2"/>
                <w:lang w:val="es-BO" w:eastAsia="es-ES"/>
              </w:rPr>
            </w:pPr>
          </w:p>
        </w:tc>
        <w:tc>
          <w:tcPr>
            <w:tcW w:w="726" w:type="dxa"/>
            <w:gridSpan w:val="2"/>
            <w:tcBorders>
              <w:top w:val="nil"/>
              <w:left w:val="nil"/>
              <w:bottom w:val="nil"/>
              <w:right w:val="nil"/>
            </w:tcBorders>
            <w:shd w:val="clear" w:color="auto" w:fill="auto"/>
            <w:vAlign w:val="bottom"/>
            <w:hideMark/>
          </w:tcPr>
          <w:p w14:paraId="4785CC6C" w14:textId="77777777" w:rsidR="001B0C31" w:rsidRPr="008D67D2" w:rsidRDefault="001B0C31" w:rsidP="00EA1E6E">
            <w:pPr>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bottom"/>
            <w:hideMark/>
          </w:tcPr>
          <w:p w14:paraId="73002898"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6822357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6B20BB" w14:textId="77777777" w:rsidR="001B0C31" w:rsidRPr="008D67D2" w:rsidRDefault="001B0C31" w:rsidP="00EA1E6E">
            <w:pPr>
              <w:rPr>
                <w:rFonts w:ascii="Arial" w:hAnsi="Arial" w:cs="Arial"/>
                <w:b/>
                <w:bCs/>
                <w:sz w:val="2"/>
                <w:szCs w:val="2"/>
                <w:lang w:val="es-BO" w:eastAsia="es-ES"/>
              </w:rPr>
            </w:pPr>
          </w:p>
        </w:tc>
        <w:tc>
          <w:tcPr>
            <w:tcW w:w="726" w:type="dxa"/>
            <w:gridSpan w:val="5"/>
            <w:tcBorders>
              <w:top w:val="nil"/>
              <w:left w:val="nil"/>
              <w:bottom w:val="nil"/>
              <w:right w:val="nil"/>
            </w:tcBorders>
            <w:shd w:val="clear" w:color="auto" w:fill="auto"/>
            <w:vAlign w:val="bottom"/>
            <w:hideMark/>
          </w:tcPr>
          <w:p w14:paraId="3FD3665F" w14:textId="77777777" w:rsidR="001B0C31" w:rsidRPr="008D67D2" w:rsidRDefault="001B0C31" w:rsidP="00EA1E6E">
            <w:pPr>
              <w:rPr>
                <w:rFonts w:ascii="Arial" w:hAnsi="Arial" w:cs="Arial"/>
                <w:b/>
                <w:bCs/>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C0B2C7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0DF8A597" w14:textId="77777777" w:rsidTr="00816AE8">
        <w:trPr>
          <w:trHeight w:val="121"/>
          <w:jc w:val="center"/>
        </w:trPr>
        <w:tc>
          <w:tcPr>
            <w:tcW w:w="2615" w:type="dxa"/>
            <w:gridSpan w:val="9"/>
            <w:tcBorders>
              <w:top w:val="nil"/>
              <w:left w:val="single" w:sz="8" w:space="0" w:color="auto"/>
              <w:bottom w:val="nil"/>
              <w:right w:val="nil"/>
            </w:tcBorders>
            <w:shd w:val="clear" w:color="auto" w:fill="auto"/>
            <w:vAlign w:val="bottom"/>
            <w:hideMark/>
          </w:tcPr>
          <w:p w14:paraId="0B4535B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Denominación de la Asociación Accidental</w:t>
            </w:r>
          </w:p>
        </w:tc>
        <w:tc>
          <w:tcPr>
            <w:tcW w:w="202" w:type="dxa"/>
            <w:gridSpan w:val="2"/>
            <w:tcBorders>
              <w:top w:val="nil"/>
              <w:left w:val="nil"/>
              <w:bottom w:val="nil"/>
              <w:right w:val="nil"/>
            </w:tcBorders>
            <w:shd w:val="clear" w:color="auto" w:fill="auto"/>
            <w:vAlign w:val="center"/>
            <w:hideMark/>
          </w:tcPr>
          <w:p w14:paraId="792B174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5280E0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6CAEEE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6C9FF7B"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6F54C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5B859322"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E6A731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4CF11B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6E7DF84"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876A7B8"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0CEC60"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9D4F0F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92E4379"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5EDF54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38C5CA4A"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16EE561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069AF0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16DB23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5A7A5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214225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097634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05928BF" w14:textId="77777777" w:rsidTr="00816AE8">
        <w:trPr>
          <w:trHeight w:val="261"/>
          <w:jc w:val="center"/>
        </w:trPr>
        <w:tc>
          <w:tcPr>
            <w:tcW w:w="2615" w:type="dxa"/>
            <w:gridSpan w:val="9"/>
            <w:tcBorders>
              <w:top w:val="nil"/>
              <w:left w:val="single" w:sz="8" w:space="0" w:color="auto"/>
              <w:bottom w:val="nil"/>
              <w:right w:val="nil"/>
            </w:tcBorders>
            <w:shd w:val="clear" w:color="auto" w:fill="auto"/>
            <w:vAlign w:val="bottom"/>
            <w:hideMark/>
          </w:tcPr>
          <w:p w14:paraId="5E5ABC64"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Asociados</w:t>
            </w:r>
          </w:p>
        </w:tc>
        <w:tc>
          <w:tcPr>
            <w:tcW w:w="202" w:type="dxa"/>
            <w:gridSpan w:val="2"/>
            <w:tcBorders>
              <w:top w:val="nil"/>
              <w:left w:val="nil"/>
              <w:bottom w:val="nil"/>
              <w:right w:val="nil"/>
            </w:tcBorders>
            <w:shd w:val="clear" w:color="auto" w:fill="auto"/>
            <w:vAlign w:val="center"/>
            <w:hideMark/>
          </w:tcPr>
          <w:p w14:paraId="59FA36B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77" w:type="dxa"/>
            <w:tcBorders>
              <w:top w:val="nil"/>
              <w:left w:val="nil"/>
              <w:bottom w:val="nil"/>
              <w:right w:val="nil"/>
            </w:tcBorders>
            <w:shd w:val="clear" w:color="auto" w:fill="auto"/>
            <w:vAlign w:val="bottom"/>
            <w:hideMark/>
          </w:tcPr>
          <w:p w14:paraId="6F1139DB"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2" w:type="dxa"/>
            <w:gridSpan w:val="2"/>
            <w:tcBorders>
              <w:top w:val="nil"/>
              <w:left w:val="nil"/>
              <w:bottom w:val="nil"/>
              <w:right w:val="nil"/>
            </w:tcBorders>
            <w:shd w:val="clear" w:color="auto" w:fill="auto"/>
            <w:vAlign w:val="bottom"/>
            <w:hideMark/>
          </w:tcPr>
          <w:p w14:paraId="02E575AE" w14:textId="77777777" w:rsidR="001B0C31" w:rsidRPr="008D67D2" w:rsidRDefault="001B0C31" w:rsidP="00EA1E6E">
            <w:pPr>
              <w:rPr>
                <w:rFonts w:ascii="Arial" w:hAnsi="Arial" w:cs="Arial"/>
                <w:b/>
                <w:bCs/>
                <w:sz w:val="16"/>
                <w:szCs w:val="16"/>
                <w:lang w:val="es-BO" w:eastAsia="es-ES"/>
              </w:rPr>
            </w:pPr>
          </w:p>
        </w:tc>
        <w:tc>
          <w:tcPr>
            <w:tcW w:w="1686" w:type="dxa"/>
            <w:gridSpan w:val="8"/>
            <w:tcBorders>
              <w:top w:val="nil"/>
              <w:left w:val="nil"/>
              <w:bottom w:val="nil"/>
              <w:right w:val="nil"/>
            </w:tcBorders>
            <w:shd w:val="clear" w:color="auto" w:fill="auto"/>
            <w:vAlign w:val="bottom"/>
            <w:hideMark/>
          </w:tcPr>
          <w:p w14:paraId="37E05613"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Nombre del Asociado</w:t>
            </w:r>
          </w:p>
        </w:tc>
        <w:tc>
          <w:tcPr>
            <w:tcW w:w="727" w:type="dxa"/>
            <w:gridSpan w:val="3"/>
            <w:tcBorders>
              <w:top w:val="nil"/>
              <w:left w:val="nil"/>
              <w:bottom w:val="nil"/>
              <w:right w:val="nil"/>
            </w:tcBorders>
            <w:shd w:val="clear" w:color="auto" w:fill="auto"/>
            <w:vAlign w:val="bottom"/>
            <w:hideMark/>
          </w:tcPr>
          <w:p w14:paraId="3452E3C8" w14:textId="77777777" w:rsidR="001B0C31" w:rsidRPr="008D67D2" w:rsidRDefault="001B0C31" w:rsidP="00EA1E6E">
            <w:pPr>
              <w:rPr>
                <w:rFonts w:ascii="Arial" w:hAnsi="Arial" w:cs="Arial"/>
                <w:sz w:val="16"/>
                <w:szCs w:val="16"/>
                <w:lang w:val="es-BO" w:eastAsia="es-ES"/>
              </w:rPr>
            </w:pPr>
          </w:p>
        </w:tc>
        <w:tc>
          <w:tcPr>
            <w:tcW w:w="3559" w:type="dxa"/>
            <w:gridSpan w:val="19"/>
            <w:tcBorders>
              <w:top w:val="nil"/>
              <w:left w:val="nil"/>
              <w:bottom w:val="nil"/>
              <w:right w:val="nil"/>
            </w:tcBorders>
            <w:shd w:val="clear" w:color="auto" w:fill="auto"/>
            <w:vAlign w:val="bottom"/>
            <w:hideMark/>
          </w:tcPr>
          <w:p w14:paraId="6AF9481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 de Participación</w:t>
            </w:r>
          </w:p>
        </w:tc>
        <w:tc>
          <w:tcPr>
            <w:tcW w:w="221" w:type="dxa"/>
            <w:tcBorders>
              <w:top w:val="nil"/>
              <w:left w:val="nil"/>
              <w:bottom w:val="nil"/>
              <w:right w:val="single" w:sz="8" w:space="0" w:color="auto"/>
            </w:tcBorders>
            <w:shd w:val="clear" w:color="auto" w:fill="auto"/>
            <w:vAlign w:val="bottom"/>
            <w:hideMark/>
          </w:tcPr>
          <w:p w14:paraId="784EC143"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1F9E270" w14:textId="77777777" w:rsidTr="00816AE8">
        <w:trPr>
          <w:trHeight w:val="66"/>
          <w:jc w:val="center"/>
        </w:trPr>
        <w:tc>
          <w:tcPr>
            <w:tcW w:w="2615" w:type="dxa"/>
            <w:gridSpan w:val="9"/>
            <w:tcBorders>
              <w:top w:val="nil"/>
              <w:left w:val="single" w:sz="8" w:space="0" w:color="auto"/>
              <w:bottom w:val="nil"/>
              <w:right w:val="nil"/>
            </w:tcBorders>
            <w:shd w:val="clear" w:color="auto" w:fill="auto"/>
            <w:vAlign w:val="bottom"/>
            <w:hideMark/>
          </w:tcPr>
          <w:p w14:paraId="777CCF2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0A24B623"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D6C14D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6683174"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63E159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66CE413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A8467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7FA38C74"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405046CF"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62B9590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7B99359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3FAA9A3B"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0EEBAD51"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264B4C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6C77DA2E"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4CFA172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3156975F"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78F8AB03"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A70D51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5AC2E4B"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1978EA0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1</w:t>
            </w:r>
          </w:p>
        </w:tc>
        <w:tc>
          <w:tcPr>
            <w:tcW w:w="242" w:type="dxa"/>
            <w:gridSpan w:val="2"/>
            <w:tcBorders>
              <w:top w:val="nil"/>
              <w:left w:val="nil"/>
              <w:bottom w:val="nil"/>
              <w:right w:val="single" w:sz="8" w:space="0" w:color="auto"/>
            </w:tcBorders>
            <w:shd w:val="clear" w:color="auto" w:fill="auto"/>
            <w:vAlign w:val="bottom"/>
            <w:hideMark/>
          </w:tcPr>
          <w:p w14:paraId="4EB624B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3CAC7AF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3FF55B4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2BC5417"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4DF2DC42"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3EDC9C9"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76C586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2C6CD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6FC197BD"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0E732E1"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7097E07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D8A2EE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9357A3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39EF303"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3DDA2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48A30A9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1D8FFF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CE095C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7EDEAE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3FCA58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50B757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24AF631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7778E4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EFCFE66"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04630B0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6AB9BE8"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6088F73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2</w:t>
            </w:r>
          </w:p>
        </w:tc>
        <w:tc>
          <w:tcPr>
            <w:tcW w:w="242" w:type="dxa"/>
            <w:gridSpan w:val="2"/>
            <w:tcBorders>
              <w:top w:val="nil"/>
              <w:left w:val="nil"/>
              <w:bottom w:val="nil"/>
              <w:right w:val="single" w:sz="8" w:space="0" w:color="auto"/>
            </w:tcBorders>
            <w:shd w:val="clear" w:color="auto" w:fill="auto"/>
            <w:vAlign w:val="bottom"/>
            <w:hideMark/>
          </w:tcPr>
          <w:p w14:paraId="01819E7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64A9747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53E560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21B6FC4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3F9534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D4836F2"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AB8519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C1EF31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A6055AE"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1CC3C104"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CD070E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387F5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D2E69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2E4601B"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E47C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53031C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96E8EE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16E01A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5442183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6A6F64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4E43D46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1B37FA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4D84DE1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C5AB82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670DD0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2DBF371"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0B16FBB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3</w:t>
            </w:r>
          </w:p>
        </w:tc>
        <w:tc>
          <w:tcPr>
            <w:tcW w:w="242" w:type="dxa"/>
            <w:gridSpan w:val="2"/>
            <w:tcBorders>
              <w:top w:val="nil"/>
              <w:left w:val="nil"/>
              <w:bottom w:val="nil"/>
              <w:right w:val="single" w:sz="8" w:space="0" w:color="auto"/>
            </w:tcBorders>
            <w:shd w:val="clear" w:color="auto" w:fill="auto"/>
            <w:vAlign w:val="bottom"/>
            <w:hideMark/>
          </w:tcPr>
          <w:p w14:paraId="0BC432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00CA164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63C6648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D0AB5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2EE4D8B7"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2BDF38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F586C1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5E369A39"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6FC7529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CB7B163"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E1CF0A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749917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C5E1E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21BE5ADA"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1EB02AF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76D5AC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693FCF8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5009E62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nil"/>
              <w:right w:val="nil"/>
            </w:tcBorders>
            <w:shd w:val="clear" w:color="auto" w:fill="auto"/>
            <w:vAlign w:val="bottom"/>
            <w:hideMark/>
          </w:tcPr>
          <w:p w14:paraId="26CE69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7B7706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35FDF4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0004B78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500173A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E28C882" w14:textId="77777777" w:rsidTr="00816AE8">
        <w:trPr>
          <w:trHeight w:val="80"/>
          <w:jc w:val="center"/>
        </w:trPr>
        <w:tc>
          <w:tcPr>
            <w:tcW w:w="2615" w:type="dxa"/>
            <w:gridSpan w:val="9"/>
            <w:tcBorders>
              <w:top w:val="nil"/>
              <w:left w:val="single" w:sz="8" w:space="0" w:color="auto"/>
              <w:bottom w:val="nil"/>
              <w:right w:val="nil"/>
            </w:tcBorders>
            <w:shd w:val="clear" w:color="auto" w:fill="auto"/>
            <w:vAlign w:val="bottom"/>
            <w:hideMark/>
          </w:tcPr>
          <w:p w14:paraId="2C347C6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49546A5"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1DC40FD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05A18F18" w14:textId="77777777" w:rsidR="001B0C31" w:rsidRPr="008D67D2" w:rsidRDefault="001B0C31" w:rsidP="00EA1E6E">
            <w:pPr>
              <w:jc w:val="center"/>
              <w:rPr>
                <w:rFonts w:ascii="Arial" w:hAnsi="Arial" w:cs="Arial"/>
                <w:b/>
                <w:i/>
                <w:iCs/>
                <w:sz w:val="16"/>
                <w:szCs w:val="16"/>
                <w:lang w:val="es-BO" w:eastAsia="es-ES"/>
              </w:rPr>
            </w:pPr>
          </w:p>
        </w:tc>
        <w:tc>
          <w:tcPr>
            <w:tcW w:w="1644" w:type="dxa"/>
            <w:gridSpan w:val="8"/>
            <w:vMerge w:val="restart"/>
            <w:tcBorders>
              <w:top w:val="nil"/>
              <w:left w:val="nil"/>
              <w:bottom w:val="nil"/>
              <w:right w:val="nil"/>
            </w:tcBorders>
            <w:shd w:val="clear" w:color="auto" w:fill="auto"/>
            <w:vAlign w:val="bottom"/>
            <w:hideMark/>
          </w:tcPr>
          <w:p w14:paraId="21FB3E39"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 xml:space="preserve">Lugar </w:t>
            </w:r>
          </w:p>
        </w:tc>
        <w:tc>
          <w:tcPr>
            <w:tcW w:w="464" w:type="dxa"/>
            <w:gridSpan w:val="2"/>
            <w:tcBorders>
              <w:top w:val="nil"/>
              <w:left w:val="nil"/>
              <w:bottom w:val="nil"/>
              <w:right w:val="nil"/>
            </w:tcBorders>
            <w:shd w:val="clear" w:color="auto" w:fill="auto"/>
            <w:vAlign w:val="bottom"/>
            <w:hideMark/>
          </w:tcPr>
          <w:p w14:paraId="3E8ED484"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87BB48F" w14:textId="77777777" w:rsidR="001B0C31" w:rsidRPr="008D67D2" w:rsidRDefault="001B0C31" w:rsidP="00EA1E6E">
            <w:pPr>
              <w:rPr>
                <w:rFonts w:ascii="Arial" w:hAnsi="Arial" w:cs="Arial"/>
                <w:b/>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CCA74F2" w14:textId="77777777" w:rsidR="001B0C31" w:rsidRPr="008D67D2" w:rsidRDefault="00387680"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Fecha de Inscripción</w:t>
            </w:r>
          </w:p>
        </w:tc>
        <w:tc>
          <w:tcPr>
            <w:tcW w:w="221" w:type="dxa"/>
            <w:tcBorders>
              <w:top w:val="nil"/>
              <w:left w:val="nil"/>
              <w:bottom w:val="nil"/>
              <w:right w:val="single" w:sz="8" w:space="0" w:color="auto"/>
            </w:tcBorders>
            <w:shd w:val="clear" w:color="auto" w:fill="auto"/>
            <w:vAlign w:val="bottom"/>
            <w:hideMark/>
          </w:tcPr>
          <w:p w14:paraId="4DF514B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650D3AF"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DA1122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7410281"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140A0780" w14:textId="77777777" w:rsidR="001B0C31" w:rsidRPr="008D67D2" w:rsidRDefault="001B0C31" w:rsidP="00EA1E6E">
            <w:pPr>
              <w:rPr>
                <w:rFonts w:ascii="Arial" w:hAnsi="Arial" w:cs="Arial"/>
                <w:b/>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FCE7E0F" w14:textId="77777777" w:rsidR="001B0C31" w:rsidRPr="008D67D2" w:rsidRDefault="001B0C31" w:rsidP="00EA1E6E">
            <w:pPr>
              <w:rPr>
                <w:rFonts w:ascii="Arial" w:hAnsi="Arial" w:cs="Arial"/>
                <w:b/>
                <w:sz w:val="16"/>
                <w:szCs w:val="16"/>
                <w:lang w:val="es-BO" w:eastAsia="es-ES"/>
              </w:rPr>
            </w:pPr>
          </w:p>
        </w:tc>
        <w:tc>
          <w:tcPr>
            <w:tcW w:w="1644" w:type="dxa"/>
            <w:gridSpan w:val="8"/>
            <w:vMerge/>
            <w:tcBorders>
              <w:top w:val="nil"/>
              <w:left w:val="nil"/>
              <w:bottom w:val="nil"/>
              <w:right w:val="nil"/>
            </w:tcBorders>
            <w:vAlign w:val="center"/>
            <w:hideMark/>
          </w:tcPr>
          <w:p w14:paraId="0FC6E702" w14:textId="77777777" w:rsidR="001B0C31" w:rsidRPr="008D67D2" w:rsidRDefault="001B0C31" w:rsidP="00EA1E6E">
            <w:pPr>
              <w:rPr>
                <w:rFonts w:ascii="Arial" w:hAnsi="Arial" w:cs="Arial"/>
                <w:b/>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C98FE3C"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45E1AB6" w14:textId="77777777" w:rsidR="001B0C31" w:rsidRPr="008D67D2" w:rsidRDefault="001B0C31" w:rsidP="00EA1E6E">
            <w:pPr>
              <w:rPr>
                <w:rFonts w:ascii="Arial" w:hAnsi="Arial" w:cs="Arial"/>
                <w:b/>
                <w:sz w:val="16"/>
                <w:szCs w:val="16"/>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5933ACEE"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(Día</w:t>
            </w:r>
          </w:p>
        </w:tc>
        <w:tc>
          <w:tcPr>
            <w:tcW w:w="242" w:type="dxa"/>
            <w:tcBorders>
              <w:top w:val="nil"/>
              <w:left w:val="nil"/>
              <w:bottom w:val="nil"/>
              <w:right w:val="nil"/>
            </w:tcBorders>
            <w:shd w:val="clear" w:color="auto" w:fill="auto"/>
            <w:vAlign w:val="bottom"/>
            <w:hideMark/>
          </w:tcPr>
          <w:p w14:paraId="2E7E0732" w14:textId="77777777" w:rsidR="001B0C31" w:rsidRPr="008D67D2" w:rsidRDefault="001B0C31" w:rsidP="00EA1E6E">
            <w:pPr>
              <w:jc w:val="center"/>
              <w:rPr>
                <w:rFonts w:ascii="Arial" w:hAnsi="Arial" w:cs="Arial"/>
                <w:b/>
                <w:i/>
                <w:iCs/>
                <w:sz w:val="16"/>
                <w:szCs w:val="16"/>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33E6CFB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38BCB046" w14:textId="77777777" w:rsidR="001B0C31" w:rsidRPr="008D67D2" w:rsidRDefault="001B0C31" w:rsidP="00EA1E6E">
            <w:pPr>
              <w:jc w:val="center"/>
              <w:rPr>
                <w:rFonts w:ascii="Arial" w:hAnsi="Arial" w:cs="Arial"/>
                <w:b/>
                <w:i/>
                <w:iCs/>
                <w:sz w:val="16"/>
                <w:szCs w:val="16"/>
                <w:lang w:val="es-BO" w:eastAsia="es-ES"/>
              </w:rPr>
            </w:pPr>
          </w:p>
        </w:tc>
        <w:tc>
          <w:tcPr>
            <w:tcW w:w="726" w:type="dxa"/>
            <w:gridSpan w:val="5"/>
            <w:tcBorders>
              <w:top w:val="nil"/>
              <w:left w:val="nil"/>
              <w:bottom w:val="single" w:sz="8" w:space="0" w:color="auto"/>
              <w:right w:val="nil"/>
            </w:tcBorders>
            <w:shd w:val="clear" w:color="auto" w:fill="auto"/>
            <w:vAlign w:val="bottom"/>
            <w:hideMark/>
          </w:tcPr>
          <w:p w14:paraId="39C337C2"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Año)</w:t>
            </w:r>
          </w:p>
        </w:tc>
        <w:tc>
          <w:tcPr>
            <w:tcW w:w="221" w:type="dxa"/>
            <w:tcBorders>
              <w:top w:val="nil"/>
              <w:left w:val="nil"/>
              <w:bottom w:val="nil"/>
              <w:right w:val="single" w:sz="8" w:space="0" w:color="auto"/>
            </w:tcBorders>
            <w:shd w:val="clear" w:color="auto" w:fill="auto"/>
            <w:vAlign w:val="bottom"/>
            <w:hideMark/>
          </w:tcPr>
          <w:p w14:paraId="113EEE83" w14:textId="77777777" w:rsidR="001B0C31" w:rsidRPr="008D67D2" w:rsidRDefault="001B0C31" w:rsidP="00EA1E6E">
            <w:pPr>
              <w:rPr>
                <w:rFonts w:ascii="Arial" w:hAnsi="Arial" w:cs="Arial"/>
                <w:b/>
                <w:sz w:val="16"/>
                <w:szCs w:val="16"/>
                <w:lang w:val="es-BO" w:eastAsia="es-ES"/>
              </w:rPr>
            </w:pPr>
            <w:r w:rsidRPr="008D67D2">
              <w:rPr>
                <w:rFonts w:ascii="Arial" w:hAnsi="Arial" w:cs="Arial"/>
                <w:b/>
                <w:sz w:val="16"/>
                <w:szCs w:val="16"/>
                <w:lang w:val="es-BO" w:eastAsia="es-ES"/>
              </w:rPr>
              <w:t> </w:t>
            </w:r>
          </w:p>
        </w:tc>
      </w:tr>
      <w:tr w:rsidR="001B0C31" w:rsidRPr="008D67D2" w14:paraId="7B71FAC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5D5ADF9"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Testimonio de </w:t>
            </w:r>
            <w:r w:rsidR="0063502C" w:rsidRPr="008D67D2">
              <w:rPr>
                <w:rFonts w:ascii="Arial" w:hAnsi="Arial" w:cs="Arial"/>
                <w:b/>
                <w:bCs/>
                <w:sz w:val="16"/>
                <w:szCs w:val="16"/>
                <w:lang w:val="es-BO" w:eastAsia="es-ES"/>
              </w:rPr>
              <w:t>C</w:t>
            </w:r>
            <w:r w:rsidRPr="008D67D2">
              <w:rPr>
                <w:rFonts w:ascii="Arial" w:hAnsi="Arial" w:cs="Arial"/>
                <w:b/>
                <w:bCs/>
                <w:sz w:val="16"/>
                <w:szCs w:val="16"/>
                <w:lang w:val="es-BO" w:eastAsia="es-ES"/>
              </w:rPr>
              <w:t>ontrato</w:t>
            </w:r>
          </w:p>
        </w:tc>
        <w:tc>
          <w:tcPr>
            <w:tcW w:w="202" w:type="dxa"/>
            <w:gridSpan w:val="2"/>
            <w:tcBorders>
              <w:top w:val="nil"/>
              <w:left w:val="nil"/>
              <w:bottom w:val="nil"/>
              <w:right w:val="nil"/>
            </w:tcBorders>
            <w:shd w:val="clear" w:color="auto" w:fill="auto"/>
            <w:vAlign w:val="bottom"/>
            <w:hideMark/>
          </w:tcPr>
          <w:p w14:paraId="01801BA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AB18240"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single" w:sz="8" w:space="0" w:color="auto"/>
            </w:tcBorders>
            <w:shd w:val="clear" w:color="auto" w:fill="auto"/>
            <w:vAlign w:val="bottom"/>
            <w:hideMark/>
          </w:tcPr>
          <w:p w14:paraId="76DEAE0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57C6897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76953AE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560290F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single" w:sz="8" w:space="0" w:color="auto"/>
            </w:tcBorders>
            <w:shd w:val="clear" w:color="auto" w:fill="auto"/>
            <w:vAlign w:val="bottom"/>
            <w:hideMark/>
          </w:tcPr>
          <w:p w14:paraId="3B80C2D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55BF0A1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1CF314B6"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346E435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51B17F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420E1C"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EAF4F2E"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67D874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8BB9A6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01EC1DF"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7007627"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7C1B6F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D952B2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EA52F96"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021F852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E44061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2AA1019"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386FF7"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2C2B4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840BE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1EC91B4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428000F"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D970FB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8551832" w14:textId="77777777" w:rsidTr="00816AE8">
        <w:trPr>
          <w:trHeight w:val="218"/>
          <w:jc w:val="center"/>
        </w:trPr>
        <w:tc>
          <w:tcPr>
            <w:tcW w:w="2615" w:type="dxa"/>
            <w:gridSpan w:val="9"/>
            <w:tcBorders>
              <w:top w:val="nil"/>
              <w:left w:val="single" w:sz="8" w:space="0" w:color="auto"/>
              <w:bottom w:val="nil"/>
              <w:right w:val="nil"/>
            </w:tcBorders>
            <w:shd w:val="clear" w:color="auto" w:fill="auto"/>
            <w:vAlign w:val="bottom"/>
            <w:hideMark/>
          </w:tcPr>
          <w:p w14:paraId="5C2417F8"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 la Empresa Líder</w:t>
            </w:r>
          </w:p>
        </w:tc>
        <w:tc>
          <w:tcPr>
            <w:tcW w:w="202" w:type="dxa"/>
            <w:gridSpan w:val="2"/>
            <w:tcBorders>
              <w:top w:val="nil"/>
              <w:left w:val="nil"/>
              <w:bottom w:val="nil"/>
              <w:right w:val="nil"/>
            </w:tcBorders>
            <w:shd w:val="clear" w:color="auto" w:fill="auto"/>
            <w:vAlign w:val="bottom"/>
            <w:hideMark/>
          </w:tcPr>
          <w:p w14:paraId="6FB87017"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1B10AE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p w14:paraId="4FFB429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75356C92"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1D930A36"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8" w:space="0" w:color="auto"/>
            </w:tcBorders>
            <w:shd w:val="clear" w:color="auto" w:fill="auto"/>
            <w:vAlign w:val="bottom"/>
            <w:hideMark/>
          </w:tcPr>
          <w:p w14:paraId="2CFB861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32D1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038E143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CA9C0CA" w14:textId="77777777" w:rsidR="001B0C31" w:rsidRPr="008D67D2" w:rsidRDefault="001B0C31" w:rsidP="00EA1E6E">
            <w:pP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75604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9F8DF0C"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B91C30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1F48E94"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E0EC1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716778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3F534B6"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0F417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2F425D6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0062644"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26F6C89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647B49A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C54B3E"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3E47B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1F59AF3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496A13A" w14:textId="77777777" w:rsidTr="00816AE8">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6505A4F8"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 xml:space="preserve">2. DATOS DE CONTACTO DE LA EMPRESA </w:t>
            </w:r>
            <w:r w:rsidR="00DB085B" w:rsidRPr="008D67D2">
              <w:rPr>
                <w:rFonts w:ascii="Arial" w:hAnsi="Arial" w:cs="Arial"/>
                <w:b/>
                <w:bCs/>
                <w:sz w:val="16"/>
                <w:szCs w:val="16"/>
                <w:lang w:val="es-BO" w:eastAsia="es-ES"/>
              </w:rPr>
              <w:t>LÍDER</w:t>
            </w:r>
          </w:p>
        </w:tc>
      </w:tr>
      <w:tr w:rsidR="001B0C31" w:rsidRPr="008D67D2" w14:paraId="4D73CBC2"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41B3ED76"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EA994F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AC4C469"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29AFD393"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5489AA"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1B3221BE"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D45277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110848AB"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D8776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C69757F"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4CD6320"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660A23B"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243CA8F2"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462A1AE3"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5856618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04E8B444"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E5852F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C17E7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E5CBF6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País</w:t>
            </w:r>
          </w:p>
        </w:tc>
        <w:tc>
          <w:tcPr>
            <w:tcW w:w="202" w:type="dxa"/>
            <w:gridSpan w:val="2"/>
            <w:tcBorders>
              <w:top w:val="nil"/>
              <w:left w:val="nil"/>
              <w:bottom w:val="nil"/>
              <w:right w:val="nil"/>
            </w:tcBorders>
            <w:shd w:val="clear" w:color="auto" w:fill="auto"/>
            <w:vAlign w:val="bottom"/>
            <w:hideMark/>
          </w:tcPr>
          <w:p w14:paraId="7727716F"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F37B75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57809257"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noWrap/>
            <w:vAlign w:val="bottom"/>
            <w:hideMark/>
          </w:tcPr>
          <w:p w14:paraId="7A7AED5E"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Ciudad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F12037"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356DBB9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5826468"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131E994B"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7EB8CD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286EF9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DA26BB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B0C2379"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B9D5C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34B718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704F75B9"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33643C0F"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760DD0C"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4A0CE7C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6C24B600"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57670FB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27D3BBAD"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00D392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4FA9CF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4081255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199859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652AF8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Principal</w:t>
            </w:r>
          </w:p>
        </w:tc>
        <w:tc>
          <w:tcPr>
            <w:tcW w:w="202" w:type="dxa"/>
            <w:gridSpan w:val="2"/>
            <w:tcBorders>
              <w:top w:val="nil"/>
              <w:left w:val="nil"/>
              <w:bottom w:val="nil"/>
              <w:right w:val="nil"/>
            </w:tcBorders>
            <w:shd w:val="clear" w:color="auto" w:fill="auto"/>
            <w:vAlign w:val="bottom"/>
            <w:hideMark/>
          </w:tcPr>
          <w:p w14:paraId="0D251F19"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26AD0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3AC84F5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F012D41"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9A7C84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64BB29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7B2F430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F2C619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4A931FA"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29EF2647"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69C3F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3312CF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5097DF3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6D5B441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15094B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B658F96"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3242514C"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3535A85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6885311"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16E7B33B"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51D3A22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B223E9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B31E41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3408192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5B9BBF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316DDC69" w14:textId="77777777" w:rsidR="001B0C31" w:rsidRPr="008D67D2" w:rsidRDefault="001B0C31" w:rsidP="00EA1E6E">
            <w:pPr>
              <w:rPr>
                <w:rFonts w:ascii="Arial" w:hAnsi="Arial" w:cs="Arial"/>
                <w:sz w:val="16"/>
                <w:szCs w:val="16"/>
                <w:lang w:val="es-BO" w:eastAsia="es-ES"/>
              </w:rPr>
            </w:pPr>
          </w:p>
        </w:tc>
        <w:tc>
          <w:tcPr>
            <w:tcW w:w="655" w:type="dxa"/>
            <w:gridSpan w:val="4"/>
            <w:tcBorders>
              <w:top w:val="nil"/>
              <w:left w:val="nil"/>
              <w:bottom w:val="nil"/>
              <w:right w:val="single" w:sz="4" w:space="0" w:color="auto"/>
            </w:tcBorders>
            <w:shd w:val="clear" w:color="auto" w:fill="auto"/>
            <w:noWrap/>
            <w:vAlign w:val="bottom"/>
            <w:hideMark/>
          </w:tcPr>
          <w:p w14:paraId="5EAD7984"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Fax :</w:t>
            </w:r>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401BA0D5"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7EF5EA16"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3004776"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BC8C0D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F99B2BE"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66B124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4A996F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118C1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1396DE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33A45A8"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D8F18D8"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B8F602"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3C24E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704BFD97"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2E4C748E"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620383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D1A4F0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556BBB3"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7B6B9B0A"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A27C6B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8C5521E"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CC2249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F0209C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C3DB9C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70C369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A974D5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97FFB6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1DDD23C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7B2059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138E826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D2E450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31ABE36"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43FFFEF3"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EE488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04B95C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EBECD2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58D1891E"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79861AF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E7915B"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34EC2164"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bottom w:val="nil"/>
              <w:right w:val="nil"/>
            </w:tcBorders>
            <w:shd w:val="clear" w:color="auto" w:fill="auto"/>
            <w:vAlign w:val="bottom"/>
            <w:hideMark/>
          </w:tcPr>
          <w:p w14:paraId="61C9C0A8"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3F0EA3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1C56EDA5"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CD3E11A" w14:textId="77777777" w:rsidTr="00816AE8">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14:paraId="47C035A9"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single" w:sz="8" w:space="0" w:color="auto"/>
              <w:right w:val="nil"/>
            </w:tcBorders>
            <w:shd w:val="clear" w:color="auto" w:fill="auto"/>
            <w:vAlign w:val="bottom"/>
            <w:hideMark/>
          </w:tcPr>
          <w:p w14:paraId="33D779EC" w14:textId="77777777" w:rsidR="001B0C31" w:rsidRPr="008D67D2" w:rsidRDefault="001B0C31" w:rsidP="00EA1E6E">
            <w:pPr>
              <w:jc w:val="cente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77" w:type="dxa"/>
            <w:tcBorders>
              <w:top w:val="nil"/>
              <w:left w:val="nil"/>
              <w:bottom w:val="single" w:sz="8" w:space="0" w:color="auto"/>
              <w:right w:val="nil"/>
            </w:tcBorders>
            <w:shd w:val="clear" w:color="auto" w:fill="auto"/>
            <w:vAlign w:val="bottom"/>
            <w:hideMark/>
          </w:tcPr>
          <w:p w14:paraId="6C6D314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408ECED"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19" w:type="dxa"/>
            <w:gridSpan w:val="3"/>
            <w:tcBorders>
              <w:top w:val="nil"/>
              <w:left w:val="nil"/>
              <w:bottom w:val="single" w:sz="8" w:space="0" w:color="auto"/>
              <w:right w:val="nil"/>
            </w:tcBorders>
            <w:shd w:val="clear" w:color="auto" w:fill="auto"/>
            <w:vAlign w:val="bottom"/>
            <w:hideMark/>
          </w:tcPr>
          <w:p w14:paraId="5576227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30158F1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462041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bottom"/>
            <w:hideMark/>
          </w:tcPr>
          <w:p w14:paraId="5E8AF46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191" w:type="dxa"/>
            <w:gridSpan w:val="2"/>
            <w:tcBorders>
              <w:top w:val="nil"/>
              <w:left w:val="nil"/>
              <w:bottom w:val="single" w:sz="8" w:space="0" w:color="auto"/>
              <w:right w:val="nil"/>
            </w:tcBorders>
            <w:shd w:val="clear" w:color="auto" w:fill="auto"/>
            <w:noWrap/>
            <w:vAlign w:val="bottom"/>
            <w:hideMark/>
          </w:tcPr>
          <w:p w14:paraId="13CEF3B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noWrap/>
            <w:vAlign w:val="bottom"/>
            <w:hideMark/>
          </w:tcPr>
          <w:p w14:paraId="056803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025C224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noWrap/>
            <w:vAlign w:val="bottom"/>
            <w:hideMark/>
          </w:tcPr>
          <w:p w14:paraId="239C5F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noWrap/>
            <w:vAlign w:val="bottom"/>
            <w:hideMark/>
          </w:tcPr>
          <w:p w14:paraId="4101E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0160A41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7382D94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noWrap/>
            <w:vAlign w:val="bottom"/>
            <w:hideMark/>
          </w:tcPr>
          <w:p w14:paraId="7DD615A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single" w:sz="8" w:space="0" w:color="auto"/>
              <w:right w:val="single" w:sz="8" w:space="0" w:color="auto"/>
            </w:tcBorders>
            <w:shd w:val="clear" w:color="auto" w:fill="auto"/>
            <w:noWrap/>
            <w:vAlign w:val="bottom"/>
            <w:hideMark/>
          </w:tcPr>
          <w:p w14:paraId="1909176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6DB1DEA" w14:textId="77777777" w:rsidTr="00816AE8">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376F60A3"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3. INFORMACIÓN DEL REPRESENTANTE LEGAL DE LA ASOCIACIÓN ACCIDENTAL</w:t>
            </w:r>
          </w:p>
        </w:tc>
      </w:tr>
      <w:tr w:rsidR="001B0C31" w:rsidRPr="008D67D2" w14:paraId="2305248C" w14:textId="77777777" w:rsidTr="00816AE8">
        <w:trPr>
          <w:trHeight w:val="46"/>
          <w:jc w:val="center"/>
        </w:trPr>
        <w:tc>
          <w:tcPr>
            <w:tcW w:w="2615" w:type="dxa"/>
            <w:gridSpan w:val="9"/>
            <w:tcBorders>
              <w:top w:val="nil"/>
              <w:left w:val="single" w:sz="12" w:space="0" w:color="auto"/>
              <w:bottom w:val="nil"/>
              <w:right w:val="nil"/>
            </w:tcBorders>
            <w:shd w:val="clear" w:color="auto" w:fill="auto"/>
            <w:vAlign w:val="bottom"/>
            <w:hideMark/>
          </w:tcPr>
          <w:p w14:paraId="5F176589"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F9F163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523B62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60F301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19" w:type="dxa"/>
            <w:gridSpan w:val="3"/>
            <w:tcBorders>
              <w:top w:val="nil"/>
              <w:left w:val="nil"/>
              <w:bottom w:val="nil"/>
              <w:right w:val="nil"/>
            </w:tcBorders>
            <w:shd w:val="clear" w:color="auto" w:fill="auto"/>
            <w:vAlign w:val="bottom"/>
            <w:hideMark/>
          </w:tcPr>
          <w:p w14:paraId="7FB5826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157A5C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4A7F4B0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106D80D8"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191" w:type="dxa"/>
            <w:gridSpan w:val="2"/>
            <w:tcBorders>
              <w:top w:val="nil"/>
              <w:left w:val="nil"/>
              <w:bottom w:val="nil"/>
              <w:right w:val="nil"/>
            </w:tcBorders>
            <w:shd w:val="clear" w:color="auto" w:fill="auto"/>
            <w:vAlign w:val="bottom"/>
            <w:hideMark/>
          </w:tcPr>
          <w:p w14:paraId="53F48E4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802E8E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52AE893D"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0CD3CB65"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bottom"/>
            <w:hideMark/>
          </w:tcPr>
          <w:p w14:paraId="342E9A3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7ADDFBA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10B215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1309BB0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12" w:space="0" w:color="auto"/>
            </w:tcBorders>
            <w:shd w:val="clear" w:color="auto" w:fill="auto"/>
            <w:vAlign w:val="bottom"/>
            <w:hideMark/>
          </w:tcPr>
          <w:p w14:paraId="7758C18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744647F0"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1757D3D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1F67D0A7"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tcBorders>
              <w:top w:val="nil"/>
              <w:left w:val="nil"/>
              <w:bottom w:val="nil"/>
              <w:right w:val="nil"/>
            </w:tcBorders>
            <w:shd w:val="clear" w:color="auto" w:fill="auto"/>
            <w:vAlign w:val="bottom"/>
            <w:hideMark/>
          </w:tcPr>
          <w:p w14:paraId="6CBC6ACF"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Paterno</w:t>
            </w:r>
          </w:p>
        </w:tc>
        <w:tc>
          <w:tcPr>
            <w:tcW w:w="241" w:type="dxa"/>
            <w:gridSpan w:val="2"/>
            <w:tcBorders>
              <w:top w:val="nil"/>
              <w:left w:val="nil"/>
              <w:bottom w:val="nil"/>
              <w:right w:val="nil"/>
            </w:tcBorders>
            <w:shd w:val="clear" w:color="auto" w:fill="auto"/>
            <w:vAlign w:val="bottom"/>
            <w:hideMark/>
          </w:tcPr>
          <w:p w14:paraId="135A86BB" w14:textId="77777777" w:rsidR="001B0C31" w:rsidRPr="008D67D2" w:rsidRDefault="001B0C31" w:rsidP="00EA1E6E">
            <w:pPr>
              <w:rPr>
                <w:rFonts w:ascii="Arial" w:hAnsi="Arial" w:cs="Arial"/>
                <w:i/>
                <w:iCs/>
                <w:sz w:val="16"/>
                <w:szCs w:val="16"/>
                <w:lang w:val="es-BO" w:eastAsia="es-ES"/>
              </w:rPr>
            </w:pPr>
          </w:p>
        </w:tc>
        <w:tc>
          <w:tcPr>
            <w:tcW w:w="1453" w:type="dxa"/>
            <w:gridSpan w:val="6"/>
            <w:tcBorders>
              <w:top w:val="nil"/>
              <w:left w:val="nil"/>
              <w:bottom w:val="nil"/>
              <w:right w:val="nil"/>
            </w:tcBorders>
            <w:shd w:val="clear" w:color="auto" w:fill="auto"/>
            <w:vAlign w:val="bottom"/>
            <w:hideMark/>
          </w:tcPr>
          <w:p w14:paraId="12EF6D68"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Materno</w:t>
            </w:r>
          </w:p>
        </w:tc>
        <w:tc>
          <w:tcPr>
            <w:tcW w:w="191" w:type="dxa"/>
            <w:gridSpan w:val="2"/>
            <w:tcBorders>
              <w:top w:val="nil"/>
              <w:left w:val="nil"/>
              <w:bottom w:val="nil"/>
              <w:right w:val="nil"/>
            </w:tcBorders>
            <w:shd w:val="clear" w:color="auto" w:fill="auto"/>
            <w:noWrap/>
            <w:vAlign w:val="bottom"/>
            <w:hideMark/>
          </w:tcPr>
          <w:p w14:paraId="0644EE79" w14:textId="77777777" w:rsidR="001B0C31" w:rsidRPr="008D67D2" w:rsidRDefault="001B0C31" w:rsidP="00EA1E6E">
            <w:pPr>
              <w:rPr>
                <w:rFonts w:ascii="Arial" w:hAnsi="Arial" w:cs="Arial"/>
                <w:sz w:val="16"/>
                <w:szCs w:val="16"/>
                <w:lang w:val="es-BO" w:eastAsia="es-ES"/>
              </w:rPr>
            </w:pPr>
          </w:p>
        </w:tc>
        <w:tc>
          <w:tcPr>
            <w:tcW w:w="3368" w:type="dxa"/>
            <w:gridSpan w:val="17"/>
            <w:tcBorders>
              <w:top w:val="nil"/>
              <w:left w:val="nil"/>
              <w:bottom w:val="nil"/>
              <w:right w:val="nil"/>
            </w:tcBorders>
            <w:shd w:val="clear" w:color="auto" w:fill="auto"/>
            <w:vAlign w:val="bottom"/>
            <w:hideMark/>
          </w:tcPr>
          <w:p w14:paraId="1D7D5A92"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Nombre(s)</w:t>
            </w:r>
          </w:p>
        </w:tc>
        <w:tc>
          <w:tcPr>
            <w:tcW w:w="221" w:type="dxa"/>
            <w:tcBorders>
              <w:top w:val="nil"/>
              <w:left w:val="nil"/>
              <w:bottom w:val="nil"/>
              <w:right w:val="single" w:sz="12" w:space="0" w:color="auto"/>
            </w:tcBorders>
            <w:shd w:val="clear" w:color="auto" w:fill="auto"/>
            <w:vAlign w:val="bottom"/>
            <w:hideMark/>
          </w:tcPr>
          <w:p w14:paraId="6D0858D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1E84435" w14:textId="77777777" w:rsidTr="00816AE8">
        <w:trPr>
          <w:trHeight w:val="267"/>
          <w:jc w:val="center"/>
        </w:trPr>
        <w:tc>
          <w:tcPr>
            <w:tcW w:w="2615" w:type="dxa"/>
            <w:gridSpan w:val="9"/>
            <w:tcBorders>
              <w:top w:val="nil"/>
              <w:left w:val="single" w:sz="12" w:space="0" w:color="auto"/>
              <w:bottom w:val="nil"/>
              <w:right w:val="nil"/>
            </w:tcBorders>
            <w:shd w:val="clear" w:color="auto" w:fill="auto"/>
            <w:vAlign w:val="bottom"/>
            <w:hideMark/>
          </w:tcPr>
          <w:p w14:paraId="4742B5C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del representante legal</w:t>
            </w:r>
          </w:p>
        </w:tc>
        <w:tc>
          <w:tcPr>
            <w:tcW w:w="202" w:type="dxa"/>
            <w:gridSpan w:val="2"/>
            <w:tcBorders>
              <w:top w:val="nil"/>
              <w:left w:val="nil"/>
              <w:bottom w:val="nil"/>
              <w:right w:val="nil"/>
            </w:tcBorders>
            <w:shd w:val="clear" w:color="auto" w:fill="auto"/>
            <w:vAlign w:val="bottom"/>
            <w:hideMark/>
          </w:tcPr>
          <w:p w14:paraId="65455DC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12C63A1"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EF6EF62"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24A388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4684AAB" w14:textId="77777777" w:rsidR="001B0C31" w:rsidRPr="008D67D2" w:rsidRDefault="001B0C31" w:rsidP="00EA1E6E">
            <w:pPr>
              <w:rPr>
                <w:rFonts w:ascii="Arial" w:hAnsi="Arial" w:cs="Arial"/>
                <w:sz w:val="16"/>
                <w:szCs w:val="16"/>
                <w:lang w:val="es-BO" w:eastAsia="es-ES"/>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10056CF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3B3240A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04581DC"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168D557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713554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BBC13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945465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1A7F82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3E6EE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2D4E9BB6"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3BB87121"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2DD8DAE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3538B1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70AE44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7E3DD7F"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6BB50DF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E61C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5E1C9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1FE03E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28E7D0E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E05377"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593B64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EC3B394" w14:textId="77777777" w:rsidR="001B0C31" w:rsidRPr="008D67D2" w:rsidRDefault="001B0C31" w:rsidP="00EA1E6E">
            <w:pPr>
              <w:jc w:val="center"/>
              <w:rPr>
                <w:rFonts w:ascii="Arial" w:hAnsi="Arial" w:cs="Arial"/>
                <w:b/>
                <w:bCs/>
                <w:sz w:val="16"/>
                <w:szCs w:val="16"/>
                <w:lang w:val="es-BO" w:eastAsia="es-ES"/>
              </w:rPr>
            </w:pPr>
          </w:p>
        </w:tc>
        <w:tc>
          <w:tcPr>
            <w:tcW w:w="2405" w:type="dxa"/>
            <w:gridSpan w:val="11"/>
            <w:tcBorders>
              <w:top w:val="nil"/>
              <w:left w:val="nil"/>
              <w:bottom w:val="nil"/>
              <w:right w:val="nil"/>
            </w:tcBorders>
            <w:shd w:val="clear" w:color="auto" w:fill="auto"/>
            <w:vAlign w:val="bottom"/>
            <w:hideMark/>
          </w:tcPr>
          <w:p w14:paraId="64CD180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w:t>
            </w:r>
          </w:p>
        </w:tc>
        <w:tc>
          <w:tcPr>
            <w:tcW w:w="727" w:type="dxa"/>
            <w:gridSpan w:val="3"/>
            <w:tcBorders>
              <w:top w:val="nil"/>
              <w:left w:val="nil"/>
              <w:bottom w:val="nil"/>
              <w:right w:val="nil"/>
            </w:tcBorders>
            <w:shd w:val="clear" w:color="auto" w:fill="auto"/>
            <w:vAlign w:val="bottom"/>
            <w:hideMark/>
          </w:tcPr>
          <w:p w14:paraId="2B2051C3"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11ED71AC"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D2E8011"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5BF3E8F0" w14:textId="77777777" w:rsidR="001B0C31" w:rsidRPr="008D67D2" w:rsidRDefault="001B0C31" w:rsidP="00EA1E6E">
            <w:pPr>
              <w:rPr>
                <w:rFonts w:ascii="Arial" w:hAnsi="Arial" w:cs="Arial"/>
                <w:i/>
                <w:iCs/>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73C1415" w14:textId="77777777" w:rsidR="001B0C31" w:rsidRPr="008D67D2" w:rsidRDefault="001B0C31" w:rsidP="00EA1E6E">
            <w:pPr>
              <w:rPr>
                <w:rFonts w:ascii="Arial" w:hAnsi="Arial" w:cs="Arial"/>
                <w:i/>
                <w:iCs/>
                <w:sz w:val="16"/>
                <w:szCs w:val="16"/>
                <w:lang w:val="es-BO" w:eastAsia="es-ES"/>
              </w:rPr>
            </w:pPr>
          </w:p>
        </w:tc>
        <w:tc>
          <w:tcPr>
            <w:tcW w:w="242" w:type="dxa"/>
            <w:tcBorders>
              <w:top w:val="nil"/>
              <w:left w:val="nil"/>
              <w:bottom w:val="nil"/>
              <w:right w:val="nil"/>
            </w:tcBorders>
            <w:shd w:val="clear" w:color="auto" w:fill="auto"/>
            <w:vAlign w:val="bottom"/>
            <w:hideMark/>
          </w:tcPr>
          <w:p w14:paraId="16DB3BC1" w14:textId="77777777" w:rsidR="001B0C31" w:rsidRPr="008D67D2" w:rsidRDefault="001B0C31" w:rsidP="00EA1E6E">
            <w:pPr>
              <w:rPr>
                <w:rFonts w:ascii="Arial" w:hAnsi="Arial" w:cs="Arial"/>
                <w:i/>
                <w:iCs/>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901195"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8FF835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7D5F0835"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41CAC47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480A196" w14:textId="77777777" w:rsidTr="00816AE8">
        <w:trPr>
          <w:trHeight w:val="231"/>
          <w:jc w:val="center"/>
        </w:trPr>
        <w:tc>
          <w:tcPr>
            <w:tcW w:w="2615" w:type="dxa"/>
            <w:gridSpan w:val="9"/>
            <w:tcBorders>
              <w:top w:val="nil"/>
              <w:left w:val="single" w:sz="12" w:space="0" w:color="auto"/>
              <w:bottom w:val="nil"/>
              <w:right w:val="nil"/>
            </w:tcBorders>
            <w:shd w:val="clear" w:color="auto" w:fill="auto"/>
            <w:vAlign w:val="bottom"/>
            <w:hideMark/>
          </w:tcPr>
          <w:p w14:paraId="2AEEB939"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Cédula de Identidad</w:t>
            </w:r>
            <w:r w:rsidR="0063502C" w:rsidRPr="008D67D2">
              <w:rPr>
                <w:rFonts w:ascii="Arial" w:hAnsi="Arial" w:cs="Arial"/>
                <w:b/>
                <w:bCs/>
                <w:sz w:val="16"/>
                <w:szCs w:val="16"/>
                <w:lang w:val="es-BO" w:eastAsia="es-ES"/>
              </w:rPr>
              <w:t xml:space="preserve"> del Representante Legal</w:t>
            </w:r>
          </w:p>
        </w:tc>
        <w:tc>
          <w:tcPr>
            <w:tcW w:w="202" w:type="dxa"/>
            <w:gridSpan w:val="2"/>
            <w:tcBorders>
              <w:top w:val="nil"/>
              <w:left w:val="nil"/>
              <w:bottom w:val="nil"/>
              <w:right w:val="nil"/>
            </w:tcBorders>
            <w:shd w:val="clear" w:color="auto" w:fill="auto"/>
            <w:vAlign w:val="bottom"/>
            <w:hideMark/>
          </w:tcPr>
          <w:p w14:paraId="2344940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18EEAB1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vAlign w:val="bottom"/>
            <w:hideMark/>
          </w:tcPr>
          <w:p w14:paraId="1726DBE4" w14:textId="77777777" w:rsidR="001B0C31" w:rsidRPr="008D67D2" w:rsidRDefault="001B0C31" w:rsidP="00EA1E6E">
            <w:pPr>
              <w:rPr>
                <w:rFonts w:ascii="Arial" w:hAnsi="Arial" w:cs="Arial"/>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48CE6C54"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321EBCB1"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60399489"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1C043B7D" w14:textId="77777777" w:rsidR="001B0C31" w:rsidRPr="008D67D2" w:rsidRDefault="001B0C31" w:rsidP="00EA1E6E">
            <w:pPr>
              <w:rPr>
                <w:rFonts w:ascii="Arial" w:hAnsi="Arial" w:cs="Arial"/>
                <w:sz w:val="16"/>
                <w:szCs w:val="16"/>
                <w:lang w:val="es-BO" w:eastAsia="es-ES"/>
              </w:rPr>
            </w:pPr>
          </w:p>
        </w:tc>
        <w:tc>
          <w:tcPr>
            <w:tcW w:w="242" w:type="dxa"/>
            <w:tcBorders>
              <w:top w:val="nil"/>
              <w:left w:val="nil"/>
              <w:bottom w:val="nil"/>
              <w:right w:val="nil"/>
            </w:tcBorders>
            <w:shd w:val="clear" w:color="auto" w:fill="auto"/>
            <w:vAlign w:val="bottom"/>
            <w:hideMark/>
          </w:tcPr>
          <w:p w14:paraId="696AFD94"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488F086F"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324352DB"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5BCE6EC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197DA71C"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5AC7F70B"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5C3A4B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D942880"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47E28CA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593B519D" w14:textId="77777777" w:rsidR="001B0C31" w:rsidRPr="008D67D2" w:rsidRDefault="001B0C31" w:rsidP="00EA1E6E">
            <w:pPr>
              <w:rPr>
                <w:rFonts w:ascii="Arial" w:hAnsi="Arial" w:cs="Arial"/>
                <w:i/>
                <w:iCs/>
                <w:sz w:val="16"/>
                <w:szCs w:val="16"/>
                <w:lang w:val="es-BO" w:eastAsia="es-ES"/>
              </w:rPr>
            </w:pPr>
          </w:p>
        </w:tc>
        <w:tc>
          <w:tcPr>
            <w:tcW w:w="1453" w:type="dxa"/>
            <w:gridSpan w:val="6"/>
            <w:vMerge w:val="restart"/>
            <w:tcBorders>
              <w:top w:val="nil"/>
              <w:left w:val="nil"/>
              <w:bottom w:val="single" w:sz="8" w:space="0" w:color="000000"/>
              <w:right w:val="nil"/>
            </w:tcBorders>
            <w:shd w:val="clear" w:color="auto" w:fill="auto"/>
            <w:vAlign w:val="bottom"/>
            <w:hideMark/>
          </w:tcPr>
          <w:p w14:paraId="53B6D78A"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Lugar </w:t>
            </w:r>
          </w:p>
        </w:tc>
        <w:tc>
          <w:tcPr>
            <w:tcW w:w="191" w:type="dxa"/>
            <w:gridSpan w:val="2"/>
            <w:tcBorders>
              <w:top w:val="nil"/>
              <w:left w:val="nil"/>
              <w:bottom w:val="nil"/>
              <w:right w:val="nil"/>
            </w:tcBorders>
            <w:shd w:val="clear" w:color="auto" w:fill="auto"/>
            <w:vAlign w:val="bottom"/>
            <w:hideMark/>
          </w:tcPr>
          <w:p w14:paraId="2877AB5E"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11F5EDA6"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22AAAB22" w14:textId="77777777" w:rsidR="001B0C31" w:rsidRPr="008D67D2" w:rsidRDefault="001B0C31" w:rsidP="00EA1E6E">
            <w:pPr>
              <w:rPr>
                <w:rFonts w:ascii="Arial" w:hAnsi="Arial" w:cs="Arial"/>
                <w:i/>
                <w:iCs/>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874092D" w14:textId="77777777" w:rsidR="001B0C31" w:rsidRPr="008D67D2" w:rsidRDefault="001B0C31" w:rsidP="0048733C">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Fecha de </w:t>
            </w:r>
            <w:r w:rsidR="0048733C" w:rsidRPr="008D67D2">
              <w:rPr>
                <w:rFonts w:ascii="Arial" w:hAnsi="Arial" w:cs="Arial"/>
                <w:i/>
                <w:iCs/>
                <w:sz w:val="16"/>
                <w:szCs w:val="16"/>
                <w:lang w:val="es-BO" w:eastAsia="es-ES"/>
              </w:rPr>
              <w:t xml:space="preserve">Inscripción </w:t>
            </w:r>
          </w:p>
        </w:tc>
        <w:tc>
          <w:tcPr>
            <w:tcW w:w="221" w:type="dxa"/>
            <w:tcBorders>
              <w:top w:val="nil"/>
              <w:left w:val="nil"/>
              <w:bottom w:val="nil"/>
              <w:right w:val="single" w:sz="12" w:space="0" w:color="auto"/>
            </w:tcBorders>
            <w:shd w:val="clear" w:color="auto" w:fill="auto"/>
            <w:vAlign w:val="bottom"/>
            <w:hideMark/>
          </w:tcPr>
          <w:p w14:paraId="6690C44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1EBCCBE"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45D53D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B670A38"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4AFFE461" w14:textId="77777777" w:rsidR="001B0C31" w:rsidRPr="008D67D2" w:rsidRDefault="001B0C31" w:rsidP="00EA1E6E">
            <w:pPr>
              <w:rPr>
                <w:rFonts w:ascii="Arial" w:hAnsi="Arial" w:cs="Arial"/>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5E93581" w14:textId="77777777" w:rsidR="001B0C31" w:rsidRPr="008D67D2" w:rsidRDefault="001B0C31" w:rsidP="00EA1E6E">
            <w:pPr>
              <w:rPr>
                <w:rFonts w:ascii="Arial" w:hAnsi="Arial" w:cs="Arial"/>
                <w:i/>
                <w:iCs/>
                <w:sz w:val="16"/>
                <w:szCs w:val="16"/>
                <w:lang w:val="es-BO" w:eastAsia="es-ES"/>
              </w:rPr>
            </w:pPr>
          </w:p>
        </w:tc>
        <w:tc>
          <w:tcPr>
            <w:tcW w:w="1453" w:type="dxa"/>
            <w:gridSpan w:val="6"/>
            <w:vMerge/>
            <w:tcBorders>
              <w:top w:val="nil"/>
              <w:left w:val="nil"/>
              <w:bottom w:val="nil"/>
              <w:right w:val="nil"/>
            </w:tcBorders>
            <w:vAlign w:val="center"/>
            <w:hideMark/>
          </w:tcPr>
          <w:p w14:paraId="6EB66EA7"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67BFDFDF" w14:textId="77777777" w:rsidR="001B0C31" w:rsidRPr="008D67D2" w:rsidRDefault="001B0C31" w:rsidP="00EA1E6E">
            <w:pPr>
              <w:jc w:val="cente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46FC5ABC" w14:textId="77777777" w:rsidR="001B0C31" w:rsidRPr="008D67D2" w:rsidRDefault="001B0C31" w:rsidP="00EA1E6E">
            <w:pPr>
              <w:jc w:val="cente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noWrap/>
            <w:vAlign w:val="bottom"/>
            <w:hideMark/>
          </w:tcPr>
          <w:p w14:paraId="5A31A747"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DEB257C"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(Día</w:t>
            </w:r>
          </w:p>
        </w:tc>
        <w:tc>
          <w:tcPr>
            <w:tcW w:w="242" w:type="dxa"/>
            <w:tcBorders>
              <w:top w:val="nil"/>
              <w:left w:val="nil"/>
              <w:bottom w:val="nil"/>
              <w:right w:val="nil"/>
            </w:tcBorders>
            <w:shd w:val="clear" w:color="auto" w:fill="auto"/>
            <w:noWrap/>
            <w:vAlign w:val="bottom"/>
            <w:hideMark/>
          </w:tcPr>
          <w:p w14:paraId="0109E5F6"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C7AEA9"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4E846E40"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49865EFF" w14:textId="77777777" w:rsidR="001B0C31" w:rsidRPr="008D67D2" w:rsidRDefault="001B0C31" w:rsidP="00EA1E6E">
            <w:pPr>
              <w:rPr>
                <w:rFonts w:ascii="Arial" w:hAnsi="Arial" w:cs="Arial"/>
                <w:i/>
                <w:iCs/>
                <w:sz w:val="16"/>
                <w:szCs w:val="16"/>
                <w:lang w:val="es-BO" w:eastAsia="es-ES"/>
              </w:rPr>
            </w:pPr>
            <w:r w:rsidRPr="008D67D2">
              <w:rPr>
                <w:rFonts w:ascii="Arial" w:hAnsi="Arial" w:cs="Arial"/>
                <w:i/>
                <w:iCs/>
                <w:sz w:val="16"/>
                <w:szCs w:val="16"/>
                <w:lang w:val="es-BO" w:eastAsia="es-ES"/>
              </w:rPr>
              <w:t>Año)</w:t>
            </w:r>
          </w:p>
        </w:tc>
        <w:tc>
          <w:tcPr>
            <w:tcW w:w="221" w:type="dxa"/>
            <w:tcBorders>
              <w:top w:val="nil"/>
              <w:left w:val="nil"/>
              <w:bottom w:val="nil"/>
              <w:right w:val="single" w:sz="12" w:space="0" w:color="auto"/>
            </w:tcBorders>
            <w:shd w:val="clear" w:color="auto" w:fill="auto"/>
            <w:vAlign w:val="bottom"/>
            <w:hideMark/>
          </w:tcPr>
          <w:p w14:paraId="42F73CF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9E3ED26" w14:textId="77777777" w:rsidTr="00816AE8">
        <w:trPr>
          <w:trHeight w:val="155"/>
          <w:jc w:val="center"/>
        </w:trPr>
        <w:tc>
          <w:tcPr>
            <w:tcW w:w="2615" w:type="dxa"/>
            <w:gridSpan w:val="9"/>
            <w:tcBorders>
              <w:top w:val="nil"/>
              <w:left w:val="single" w:sz="12" w:space="0" w:color="auto"/>
              <w:bottom w:val="nil"/>
              <w:right w:val="nil"/>
            </w:tcBorders>
            <w:shd w:val="clear" w:color="auto" w:fill="auto"/>
            <w:vAlign w:val="bottom"/>
            <w:hideMark/>
          </w:tcPr>
          <w:p w14:paraId="6E1A6126"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Poder del </w:t>
            </w:r>
            <w:r w:rsidR="0063502C" w:rsidRPr="008D67D2">
              <w:rPr>
                <w:rFonts w:ascii="Arial" w:hAnsi="Arial" w:cs="Arial"/>
                <w:b/>
                <w:bCs/>
                <w:sz w:val="16"/>
                <w:szCs w:val="16"/>
                <w:lang w:val="es-BO" w:eastAsia="es-ES"/>
              </w:rPr>
              <w:t>R</w:t>
            </w:r>
            <w:r w:rsidRPr="008D67D2">
              <w:rPr>
                <w:rFonts w:ascii="Arial" w:hAnsi="Arial" w:cs="Arial"/>
                <w:b/>
                <w:bCs/>
                <w:sz w:val="16"/>
                <w:szCs w:val="16"/>
                <w:lang w:val="es-BO" w:eastAsia="es-ES"/>
              </w:rPr>
              <w:t xml:space="preserve">epresentante </w:t>
            </w:r>
            <w:r w:rsidR="0063502C" w:rsidRPr="008D67D2">
              <w:rPr>
                <w:rFonts w:ascii="Arial" w:hAnsi="Arial" w:cs="Arial"/>
                <w:b/>
                <w:bCs/>
                <w:sz w:val="16"/>
                <w:szCs w:val="16"/>
                <w:lang w:val="es-BO" w:eastAsia="es-ES"/>
              </w:rPr>
              <w:t>L</w:t>
            </w:r>
            <w:r w:rsidRPr="008D67D2">
              <w:rPr>
                <w:rFonts w:ascii="Arial" w:hAnsi="Arial" w:cs="Arial"/>
                <w:b/>
                <w:bCs/>
                <w:sz w:val="16"/>
                <w:szCs w:val="16"/>
                <w:lang w:val="es-BO" w:eastAsia="es-ES"/>
              </w:rPr>
              <w:t>egal</w:t>
            </w:r>
          </w:p>
        </w:tc>
        <w:tc>
          <w:tcPr>
            <w:tcW w:w="202" w:type="dxa"/>
            <w:gridSpan w:val="2"/>
            <w:tcBorders>
              <w:top w:val="nil"/>
              <w:left w:val="nil"/>
              <w:bottom w:val="nil"/>
              <w:right w:val="nil"/>
            </w:tcBorders>
            <w:shd w:val="clear" w:color="auto" w:fill="auto"/>
            <w:vAlign w:val="bottom"/>
            <w:hideMark/>
          </w:tcPr>
          <w:p w14:paraId="050DDDA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7FFC0F7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3EA98AF"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59F031A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EAD1FAA"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02A4BAB7"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49BBEFF" w14:textId="77777777" w:rsidR="001B0C31" w:rsidRPr="008D67D2" w:rsidRDefault="001B0C31" w:rsidP="00EA1E6E">
            <w:pPr>
              <w:rPr>
                <w:rFonts w:ascii="Arial" w:hAnsi="Arial" w:cs="Arial"/>
                <w:sz w:val="16"/>
                <w:szCs w:val="16"/>
                <w:lang w:val="es-BO" w:eastAsia="es-ES"/>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65FAFF2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nil"/>
            </w:tcBorders>
            <w:shd w:val="clear" w:color="auto" w:fill="auto"/>
            <w:vAlign w:val="bottom"/>
            <w:hideMark/>
          </w:tcPr>
          <w:p w14:paraId="691C3734" w14:textId="77777777" w:rsidR="001B0C31" w:rsidRPr="008D67D2" w:rsidRDefault="001B0C31" w:rsidP="00EA1E6E">
            <w:pPr>
              <w:rPr>
                <w:rFonts w:ascii="Arial" w:hAnsi="Arial" w:cs="Arial"/>
                <w:sz w:val="16"/>
                <w:szCs w:val="16"/>
                <w:lang w:val="es-BO" w:eastAsia="es-ES"/>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7A7EBCF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6B23A82B" w14:textId="77777777" w:rsidR="001B0C31" w:rsidRPr="008D67D2" w:rsidRDefault="001B0C31" w:rsidP="00EA1E6E">
            <w:pPr>
              <w:rPr>
                <w:rFonts w:ascii="Arial" w:hAnsi="Arial" w:cs="Arial"/>
                <w:sz w:val="16"/>
                <w:szCs w:val="16"/>
                <w:lang w:val="es-BO" w:eastAsia="es-ES"/>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51F7570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18D3A169"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00ACE77"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80D808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9089DF4"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AA0442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162591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15009C8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38294D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539561E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24DA0502"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AFEDDA4"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E89B41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CEDC8E"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EFF35A"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578D46"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D39E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B74A02B"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4315B48"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87927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754767D" w14:textId="77777777" w:rsidTr="00816AE8">
        <w:trPr>
          <w:trHeight w:val="263"/>
          <w:jc w:val="center"/>
        </w:trPr>
        <w:tc>
          <w:tcPr>
            <w:tcW w:w="2615" w:type="dxa"/>
            <w:gridSpan w:val="9"/>
            <w:tcBorders>
              <w:top w:val="nil"/>
              <w:left w:val="single" w:sz="12" w:space="0" w:color="auto"/>
              <w:bottom w:val="nil"/>
              <w:right w:val="nil"/>
            </w:tcBorders>
            <w:shd w:val="clear" w:color="auto" w:fill="auto"/>
            <w:vAlign w:val="bottom"/>
            <w:hideMark/>
          </w:tcPr>
          <w:p w14:paraId="599F6453"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del Representante Legal</w:t>
            </w:r>
          </w:p>
        </w:tc>
        <w:tc>
          <w:tcPr>
            <w:tcW w:w="202" w:type="dxa"/>
            <w:gridSpan w:val="2"/>
            <w:tcBorders>
              <w:top w:val="nil"/>
              <w:left w:val="nil"/>
              <w:bottom w:val="nil"/>
              <w:right w:val="nil"/>
            </w:tcBorders>
            <w:shd w:val="clear" w:color="auto" w:fill="auto"/>
            <w:vAlign w:val="bottom"/>
            <w:hideMark/>
          </w:tcPr>
          <w:p w14:paraId="52D8ADBA"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D8D8FC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1AD1FC5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04CA8C25"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696F288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6873A38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FEB64BD"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3E525F1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916F2B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006A05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E63354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F00D7B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E5F67D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D1E471E"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D9B185A"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6201EEF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F3A45E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997F77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vAlign w:val="bottom"/>
            <w:hideMark/>
          </w:tcPr>
          <w:p w14:paraId="55FDA6E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vAlign w:val="bottom"/>
            <w:hideMark/>
          </w:tcPr>
          <w:p w14:paraId="7EF91D4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vAlign w:val="bottom"/>
            <w:hideMark/>
          </w:tcPr>
          <w:p w14:paraId="35E4DE19"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vAlign w:val="bottom"/>
            <w:hideMark/>
          </w:tcPr>
          <w:p w14:paraId="28292CA4"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vAlign w:val="bottom"/>
            <w:hideMark/>
          </w:tcPr>
          <w:p w14:paraId="4EA254F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A242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C0E760" w14:textId="77777777" w:rsidTr="00816AE8">
        <w:trPr>
          <w:trHeight w:val="317"/>
          <w:jc w:val="center"/>
        </w:trPr>
        <w:tc>
          <w:tcPr>
            <w:tcW w:w="2615" w:type="dxa"/>
            <w:gridSpan w:val="9"/>
            <w:tcBorders>
              <w:top w:val="nil"/>
              <w:left w:val="single" w:sz="12" w:space="0" w:color="auto"/>
              <w:bottom w:val="nil"/>
              <w:right w:val="nil"/>
            </w:tcBorders>
            <w:shd w:val="clear" w:color="auto" w:fill="auto"/>
            <w:vAlign w:val="bottom"/>
            <w:hideMark/>
          </w:tcPr>
          <w:p w14:paraId="24845B56"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04B0C05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BCEC79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16CC598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3893702D" w14:textId="77777777" w:rsidR="001B0C31" w:rsidRPr="008D67D2" w:rsidRDefault="001B0C31" w:rsidP="00EA1E6E">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bottom"/>
            <w:hideMark/>
          </w:tcPr>
          <w:p w14:paraId="0B4349EA"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vAlign w:val="bottom"/>
            <w:hideMark/>
          </w:tcPr>
          <w:p w14:paraId="2F774823"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Fax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0E172E0D"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12" w:space="0" w:color="auto"/>
            </w:tcBorders>
            <w:shd w:val="clear" w:color="auto" w:fill="auto"/>
            <w:vAlign w:val="bottom"/>
            <w:hideMark/>
          </w:tcPr>
          <w:p w14:paraId="2A4E593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2CEB62"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75790C4A"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3FD9587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10247294"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14C4FF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47A4730C"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single" w:sz="8" w:space="0" w:color="auto"/>
              <w:right w:val="nil"/>
            </w:tcBorders>
            <w:shd w:val="clear" w:color="auto" w:fill="auto"/>
            <w:vAlign w:val="bottom"/>
            <w:hideMark/>
          </w:tcPr>
          <w:p w14:paraId="0ADE75A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1354E097"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bottom"/>
            <w:hideMark/>
          </w:tcPr>
          <w:p w14:paraId="3A38AE90"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2B8D9C83"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single" w:sz="8" w:space="0" w:color="auto"/>
              <w:right w:val="nil"/>
            </w:tcBorders>
            <w:shd w:val="clear" w:color="auto" w:fill="auto"/>
            <w:vAlign w:val="bottom"/>
            <w:hideMark/>
          </w:tcPr>
          <w:p w14:paraId="72BA0B0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64609A5"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27ECF3C2"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8" w:space="0" w:color="auto"/>
              <w:right w:val="nil"/>
            </w:tcBorders>
            <w:shd w:val="clear" w:color="auto" w:fill="auto"/>
            <w:vAlign w:val="bottom"/>
            <w:hideMark/>
          </w:tcPr>
          <w:p w14:paraId="485013C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31352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7528080"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3189ED2"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32919C7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FF2195E" w14:textId="77777777" w:rsidTr="00816AE8">
        <w:trPr>
          <w:trHeight w:val="203"/>
          <w:jc w:val="center"/>
        </w:trPr>
        <w:tc>
          <w:tcPr>
            <w:tcW w:w="2615" w:type="dxa"/>
            <w:gridSpan w:val="9"/>
            <w:tcBorders>
              <w:top w:val="nil"/>
              <w:left w:val="single" w:sz="12" w:space="0" w:color="auto"/>
              <w:right w:val="nil"/>
            </w:tcBorders>
            <w:shd w:val="clear" w:color="auto" w:fill="auto"/>
            <w:vAlign w:val="bottom"/>
            <w:hideMark/>
          </w:tcPr>
          <w:p w14:paraId="314EDA21"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right w:val="single" w:sz="8" w:space="0" w:color="auto"/>
            </w:tcBorders>
            <w:shd w:val="clear" w:color="auto" w:fill="auto"/>
            <w:vAlign w:val="bottom"/>
            <w:hideMark/>
          </w:tcPr>
          <w:p w14:paraId="3913016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292A797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single" w:sz="8" w:space="0" w:color="auto"/>
              <w:right w:val="nil"/>
            </w:tcBorders>
            <w:shd w:val="clear" w:color="auto" w:fill="auto"/>
            <w:vAlign w:val="bottom"/>
            <w:hideMark/>
          </w:tcPr>
          <w:p w14:paraId="5D83371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right w:val="nil"/>
            </w:tcBorders>
            <w:shd w:val="clear" w:color="auto" w:fill="auto"/>
            <w:vAlign w:val="bottom"/>
            <w:hideMark/>
          </w:tcPr>
          <w:p w14:paraId="0DE4DA7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right w:val="nil"/>
            </w:tcBorders>
            <w:shd w:val="clear" w:color="auto" w:fill="auto"/>
            <w:vAlign w:val="bottom"/>
            <w:hideMark/>
          </w:tcPr>
          <w:p w14:paraId="1F9E367D" w14:textId="77777777" w:rsidR="001B0C31" w:rsidRPr="008D67D2" w:rsidRDefault="001B0C31" w:rsidP="00EA1E6E">
            <w:pPr>
              <w:rPr>
                <w:rFonts w:ascii="Arial" w:hAnsi="Arial" w:cs="Arial"/>
                <w:sz w:val="16"/>
                <w:szCs w:val="16"/>
                <w:lang w:val="es-BO" w:eastAsia="es-ES"/>
              </w:rPr>
            </w:pPr>
          </w:p>
        </w:tc>
        <w:tc>
          <w:tcPr>
            <w:tcW w:w="221" w:type="dxa"/>
            <w:tcBorders>
              <w:top w:val="nil"/>
              <w:left w:val="nil"/>
              <w:right w:val="single" w:sz="12" w:space="0" w:color="auto"/>
            </w:tcBorders>
            <w:shd w:val="clear" w:color="auto" w:fill="auto"/>
            <w:vAlign w:val="bottom"/>
            <w:hideMark/>
          </w:tcPr>
          <w:p w14:paraId="139D2DC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C456C"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55C3D81B" w14:textId="77777777" w:rsidR="001B0C31" w:rsidRPr="008D67D2" w:rsidRDefault="001B0C31" w:rsidP="00EA1E6E">
            <w:pPr>
              <w:jc w:val="right"/>
              <w:rPr>
                <w:rFonts w:ascii="Arial" w:hAnsi="Arial" w:cs="Arial"/>
                <w:b/>
                <w:bCs/>
                <w:sz w:val="16"/>
                <w:szCs w:val="2"/>
                <w:lang w:val="es-BO" w:eastAsia="es-ES"/>
              </w:rPr>
            </w:pPr>
          </w:p>
        </w:tc>
        <w:tc>
          <w:tcPr>
            <w:tcW w:w="202" w:type="dxa"/>
            <w:gridSpan w:val="2"/>
            <w:tcBorders>
              <w:left w:val="nil"/>
              <w:bottom w:val="nil"/>
              <w:right w:val="nil"/>
            </w:tcBorders>
            <w:shd w:val="clear" w:color="auto" w:fill="auto"/>
            <w:vAlign w:val="bottom"/>
            <w:hideMark/>
          </w:tcPr>
          <w:p w14:paraId="55465D0C" w14:textId="77777777" w:rsidR="001B0C31" w:rsidRPr="008D67D2" w:rsidRDefault="001B0C31" w:rsidP="00EA1E6E">
            <w:pPr>
              <w:jc w:val="center"/>
              <w:rPr>
                <w:rFonts w:ascii="Arial" w:hAnsi="Arial" w:cs="Arial"/>
                <w:b/>
                <w:bCs/>
                <w:sz w:val="16"/>
                <w:szCs w:val="2"/>
                <w:lang w:val="es-BO" w:eastAsia="es-ES"/>
              </w:rPr>
            </w:pPr>
          </w:p>
        </w:tc>
        <w:tc>
          <w:tcPr>
            <w:tcW w:w="477" w:type="dxa"/>
            <w:tcBorders>
              <w:top w:val="single" w:sz="8" w:space="0" w:color="auto"/>
              <w:left w:val="nil"/>
              <w:bottom w:val="nil"/>
              <w:right w:val="nil"/>
            </w:tcBorders>
            <w:shd w:val="clear" w:color="auto" w:fill="auto"/>
            <w:vAlign w:val="bottom"/>
            <w:hideMark/>
          </w:tcPr>
          <w:p w14:paraId="076C7C04"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67DE5315" w14:textId="77777777" w:rsidR="001B0C31" w:rsidRPr="008D67D2" w:rsidRDefault="001B0C31" w:rsidP="00EA1E6E">
            <w:pPr>
              <w:rPr>
                <w:rFonts w:ascii="Arial" w:hAnsi="Arial" w:cs="Arial"/>
                <w:sz w:val="16"/>
                <w:szCs w:val="2"/>
                <w:lang w:val="es-BO" w:eastAsia="es-ES"/>
              </w:rPr>
            </w:pPr>
          </w:p>
        </w:tc>
        <w:tc>
          <w:tcPr>
            <w:tcW w:w="719" w:type="dxa"/>
            <w:gridSpan w:val="3"/>
            <w:tcBorders>
              <w:top w:val="single" w:sz="8" w:space="0" w:color="auto"/>
              <w:left w:val="nil"/>
              <w:bottom w:val="nil"/>
              <w:right w:val="nil"/>
            </w:tcBorders>
            <w:shd w:val="clear" w:color="auto" w:fill="auto"/>
            <w:vAlign w:val="bottom"/>
            <w:hideMark/>
          </w:tcPr>
          <w:p w14:paraId="57263E38" w14:textId="77777777" w:rsidR="001B0C31" w:rsidRPr="008D67D2" w:rsidRDefault="001B0C31" w:rsidP="00EA1E6E">
            <w:pPr>
              <w:rPr>
                <w:rFonts w:ascii="Arial" w:hAnsi="Arial" w:cs="Arial"/>
                <w:sz w:val="16"/>
                <w:szCs w:val="2"/>
                <w:lang w:val="es-BO" w:eastAsia="es-ES"/>
              </w:rPr>
            </w:pPr>
          </w:p>
        </w:tc>
        <w:tc>
          <w:tcPr>
            <w:tcW w:w="241" w:type="dxa"/>
            <w:gridSpan w:val="2"/>
            <w:tcBorders>
              <w:top w:val="single" w:sz="8" w:space="0" w:color="auto"/>
              <w:left w:val="nil"/>
              <w:bottom w:val="nil"/>
              <w:right w:val="nil"/>
            </w:tcBorders>
            <w:shd w:val="clear" w:color="auto" w:fill="auto"/>
            <w:vAlign w:val="bottom"/>
            <w:hideMark/>
          </w:tcPr>
          <w:p w14:paraId="712DD244" w14:textId="77777777" w:rsidR="001B0C31" w:rsidRPr="008D67D2" w:rsidRDefault="001B0C31" w:rsidP="00EA1E6E">
            <w:pPr>
              <w:rPr>
                <w:rFonts w:ascii="Arial" w:hAnsi="Arial" w:cs="Arial"/>
                <w:sz w:val="16"/>
                <w:szCs w:val="2"/>
                <w:lang w:val="es-BO" w:eastAsia="es-ES"/>
              </w:rPr>
            </w:pPr>
          </w:p>
        </w:tc>
        <w:tc>
          <w:tcPr>
            <w:tcW w:w="726" w:type="dxa"/>
            <w:gridSpan w:val="3"/>
            <w:tcBorders>
              <w:top w:val="single" w:sz="8" w:space="0" w:color="auto"/>
              <w:left w:val="nil"/>
              <w:bottom w:val="nil"/>
              <w:right w:val="nil"/>
            </w:tcBorders>
            <w:shd w:val="clear" w:color="auto" w:fill="auto"/>
            <w:vAlign w:val="bottom"/>
            <w:hideMark/>
          </w:tcPr>
          <w:p w14:paraId="05E87870" w14:textId="77777777" w:rsidR="001B0C31" w:rsidRPr="008D67D2" w:rsidRDefault="001B0C31" w:rsidP="00EA1E6E">
            <w:pPr>
              <w:rPr>
                <w:rFonts w:ascii="Arial" w:hAnsi="Arial" w:cs="Arial"/>
                <w:sz w:val="16"/>
                <w:szCs w:val="2"/>
                <w:lang w:val="es-BO" w:eastAsia="es-ES"/>
              </w:rPr>
            </w:pPr>
          </w:p>
        </w:tc>
        <w:tc>
          <w:tcPr>
            <w:tcW w:w="727" w:type="dxa"/>
            <w:gridSpan w:val="3"/>
            <w:tcBorders>
              <w:top w:val="single" w:sz="8" w:space="0" w:color="auto"/>
              <w:left w:val="nil"/>
              <w:bottom w:val="nil"/>
              <w:right w:val="nil"/>
            </w:tcBorders>
            <w:shd w:val="clear" w:color="auto" w:fill="auto"/>
            <w:vAlign w:val="bottom"/>
            <w:hideMark/>
          </w:tcPr>
          <w:p w14:paraId="42610C5F" w14:textId="77777777" w:rsidR="001B0C31" w:rsidRPr="008D67D2" w:rsidRDefault="001B0C31" w:rsidP="00EA1E6E">
            <w:pPr>
              <w:rPr>
                <w:rFonts w:ascii="Arial" w:hAnsi="Arial" w:cs="Arial"/>
                <w:sz w:val="16"/>
                <w:szCs w:val="2"/>
                <w:lang w:val="es-BO" w:eastAsia="es-ES"/>
              </w:rPr>
            </w:pPr>
          </w:p>
        </w:tc>
        <w:tc>
          <w:tcPr>
            <w:tcW w:w="191" w:type="dxa"/>
            <w:gridSpan w:val="2"/>
            <w:tcBorders>
              <w:top w:val="single" w:sz="8" w:space="0" w:color="auto"/>
              <w:left w:val="nil"/>
              <w:bottom w:val="nil"/>
              <w:right w:val="nil"/>
            </w:tcBorders>
            <w:shd w:val="clear" w:color="auto" w:fill="auto"/>
            <w:vAlign w:val="bottom"/>
            <w:hideMark/>
          </w:tcPr>
          <w:p w14:paraId="20246E62" w14:textId="77777777" w:rsidR="001B0C31" w:rsidRPr="008D67D2" w:rsidRDefault="001B0C31" w:rsidP="00EA1E6E">
            <w:pPr>
              <w:rPr>
                <w:rFonts w:ascii="Arial" w:hAnsi="Arial" w:cs="Arial"/>
                <w:sz w:val="16"/>
                <w:szCs w:val="2"/>
                <w:lang w:val="es-BO" w:eastAsia="es-ES"/>
              </w:rPr>
            </w:pPr>
          </w:p>
        </w:tc>
        <w:tc>
          <w:tcPr>
            <w:tcW w:w="464" w:type="dxa"/>
            <w:gridSpan w:val="2"/>
            <w:tcBorders>
              <w:top w:val="single" w:sz="8" w:space="0" w:color="auto"/>
              <w:left w:val="nil"/>
              <w:bottom w:val="nil"/>
              <w:right w:val="nil"/>
            </w:tcBorders>
            <w:shd w:val="clear" w:color="auto" w:fill="auto"/>
            <w:vAlign w:val="bottom"/>
            <w:hideMark/>
          </w:tcPr>
          <w:p w14:paraId="30AB5F39"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3970DB55" w14:textId="77777777" w:rsidR="001B0C31" w:rsidRPr="008D67D2" w:rsidRDefault="001B0C31" w:rsidP="00EA1E6E">
            <w:pPr>
              <w:rPr>
                <w:rFonts w:ascii="Arial" w:hAnsi="Arial" w:cs="Arial"/>
                <w:sz w:val="16"/>
                <w:szCs w:val="2"/>
                <w:lang w:val="es-BO" w:eastAsia="es-ES"/>
              </w:rPr>
            </w:pPr>
          </w:p>
        </w:tc>
        <w:tc>
          <w:tcPr>
            <w:tcW w:w="726" w:type="dxa"/>
            <w:gridSpan w:val="2"/>
            <w:tcBorders>
              <w:top w:val="single" w:sz="8" w:space="0" w:color="auto"/>
              <w:left w:val="nil"/>
              <w:bottom w:val="nil"/>
              <w:right w:val="nil"/>
            </w:tcBorders>
            <w:shd w:val="clear" w:color="auto" w:fill="auto"/>
            <w:vAlign w:val="bottom"/>
            <w:hideMark/>
          </w:tcPr>
          <w:p w14:paraId="399B2C9D" w14:textId="77777777" w:rsidR="001B0C31" w:rsidRPr="008D67D2" w:rsidRDefault="001B0C31" w:rsidP="00EA1E6E">
            <w:pPr>
              <w:rPr>
                <w:rFonts w:ascii="Arial" w:hAnsi="Arial" w:cs="Arial"/>
                <w:sz w:val="16"/>
                <w:szCs w:val="2"/>
                <w:lang w:val="es-BO" w:eastAsia="es-ES"/>
              </w:rPr>
            </w:pPr>
          </w:p>
        </w:tc>
        <w:tc>
          <w:tcPr>
            <w:tcW w:w="242" w:type="dxa"/>
            <w:tcBorders>
              <w:top w:val="single" w:sz="8" w:space="0" w:color="auto"/>
              <w:left w:val="nil"/>
              <w:bottom w:val="nil"/>
              <w:right w:val="nil"/>
            </w:tcBorders>
            <w:shd w:val="clear" w:color="auto" w:fill="auto"/>
            <w:vAlign w:val="bottom"/>
            <w:hideMark/>
          </w:tcPr>
          <w:p w14:paraId="110B499F"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79141048"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11C18ADA"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48F887DD"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1810BBF" w14:textId="77777777" w:rsidR="001B0C31" w:rsidRPr="008D67D2" w:rsidRDefault="001B0C31" w:rsidP="00EA1E6E">
            <w:pPr>
              <w:rPr>
                <w:rFonts w:ascii="Arial" w:hAnsi="Arial" w:cs="Arial"/>
                <w:sz w:val="2"/>
                <w:szCs w:val="2"/>
                <w:lang w:val="es-BO" w:eastAsia="es-ES"/>
              </w:rPr>
            </w:pPr>
          </w:p>
        </w:tc>
      </w:tr>
      <w:tr w:rsidR="001B0C31" w:rsidRPr="008D67D2" w14:paraId="36CB5E02" w14:textId="77777777" w:rsidTr="00816AE8">
        <w:trPr>
          <w:trHeight w:val="54"/>
          <w:jc w:val="center"/>
        </w:trPr>
        <w:tc>
          <w:tcPr>
            <w:tcW w:w="9729" w:type="dxa"/>
            <w:gridSpan w:val="45"/>
            <w:tcBorders>
              <w:left w:val="single" w:sz="12" w:space="0" w:color="auto"/>
              <w:bottom w:val="nil"/>
              <w:right w:val="single" w:sz="12" w:space="0" w:color="auto"/>
            </w:tcBorders>
            <w:shd w:val="clear" w:color="auto" w:fill="auto"/>
            <w:vAlign w:val="bottom"/>
            <w:hideMark/>
          </w:tcPr>
          <w:p w14:paraId="41F0326D" w14:textId="4574599D" w:rsidR="001B0C31" w:rsidRPr="008D67D2" w:rsidRDefault="001B0C31" w:rsidP="00EA1E6E">
            <w:pPr>
              <w:jc w:val="both"/>
              <w:rPr>
                <w:rFonts w:ascii="Arial" w:hAnsi="Arial" w:cs="Arial"/>
                <w:sz w:val="12"/>
                <w:szCs w:val="2"/>
                <w:lang w:val="es-BO" w:eastAsia="es-ES"/>
              </w:rPr>
            </w:pPr>
            <w:r w:rsidRPr="008D67D2">
              <w:rPr>
                <w:rFonts w:ascii="Arial" w:hAnsi="Arial" w:cs="Arial"/>
                <w:sz w:val="14"/>
                <w:szCs w:val="2"/>
                <w:lang w:val="es-BO" w:eastAsia="es-ES"/>
              </w:rPr>
              <w:t xml:space="preserve">Declaro en calidad de Representante Legal </w:t>
            </w:r>
            <w:r w:rsidR="00A97E0B" w:rsidRPr="008D67D2">
              <w:rPr>
                <w:rFonts w:ascii="Arial" w:hAnsi="Arial" w:cs="Arial"/>
                <w:sz w:val="14"/>
                <w:szCs w:val="2"/>
                <w:lang w:val="es-BO" w:eastAsia="es-ES"/>
              </w:rPr>
              <w:t xml:space="preserve">de la Asociación Accidental </w:t>
            </w:r>
            <w:r w:rsidRPr="008D67D2">
              <w:rPr>
                <w:rFonts w:ascii="Arial" w:hAnsi="Arial" w:cs="Arial"/>
                <w:sz w:val="14"/>
                <w:szCs w:val="2"/>
                <w:lang w:val="es-BO" w:eastAsia="es-ES"/>
              </w:rPr>
              <w:t>contar con un poder general amplio y suficiente con facultades para presentar propuestas y suscribir Contrato</w:t>
            </w:r>
            <w:r w:rsidR="00E56C74">
              <w:rPr>
                <w:rFonts w:ascii="Arial" w:hAnsi="Arial" w:cs="Arial"/>
                <w:sz w:val="14"/>
                <w:szCs w:val="2"/>
                <w:lang w:val="es-BO" w:eastAsia="es-ES"/>
              </w:rPr>
              <w:t>s.</w:t>
            </w:r>
          </w:p>
        </w:tc>
      </w:tr>
      <w:tr w:rsidR="001B0C31" w:rsidRPr="008D67D2" w14:paraId="0AE4956F"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32E24779" w14:textId="77777777" w:rsidR="001B0C31" w:rsidRPr="008D67D2" w:rsidRDefault="001B0C31" w:rsidP="00EA1E6E">
            <w:pPr>
              <w:jc w:val="right"/>
              <w:rPr>
                <w:rFonts w:ascii="Arial" w:hAnsi="Arial" w:cs="Arial"/>
                <w:b/>
                <w:bCs/>
                <w:sz w:val="16"/>
                <w:szCs w:val="2"/>
                <w:lang w:val="es-BO" w:eastAsia="es-ES"/>
              </w:rPr>
            </w:pPr>
            <w:r w:rsidRPr="008D67D2">
              <w:rPr>
                <w:rFonts w:ascii="Arial" w:hAnsi="Arial" w:cs="Arial"/>
                <w:b/>
                <w:bCs/>
                <w:sz w:val="16"/>
                <w:szCs w:val="2"/>
                <w:lang w:val="es-BO" w:eastAsia="es-ES"/>
              </w:rPr>
              <w:t> </w:t>
            </w:r>
          </w:p>
        </w:tc>
        <w:tc>
          <w:tcPr>
            <w:tcW w:w="202" w:type="dxa"/>
            <w:gridSpan w:val="2"/>
            <w:tcBorders>
              <w:left w:val="nil"/>
              <w:bottom w:val="nil"/>
              <w:right w:val="nil"/>
            </w:tcBorders>
            <w:shd w:val="clear" w:color="auto" w:fill="auto"/>
            <w:vAlign w:val="bottom"/>
            <w:hideMark/>
          </w:tcPr>
          <w:p w14:paraId="2DDCB125" w14:textId="77777777" w:rsidR="001B0C31" w:rsidRPr="008D67D2" w:rsidRDefault="001B0C31" w:rsidP="00EA1E6E">
            <w:pPr>
              <w:jc w:val="center"/>
              <w:rPr>
                <w:rFonts w:ascii="Arial" w:hAnsi="Arial" w:cs="Arial"/>
                <w:b/>
                <w:bCs/>
                <w:sz w:val="16"/>
                <w:szCs w:val="2"/>
                <w:lang w:val="es-BO" w:eastAsia="es-ES"/>
              </w:rPr>
            </w:pPr>
          </w:p>
        </w:tc>
        <w:tc>
          <w:tcPr>
            <w:tcW w:w="477" w:type="dxa"/>
            <w:tcBorders>
              <w:left w:val="nil"/>
              <w:bottom w:val="nil"/>
              <w:right w:val="nil"/>
            </w:tcBorders>
            <w:shd w:val="clear" w:color="auto" w:fill="auto"/>
            <w:vAlign w:val="bottom"/>
            <w:hideMark/>
          </w:tcPr>
          <w:p w14:paraId="0684972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27A7B4A5" w14:textId="77777777" w:rsidR="001B0C31" w:rsidRPr="008D67D2" w:rsidRDefault="001B0C31" w:rsidP="00EA1E6E">
            <w:pPr>
              <w:rPr>
                <w:rFonts w:ascii="Arial" w:hAnsi="Arial" w:cs="Arial"/>
                <w:sz w:val="16"/>
                <w:szCs w:val="2"/>
                <w:lang w:val="es-BO" w:eastAsia="es-ES"/>
              </w:rPr>
            </w:pPr>
          </w:p>
        </w:tc>
        <w:tc>
          <w:tcPr>
            <w:tcW w:w="719" w:type="dxa"/>
            <w:gridSpan w:val="3"/>
            <w:tcBorders>
              <w:left w:val="nil"/>
              <w:bottom w:val="nil"/>
              <w:right w:val="nil"/>
            </w:tcBorders>
            <w:shd w:val="clear" w:color="auto" w:fill="auto"/>
            <w:vAlign w:val="bottom"/>
            <w:hideMark/>
          </w:tcPr>
          <w:p w14:paraId="67C9F2FC" w14:textId="77777777" w:rsidR="001B0C31" w:rsidRPr="008D67D2" w:rsidRDefault="001B0C31" w:rsidP="00EA1E6E">
            <w:pPr>
              <w:rPr>
                <w:rFonts w:ascii="Arial" w:hAnsi="Arial" w:cs="Arial"/>
                <w:sz w:val="16"/>
                <w:szCs w:val="2"/>
                <w:lang w:val="es-BO" w:eastAsia="es-ES"/>
              </w:rPr>
            </w:pPr>
          </w:p>
        </w:tc>
        <w:tc>
          <w:tcPr>
            <w:tcW w:w="241" w:type="dxa"/>
            <w:gridSpan w:val="2"/>
            <w:tcBorders>
              <w:left w:val="nil"/>
              <w:bottom w:val="nil"/>
              <w:right w:val="nil"/>
            </w:tcBorders>
            <w:shd w:val="clear" w:color="auto" w:fill="auto"/>
            <w:vAlign w:val="bottom"/>
            <w:hideMark/>
          </w:tcPr>
          <w:p w14:paraId="497B8D9B"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23F447E8" w14:textId="77777777" w:rsidR="001B0C31" w:rsidRPr="008D67D2" w:rsidRDefault="001B0C31" w:rsidP="00EA1E6E">
            <w:pPr>
              <w:rPr>
                <w:rFonts w:ascii="Arial" w:hAnsi="Arial" w:cs="Arial"/>
                <w:sz w:val="16"/>
                <w:szCs w:val="2"/>
                <w:lang w:val="es-BO" w:eastAsia="es-ES"/>
              </w:rPr>
            </w:pPr>
          </w:p>
        </w:tc>
        <w:tc>
          <w:tcPr>
            <w:tcW w:w="727" w:type="dxa"/>
            <w:gridSpan w:val="3"/>
            <w:tcBorders>
              <w:left w:val="nil"/>
              <w:bottom w:val="nil"/>
              <w:right w:val="nil"/>
            </w:tcBorders>
            <w:shd w:val="clear" w:color="auto" w:fill="auto"/>
            <w:vAlign w:val="bottom"/>
            <w:hideMark/>
          </w:tcPr>
          <w:p w14:paraId="6D774587" w14:textId="77777777" w:rsidR="001B0C31" w:rsidRPr="008D67D2" w:rsidRDefault="001B0C31" w:rsidP="00EA1E6E">
            <w:pPr>
              <w:rPr>
                <w:rFonts w:ascii="Arial" w:hAnsi="Arial" w:cs="Arial"/>
                <w:sz w:val="16"/>
                <w:szCs w:val="2"/>
                <w:lang w:val="es-BO" w:eastAsia="es-ES"/>
              </w:rPr>
            </w:pPr>
          </w:p>
        </w:tc>
        <w:tc>
          <w:tcPr>
            <w:tcW w:w="191" w:type="dxa"/>
            <w:gridSpan w:val="2"/>
            <w:tcBorders>
              <w:left w:val="nil"/>
              <w:bottom w:val="nil"/>
              <w:right w:val="nil"/>
            </w:tcBorders>
            <w:shd w:val="clear" w:color="auto" w:fill="auto"/>
            <w:vAlign w:val="bottom"/>
            <w:hideMark/>
          </w:tcPr>
          <w:p w14:paraId="13B3395E" w14:textId="77777777" w:rsidR="001B0C31" w:rsidRPr="008D67D2" w:rsidRDefault="001B0C31" w:rsidP="00EA1E6E">
            <w:pPr>
              <w:rPr>
                <w:rFonts w:ascii="Arial" w:hAnsi="Arial" w:cs="Arial"/>
                <w:sz w:val="16"/>
                <w:szCs w:val="2"/>
                <w:lang w:val="es-BO" w:eastAsia="es-ES"/>
              </w:rPr>
            </w:pPr>
          </w:p>
        </w:tc>
        <w:tc>
          <w:tcPr>
            <w:tcW w:w="464" w:type="dxa"/>
            <w:gridSpan w:val="2"/>
            <w:tcBorders>
              <w:left w:val="nil"/>
              <w:bottom w:val="nil"/>
              <w:right w:val="nil"/>
            </w:tcBorders>
            <w:shd w:val="clear" w:color="auto" w:fill="auto"/>
            <w:vAlign w:val="bottom"/>
            <w:hideMark/>
          </w:tcPr>
          <w:p w14:paraId="5DAC7F3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3D9990C3" w14:textId="77777777" w:rsidR="001B0C31" w:rsidRPr="008D67D2" w:rsidRDefault="001B0C31" w:rsidP="00EA1E6E">
            <w:pPr>
              <w:rPr>
                <w:rFonts w:ascii="Arial" w:hAnsi="Arial" w:cs="Arial"/>
                <w:sz w:val="16"/>
                <w:szCs w:val="2"/>
                <w:lang w:val="es-BO" w:eastAsia="es-ES"/>
              </w:rPr>
            </w:pPr>
          </w:p>
        </w:tc>
        <w:tc>
          <w:tcPr>
            <w:tcW w:w="726" w:type="dxa"/>
            <w:gridSpan w:val="2"/>
            <w:tcBorders>
              <w:left w:val="nil"/>
              <w:bottom w:val="nil"/>
              <w:right w:val="nil"/>
            </w:tcBorders>
            <w:shd w:val="clear" w:color="auto" w:fill="auto"/>
            <w:vAlign w:val="bottom"/>
            <w:hideMark/>
          </w:tcPr>
          <w:p w14:paraId="475367A0" w14:textId="77777777" w:rsidR="001B0C31" w:rsidRPr="008D67D2" w:rsidRDefault="001B0C31" w:rsidP="00EA1E6E">
            <w:pPr>
              <w:rPr>
                <w:rFonts w:ascii="Arial" w:hAnsi="Arial" w:cs="Arial"/>
                <w:sz w:val="16"/>
                <w:szCs w:val="2"/>
                <w:lang w:val="es-BO" w:eastAsia="es-ES"/>
              </w:rPr>
            </w:pPr>
          </w:p>
        </w:tc>
        <w:tc>
          <w:tcPr>
            <w:tcW w:w="242" w:type="dxa"/>
            <w:tcBorders>
              <w:left w:val="nil"/>
              <w:bottom w:val="nil"/>
              <w:right w:val="nil"/>
            </w:tcBorders>
            <w:shd w:val="clear" w:color="auto" w:fill="auto"/>
            <w:vAlign w:val="bottom"/>
            <w:hideMark/>
          </w:tcPr>
          <w:p w14:paraId="65BB3658"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5A20CA46"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36FCC662"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A53671C"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CA757E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2FE283" w14:textId="77777777" w:rsidTr="00816AE8">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7E458C9A"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4.     INFORMACIÓN SOBRE NOTIFICACIONES </w:t>
            </w:r>
          </w:p>
        </w:tc>
      </w:tr>
      <w:tr w:rsidR="001B0C31" w:rsidRPr="008D67D2" w14:paraId="43BC0C01" w14:textId="77777777" w:rsidTr="00816AE8">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14:paraId="41118B17"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nil"/>
              <w:right w:val="nil"/>
            </w:tcBorders>
            <w:shd w:val="clear" w:color="auto" w:fill="auto"/>
            <w:noWrap/>
            <w:vAlign w:val="center"/>
            <w:hideMark/>
          </w:tcPr>
          <w:p w14:paraId="5911C07B"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19120155"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62C9DAC4" w14:textId="77777777" w:rsidR="001B0C31" w:rsidRPr="008D67D2" w:rsidRDefault="001B0C31" w:rsidP="00EA1E6E">
            <w:pPr>
              <w:rPr>
                <w:rFonts w:ascii="Calibri" w:hAnsi="Calibri" w:cs="Calibri"/>
                <w:sz w:val="2"/>
                <w:szCs w:val="2"/>
                <w:lang w:val="es-BO"/>
              </w:rPr>
            </w:pPr>
          </w:p>
        </w:tc>
        <w:tc>
          <w:tcPr>
            <w:tcW w:w="298" w:type="dxa"/>
            <w:tcBorders>
              <w:top w:val="nil"/>
              <w:left w:val="nil"/>
              <w:bottom w:val="nil"/>
              <w:right w:val="nil"/>
            </w:tcBorders>
            <w:shd w:val="clear" w:color="auto" w:fill="auto"/>
            <w:vAlign w:val="center"/>
            <w:hideMark/>
          </w:tcPr>
          <w:p w14:paraId="74DA7694" w14:textId="77777777" w:rsidR="001B0C31" w:rsidRPr="008D67D2" w:rsidRDefault="001B0C31" w:rsidP="00EA1E6E">
            <w:pPr>
              <w:rPr>
                <w:rFonts w:ascii="Arial" w:hAnsi="Arial" w:cs="Arial"/>
                <w:b/>
                <w:bCs/>
                <w:sz w:val="2"/>
                <w:szCs w:val="2"/>
                <w:lang w:val="es-BO"/>
              </w:rPr>
            </w:pPr>
          </w:p>
        </w:tc>
        <w:tc>
          <w:tcPr>
            <w:tcW w:w="367" w:type="dxa"/>
            <w:tcBorders>
              <w:top w:val="nil"/>
              <w:left w:val="nil"/>
              <w:bottom w:val="nil"/>
              <w:right w:val="nil"/>
            </w:tcBorders>
            <w:shd w:val="clear" w:color="auto" w:fill="auto"/>
            <w:vAlign w:val="center"/>
            <w:hideMark/>
          </w:tcPr>
          <w:p w14:paraId="7C0402C0"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40EA6AAC"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7C0B2A1D" w14:textId="77777777" w:rsidR="001B0C31" w:rsidRPr="008D67D2" w:rsidRDefault="001B0C31" w:rsidP="00EA1E6E">
            <w:pPr>
              <w:rPr>
                <w:rFonts w:ascii="Arial" w:hAnsi="Arial" w:cs="Arial"/>
                <w:b/>
                <w:bCs/>
                <w:sz w:val="2"/>
                <w:szCs w:val="2"/>
                <w:lang w:val="es-BO"/>
              </w:rPr>
            </w:pPr>
          </w:p>
        </w:tc>
        <w:tc>
          <w:tcPr>
            <w:tcW w:w="241" w:type="dxa"/>
            <w:gridSpan w:val="3"/>
            <w:tcBorders>
              <w:top w:val="nil"/>
              <w:left w:val="nil"/>
              <w:bottom w:val="nil"/>
              <w:right w:val="nil"/>
            </w:tcBorders>
            <w:shd w:val="clear" w:color="auto" w:fill="auto"/>
            <w:vAlign w:val="center"/>
            <w:hideMark/>
          </w:tcPr>
          <w:p w14:paraId="535B8E60" w14:textId="77777777" w:rsidR="001B0C31" w:rsidRPr="008D67D2" w:rsidRDefault="001B0C31" w:rsidP="00EA1E6E">
            <w:pPr>
              <w:rPr>
                <w:rFonts w:ascii="Arial" w:hAnsi="Arial" w:cs="Arial"/>
                <w:b/>
                <w:bCs/>
                <w:sz w:val="2"/>
                <w:szCs w:val="2"/>
                <w:lang w:val="es-BO"/>
              </w:rPr>
            </w:pPr>
          </w:p>
        </w:tc>
        <w:tc>
          <w:tcPr>
            <w:tcW w:w="485" w:type="dxa"/>
            <w:gridSpan w:val="2"/>
            <w:tcBorders>
              <w:top w:val="nil"/>
              <w:left w:val="nil"/>
              <w:bottom w:val="nil"/>
              <w:right w:val="nil"/>
            </w:tcBorders>
            <w:shd w:val="clear" w:color="auto" w:fill="auto"/>
            <w:vAlign w:val="center"/>
            <w:hideMark/>
          </w:tcPr>
          <w:p w14:paraId="7A71CBD1" w14:textId="77777777" w:rsidR="001B0C31" w:rsidRPr="008D67D2" w:rsidRDefault="001B0C31" w:rsidP="00EA1E6E">
            <w:pPr>
              <w:rPr>
                <w:rFonts w:ascii="Arial" w:hAnsi="Arial" w:cs="Arial"/>
                <w:b/>
                <w:bCs/>
                <w:sz w:val="2"/>
                <w:szCs w:val="2"/>
                <w:lang w:val="es-BO"/>
              </w:rPr>
            </w:pPr>
          </w:p>
        </w:tc>
        <w:tc>
          <w:tcPr>
            <w:tcW w:w="276" w:type="dxa"/>
            <w:gridSpan w:val="2"/>
            <w:tcBorders>
              <w:top w:val="nil"/>
              <w:left w:val="nil"/>
              <w:bottom w:val="nil"/>
              <w:right w:val="nil"/>
            </w:tcBorders>
            <w:shd w:val="clear" w:color="auto" w:fill="auto"/>
            <w:vAlign w:val="center"/>
            <w:hideMark/>
          </w:tcPr>
          <w:p w14:paraId="7AA5140C" w14:textId="77777777" w:rsidR="001B0C31" w:rsidRPr="008D67D2" w:rsidRDefault="001B0C31" w:rsidP="00EA1E6E">
            <w:pPr>
              <w:rPr>
                <w:rFonts w:ascii="Arial" w:hAnsi="Arial" w:cs="Arial"/>
                <w:b/>
                <w:bCs/>
                <w:sz w:val="2"/>
                <w:szCs w:val="2"/>
                <w:lang w:val="es-BO"/>
              </w:rPr>
            </w:pPr>
          </w:p>
        </w:tc>
        <w:tc>
          <w:tcPr>
            <w:tcW w:w="366" w:type="dxa"/>
            <w:tcBorders>
              <w:top w:val="nil"/>
              <w:left w:val="nil"/>
              <w:bottom w:val="nil"/>
              <w:right w:val="nil"/>
            </w:tcBorders>
            <w:shd w:val="clear" w:color="auto" w:fill="auto"/>
            <w:vAlign w:val="center"/>
            <w:hideMark/>
          </w:tcPr>
          <w:p w14:paraId="29FF0BC5" w14:textId="77777777" w:rsidR="001B0C31" w:rsidRPr="008D67D2" w:rsidRDefault="001B0C31" w:rsidP="00EA1E6E">
            <w:pPr>
              <w:rPr>
                <w:rFonts w:ascii="Arial" w:hAnsi="Arial" w:cs="Arial"/>
                <w:b/>
                <w:bCs/>
                <w:sz w:val="2"/>
                <w:szCs w:val="2"/>
                <w:lang w:val="es-BO"/>
              </w:rPr>
            </w:pPr>
          </w:p>
        </w:tc>
        <w:tc>
          <w:tcPr>
            <w:tcW w:w="369" w:type="dxa"/>
            <w:gridSpan w:val="2"/>
            <w:tcBorders>
              <w:top w:val="nil"/>
              <w:left w:val="nil"/>
              <w:bottom w:val="nil"/>
              <w:right w:val="nil"/>
            </w:tcBorders>
            <w:shd w:val="clear" w:color="auto" w:fill="auto"/>
            <w:vAlign w:val="center"/>
            <w:hideMark/>
          </w:tcPr>
          <w:p w14:paraId="38733E56" w14:textId="77777777" w:rsidR="001B0C31" w:rsidRPr="008D67D2" w:rsidRDefault="001B0C31" w:rsidP="00EA1E6E">
            <w:pPr>
              <w:rPr>
                <w:rFonts w:ascii="Arial" w:hAnsi="Arial" w:cs="Arial"/>
                <w:b/>
                <w:bCs/>
                <w:sz w:val="2"/>
                <w:szCs w:val="2"/>
                <w:lang w:val="es-BO"/>
              </w:rPr>
            </w:pPr>
          </w:p>
        </w:tc>
        <w:tc>
          <w:tcPr>
            <w:tcW w:w="320" w:type="dxa"/>
            <w:gridSpan w:val="2"/>
            <w:tcBorders>
              <w:top w:val="nil"/>
              <w:left w:val="nil"/>
              <w:bottom w:val="nil"/>
              <w:right w:val="nil"/>
            </w:tcBorders>
            <w:shd w:val="clear" w:color="auto" w:fill="auto"/>
            <w:vAlign w:val="center"/>
            <w:hideMark/>
          </w:tcPr>
          <w:p w14:paraId="382B44C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EFB6B53" w14:textId="77777777" w:rsidR="001B0C31" w:rsidRPr="008D67D2" w:rsidRDefault="001B0C31" w:rsidP="00EA1E6E">
            <w:pPr>
              <w:rPr>
                <w:rFonts w:ascii="Arial" w:hAnsi="Arial" w:cs="Arial"/>
                <w:b/>
                <w:bCs/>
                <w:sz w:val="2"/>
                <w:szCs w:val="2"/>
                <w:lang w:val="es-BO"/>
              </w:rPr>
            </w:pPr>
          </w:p>
        </w:tc>
        <w:tc>
          <w:tcPr>
            <w:tcW w:w="380" w:type="dxa"/>
            <w:gridSpan w:val="2"/>
            <w:tcBorders>
              <w:top w:val="nil"/>
              <w:left w:val="nil"/>
              <w:bottom w:val="nil"/>
              <w:right w:val="nil"/>
            </w:tcBorders>
            <w:shd w:val="clear" w:color="auto" w:fill="auto"/>
            <w:vAlign w:val="center"/>
            <w:hideMark/>
          </w:tcPr>
          <w:p w14:paraId="3E513CD9" w14:textId="77777777" w:rsidR="001B0C31" w:rsidRPr="008D67D2" w:rsidRDefault="001B0C31" w:rsidP="00EA1E6E">
            <w:pPr>
              <w:rPr>
                <w:rFonts w:ascii="Arial" w:hAnsi="Arial" w:cs="Arial"/>
                <w:b/>
                <w:bCs/>
                <w:sz w:val="2"/>
                <w:szCs w:val="2"/>
                <w:lang w:val="es-BO"/>
              </w:rPr>
            </w:pPr>
          </w:p>
        </w:tc>
        <w:tc>
          <w:tcPr>
            <w:tcW w:w="322" w:type="dxa"/>
            <w:tcBorders>
              <w:top w:val="nil"/>
              <w:left w:val="nil"/>
              <w:bottom w:val="nil"/>
              <w:right w:val="nil"/>
            </w:tcBorders>
            <w:shd w:val="clear" w:color="auto" w:fill="auto"/>
            <w:vAlign w:val="center"/>
            <w:hideMark/>
          </w:tcPr>
          <w:p w14:paraId="4D9827A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136DF54"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11227E4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7353E8D9" w14:textId="77777777" w:rsidR="001B0C31" w:rsidRPr="008D67D2" w:rsidRDefault="001B0C31" w:rsidP="00EA1E6E">
            <w:pPr>
              <w:rPr>
                <w:rFonts w:ascii="Arial" w:hAnsi="Arial" w:cs="Arial"/>
                <w:b/>
                <w:bCs/>
                <w:sz w:val="2"/>
                <w:szCs w:val="2"/>
                <w:lang w:val="es-BO"/>
              </w:rPr>
            </w:pPr>
          </w:p>
        </w:tc>
        <w:tc>
          <w:tcPr>
            <w:tcW w:w="512" w:type="dxa"/>
            <w:gridSpan w:val="2"/>
            <w:tcBorders>
              <w:top w:val="nil"/>
              <w:left w:val="nil"/>
              <w:bottom w:val="nil"/>
              <w:right w:val="nil"/>
            </w:tcBorders>
            <w:shd w:val="clear" w:color="auto" w:fill="auto"/>
            <w:vAlign w:val="center"/>
            <w:hideMark/>
          </w:tcPr>
          <w:p w14:paraId="7518B25B" w14:textId="77777777" w:rsidR="001B0C31" w:rsidRPr="008D67D2" w:rsidRDefault="001B0C31" w:rsidP="00EA1E6E">
            <w:pPr>
              <w:rPr>
                <w:rFonts w:ascii="Arial" w:hAnsi="Arial" w:cs="Arial"/>
                <w:b/>
                <w:bCs/>
                <w:sz w:val="2"/>
                <w:szCs w:val="2"/>
                <w:lang w:val="es-BO"/>
              </w:rPr>
            </w:pPr>
          </w:p>
        </w:tc>
        <w:tc>
          <w:tcPr>
            <w:tcW w:w="512" w:type="dxa"/>
            <w:gridSpan w:val="3"/>
            <w:tcBorders>
              <w:top w:val="nil"/>
              <w:left w:val="nil"/>
              <w:bottom w:val="nil"/>
              <w:right w:val="nil"/>
            </w:tcBorders>
            <w:shd w:val="clear" w:color="auto" w:fill="auto"/>
            <w:vAlign w:val="center"/>
            <w:hideMark/>
          </w:tcPr>
          <w:p w14:paraId="4F7F520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27BCCCF" w14:textId="77777777" w:rsidR="001B0C31" w:rsidRPr="008D67D2" w:rsidRDefault="001B0C31" w:rsidP="00EA1E6E">
            <w:pPr>
              <w:rPr>
                <w:rFonts w:ascii="Arial" w:hAnsi="Arial" w:cs="Arial"/>
                <w:b/>
                <w:bCs/>
                <w:sz w:val="2"/>
                <w:szCs w:val="2"/>
                <w:lang w:val="es-BO"/>
              </w:rPr>
            </w:pPr>
          </w:p>
        </w:tc>
        <w:tc>
          <w:tcPr>
            <w:tcW w:w="321" w:type="dxa"/>
            <w:gridSpan w:val="2"/>
            <w:tcBorders>
              <w:top w:val="nil"/>
              <w:left w:val="nil"/>
              <w:bottom w:val="nil"/>
              <w:right w:val="nil"/>
            </w:tcBorders>
            <w:shd w:val="clear" w:color="auto" w:fill="auto"/>
            <w:vAlign w:val="center"/>
            <w:hideMark/>
          </w:tcPr>
          <w:p w14:paraId="426D065A"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B998CC6" w14:textId="77777777" w:rsidR="001B0C31" w:rsidRPr="008D67D2" w:rsidRDefault="001B0C31" w:rsidP="00EA1E6E">
            <w:pPr>
              <w:rPr>
                <w:rFonts w:ascii="Arial" w:hAnsi="Arial" w:cs="Arial"/>
                <w:b/>
                <w:bCs/>
                <w:sz w:val="2"/>
                <w:szCs w:val="2"/>
                <w:lang w:val="es-BO"/>
              </w:rPr>
            </w:pPr>
          </w:p>
        </w:tc>
        <w:tc>
          <w:tcPr>
            <w:tcW w:w="321" w:type="dxa"/>
            <w:tcBorders>
              <w:top w:val="nil"/>
              <w:left w:val="nil"/>
              <w:bottom w:val="nil"/>
              <w:right w:val="nil"/>
            </w:tcBorders>
            <w:shd w:val="clear" w:color="auto" w:fill="auto"/>
            <w:vAlign w:val="center"/>
            <w:hideMark/>
          </w:tcPr>
          <w:p w14:paraId="7CBA7F36" w14:textId="77777777" w:rsidR="001B0C31" w:rsidRPr="008D67D2" w:rsidRDefault="001B0C31" w:rsidP="00EA1E6E">
            <w:pPr>
              <w:rPr>
                <w:rFonts w:ascii="Arial" w:hAnsi="Arial" w:cs="Arial"/>
                <w:b/>
                <w:bCs/>
                <w:sz w:val="2"/>
                <w:szCs w:val="2"/>
                <w:lang w:val="es-BO"/>
              </w:rPr>
            </w:pPr>
          </w:p>
        </w:tc>
        <w:tc>
          <w:tcPr>
            <w:tcW w:w="236" w:type="dxa"/>
            <w:gridSpan w:val="2"/>
            <w:tcBorders>
              <w:top w:val="nil"/>
              <w:left w:val="nil"/>
              <w:bottom w:val="nil"/>
              <w:right w:val="nil"/>
            </w:tcBorders>
            <w:shd w:val="clear" w:color="auto" w:fill="auto"/>
            <w:vAlign w:val="center"/>
            <w:hideMark/>
          </w:tcPr>
          <w:p w14:paraId="19AF416A" w14:textId="77777777" w:rsidR="001B0C31" w:rsidRPr="008D67D2" w:rsidRDefault="001B0C31" w:rsidP="00EA1E6E">
            <w:pPr>
              <w:rPr>
                <w:rFonts w:ascii="Arial" w:hAnsi="Arial" w:cs="Arial"/>
                <w:b/>
                <w:bCs/>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736D50A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6930AEC1" w14:textId="77777777" w:rsidTr="00816AE8">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14:paraId="20256D97"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56E9EA8F"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66D84C55"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12F557A9"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486BE9B" w14:textId="77777777" w:rsidTr="00816AE8">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14:paraId="0BAD2371" w14:textId="77777777" w:rsidR="001B0C31" w:rsidRPr="008D67D2" w:rsidRDefault="001B0C31" w:rsidP="00EA1E6E">
            <w:pPr>
              <w:rPr>
                <w:rFonts w:ascii="Arial" w:hAnsi="Arial" w:cs="Arial"/>
                <w:b/>
                <w:bCs/>
                <w:sz w:val="16"/>
                <w:szCs w:val="16"/>
                <w:lang w:val="es-BO"/>
              </w:rPr>
            </w:pPr>
          </w:p>
        </w:tc>
        <w:tc>
          <w:tcPr>
            <w:tcW w:w="579" w:type="dxa"/>
            <w:gridSpan w:val="3"/>
            <w:tcBorders>
              <w:top w:val="nil"/>
              <w:left w:val="nil"/>
              <w:bottom w:val="nil"/>
              <w:right w:val="nil"/>
            </w:tcBorders>
            <w:shd w:val="clear" w:color="auto" w:fill="auto"/>
            <w:vAlign w:val="center"/>
            <w:hideMark/>
          </w:tcPr>
          <w:p w14:paraId="0C356D29" w14:textId="77777777" w:rsidR="001B0C31" w:rsidRPr="008D67D2" w:rsidRDefault="001B0C31" w:rsidP="00EA1E6E">
            <w:pPr>
              <w:rPr>
                <w:rFonts w:ascii="Arial" w:hAnsi="Arial" w:cs="Arial"/>
                <w:sz w:val="2"/>
                <w:szCs w:val="2"/>
                <w:lang w:val="es-BO"/>
              </w:rPr>
            </w:pPr>
          </w:p>
        </w:tc>
        <w:tc>
          <w:tcPr>
            <w:tcW w:w="276" w:type="dxa"/>
            <w:gridSpan w:val="2"/>
            <w:tcBorders>
              <w:top w:val="nil"/>
              <w:left w:val="nil"/>
              <w:bottom w:val="nil"/>
              <w:right w:val="nil"/>
            </w:tcBorders>
            <w:shd w:val="clear" w:color="auto" w:fill="auto"/>
            <w:vAlign w:val="center"/>
            <w:hideMark/>
          </w:tcPr>
          <w:p w14:paraId="78A97FD4" w14:textId="77777777" w:rsidR="001B0C31" w:rsidRPr="008D67D2" w:rsidRDefault="001B0C31" w:rsidP="00EA1E6E">
            <w:pPr>
              <w:rPr>
                <w:rFonts w:ascii="Arial" w:hAnsi="Arial" w:cs="Arial"/>
                <w:sz w:val="2"/>
                <w:szCs w:val="2"/>
                <w:lang w:val="es-BO"/>
              </w:rPr>
            </w:pPr>
          </w:p>
        </w:tc>
        <w:tc>
          <w:tcPr>
            <w:tcW w:w="366" w:type="dxa"/>
            <w:tcBorders>
              <w:top w:val="nil"/>
              <w:left w:val="nil"/>
              <w:bottom w:val="nil"/>
              <w:right w:val="nil"/>
            </w:tcBorders>
            <w:shd w:val="clear" w:color="auto" w:fill="auto"/>
            <w:vAlign w:val="center"/>
            <w:hideMark/>
          </w:tcPr>
          <w:p w14:paraId="1999E23A" w14:textId="77777777" w:rsidR="001B0C31" w:rsidRPr="008D67D2" w:rsidRDefault="001B0C31" w:rsidP="00EA1E6E">
            <w:pPr>
              <w:jc w:val="right"/>
              <w:rPr>
                <w:rFonts w:ascii="Arial" w:hAnsi="Arial" w:cs="Arial"/>
                <w:sz w:val="2"/>
                <w:szCs w:val="2"/>
                <w:lang w:val="es-BO"/>
              </w:rPr>
            </w:pPr>
          </w:p>
        </w:tc>
        <w:tc>
          <w:tcPr>
            <w:tcW w:w="369" w:type="dxa"/>
            <w:gridSpan w:val="2"/>
            <w:tcBorders>
              <w:top w:val="nil"/>
              <w:left w:val="nil"/>
              <w:bottom w:val="nil"/>
              <w:right w:val="nil"/>
            </w:tcBorders>
            <w:shd w:val="clear" w:color="auto" w:fill="auto"/>
            <w:vAlign w:val="center"/>
            <w:hideMark/>
          </w:tcPr>
          <w:p w14:paraId="3F888870" w14:textId="77777777" w:rsidR="001B0C31" w:rsidRPr="008D67D2" w:rsidRDefault="001B0C31" w:rsidP="00EA1E6E">
            <w:pPr>
              <w:rPr>
                <w:rFonts w:ascii="Arial" w:hAnsi="Arial" w:cs="Arial"/>
                <w:sz w:val="2"/>
                <w:szCs w:val="2"/>
                <w:lang w:val="es-BO"/>
              </w:rPr>
            </w:pPr>
          </w:p>
        </w:tc>
        <w:tc>
          <w:tcPr>
            <w:tcW w:w="320" w:type="dxa"/>
            <w:gridSpan w:val="2"/>
            <w:tcBorders>
              <w:top w:val="nil"/>
              <w:left w:val="nil"/>
              <w:bottom w:val="nil"/>
              <w:right w:val="nil"/>
            </w:tcBorders>
            <w:shd w:val="clear" w:color="auto" w:fill="auto"/>
            <w:vAlign w:val="center"/>
            <w:hideMark/>
          </w:tcPr>
          <w:p w14:paraId="73E70175"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02FDE5E" w14:textId="77777777" w:rsidR="001B0C31" w:rsidRPr="008D67D2" w:rsidRDefault="001B0C31" w:rsidP="00EA1E6E">
            <w:pPr>
              <w:rPr>
                <w:rFonts w:ascii="Arial" w:hAnsi="Arial" w:cs="Arial"/>
                <w:sz w:val="2"/>
                <w:szCs w:val="2"/>
                <w:lang w:val="es-BO"/>
              </w:rPr>
            </w:pPr>
          </w:p>
        </w:tc>
        <w:tc>
          <w:tcPr>
            <w:tcW w:w="380" w:type="dxa"/>
            <w:gridSpan w:val="2"/>
            <w:tcBorders>
              <w:top w:val="nil"/>
              <w:left w:val="nil"/>
              <w:bottom w:val="nil"/>
              <w:right w:val="nil"/>
            </w:tcBorders>
            <w:shd w:val="clear" w:color="auto" w:fill="auto"/>
            <w:vAlign w:val="center"/>
            <w:hideMark/>
          </w:tcPr>
          <w:p w14:paraId="47726F2D" w14:textId="77777777" w:rsidR="001B0C31" w:rsidRPr="008D67D2" w:rsidRDefault="001B0C31" w:rsidP="00EA1E6E">
            <w:pPr>
              <w:rPr>
                <w:rFonts w:ascii="Arial" w:hAnsi="Arial" w:cs="Arial"/>
                <w:sz w:val="2"/>
                <w:szCs w:val="2"/>
                <w:lang w:val="es-BO"/>
              </w:rPr>
            </w:pPr>
          </w:p>
        </w:tc>
        <w:tc>
          <w:tcPr>
            <w:tcW w:w="322" w:type="dxa"/>
            <w:tcBorders>
              <w:top w:val="nil"/>
              <w:left w:val="nil"/>
              <w:bottom w:val="nil"/>
              <w:right w:val="nil"/>
            </w:tcBorders>
            <w:shd w:val="clear" w:color="auto" w:fill="auto"/>
            <w:vAlign w:val="center"/>
            <w:hideMark/>
          </w:tcPr>
          <w:p w14:paraId="0C1FDF94"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3DD0E48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1DC6FAE"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50B52F1E" w14:textId="77777777" w:rsidR="001B0C31" w:rsidRPr="008D67D2" w:rsidRDefault="001B0C31" w:rsidP="00EA1E6E">
            <w:pPr>
              <w:rPr>
                <w:rFonts w:ascii="Arial" w:hAnsi="Arial" w:cs="Arial"/>
                <w:sz w:val="2"/>
                <w:szCs w:val="2"/>
                <w:lang w:val="es-BO"/>
              </w:rPr>
            </w:pPr>
          </w:p>
        </w:tc>
        <w:tc>
          <w:tcPr>
            <w:tcW w:w="512" w:type="dxa"/>
            <w:gridSpan w:val="2"/>
            <w:tcBorders>
              <w:top w:val="nil"/>
              <w:left w:val="nil"/>
              <w:bottom w:val="nil"/>
              <w:right w:val="nil"/>
            </w:tcBorders>
            <w:shd w:val="clear" w:color="auto" w:fill="auto"/>
            <w:vAlign w:val="center"/>
            <w:hideMark/>
          </w:tcPr>
          <w:p w14:paraId="51DD619F" w14:textId="77777777" w:rsidR="001B0C31" w:rsidRPr="008D67D2" w:rsidRDefault="001B0C31" w:rsidP="00EA1E6E">
            <w:pPr>
              <w:rPr>
                <w:rFonts w:ascii="Arial" w:hAnsi="Arial" w:cs="Arial"/>
                <w:sz w:val="2"/>
                <w:szCs w:val="2"/>
                <w:lang w:val="es-BO"/>
              </w:rPr>
            </w:pPr>
          </w:p>
        </w:tc>
        <w:tc>
          <w:tcPr>
            <w:tcW w:w="512" w:type="dxa"/>
            <w:gridSpan w:val="3"/>
            <w:tcBorders>
              <w:top w:val="nil"/>
              <w:left w:val="nil"/>
              <w:bottom w:val="nil"/>
              <w:right w:val="nil"/>
            </w:tcBorders>
            <w:shd w:val="clear" w:color="auto" w:fill="auto"/>
            <w:vAlign w:val="center"/>
            <w:hideMark/>
          </w:tcPr>
          <w:p w14:paraId="34F6F4CB"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119D608" w14:textId="77777777" w:rsidR="001B0C31" w:rsidRPr="008D67D2" w:rsidRDefault="001B0C31" w:rsidP="00EA1E6E">
            <w:pPr>
              <w:rPr>
                <w:rFonts w:ascii="Arial" w:hAnsi="Arial" w:cs="Arial"/>
                <w:sz w:val="2"/>
                <w:szCs w:val="2"/>
                <w:lang w:val="es-BO"/>
              </w:rPr>
            </w:pPr>
          </w:p>
        </w:tc>
        <w:tc>
          <w:tcPr>
            <w:tcW w:w="321" w:type="dxa"/>
            <w:gridSpan w:val="2"/>
            <w:tcBorders>
              <w:top w:val="nil"/>
              <w:left w:val="nil"/>
              <w:bottom w:val="nil"/>
              <w:right w:val="nil"/>
            </w:tcBorders>
            <w:shd w:val="clear" w:color="auto" w:fill="auto"/>
            <w:vAlign w:val="center"/>
            <w:hideMark/>
          </w:tcPr>
          <w:p w14:paraId="5734B2E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BC0BC30" w14:textId="77777777" w:rsidR="001B0C31" w:rsidRPr="008D67D2" w:rsidRDefault="001B0C31" w:rsidP="00EA1E6E">
            <w:pPr>
              <w:rPr>
                <w:rFonts w:ascii="Arial" w:hAnsi="Arial" w:cs="Arial"/>
                <w:sz w:val="2"/>
                <w:szCs w:val="2"/>
                <w:lang w:val="es-BO"/>
              </w:rPr>
            </w:pPr>
          </w:p>
        </w:tc>
        <w:tc>
          <w:tcPr>
            <w:tcW w:w="321" w:type="dxa"/>
            <w:tcBorders>
              <w:top w:val="nil"/>
              <w:left w:val="nil"/>
              <w:bottom w:val="nil"/>
              <w:right w:val="nil"/>
            </w:tcBorders>
            <w:shd w:val="clear" w:color="auto" w:fill="auto"/>
            <w:vAlign w:val="center"/>
            <w:hideMark/>
          </w:tcPr>
          <w:p w14:paraId="4C004212" w14:textId="77777777" w:rsidR="001B0C31" w:rsidRPr="008D67D2" w:rsidRDefault="001B0C31" w:rsidP="00EA1E6E">
            <w:pPr>
              <w:rPr>
                <w:rFonts w:ascii="Arial" w:hAnsi="Arial" w:cs="Arial"/>
                <w:sz w:val="2"/>
                <w:szCs w:val="2"/>
                <w:lang w:val="es-BO"/>
              </w:rPr>
            </w:pPr>
          </w:p>
        </w:tc>
        <w:tc>
          <w:tcPr>
            <w:tcW w:w="236" w:type="dxa"/>
            <w:gridSpan w:val="2"/>
            <w:tcBorders>
              <w:top w:val="nil"/>
              <w:left w:val="nil"/>
              <w:bottom w:val="nil"/>
              <w:right w:val="nil"/>
            </w:tcBorders>
            <w:shd w:val="clear" w:color="auto" w:fill="auto"/>
            <w:vAlign w:val="center"/>
            <w:hideMark/>
          </w:tcPr>
          <w:p w14:paraId="40F39510" w14:textId="77777777" w:rsidR="001B0C31" w:rsidRPr="008D67D2" w:rsidRDefault="001B0C31" w:rsidP="00EA1E6E">
            <w:pPr>
              <w:rPr>
                <w:rFonts w:ascii="Arial" w:hAnsi="Arial" w:cs="Arial"/>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5BAA6F9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1B0C31" w:rsidRPr="008D67D2" w14:paraId="05E2874C" w14:textId="77777777" w:rsidTr="00816AE8">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14:paraId="304B0B3D" w14:textId="77777777" w:rsidR="001B0C31" w:rsidRPr="008D67D2" w:rsidRDefault="001B0C31" w:rsidP="00EA1E6E">
            <w:pPr>
              <w:rPr>
                <w:rFonts w:ascii="Arial" w:hAnsi="Arial" w:cs="Arial"/>
                <w:b/>
                <w:bCs/>
                <w:sz w:val="16"/>
                <w:szCs w:val="16"/>
                <w:lang w:val="es-BO"/>
              </w:rPr>
            </w:pPr>
          </w:p>
        </w:tc>
        <w:tc>
          <w:tcPr>
            <w:tcW w:w="2665" w:type="dxa"/>
            <w:gridSpan w:val="13"/>
            <w:tcBorders>
              <w:top w:val="nil"/>
              <w:left w:val="nil"/>
              <w:bottom w:val="nil"/>
              <w:right w:val="single" w:sz="4" w:space="0" w:color="auto"/>
            </w:tcBorders>
            <w:shd w:val="clear" w:color="auto" w:fill="auto"/>
            <w:vAlign w:val="center"/>
            <w:hideMark/>
          </w:tcPr>
          <w:p w14:paraId="49FAEF36"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3AB7D27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391215FE"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0578974" w14:textId="77777777" w:rsidTr="00816AE8">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14:paraId="5E6D0FC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19041739"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4CFBA0D3"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6C55A48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1550" w:type="dxa"/>
            <w:gridSpan w:val="6"/>
            <w:tcBorders>
              <w:top w:val="nil"/>
              <w:left w:val="nil"/>
              <w:bottom w:val="single" w:sz="12" w:space="0" w:color="auto"/>
              <w:right w:val="nil"/>
            </w:tcBorders>
            <w:shd w:val="clear" w:color="auto" w:fill="auto"/>
            <w:vAlign w:val="center"/>
            <w:hideMark/>
          </w:tcPr>
          <w:p w14:paraId="2C96B6A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855" w:type="dxa"/>
            <w:gridSpan w:val="5"/>
            <w:tcBorders>
              <w:top w:val="nil"/>
              <w:left w:val="nil"/>
              <w:bottom w:val="single" w:sz="12" w:space="0" w:color="auto"/>
              <w:right w:val="nil"/>
            </w:tcBorders>
            <w:shd w:val="clear" w:color="auto" w:fill="auto"/>
            <w:vAlign w:val="center"/>
            <w:hideMark/>
          </w:tcPr>
          <w:p w14:paraId="2CE8E647" w14:textId="77777777" w:rsidR="001B0C31" w:rsidRPr="008D67D2" w:rsidRDefault="001B0C31" w:rsidP="00EA1E6E">
            <w:pPr>
              <w:jc w:val="center"/>
              <w:rPr>
                <w:rFonts w:ascii="Arial" w:hAnsi="Arial" w:cs="Arial"/>
                <w:b/>
                <w:bCs/>
                <w:sz w:val="2"/>
                <w:szCs w:val="2"/>
                <w:lang w:val="es-BO"/>
              </w:rPr>
            </w:pPr>
            <w:r w:rsidRPr="008D67D2">
              <w:rPr>
                <w:rFonts w:ascii="Arial" w:hAnsi="Arial" w:cs="Arial"/>
                <w:b/>
                <w:bCs/>
                <w:sz w:val="2"/>
                <w:szCs w:val="2"/>
                <w:lang w:val="es-BO"/>
              </w:rPr>
              <w:t> </w:t>
            </w:r>
          </w:p>
        </w:tc>
        <w:tc>
          <w:tcPr>
            <w:tcW w:w="366" w:type="dxa"/>
            <w:tcBorders>
              <w:top w:val="nil"/>
              <w:left w:val="nil"/>
              <w:bottom w:val="single" w:sz="12" w:space="0" w:color="auto"/>
              <w:right w:val="nil"/>
            </w:tcBorders>
            <w:shd w:val="clear" w:color="auto" w:fill="auto"/>
            <w:vAlign w:val="center"/>
            <w:hideMark/>
          </w:tcPr>
          <w:p w14:paraId="7DD6F693"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69" w:type="dxa"/>
            <w:gridSpan w:val="2"/>
            <w:tcBorders>
              <w:top w:val="nil"/>
              <w:left w:val="nil"/>
              <w:bottom w:val="single" w:sz="12" w:space="0" w:color="auto"/>
              <w:right w:val="nil"/>
            </w:tcBorders>
            <w:shd w:val="clear" w:color="auto" w:fill="auto"/>
            <w:vAlign w:val="center"/>
            <w:hideMark/>
          </w:tcPr>
          <w:p w14:paraId="3ABE5BD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0" w:type="dxa"/>
            <w:gridSpan w:val="2"/>
            <w:tcBorders>
              <w:top w:val="nil"/>
              <w:left w:val="nil"/>
              <w:bottom w:val="single" w:sz="12" w:space="0" w:color="auto"/>
              <w:right w:val="nil"/>
            </w:tcBorders>
            <w:shd w:val="clear" w:color="auto" w:fill="auto"/>
            <w:vAlign w:val="center"/>
            <w:hideMark/>
          </w:tcPr>
          <w:p w14:paraId="33D70DD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5C3BDCA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80" w:type="dxa"/>
            <w:gridSpan w:val="2"/>
            <w:tcBorders>
              <w:top w:val="nil"/>
              <w:left w:val="nil"/>
              <w:bottom w:val="single" w:sz="12" w:space="0" w:color="auto"/>
              <w:right w:val="nil"/>
            </w:tcBorders>
            <w:shd w:val="clear" w:color="auto" w:fill="auto"/>
            <w:vAlign w:val="center"/>
            <w:hideMark/>
          </w:tcPr>
          <w:p w14:paraId="7F8CFF2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2" w:type="dxa"/>
            <w:tcBorders>
              <w:top w:val="nil"/>
              <w:left w:val="nil"/>
              <w:bottom w:val="single" w:sz="12" w:space="0" w:color="auto"/>
              <w:right w:val="nil"/>
            </w:tcBorders>
            <w:shd w:val="clear" w:color="auto" w:fill="auto"/>
            <w:vAlign w:val="center"/>
            <w:hideMark/>
          </w:tcPr>
          <w:p w14:paraId="5F259179"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F4AB72F"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06252F4"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47151C0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2"/>
            <w:tcBorders>
              <w:top w:val="nil"/>
              <w:left w:val="nil"/>
              <w:bottom w:val="single" w:sz="12" w:space="0" w:color="auto"/>
              <w:right w:val="nil"/>
            </w:tcBorders>
            <w:shd w:val="clear" w:color="auto" w:fill="auto"/>
            <w:vAlign w:val="center"/>
            <w:hideMark/>
          </w:tcPr>
          <w:p w14:paraId="0FE20E85"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3"/>
            <w:tcBorders>
              <w:top w:val="nil"/>
              <w:left w:val="nil"/>
              <w:bottom w:val="single" w:sz="12" w:space="0" w:color="auto"/>
              <w:right w:val="nil"/>
            </w:tcBorders>
            <w:shd w:val="clear" w:color="auto" w:fill="auto"/>
            <w:vAlign w:val="center"/>
            <w:hideMark/>
          </w:tcPr>
          <w:p w14:paraId="6E53B81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1CCA37E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gridSpan w:val="2"/>
            <w:tcBorders>
              <w:top w:val="nil"/>
              <w:left w:val="nil"/>
              <w:bottom w:val="single" w:sz="12" w:space="0" w:color="auto"/>
              <w:right w:val="nil"/>
            </w:tcBorders>
            <w:shd w:val="clear" w:color="auto" w:fill="auto"/>
            <w:vAlign w:val="center"/>
            <w:hideMark/>
          </w:tcPr>
          <w:p w14:paraId="14CF61FA"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72EE6B1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tcBorders>
              <w:top w:val="nil"/>
              <w:left w:val="nil"/>
              <w:bottom w:val="single" w:sz="12" w:space="0" w:color="auto"/>
              <w:right w:val="nil"/>
            </w:tcBorders>
            <w:shd w:val="clear" w:color="auto" w:fill="auto"/>
            <w:vAlign w:val="center"/>
            <w:hideMark/>
          </w:tcPr>
          <w:p w14:paraId="3F9039B0"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36" w:type="dxa"/>
            <w:gridSpan w:val="2"/>
            <w:tcBorders>
              <w:top w:val="nil"/>
              <w:left w:val="nil"/>
              <w:bottom w:val="single" w:sz="12" w:space="0" w:color="auto"/>
              <w:right w:val="nil"/>
            </w:tcBorders>
            <w:shd w:val="clear" w:color="auto" w:fill="auto"/>
            <w:vAlign w:val="center"/>
            <w:hideMark/>
          </w:tcPr>
          <w:p w14:paraId="1B01DC0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31637A4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bl>
    <w:p w14:paraId="49410ACC" w14:textId="77777777" w:rsidR="001B0C31" w:rsidRPr="008D67D2" w:rsidRDefault="001B0C31" w:rsidP="001B0C31">
      <w:pPr>
        <w:jc w:val="center"/>
        <w:rPr>
          <w:rFonts w:ascii="Verdana" w:hAnsi="Verdana" w:cs="Arial"/>
          <w:b/>
          <w:sz w:val="18"/>
          <w:szCs w:val="18"/>
          <w:lang w:val="es-BO"/>
        </w:rPr>
      </w:pPr>
    </w:p>
    <w:p w14:paraId="5F47FDEA" w14:textId="77777777" w:rsidR="001B0C31" w:rsidRPr="008D67D2" w:rsidRDefault="001B0C31" w:rsidP="001B0C31">
      <w:pPr>
        <w:jc w:val="center"/>
        <w:rPr>
          <w:rFonts w:ascii="Verdana" w:hAnsi="Verdana" w:cs="Arial"/>
          <w:b/>
          <w:sz w:val="18"/>
          <w:szCs w:val="18"/>
          <w:lang w:val="es-BO"/>
        </w:rPr>
      </w:pPr>
    </w:p>
    <w:p w14:paraId="67E4D09F" w14:textId="77777777" w:rsidR="0048733C" w:rsidRPr="008D67D2" w:rsidRDefault="0048733C" w:rsidP="001B0C31">
      <w:pPr>
        <w:jc w:val="center"/>
        <w:rPr>
          <w:rFonts w:ascii="Verdana" w:hAnsi="Verdana" w:cs="Arial"/>
          <w:b/>
          <w:sz w:val="18"/>
          <w:szCs w:val="16"/>
          <w:lang w:val="es-BO"/>
        </w:rPr>
      </w:pPr>
    </w:p>
    <w:p w14:paraId="50246310" w14:textId="77777777" w:rsidR="0048733C" w:rsidRPr="008D67D2" w:rsidRDefault="0048733C" w:rsidP="001B0C31">
      <w:pPr>
        <w:jc w:val="center"/>
        <w:rPr>
          <w:rFonts w:ascii="Verdana" w:hAnsi="Verdana" w:cs="Arial"/>
          <w:b/>
          <w:sz w:val="18"/>
          <w:szCs w:val="16"/>
          <w:lang w:val="es-BO"/>
        </w:rPr>
      </w:pPr>
    </w:p>
    <w:p w14:paraId="25FD64FE"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w:t>
      </w:r>
      <w:r w:rsidR="00F66E67" w:rsidRPr="008D67D2">
        <w:rPr>
          <w:rFonts w:ascii="Verdana" w:hAnsi="Verdana" w:cs="Arial"/>
          <w:b/>
          <w:sz w:val="18"/>
          <w:szCs w:val="16"/>
          <w:lang w:val="es-BO"/>
        </w:rPr>
        <w:t>c</w:t>
      </w:r>
    </w:p>
    <w:p w14:paraId="051833E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 xml:space="preserve">IDENTIFICACIÓN </w:t>
      </w:r>
      <w:r w:rsidR="00D02DD0" w:rsidRPr="008D67D2">
        <w:rPr>
          <w:rFonts w:ascii="Verdana" w:hAnsi="Verdana" w:cs="Arial"/>
          <w:b/>
          <w:sz w:val="18"/>
          <w:szCs w:val="16"/>
          <w:lang w:val="es-BO"/>
        </w:rPr>
        <w:t xml:space="preserve">DE </w:t>
      </w:r>
      <w:r w:rsidRPr="008D67D2">
        <w:rPr>
          <w:rFonts w:ascii="Verdana" w:hAnsi="Verdana" w:cs="Arial"/>
          <w:b/>
          <w:sz w:val="18"/>
          <w:szCs w:val="16"/>
          <w:lang w:val="es-BO"/>
        </w:rPr>
        <w:t>INTEGRANTES DE LA ASOCIACIÓN ACCIDENTAL</w:t>
      </w:r>
    </w:p>
    <w:p w14:paraId="0C8CC1CC" w14:textId="77777777" w:rsidR="001B0C31" w:rsidRPr="008D67D2" w:rsidRDefault="001B0C31" w:rsidP="001B0C31">
      <w:pPr>
        <w:jc w:val="center"/>
        <w:rPr>
          <w:rFonts w:ascii="Verdana" w:hAnsi="Verdana"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B0C31" w:rsidRPr="008D67D2" w14:paraId="2D897E97" w14:textId="77777777" w:rsidTr="00EA1E6E">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0EF37984"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1B0C31" w:rsidRPr="008D67D2" w14:paraId="0D83CA6E" w14:textId="77777777" w:rsidTr="00EA1E6E">
        <w:trPr>
          <w:trHeight w:val="54"/>
          <w:jc w:val="center"/>
        </w:trPr>
        <w:tc>
          <w:tcPr>
            <w:tcW w:w="354" w:type="dxa"/>
            <w:tcBorders>
              <w:top w:val="nil"/>
              <w:left w:val="single" w:sz="12" w:space="0" w:color="auto"/>
              <w:bottom w:val="nil"/>
              <w:right w:val="nil"/>
            </w:tcBorders>
            <w:shd w:val="clear" w:color="auto" w:fill="auto"/>
            <w:noWrap/>
            <w:vAlign w:val="center"/>
            <w:hideMark/>
          </w:tcPr>
          <w:p w14:paraId="0ECA4532"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0CD3695"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BB39412"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445B3F"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06D439F"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AC80C6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7904C2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C6E06A" w14:textId="77777777" w:rsidR="001B0C31" w:rsidRPr="008D67D2" w:rsidRDefault="001B0C31" w:rsidP="00EA1E6E">
            <w:pPr>
              <w:rPr>
                <w:sz w:val="2"/>
                <w:szCs w:val="2"/>
                <w:lang w:val="es-BO"/>
              </w:rPr>
            </w:pPr>
          </w:p>
        </w:tc>
        <w:tc>
          <w:tcPr>
            <w:tcW w:w="335" w:type="dxa"/>
            <w:tcBorders>
              <w:top w:val="nil"/>
              <w:left w:val="nil"/>
              <w:bottom w:val="nil"/>
              <w:right w:val="nil"/>
            </w:tcBorders>
            <w:shd w:val="clear" w:color="auto" w:fill="auto"/>
            <w:vAlign w:val="center"/>
            <w:hideMark/>
          </w:tcPr>
          <w:p w14:paraId="199C37B3" w14:textId="77777777" w:rsidR="001B0C31" w:rsidRPr="008D67D2" w:rsidRDefault="001B0C31" w:rsidP="00EA1E6E">
            <w:pPr>
              <w:rPr>
                <w:sz w:val="2"/>
                <w:szCs w:val="2"/>
                <w:lang w:val="es-BO"/>
              </w:rPr>
            </w:pPr>
          </w:p>
        </w:tc>
        <w:tc>
          <w:tcPr>
            <w:tcW w:w="390" w:type="dxa"/>
            <w:tcBorders>
              <w:top w:val="nil"/>
              <w:left w:val="nil"/>
              <w:bottom w:val="nil"/>
              <w:right w:val="nil"/>
            </w:tcBorders>
            <w:shd w:val="clear" w:color="auto" w:fill="auto"/>
            <w:vAlign w:val="center"/>
            <w:hideMark/>
          </w:tcPr>
          <w:p w14:paraId="191184CD" w14:textId="77777777" w:rsidR="001B0C31" w:rsidRPr="008D67D2" w:rsidRDefault="001B0C31" w:rsidP="00EA1E6E">
            <w:pPr>
              <w:rPr>
                <w:sz w:val="2"/>
                <w:szCs w:val="2"/>
                <w:lang w:val="es-BO"/>
              </w:rPr>
            </w:pPr>
          </w:p>
        </w:tc>
        <w:tc>
          <w:tcPr>
            <w:tcW w:w="283" w:type="dxa"/>
            <w:tcBorders>
              <w:top w:val="nil"/>
              <w:left w:val="nil"/>
              <w:bottom w:val="nil"/>
              <w:right w:val="nil"/>
            </w:tcBorders>
            <w:shd w:val="clear" w:color="auto" w:fill="auto"/>
            <w:vAlign w:val="center"/>
            <w:hideMark/>
          </w:tcPr>
          <w:p w14:paraId="50207DD8" w14:textId="77777777" w:rsidR="001B0C31" w:rsidRPr="008D67D2" w:rsidRDefault="001B0C31" w:rsidP="00EA1E6E">
            <w:pPr>
              <w:rPr>
                <w:sz w:val="2"/>
                <w:szCs w:val="2"/>
                <w:lang w:val="es-BO"/>
              </w:rPr>
            </w:pPr>
          </w:p>
        </w:tc>
        <w:tc>
          <w:tcPr>
            <w:tcW w:w="363" w:type="dxa"/>
            <w:tcBorders>
              <w:top w:val="nil"/>
              <w:left w:val="nil"/>
              <w:bottom w:val="nil"/>
              <w:right w:val="nil"/>
            </w:tcBorders>
            <w:shd w:val="clear" w:color="auto" w:fill="auto"/>
            <w:vAlign w:val="center"/>
            <w:hideMark/>
          </w:tcPr>
          <w:p w14:paraId="0988AB5A"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5B22540A"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4EFEF44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5ED155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35784A4"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1F88549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4C228DA8"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4A14D9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B2A280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4E07F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94081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9062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3B37AE5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227D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2C94D8A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475CAC" w14:textId="77777777" w:rsidR="001B0C31" w:rsidRPr="008D67D2" w:rsidRDefault="001B0C31" w:rsidP="00EA1E6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DBB178F" w14:textId="77777777" w:rsidR="001B0C31" w:rsidRPr="008D67D2" w:rsidRDefault="001B0C31" w:rsidP="00EA1E6E">
            <w:pPr>
              <w:rPr>
                <w:sz w:val="2"/>
                <w:szCs w:val="2"/>
                <w:lang w:val="es-BO"/>
              </w:rPr>
            </w:pPr>
            <w:r w:rsidRPr="008D67D2">
              <w:rPr>
                <w:sz w:val="2"/>
                <w:szCs w:val="2"/>
                <w:lang w:val="es-BO"/>
              </w:rPr>
              <w:t> </w:t>
            </w:r>
          </w:p>
        </w:tc>
      </w:tr>
      <w:tr w:rsidR="001B0C31" w:rsidRPr="008D67D2" w14:paraId="7FE885CF" w14:textId="77777777" w:rsidTr="00EA1E6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3F98CA5"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67954FA2"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661CF4CF"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B7AAA5"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16624386"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2C51FC1"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F60122A"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A5DA68"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CB8991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0D5712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763AE2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61DE4AA"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53DA3250"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4C8F7C2"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CD5BF5E"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F1B569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D57F6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84594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618C4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4F3BF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2BC20B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40BA5E"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A7B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A9F83D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91690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772BE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C082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315B5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78AFC97"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A0905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302DE4"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E5D41F1"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1CF9D3C6" w14:textId="77777777" w:rsidTr="00EA1E6E">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31A4B97"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727" w:type="dxa"/>
            <w:gridSpan w:val="5"/>
            <w:vMerge w:val="restart"/>
            <w:tcBorders>
              <w:top w:val="nil"/>
              <w:left w:val="nil"/>
              <w:bottom w:val="nil"/>
              <w:right w:val="nil"/>
            </w:tcBorders>
            <w:shd w:val="clear" w:color="auto" w:fill="auto"/>
            <w:vAlign w:val="center"/>
            <w:hideMark/>
          </w:tcPr>
          <w:p w14:paraId="12D2BCEB"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NIT</w:t>
            </w:r>
          </w:p>
        </w:tc>
        <w:tc>
          <w:tcPr>
            <w:tcW w:w="372" w:type="dxa"/>
            <w:tcBorders>
              <w:top w:val="nil"/>
              <w:left w:val="nil"/>
              <w:bottom w:val="nil"/>
              <w:right w:val="nil"/>
            </w:tcBorders>
            <w:shd w:val="clear" w:color="auto" w:fill="auto"/>
            <w:vAlign w:val="center"/>
            <w:hideMark/>
          </w:tcPr>
          <w:p w14:paraId="39A64DC7" w14:textId="77777777" w:rsidR="001B0C31" w:rsidRPr="008D67D2" w:rsidRDefault="001B0C31" w:rsidP="00EA1E6E">
            <w:pPr>
              <w:jc w:val="center"/>
              <w:rPr>
                <w:rFonts w:ascii="Arial" w:hAnsi="Arial" w:cs="Arial"/>
                <w:i/>
                <w:iCs/>
                <w:sz w:val="16"/>
                <w:szCs w:val="16"/>
                <w:lang w:val="es-BO"/>
              </w:rPr>
            </w:pPr>
          </w:p>
        </w:tc>
        <w:tc>
          <w:tcPr>
            <w:tcW w:w="3933" w:type="dxa"/>
            <w:gridSpan w:val="11"/>
            <w:tcBorders>
              <w:top w:val="nil"/>
              <w:left w:val="nil"/>
              <w:bottom w:val="nil"/>
              <w:right w:val="nil"/>
            </w:tcBorders>
            <w:shd w:val="clear" w:color="auto" w:fill="auto"/>
            <w:vAlign w:val="center"/>
            <w:hideMark/>
          </w:tcPr>
          <w:p w14:paraId="3C028CEE"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8E564C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2358B3E3"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3EFE0D62" w14:textId="77777777" w:rsidTr="00EA1E6E">
        <w:trPr>
          <w:trHeight w:val="158"/>
          <w:jc w:val="center"/>
        </w:trPr>
        <w:tc>
          <w:tcPr>
            <w:tcW w:w="3009" w:type="dxa"/>
            <w:gridSpan w:val="9"/>
            <w:vMerge/>
            <w:tcBorders>
              <w:top w:val="nil"/>
              <w:left w:val="single" w:sz="12" w:space="0" w:color="auto"/>
              <w:bottom w:val="nil"/>
              <w:right w:val="nil"/>
            </w:tcBorders>
            <w:vAlign w:val="center"/>
            <w:hideMark/>
          </w:tcPr>
          <w:p w14:paraId="373E1145" w14:textId="77777777" w:rsidR="001B0C31" w:rsidRPr="008D67D2" w:rsidRDefault="001B0C31" w:rsidP="00EA1E6E">
            <w:pPr>
              <w:rPr>
                <w:rFonts w:ascii="Arial" w:hAnsi="Arial" w:cs="Arial"/>
                <w:b/>
                <w:bCs/>
                <w:sz w:val="16"/>
                <w:szCs w:val="16"/>
                <w:lang w:val="es-BO"/>
              </w:rPr>
            </w:pPr>
          </w:p>
        </w:tc>
        <w:tc>
          <w:tcPr>
            <w:tcW w:w="1727" w:type="dxa"/>
            <w:gridSpan w:val="5"/>
            <w:vMerge/>
            <w:tcBorders>
              <w:top w:val="nil"/>
              <w:left w:val="nil"/>
              <w:bottom w:val="nil"/>
              <w:right w:val="nil"/>
            </w:tcBorders>
            <w:vAlign w:val="center"/>
            <w:hideMark/>
          </w:tcPr>
          <w:p w14:paraId="632962B3"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5BC56AD" w14:textId="77777777" w:rsidR="001B0C31" w:rsidRPr="008D67D2" w:rsidRDefault="001B0C31" w:rsidP="00EA1E6E">
            <w:pPr>
              <w:jc w:val="center"/>
              <w:rPr>
                <w:rFonts w:ascii="Arial" w:hAnsi="Arial" w:cs="Arial"/>
                <w:i/>
                <w:iCs/>
                <w:sz w:val="16"/>
                <w:szCs w:val="16"/>
                <w:lang w:val="es-BO"/>
              </w:rPr>
            </w:pPr>
          </w:p>
        </w:tc>
        <w:tc>
          <w:tcPr>
            <w:tcW w:w="691" w:type="dxa"/>
            <w:gridSpan w:val="2"/>
            <w:tcBorders>
              <w:top w:val="nil"/>
              <w:left w:val="nil"/>
              <w:right w:val="nil"/>
            </w:tcBorders>
            <w:shd w:val="clear" w:color="auto" w:fill="auto"/>
            <w:vAlign w:val="center"/>
            <w:hideMark/>
          </w:tcPr>
          <w:p w14:paraId="6556090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30A55E1C" w14:textId="77777777" w:rsidR="001B0C31" w:rsidRPr="008D67D2" w:rsidRDefault="001B0C31" w:rsidP="00EA1E6E">
            <w:pPr>
              <w:rPr>
                <w:rFonts w:ascii="Arial" w:hAnsi="Arial" w:cs="Arial"/>
                <w:i/>
                <w:iCs/>
                <w:sz w:val="16"/>
                <w:szCs w:val="16"/>
                <w:lang w:val="es-BO"/>
              </w:rPr>
            </w:pPr>
          </w:p>
        </w:tc>
        <w:tc>
          <w:tcPr>
            <w:tcW w:w="1488" w:type="dxa"/>
            <w:gridSpan w:val="4"/>
            <w:tcBorders>
              <w:top w:val="nil"/>
              <w:left w:val="nil"/>
              <w:right w:val="nil"/>
            </w:tcBorders>
            <w:shd w:val="clear" w:color="auto" w:fill="auto"/>
            <w:vAlign w:val="center"/>
            <w:hideMark/>
          </w:tcPr>
          <w:p w14:paraId="531828B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60DEFECC" w14:textId="77777777" w:rsidR="001B0C31" w:rsidRPr="008D67D2" w:rsidRDefault="001B0C31" w:rsidP="00EA1E6E">
            <w:pPr>
              <w:rPr>
                <w:rFonts w:ascii="Arial" w:hAnsi="Arial" w:cs="Arial"/>
                <w:i/>
                <w:iCs/>
                <w:sz w:val="16"/>
                <w:szCs w:val="16"/>
                <w:lang w:val="es-BO"/>
              </w:rPr>
            </w:pPr>
          </w:p>
        </w:tc>
        <w:tc>
          <w:tcPr>
            <w:tcW w:w="1010" w:type="dxa"/>
            <w:gridSpan w:val="3"/>
            <w:tcBorders>
              <w:top w:val="nil"/>
              <w:left w:val="nil"/>
              <w:right w:val="nil"/>
            </w:tcBorders>
            <w:shd w:val="clear" w:color="auto" w:fill="auto"/>
            <w:vAlign w:val="center"/>
            <w:hideMark/>
          </w:tcPr>
          <w:p w14:paraId="65E1BDC9"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03AB485"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072C0665"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17259460" w14:textId="77777777" w:rsidTr="00EA1E6E">
        <w:trPr>
          <w:trHeight w:val="216"/>
          <w:jc w:val="center"/>
        </w:trPr>
        <w:tc>
          <w:tcPr>
            <w:tcW w:w="3009" w:type="dxa"/>
            <w:gridSpan w:val="9"/>
            <w:vMerge/>
            <w:tcBorders>
              <w:top w:val="nil"/>
              <w:left w:val="single" w:sz="12" w:space="0" w:color="auto"/>
              <w:bottom w:val="nil"/>
              <w:right w:val="nil"/>
            </w:tcBorders>
            <w:vAlign w:val="center"/>
            <w:hideMark/>
          </w:tcPr>
          <w:p w14:paraId="33544763" w14:textId="77777777" w:rsidR="001B0C31" w:rsidRPr="008D67D2" w:rsidRDefault="001B0C31" w:rsidP="00EA1E6E">
            <w:pPr>
              <w:rPr>
                <w:rFonts w:ascii="Arial" w:hAnsi="Arial" w:cs="Arial"/>
                <w:b/>
                <w:bCs/>
                <w:sz w:val="16"/>
                <w:szCs w:val="16"/>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437230" w14:textId="77777777" w:rsidR="001B0C31" w:rsidRPr="008D67D2" w:rsidRDefault="001B0C31" w:rsidP="00EA1E6E">
            <w:pPr>
              <w:jc w:val="center"/>
              <w:rPr>
                <w:rFonts w:ascii="Arial" w:hAnsi="Arial" w:cs="Arial"/>
                <w:sz w:val="16"/>
                <w:szCs w:val="16"/>
                <w:lang w:val="es-BO"/>
              </w:rPr>
            </w:pPr>
            <w:r w:rsidRPr="008D67D2">
              <w:rPr>
                <w:rFonts w:ascii="Arial" w:hAnsi="Arial" w:cs="Arial"/>
                <w:sz w:val="22"/>
                <w:szCs w:val="16"/>
                <w:lang w:val="es-BO"/>
              </w:rPr>
              <w:t> </w:t>
            </w:r>
          </w:p>
        </w:tc>
        <w:tc>
          <w:tcPr>
            <w:tcW w:w="372" w:type="dxa"/>
            <w:tcBorders>
              <w:top w:val="nil"/>
              <w:left w:val="nil"/>
              <w:bottom w:val="nil"/>
            </w:tcBorders>
            <w:shd w:val="clear" w:color="auto" w:fill="auto"/>
            <w:vAlign w:val="center"/>
            <w:hideMark/>
          </w:tcPr>
          <w:p w14:paraId="0D807162" w14:textId="77777777" w:rsidR="001B0C31" w:rsidRPr="008D67D2" w:rsidRDefault="001B0C31" w:rsidP="00EA1E6E">
            <w:pPr>
              <w:rPr>
                <w:rFonts w:ascii="Arial" w:hAnsi="Arial" w:cs="Arial"/>
                <w:b/>
                <w:bCs/>
                <w:sz w:val="16"/>
                <w:szCs w:val="16"/>
                <w:lang w:val="es-BO"/>
              </w:rPr>
            </w:pPr>
          </w:p>
        </w:tc>
        <w:tc>
          <w:tcPr>
            <w:tcW w:w="691" w:type="dxa"/>
            <w:gridSpan w:val="2"/>
            <w:shd w:val="clear" w:color="auto" w:fill="auto"/>
            <w:vAlign w:val="center"/>
            <w:hideMark/>
          </w:tcPr>
          <w:p w14:paraId="138A7D3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42F18A4E" w14:textId="77777777" w:rsidR="001B0C31" w:rsidRPr="008D67D2" w:rsidRDefault="001B0C31" w:rsidP="00EA1E6E">
            <w:pPr>
              <w:rPr>
                <w:rFonts w:ascii="Arial" w:hAnsi="Arial" w:cs="Arial"/>
                <w:b/>
                <w:bCs/>
                <w:sz w:val="16"/>
                <w:szCs w:val="16"/>
                <w:lang w:val="es-BO"/>
              </w:rPr>
            </w:pPr>
          </w:p>
        </w:tc>
        <w:tc>
          <w:tcPr>
            <w:tcW w:w="1488" w:type="dxa"/>
            <w:gridSpan w:val="4"/>
            <w:shd w:val="clear" w:color="auto" w:fill="auto"/>
            <w:vAlign w:val="center"/>
            <w:hideMark/>
          </w:tcPr>
          <w:p w14:paraId="4753B37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7117DF79" w14:textId="77777777" w:rsidR="001B0C31" w:rsidRPr="008D67D2" w:rsidRDefault="001B0C31" w:rsidP="00EA1E6E">
            <w:pPr>
              <w:rPr>
                <w:rFonts w:ascii="Arial" w:hAnsi="Arial" w:cs="Arial"/>
                <w:b/>
                <w:bCs/>
                <w:sz w:val="16"/>
                <w:szCs w:val="16"/>
                <w:lang w:val="es-BO"/>
              </w:rPr>
            </w:pPr>
          </w:p>
        </w:tc>
        <w:tc>
          <w:tcPr>
            <w:tcW w:w="1010" w:type="dxa"/>
            <w:gridSpan w:val="3"/>
            <w:shd w:val="clear" w:color="auto" w:fill="auto"/>
            <w:vAlign w:val="center"/>
            <w:hideMark/>
          </w:tcPr>
          <w:p w14:paraId="3BE5149A"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tcBorders>
              <w:top w:val="nil"/>
              <w:left w:val="nil"/>
              <w:bottom w:val="nil"/>
              <w:right w:val="nil"/>
            </w:tcBorders>
            <w:shd w:val="clear" w:color="auto" w:fill="auto"/>
            <w:vAlign w:val="center"/>
            <w:hideMark/>
          </w:tcPr>
          <w:p w14:paraId="5E54244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5D0154F8"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2FA6ECB2" w14:textId="77777777" w:rsidTr="00EA1E6E">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17B9D808"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Matricula de Comercio:</w:t>
            </w:r>
            <w:r w:rsidRPr="008D67D2">
              <w:rPr>
                <w:rFonts w:ascii="Arial" w:hAnsi="Arial" w:cs="Arial"/>
                <w:b/>
                <w:bCs/>
                <w:sz w:val="16"/>
                <w:szCs w:val="16"/>
                <w:lang w:val="es-BO"/>
              </w:rPr>
              <w:br/>
            </w:r>
            <w:r w:rsidRPr="008D67D2">
              <w:rPr>
                <w:rFonts w:ascii="Arial" w:hAnsi="Arial" w:cs="Arial"/>
                <w:i/>
                <w:iCs/>
                <w:sz w:val="16"/>
                <w:szCs w:val="16"/>
                <w:lang w:val="es-BO"/>
              </w:rPr>
              <w:t xml:space="preserve"> </w:t>
            </w:r>
          </w:p>
        </w:tc>
        <w:tc>
          <w:tcPr>
            <w:tcW w:w="1380" w:type="dxa"/>
            <w:gridSpan w:val="4"/>
            <w:vMerge w:val="restart"/>
            <w:tcBorders>
              <w:top w:val="nil"/>
              <w:left w:val="nil"/>
              <w:bottom w:val="single" w:sz="8" w:space="0" w:color="000000"/>
              <w:right w:val="nil"/>
            </w:tcBorders>
            <w:shd w:val="clear" w:color="auto" w:fill="auto"/>
            <w:vAlign w:val="center"/>
            <w:hideMark/>
          </w:tcPr>
          <w:p w14:paraId="4FA1646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63" w:type="dxa"/>
            <w:tcBorders>
              <w:top w:val="nil"/>
              <w:left w:val="nil"/>
              <w:bottom w:val="nil"/>
              <w:right w:val="nil"/>
            </w:tcBorders>
            <w:shd w:val="clear" w:color="auto" w:fill="auto"/>
            <w:noWrap/>
            <w:vAlign w:val="center"/>
            <w:hideMark/>
          </w:tcPr>
          <w:p w14:paraId="7D949CE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49551912" w14:textId="77777777" w:rsidR="001B0C31" w:rsidRPr="008D67D2" w:rsidRDefault="001B0C31" w:rsidP="00EA1E6E">
            <w:pPr>
              <w:rPr>
                <w:rFonts w:ascii="Arial" w:hAnsi="Arial" w:cs="Arial"/>
                <w:sz w:val="16"/>
                <w:szCs w:val="16"/>
                <w:lang w:val="es-BO"/>
              </w:rPr>
            </w:pPr>
          </w:p>
        </w:tc>
        <w:tc>
          <w:tcPr>
            <w:tcW w:w="2870" w:type="dxa"/>
            <w:gridSpan w:val="8"/>
            <w:tcBorders>
              <w:top w:val="nil"/>
              <w:left w:val="nil"/>
              <w:bottom w:val="nil"/>
              <w:right w:val="nil"/>
            </w:tcBorders>
            <w:shd w:val="clear" w:color="auto" w:fill="auto"/>
            <w:vAlign w:val="center"/>
            <w:hideMark/>
          </w:tcPr>
          <w:p w14:paraId="60AFB3CF"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372" w:type="dxa"/>
            <w:tcBorders>
              <w:top w:val="nil"/>
              <w:left w:val="nil"/>
              <w:bottom w:val="nil"/>
              <w:right w:val="nil"/>
            </w:tcBorders>
            <w:shd w:val="clear" w:color="auto" w:fill="auto"/>
            <w:noWrap/>
            <w:vAlign w:val="bottom"/>
            <w:hideMark/>
          </w:tcPr>
          <w:p w14:paraId="4F91F81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2DE7A023"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29F73C60"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0CD40AAA"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3DA9E2C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396E40B7"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5B58472"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0DE759" w14:textId="77777777" w:rsidTr="00EA1E6E">
        <w:trPr>
          <w:trHeight w:val="154"/>
          <w:jc w:val="center"/>
        </w:trPr>
        <w:tc>
          <w:tcPr>
            <w:tcW w:w="2302" w:type="dxa"/>
            <w:gridSpan w:val="7"/>
            <w:vMerge/>
            <w:tcBorders>
              <w:top w:val="nil"/>
              <w:left w:val="single" w:sz="12" w:space="0" w:color="auto"/>
              <w:bottom w:val="nil"/>
              <w:right w:val="nil"/>
            </w:tcBorders>
            <w:vAlign w:val="center"/>
            <w:hideMark/>
          </w:tcPr>
          <w:p w14:paraId="31D335FE" w14:textId="77777777" w:rsidR="001B0C31" w:rsidRPr="008D67D2" w:rsidRDefault="001B0C31" w:rsidP="00EA1E6E">
            <w:pPr>
              <w:rPr>
                <w:rFonts w:ascii="Arial" w:hAnsi="Arial" w:cs="Arial"/>
                <w:b/>
                <w:bCs/>
                <w:sz w:val="16"/>
                <w:szCs w:val="16"/>
                <w:lang w:val="es-BO"/>
              </w:rPr>
            </w:pPr>
          </w:p>
        </w:tc>
        <w:tc>
          <w:tcPr>
            <w:tcW w:w="1380" w:type="dxa"/>
            <w:gridSpan w:val="4"/>
            <w:vMerge/>
            <w:tcBorders>
              <w:top w:val="nil"/>
              <w:left w:val="nil"/>
              <w:bottom w:val="single" w:sz="8" w:space="0" w:color="000000"/>
              <w:right w:val="nil"/>
            </w:tcBorders>
            <w:vAlign w:val="center"/>
            <w:hideMark/>
          </w:tcPr>
          <w:p w14:paraId="0ECB1623"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noWrap/>
            <w:vAlign w:val="center"/>
            <w:hideMark/>
          </w:tcPr>
          <w:p w14:paraId="201CED6C"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10CCFE43"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23430265"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center"/>
            <w:hideMark/>
          </w:tcPr>
          <w:p w14:paraId="5CBF9D0E"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3DF8FD0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tcBorders>
              <w:top w:val="nil"/>
              <w:left w:val="nil"/>
              <w:bottom w:val="nil"/>
              <w:right w:val="nil"/>
            </w:tcBorders>
            <w:shd w:val="clear" w:color="auto" w:fill="auto"/>
            <w:noWrap/>
            <w:vAlign w:val="center"/>
            <w:hideMark/>
          </w:tcPr>
          <w:p w14:paraId="1410A2D5" w14:textId="77777777" w:rsidR="001B0C31" w:rsidRPr="008D67D2" w:rsidRDefault="001B0C31" w:rsidP="00EA1E6E">
            <w:pPr>
              <w:rPr>
                <w:rFonts w:ascii="Arial" w:hAnsi="Arial" w:cs="Arial"/>
                <w:sz w:val="16"/>
                <w:szCs w:val="16"/>
                <w:lang w:val="es-BO"/>
              </w:rPr>
            </w:pPr>
          </w:p>
        </w:tc>
        <w:tc>
          <w:tcPr>
            <w:tcW w:w="744" w:type="dxa"/>
            <w:gridSpan w:val="2"/>
            <w:tcBorders>
              <w:top w:val="nil"/>
              <w:left w:val="nil"/>
              <w:bottom w:val="single" w:sz="8" w:space="0" w:color="auto"/>
              <w:right w:val="nil"/>
            </w:tcBorders>
            <w:shd w:val="clear" w:color="auto" w:fill="auto"/>
            <w:vAlign w:val="center"/>
            <w:hideMark/>
          </w:tcPr>
          <w:p w14:paraId="5D43875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2AB0246"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7582F4B8"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BF32704"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7A2C8BB5"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19F894FE"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7078A006"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9FF885"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73CBC93A" w14:textId="77777777" w:rsidTr="00EA1E6E">
        <w:trPr>
          <w:trHeight w:val="298"/>
          <w:jc w:val="center"/>
        </w:trPr>
        <w:tc>
          <w:tcPr>
            <w:tcW w:w="2302" w:type="dxa"/>
            <w:gridSpan w:val="7"/>
            <w:vMerge/>
            <w:tcBorders>
              <w:top w:val="nil"/>
              <w:left w:val="single" w:sz="12" w:space="0" w:color="auto"/>
              <w:bottom w:val="nil"/>
              <w:right w:val="nil"/>
            </w:tcBorders>
            <w:vAlign w:val="center"/>
            <w:hideMark/>
          </w:tcPr>
          <w:p w14:paraId="427123CA" w14:textId="77777777" w:rsidR="001B0C31" w:rsidRPr="008D67D2" w:rsidRDefault="001B0C31" w:rsidP="00EA1E6E">
            <w:pPr>
              <w:rPr>
                <w:rFonts w:ascii="Arial" w:hAnsi="Arial" w:cs="Arial"/>
                <w:b/>
                <w:bCs/>
                <w:sz w:val="16"/>
                <w:szCs w:val="16"/>
                <w:lang w:val="es-BO"/>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76C9CA"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bottom w:val="nil"/>
              <w:right w:val="nil"/>
            </w:tcBorders>
            <w:shd w:val="clear" w:color="auto" w:fill="auto"/>
            <w:noWrap/>
            <w:vAlign w:val="center"/>
            <w:hideMark/>
          </w:tcPr>
          <w:p w14:paraId="2D27EF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70292AC6"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5AF10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19DE7B22"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26812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6B345DD2"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300402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4BA992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3736CA4"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E1BB94D"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48A0A420"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55C541B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0B768DAE"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260647"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B33DBC9"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6BF3A470"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CF84BF4"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C86C5CD"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95F348C"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46FA7F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8C798B"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1F7AC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4B6D1E1"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349E828D"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0031E95"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2B91F48"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bottom"/>
            <w:hideMark/>
          </w:tcPr>
          <w:p w14:paraId="22F1EF3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73C81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2CFAE11"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556CE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F0879"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934D2C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A875824"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4D1ED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A5F0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0A63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9A34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F0DFE"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3F8CB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AF3B22"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noWrap/>
            <w:vAlign w:val="bottom"/>
            <w:hideMark/>
          </w:tcPr>
          <w:p w14:paraId="0F7C620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1C9050D" w14:textId="77777777" w:rsidR="001B0C31" w:rsidRPr="008D67D2" w:rsidRDefault="001B0C31" w:rsidP="00EA1E6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D39626"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63502C" w:rsidRPr="008D67D2" w14:paraId="2794CB57" w14:textId="77777777" w:rsidTr="000A05BE">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F839FC2" w14:textId="77777777" w:rsidR="0063502C" w:rsidRPr="008D67D2" w:rsidRDefault="0063502C" w:rsidP="0063502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w:t>
            </w:r>
            <w:r w:rsidRPr="008D67D2">
              <w:rPr>
                <w:rFonts w:ascii="Arial" w:hAnsi="Arial" w:cs="Arial"/>
                <w:b/>
                <w:bCs/>
                <w:sz w:val="16"/>
                <w:szCs w:val="16"/>
                <w:lang w:val="es-BO"/>
              </w:rPr>
              <w:t>INFORMACIÓN DEL REPRESENTANTE LEGAL</w:t>
            </w:r>
            <w:r w:rsidRPr="008D67D2">
              <w:rPr>
                <w:rFonts w:ascii="Arial" w:hAnsi="Arial" w:cs="Arial"/>
                <w:b/>
                <w:bCs/>
                <w:lang w:val="es-BO"/>
              </w:rPr>
              <w:t xml:space="preserve"> </w:t>
            </w:r>
            <w:r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63502C" w:rsidRPr="008D67D2" w14:paraId="220BAAD8" w14:textId="77777777" w:rsidTr="000A05BE">
        <w:trPr>
          <w:trHeight w:val="79"/>
          <w:jc w:val="center"/>
        </w:trPr>
        <w:tc>
          <w:tcPr>
            <w:tcW w:w="354" w:type="dxa"/>
            <w:tcBorders>
              <w:top w:val="nil"/>
              <w:left w:val="single" w:sz="12" w:space="0" w:color="auto"/>
              <w:bottom w:val="nil"/>
              <w:right w:val="nil"/>
            </w:tcBorders>
            <w:shd w:val="clear" w:color="auto" w:fill="auto"/>
            <w:vAlign w:val="center"/>
            <w:hideMark/>
          </w:tcPr>
          <w:p w14:paraId="124997CF" w14:textId="77777777" w:rsidR="0063502C" w:rsidRPr="008D67D2" w:rsidRDefault="0063502C" w:rsidP="000A05B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2C519374" w14:textId="77777777" w:rsidR="0063502C" w:rsidRPr="008D67D2" w:rsidRDefault="0063502C" w:rsidP="000A05B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509285E8"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027FB09"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38D6555F"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95F3D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7EF72"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69C3AD" w14:textId="77777777" w:rsidR="0063502C" w:rsidRPr="008D67D2" w:rsidRDefault="0063502C" w:rsidP="000A05B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384A6D4" w14:textId="77777777" w:rsidR="0063502C" w:rsidRPr="008D67D2" w:rsidRDefault="0063502C" w:rsidP="000A05B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300EAE9" w14:textId="77777777" w:rsidR="0063502C" w:rsidRPr="008D67D2" w:rsidRDefault="0063502C" w:rsidP="000A05B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540A297" w14:textId="77777777" w:rsidR="0063502C" w:rsidRPr="008D67D2" w:rsidRDefault="0063502C" w:rsidP="000A05B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4BAA72AA"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4FDCEAE"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EECAC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5AE1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53E5E4"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9A7579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D8D83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B4F9B"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59CBC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EC067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AC09CED"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513BFD"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77378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9AB925"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3BD9EA1"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B4653" w14:textId="77777777" w:rsidR="0063502C" w:rsidRPr="008D67D2" w:rsidRDefault="0063502C" w:rsidP="000A05B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45D510" w14:textId="77777777" w:rsidR="0063502C" w:rsidRPr="008D67D2" w:rsidRDefault="0063502C" w:rsidP="000A05B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7D581F8" w14:textId="77777777" w:rsidTr="00EA1E6E">
        <w:trPr>
          <w:trHeight w:val="79"/>
          <w:jc w:val="center"/>
        </w:trPr>
        <w:tc>
          <w:tcPr>
            <w:tcW w:w="354" w:type="dxa"/>
            <w:tcBorders>
              <w:top w:val="nil"/>
              <w:left w:val="single" w:sz="12" w:space="0" w:color="auto"/>
              <w:bottom w:val="nil"/>
              <w:right w:val="nil"/>
            </w:tcBorders>
            <w:shd w:val="clear" w:color="auto" w:fill="auto"/>
            <w:vAlign w:val="center"/>
            <w:hideMark/>
          </w:tcPr>
          <w:p w14:paraId="34A5E6C1"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5B923C20"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4197271"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F481239"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7AEFDEE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467D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E4BC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53A9D4" w14:textId="77777777" w:rsidR="001B0C31" w:rsidRPr="008D67D2" w:rsidRDefault="001B0C31" w:rsidP="00EA1E6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3A6F8C4" w14:textId="77777777" w:rsidR="001B0C31" w:rsidRPr="008D67D2" w:rsidRDefault="001B0C31" w:rsidP="00EA1E6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77A24D5E" w14:textId="77777777" w:rsidR="001B0C31" w:rsidRPr="008D67D2" w:rsidRDefault="001B0C31" w:rsidP="00EA1E6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287F0B02" w14:textId="77777777" w:rsidR="001B0C31" w:rsidRPr="008D67D2" w:rsidRDefault="001B0C31" w:rsidP="00EA1E6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2CD608F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21EEC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2D1167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5891F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E4F24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42F2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2D9C2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CD992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79647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0F969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056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24E53"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E13B56B"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23C008"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78ADD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2AF51"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BBC74B2"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6363307" w14:textId="77777777" w:rsidTr="00EA1E6E">
        <w:trPr>
          <w:trHeight w:val="307"/>
          <w:jc w:val="center"/>
        </w:trPr>
        <w:tc>
          <w:tcPr>
            <w:tcW w:w="354" w:type="dxa"/>
            <w:tcBorders>
              <w:top w:val="nil"/>
              <w:left w:val="single" w:sz="12" w:space="0" w:color="auto"/>
              <w:bottom w:val="nil"/>
              <w:right w:val="nil"/>
            </w:tcBorders>
            <w:shd w:val="clear" w:color="auto" w:fill="auto"/>
            <w:vAlign w:val="center"/>
            <w:hideMark/>
          </w:tcPr>
          <w:p w14:paraId="44E7CE80"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BE9E250"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69BDA6D"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4174663"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BF4260C"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70646B48"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7748996"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CCF3701" w14:textId="77777777" w:rsidR="001B0C31" w:rsidRPr="008D67D2" w:rsidRDefault="001B0C31" w:rsidP="00EA1E6E">
            <w:pPr>
              <w:jc w:val="right"/>
              <w:rPr>
                <w:rFonts w:ascii="Arial" w:hAnsi="Arial" w:cs="Arial"/>
                <w:b/>
                <w:bCs/>
                <w:sz w:val="16"/>
                <w:szCs w:val="16"/>
                <w:lang w:val="es-BO"/>
              </w:rPr>
            </w:pPr>
          </w:p>
        </w:tc>
        <w:tc>
          <w:tcPr>
            <w:tcW w:w="1371" w:type="dxa"/>
            <w:gridSpan w:val="4"/>
            <w:tcBorders>
              <w:top w:val="nil"/>
              <w:left w:val="nil"/>
              <w:bottom w:val="nil"/>
              <w:right w:val="nil"/>
            </w:tcBorders>
            <w:shd w:val="clear" w:color="auto" w:fill="auto"/>
            <w:vAlign w:val="center"/>
            <w:hideMark/>
          </w:tcPr>
          <w:p w14:paraId="247DF057"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Paterno</w:t>
            </w:r>
          </w:p>
        </w:tc>
        <w:tc>
          <w:tcPr>
            <w:tcW w:w="372" w:type="dxa"/>
            <w:tcBorders>
              <w:top w:val="nil"/>
              <w:left w:val="nil"/>
              <w:bottom w:val="nil"/>
              <w:right w:val="nil"/>
            </w:tcBorders>
            <w:shd w:val="clear" w:color="auto" w:fill="auto"/>
            <w:vAlign w:val="center"/>
            <w:hideMark/>
          </w:tcPr>
          <w:p w14:paraId="0E79FE51" w14:textId="77777777" w:rsidR="001B0C31" w:rsidRPr="008D67D2" w:rsidRDefault="001B0C31" w:rsidP="00EA1E6E">
            <w:pPr>
              <w:rPr>
                <w:rFonts w:ascii="Arial" w:hAnsi="Arial" w:cs="Arial"/>
                <w:i/>
                <w:iCs/>
                <w:sz w:val="16"/>
                <w:szCs w:val="16"/>
                <w:lang w:val="es-BO"/>
              </w:rPr>
            </w:pPr>
          </w:p>
        </w:tc>
        <w:tc>
          <w:tcPr>
            <w:tcW w:w="1382" w:type="dxa"/>
            <w:gridSpan w:val="4"/>
            <w:tcBorders>
              <w:top w:val="nil"/>
              <w:left w:val="nil"/>
              <w:bottom w:val="nil"/>
              <w:right w:val="nil"/>
            </w:tcBorders>
            <w:shd w:val="clear" w:color="auto" w:fill="auto"/>
            <w:vAlign w:val="center"/>
            <w:hideMark/>
          </w:tcPr>
          <w:p w14:paraId="791E328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Materno</w:t>
            </w:r>
          </w:p>
        </w:tc>
        <w:tc>
          <w:tcPr>
            <w:tcW w:w="372" w:type="dxa"/>
            <w:tcBorders>
              <w:top w:val="nil"/>
              <w:left w:val="nil"/>
              <w:bottom w:val="nil"/>
              <w:right w:val="nil"/>
            </w:tcBorders>
            <w:shd w:val="clear" w:color="auto" w:fill="auto"/>
            <w:noWrap/>
            <w:vAlign w:val="bottom"/>
            <w:hideMark/>
          </w:tcPr>
          <w:p w14:paraId="16865638"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3AA653B9"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72" w:type="dxa"/>
            <w:tcBorders>
              <w:top w:val="nil"/>
              <w:left w:val="nil"/>
              <w:bottom w:val="nil"/>
              <w:right w:val="nil"/>
            </w:tcBorders>
            <w:shd w:val="clear" w:color="auto" w:fill="auto"/>
            <w:noWrap/>
            <w:vAlign w:val="bottom"/>
            <w:hideMark/>
          </w:tcPr>
          <w:p w14:paraId="19E6AE96"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1C463D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047573" w14:textId="77777777" w:rsidTr="00EA1E6E">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8504ED1"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72" w:type="dxa"/>
            <w:tcBorders>
              <w:top w:val="nil"/>
              <w:left w:val="nil"/>
              <w:bottom w:val="nil"/>
              <w:right w:val="nil"/>
            </w:tcBorders>
            <w:shd w:val="clear" w:color="auto" w:fill="auto"/>
            <w:vAlign w:val="center"/>
            <w:hideMark/>
          </w:tcPr>
          <w:p w14:paraId="0BEC4F0B"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A1056F"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535A1BC9" w14:textId="77777777" w:rsidR="001B0C31" w:rsidRPr="008D67D2" w:rsidRDefault="001B0C31" w:rsidP="00EA1E6E">
            <w:pPr>
              <w:rPr>
                <w:rFonts w:ascii="Arial" w:hAnsi="Arial" w:cs="Arial"/>
                <w:sz w:val="16"/>
                <w:szCs w:val="16"/>
                <w:lang w:val="es-BO"/>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2E8CB2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77C68EE6" w14:textId="77777777" w:rsidR="001B0C31" w:rsidRPr="008D67D2" w:rsidRDefault="001B0C31" w:rsidP="00EA1E6E">
            <w:pPr>
              <w:rPr>
                <w:rFonts w:ascii="Arial" w:hAnsi="Arial" w:cs="Arial"/>
                <w:sz w:val="16"/>
                <w:szCs w:val="16"/>
                <w:lang w:val="es-BO"/>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6517C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1C4ECBE5"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5F0E16B"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03C04E1C" w14:textId="77777777" w:rsidTr="00EA1E6E">
        <w:trPr>
          <w:trHeight w:val="100"/>
          <w:jc w:val="center"/>
        </w:trPr>
        <w:tc>
          <w:tcPr>
            <w:tcW w:w="354" w:type="dxa"/>
            <w:tcBorders>
              <w:top w:val="nil"/>
              <w:left w:val="single" w:sz="12" w:space="0" w:color="auto"/>
              <w:bottom w:val="nil"/>
              <w:right w:val="nil"/>
            </w:tcBorders>
            <w:shd w:val="clear" w:color="auto" w:fill="auto"/>
            <w:vAlign w:val="center"/>
            <w:hideMark/>
          </w:tcPr>
          <w:p w14:paraId="271AA3BB"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44080670"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2EBD7C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CC2702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3A56114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12E140E9"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6683F10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6EC17C57" w14:textId="77777777" w:rsidR="001B0C31" w:rsidRPr="008D67D2" w:rsidRDefault="001B0C31" w:rsidP="00EA1E6E">
            <w:pPr>
              <w:jc w:val="right"/>
              <w:rPr>
                <w:rFonts w:ascii="Arial" w:hAnsi="Arial" w:cs="Arial"/>
                <w:b/>
                <w:bCs/>
                <w:sz w:val="16"/>
                <w:szCs w:val="16"/>
                <w:lang w:val="es-BO"/>
              </w:rPr>
            </w:pPr>
          </w:p>
        </w:tc>
        <w:tc>
          <w:tcPr>
            <w:tcW w:w="2062" w:type="dxa"/>
            <w:gridSpan w:val="6"/>
            <w:tcBorders>
              <w:top w:val="nil"/>
              <w:left w:val="nil"/>
              <w:bottom w:val="nil"/>
              <w:right w:val="nil"/>
            </w:tcBorders>
            <w:shd w:val="clear" w:color="auto" w:fill="auto"/>
            <w:vAlign w:val="center"/>
            <w:hideMark/>
          </w:tcPr>
          <w:p w14:paraId="0FCC12A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72" w:type="dxa"/>
            <w:tcBorders>
              <w:top w:val="nil"/>
              <w:left w:val="nil"/>
              <w:bottom w:val="nil"/>
              <w:right w:val="nil"/>
            </w:tcBorders>
            <w:shd w:val="clear" w:color="auto" w:fill="auto"/>
            <w:vAlign w:val="center"/>
            <w:hideMark/>
          </w:tcPr>
          <w:p w14:paraId="22F4BD6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211FFDE"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2791A20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1901606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4DC06F0"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80315E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96B39C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01941D0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A2A3C95"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3162EBF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3B02F474"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7B68CB2F"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E47C5B4"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2787F8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2B9477A" w14:textId="77777777" w:rsidTr="00EA1E6E">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3813E46"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72" w:type="dxa"/>
            <w:tcBorders>
              <w:top w:val="nil"/>
              <w:left w:val="nil"/>
              <w:bottom w:val="nil"/>
              <w:right w:val="nil"/>
            </w:tcBorders>
            <w:shd w:val="clear" w:color="auto" w:fill="auto"/>
            <w:vAlign w:val="center"/>
            <w:hideMark/>
          </w:tcPr>
          <w:p w14:paraId="103EBC74"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1D06A6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438E0CF0"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B933D23"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1A9D3B6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1CFD00D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116F05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80EC2B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951F95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68D87F23"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4924272"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0A0BFC5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08DD3350"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2906280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6C3A7593"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9BD6ADC"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A23D6F3" w14:textId="77777777" w:rsidTr="00EA1E6E">
        <w:trPr>
          <w:trHeight w:val="54"/>
          <w:jc w:val="center"/>
        </w:trPr>
        <w:tc>
          <w:tcPr>
            <w:tcW w:w="354" w:type="dxa"/>
            <w:tcBorders>
              <w:top w:val="nil"/>
              <w:left w:val="single" w:sz="12" w:space="0" w:color="auto"/>
              <w:bottom w:val="nil"/>
              <w:right w:val="nil"/>
            </w:tcBorders>
            <w:shd w:val="clear" w:color="auto" w:fill="auto"/>
            <w:vAlign w:val="center"/>
            <w:hideMark/>
          </w:tcPr>
          <w:p w14:paraId="68F7C6B8"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48F71EA"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E11D529"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D2B2D61"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C78D7E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22FE8CF6" w14:textId="77777777" w:rsidR="001B0C31" w:rsidRPr="008D67D2" w:rsidRDefault="001B0C31" w:rsidP="00EA1E6E">
            <w:pPr>
              <w:jc w:val="right"/>
              <w:rPr>
                <w:rFonts w:ascii="Calibri" w:hAnsi="Calibri" w:cs="Calibri"/>
                <w:sz w:val="16"/>
                <w:szCs w:val="16"/>
                <w:lang w:val="es-BO"/>
              </w:rPr>
            </w:pPr>
          </w:p>
        </w:tc>
        <w:tc>
          <w:tcPr>
            <w:tcW w:w="372" w:type="dxa"/>
            <w:tcBorders>
              <w:top w:val="nil"/>
              <w:left w:val="nil"/>
              <w:bottom w:val="nil"/>
              <w:right w:val="nil"/>
            </w:tcBorders>
            <w:shd w:val="clear" w:color="auto" w:fill="auto"/>
            <w:noWrap/>
            <w:vAlign w:val="bottom"/>
            <w:hideMark/>
          </w:tcPr>
          <w:p w14:paraId="1A72720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338CC338" w14:textId="77777777" w:rsidR="001B0C31" w:rsidRPr="008D67D2" w:rsidRDefault="001B0C31" w:rsidP="00EA1E6E">
            <w:pPr>
              <w:jc w:val="right"/>
              <w:rPr>
                <w:rFonts w:ascii="Arial" w:hAnsi="Arial" w:cs="Arial"/>
                <w:b/>
                <w:bCs/>
                <w:sz w:val="16"/>
                <w:szCs w:val="16"/>
                <w:lang w:val="es-BO"/>
              </w:rPr>
            </w:pPr>
          </w:p>
        </w:tc>
        <w:tc>
          <w:tcPr>
            <w:tcW w:w="1008" w:type="dxa"/>
            <w:gridSpan w:val="3"/>
            <w:vMerge w:val="restart"/>
            <w:tcBorders>
              <w:top w:val="nil"/>
              <w:left w:val="nil"/>
              <w:bottom w:val="nil"/>
              <w:right w:val="nil"/>
            </w:tcBorders>
            <w:shd w:val="clear" w:color="auto" w:fill="auto"/>
            <w:vAlign w:val="center"/>
            <w:hideMark/>
          </w:tcPr>
          <w:p w14:paraId="3A2A04E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63" w:type="dxa"/>
            <w:tcBorders>
              <w:top w:val="nil"/>
              <w:left w:val="nil"/>
              <w:bottom w:val="nil"/>
              <w:right w:val="nil"/>
            </w:tcBorders>
            <w:shd w:val="clear" w:color="auto" w:fill="auto"/>
            <w:noWrap/>
            <w:vAlign w:val="bottom"/>
            <w:hideMark/>
          </w:tcPr>
          <w:p w14:paraId="790BB9CE" w14:textId="77777777" w:rsidR="001B0C31" w:rsidRPr="008D67D2" w:rsidRDefault="001B0C31" w:rsidP="00EA1E6E">
            <w:pPr>
              <w:rPr>
                <w:rFonts w:ascii="Calibri" w:hAnsi="Calibri" w:cs="Calibri"/>
                <w:sz w:val="22"/>
                <w:szCs w:val="22"/>
                <w:lang w:val="es-BO"/>
              </w:rPr>
            </w:pPr>
          </w:p>
        </w:tc>
        <w:tc>
          <w:tcPr>
            <w:tcW w:w="1754" w:type="dxa"/>
            <w:gridSpan w:val="5"/>
            <w:vMerge w:val="restart"/>
            <w:tcBorders>
              <w:top w:val="nil"/>
              <w:left w:val="nil"/>
              <w:bottom w:val="nil"/>
              <w:right w:val="nil"/>
            </w:tcBorders>
            <w:shd w:val="clear" w:color="auto" w:fill="auto"/>
            <w:vAlign w:val="center"/>
            <w:hideMark/>
          </w:tcPr>
          <w:p w14:paraId="51E41F8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72" w:type="dxa"/>
            <w:tcBorders>
              <w:top w:val="nil"/>
              <w:left w:val="nil"/>
              <w:bottom w:val="nil"/>
              <w:right w:val="nil"/>
            </w:tcBorders>
            <w:shd w:val="clear" w:color="auto" w:fill="auto"/>
            <w:noWrap/>
            <w:vAlign w:val="bottom"/>
            <w:hideMark/>
          </w:tcPr>
          <w:p w14:paraId="37996185"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123EF400"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72" w:type="dxa"/>
            <w:tcBorders>
              <w:top w:val="nil"/>
              <w:left w:val="nil"/>
              <w:bottom w:val="nil"/>
              <w:right w:val="nil"/>
            </w:tcBorders>
            <w:shd w:val="clear" w:color="auto" w:fill="auto"/>
            <w:noWrap/>
            <w:vAlign w:val="bottom"/>
            <w:hideMark/>
          </w:tcPr>
          <w:p w14:paraId="14235ED2"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BF96852"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21082222" w14:textId="77777777" w:rsidTr="00EA1E6E">
        <w:trPr>
          <w:trHeight w:val="74"/>
          <w:jc w:val="center"/>
        </w:trPr>
        <w:tc>
          <w:tcPr>
            <w:tcW w:w="354" w:type="dxa"/>
            <w:tcBorders>
              <w:top w:val="nil"/>
              <w:left w:val="single" w:sz="12" w:space="0" w:color="auto"/>
              <w:bottom w:val="nil"/>
              <w:right w:val="nil"/>
            </w:tcBorders>
            <w:shd w:val="clear" w:color="auto" w:fill="auto"/>
            <w:vAlign w:val="center"/>
            <w:hideMark/>
          </w:tcPr>
          <w:p w14:paraId="6BF9F4DA"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6F334175"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1C6325D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2B0223E"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A1E7CA3"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EA06A6E"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4B1FE968"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24A26C1" w14:textId="77777777" w:rsidR="001B0C31" w:rsidRPr="008D67D2" w:rsidRDefault="001B0C31" w:rsidP="00EA1E6E">
            <w:pPr>
              <w:jc w:val="right"/>
              <w:rPr>
                <w:rFonts w:ascii="Arial" w:hAnsi="Arial" w:cs="Arial"/>
                <w:b/>
                <w:bCs/>
                <w:sz w:val="16"/>
                <w:szCs w:val="16"/>
                <w:lang w:val="es-BO"/>
              </w:rPr>
            </w:pPr>
          </w:p>
        </w:tc>
        <w:tc>
          <w:tcPr>
            <w:tcW w:w="1008" w:type="dxa"/>
            <w:gridSpan w:val="3"/>
            <w:vMerge/>
            <w:tcBorders>
              <w:top w:val="nil"/>
              <w:left w:val="nil"/>
              <w:bottom w:val="single" w:sz="8" w:space="0" w:color="auto"/>
              <w:right w:val="nil"/>
            </w:tcBorders>
            <w:vAlign w:val="center"/>
            <w:hideMark/>
          </w:tcPr>
          <w:p w14:paraId="11BD8A24"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vAlign w:val="center"/>
            <w:hideMark/>
          </w:tcPr>
          <w:p w14:paraId="2F693A41" w14:textId="77777777" w:rsidR="001B0C31" w:rsidRPr="008D67D2" w:rsidRDefault="001B0C31" w:rsidP="00EA1E6E">
            <w:pPr>
              <w:rPr>
                <w:rFonts w:ascii="Arial" w:hAnsi="Arial" w:cs="Arial"/>
                <w:i/>
                <w:iCs/>
                <w:sz w:val="16"/>
                <w:szCs w:val="16"/>
                <w:lang w:val="es-BO"/>
              </w:rPr>
            </w:pPr>
          </w:p>
        </w:tc>
        <w:tc>
          <w:tcPr>
            <w:tcW w:w="1754" w:type="dxa"/>
            <w:gridSpan w:val="5"/>
            <w:vMerge/>
            <w:tcBorders>
              <w:top w:val="nil"/>
              <w:left w:val="nil"/>
              <w:bottom w:val="single" w:sz="8" w:space="0" w:color="auto"/>
              <w:right w:val="nil"/>
            </w:tcBorders>
            <w:vAlign w:val="center"/>
            <w:hideMark/>
          </w:tcPr>
          <w:p w14:paraId="72ECABC6"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C86B4CD"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56D30FA3"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bottom"/>
            <w:hideMark/>
          </w:tcPr>
          <w:p w14:paraId="7A0BC118"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2FFBB09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19" w:type="dxa"/>
            <w:tcBorders>
              <w:top w:val="nil"/>
              <w:left w:val="nil"/>
              <w:bottom w:val="nil"/>
              <w:right w:val="nil"/>
            </w:tcBorders>
            <w:shd w:val="clear" w:color="auto" w:fill="auto"/>
            <w:vAlign w:val="center"/>
            <w:hideMark/>
          </w:tcPr>
          <w:p w14:paraId="65B2D996" w14:textId="77777777" w:rsidR="001B0C31" w:rsidRPr="008D67D2" w:rsidRDefault="001B0C31" w:rsidP="00EA1E6E">
            <w:pPr>
              <w:rPr>
                <w:rFonts w:ascii="Arial" w:hAnsi="Arial" w:cs="Arial"/>
                <w:i/>
                <w:iCs/>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195240F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391EAD1"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EA0D2D"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0B04FDF" w14:textId="77777777" w:rsidTr="00EA1E6E">
        <w:trPr>
          <w:trHeight w:val="158"/>
          <w:jc w:val="center"/>
        </w:trPr>
        <w:tc>
          <w:tcPr>
            <w:tcW w:w="2302" w:type="dxa"/>
            <w:gridSpan w:val="7"/>
            <w:tcBorders>
              <w:top w:val="nil"/>
              <w:left w:val="single" w:sz="12" w:space="0" w:color="auto"/>
              <w:right w:val="nil"/>
            </w:tcBorders>
            <w:shd w:val="clear" w:color="auto" w:fill="auto"/>
            <w:vAlign w:val="center"/>
            <w:hideMark/>
          </w:tcPr>
          <w:p w14:paraId="50124153"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72" w:type="dxa"/>
            <w:tcBorders>
              <w:top w:val="nil"/>
              <w:left w:val="nil"/>
              <w:right w:val="nil"/>
            </w:tcBorders>
            <w:shd w:val="clear" w:color="auto" w:fill="auto"/>
            <w:vAlign w:val="center"/>
            <w:hideMark/>
          </w:tcPr>
          <w:p w14:paraId="6760F839"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E1F923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right w:val="nil"/>
            </w:tcBorders>
            <w:shd w:val="clear" w:color="auto" w:fill="auto"/>
            <w:vAlign w:val="center"/>
            <w:hideMark/>
          </w:tcPr>
          <w:p w14:paraId="6C389327" w14:textId="77777777" w:rsidR="001B0C31" w:rsidRPr="008D67D2" w:rsidRDefault="001B0C31" w:rsidP="00EA1E6E">
            <w:pPr>
              <w:rPr>
                <w:rFonts w:ascii="Arial" w:hAnsi="Arial" w:cs="Arial"/>
                <w:sz w:val="16"/>
                <w:szCs w:val="16"/>
                <w:lang w:val="es-BO"/>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1723D3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26A29516"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63E326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5B1F6E5B"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FD97EF6"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 </w:t>
            </w:r>
          </w:p>
        </w:tc>
        <w:tc>
          <w:tcPr>
            <w:tcW w:w="319" w:type="dxa"/>
            <w:tcBorders>
              <w:top w:val="nil"/>
              <w:left w:val="nil"/>
              <w:right w:val="nil"/>
            </w:tcBorders>
            <w:shd w:val="clear" w:color="auto" w:fill="auto"/>
            <w:vAlign w:val="center"/>
            <w:hideMark/>
          </w:tcPr>
          <w:p w14:paraId="35E87E68"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34629DC"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noWrap/>
            <w:vAlign w:val="bottom"/>
            <w:hideMark/>
          </w:tcPr>
          <w:p w14:paraId="25C09ABD" w14:textId="77777777" w:rsidR="001B0C31" w:rsidRPr="008D67D2" w:rsidRDefault="001B0C31" w:rsidP="00EA1E6E">
            <w:pPr>
              <w:rPr>
                <w:rFonts w:ascii="Calibri" w:hAnsi="Calibri" w:cs="Calibri"/>
                <w:sz w:val="22"/>
                <w:szCs w:val="22"/>
                <w:lang w:val="es-BO"/>
              </w:rPr>
            </w:pPr>
          </w:p>
        </w:tc>
        <w:tc>
          <w:tcPr>
            <w:tcW w:w="266" w:type="dxa"/>
            <w:tcBorders>
              <w:top w:val="nil"/>
              <w:left w:val="nil"/>
              <w:right w:val="single" w:sz="12" w:space="0" w:color="auto"/>
            </w:tcBorders>
            <w:shd w:val="clear" w:color="auto" w:fill="auto"/>
            <w:noWrap/>
            <w:vAlign w:val="bottom"/>
            <w:hideMark/>
          </w:tcPr>
          <w:p w14:paraId="68FD18E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246333" w14:textId="77777777" w:rsidTr="00EA1E6E">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16F4F994"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single" w:sz="12" w:space="0" w:color="auto"/>
              <w:right w:val="nil"/>
            </w:tcBorders>
            <w:shd w:val="clear" w:color="auto" w:fill="auto"/>
            <w:noWrap/>
            <w:vAlign w:val="bottom"/>
            <w:hideMark/>
          </w:tcPr>
          <w:p w14:paraId="4F1754E4"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4D209C86"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77219785"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5EBEB729"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558584D2"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E455FD3"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vAlign w:val="center"/>
            <w:hideMark/>
          </w:tcPr>
          <w:p w14:paraId="467A254D" w14:textId="77777777" w:rsidR="001B0C31" w:rsidRPr="008D67D2" w:rsidRDefault="001B0C31" w:rsidP="00EA1E6E">
            <w:pPr>
              <w:jc w:val="center"/>
              <w:rPr>
                <w:rFonts w:ascii="Arial" w:hAnsi="Arial" w:cs="Arial"/>
                <w:b/>
                <w:bCs/>
                <w:sz w:val="2"/>
                <w:szCs w:val="2"/>
                <w:lang w:val="es-BO"/>
              </w:rPr>
            </w:pPr>
          </w:p>
        </w:tc>
        <w:tc>
          <w:tcPr>
            <w:tcW w:w="335" w:type="dxa"/>
            <w:tcBorders>
              <w:top w:val="nil"/>
              <w:left w:val="nil"/>
              <w:bottom w:val="single" w:sz="12" w:space="0" w:color="auto"/>
              <w:right w:val="nil"/>
            </w:tcBorders>
            <w:shd w:val="clear" w:color="auto" w:fill="auto"/>
            <w:noWrap/>
            <w:vAlign w:val="bottom"/>
            <w:hideMark/>
          </w:tcPr>
          <w:p w14:paraId="56F5DA5B" w14:textId="77777777" w:rsidR="001B0C31" w:rsidRPr="008D67D2" w:rsidRDefault="001B0C31" w:rsidP="00EA1E6E">
            <w:pPr>
              <w:rPr>
                <w:rFonts w:ascii="Calibri" w:hAnsi="Calibri" w:cs="Calibri"/>
                <w:sz w:val="2"/>
                <w:szCs w:val="2"/>
                <w:lang w:val="es-BO"/>
              </w:rPr>
            </w:pPr>
          </w:p>
        </w:tc>
        <w:tc>
          <w:tcPr>
            <w:tcW w:w="390" w:type="dxa"/>
            <w:tcBorders>
              <w:top w:val="nil"/>
              <w:left w:val="nil"/>
              <w:bottom w:val="single" w:sz="12" w:space="0" w:color="auto"/>
              <w:right w:val="nil"/>
            </w:tcBorders>
            <w:shd w:val="clear" w:color="auto" w:fill="auto"/>
            <w:noWrap/>
            <w:vAlign w:val="bottom"/>
            <w:hideMark/>
          </w:tcPr>
          <w:p w14:paraId="30C6B7AA" w14:textId="77777777" w:rsidR="001B0C31" w:rsidRPr="008D67D2" w:rsidRDefault="001B0C31" w:rsidP="00EA1E6E">
            <w:pPr>
              <w:rPr>
                <w:rFonts w:ascii="Calibri" w:hAnsi="Calibri" w:cs="Calibri"/>
                <w:sz w:val="2"/>
                <w:szCs w:val="2"/>
                <w:lang w:val="es-BO"/>
              </w:rPr>
            </w:pPr>
          </w:p>
        </w:tc>
        <w:tc>
          <w:tcPr>
            <w:tcW w:w="283" w:type="dxa"/>
            <w:tcBorders>
              <w:top w:val="nil"/>
              <w:left w:val="nil"/>
              <w:bottom w:val="single" w:sz="12" w:space="0" w:color="auto"/>
              <w:right w:val="nil"/>
            </w:tcBorders>
            <w:shd w:val="clear" w:color="auto" w:fill="auto"/>
            <w:vAlign w:val="center"/>
            <w:hideMark/>
          </w:tcPr>
          <w:p w14:paraId="5280D018" w14:textId="77777777" w:rsidR="001B0C31" w:rsidRPr="008D67D2" w:rsidRDefault="001B0C31" w:rsidP="00EA1E6E">
            <w:pPr>
              <w:rPr>
                <w:rFonts w:ascii="Arial" w:hAnsi="Arial" w:cs="Arial"/>
                <w:sz w:val="2"/>
                <w:szCs w:val="2"/>
                <w:lang w:val="es-BO"/>
              </w:rPr>
            </w:pPr>
          </w:p>
        </w:tc>
        <w:tc>
          <w:tcPr>
            <w:tcW w:w="363" w:type="dxa"/>
            <w:tcBorders>
              <w:top w:val="nil"/>
              <w:left w:val="nil"/>
              <w:bottom w:val="single" w:sz="12" w:space="0" w:color="auto"/>
              <w:right w:val="nil"/>
            </w:tcBorders>
            <w:shd w:val="clear" w:color="auto" w:fill="auto"/>
            <w:vAlign w:val="center"/>
            <w:hideMark/>
          </w:tcPr>
          <w:p w14:paraId="32BC12A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7424FDD0"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A2A10A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CD5BFD"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34ECEC7"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15F884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08FBD96C"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0D0BE9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232D06E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116E36B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C35D4CF" w14:textId="77777777" w:rsidR="001B0C31" w:rsidRPr="008D67D2" w:rsidRDefault="001B0C31" w:rsidP="00EA1E6E">
            <w:pPr>
              <w:rPr>
                <w:rFonts w:ascii="Arial" w:hAnsi="Arial" w:cs="Arial"/>
                <w:i/>
                <w:iCs/>
                <w:sz w:val="2"/>
                <w:szCs w:val="2"/>
                <w:lang w:val="es-BO"/>
              </w:rPr>
            </w:pPr>
          </w:p>
        </w:tc>
        <w:tc>
          <w:tcPr>
            <w:tcW w:w="372" w:type="dxa"/>
            <w:tcBorders>
              <w:top w:val="nil"/>
              <w:left w:val="nil"/>
              <w:bottom w:val="single" w:sz="12" w:space="0" w:color="auto"/>
              <w:right w:val="nil"/>
            </w:tcBorders>
            <w:shd w:val="clear" w:color="auto" w:fill="auto"/>
            <w:vAlign w:val="center"/>
            <w:hideMark/>
          </w:tcPr>
          <w:p w14:paraId="4831EA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3DF3BBE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7BE7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0E628E4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5F87348" w14:textId="77777777" w:rsidR="001B0C31" w:rsidRPr="008D67D2" w:rsidRDefault="001B0C31" w:rsidP="00EA1E6E">
            <w:pPr>
              <w:rPr>
                <w:rFonts w:ascii="Calibri" w:hAnsi="Calibri" w:cs="Calibri"/>
                <w:sz w:val="2"/>
                <w:szCs w:val="2"/>
                <w:lang w:val="es-BO"/>
              </w:rPr>
            </w:pPr>
          </w:p>
        </w:tc>
        <w:tc>
          <w:tcPr>
            <w:tcW w:w="266" w:type="dxa"/>
            <w:tcBorders>
              <w:top w:val="nil"/>
              <w:left w:val="nil"/>
              <w:bottom w:val="single" w:sz="12" w:space="0" w:color="auto"/>
              <w:right w:val="single" w:sz="12" w:space="0" w:color="auto"/>
            </w:tcBorders>
            <w:shd w:val="clear" w:color="auto" w:fill="auto"/>
            <w:noWrap/>
            <w:vAlign w:val="bottom"/>
            <w:hideMark/>
          </w:tcPr>
          <w:p w14:paraId="576B9448"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r>
    </w:tbl>
    <w:p w14:paraId="6FFE7B95" w14:textId="77777777" w:rsidR="001B0C31" w:rsidRPr="008D67D2" w:rsidRDefault="001B0C31" w:rsidP="001B0C31">
      <w:pPr>
        <w:jc w:val="center"/>
        <w:rPr>
          <w:rFonts w:ascii="Verdana" w:hAnsi="Verdana" w:cs="Arial"/>
          <w:b/>
          <w:sz w:val="18"/>
          <w:szCs w:val="18"/>
          <w:lang w:val="es-BO"/>
        </w:rPr>
      </w:pPr>
    </w:p>
    <w:p w14:paraId="10D7FE17" w14:textId="77777777" w:rsidR="001B0C31" w:rsidRPr="008D67D2" w:rsidRDefault="001B0C31" w:rsidP="001B0C31">
      <w:pPr>
        <w:jc w:val="center"/>
        <w:rPr>
          <w:rFonts w:ascii="Verdana" w:hAnsi="Verdana" w:cs="Arial"/>
          <w:b/>
          <w:sz w:val="18"/>
          <w:szCs w:val="18"/>
          <w:lang w:val="es-BO"/>
        </w:rPr>
      </w:pPr>
    </w:p>
    <w:p w14:paraId="493B6EAE" w14:textId="77777777" w:rsidR="001B0C31" w:rsidRPr="008D67D2" w:rsidRDefault="001B0C31" w:rsidP="001B0C31">
      <w:pPr>
        <w:jc w:val="center"/>
        <w:rPr>
          <w:rFonts w:ascii="Verdana" w:hAnsi="Verdana" w:cs="Arial"/>
          <w:b/>
          <w:bCs/>
          <w:i/>
          <w:iCs/>
          <w:sz w:val="18"/>
          <w:szCs w:val="18"/>
          <w:lang w:val="es-BO"/>
        </w:rPr>
      </w:pPr>
    </w:p>
    <w:p w14:paraId="0811D724" w14:textId="77777777" w:rsidR="001B0C31" w:rsidRPr="008D67D2" w:rsidRDefault="001B0C31" w:rsidP="001B0C31">
      <w:pPr>
        <w:jc w:val="center"/>
        <w:rPr>
          <w:rFonts w:ascii="Verdana" w:hAnsi="Verdana" w:cs="Arial"/>
          <w:b/>
          <w:bCs/>
          <w:i/>
          <w:iCs/>
          <w:sz w:val="18"/>
          <w:szCs w:val="18"/>
          <w:lang w:val="es-BO"/>
        </w:rPr>
      </w:pPr>
    </w:p>
    <w:p w14:paraId="2F772FF5" w14:textId="77777777" w:rsidR="00885CDD" w:rsidRPr="008D67D2" w:rsidRDefault="00885CDD" w:rsidP="00885CDD">
      <w:pPr>
        <w:ind w:left="360"/>
        <w:jc w:val="both"/>
        <w:rPr>
          <w:rFonts w:ascii="Verdana" w:hAnsi="Verdana" w:cs="Arial"/>
          <w:sz w:val="18"/>
          <w:szCs w:val="18"/>
          <w:lang w:val="es-BO"/>
        </w:rPr>
      </w:pPr>
    </w:p>
    <w:p w14:paraId="0A77A678" w14:textId="77777777" w:rsidR="00885CDD" w:rsidRPr="008D67D2" w:rsidRDefault="00885CDD" w:rsidP="00885CDD">
      <w:pPr>
        <w:ind w:left="360"/>
        <w:jc w:val="both"/>
        <w:rPr>
          <w:rFonts w:ascii="Verdana" w:hAnsi="Verdana" w:cs="Arial"/>
          <w:sz w:val="18"/>
          <w:szCs w:val="18"/>
          <w:lang w:val="es-BO"/>
        </w:rPr>
      </w:pPr>
    </w:p>
    <w:p w14:paraId="2B3A029E" w14:textId="77777777" w:rsidR="00885CDD" w:rsidRPr="008D67D2" w:rsidRDefault="00885CDD" w:rsidP="00885CDD">
      <w:pPr>
        <w:ind w:left="360"/>
        <w:jc w:val="both"/>
        <w:rPr>
          <w:rFonts w:ascii="Verdana" w:hAnsi="Verdana" w:cs="Arial"/>
          <w:sz w:val="18"/>
          <w:szCs w:val="18"/>
          <w:lang w:val="es-BO"/>
        </w:rPr>
      </w:pPr>
    </w:p>
    <w:p w14:paraId="6B8323A3" w14:textId="77777777" w:rsidR="00885CDD" w:rsidRPr="008D67D2" w:rsidRDefault="00885CDD" w:rsidP="00885CDD">
      <w:pPr>
        <w:ind w:left="360"/>
        <w:jc w:val="both"/>
        <w:rPr>
          <w:rFonts w:ascii="Verdana" w:hAnsi="Verdana" w:cs="Arial"/>
          <w:sz w:val="18"/>
          <w:szCs w:val="18"/>
          <w:lang w:val="es-BO"/>
        </w:rPr>
      </w:pPr>
    </w:p>
    <w:p w14:paraId="20FB25EB" w14:textId="77777777" w:rsidR="00885CDD" w:rsidRPr="008D67D2" w:rsidRDefault="00885CDD" w:rsidP="00885CDD">
      <w:pPr>
        <w:ind w:left="360"/>
        <w:jc w:val="both"/>
        <w:rPr>
          <w:rFonts w:ascii="Verdana" w:hAnsi="Verdana" w:cs="Arial"/>
          <w:sz w:val="18"/>
          <w:szCs w:val="18"/>
          <w:lang w:val="es-BO"/>
        </w:rPr>
      </w:pPr>
    </w:p>
    <w:p w14:paraId="5DEA6C08" w14:textId="77777777" w:rsidR="00885CDD" w:rsidRPr="008D67D2" w:rsidRDefault="00885CDD" w:rsidP="00885CDD">
      <w:pPr>
        <w:ind w:left="360"/>
        <w:jc w:val="both"/>
        <w:rPr>
          <w:rFonts w:ascii="Verdana" w:hAnsi="Verdana" w:cs="Arial"/>
          <w:sz w:val="18"/>
          <w:szCs w:val="18"/>
          <w:lang w:val="es-BO"/>
        </w:rPr>
      </w:pPr>
    </w:p>
    <w:p w14:paraId="053F4993" w14:textId="77777777" w:rsidR="00707D4D" w:rsidRPr="008D67D2" w:rsidRDefault="00E46BEF" w:rsidP="00C63A8F">
      <w:pPr>
        <w:tabs>
          <w:tab w:val="right" w:pos="6663"/>
        </w:tabs>
        <w:jc w:val="center"/>
        <w:rPr>
          <w:rFonts w:ascii="Verdana" w:hAnsi="Verdana" w:cs="Arial"/>
          <w:b/>
          <w:sz w:val="18"/>
          <w:szCs w:val="18"/>
          <w:lang w:val="es-BO"/>
        </w:rPr>
      </w:pPr>
      <w:r w:rsidRPr="008D67D2">
        <w:rPr>
          <w:rFonts w:ascii="Verdana" w:hAnsi="Verdana" w:cs="Arial"/>
          <w:b/>
          <w:bCs/>
          <w:i/>
          <w:iCs/>
          <w:sz w:val="18"/>
          <w:szCs w:val="18"/>
          <w:lang w:val="es-BO"/>
        </w:rPr>
        <w:br w:type="page"/>
      </w:r>
      <w:r w:rsidR="00707D4D" w:rsidRPr="008D67D2">
        <w:rPr>
          <w:rFonts w:ascii="Verdana" w:hAnsi="Verdana" w:cs="Arial"/>
          <w:b/>
          <w:sz w:val="18"/>
          <w:szCs w:val="18"/>
          <w:lang w:val="es-BO"/>
        </w:rPr>
        <w:lastRenderedPageBreak/>
        <w:t>FORMULARIO A-2</w:t>
      </w:r>
      <w:r w:rsidR="00F66E67" w:rsidRPr="008D67D2">
        <w:rPr>
          <w:rFonts w:ascii="Verdana" w:hAnsi="Verdana" w:cs="Arial"/>
          <w:b/>
          <w:sz w:val="18"/>
          <w:szCs w:val="18"/>
          <w:lang w:val="es-BO"/>
        </w:rPr>
        <w:t>d</w:t>
      </w:r>
    </w:p>
    <w:p w14:paraId="67F637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b/>
          <w:sz w:val="18"/>
          <w:szCs w:val="18"/>
          <w:lang w:val="es-BO"/>
        </w:rPr>
        <w:t xml:space="preserve">IDENTIFICACIÓN DEL PROPONENTE </w:t>
      </w:r>
    </w:p>
    <w:p w14:paraId="6BC13A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sz w:val="18"/>
          <w:szCs w:val="18"/>
          <w:lang w:val="es-BO"/>
        </w:rPr>
        <w:t>(</w:t>
      </w:r>
      <w:r w:rsidR="00D30542" w:rsidRPr="008D67D2">
        <w:rPr>
          <w:rFonts w:ascii="Verdana" w:hAnsi="Verdana" w:cs="Arial"/>
          <w:sz w:val="18"/>
          <w:szCs w:val="18"/>
          <w:lang w:val="es-BO"/>
        </w:rPr>
        <w:t xml:space="preserve">Para </w:t>
      </w:r>
      <w:r w:rsidRPr="008D67D2">
        <w:rPr>
          <w:rFonts w:ascii="Verdana" w:hAnsi="Verdana" w:cs="Tahoma"/>
          <w:sz w:val="18"/>
          <w:szCs w:val="18"/>
          <w:lang w:val="es-BO"/>
        </w:rPr>
        <w:t>Organizaciones No Gubernamentales</w:t>
      </w:r>
      <w:r w:rsidRPr="008D67D2">
        <w:rPr>
          <w:rFonts w:ascii="Verdana" w:hAnsi="Verdana" w:cs="Arial"/>
          <w:b/>
          <w:sz w:val="18"/>
          <w:szCs w:val="18"/>
          <w:lang w:val="es-BO"/>
        </w:rPr>
        <w:t xml:space="preserve">) </w:t>
      </w:r>
    </w:p>
    <w:p w14:paraId="6EF3518F" w14:textId="77777777" w:rsidR="00707D4D" w:rsidRPr="008D67D2" w:rsidRDefault="00707D4D" w:rsidP="00707D4D">
      <w:pPr>
        <w:jc w:val="center"/>
        <w:rPr>
          <w:rFonts w:cs="Arial"/>
          <w:b/>
          <w:lang w:val="es-BO"/>
        </w:rPr>
      </w:pPr>
    </w:p>
    <w:tbl>
      <w:tblPr>
        <w:tblW w:w="10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6"/>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707D4D" w:rsidRPr="008D67D2" w14:paraId="218AB3E5" w14:textId="77777777" w:rsidTr="00387680">
        <w:trPr>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78CCCC5"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3F9851BF"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184DE5C"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1533E52" w14:textId="77777777" w:rsidR="00707D4D" w:rsidRPr="008D67D2" w:rsidRDefault="00707D4D" w:rsidP="00214FC3">
            <w:pPr>
              <w:rPr>
                <w:rFonts w:ascii="Arial" w:hAnsi="Arial" w:cs="Arial"/>
                <w:sz w:val="2"/>
                <w:szCs w:val="2"/>
                <w:lang w:val="es-BO"/>
              </w:rPr>
            </w:pPr>
          </w:p>
        </w:tc>
      </w:tr>
      <w:tr w:rsidR="00707D4D" w:rsidRPr="008D67D2" w14:paraId="2A75093D"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1242571"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BD444E"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1F23F85"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57BD3B0" w14:textId="77777777" w:rsidR="00707D4D" w:rsidRPr="008D67D2" w:rsidRDefault="00707D4D" w:rsidP="00214FC3">
            <w:pPr>
              <w:rPr>
                <w:rFonts w:ascii="Arial" w:hAnsi="Arial" w:cs="Arial"/>
                <w:sz w:val="2"/>
                <w:szCs w:val="2"/>
                <w:lang w:val="es-BO"/>
              </w:rPr>
            </w:pPr>
          </w:p>
        </w:tc>
      </w:tr>
      <w:tr w:rsidR="00707D4D" w:rsidRPr="008D67D2" w14:paraId="1ABFC4A5" w14:textId="77777777" w:rsidTr="00387680">
        <w:tblPrEx>
          <w:tblCellMar>
            <w:left w:w="108" w:type="dxa"/>
            <w:right w:w="108" w:type="dxa"/>
          </w:tblCellMar>
        </w:tblPrEx>
        <w:trPr>
          <w:trHeight w:val="1226"/>
          <w:jc w:val="center"/>
        </w:trPr>
        <w:tc>
          <w:tcPr>
            <w:tcW w:w="10222" w:type="dxa"/>
            <w:gridSpan w:val="19"/>
            <w:tcBorders>
              <w:top w:val="single" w:sz="12" w:space="0" w:color="auto"/>
              <w:bottom w:val="nil"/>
            </w:tcBorders>
            <w:shd w:val="clear" w:color="auto" w:fill="DBE5F1"/>
            <w:vAlign w:val="center"/>
          </w:tcPr>
          <w:p w14:paraId="66F03E34" w14:textId="77777777" w:rsidR="00707D4D" w:rsidRPr="008D67D2" w:rsidRDefault="00707D4D" w:rsidP="004651BD">
            <w:pPr>
              <w:numPr>
                <w:ilvl w:val="0"/>
                <w:numId w:val="12"/>
              </w:numPr>
              <w:pBdr>
                <w:top w:val="single" w:sz="4" w:space="1" w:color="auto"/>
                <w:left w:val="single" w:sz="4" w:space="4" w:color="auto"/>
                <w:bottom w:val="single" w:sz="4" w:space="1" w:color="auto"/>
                <w:right w:val="single" w:sz="4" w:space="4" w:color="auto"/>
              </w:pBdr>
              <w:shd w:val="clear" w:color="auto" w:fill="002060"/>
              <w:rPr>
                <w:rFonts w:ascii="Arial" w:hAnsi="Arial" w:cs="Arial"/>
                <w:b/>
                <w:sz w:val="16"/>
                <w:szCs w:val="16"/>
                <w:lang w:val="es-BO"/>
              </w:rPr>
            </w:pPr>
            <w:r w:rsidRPr="008D67D2">
              <w:rPr>
                <w:rFonts w:ascii="Arial" w:hAnsi="Arial" w:cs="Arial"/>
                <w:b/>
                <w:sz w:val="16"/>
                <w:szCs w:val="16"/>
                <w:lang w:val="es-BO"/>
              </w:rPr>
              <w:t>DATOS GENERALES DE LA ONG</w:t>
            </w:r>
          </w:p>
          <w:p w14:paraId="298F30F3" w14:textId="77777777" w:rsidR="00707D4D" w:rsidRPr="008D67D2" w:rsidRDefault="00707D4D" w:rsidP="00214FC3">
            <w:pPr>
              <w:ind w:left="360"/>
              <w:rPr>
                <w:rFonts w:ascii="Arial" w:hAnsi="Arial" w:cs="Arial"/>
                <w:b/>
                <w:lang w:val="es-BO"/>
              </w:rPr>
            </w:pPr>
          </w:p>
          <w:p w14:paraId="7555AEDE" w14:textId="77777777" w:rsidR="00707D4D" w:rsidRPr="008D67D2" w:rsidRDefault="00707D4D" w:rsidP="00214FC3">
            <w:pPr>
              <w:jc w:val="both"/>
              <w:rPr>
                <w:rFonts w:ascii="Arial" w:hAnsi="Arial" w:cs="Arial"/>
                <w:b/>
                <w:i/>
                <w:sz w:val="16"/>
                <w:szCs w:val="16"/>
                <w:lang w:val="es-BO"/>
              </w:rPr>
            </w:pPr>
            <w:r w:rsidRPr="008D67D2">
              <w:rPr>
                <w:rFonts w:ascii="Arial" w:hAnsi="Arial" w:cs="Arial"/>
                <w:b/>
                <w:i/>
                <w:sz w:val="16"/>
                <w:szCs w:val="16"/>
                <w:lang w:val="es-BO"/>
              </w:rPr>
              <w:t xml:space="preserve">(En este cuadro la ONG debe señalar los datos de su Acta de Fundación, de Estatutos y Reglamento Interno, si corresponde y la </w:t>
            </w:r>
            <w:r w:rsidR="00AF64F0" w:rsidRPr="008D67D2">
              <w:rPr>
                <w:rFonts w:ascii="Arial" w:hAnsi="Arial" w:cs="Arial"/>
                <w:b/>
                <w:i/>
                <w:sz w:val="16"/>
                <w:szCs w:val="16"/>
                <w:lang w:val="es-BO"/>
              </w:rPr>
              <w:t xml:space="preserve">Disposición </w:t>
            </w:r>
            <w:r w:rsidRPr="008D67D2">
              <w:rPr>
                <w:rFonts w:ascii="Arial" w:hAnsi="Arial" w:cs="Arial"/>
                <w:b/>
                <w:i/>
                <w:sz w:val="16"/>
                <w:szCs w:val="16"/>
                <w:lang w:val="es-BO"/>
              </w:rPr>
              <w:t>que aprueba su personalidad jurídica correspondiente)</w:t>
            </w:r>
          </w:p>
          <w:p w14:paraId="73227D9F" w14:textId="77777777" w:rsidR="00707D4D" w:rsidRPr="008D67D2" w:rsidRDefault="00707D4D" w:rsidP="00214FC3">
            <w:pPr>
              <w:jc w:val="both"/>
              <w:rPr>
                <w:rFonts w:cs="Arial"/>
                <w:b/>
                <w:i/>
                <w:sz w:val="18"/>
                <w:szCs w:val="18"/>
                <w:lang w:val="es-BO"/>
              </w:rPr>
            </w:pPr>
          </w:p>
          <w:p w14:paraId="0D3A2A16" w14:textId="77777777" w:rsidR="00707D4D" w:rsidRPr="008D67D2" w:rsidRDefault="00707D4D" w:rsidP="00214FC3">
            <w:pPr>
              <w:rPr>
                <w:rFonts w:ascii="Arial" w:hAnsi="Arial" w:cs="Arial"/>
                <w:b/>
                <w:lang w:val="es-BO"/>
              </w:rPr>
            </w:pPr>
          </w:p>
          <w:p w14:paraId="0B6D4212" w14:textId="77777777" w:rsidR="00707D4D" w:rsidRPr="008D67D2" w:rsidRDefault="00707D4D" w:rsidP="00214FC3">
            <w:pPr>
              <w:rPr>
                <w:rFonts w:ascii="Arial" w:hAnsi="Arial" w:cs="Arial"/>
                <w:b/>
                <w:lang w:val="es-BO"/>
              </w:rPr>
            </w:pPr>
          </w:p>
          <w:p w14:paraId="798C693A" w14:textId="77777777" w:rsidR="00707D4D" w:rsidRPr="008D67D2" w:rsidRDefault="00707D4D" w:rsidP="00214FC3">
            <w:pPr>
              <w:rPr>
                <w:rFonts w:ascii="Arial" w:hAnsi="Arial" w:cs="Arial"/>
                <w:b/>
                <w:lang w:val="es-BO"/>
              </w:rPr>
            </w:pPr>
          </w:p>
          <w:p w14:paraId="1AADDB38" w14:textId="77777777" w:rsidR="00707D4D" w:rsidRPr="008D67D2" w:rsidRDefault="00707D4D" w:rsidP="00214FC3">
            <w:pPr>
              <w:rPr>
                <w:rFonts w:ascii="Arial" w:hAnsi="Arial" w:cs="Arial"/>
                <w:b/>
                <w:lang w:val="es-BO"/>
              </w:rPr>
            </w:pPr>
          </w:p>
        </w:tc>
      </w:tr>
      <w:tr w:rsidR="00707D4D" w:rsidRPr="008D67D2" w14:paraId="2303A22F" w14:textId="77777777" w:rsidTr="00387680">
        <w:trPr>
          <w:trHeight w:val="20"/>
          <w:jc w:val="center"/>
        </w:trPr>
        <w:tc>
          <w:tcPr>
            <w:tcW w:w="3707" w:type="dxa"/>
            <w:gridSpan w:val="3"/>
            <w:tcBorders>
              <w:top w:val="nil"/>
              <w:left w:val="single" w:sz="12" w:space="0" w:color="auto"/>
              <w:bottom w:val="nil"/>
              <w:right w:val="nil"/>
            </w:tcBorders>
            <w:shd w:val="clear" w:color="auto" w:fill="auto"/>
            <w:tcMar>
              <w:left w:w="0" w:type="dxa"/>
              <w:right w:w="0" w:type="dxa"/>
            </w:tcMar>
            <w:vAlign w:val="center"/>
          </w:tcPr>
          <w:p w14:paraId="49E7A47D"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569E323D"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0DFA3E6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5438D301" w14:textId="77777777" w:rsidR="00707D4D" w:rsidRPr="008D67D2" w:rsidRDefault="00707D4D" w:rsidP="00214FC3">
            <w:pPr>
              <w:rPr>
                <w:rFonts w:ascii="Arial" w:hAnsi="Arial" w:cs="Arial"/>
                <w:sz w:val="2"/>
                <w:szCs w:val="2"/>
                <w:lang w:val="es-BO"/>
              </w:rPr>
            </w:pPr>
          </w:p>
        </w:tc>
      </w:tr>
      <w:tr w:rsidR="00707D4D" w:rsidRPr="008D67D2" w14:paraId="5D1F4D48"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D71B03A"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6D828206"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C3220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2FD5E81" w14:textId="77777777" w:rsidR="00707D4D" w:rsidRPr="008D67D2" w:rsidRDefault="00707D4D" w:rsidP="00214FC3">
            <w:pPr>
              <w:rPr>
                <w:rFonts w:ascii="Arial" w:hAnsi="Arial" w:cs="Arial"/>
                <w:sz w:val="2"/>
                <w:szCs w:val="2"/>
                <w:lang w:val="es-BO"/>
              </w:rPr>
            </w:pPr>
          </w:p>
        </w:tc>
      </w:tr>
      <w:tr w:rsidR="00707D4D" w:rsidRPr="008D67D2" w14:paraId="2607FF07" w14:textId="77777777" w:rsidTr="00387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jc w:val="center"/>
        </w:trPr>
        <w:tc>
          <w:tcPr>
            <w:tcW w:w="10198" w:type="dxa"/>
            <w:gridSpan w:val="18"/>
            <w:tcBorders>
              <w:top w:val="single" w:sz="12" w:space="0" w:color="auto"/>
              <w:left w:val="single" w:sz="12" w:space="0" w:color="auto"/>
              <w:bottom w:val="single" w:sz="12" w:space="0" w:color="auto"/>
              <w:right w:val="single" w:sz="12" w:space="0" w:color="auto"/>
            </w:tcBorders>
            <w:shd w:val="clear" w:color="auto" w:fill="002060"/>
          </w:tcPr>
          <w:p w14:paraId="14E4BBDE" w14:textId="77777777" w:rsidR="00707D4D" w:rsidRPr="004A2ADD" w:rsidRDefault="00707D4D" w:rsidP="004651BD">
            <w:pPr>
              <w:numPr>
                <w:ilvl w:val="0"/>
                <w:numId w:val="12"/>
              </w:numPr>
              <w:rPr>
                <w:rFonts w:ascii="Arial" w:hAnsi="Arial" w:cs="Arial"/>
                <w:b/>
                <w:sz w:val="16"/>
                <w:szCs w:val="16"/>
                <w:lang w:val="es-BO"/>
              </w:rPr>
            </w:pPr>
            <w:r w:rsidRPr="004A2ADD">
              <w:rPr>
                <w:rFonts w:ascii="Arial" w:hAnsi="Arial" w:cs="Arial"/>
                <w:b/>
                <w:sz w:val="16"/>
                <w:szCs w:val="16"/>
                <w:lang w:val="es-BO"/>
              </w:rPr>
              <w:t>DATOS DE CONTACTO DE LA ONG</w:t>
            </w:r>
          </w:p>
        </w:tc>
      </w:tr>
      <w:tr w:rsidR="00707D4D" w:rsidRPr="008D67D2" w14:paraId="4F95E3C9" w14:textId="77777777" w:rsidTr="00387680">
        <w:trPr>
          <w:gridAfter w:val="1"/>
          <w:wAfter w:w="24" w:type="dxa"/>
          <w:jc w:val="center"/>
        </w:trPr>
        <w:tc>
          <w:tcPr>
            <w:tcW w:w="3687"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1BCF7F0B" w14:textId="77777777" w:rsidR="00707D4D" w:rsidRPr="008D67D2" w:rsidRDefault="00707D4D" w:rsidP="00214FC3">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02499820" w14:textId="77777777" w:rsidR="00707D4D" w:rsidRPr="008D67D2" w:rsidRDefault="00707D4D" w:rsidP="00214FC3">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5C5DAFE8" w14:textId="77777777" w:rsidR="00707D4D" w:rsidRPr="004A2ADD" w:rsidRDefault="00707D4D" w:rsidP="00214FC3">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11323E8A" w14:textId="77777777" w:rsidR="00707D4D" w:rsidRPr="004A2ADD" w:rsidRDefault="00707D4D" w:rsidP="00214FC3">
            <w:pPr>
              <w:jc w:val="center"/>
              <w:rPr>
                <w:rFonts w:ascii="Arial" w:hAnsi="Arial" w:cs="Arial"/>
                <w:sz w:val="2"/>
                <w:szCs w:val="2"/>
                <w:lang w:val="es-BO"/>
              </w:rPr>
            </w:pPr>
          </w:p>
        </w:tc>
      </w:tr>
      <w:tr w:rsidR="00707D4D" w:rsidRPr="008D67D2" w14:paraId="5C8F1EA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45083F0" w14:textId="77777777" w:rsidR="00707D4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Nombre del Representante Legal  de la ONG</w:t>
            </w:r>
          </w:p>
        </w:tc>
        <w:tc>
          <w:tcPr>
            <w:tcW w:w="140" w:type="dxa"/>
            <w:gridSpan w:val="2"/>
            <w:tcBorders>
              <w:top w:val="nil"/>
              <w:left w:val="nil"/>
              <w:bottom w:val="nil"/>
              <w:right w:val="nil"/>
            </w:tcBorders>
            <w:shd w:val="clear" w:color="auto" w:fill="auto"/>
            <w:vAlign w:val="center"/>
          </w:tcPr>
          <w:p w14:paraId="5FE279EF" w14:textId="77777777" w:rsidR="00707D4D" w:rsidRPr="008D67D2" w:rsidRDefault="00707D4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E6CA74F" w14:textId="77777777" w:rsidR="00707D4D" w:rsidRPr="004A2ADD" w:rsidRDefault="00707D4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795B413C" w14:textId="77777777" w:rsidR="00707D4D" w:rsidRPr="004A2ADD" w:rsidRDefault="00707D4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3CE29C33" w14:textId="77777777" w:rsidR="00707D4D" w:rsidRPr="008D67D2" w:rsidRDefault="00707D4D" w:rsidP="00214FC3">
            <w:pPr>
              <w:rPr>
                <w:rFonts w:ascii="Arial" w:hAnsi="Arial" w:cs="Arial"/>
                <w:lang w:val="es-BO"/>
              </w:rPr>
            </w:pPr>
          </w:p>
        </w:tc>
      </w:tr>
      <w:tr w:rsidR="000F29BD" w:rsidRPr="008D67D2" w14:paraId="63FE2D6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998BDFE"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3BDAFBB"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F0B9FE1" w14:textId="77777777" w:rsidR="000F29BD" w:rsidRPr="004A2ADD" w:rsidRDefault="000F29BD" w:rsidP="00214FC3">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0C0159D3"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ADFBA63" w14:textId="77777777" w:rsidR="000F29BD" w:rsidRPr="008D67D2" w:rsidRDefault="000F29BD" w:rsidP="00214FC3">
            <w:pPr>
              <w:jc w:val="center"/>
              <w:rPr>
                <w:rFonts w:ascii="Arial" w:hAnsi="Arial" w:cs="Arial"/>
                <w:sz w:val="2"/>
                <w:szCs w:val="2"/>
                <w:lang w:val="es-BO"/>
              </w:rPr>
            </w:pPr>
          </w:p>
        </w:tc>
      </w:tr>
      <w:tr w:rsidR="000F29BD" w:rsidRPr="008D67D2" w14:paraId="3F67544E" w14:textId="77777777" w:rsidTr="00387680">
        <w:trPr>
          <w:gridAfter w:val="1"/>
          <w:wAfter w:w="24" w:type="dxa"/>
          <w:jc w:val="center"/>
        </w:trPr>
        <w:tc>
          <w:tcPr>
            <w:tcW w:w="1536" w:type="dxa"/>
            <w:tcBorders>
              <w:top w:val="nil"/>
              <w:left w:val="single" w:sz="12" w:space="0" w:color="auto"/>
              <w:bottom w:val="nil"/>
              <w:right w:val="nil"/>
            </w:tcBorders>
            <w:shd w:val="clear" w:color="auto" w:fill="auto"/>
            <w:tcMar>
              <w:left w:w="0" w:type="dxa"/>
              <w:right w:w="0" w:type="dxa"/>
            </w:tcMar>
            <w:vAlign w:val="center"/>
          </w:tcPr>
          <w:p w14:paraId="292170B0" w14:textId="77777777" w:rsidR="000F29BD" w:rsidRPr="008D67D2" w:rsidRDefault="000F29BD" w:rsidP="00387680">
            <w:pPr>
              <w:ind w:left="113" w:right="113"/>
              <w:jc w:val="right"/>
              <w:rPr>
                <w:rFonts w:ascii="Arial" w:hAnsi="Arial" w:cs="Arial"/>
                <w:b/>
                <w:sz w:val="16"/>
                <w:lang w:val="es-BO"/>
              </w:rPr>
            </w:pPr>
          </w:p>
        </w:tc>
        <w:tc>
          <w:tcPr>
            <w:tcW w:w="3441" w:type="dxa"/>
            <w:gridSpan w:val="7"/>
            <w:tcBorders>
              <w:top w:val="nil"/>
              <w:left w:val="nil"/>
              <w:bottom w:val="nil"/>
              <w:right w:val="nil"/>
            </w:tcBorders>
            <w:shd w:val="clear" w:color="auto" w:fill="auto"/>
            <w:vAlign w:val="center"/>
          </w:tcPr>
          <w:p w14:paraId="02ECCB5C" w14:textId="77777777" w:rsidR="000F29BD" w:rsidRPr="004A2ADD" w:rsidRDefault="00CE7A10" w:rsidP="00387680">
            <w:pPr>
              <w:ind w:left="113" w:right="113"/>
              <w:rPr>
                <w:rFonts w:ascii="Arial" w:hAnsi="Arial" w:cs="Arial"/>
                <w:sz w:val="2"/>
                <w:szCs w:val="2"/>
                <w:lang w:val="es-BO"/>
              </w:rPr>
            </w:pPr>
            <w:r w:rsidRPr="004A2ADD">
              <w:rPr>
                <w:rFonts w:ascii="Arial" w:hAnsi="Arial" w:cs="Arial"/>
                <w:b/>
                <w:noProof/>
                <w:sz w:val="16"/>
                <w:lang w:val="es-BO" w:eastAsia="es-BO"/>
              </w:rPr>
              <mc:AlternateContent>
                <mc:Choice Requires="wps">
                  <w:drawing>
                    <wp:anchor distT="0" distB="0" distL="114300" distR="114300" simplePos="0" relativeHeight="251658752" behindDoc="0" locked="0" layoutInCell="1" allowOverlap="1" wp14:anchorId="0A425EBA" wp14:editId="2F38BAEC">
                      <wp:simplePos x="0" y="0"/>
                      <wp:positionH relativeFrom="column">
                        <wp:posOffset>1515745</wp:posOffset>
                      </wp:positionH>
                      <wp:positionV relativeFrom="paragraph">
                        <wp:posOffset>5080</wp:posOffset>
                      </wp:positionV>
                      <wp:extent cx="3800475" cy="200025"/>
                      <wp:effectExtent l="8255" t="12065" r="10795" b="698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rgbClr val="FFFFFF"/>
                              </a:solidFill>
                              <a:ln w="12700">
                                <a:solidFill>
                                  <a:srgbClr val="6C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FB73633" id="Rectangle 52" o:spid="_x0000_s1026" style="position:absolute;margin-left:119.35pt;margin-top:.4pt;width:299.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" strokecolor="#6c0000" strokeweight="1pt"/>
                  </w:pict>
                </mc:Fallback>
              </mc:AlternateContent>
            </w:r>
            <w:r w:rsidR="006D2FCB" w:rsidRPr="004A2ADD">
              <w:rPr>
                <w:rFonts w:ascii="Arial" w:hAnsi="Arial" w:cs="Arial"/>
                <w:b/>
                <w:sz w:val="16"/>
                <w:lang w:val="es-BO"/>
              </w:rPr>
              <w:t xml:space="preserve">                                   Ciudad  :</w:t>
            </w:r>
          </w:p>
        </w:tc>
        <w:tc>
          <w:tcPr>
            <w:tcW w:w="142" w:type="dxa"/>
            <w:tcBorders>
              <w:top w:val="nil"/>
              <w:left w:val="nil"/>
              <w:bottom w:val="nil"/>
              <w:right w:val="nil"/>
            </w:tcBorders>
            <w:shd w:val="clear" w:color="auto" w:fill="auto"/>
            <w:vAlign w:val="center"/>
          </w:tcPr>
          <w:p w14:paraId="51423D78" w14:textId="77777777" w:rsidR="000F29BD" w:rsidRPr="004A2ADD" w:rsidRDefault="000F29BD" w:rsidP="00214FC3">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753D1583"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6F292B" w14:textId="77777777" w:rsidR="000F29BD" w:rsidRPr="004A2ADD" w:rsidRDefault="000F29BD" w:rsidP="00214FC3">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1A8B23BA"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66E64686" w14:textId="77777777" w:rsidR="000F29BD" w:rsidRPr="008D67D2" w:rsidRDefault="000F29BD" w:rsidP="00214FC3">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2B2C661C" w14:textId="77777777" w:rsidR="000F29BD" w:rsidRPr="008D67D2" w:rsidRDefault="000F29BD" w:rsidP="00214FC3">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61561B6F" w14:textId="77777777" w:rsidR="000F29BD" w:rsidRPr="008D67D2" w:rsidRDefault="000F29BD" w:rsidP="00214FC3">
            <w:pPr>
              <w:jc w:val="center"/>
              <w:rPr>
                <w:rFonts w:ascii="Arial" w:hAnsi="Arial" w:cs="Arial"/>
                <w:sz w:val="2"/>
                <w:szCs w:val="2"/>
                <w:lang w:val="es-BO"/>
              </w:rPr>
            </w:pPr>
          </w:p>
        </w:tc>
      </w:tr>
      <w:tr w:rsidR="000F29BD" w:rsidRPr="008D67D2" w14:paraId="79FD626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A1A0C26"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510983" w14:textId="77777777" w:rsidR="000F29BD" w:rsidRPr="008D67D2" w:rsidRDefault="000F29BD" w:rsidP="00EA1E6E">
            <w:pPr>
              <w:jc w:val="right"/>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3E6BC3C" w14:textId="77777777" w:rsidR="000F29BD" w:rsidRPr="004A2ADD" w:rsidRDefault="000F29BD" w:rsidP="00EA1E6E">
            <w:pPr>
              <w:jc w:val="center"/>
              <w:rPr>
                <w:rFonts w:ascii="Arial" w:hAnsi="Arial" w:cs="Arial"/>
                <w:b/>
                <w:sz w:val="16"/>
                <w:szCs w:val="2"/>
                <w:lang w:val="es-BO"/>
              </w:rPr>
            </w:pPr>
          </w:p>
        </w:tc>
        <w:tc>
          <w:tcPr>
            <w:tcW w:w="3112" w:type="dxa"/>
            <w:gridSpan w:val="7"/>
            <w:tcBorders>
              <w:top w:val="nil"/>
              <w:left w:val="nil"/>
              <w:bottom w:val="nil"/>
              <w:right w:val="nil"/>
            </w:tcBorders>
            <w:shd w:val="clear" w:color="auto" w:fill="auto"/>
            <w:vAlign w:val="center"/>
          </w:tcPr>
          <w:p w14:paraId="05D014E1"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1ABDAF5E" w14:textId="77777777" w:rsidR="000F29BD" w:rsidRPr="008D67D2" w:rsidRDefault="000F29BD" w:rsidP="00214FC3">
            <w:pPr>
              <w:jc w:val="center"/>
              <w:rPr>
                <w:rFonts w:ascii="Arial" w:hAnsi="Arial" w:cs="Arial"/>
                <w:sz w:val="2"/>
                <w:szCs w:val="2"/>
                <w:lang w:val="es-BO"/>
              </w:rPr>
            </w:pPr>
          </w:p>
        </w:tc>
      </w:tr>
      <w:tr w:rsidR="000F29BD" w:rsidRPr="008D67D2" w14:paraId="3BBEA53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08B48DD8"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11B24028"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E540A35"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79187E9F" w14:textId="77777777" w:rsidR="000F29BD" w:rsidRPr="004A2ADD" w:rsidRDefault="000F29BD" w:rsidP="00214FC3">
            <w:pPr>
              <w:jc w:val="center"/>
              <w:rPr>
                <w:rFonts w:ascii="Arial" w:hAnsi="Arial" w:cs="Arial"/>
                <w:sz w:val="2"/>
                <w:szCs w:val="2"/>
                <w:lang w:val="es-BO"/>
              </w:rPr>
            </w:pPr>
          </w:p>
        </w:tc>
      </w:tr>
      <w:tr w:rsidR="000F29BD" w:rsidRPr="008D67D2" w14:paraId="166A9B72"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BD49715"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45B4B647"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40C19DBB" w14:textId="77777777" w:rsidR="000F29BD" w:rsidRPr="004A2ADD"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ECCE3E7" w14:textId="77777777" w:rsidR="000F29BD" w:rsidRPr="004A2ADD"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754FEE01" w14:textId="77777777" w:rsidR="000F29BD" w:rsidRPr="008D67D2" w:rsidRDefault="000F29BD" w:rsidP="00214FC3">
            <w:pPr>
              <w:rPr>
                <w:rFonts w:ascii="Arial" w:hAnsi="Arial" w:cs="Arial"/>
                <w:lang w:val="es-BO"/>
              </w:rPr>
            </w:pPr>
          </w:p>
        </w:tc>
      </w:tr>
      <w:tr w:rsidR="000F29BD" w:rsidRPr="008D67D2" w14:paraId="669977A5"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2DA1A4A"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2F535C"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369DDF64"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618FD98A" w14:textId="77777777" w:rsidR="000F29BD" w:rsidRPr="004A2ADD" w:rsidRDefault="000F29BD" w:rsidP="00214FC3">
            <w:pPr>
              <w:jc w:val="center"/>
              <w:rPr>
                <w:rFonts w:ascii="Arial" w:hAnsi="Arial" w:cs="Arial"/>
                <w:sz w:val="2"/>
                <w:szCs w:val="2"/>
                <w:lang w:val="es-BO"/>
              </w:rPr>
            </w:pPr>
          </w:p>
        </w:tc>
      </w:tr>
      <w:tr w:rsidR="000F29BD" w:rsidRPr="008D67D2" w14:paraId="2E8FA38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288FE017"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Teléfonos</w:t>
            </w:r>
          </w:p>
        </w:tc>
        <w:tc>
          <w:tcPr>
            <w:tcW w:w="140" w:type="dxa"/>
            <w:gridSpan w:val="2"/>
            <w:tcBorders>
              <w:top w:val="nil"/>
              <w:left w:val="nil"/>
              <w:bottom w:val="nil"/>
              <w:right w:val="nil"/>
            </w:tcBorders>
            <w:shd w:val="clear" w:color="auto" w:fill="auto"/>
            <w:vAlign w:val="center"/>
          </w:tcPr>
          <w:p w14:paraId="3294A274"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B291CA7"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33CE458"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1210EE38" w14:textId="77777777" w:rsidR="000F29BD" w:rsidRPr="004A2ADD" w:rsidRDefault="000F29BD" w:rsidP="00214FC3">
            <w:pPr>
              <w:jc w:val="center"/>
              <w:rPr>
                <w:rFonts w:ascii="Arial" w:hAnsi="Arial" w:cs="Arial"/>
                <w:lang w:val="es-BO"/>
              </w:rPr>
            </w:pPr>
          </w:p>
        </w:tc>
      </w:tr>
      <w:tr w:rsidR="000F29BD" w:rsidRPr="008D67D2" w14:paraId="1EFC434A"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57821D75"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5B0E50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5E4FEB8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B0A8E27" w14:textId="77777777" w:rsidR="000F29BD" w:rsidRPr="004A2ADD" w:rsidRDefault="000F29BD" w:rsidP="00214FC3">
            <w:pPr>
              <w:jc w:val="center"/>
              <w:rPr>
                <w:rFonts w:ascii="Arial" w:hAnsi="Arial" w:cs="Arial"/>
                <w:sz w:val="2"/>
                <w:szCs w:val="2"/>
                <w:lang w:val="es-BO"/>
              </w:rPr>
            </w:pPr>
          </w:p>
        </w:tc>
      </w:tr>
      <w:tr w:rsidR="000F29BD" w:rsidRPr="008D67D2" w14:paraId="63E666C8"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EAE2E8C"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Fax </w:t>
            </w:r>
          </w:p>
        </w:tc>
        <w:tc>
          <w:tcPr>
            <w:tcW w:w="140" w:type="dxa"/>
            <w:gridSpan w:val="2"/>
            <w:tcBorders>
              <w:top w:val="nil"/>
              <w:left w:val="nil"/>
              <w:bottom w:val="nil"/>
              <w:right w:val="nil"/>
            </w:tcBorders>
            <w:shd w:val="clear" w:color="auto" w:fill="auto"/>
            <w:vAlign w:val="center"/>
          </w:tcPr>
          <w:p w14:paraId="0B3C8156"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2B3A76DE"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7CEEE615"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3FD9FBF" w14:textId="77777777" w:rsidR="000F29BD" w:rsidRPr="004A2ADD" w:rsidRDefault="000F29BD" w:rsidP="00214FC3">
            <w:pPr>
              <w:jc w:val="center"/>
              <w:rPr>
                <w:rFonts w:ascii="Arial" w:hAnsi="Arial" w:cs="Arial"/>
                <w:lang w:val="es-BO"/>
              </w:rPr>
            </w:pPr>
          </w:p>
        </w:tc>
      </w:tr>
      <w:tr w:rsidR="000F29BD" w:rsidRPr="008D67D2" w14:paraId="40B078C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902055D"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D947A2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42015CC"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DF0F9EB" w14:textId="77777777" w:rsidR="000F29BD" w:rsidRPr="004A2ADD" w:rsidRDefault="000F29BD" w:rsidP="00214FC3">
            <w:pPr>
              <w:jc w:val="center"/>
              <w:rPr>
                <w:rFonts w:ascii="Arial" w:hAnsi="Arial" w:cs="Arial"/>
                <w:sz w:val="2"/>
                <w:szCs w:val="2"/>
                <w:lang w:val="es-BO"/>
              </w:rPr>
            </w:pPr>
          </w:p>
        </w:tc>
      </w:tr>
      <w:tr w:rsidR="000F29BD" w:rsidRPr="008D67D2" w14:paraId="1CA7A7E0"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D170E70"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Casilla </w:t>
            </w:r>
          </w:p>
        </w:tc>
        <w:tc>
          <w:tcPr>
            <w:tcW w:w="140" w:type="dxa"/>
            <w:gridSpan w:val="2"/>
            <w:tcBorders>
              <w:top w:val="nil"/>
              <w:left w:val="nil"/>
              <w:bottom w:val="nil"/>
              <w:right w:val="nil"/>
            </w:tcBorders>
            <w:shd w:val="clear" w:color="auto" w:fill="auto"/>
            <w:vAlign w:val="center"/>
          </w:tcPr>
          <w:p w14:paraId="0891C0D9"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5A9FF65C"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5BB03BC"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328B14BF" w14:textId="77777777" w:rsidR="000F29BD" w:rsidRPr="004A2ADD" w:rsidRDefault="000F29BD" w:rsidP="00214FC3">
            <w:pPr>
              <w:jc w:val="center"/>
              <w:rPr>
                <w:rFonts w:ascii="Arial" w:hAnsi="Arial" w:cs="Arial"/>
                <w:lang w:val="es-BO"/>
              </w:rPr>
            </w:pPr>
          </w:p>
        </w:tc>
      </w:tr>
      <w:tr w:rsidR="000F29BD" w:rsidRPr="008D67D2" w14:paraId="51303F83"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66DFF099"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81E0E93"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421F3F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55985CE2" w14:textId="77777777" w:rsidR="000F29BD" w:rsidRPr="004A2ADD" w:rsidRDefault="000F29BD" w:rsidP="00214FC3">
            <w:pPr>
              <w:jc w:val="center"/>
              <w:rPr>
                <w:rFonts w:ascii="Arial" w:hAnsi="Arial" w:cs="Arial"/>
                <w:sz w:val="2"/>
                <w:szCs w:val="2"/>
                <w:lang w:val="es-BO"/>
              </w:rPr>
            </w:pPr>
          </w:p>
        </w:tc>
      </w:tr>
      <w:tr w:rsidR="000F29BD" w:rsidRPr="008D67D2" w14:paraId="5CC3939F"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30176A1"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Correo electrónico)</w:t>
            </w:r>
          </w:p>
        </w:tc>
        <w:tc>
          <w:tcPr>
            <w:tcW w:w="140" w:type="dxa"/>
            <w:gridSpan w:val="2"/>
            <w:tcBorders>
              <w:top w:val="nil"/>
              <w:left w:val="nil"/>
              <w:bottom w:val="nil"/>
              <w:right w:val="nil"/>
            </w:tcBorders>
            <w:shd w:val="clear" w:color="auto" w:fill="auto"/>
            <w:vAlign w:val="center"/>
          </w:tcPr>
          <w:p w14:paraId="2A30E9DD"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318881ED" w14:textId="77777777" w:rsidR="000F29BD" w:rsidRPr="008D67D2"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CED353E" w14:textId="77777777" w:rsidR="000F29BD" w:rsidRPr="008D67D2"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132064B1" w14:textId="77777777" w:rsidR="000F29BD" w:rsidRPr="008D67D2" w:rsidRDefault="000F29BD" w:rsidP="00214FC3">
            <w:pPr>
              <w:rPr>
                <w:rFonts w:ascii="Arial" w:hAnsi="Arial" w:cs="Arial"/>
                <w:lang w:val="es-BO"/>
              </w:rPr>
            </w:pPr>
          </w:p>
        </w:tc>
      </w:tr>
      <w:tr w:rsidR="000F29BD" w:rsidRPr="008D67D2" w14:paraId="4DEEBCF0" w14:textId="77777777" w:rsidTr="00387680">
        <w:trPr>
          <w:gridAfter w:val="1"/>
          <w:wAfter w:w="24" w:type="dxa"/>
          <w:jc w:val="center"/>
        </w:trPr>
        <w:tc>
          <w:tcPr>
            <w:tcW w:w="3687"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560312E0" w14:textId="77777777" w:rsidR="000F29BD" w:rsidRPr="008D67D2" w:rsidRDefault="000F29BD" w:rsidP="00387680">
            <w:pPr>
              <w:ind w:left="113" w:right="113"/>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4EF80C97" w14:textId="77777777" w:rsidR="000F29BD" w:rsidRPr="008D67D2" w:rsidRDefault="000F29BD" w:rsidP="00214FC3">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1D07E84E" w14:textId="77777777" w:rsidR="000F29BD" w:rsidRPr="008D67D2" w:rsidRDefault="000F29BD" w:rsidP="00214FC3">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5367BDF2" w14:textId="77777777" w:rsidR="000F29BD" w:rsidRPr="008D67D2" w:rsidRDefault="000F29BD" w:rsidP="00214FC3">
            <w:pPr>
              <w:rPr>
                <w:rFonts w:ascii="Arial" w:hAnsi="Arial" w:cs="Arial"/>
                <w:sz w:val="2"/>
                <w:szCs w:val="2"/>
                <w:lang w:val="es-BO"/>
              </w:rPr>
            </w:pPr>
          </w:p>
        </w:tc>
      </w:tr>
    </w:tbl>
    <w:p w14:paraId="5AD31CBA" w14:textId="77777777" w:rsidR="00707D4D" w:rsidRPr="008D67D2" w:rsidRDefault="00707D4D" w:rsidP="00707D4D">
      <w:pPr>
        <w:jc w:val="both"/>
        <w:rPr>
          <w:rFonts w:cs="Arial"/>
          <w:b/>
          <w:sz w:val="18"/>
          <w:szCs w:val="18"/>
          <w:lang w:val="es-BO"/>
        </w:rPr>
      </w:pPr>
    </w:p>
    <w:p w14:paraId="7001E7BB" w14:textId="77777777" w:rsidR="00707D4D" w:rsidRPr="008D67D2" w:rsidRDefault="00707D4D" w:rsidP="00707D4D">
      <w:pPr>
        <w:jc w:val="center"/>
        <w:rPr>
          <w:rFonts w:cs="Arial"/>
          <w:b/>
          <w:lang w:val="es-BO"/>
        </w:rPr>
      </w:pPr>
    </w:p>
    <w:p w14:paraId="1423DACF" w14:textId="77777777" w:rsidR="00707D4D" w:rsidRPr="008D67D2" w:rsidRDefault="00707D4D" w:rsidP="00707D4D">
      <w:pPr>
        <w:jc w:val="both"/>
        <w:rPr>
          <w:rFonts w:cs="Arial"/>
          <w:b/>
          <w:lang w:val="es-BO"/>
        </w:rPr>
      </w:pPr>
    </w:p>
    <w:p w14:paraId="3E8E0400" w14:textId="77777777" w:rsidR="00707D4D" w:rsidRPr="008D67D2" w:rsidRDefault="00707D4D" w:rsidP="00707D4D">
      <w:pPr>
        <w:rPr>
          <w:rFonts w:cs="Arial"/>
          <w:i/>
          <w:lang w:val="es-BO"/>
        </w:rPr>
      </w:pPr>
    </w:p>
    <w:p w14:paraId="693C54CE" w14:textId="77777777" w:rsidR="00707D4D" w:rsidRPr="008D67D2" w:rsidRDefault="00707D4D" w:rsidP="00707D4D">
      <w:pPr>
        <w:rPr>
          <w:rFonts w:cs="Arial"/>
          <w:i/>
          <w:lang w:val="es-BO"/>
        </w:rPr>
      </w:pPr>
    </w:p>
    <w:p w14:paraId="4A8E56C0" w14:textId="77777777" w:rsidR="00707D4D" w:rsidRPr="008D67D2" w:rsidRDefault="00707D4D" w:rsidP="00707D4D">
      <w:pPr>
        <w:jc w:val="center"/>
        <w:rPr>
          <w:rFonts w:cs="Arial"/>
          <w:b/>
          <w:lang w:val="es-BO"/>
        </w:rPr>
      </w:pPr>
    </w:p>
    <w:p w14:paraId="51A2DD83" w14:textId="77777777" w:rsidR="00707D4D" w:rsidRPr="008D67D2" w:rsidRDefault="00707D4D" w:rsidP="00707D4D">
      <w:pPr>
        <w:jc w:val="center"/>
        <w:rPr>
          <w:rFonts w:cs="Arial"/>
          <w:b/>
          <w:lang w:val="es-BO"/>
        </w:rPr>
      </w:pPr>
    </w:p>
    <w:p w14:paraId="7018DBA7" w14:textId="77777777" w:rsidR="00707D4D" w:rsidRPr="008D67D2" w:rsidRDefault="00707D4D" w:rsidP="00707D4D">
      <w:pPr>
        <w:rPr>
          <w:lang w:val="es-BO"/>
        </w:rPr>
      </w:pPr>
    </w:p>
    <w:p w14:paraId="04AF998C" w14:textId="77777777" w:rsidR="00707D4D" w:rsidRPr="008D67D2" w:rsidRDefault="00707D4D" w:rsidP="00707D4D">
      <w:pPr>
        <w:jc w:val="center"/>
        <w:rPr>
          <w:lang w:val="es-BO"/>
        </w:rPr>
      </w:pPr>
    </w:p>
    <w:p w14:paraId="5FA23758" w14:textId="77777777" w:rsidR="00915E63" w:rsidRPr="008D67D2" w:rsidRDefault="00915E63" w:rsidP="00707D4D">
      <w:pPr>
        <w:jc w:val="center"/>
        <w:rPr>
          <w:lang w:val="es-BO"/>
        </w:rPr>
      </w:pPr>
    </w:p>
    <w:p w14:paraId="6D32209B" w14:textId="77777777" w:rsidR="009A3CF4" w:rsidRPr="008D67D2" w:rsidRDefault="00FA0660" w:rsidP="00BF5BBB">
      <w:pPr>
        <w:jc w:val="center"/>
        <w:rPr>
          <w:rFonts w:ascii="Arial" w:hAnsi="Arial" w:cs="Arial"/>
          <w:b/>
          <w:sz w:val="18"/>
          <w:szCs w:val="18"/>
          <w:lang w:val="es-BO"/>
        </w:rPr>
      </w:pPr>
      <w:r w:rsidRPr="008D67D2">
        <w:rPr>
          <w:rFonts w:ascii="Arial" w:hAnsi="Arial" w:cs="Arial"/>
          <w:b/>
          <w:sz w:val="18"/>
          <w:szCs w:val="18"/>
          <w:lang w:val="es-BO"/>
        </w:rPr>
        <w:br w:type="page"/>
      </w:r>
    </w:p>
    <w:p w14:paraId="3719BAE4"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3</w:t>
      </w:r>
    </w:p>
    <w:p w14:paraId="71239BE9"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t xml:space="preserve">EXPERIENCIA </w:t>
      </w:r>
      <w:r w:rsidR="00162FE3" w:rsidRPr="008D67D2">
        <w:rPr>
          <w:rFonts w:ascii="Verdana" w:hAnsi="Verdana" w:cs="Arial"/>
          <w:b/>
          <w:sz w:val="18"/>
          <w:szCs w:val="16"/>
          <w:lang w:val="es-BO"/>
        </w:rPr>
        <w:t>GENERAL</w:t>
      </w:r>
      <w:r w:rsidR="00AF64F0" w:rsidRPr="008D67D2">
        <w:rPr>
          <w:rFonts w:ascii="Verdana" w:hAnsi="Verdana" w:cs="Arial"/>
          <w:b/>
          <w:sz w:val="18"/>
          <w:szCs w:val="16"/>
          <w:lang w:val="es-BO"/>
        </w:rPr>
        <w:t xml:space="preserve"> Y ESPECÍFICA</w:t>
      </w:r>
      <w:r w:rsidR="00162FE3" w:rsidRPr="008D67D2">
        <w:rPr>
          <w:rFonts w:ascii="Verdana" w:hAnsi="Verdana" w:cs="Arial"/>
          <w:b/>
          <w:sz w:val="18"/>
          <w:szCs w:val="16"/>
          <w:lang w:val="es-BO"/>
        </w:rPr>
        <w:t xml:space="preserve"> </w:t>
      </w:r>
      <w:r w:rsidRPr="008D67D2">
        <w:rPr>
          <w:rFonts w:ascii="Verdana" w:hAnsi="Verdana" w:cs="Arial"/>
          <w:b/>
          <w:sz w:val="18"/>
          <w:szCs w:val="16"/>
          <w:lang w:val="es-BO"/>
        </w:rPr>
        <w:t>DE</w:t>
      </w:r>
      <w:r w:rsidR="00D922DE" w:rsidRPr="008D67D2">
        <w:rPr>
          <w:rFonts w:ascii="Verdana" w:hAnsi="Verdana" w:cs="Arial"/>
          <w:b/>
          <w:sz w:val="18"/>
          <w:szCs w:val="16"/>
          <w:lang w:val="es-BO"/>
        </w:rPr>
        <w:t>L PROPONENTE</w:t>
      </w:r>
    </w:p>
    <w:p w14:paraId="7E2126BD" w14:textId="77777777" w:rsidR="00162FE3" w:rsidRPr="008D67D2" w:rsidRDefault="00162FE3" w:rsidP="00F612CD">
      <w:pPr>
        <w:jc w:val="center"/>
        <w:rPr>
          <w:rFonts w:ascii="Verdana" w:hAnsi="Verdana" w:cs="Arial"/>
          <w:b/>
          <w:sz w:val="18"/>
          <w:szCs w:val="16"/>
          <w:lang w:val="es-BO"/>
        </w:rPr>
      </w:pPr>
    </w:p>
    <w:p w14:paraId="58D80C7B" w14:textId="77777777" w:rsidR="00DB7EB4" w:rsidRPr="008D67D2" w:rsidRDefault="00DB7EB4" w:rsidP="002C09D7">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2DEE101" w14:textId="77777777" w:rsidTr="00387680">
        <w:trPr>
          <w:trHeight w:val="543"/>
          <w:jc w:val="center"/>
        </w:trPr>
        <w:tc>
          <w:tcPr>
            <w:tcW w:w="10206" w:type="dxa"/>
            <w:gridSpan w:val="9"/>
            <w:tcBorders>
              <w:top w:val="single" w:sz="12" w:space="0" w:color="auto"/>
            </w:tcBorders>
            <w:shd w:val="clear" w:color="auto" w:fill="17365D"/>
            <w:vAlign w:val="center"/>
          </w:tcPr>
          <w:p w14:paraId="7363B335" w14:textId="77777777" w:rsidR="00387680" w:rsidRPr="008D67D2" w:rsidRDefault="00387680" w:rsidP="0063502C">
            <w:pPr>
              <w:jc w:val="center"/>
              <w:rPr>
                <w:rFonts w:ascii="Arial" w:hAnsi="Arial" w:cs="Arial"/>
                <w:b/>
                <w:i/>
                <w:sz w:val="16"/>
                <w:szCs w:val="16"/>
                <w:lang w:val="es-BO"/>
              </w:rPr>
            </w:pPr>
            <w:r w:rsidRPr="008D67D2">
              <w:rPr>
                <w:rFonts w:ascii="Arial" w:hAnsi="Arial" w:cs="Arial"/>
                <w:b/>
                <w:i/>
                <w:sz w:val="16"/>
                <w:szCs w:val="16"/>
                <w:lang w:val="es-BO"/>
              </w:rPr>
              <w:t xml:space="preserve">EXPERIENCIA GENERAL </w:t>
            </w:r>
          </w:p>
        </w:tc>
      </w:tr>
      <w:tr w:rsidR="002C09D7" w:rsidRPr="008D67D2" w14:paraId="0624E0E1"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B6ABA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88D49B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51423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B65872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70FDC65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2AEF12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1C65BD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Forma de Participación (Asociado</w:t>
            </w:r>
            <w:r w:rsidR="00257428" w:rsidRPr="008D67D2">
              <w:rPr>
                <w:rFonts w:ascii="Arial" w:hAnsi="Arial" w:cs="Arial"/>
                <w:b/>
                <w:sz w:val="16"/>
                <w:szCs w:val="16"/>
                <w:lang w:val="es-BO"/>
              </w:rPr>
              <w:t>/No Asociado</w:t>
            </w:r>
            <w:r w:rsidRPr="008D67D2">
              <w:rPr>
                <w:rFonts w:ascii="Arial" w:hAnsi="Arial" w:cs="Arial"/>
                <w:b/>
                <w:sz w:val="16"/>
                <w:szCs w:val="16"/>
                <w:lang w:val="es-BO"/>
              </w:rPr>
              <w:t>)</w:t>
            </w:r>
          </w:p>
        </w:tc>
      </w:tr>
      <w:tr w:rsidR="002C09D7" w:rsidRPr="008D67D2" w14:paraId="10CE1067"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D3BC61"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8EEA843"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46B9CFB5" w14:textId="77777777" w:rsidR="002C09D7" w:rsidRPr="008D67D2" w:rsidRDefault="002C09D7" w:rsidP="00620053">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61622386" w14:textId="77777777" w:rsidR="002C09D7" w:rsidRPr="008D67D2" w:rsidRDefault="002C09D7" w:rsidP="00620053">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CF9C48B" w14:textId="77777777" w:rsidR="002C09D7" w:rsidRPr="008D67D2" w:rsidRDefault="002C09D7" w:rsidP="00620053">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4F5BB7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4224F20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1E66132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4CF93E0B" w14:textId="77777777" w:rsidR="002C09D7" w:rsidRPr="008D67D2" w:rsidRDefault="002C09D7" w:rsidP="00620053">
            <w:pPr>
              <w:jc w:val="center"/>
              <w:rPr>
                <w:rFonts w:ascii="Arial" w:hAnsi="Arial" w:cs="Arial"/>
                <w:b/>
                <w:sz w:val="16"/>
                <w:szCs w:val="16"/>
                <w:lang w:val="es-BO"/>
              </w:rPr>
            </w:pPr>
          </w:p>
        </w:tc>
      </w:tr>
      <w:tr w:rsidR="002C09D7" w:rsidRPr="008D67D2" w14:paraId="5905D77A"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8022E"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758727B"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72CB55F" w14:textId="77777777" w:rsidR="002C09D7" w:rsidRPr="008D67D2" w:rsidRDefault="002C09D7" w:rsidP="00620053">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936CB71"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6275DEE" w14:textId="77777777" w:rsidR="002C09D7" w:rsidRPr="008D67D2" w:rsidRDefault="002C09D7" w:rsidP="00620053">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0F4B4FED" w14:textId="77777777" w:rsidR="002C09D7" w:rsidRPr="008D67D2" w:rsidRDefault="002C09D7" w:rsidP="00620053">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745F01E" w14:textId="77777777" w:rsidR="002C09D7" w:rsidRPr="008D67D2" w:rsidRDefault="002C09D7" w:rsidP="00620053">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31199181" w14:textId="77777777" w:rsidR="002C09D7" w:rsidRPr="008D67D2" w:rsidRDefault="002C09D7" w:rsidP="00620053">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3CEFDD34" w14:textId="77777777" w:rsidR="002C09D7" w:rsidRPr="008D67D2" w:rsidRDefault="002C09D7" w:rsidP="00620053">
            <w:pPr>
              <w:jc w:val="center"/>
              <w:rPr>
                <w:rFonts w:ascii="Arial" w:hAnsi="Arial" w:cs="Arial"/>
                <w:sz w:val="16"/>
                <w:szCs w:val="16"/>
                <w:lang w:val="es-BO"/>
              </w:rPr>
            </w:pPr>
          </w:p>
        </w:tc>
      </w:tr>
      <w:tr w:rsidR="002C09D7" w:rsidRPr="008D67D2" w14:paraId="5A300AC9"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28370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D36A2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9CEC09"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17C4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E4BFEA"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9A341A2"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719C49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2977512"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377337CA" w14:textId="77777777" w:rsidR="002C09D7" w:rsidRPr="008D67D2" w:rsidRDefault="002C09D7" w:rsidP="00620053">
            <w:pPr>
              <w:jc w:val="center"/>
              <w:rPr>
                <w:rFonts w:ascii="Arial" w:hAnsi="Arial" w:cs="Arial"/>
                <w:sz w:val="16"/>
                <w:szCs w:val="16"/>
                <w:lang w:val="es-BO"/>
              </w:rPr>
            </w:pPr>
          </w:p>
        </w:tc>
      </w:tr>
      <w:tr w:rsidR="002C09D7" w:rsidRPr="008D67D2" w14:paraId="403134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1AA90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D3032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F2CBCF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59669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C17045"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9FCD080"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62D78947"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1BA4D47"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3334028" w14:textId="77777777" w:rsidR="002C09D7" w:rsidRPr="008D67D2" w:rsidRDefault="002C09D7" w:rsidP="00620053">
            <w:pPr>
              <w:jc w:val="center"/>
              <w:rPr>
                <w:rFonts w:ascii="Arial" w:hAnsi="Arial" w:cs="Arial"/>
                <w:sz w:val="16"/>
                <w:szCs w:val="16"/>
                <w:lang w:val="es-BO"/>
              </w:rPr>
            </w:pPr>
          </w:p>
        </w:tc>
      </w:tr>
      <w:tr w:rsidR="002C09D7" w:rsidRPr="008D67D2" w14:paraId="7C923A5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9AC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1DD1A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00B62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57EE4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5BE26D"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D0A3F19"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D237135"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3BAD0E6"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0ECEECE" w14:textId="77777777" w:rsidR="002C09D7" w:rsidRPr="008D67D2" w:rsidRDefault="002C09D7" w:rsidP="00620053">
            <w:pPr>
              <w:jc w:val="center"/>
              <w:rPr>
                <w:rFonts w:ascii="Arial" w:hAnsi="Arial" w:cs="Arial"/>
                <w:sz w:val="16"/>
                <w:szCs w:val="16"/>
                <w:lang w:val="es-BO"/>
              </w:rPr>
            </w:pPr>
          </w:p>
        </w:tc>
      </w:tr>
      <w:tr w:rsidR="002C09D7" w:rsidRPr="008D67D2" w14:paraId="300DDE66"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D5E059"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0C72C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9CEC5B"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24166E"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7D5CB7"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25AC1E8"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0ECDAA90"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315228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CD9F160" w14:textId="77777777" w:rsidR="002C09D7" w:rsidRPr="008D67D2" w:rsidRDefault="002C09D7" w:rsidP="00620053">
            <w:pPr>
              <w:jc w:val="center"/>
              <w:rPr>
                <w:rFonts w:ascii="Arial" w:hAnsi="Arial" w:cs="Arial"/>
                <w:sz w:val="16"/>
                <w:szCs w:val="16"/>
                <w:lang w:val="es-BO"/>
              </w:rPr>
            </w:pPr>
          </w:p>
        </w:tc>
      </w:tr>
      <w:tr w:rsidR="002C09D7" w:rsidRPr="008D67D2" w14:paraId="025DE7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19B67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79AAAE"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959893"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0AFE3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C67FE3"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624D206"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9A109D"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A7C281B"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81B822D" w14:textId="77777777" w:rsidR="002C09D7" w:rsidRPr="008D67D2" w:rsidRDefault="002C09D7" w:rsidP="00620053">
            <w:pPr>
              <w:jc w:val="center"/>
              <w:rPr>
                <w:rFonts w:ascii="Arial" w:hAnsi="Arial" w:cs="Arial"/>
                <w:sz w:val="16"/>
                <w:szCs w:val="16"/>
                <w:lang w:val="es-BO"/>
              </w:rPr>
            </w:pPr>
          </w:p>
        </w:tc>
      </w:tr>
      <w:tr w:rsidR="002C09D7" w:rsidRPr="008D67D2" w14:paraId="281886A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88884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DFE766"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7BD3754"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11007459"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97C4436"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0F51A935"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AD504B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922854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6C5F8905" w14:textId="77777777" w:rsidR="002C09D7" w:rsidRPr="008D67D2" w:rsidRDefault="002C09D7" w:rsidP="00620053">
            <w:pPr>
              <w:jc w:val="center"/>
              <w:rPr>
                <w:rFonts w:ascii="Arial" w:hAnsi="Arial" w:cs="Arial"/>
                <w:sz w:val="16"/>
                <w:szCs w:val="16"/>
                <w:lang w:val="es-BO"/>
              </w:rPr>
            </w:pPr>
          </w:p>
        </w:tc>
      </w:tr>
      <w:tr w:rsidR="002C09D7" w:rsidRPr="008D67D2" w14:paraId="6A1CBD19"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F31FB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TOTAL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3D14A844" w14:textId="77777777" w:rsidR="002C09D7" w:rsidRPr="008D67D2" w:rsidRDefault="002C09D7" w:rsidP="00620053">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5C880B0C" w14:textId="77777777" w:rsidR="002C09D7" w:rsidRPr="008D67D2" w:rsidRDefault="002C09D7" w:rsidP="00620053">
            <w:pPr>
              <w:jc w:val="center"/>
              <w:rPr>
                <w:rFonts w:ascii="Arial" w:hAnsi="Arial" w:cs="Arial"/>
                <w:b/>
                <w:sz w:val="16"/>
                <w:szCs w:val="16"/>
                <w:lang w:val="es-BO"/>
              </w:rPr>
            </w:pPr>
          </w:p>
        </w:tc>
      </w:tr>
      <w:tr w:rsidR="002C09D7" w:rsidRPr="008D67D2" w14:paraId="7613DC0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6B8F5DF1" w14:textId="03219536" w:rsidR="002C09D7" w:rsidRPr="008D67D2" w:rsidRDefault="002C09D7" w:rsidP="00B15B08">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sz w:val="16"/>
                <w:szCs w:val="16"/>
                <w:lang w:val="es-BO"/>
              </w:rPr>
              <w:t xml:space="preserve">Toda la información contenida en este formulario es una declaración jurada. </w:t>
            </w:r>
            <w:r w:rsidR="0063502C"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4A2ADD">
              <w:rPr>
                <w:rFonts w:ascii="Arial" w:hAnsi="Arial" w:cs="Arial"/>
                <w:bCs/>
                <w:sz w:val="16"/>
                <w:szCs w:val="16"/>
                <w:lang w:val="es-BO"/>
              </w:rPr>
              <w:t>consultorías</w:t>
            </w:r>
            <w:r w:rsidR="0063502C" w:rsidRPr="008D67D2">
              <w:rPr>
                <w:rFonts w:ascii="Arial" w:hAnsi="Arial" w:cs="Arial"/>
                <w:bCs/>
                <w:sz w:val="16"/>
                <w:szCs w:val="16"/>
                <w:lang w:val="es-BO"/>
              </w:rPr>
              <w:t xml:space="preserve"> detalladas, en original o fotocopia legalizada emitida por el contratante.</w:t>
            </w:r>
          </w:p>
        </w:tc>
      </w:tr>
    </w:tbl>
    <w:p w14:paraId="72ED3E47" w14:textId="77777777" w:rsidR="002C09D7" w:rsidRPr="008D67D2" w:rsidRDefault="002C09D7" w:rsidP="002C09D7">
      <w:pPr>
        <w:jc w:val="both"/>
        <w:rPr>
          <w:rFonts w:ascii="Verdana" w:hAnsi="Verdana" w:cs="Arial"/>
          <w:sz w:val="16"/>
          <w:szCs w:val="16"/>
          <w:lang w:val="es-BO"/>
        </w:rPr>
      </w:pPr>
    </w:p>
    <w:p w14:paraId="127B111F" w14:textId="77777777" w:rsidR="002C09D7" w:rsidRPr="008D67D2" w:rsidRDefault="002C09D7" w:rsidP="002C09D7">
      <w:pPr>
        <w:jc w:val="both"/>
        <w:rPr>
          <w:rFonts w:ascii="Verdana" w:hAnsi="Verdana" w:cs="Arial"/>
          <w:sz w:val="16"/>
          <w:szCs w:val="16"/>
          <w:lang w:val="es-BO"/>
        </w:rPr>
      </w:pPr>
    </w:p>
    <w:p w14:paraId="164C9853" w14:textId="77777777" w:rsidR="00B7094F" w:rsidRPr="008D67D2" w:rsidRDefault="00B7094F" w:rsidP="00B7094F">
      <w:pPr>
        <w:jc w:val="center"/>
        <w:rPr>
          <w:rFonts w:ascii="Verdana" w:hAnsi="Verdana" w:cs="Arial"/>
          <w:b/>
          <w:sz w:val="18"/>
          <w:szCs w:val="16"/>
          <w:lang w:val="es-BO"/>
        </w:rPr>
      </w:pPr>
    </w:p>
    <w:p w14:paraId="137C5543" w14:textId="77777777" w:rsidR="00B7094F" w:rsidRPr="008D67D2" w:rsidRDefault="00B7094F" w:rsidP="00B7094F">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6DC3294" w14:textId="77777777" w:rsidTr="00387680">
        <w:trPr>
          <w:trHeight w:val="555"/>
          <w:jc w:val="center"/>
        </w:trPr>
        <w:tc>
          <w:tcPr>
            <w:tcW w:w="10206" w:type="dxa"/>
            <w:gridSpan w:val="9"/>
            <w:tcBorders>
              <w:top w:val="single" w:sz="12" w:space="0" w:color="auto"/>
            </w:tcBorders>
            <w:shd w:val="clear" w:color="auto" w:fill="17365D"/>
            <w:vAlign w:val="center"/>
          </w:tcPr>
          <w:p w14:paraId="23DFAC28" w14:textId="77777777" w:rsidR="00387680" w:rsidRPr="008D67D2" w:rsidRDefault="00387680" w:rsidP="003665A0">
            <w:pPr>
              <w:jc w:val="center"/>
              <w:rPr>
                <w:rFonts w:ascii="Arial" w:hAnsi="Arial" w:cs="Arial"/>
                <w:b/>
                <w:i/>
                <w:sz w:val="16"/>
                <w:szCs w:val="16"/>
                <w:lang w:val="es-BO"/>
              </w:rPr>
            </w:pPr>
            <w:r w:rsidRPr="008D67D2">
              <w:rPr>
                <w:rFonts w:ascii="Arial" w:hAnsi="Arial" w:cs="Arial"/>
                <w:b/>
                <w:i/>
                <w:sz w:val="16"/>
                <w:szCs w:val="16"/>
                <w:lang w:val="es-BO"/>
              </w:rPr>
              <w:t xml:space="preserve">EXPERIENCIA ESPECÍFICA </w:t>
            </w:r>
          </w:p>
        </w:tc>
      </w:tr>
      <w:tr w:rsidR="00B7094F" w:rsidRPr="008D67D2" w14:paraId="602A30D0"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88D2C8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AF161C6"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940CE0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62BFDD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0B5F62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FB0EFDC"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21EEC5E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Forma de Participación (Asociado/No Asociado)</w:t>
            </w:r>
          </w:p>
        </w:tc>
      </w:tr>
      <w:tr w:rsidR="00B7094F" w:rsidRPr="008D67D2" w14:paraId="3C2813A0"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D9F80D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B1F8E4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4A30F05" w14:textId="77777777" w:rsidR="00B7094F" w:rsidRPr="008D67D2" w:rsidRDefault="00B7094F" w:rsidP="00EA1E6E">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E83EDC8" w14:textId="77777777" w:rsidR="00B7094F" w:rsidRPr="008D67D2" w:rsidRDefault="00B7094F" w:rsidP="00EA1E6E">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6460FFD" w14:textId="77777777" w:rsidR="00B7094F" w:rsidRPr="008D67D2" w:rsidRDefault="00B7094F" w:rsidP="00EA1E6E">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8E019F9"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78516714"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65EC739B"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3B1BFF90" w14:textId="77777777" w:rsidR="00B7094F" w:rsidRPr="008D67D2" w:rsidRDefault="00B7094F" w:rsidP="00EA1E6E">
            <w:pPr>
              <w:jc w:val="center"/>
              <w:rPr>
                <w:rFonts w:ascii="Arial" w:hAnsi="Arial" w:cs="Arial"/>
                <w:b/>
                <w:sz w:val="16"/>
                <w:szCs w:val="16"/>
                <w:lang w:val="es-BO"/>
              </w:rPr>
            </w:pPr>
          </w:p>
        </w:tc>
      </w:tr>
      <w:tr w:rsidR="00B7094F" w:rsidRPr="008D67D2" w14:paraId="2A359231"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85B292"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C2075E2" w14:textId="77777777" w:rsidR="00B7094F" w:rsidRPr="008D67D2" w:rsidRDefault="00B7094F" w:rsidP="00EA1E6E">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457600E" w14:textId="77777777" w:rsidR="00B7094F" w:rsidRPr="008D67D2" w:rsidRDefault="00B7094F" w:rsidP="00EA1E6E">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70CC3CB" w14:textId="77777777" w:rsidR="00B7094F" w:rsidRPr="008D67D2" w:rsidRDefault="00B7094F" w:rsidP="00EA1E6E">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FBFF9E4" w14:textId="77777777" w:rsidR="00B7094F" w:rsidRPr="008D67D2" w:rsidRDefault="00B7094F" w:rsidP="00EA1E6E">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2E2940A" w14:textId="77777777" w:rsidR="00B7094F" w:rsidRPr="008D67D2" w:rsidRDefault="00B7094F" w:rsidP="00EA1E6E">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29563946" w14:textId="77777777" w:rsidR="00B7094F" w:rsidRPr="008D67D2" w:rsidRDefault="00B7094F" w:rsidP="00EA1E6E">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6BDFECA6" w14:textId="77777777" w:rsidR="00B7094F" w:rsidRPr="008D67D2" w:rsidRDefault="00B7094F" w:rsidP="00EA1E6E">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08867B51" w14:textId="77777777" w:rsidR="00B7094F" w:rsidRPr="008D67D2" w:rsidRDefault="00B7094F" w:rsidP="00EA1E6E">
            <w:pPr>
              <w:jc w:val="center"/>
              <w:rPr>
                <w:rFonts w:ascii="Arial" w:hAnsi="Arial" w:cs="Arial"/>
                <w:sz w:val="16"/>
                <w:szCs w:val="16"/>
                <w:lang w:val="es-BO"/>
              </w:rPr>
            </w:pPr>
          </w:p>
        </w:tc>
      </w:tr>
      <w:tr w:rsidR="00B7094F" w:rsidRPr="008D67D2" w14:paraId="39BE8097"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362B61"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2B1051"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1DB25E"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5089C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36C8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626E52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5D3139BE"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81198C"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7BDDC70" w14:textId="77777777" w:rsidR="00B7094F" w:rsidRPr="008D67D2" w:rsidRDefault="00B7094F" w:rsidP="00EA1E6E">
            <w:pPr>
              <w:jc w:val="center"/>
              <w:rPr>
                <w:rFonts w:ascii="Arial" w:hAnsi="Arial" w:cs="Arial"/>
                <w:sz w:val="16"/>
                <w:szCs w:val="16"/>
                <w:lang w:val="es-BO"/>
              </w:rPr>
            </w:pPr>
          </w:p>
        </w:tc>
      </w:tr>
      <w:tr w:rsidR="00B7094F" w:rsidRPr="008D67D2" w14:paraId="12EF3A11"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57FAC5"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3C3035"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123686"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C28147"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E66F63"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64C06B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A9E3C9"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399458EE"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0B24842C" w14:textId="77777777" w:rsidR="00B7094F" w:rsidRPr="008D67D2" w:rsidRDefault="00B7094F" w:rsidP="00EA1E6E">
            <w:pPr>
              <w:jc w:val="center"/>
              <w:rPr>
                <w:rFonts w:ascii="Arial" w:hAnsi="Arial" w:cs="Arial"/>
                <w:sz w:val="16"/>
                <w:szCs w:val="16"/>
                <w:lang w:val="es-BO"/>
              </w:rPr>
            </w:pPr>
          </w:p>
        </w:tc>
      </w:tr>
      <w:tr w:rsidR="00B7094F" w:rsidRPr="008D67D2" w14:paraId="01C4B8E0"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936CD9"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C3B664"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91A6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B5E56A"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2ED5BF"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CCAC9BE"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AAA51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2F9B679"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40D9E220" w14:textId="77777777" w:rsidR="00B7094F" w:rsidRPr="008D67D2" w:rsidRDefault="00B7094F" w:rsidP="00EA1E6E">
            <w:pPr>
              <w:jc w:val="center"/>
              <w:rPr>
                <w:rFonts w:ascii="Arial" w:hAnsi="Arial" w:cs="Arial"/>
                <w:sz w:val="16"/>
                <w:szCs w:val="16"/>
                <w:lang w:val="es-BO"/>
              </w:rPr>
            </w:pPr>
          </w:p>
        </w:tc>
      </w:tr>
      <w:tr w:rsidR="00B7094F" w:rsidRPr="008D67D2" w14:paraId="5BCDDB43"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F52C48"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B0CE3B"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E47298"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0CFDCC"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71470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BBE1800"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6ABB701"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9876B5"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80ED353" w14:textId="77777777" w:rsidR="00B7094F" w:rsidRPr="008D67D2" w:rsidRDefault="00B7094F" w:rsidP="00EA1E6E">
            <w:pPr>
              <w:jc w:val="center"/>
              <w:rPr>
                <w:rFonts w:ascii="Arial" w:hAnsi="Arial" w:cs="Arial"/>
                <w:sz w:val="16"/>
                <w:szCs w:val="16"/>
                <w:lang w:val="es-BO"/>
              </w:rPr>
            </w:pPr>
          </w:p>
        </w:tc>
      </w:tr>
      <w:tr w:rsidR="00B7094F" w:rsidRPr="008D67D2" w14:paraId="4081693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617774"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305603"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6085C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F8470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CACD49"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5324442"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471708B"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EF752CB"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1302ED4" w14:textId="77777777" w:rsidR="00B7094F" w:rsidRPr="008D67D2" w:rsidRDefault="00B7094F" w:rsidP="00EA1E6E">
            <w:pPr>
              <w:jc w:val="center"/>
              <w:rPr>
                <w:rFonts w:ascii="Arial" w:hAnsi="Arial" w:cs="Arial"/>
                <w:sz w:val="16"/>
                <w:szCs w:val="16"/>
                <w:lang w:val="es-BO"/>
              </w:rPr>
            </w:pPr>
          </w:p>
        </w:tc>
      </w:tr>
      <w:tr w:rsidR="00B7094F" w:rsidRPr="008D67D2" w14:paraId="14A00DD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FAF040E"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83B5E16"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8953307"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6ED386DB"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3E96E4D"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D396BCB"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EE933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35DE718"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24776D12" w14:textId="77777777" w:rsidR="00B7094F" w:rsidRPr="008D67D2" w:rsidRDefault="00B7094F" w:rsidP="00EA1E6E">
            <w:pPr>
              <w:jc w:val="center"/>
              <w:rPr>
                <w:rFonts w:ascii="Arial" w:hAnsi="Arial" w:cs="Arial"/>
                <w:sz w:val="16"/>
                <w:szCs w:val="16"/>
                <w:lang w:val="es-BO"/>
              </w:rPr>
            </w:pPr>
          </w:p>
        </w:tc>
      </w:tr>
      <w:tr w:rsidR="00B7094F" w:rsidRPr="008D67D2" w14:paraId="3974B006"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B403484" w14:textId="77777777" w:rsidR="00B7094F" w:rsidRPr="008D67D2" w:rsidRDefault="00B7094F" w:rsidP="00EA1E6E">
            <w:pPr>
              <w:jc w:val="right"/>
              <w:rPr>
                <w:rFonts w:ascii="Arial" w:hAnsi="Arial" w:cs="Arial"/>
                <w:b/>
                <w:sz w:val="16"/>
                <w:szCs w:val="16"/>
                <w:lang w:val="es-BO"/>
              </w:rPr>
            </w:pPr>
            <w:r w:rsidRPr="008D67D2">
              <w:rPr>
                <w:rFonts w:ascii="Arial" w:hAnsi="Arial" w:cs="Arial"/>
                <w:b/>
                <w:sz w:val="16"/>
                <w:szCs w:val="16"/>
                <w:lang w:val="es-BO"/>
              </w:rPr>
              <w:t>TOTAL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492BA15E" w14:textId="77777777" w:rsidR="00B7094F" w:rsidRPr="008D67D2" w:rsidRDefault="00B7094F" w:rsidP="00EA1E6E">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29DA5ED4" w14:textId="77777777" w:rsidR="00B7094F" w:rsidRPr="008D67D2" w:rsidRDefault="00B7094F" w:rsidP="00EA1E6E">
            <w:pPr>
              <w:jc w:val="center"/>
              <w:rPr>
                <w:rFonts w:ascii="Arial" w:hAnsi="Arial" w:cs="Arial"/>
                <w:b/>
                <w:sz w:val="16"/>
                <w:szCs w:val="16"/>
                <w:lang w:val="es-BO"/>
              </w:rPr>
            </w:pPr>
          </w:p>
        </w:tc>
      </w:tr>
      <w:tr w:rsidR="00B7094F" w:rsidRPr="008D67D2" w14:paraId="0DC6CE3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4C91BB2F" w14:textId="38CDD243" w:rsidR="00B7094F" w:rsidRPr="008D67D2" w:rsidRDefault="00B7094F" w:rsidP="00B15B08">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sz w:val="16"/>
                <w:szCs w:val="16"/>
                <w:lang w:val="es-BO"/>
              </w:rPr>
              <w:t xml:space="preserve">Toda la información contenida en este formulario es una declaración jurada. </w:t>
            </w:r>
            <w:r w:rsidR="003665A0"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B15B08">
              <w:rPr>
                <w:rFonts w:ascii="Arial" w:hAnsi="Arial" w:cs="Arial"/>
                <w:bCs/>
                <w:sz w:val="16"/>
                <w:szCs w:val="16"/>
                <w:lang w:val="es-BO"/>
              </w:rPr>
              <w:t>consultorias</w:t>
            </w:r>
            <w:r w:rsidR="003665A0" w:rsidRPr="008D67D2">
              <w:rPr>
                <w:rFonts w:ascii="Arial" w:hAnsi="Arial" w:cs="Arial"/>
                <w:bCs/>
                <w:sz w:val="16"/>
                <w:szCs w:val="16"/>
                <w:lang w:val="es-BO"/>
              </w:rPr>
              <w:t xml:space="preserve"> detalladas, en original o fotocopia legalizada emitida por el contratante.</w:t>
            </w:r>
          </w:p>
        </w:tc>
      </w:tr>
    </w:tbl>
    <w:p w14:paraId="1EE21383" w14:textId="77777777" w:rsidR="00B7094F" w:rsidRPr="008D67D2" w:rsidRDefault="00B7094F" w:rsidP="00B7094F">
      <w:pPr>
        <w:jc w:val="both"/>
        <w:rPr>
          <w:rFonts w:ascii="Verdana" w:hAnsi="Verdana" w:cs="Arial"/>
          <w:sz w:val="16"/>
          <w:szCs w:val="16"/>
          <w:lang w:val="es-BO"/>
        </w:rPr>
      </w:pPr>
    </w:p>
    <w:p w14:paraId="621341E9" w14:textId="77777777" w:rsidR="00B7094F" w:rsidRPr="008D67D2" w:rsidRDefault="00B7094F" w:rsidP="00B7094F">
      <w:pPr>
        <w:jc w:val="both"/>
        <w:rPr>
          <w:rFonts w:ascii="Verdana" w:hAnsi="Verdana" w:cs="Arial"/>
          <w:sz w:val="16"/>
          <w:szCs w:val="16"/>
          <w:lang w:val="es-BO"/>
        </w:rPr>
      </w:pPr>
    </w:p>
    <w:p w14:paraId="17D45FC3" w14:textId="77777777" w:rsidR="00B7094F" w:rsidRPr="008D67D2" w:rsidRDefault="00B7094F" w:rsidP="00B7094F">
      <w:pPr>
        <w:tabs>
          <w:tab w:val="right" w:pos="6663"/>
        </w:tabs>
        <w:jc w:val="center"/>
        <w:rPr>
          <w:rFonts w:ascii="Verdana" w:hAnsi="Verdana" w:cs="Arial"/>
          <w:b/>
          <w:bCs/>
          <w:i/>
          <w:iCs/>
          <w:sz w:val="18"/>
          <w:szCs w:val="18"/>
          <w:lang w:val="es-BO"/>
        </w:rPr>
      </w:pPr>
    </w:p>
    <w:p w14:paraId="496A86B1" w14:textId="77777777" w:rsidR="002C09D7" w:rsidRPr="008D67D2" w:rsidRDefault="002C09D7" w:rsidP="002C09D7">
      <w:pPr>
        <w:jc w:val="both"/>
        <w:rPr>
          <w:rFonts w:ascii="Verdana" w:hAnsi="Verdana" w:cs="Arial"/>
          <w:sz w:val="16"/>
          <w:szCs w:val="16"/>
          <w:lang w:val="es-BO"/>
        </w:rPr>
      </w:pPr>
    </w:p>
    <w:p w14:paraId="16BE1FC0"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4</w:t>
      </w:r>
    </w:p>
    <w:p w14:paraId="16D4CE5C" w14:textId="77777777" w:rsidR="002C09D7" w:rsidRPr="008D67D2" w:rsidRDefault="00D944C7" w:rsidP="002C09D7">
      <w:pPr>
        <w:jc w:val="center"/>
        <w:rPr>
          <w:rFonts w:ascii="Verdana" w:hAnsi="Verdana" w:cs="Arial"/>
          <w:b/>
          <w:sz w:val="18"/>
          <w:szCs w:val="16"/>
          <w:lang w:val="es-BO"/>
        </w:rPr>
      </w:pPr>
      <w:r w:rsidRPr="008D67D2">
        <w:rPr>
          <w:rFonts w:ascii="Verdana" w:hAnsi="Verdana" w:cs="Arial"/>
          <w:b/>
          <w:sz w:val="18"/>
          <w:szCs w:val="16"/>
          <w:lang w:val="es-BO"/>
        </w:rPr>
        <w:t>HOJA DE VIDA</w:t>
      </w:r>
      <w:r w:rsidR="002C09D7" w:rsidRPr="008D67D2">
        <w:rPr>
          <w:rFonts w:ascii="Verdana" w:hAnsi="Verdana" w:cs="Arial"/>
          <w:b/>
          <w:sz w:val="18"/>
          <w:szCs w:val="16"/>
          <w:lang w:val="es-BO"/>
        </w:rPr>
        <w:t xml:space="preserve"> DEL GERENTE</w:t>
      </w:r>
    </w:p>
    <w:p w14:paraId="7CFD6F71" w14:textId="77777777" w:rsidR="002C09D7" w:rsidRPr="008D67D2" w:rsidRDefault="002C09D7" w:rsidP="002C09D7">
      <w:pPr>
        <w:jc w:val="center"/>
        <w:rPr>
          <w:rFonts w:ascii="Verdana" w:hAnsi="Verdana" w:cs="Arial"/>
          <w:sz w:val="18"/>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755409E0" w14:textId="77777777" w:rsidTr="00816AE8">
        <w:trPr>
          <w:jc w:val="center"/>
        </w:trPr>
        <w:tc>
          <w:tcPr>
            <w:tcW w:w="9781" w:type="dxa"/>
            <w:gridSpan w:val="11"/>
            <w:tcBorders>
              <w:top w:val="single" w:sz="12" w:space="0" w:color="auto"/>
            </w:tcBorders>
            <w:shd w:val="clear" w:color="auto" w:fill="17365D"/>
            <w:vAlign w:val="center"/>
          </w:tcPr>
          <w:p w14:paraId="21A941F5"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15A0334A"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40BC73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2E67819"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1E9A3F3C"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1E78A6B5" w14:textId="77777777" w:rsidR="002C09D7" w:rsidRPr="008D67D2" w:rsidRDefault="002C09D7" w:rsidP="00620053">
            <w:pPr>
              <w:jc w:val="center"/>
              <w:rPr>
                <w:rFonts w:ascii="Arial" w:hAnsi="Arial" w:cs="Arial"/>
                <w:b/>
                <w:sz w:val="2"/>
                <w:szCs w:val="2"/>
                <w:lang w:val="es-BO"/>
              </w:rPr>
            </w:pPr>
          </w:p>
        </w:tc>
      </w:tr>
      <w:tr w:rsidR="002C09D7" w:rsidRPr="008D67D2" w14:paraId="0A3AB785"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DDC66F0"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4B65E2D9"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1EBC7A9F"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right w:val="nil"/>
            </w:tcBorders>
            <w:shd w:val="clear" w:color="auto" w:fill="auto"/>
            <w:vAlign w:val="center"/>
          </w:tcPr>
          <w:p w14:paraId="3FB8ECCB"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Paterno</w:t>
            </w:r>
          </w:p>
        </w:tc>
        <w:tc>
          <w:tcPr>
            <w:tcW w:w="76" w:type="dxa"/>
            <w:tcBorders>
              <w:top w:val="nil"/>
              <w:left w:val="nil"/>
              <w:bottom w:val="nil"/>
              <w:right w:val="nil"/>
            </w:tcBorders>
            <w:shd w:val="clear" w:color="auto" w:fill="auto"/>
            <w:vAlign w:val="center"/>
          </w:tcPr>
          <w:p w14:paraId="34610914"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right w:val="nil"/>
            </w:tcBorders>
            <w:shd w:val="clear" w:color="auto" w:fill="auto"/>
            <w:vAlign w:val="center"/>
          </w:tcPr>
          <w:p w14:paraId="09A61C3C"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Materno</w:t>
            </w:r>
          </w:p>
        </w:tc>
        <w:tc>
          <w:tcPr>
            <w:tcW w:w="76" w:type="dxa"/>
            <w:tcBorders>
              <w:top w:val="nil"/>
              <w:left w:val="nil"/>
              <w:bottom w:val="nil"/>
              <w:right w:val="nil"/>
            </w:tcBorders>
            <w:shd w:val="clear" w:color="auto" w:fill="auto"/>
            <w:vAlign w:val="center"/>
          </w:tcPr>
          <w:p w14:paraId="4495E6B7" w14:textId="77777777" w:rsidR="002C09D7" w:rsidRPr="008D67D2" w:rsidRDefault="002C09D7" w:rsidP="00620053">
            <w:pPr>
              <w:jc w:val="center"/>
              <w:rPr>
                <w:rFonts w:ascii="Arial" w:hAnsi="Arial" w:cs="Arial"/>
                <w:i/>
                <w:sz w:val="14"/>
                <w:szCs w:val="16"/>
                <w:lang w:val="es-BO"/>
              </w:rPr>
            </w:pPr>
          </w:p>
        </w:tc>
        <w:tc>
          <w:tcPr>
            <w:tcW w:w="2192" w:type="dxa"/>
            <w:gridSpan w:val="2"/>
            <w:tcBorders>
              <w:top w:val="nil"/>
              <w:left w:val="nil"/>
              <w:right w:val="nil"/>
            </w:tcBorders>
            <w:shd w:val="clear" w:color="auto" w:fill="auto"/>
            <w:vAlign w:val="center"/>
          </w:tcPr>
          <w:p w14:paraId="45C0C7CE"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Nombre(s)</w:t>
            </w:r>
          </w:p>
        </w:tc>
        <w:tc>
          <w:tcPr>
            <w:tcW w:w="141" w:type="dxa"/>
            <w:tcBorders>
              <w:top w:val="nil"/>
              <w:left w:val="nil"/>
              <w:bottom w:val="nil"/>
            </w:tcBorders>
            <w:shd w:val="clear" w:color="auto" w:fill="auto"/>
            <w:vAlign w:val="center"/>
          </w:tcPr>
          <w:p w14:paraId="0FBE1510" w14:textId="77777777" w:rsidR="002C09D7" w:rsidRPr="008D67D2" w:rsidRDefault="002C09D7" w:rsidP="00620053">
            <w:pPr>
              <w:rPr>
                <w:rFonts w:ascii="Arial" w:hAnsi="Arial" w:cs="Arial"/>
                <w:sz w:val="14"/>
                <w:szCs w:val="16"/>
                <w:lang w:val="es-BO"/>
              </w:rPr>
            </w:pPr>
          </w:p>
        </w:tc>
      </w:tr>
      <w:tr w:rsidR="002C09D7" w:rsidRPr="008D67D2" w14:paraId="35DE99C6"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9F1F5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388225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3D3178A"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F2F2F2"/>
            <w:vAlign w:val="center"/>
          </w:tcPr>
          <w:p w14:paraId="043B0A77"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680D181F"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F2F2F2"/>
            <w:vAlign w:val="center"/>
          </w:tcPr>
          <w:p w14:paraId="5963537F"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287211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F2F2F2"/>
            <w:vAlign w:val="center"/>
          </w:tcPr>
          <w:p w14:paraId="250DC6DA"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C925BF5" w14:textId="77777777" w:rsidR="002C09D7" w:rsidRPr="008D67D2" w:rsidRDefault="002C09D7" w:rsidP="00620053">
            <w:pPr>
              <w:rPr>
                <w:rFonts w:ascii="Arial" w:hAnsi="Arial" w:cs="Arial"/>
                <w:sz w:val="16"/>
                <w:szCs w:val="16"/>
                <w:lang w:val="es-BO"/>
              </w:rPr>
            </w:pPr>
          </w:p>
        </w:tc>
      </w:tr>
      <w:tr w:rsidR="002C09D7" w:rsidRPr="008D67D2" w14:paraId="4E4D648D"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7BE1D9E"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3830454"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449BA66"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3B809127" w14:textId="77777777" w:rsidR="002C09D7" w:rsidRPr="008D67D2" w:rsidRDefault="002C09D7" w:rsidP="00620053">
            <w:pPr>
              <w:rPr>
                <w:rFonts w:ascii="Arial" w:hAnsi="Arial" w:cs="Arial"/>
                <w:sz w:val="2"/>
                <w:szCs w:val="2"/>
                <w:lang w:val="es-BO"/>
              </w:rPr>
            </w:pPr>
          </w:p>
        </w:tc>
      </w:tr>
      <w:tr w:rsidR="002C09D7" w:rsidRPr="008D67D2" w14:paraId="006E03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A1757D5"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3C913B5B"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2A9ED5A5"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bottom w:val="single" w:sz="4" w:space="0" w:color="auto"/>
              <w:right w:val="nil"/>
            </w:tcBorders>
            <w:shd w:val="clear" w:color="auto" w:fill="auto"/>
            <w:vAlign w:val="center"/>
          </w:tcPr>
          <w:p w14:paraId="2A76EEA3"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Número</w:t>
            </w:r>
          </w:p>
        </w:tc>
        <w:tc>
          <w:tcPr>
            <w:tcW w:w="76" w:type="dxa"/>
            <w:tcBorders>
              <w:top w:val="nil"/>
              <w:left w:val="nil"/>
              <w:bottom w:val="nil"/>
              <w:right w:val="nil"/>
            </w:tcBorders>
            <w:shd w:val="clear" w:color="auto" w:fill="auto"/>
            <w:vAlign w:val="center"/>
          </w:tcPr>
          <w:p w14:paraId="2FADB8EF"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bottom w:val="single" w:sz="4" w:space="0" w:color="auto"/>
              <w:right w:val="nil"/>
            </w:tcBorders>
            <w:shd w:val="clear" w:color="auto" w:fill="auto"/>
            <w:vAlign w:val="center"/>
          </w:tcPr>
          <w:p w14:paraId="369C7ADF"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 xml:space="preserve">Lugar de </w:t>
            </w:r>
            <w:r w:rsidR="00257428" w:rsidRPr="008D67D2">
              <w:rPr>
                <w:rFonts w:ascii="Arial" w:hAnsi="Arial" w:cs="Arial"/>
                <w:i/>
                <w:sz w:val="14"/>
                <w:szCs w:val="16"/>
                <w:lang w:val="es-BO"/>
              </w:rPr>
              <w:t>expedición</w:t>
            </w:r>
          </w:p>
        </w:tc>
        <w:tc>
          <w:tcPr>
            <w:tcW w:w="2160" w:type="dxa"/>
            <w:gridSpan w:val="2"/>
            <w:tcBorders>
              <w:top w:val="nil"/>
              <w:left w:val="nil"/>
              <w:bottom w:val="nil"/>
              <w:right w:val="nil"/>
            </w:tcBorders>
            <w:shd w:val="clear" w:color="auto" w:fill="auto"/>
            <w:vAlign w:val="center"/>
          </w:tcPr>
          <w:p w14:paraId="2C2292E2" w14:textId="77777777" w:rsidR="002C09D7" w:rsidRPr="008D67D2" w:rsidRDefault="002C09D7" w:rsidP="00620053">
            <w:pPr>
              <w:jc w:val="center"/>
              <w:rPr>
                <w:rFonts w:ascii="Arial" w:hAnsi="Arial" w:cs="Arial"/>
                <w:i/>
                <w:sz w:val="14"/>
                <w:szCs w:val="16"/>
                <w:lang w:val="es-BO"/>
              </w:rPr>
            </w:pPr>
          </w:p>
        </w:tc>
        <w:tc>
          <w:tcPr>
            <w:tcW w:w="249" w:type="dxa"/>
            <w:gridSpan w:val="2"/>
            <w:tcBorders>
              <w:top w:val="nil"/>
              <w:left w:val="nil"/>
              <w:bottom w:val="nil"/>
            </w:tcBorders>
            <w:shd w:val="clear" w:color="auto" w:fill="auto"/>
            <w:vAlign w:val="center"/>
          </w:tcPr>
          <w:p w14:paraId="4569A1B9" w14:textId="77777777" w:rsidR="002C09D7" w:rsidRPr="008D67D2" w:rsidRDefault="002C09D7" w:rsidP="00620053">
            <w:pPr>
              <w:rPr>
                <w:rFonts w:ascii="Arial" w:hAnsi="Arial" w:cs="Arial"/>
                <w:sz w:val="14"/>
                <w:szCs w:val="16"/>
                <w:lang w:val="es-BO"/>
              </w:rPr>
            </w:pPr>
          </w:p>
        </w:tc>
      </w:tr>
      <w:tr w:rsidR="002C09D7" w:rsidRPr="008D67D2" w14:paraId="09150C1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95E31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6C36961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529E64A"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3374579C"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151D464"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F2F2F2"/>
            <w:vAlign w:val="center"/>
          </w:tcPr>
          <w:p w14:paraId="0B4DB63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F53B35F" w14:textId="77777777" w:rsidR="002C09D7" w:rsidRPr="008D67D2" w:rsidRDefault="002C09D7" w:rsidP="00620053">
            <w:pPr>
              <w:rPr>
                <w:rFonts w:ascii="Arial" w:hAnsi="Arial" w:cs="Arial"/>
                <w:sz w:val="16"/>
                <w:szCs w:val="16"/>
                <w:lang w:val="es-BO"/>
              </w:rPr>
            </w:pPr>
          </w:p>
        </w:tc>
      </w:tr>
      <w:tr w:rsidR="002C09D7" w:rsidRPr="008D67D2" w14:paraId="08C21CE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7EB51E"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F6E7B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5230FB8"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D1EFC4E" w14:textId="77777777" w:rsidR="002C09D7" w:rsidRPr="008D67D2" w:rsidRDefault="002C09D7" w:rsidP="00620053">
            <w:pPr>
              <w:jc w:val="center"/>
              <w:rPr>
                <w:rFonts w:ascii="Arial" w:hAnsi="Arial" w:cs="Arial"/>
                <w:b/>
                <w:sz w:val="2"/>
                <w:szCs w:val="2"/>
                <w:lang w:val="es-BO"/>
              </w:rPr>
            </w:pPr>
          </w:p>
        </w:tc>
      </w:tr>
      <w:tr w:rsidR="002C09D7" w:rsidRPr="008D67D2" w14:paraId="5F78508A"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9DC4262"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1EB69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F3604B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46603BA5"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74DD0E3E" w14:textId="77777777" w:rsidR="002C09D7" w:rsidRPr="008D67D2" w:rsidRDefault="002C09D7" w:rsidP="00620053">
            <w:pPr>
              <w:rPr>
                <w:rFonts w:ascii="Arial" w:hAnsi="Arial" w:cs="Arial"/>
                <w:sz w:val="16"/>
                <w:szCs w:val="16"/>
                <w:lang w:val="es-BO"/>
              </w:rPr>
            </w:pPr>
          </w:p>
        </w:tc>
      </w:tr>
      <w:tr w:rsidR="002C09D7" w:rsidRPr="008D67D2" w14:paraId="0F9D5CA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5B6AD4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C215866"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6492D53"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05CB520" w14:textId="77777777" w:rsidR="002C09D7" w:rsidRPr="008D67D2" w:rsidRDefault="002C09D7" w:rsidP="00620053">
            <w:pPr>
              <w:jc w:val="center"/>
              <w:rPr>
                <w:rFonts w:ascii="Arial" w:hAnsi="Arial" w:cs="Arial"/>
                <w:b/>
                <w:sz w:val="2"/>
                <w:szCs w:val="2"/>
                <w:lang w:val="es-BO"/>
              </w:rPr>
            </w:pPr>
          </w:p>
        </w:tc>
      </w:tr>
      <w:tr w:rsidR="002C09D7" w:rsidRPr="008D67D2" w14:paraId="29A765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F825D9"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24D0ABA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455295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220A184"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8E0F86E" w14:textId="77777777" w:rsidR="002C09D7" w:rsidRPr="008D67D2" w:rsidRDefault="002C09D7" w:rsidP="00620053">
            <w:pPr>
              <w:rPr>
                <w:rFonts w:ascii="Arial" w:hAnsi="Arial" w:cs="Arial"/>
                <w:sz w:val="16"/>
                <w:szCs w:val="16"/>
                <w:lang w:val="es-BO"/>
              </w:rPr>
            </w:pPr>
          </w:p>
        </w:tc>
      </w:tr>
      <w:tr w:rsidR="002C09D7" w:rsidRPr="008D67D2" w14:paraId="2FACF14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F2E83F"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C47E0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7245EEF"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95AE916" w14:textId="77777777" w:rsidR="002C09D7" w:rsidRPr="008D67D2" w:rsidRDefault="002C09D7" w:rsidP="00620053">
            <w:pPr>
              <w:jc w:val="center"/>
              <w:rPr>
                <w:rFonts w:ascii="Arial" w:hAnsi="Arial" w:cs="Arial"/>
                <w:b/>
                <w:sz w:val="2"/>
                <w:szCs w:val="2"/>
                <w:lang w:val="es-BO"/>
              </w:rPr>
            </w:pPr>
          </w:p>
        </w:tc>
      </w:tr>
      <w:tr w:rsidR="002C09D7" w:rsidRPr="008D67D2" w14:paraId="79BDF64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8B0BCB6"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4F4441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87F51C8"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7712DE4"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BFA3B33" w14:textId="77777777" w:rsidR="002C09D7" w:rsidRPr="008D67D2" w:rsidRDefault="002C09D7" w:rsidP="00620053">
            <w:pPr>
              <w:rPr>
                <w:rFonts w:ascii="Arial" w:hAnsi="Arial" w:cs="Arial"/>
                <w:sz w:val="16"/>
                <w:szCs w:val="16"/>
                <w:lang w:val="es-BO"/>
              </w:rPr>
            </w:pPr>
          </w:p>
        </w:tc>
      </w:tr>
      <w:tr w:rsidR="002C09D7" w:rsidRPr="008D67D2" w14:paraId="787CD5D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9E1196"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6154A7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D74A3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34711A6" w14:textId="77777777" w:rsidR="002C09D7" w:rsidRPr="008D67D2" w:rsidRDefault="002C09D7" w:rsidP="00620053">
            <w:pPr>
              <w:jc w:val="center"/>
              <w:rPr>
                <w:rFonts w:ascii="Arial" w:hAnsi="Arial" w:cs="Arial"/>
                <w:b/>
                <w:sz w:val="2"/>
                <w:szCs w:val="2"/>
                <w:lang w:val="es-BO"/>
              </w:rPr>
            </w:pPr>
          </w:p>
        </w:tc>
      </w:tr>
      <w:tr w:rsidR="002C09D7" w:rsidRPr="008D67D2" w14:paraId="74F41E8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82445F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29DCD4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AD8285C"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2190FA8F"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51E90F13" w14:textId="77777777" w:rsidR="002C09D7" w:rsidRPr="008D67D2" w:rsidRDefault="002C09D7" w:rsidP="00620053">
            <w:pPr>
              <w:rPr>
                <w:rFonts w:ascii="Arial" w:hAnsi="Arial" w:cs="Arial"/>
                <w:sz w:val="16"/>
                <w:szCs w:val="16"/>
                <w:lang w:val="es-BO"/>
              </w:rPr>
            </w:pPr>
          </w:p>
        </w:tc>
      </w:tr>
      <w:tr w:rsidR="002C09D7" w:rsidRPr="008D67D2" w14:paraId="3483B708"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444C81C"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DBDBFB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3701497"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1DD2A153" w14:textId="77777777" w:rsidR="002C09D7" w:rsidRPr="008D67D2" w:rsidRDefault="002C09D7" w:rsidP="00620053">
            <w:pPr>
              <w:rPr>
                <w:rFonts w:ascii="Arial" w:hAnsi="Arial" w:cs="Arial"/>
                <w:sz w:val="2"/>
                <w:szCs w:val="2"/>
                <w:lang w:val="es-BO"/>
              </w:rPr>
            </w:pPr>
          </w:p>
        </w:tc>
      </w:tr>
    </w:tbl>
    <w:p w14:paraId="3C118B7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7D11D35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08213599"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566CA7A2"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E6C47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30C0B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017B5E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68A9D56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1F39034A"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7DC2D"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8767A8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44727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CE6AAB"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41DEE662" w14:textId="77777777" w:rsidR="002C09D7" w:rsidRPr="008D67D2" w:rsidRDefault="002C09D7" w:rsidP="00620053">
            <w:pPr>
              <w:jc w:val="center"/>
              <w:rPr>
                <w:rFonts w:ascii="Arial" w:hAnsi="Arial" w:cs="Arial"/>
                <w:b/>
                <w:sz w:val="16"/>
                <w:szCs w:val="16"/>
                <w:lang w:val="es-BO"/>
              </w:rPr>
            </w:pPr>
          </w:p>
        </w:tc>
      </w:tr>
      <w:tr w:rsidR="002C09D7" w:rsidRPr="008D67D2" w14:paraId="005938BC"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3FDE8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2481D0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38DB244"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DFC9AB1"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EC756C9" w14:textId="77777777" w:rsidR="002C09D7" w:rsidRPr="008D67D2" w:rsidRDefault="002C09D7" w:rsidP="00620053">
            <w:pPr>
              <w:jc w:val="center"/>
              <w:rPr>
                <w:rFonts w:ascii="Arial" w:hAnsi="Arial" w:cs="Arial"/>
                <w:b/>
                <w:sz w:val="16"/>
                <w:szCs w:val="16"/>
                <w:lang w:val="es-BO"/>
              </w:rPr>
            </w:pPr>
          </w:p>
        </w:tc>
      </w:tr>
      <w:tr w:rsidR="002C09D7" w:rsidRPr="008D67D2" w14:paraId="6DF1786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E2445B"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562E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8F115A"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5F998BC6"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20942238" w14:textId="77777777" w:rsidR="002C09D7" w:rsidRPr="008D67D2" w:rsidRDefault="002C09D7" w:rsidP="00620053">
            <w:pPr>
              <w:jc w:val="center"/>
              <w:rPr>
                <w:rFonts w:ascii="Arial" w:hAnsi="Arial" w:cs="Arial"/>
                <w:b/>
                <w:sz w:val="16"/>
                <w:szCs w:val="16"/>
                <w:lang w:val="es-BO"/>
              </w:rPr>
            </w:pPr>
          </w:p>
        </w:tc>
      </w:tr>
      <w:tr w:rsidR="002C09D7" w:rsidRPr="008D67D2" w14:paraId="6B5F8215"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A54B9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515B4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727D649"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7E549565"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DF42C98" w14:textId="77777777" w:rsidR="002C09D7" w:rsidRPr="008D67D2" w:rsidRDefault="002C09D7" w:rsidP="00620053">
            <w:pPr>
              <w:jc w:val="center"/>
              <w:rPr>
                <w:rFonts w:ascii="Arial" w:hAnsi="Arial" w:cs="Arial"/>
                <w:b/>
                <w:sz w:val="16"/>
                <w:szCs w:val="16"/>
                <w:lang w:val="es-BO"/>
              </w:rPr>
            </w:pPr>
          </w:p>
        </w:tc>
      </w:tr>
    </w:tbl>
    <w:p w14:paraId="4A0E48A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5D0FBA4"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2107082A"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406E8BF3"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D5287E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233E9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5CA405D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1B810A2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78DE273E"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BFBBBB2"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35C946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01B4F25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5C156FC"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32CC8E" w14:textId="77777777" w:rsidR="002C09D7" w:rsidRPr="008D67D2" w:rsidRDefault="002C09D7" w:rsidP="00620053">
            <w:pPr>
              <w:jc w:val="center"/>
              <w:rPr>
                <w:rFonts w:ascii="Arial" w:hAnsi="Arial" w:cs="Arial"/>
                <w:b/>
                <w:sz w:val="16"/>
                <w:szCs w:val="16"/>
                <w:lang w:val="es-BO"/>
              </w:rPr>
            </w:pPr>
          </w:p>
        </w:tc>
      </w:tr>
      <w:tr w:rsidR="002C09D7" w:rsidRPr="008D67D2" w14:paraId="11A0691D"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94768C"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394D0F8"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F219A87"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0731FE1F"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23EE8CE8" w14:textId="77777777" w:rsidR="002C09D7" w:rsidRPr="008D67D2" w:rsidRDefault="002C09D7" w:rsidP="00620053">
            <w:pPr>
              <w:jc w:val="center"/>
              <w:rPr>
                <w:rFonts w:ascii="Arial" w:hAnsi="Arial" w:cs="Arial"/>
                <w:b/>
                <w:sz w:val="16"/>
                <w:szCs w:val="16"/>
                <w:lang w:val="es-BO"/>
              </w:rPr>
            </w:pPr>
          </w:p>
        </w:tc>
      </w:tr>
      <w:tr w:rsidR="002C09D7" w:rsidRPr="008D67D2" w14:paraId="4A6CC24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ED464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E6D0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99B82E"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703B823E"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360073F1" w14:textId="77777777" w:rsidR="002C09D7" w:rsidRPr="008D67D2" w:rsidRDefault="002C09D7" w:rsidP="00620053">
            <w:pPr>
              <w:jc w:val="center"/>
              <w:rPr>
                <w:rFonts w:ascii="Arial" w:hAnsi="Arial" w:cs="Arial"/>
                <w:b/>
                <w:sz w:val="16"/>
                <w:szCs w:val="16"/>
                <w:lang w:val="es-BO"/>
              </w:rPr>
            </w:pPr>
          </w:p>
        </w:tc>
      </w:tr>
      <w:tr w:rsidR="002C09D7" w:rsidRPr="008D67D2" w14:paraId="654DE80A"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664D4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AF5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F75E1A"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E1B986"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20973EB8" w14:textId="77777777" w:rsidR="002C09D7" w:rsidRPr="008D67D2" w:rsidRDefault="002C09D7" w:rsidP="00620053">
            <w:pPr>
              <w:jc w:val="center"/>
              <w:rPr>
                <w:rFonts w:ascii="Arial" w:hAnsi="Arial" w:cs="Arial"/>
                <w:b/>
                <w:sz w:val="16"/>
                <w:szCs w:val="16"/>
                <w:lang w:val="es-BO"/>
              </w:rPr>
            </w:pPr>
          </w:p>
        </w:tc>
      </w:tr>
    </w:tbl>
    <w:p w14:paraId="78CBC79B"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1C34344D"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3CB58ECD"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2479FF69"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9C7420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C3D723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C52A59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9A8030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D89D81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C3410EB"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Fecha (</w:t>
            </w:r>
            <w:r w:rsidR="00006880" w:rsidRPr="008D67D2">
              <w:rPr>
                <w:rFonts w:ascii="Arial" w:hAnsi="Arial" w:cs="Arial"/>
                <w:b/>
                <w:sz w:val="16"/>
                <w:szCs w:val="16"/>
                <w:lang w:val="es-BO"/>
              </w:rPr>
              <w:t>día/</w:t>
            </w:r>
            <w:r w:rsidRPr="008D67D2">
              <w:rPr>
                <w:rFonts w:ascii="Arial" w:hAnsi="Arial" w:cs="Arial"/>
                <w:b/>
                <w:sz w:val="16"/>
                <w:szCs w:val="16"/>
                <w:lang w:val="es-BO"/>
              </w:rPr>
              <w:t>mes/año)</w:t>
            </w:r>
          </w:p>
        </w:tc>
      </w:tr>
      <w:tr w:rsidR="002C09D7" w:rsidRPr="008D67D2" w14:paraId="123F37FA"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48125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22F3AFF4"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9B1E74C"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39034FA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4F12F1F6"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24D94AB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3F148BA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456FAA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533A4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9EF8211"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45DC2EE"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C0C0EEF"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5A5C503"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383C3EE"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1005203" w14:textId="77777777" w:rsidR="002C09D7" w:rsidRPr="008D67D2" w:rsidRDefault="002C09D7" w:rsidP="00620053">
            <w:pPr>
              <w:jc w:val="center"/>
              <w:rPr>
                <w:rFonts w:ascii="Arial" w:hAnsi="Arial" w:cs="Arial"/>
                <w:sz w:val="16"/>
                <w:szCs w:val="16"/>
                <w:lang w:val="es-BO"/>
              </w:rPr>
            </w:pPr>
          </w:p>
        </w:tc>
      </w:tr>
      <w:tr w:rsidR="002C09D7" w:rsidRPr="008D67D2" w14:paraId="55BD0A21"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DBCA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6035309"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89561A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D108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4ABFD0"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1AD82C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87EDBA5" w14:textId="77777777" w:rsidR="002C09D7" w:rsidRPr="008D67D2" w:rsidRDefault="002C09D7" w:rsidP="00620053">
            <w:pPr>
              <w:jc w:val="center"/>
              <w:rPr>
                <w:rFonts w:ascii="Arial" w:hAnsi="Arial" w:cs="Arial"/>
                <w:sz w:val="16"/>
                <w:szCs w:val="16"/>
                <w:lang w:val="es-BO"/>
              </w:rPr>
            </w:pPr>
          </w:p>
        </w:tc>
      </w:tr>
      <w:tr w:rsidR="002C09D7" w:rsidRPr="008D67D2" w14:paraId="761BE81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3A6EE0"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CBC6DE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13D016C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10763A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386EBD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A1164D9"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856D451" w14:textId="77777777" w:rsidR="002C09D7" w:rsidRPr="008D67D2" w:rsidRDefault="002C09D7" w:rsidP="00620053">
            <w:pPr>
              <w:jc w:val="center"/>
              <w:rPr>
                <w:rFonts w:ascii="Arial" w:hAnsi="Arial" w:cs="Arial"/>
                <w:sz w:val="16"/>
                <w:szCs w:val="16"/>
                <w:lang w:val="es-BO"/>
              </w:rPr>
            </w:pPr>
          </w:p>
        </w:tc>
      </w:tr>
    </w:tbl>
    <w:p w14:paraId="27A38AD5"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6C9EDD8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4811C427"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456E982B"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5A5DB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6CFE0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FF2C29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F203D8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02E524A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BBB245C"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5BCB66DA"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D083A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6058B726"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6772032"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631AED8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B16A225"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E5719F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E8BFF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636A1F4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35B31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824DA98"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8E2AD25"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B19399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1C209F9"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C058C4A"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BE3F63C" w14:textId="77777777" w:rsidR="002C09D7" w:rsidRPr="008D67D2" w:rsidRDefault="002C09D7" w:rsidP="00620053">
            <w:pPr>
              <w:jc w:val="center"/>
              <w:rPr>
                <w:rFonts w:ascii="Arial" w:hAnsi="Arial" w:cs="Arial"/>
                <w:sz w:val="16"/>
                <w:szCs w:val="16"/>
                <w:lang w:val="es-BO"/>
              </w:rPr>
            </w:pPr>
          </w:p>
        </w:tc>
      </w:tr>
      <w:tr w:rsidR="002C09D7" w:rsidRPr="008D67D2" w14:paraId="6005CB16"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FE66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77BD7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AB436F"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46D9AF"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19D8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B9A575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B156D0F" w14:textId="77777777" w:rsidR="002C09D7" w:rsidRPr="008D67D2" w:rsidRDefault="002C09D7" w:rsidP="00620053">
            <w:pPr>
              <w:jc w:val="center"/>
              <w:rPr>
                <w:rFonts w:ascii="Arial" w:hAnsi="Arial" w:cs="Arial"/>
                <w:sz w:val="16"/>
                <w:szCs w:val="16"/>
                <w:lang w:val="es-BO"/>
              </w:rPr>
            </w:pPr>
          </w:p>
        </w:tc>
      </w:tr>
      <w:tr w:rsidR="002C09D7" w:rsidRPr="008D67D2" w14:paraId="18864B6B"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4D07BF" w14:textId="77777777" w:rsidR="002C09D7" w:rsidRPr="008D67D2" w:rsidRDefault="003665A0"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7B2F14C8"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83D3A29"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FED1A53"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617BD6B"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7CA6E7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0BFD893B" w14:textId="77777777" w:rsidR="002C09D7" w:rsidRPr="008D67D2" w:rsidRDefault="002C09D7" w:rsidP="00620053">
            <w:pPr>
              <w:jc w:val="center"/>
              <w:rPr>
                <w:rFonts w:ascii="Arial" w:hAnsi="Arial" w:cs="Arial"/>
                <w:sz w:val="16"/>
                <w:szCs w:val="16"/>
                <w:lang w:val="es-BO"/>
              </w:rPr>
            </w:pPr>
          </w:p>
        </w:tc>
      </w:tr>
    </w:tbl>
    <w:p w14:paraId="7307F713"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4263070F" w14:textId="77777777" w:rsidTr="00816AE8">
        <w:trPr>
          <w:jc w:val="center"/>
        </w:trPr>
        <w:tc>
          <w:tcPr>
            <w:tcW w:w="9781" w:type="dxa"/>
            <w:tcBorders>
              <w:top w:val="single" w:sz="12" w:space="0" w:color="auto"/>
              <w:bottom w:val="single" w:sz="12" w:space="0" w:color="auto"/>
            </w:tcBorders>
            <w:shd w:val="clear" w:color="auto" w:fill="17365D"/>
            <w:vAlign w:val="center"/>
          </w:tcPr>
          <w:p w14:paraId="139E7E61"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2DD76EE3" w14:textId="77777777" w:rsidTr="00816AE8">
        <w:trPr>
          <w:trHeight w:val="1643"/>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C12B0A6"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w:t>
            </w:r>
            <w:r w:rsidR="002D2E83" w:rsidRPr="008D67D2">
              <w:rPr>
                <w:rFonts w:ascii="Arial" w:hAnsi="Arial" w:cs="Arial"/>
                <w:sz w:val="16"/>
                <w:szCs w:val="16"/>
                <w:lang w:val="es-BO"/>
              </w:rPr>
              <w:t xml:space="preserve"> Gerente</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2D2E83"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xml:space="preserve">, en caso que </w:t>
            </w:r>
            <w:r w:rsidR="004D4344" w:rsidRPr="008D67D2">
              <w:rPr>
                <w:rFonts w:ascii="Arial" w:hAnsi="Arial" w:cs="Arial"/>
                <w:sz w:val="16"/>
                <w:szCs w:val="16"/>
                <w:lang w:val="es-BO"/>
              </w:rPr>
              <w:t xml:space="preserve">se </w:t>
            </w:r>
            <w:r w:rsidRPr="008D67D2">
              <w:rPr>
                <w:rFonts w:ascii="Arial" w:hAnsi="Arial" w:cs="Arial"/>
                <w:sz w:val="16"/>
                <w:szCs w:val="16"/>
                <w:lang w:val="es-BO"/>
              </w:rPr>
              <w:t xml:space="preserve">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Asimismo, confirmo que</w:t>
            </w:r>
            <w:r w:rsidR="006F21C4" w:rsidRPr="008D67D2">
              <w:rPr>
                <w:rFonts w:ascii="Arial" w:hAnsi="Arial" w:cs="Arial"/>
                <w:sz w:val="16"/>
                <w:szCs w:val="16"/>
                <w:lang w:val="es-BO"/>
              </w:rPr>
              <w:t xml:space="preserve"> </w:t>
            </w:r>
            <w:r w:rsidRPr="008D67D2">
              <w:rPr>
                <w:rFonts w:ascii="Arial" w:hAnsi="Arial" w:cs="Arial"/>
                <w:sz w:val="16"/>
                <w:szCs w:val="16"/>
                <w:lang w:val="es-BO"/>
              </w:rPr>
              <w:t>tengo pleno dominio hablad</w:t>
            </w:r>
            <w:r w:rsidR="00272628" w:rsidRPr="008D67D2">
              <w:rPr>
                <w:rFonts w:ascii="Arial" w:hAnsi="Arial" w:cs="Arial"/>
                <w:sz w:val="16"/>
                <w:szCs w:val="16"/>
                <w:lang w:val="es-BO"/>
              </w:rPr>
              <w:t>o y escrito del idioma castellano.</w:t>
            </w:r>
          </w:p>
          <w:p w14:paraId="240FC738" w14:textId="77777777" w:rsidR="002C09D7" w:rsidRPr="008D67D2" w:rsidRDefault="002C09D7" w:rsidP="00620053">
            <w:pPr>
              <w:jc w:val="both"/>
              <w:rPr>
                <w:rFonts w:ascii="Arial" w:hAnsi="Arial" w:cs="Arial"/>
                <w:sz w:val="16"/>
                <w:szCs w:val="16"/>
                <w:lang w:val="es-BO"/>
              </w:rPr>
            </w:pPr>
          </w:p>
          <w:p w14:paraId="0C5A6D03"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xml:space="preserve">El </w:t>
            </w:r>
            <w:r w:rsidR="00BB414C" w:rsidRPr="008D67D2">
              <w:rPr>
                <w:rFonts w:ascii="Arial" w:hAnsi="Arial" w:cs="Arial"/>
                <w:sz w:val="16"/>
                <w:szCs w:val="16"/>
                <w:lang w:val="es-BO"/>
              </w:rPr>
              <w:t>Representante Legal</w:t>
            </w:r>
            <w:r w:rsidR="006F21C4" w:rsidRPr="008D67D2">
              <w:rPr>
                <w:rFonts w:ascii="Arial" w:hAnsi="Arial" w:cs="Arial"/>
                <w:sz w:val="16"/>
                <w:szCs w:val="16"/>
                <w:lang w:val="es-BO"/>
              </w:rPr>
              <w:t xml:space="preserve"> del </w:t>
            </w:r>
            <w:r w:rsidRPr="008D67D2">
              <w:rPr>
                <w:rFonts w:ascii="Arial" w:hAnsi="Arial" w:cs="Arial"/>
                <w:sz w:val="16"/>
                <w:szCs w:val="16"/>
                <w:lang w:val="es-BO"/>
              </w:rPr>
              <w:t>proponente, ha verificado que el profesional propuesto sólo se presenta con esta propuesta. De encontrarse propuesto sus servicios en otra propuesta para la misma contratación, asumo la descalificación de la presente propuesta.</w:t>
            </w:r>
          </w:p>
          <w:p w14:paraId="0414D260"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0C93E454" w14:textId="77777777" w:rsidTr="00816AE8">
        <w:trPr>
          <w:trHeight w:val="636"/>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CC5D547" w14:textId="77777777" w:rsidR="002C09D7" w:rsidRPr="008D67D2" w:rsidRDefault="002C09D7" w:rsidP="00620053">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tc>
      </w:tr>
      <w:tr w:rsidR="00D73456" w:rsidRPr="008D67D2" w14:paraId="2D2CF42D"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20AB34B2" w14:textId="77777777" w:rsidR="00D73456" w:rsidRPr="008D67D2" w:rsidRDefault="00D73456" w:rsidP="00D73456">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631163C2" w14:textId="77777777" w:rsidR="00D73456" w:rsidRPr="008D67D2" w:rsidRDefault="00D73456" w:rsidP="00D73456">
            <w:pPr>
              <w:jc w:val="center"/>
              <w:rPr>
                <w:rFonts w:ascii="Verdana" w:hAnsi="Verdana" w:cs="Arial"/>
                <w:bCs/>
                <w:iCs/>
                <w:sz w:val="16"/>
                <w:szCs w:val="16"/>
                <w:lang w:val="es-BO"/>
              </w:rPr>
            </w:pPr>
            <w:r w:rsidRPr="008D67D2">
              <w:rPr>
                <w:rFonts w:ascii="Verdana" w:hAnsi="Verdana" w:cs="Arial"/>
                <w:b/>
                <w:bCs/>
                <w:i/>
                <w:iCs/>
                <w:sz w:val="16"/>
                <w:szCs w:val="16"/>
                <w:lang w:val="es-BO"/>
              </w:rPr>
              <w:t>(Nombre completo del Profesional Propuesto)</w:t>
            </w:r>
          </w:p>
        </w:tc>
      </w:tr>
    </w:tbl>
    <w:p w14:paraId="30A02F00" w14:textId="77777777" w:rsidR="002C09D7" w:rsidRPr="008D67D2" w:rsidRDefault="002C09D7" w:rsidP="002C09D7">
      <w:pPr>
        <w:jc w:val="center"/>
        <w:rPr>
          <w:rFonts w:ascii="Verdana" w:hAnsi="Verdana" w:cs="Arial"/>
          <w:b/>
          <w:sz w:val="16"/>
          <w:szCs w:val="16"/>
          <w:lang w:val="es-BO"/>
        </w:rPr>
      </w:pPr>
      <w:r w:rsidRPr="008D67D2">
        <w:rPr>
          <w:rFonts w:ascii="Verdana" w:hAnsi="Verdana" w:cs="Arial"/>
          <w:sz w:val="16"/>
          <w:szCs w:val="16"/>
          <w:lang w:val="es-BO"/>
        </w:rPr>
        <w:br w:type="page"/>
      </w:r>
      <w:r w:rsidR="008F32F8" w:rsidRPr="008D67D2">
        <w:rPr>
          <w:rFonts w:ascii="Verdana" w:hAnsi="Verdana" w:cs="Arial"/>
          <w:b/>
          <w:sz w:val="16"/>
          <w:szCs w:val="16"/>
          <w:lang w:val="es-BO"/>
        </w:rPr>
        <w:lastRenderedPageBreak/>
        <w:t>FORMULARIO A-5</w:t>
      </w:r>
    </w:p>
    <w:p w14:paraId="0C37E5E0" w14:textId="77777777" w:rsidR="002C09D7" w:rsidRPr="008D67D2" w:rsidRDefault="00D944C7" w:rsidP="002C09D7">
      <w:pPr>
        <w:jc w:val="center"/>
        <w:rPr>
          <w:rFonts w:ascii="Verdana" w:hAnsi="Verdana" w:cs="Arial"/>
          <w:b/>
          <w:sz w:val="18"/>
          <w:szCs w:val="18"/>
          <w:lang w:val="es-BO"/>
        </w:rPr>
      </w:pPr>
      <w:r w:rsidRPr="008D67D2">
        <w:rPr>
          <w:rFonts w:ascii="Verdana" w:hAnsi="Verdana" w:cs="Arial"/>
          <w:b/>
          <w:sz w:val="18"/>
          <w:szCs w:val="18"/>
          <w:lang w:val="es-BO"/>
        </w:rPr>
        <w:t>HOJA DE VIDA</w:t>
      </w:r>
      <w:r w:rsidR="00401191" w:rsidRPr="008D67D2">
        <w:rPr>
          <w:rFonts w:ascii="Verdana" w:hAnsi="Verdana" w:cs="Arial"/>
          <w:b/>
          <w:sz w:val="18"/>
          <w:szCs w:val="18"/>
          <w:lang w:val="es-BO"/>
        </w:rPr>
        <w:t xml:space="preserve"> </w:t>
      </w:r>
      <w:r w:rsidR="002C09D7" w:rsidRPr="008D67D2">
        <w:rPr>
          <w:rFonts w:ascii="Verdana" w:hAnsi="Verdana" w:cs="Arial"/>
          <w:b/>
          <w:sz w:val="18"/>
          <w:szCs w:val="18"/>
          <w:lang w:val="es-BO"/>
        </w:rPr>
        <w:t>DEL PERSONAL CLAVE</w:t>
      </w:r>
    </w:p>
    <w:p w14:paraId="577A71CE" w14:textId="77777777" w:rsidR="002C09D7" w:rsidRPr="008D67D2" w:rsidRDefault="002C09D7" w:rsidP="002C09D7">
      <w:pPr>
        <w:jc w:val="center"/>
        <w:rPr>
          <w:rFonts w:ascii="Verdana" w:hAnsi="Verdana" w:cs="Arial"/>
          <w:sz w:val="16"/>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5AC8B0F1" w14:textId="77777777" w:rsidTr="00816AE8">
        <w:trPr>
          <w:jc w:val="center"/>
        </w:trPr>
        <w:tc>
          <w:tcPr>
            <w:tcW w:w="9781" w:type="dxa"/>
            <w:gridSpan w:val="11"/>
            <w:tcBorders>
              <w:top w:val="single" w:sz="12" w:space="0" w:color="auto"/>
            </w:tcBorders>
            <w:shd w:val="clear" w:color="auto" w:fill="17365D"/>
            <w:vAlign w:val="center"/>
          </w:tcPr>
          <w:p w14:paraId="0F6CC4DB"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530BBB71"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038EDE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30BCDC1"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76E10AE0"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26B2233" w14:textId="77777777" w:rsidR="002C09D7" w:rsidRPr="008D67D2" w:rsidRDefault="002C09D7" w:rsidP="00620053">
            <w:pPr>
              <w:jc w:val="center"/>
              <w:rPr>
                <w:rFonts w:ascii="Arial" w:hAnsi="Arial" w:cs="Arial"/>
                <w:b/>
                <w:sz w:val="2"/>
                <w:szCs w:val="2"/>
                <w:lang w:val="es-BO"/>
              </w:rPr>
            </w:pPr>
          </w:p>
        </w:tc>
      </w:tr>
      <w:tr w:rsidR="002C09D7" w:rsidRPr="008D67D2" w14:paraId="01AA51EE"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422D1B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6D52AE2"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ADAF72A"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3D490902"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35EB6A38"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2356ADAD"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4F519CB0" w14:textId="77777777" w:rsidR="002C09D7" w:rsidRPr="008D67D2" w:rsidRDefault="002C09D7" w:rsidP="0062005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08F4F9C9"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391F5270" w14:textId="77777777" w:rsidR="002C09D7" w:rsidRPr="008D67D2" w:rsidRDefault="002C09D7" w:rsidP="00620053">
            <w:pPr>
              <w:rPr>
                <w:rFonts w:ascii="Arial" w:hAnsi="Arial" w:cs="Arial"/>
                <w:sz w:val="14"/>
                <w:szCs w:val="14"/>
                <w:lang w:val="es-BO"/>
              </w:rPr>
            </w:pPr>
          </w:p>
        </w:tc>
      </w:tr>
      <w:tr w:rsidR="002C09D7" w:rsidRPr="008D67D2" w14:paraId="0CEF8C30"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15D69F"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26D796B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7BCA5C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E6E6E6"/>
            <w:vAlign w:val="center"/>
          </w:tcPr>
          <w:p w14:paraId="5B313E00"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0B247D5D"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E6E6E6"/>
            <w:vAlign w:val="center"/>
          </w:tcPr>
          <w:p w14:paraId="11EA19D3"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CED809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E6E6E6"/>
            <w:vAlign w:val="center"/>
          </w:tcPr>
          <w:p w14:paraId="1E6B82B1"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D81859D" w14:textId="77777777" w:rsidR="002C09D7" w:rsidRPr="008D67D2" w:rsidRDefault="002C09D7" w:rsidP="00620053">
            <w:pPr>
              <w:rPr>
                <w:rFonts w:ascii="Arial" w:hAnsi="Arial" w:cs="Arial"/>
                <w:sz w:val="16"/>
                <w:szCs w:val="16"/>
                <w:lang w:val="es-BO"/>
              </w:rPr>
            </w:pPr>
          </w:p>
        </w:tc>
      </w:tr>
      <w:tr w:rsidR="002C09D7" w:rsidRPr="008D67D2" w14:paraId="6336AB70"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CE1D119"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E1F86BE"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11EFB"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468E7BF8" w14:textId="77777777" w:rsidR="002C09D7" w:rsidRPr="008D67D2" w:rsidRDefault="002C09D7" w:rsidP="00620053">
            <w:pPr>
              <w:rPr>
                <w:rFonts w:ascii="Arial" w:hAnsi="Arial" w:cs="Arial"/>
                <w:sz w:val="2"/>
                <w:szCs w:val="2"/>
                <w:lang w:val="es-BO"/>
              </w:rPr>
            </w:pPr>
          </w:p>
        </w:tc>
      </w:tr>
      <w:tr w:rsidR="002C09D7" w:rsidRPr="008D67D2" w14:paraId="32BABB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35BD96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5B12076"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7371DFD"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48866BEB"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67E6FD9F"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239CA224"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4B050FB3" w14:textId="77777777" w:rsidR="002C09D7" w:rsidRPr="008D67D2" w:rsidRDefault="002C09D7" w:rsidP="0062005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1C3830F4" w14:textId="77777777" w:rsidR="002C09D7" w:rsidRPr="008D67D2" w:rsidRDefault="002C09D7" w:rsidP="00620053">
            <w:pPr>
              <w:rPr>
                <w:rFonts w:ascii="Arial" w:hAnsi="Arial" w:cs="Arial"/>
                <w:sz w:val="14"/>
                <w:szCs w:val="14"/>
                <w:lang w:val="es-BO"/>
              </w:rPr>
            </w:pPr>
          </w:p>
        </w:tc>
      </w:tr>
      <w:tr w:rsidR="002C09D7" w:rsidRPr="008D67D2" w14:paraId="6B3DD07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0C4C740"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581CB92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0F87512"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36B01433"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C03A825"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E6E6E6"/>
            <w:vAlign w:val="center"/>
          </w:tcPr>
          <w:p w14:paraId="53564F1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124C8F3" w14:textId="77777777" w:rsidR="002C09D7" w:rsidRPr="008D67D2" w:rsidRDefault="002C09D7" w:rsidP="00620053">
            <w:pPr>
              <w:rPr>
                <w:rFonts w:ascii="Arial" w:hAnsi="Arial" w:cs="Arial"/>
                <w:sz w:val="16"/>
                <w:szCs w:val="16"/>
                <w:lang w:val="es-BO"/>
              </w:rPr>
            </w:pPr>
          </w:p>
        </w:tc>
      </w:tr>
      <w:tr w:rsidR="002C09D7" w:rsidRPr="008D67D2" w14:paraId="615F7481"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735C4B"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DA874DA"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2978D3D"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B121FEC" w14:textId="77777777" w:rsidR="002C09D7" w:rsidRPr="008D67D2" w:rsidRDefault="002C09D7" w:rsidP="00620053">
            <w:pPr>
              <w:jc w:val="center"/>
              <w:rPr>
                <w:rFonts w:ascii="Arial" w:hAnsi="Arial" w:cs="Arial"/>
                <w:b/>
                <w:sz w:val="2"/>
                <w:szCs w:val="2"/>
                <w:lang w:val="es-BO"/>
              </w:rPr>
            </w:pPr>
          </w:p>
        </w:tc>
      </w:tr>
      <w:tr w:rsidR="002C09D7" w:rsidRPr="008D67D2" w14:paraId="228BA4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605558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5AFD02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4D1180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549460D2"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5B5337AC" w14:textId="77777777" w:rsidR="002C09D7" w:rsidRPr="008D67D2" w:rsidRDefault="002C09D7" w:rsidP="00620053">
            <w:pPr>
              <w:rPr>
                <w:rFonts w:ascii="Arial" w:hAnsi="Arial" w:cs="Arial"/>
                <w:sz w:val="16"/>
                <w:szCs w:val="16"/>
                <w:lang w:val="es-BO"/>
              </w:rPr>
            </w:pPr>
          </w:p>
        </w:tc>
      </w:tr>
      <w:tr w:rsidR="002C09D7" w:rsidRPr="008D67D2" w14:paraId="1AD528D9"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22E1B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F392D3F"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F89C3F1"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32EF0B5" w14:textId="77777777" w:rsidR="002C09D7" w:rsidRPr="008D67D2" w:rsidRDefault="002C09D7" w:rsidP="00620053">
            <w:pPr>
              <w:jc w:val="center"/>
              <w:rPr>
                <w:rFonts w:ascii="Arial" w:hAnsi="Arial" w:cs="Arial"/>
                <w:b/>
                <w:sz w:val="2"/>
                <w:szCs w:val="2"/>
                <w:lang w:val="es-BO"/>
              </w:rPr>
            </w:pPr>
          </w:p>
        </w:tc>
      </w:tr>
      <w:tr w:rsidR="002C09D7" w:rsidRPr="008D67D2" w14:paraId="5B2AD0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8CBF2E"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788F4A4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C22A99E"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48D1E20C"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6D9C36C" w14:textId="77777777" w:rsidR="002C09D7" w:rsidRPr="008D67D2" w:rsidRDefault="002C09D7" w:rsidP="00620053">
            <w:pPr>
              <w:rPr>
                <w:rFonts w:ascii="Arial" w:hAnsi="Arial" w:cs="Arial"/>
                <w:sz w:val="16"/>
                <w:szCs w:val="16"/>
                <w:lang w:val="es-BO"/>
              </w:rPr>
            </w:pPr>
          </w:p>
        </w:tc>
      </w:tr>
      <w:tr w:rsidR="002C09D7" w:rsidRPr="008D67D2" w14:paraId="1E3B83D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492E538"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2704D5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52EA34"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CEF9532" w14:textId="77777777" w:rsidR="002C09D7" w:rsidRPr="008D67D2" w:rsidRDefault="002C09D7" w:rsidP="00620053">
            <w:pPr>
              <w:jc w:val="center"/>
              <w:rPr>
                <w:rFonts w:ascii="Arial" w:hAnsi="Arial" w:cs="Arial"/>
                <w:b/>
                <w:sz w:val="2"/>
                <w:szCs w:val="2"/>
                <w:lang w:val="es-BO"/>
              </w:rPr>
            </w:pPr>
          </w:p>
        </w:tc>
      </w:tr>
      <w:tr w:rsidR="002C09D7" w:rsidRPr="008D67D2" w14:paraId="58D1202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C3EBA4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3D7D45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9EBCE2D"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36513BC3"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56E7025" w14:textId="77777777" w:rsidR="002C09D7" w:rsidRPr="008D67D2" w:rsidRDefault="002C09D7" w:rsidP="00620053">
            <w:pPr>
              <w:rPr>
                <w:rFonts w:ascii="Arial" w:hAnsi="Arial" w:cs="Arial"/>
                <w:sz w:val="16"/>
                <w:szCs w:val="16"/>
                <w:lang w:val="es-BO"/>
              </w:rPr>
            </w:pPr>
          </w:p>
        </w:tc>
      </w:tr>
      <w:tr w:rsidR="002C09D7" w:rsidRPr="008D67D2" w14:paraId="63696E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9CB0A13"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D4E648D"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374536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0B0A2FD" w14:textId="77777777" w:rsidR="002C09D7" w:rsidRPr="008D67D2" w:rsidRDefault="002C09D7" w:rsidP="00620053">
            <w:pPr>
              <w:jc w:val="center"/>
              <w:rPr>
                <w:rFonts w:ascii="Arial" w:hAnsi="Arial" w:cs="Arial"/>
                <w:b/>
                <w:sz w:val="2"/>
                <w:szCs w:val="2"/>
                <w:lang w:val="es-BO"/>
              </w:rPr>
            </w:pPr>
          </w:p>
        </w:tc>
      </w:tr>
      <w:tr w:rsidR="002C09D7" w:rsidRPr="008D67D2" w14:paraId="5E820DC2"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EB172A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889162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E240F65"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686F49C4"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106DC743" w14:textId="77777777" w:rsidR="002C09D7" w:rsidRPr="008D67D2" w:rsidRDefault="002C09D7" w:rsidP="00620053">
            <w:pPr>
              <w:rPr>
                <w:rFonts w:ascii="Arial" w:hAnsi="Arial" w:cs="Arial"/>
                <w:sz w:val="16"/>
                <w:szCs w:val="16"/>
                <w:lang w:val="es-BO"/>
              </w:rPr>
            </w:pPr>
          </w:p>
        </w:tc>
      </w:tr>
      <w:tr w:rsidR="002C09D7" w:rsidRPr="008D67D2" w14:paraId="13A2DA52"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E56C310"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18612C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F8A5D11"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A211EAE" w14:textId="77777777" w:rsidR="002C09D7" w:rsidRPr="008D67D2" w:rsidRDefault="002C09D7" w:rsidP="00620053">
            <w:pPr>
              <w:rPr>
                <w:rFonts w:ascii="Arial" w:hAnsi="Arial" w:cs="Arial"/>
                <w:sz w:val="2"/>
                <w:szCs w:val="2"/>
                <w:lang w:val="es-BO"/>
              </w:rPr>
            </w:pPr>
          </w:p>
        </w:tc>
      </w:tr>
    </w:tbl>
    <w:p w14:paraId="699E3ED9" w14:textId="77777777" w:rsidR="002C09D7" w:rsidRPr="008D67D2" w:rsidRDefault="002C09D7" w:rsidP="002C09D7">
      <w:pPr>
        <w:jc w:val="center"/>
        <w:rPr>
          <w:rFonts w:ascii="Verdana" w:hAnsi="Verdana" w:cs="Arial"/>
          <w:sz w:val="2"/>
          <w:szCs w:val="2"/>
          <w:lang w:val="es-BO"/>
        </w:rPr>
      </w:pPr>
    </w:p>
    <w:p w14:paraId="76DDFA79"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4E3E722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3CDEE686"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10F296CA"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AF1DD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5186D6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529563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5DDD618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232165A3"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58F7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D22D85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CD21AB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35765D4"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1AEA21DA" w14:textId="77777777" w:rsidR="002C09D7" w:rsidRPr="008D67D2" w:rsidRDefault="002C09D7" w:rsidP="00620053">
            <w:pPr>
              <w:jc w:val="center"/>
              <w:rPr>
                <w:rFonts w:ascii="Arial" w:hAnsi="Arial" w:cs="Arial"/>
                <w:b/>
                <w:sz w:val="16"/>
                <w:szCs w:val="16"/>
                <w:lang w:val="es-BO"/>
              </w:rPr>
            </w:pPr>
          </w:p>
        </w:tc>
      </w:tr>
      <w:tr w:rsidR="002C09D7" w:rsidRPr="008D67D2" w14:paraId="56B49096"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4F5F4"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79C866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ADC10ED"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7823E33"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7A98E5CB" w14:textId="77777777" w:rsidR="002C09D7" w:rsidRPr="008D67D2" w:rsidRDefault="002C09D7" w:rsidP="00620053">
            <w:pPr>
              <w:jc w:val="center"/>
              <w:rPr>
                <w:rFonts w:ascii="Arial" w:hAnsi="Arial" w:cs="Arial"/>
                <w:b/>
                <w:sz w:val="16"/>
                <w:szCs w:val="16"/>
                <w:lang w:val="es-BO"/>
              </w:rPr>
            </w:pPr>
          </w:p>
        </w:tc>
      </w:tr>
      <w:tr w:rsidR="002C09D7" w:rsidRPr="008D67D2" w14:paraId="4DA7784E"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1B9D7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73A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F846AC"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35BC069B"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09564526" w14:textId="77777777" w:rsidR="002C09D7" w:rsidRPr="008D67D2" w:rsidRDefault="002C09D7" w:rsidP="00620053">
            <w:pPr>
              <w:jc w:val="center"/>
              <w:rPr>
                <w:rFonts w:ascii="Arial" w:hAnsi="Arial" w:cs="Arial"/>
                <w:b/>
                <w:sz w:val="16"/>
                <w:szCs w:val="16"/>
                <w:lang w:val="es-BO"/>
              </w:rPr>
            </w:pPr>
          </w:p>
        </w:tc>
      </w:tr>
      <w:tr w:rsidR="002C09D7" w:rsidRPr="008D67D2" w14:paraId="1FE05973" w14:textId="77777777" w:rsidTr="00816AE8">
        <w:trPr>
          <w:trHeight w:val="241"/>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CBF165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C8B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53F407B"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6998E71"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BFA6423" w14:textId="77777777" w:rsidR="002C09D7" w:rsidRPr="008D67D2" w:rsidRDefault="002C09D7" w:rsidP="00620053">
            <w:pPr>
              <w:jc w:val="center"/>
              <w:rPr>
                <w:rFonts w:ascii="Arial" w:hAnsi="Arial" w:cs="Arial"/>
                <w:b/>
                <w:sz w:val="16"/>
                <w:szCs w:val="16"/>
                <w:lang w:val="es-BO"/>
              </w:rPr>
            </w:pPr>
          </w:p>
        </w:tc>
      </w:tr>
    </w:tbl>
    <w:p w14:paraId="7CD4563C"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26466D2"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78FD243E"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19C11CAE"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0C9495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50FCA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09EAA5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09C9B21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4F77B2BD"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0760545"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AB4FB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C229DF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7122B54"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2F14E3E6" w14:textId="77777777" w:rsidR="002C09D7" w:rsidRPr="008D67D2" w:rsidRDefault="002C09D7" w:rsidP="00620053">
            <w:pPr>
              <w:jc w:val="center"/>
              <w:rPr>
                <w:rFonts w:ascii="Arial" w:hAnsi="Arial" w:cs="Arial"/>
                <w:b/>
                <w:sz w:val="16"/>
                <w:szCs w:val="16"/>
                <w:lang w:val="es-BO"/>
              </w:rPr>
            </w:pPr>
          </w:p>
        </w:tc>
      </w:tr>
      <w:tr w:rsidR="002C09D7" w:rsidRPr="008D67D2" w14:paraId="6763BD8B"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10E1BD"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8B0EAC6"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2B82FA"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6E4C6A83"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049F1E8D" w14:textId="77777777" w:rsidR="002C09D7" w:rsidRPr="008D67D2" w:rsidRDefault="002C09D7" w:rsidP="00620053">
            <w:pPr>
              <w:jc w:val="center"/>
              <w:rPr>
                <w:rFonts w:ascii="Arial" w:hAnsi="Arial" w:cs="Arial"/>
                <w:b/>
                <w:sz w:val="16"/>
                <w:szCs w:val="16"/>
                <w:lang w:val="es-BO"/>
              </w:rPr>
            </w:pPr>
          </w:p>
        </w:tc>
      </w:tr>
      <w:tr w:rsidR="002C09D7" w:rsidRPr="008D67D2" w14:paraId="37A189CD"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6B71C8"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F9024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D8A0E1"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1CA097BB"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57E9990E" w14:textId="77777777" w:rsidR="002C09D7" w:rsidRPr="008D67D2" w:rsidRDefault="002C09D7" w:rsidP="00620053">
            <w:pPr>
              <w:jc w:val="center"/>
              <w:rPr>
                <w:rFonts w:ascii="Arial" w:hAnsi="Arial" w:cs="Arial"/>
                <w:b/>
                <w:sz w:val="16"/>
                <w:szCs w:val="16"/>
                <w:lang w:val="es-BO"/>
              </w:rPr>
            </w:pPr>
          </w:p>
        </w:tc>
      </w:tr>
      <w:tr w:rsidR="002C09D7" w:rsidRPr="008D67D2" w14:paraId="5831A240" w14:textId="77777777" w:rsidTr="00816AE8">
        <w:trPr>
          <w:trHeight w:val="109"/>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303D8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4B5963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550E04D"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B9AA69"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1FCB6014" w14:textId="77777777" w:rsidR="002C09D7" w:rsidRPr="008D67D2" w:rsidRDefault="002C09D7" w:rsidP="00620053">
            <w:pPr>
              <w:jc w:val="center"/>
              <w:rPr>
                <w:rFonts w:ascii="Arial" w:hAnsi="Arial" w:cs="Arial"/>
                <w:b/>
                <w:sz w:val="16"/>
                <w:szCs w:val="16"/>
                <w:lang w:val="es-BO"/>
              </w:rPr>
            </w:pPr>
          </w:p>
        </w:tc>
      </w:tr>
    </w:tbl>
    <w:p w14:paraId="032A59E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4F186349"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0AC8A96D"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7D840570"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5A5CA3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744A8CD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B0938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5BB6E8A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13089B4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C3A8EC5"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7BE7F390"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D18CC7"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E128822"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7FD5206"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5C408991"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32EA7444"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677B207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998F47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374E62C6"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7D64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C63F1C0"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13E470A"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D3820E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D520DD6"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FE9AA20"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230703C" w14:textId="77777777" w:rsidR="002C09D7" w:rsidRPr="008D67D2" w:rsidRDefault="002C09D7" w:rsidP="00620053">
            <w:pPr>
              <w:jc w:val="center"/>
              <w:rPr>
                <w:rFonts w:ascii="Arial" w:hAnsi="Arial" w:cs="Arial"/>
                <w:sz w:val="16"/>
                <w:szCs w:val="16"/>
                <w:lang w:val="es-BO"/>
              </w:rPr>
            </w:pPr>
          </w:p>
        </w:tc>
      </w:tr>
      <w:tr w:rsidR="002C09D7" w:rsidRPr="008D67D2" w14:paraId="0B00F568"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30098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EE9E0A6"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D5C160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0C5B63A"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ECA4F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0806B2C"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499C449C" w14:textId="77777777" w:rsidR="002C09D7" w:rsidRPr="008D67D2" w:rsidRDefault="002C09D7" w:rsidP="00620053">
            <w:pPr>
              <w:jc w:val="center"/>
              <w:rPr>
                <w:rFonts w:ascii="Arial" w:hAnsi="Arial" w:cs="Arial"/>
                <w:sz w:val="16"/>
                <w:szCs w:val="16"/>
                <w:lang w:val="es-BO"/>
              </w:rPr>
            </w:pPr>
          </w:p>
        </w:tc>
      </w:tr>
      <w:tr w:rsidR="002C09D7" w:rsidRPr="008D67D2" w14:paraId="2CCCE23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D35D5D"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DB196AB"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30EE0ED1"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7BB229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2B03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A38D14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0C05014" w14:textId="77777777" w:rsidR="002C09D7" w:rsidRPr="008D67D2" w:rsidRDefault="002C09D7" w:rsidP="00620053">
            <w:pPr>
              <w:jc w:val="center"/>
              <w:rPr>
                <w:rFonts w:ascii="Arial" w:hAnsi="Arial" w:cs="Arial"/>
                <w:sz w:val="16"/>
                <w:szCs w:val="16"/>
                <w:lang w:val="es-BO"/>
              </w:rPr>
            </w:pPr>
          </w:p>
        </w:tc>
      </w:tr>
    </w:tbl>
    <w:p w14:paraId="4B0F0E61"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021F0E7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1BA77422"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560AA8FF"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C7B14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18D98B9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CCDC4B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D01D4D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A4FF75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8D03193"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48ECB6E1"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021B3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55DC2D35"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ABF24B0"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11EF7D5C"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BA8EAFF"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0A4BF17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1E79FD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25C592A"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30BE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50B7893"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41D6636"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6E6F20B"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4E07454"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1DB764F"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6B568C96" w14:textId="77777777" w:rsidR="002C09D7" w:rsidRPr="008D67D2" w:rsidRDefault="002C09D7" w:rsidP="00620053">
            <w:pPr>
              <w:jc w:val="center"/>
              <w:rPr>
                <w:rFonts w:ascii="Arial" w:hAnsi="Arial" w:cs="Arial"/>
                <w:sz w:val="16"/>
                <w:szCs w:val="16"/>
                <w:lang w:val="es-BO"/>
              </w:rPr>
            </w:pPr>
          </w:p>
        </w:tc>
      </w:tr>
      <w:tr w:rsidR="002C09D7" w:rsidRPr="008D67D2" w14:paraId="17802A0F"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D5981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C37AF1A"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F4533A3"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DAE116"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F9DFF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4129BF8"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8F62F44" w14:textId="77777777" w:rsidR="002C09D7" w:rsidRPr="008D67D2" w:rsidRDefault="002C09D7" w:rsidP="00620053">
            <w:pPr>
              <w:jc w:val="center"/>
              <w:rPr>
                <w:rFonts w:ascii="Arial" w:hAnsi="Arial" w:cs="Arial"/>
                <w:sz w:val="16"/>
                <w:szCs w:val="16"/>
                <w:lang w:val="es-BO"/>
              </w:rPr>
            </w:pPr>
          </w:p>
        </w:tc>
      </w:tr>
      <w:tr w:rsidR="002C09D7" w:rsidRPr="008D67D2" w14:paraId="6396E2ED" w14:textId="77777777" w:rsidTr="00816AE8">
        <w:trPr>
          <w:trHeight w:val="82"/>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A39B9"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0E5317F"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3A88CF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4347935"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C1AB6C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7E3BA6E"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673CD46" w14:textId="77777777" w:rsidR="002C09D7" w:rsidRPr="008D67D2" w:rsidRDefault="002C09D7" w:rsidP="00620053">
            <w:pPr>
              <w:jc w:val="center"/>
              <w:rPr>
                <w:rFonts w:ascii="Arial" w:hAnsi="Arial" w:cs="Arial"/>
                <w:sz w:val="16"/>
                <w:szCs w:val="16"/>
                <w:lang w:val="es-BO"/>
              </w:rPr>
            </w:pPr>
          </w:p>
        </w:tc>
      </w:tr>
    </w:tbl>
    <w:p w14:paraId="2E8C788A"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34EE3770" w14:textId="77777777" w:rsidTr="00816AE8">
        <w:trPr>
          <w:jc w:val="center"/>
        </w:trPr>
        <w:tc>
          <w:tcPr>
            <w:tcW w:w="9781" w:type="dxa"/>
            <w:tcBorders>
              <w:top w:val="single" w:sz="12" w:space="0" w:color="auto"/>
              <w:bottom w:val="single" w:sz="12" w:space="0" w:color="auto"/>
            </w:tcBorders>
            <w:shd w:val="clear" w:color="auto" w:fill="17365D"/>
            <w:vAlign w:val="center"/>
          </w:tcPr>
          <w:p w14:paraId="5DF902D3" w14:textId="77777777" w:rsidR="002C09D7" w:rsidRPr="008D67D2" w:rsidRDefault="001A47B7"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44F67B7A" w14:textId="77777777" w:rsidTr="00816AE8">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1D194E9"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 </w:t>
            </w:r>
            <w:r w:rsidRPr="008D67D2">
              <w:rPr>
                <w:rFonts w:ascii="Arial" w:hAnsi="Arial" w:cs="Arial"/>
                <w:b/>
                <w:i/>
                <w:sz w:val="16"/>
                <w:szCs w:val="16"/>
                <w:lang w:val="es-BO"/>
              </w:rPr>
              <w:t>[Cargo en la Consultoría]</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4D4344"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en caso que</w:t>
            </w:r>
            <w:r w:rsidR="004D4344" w:rsidRPr="008D67D2">
              <w:rPr>
                <w:rFonts w:ascii="Arial" w:hAnsi="Arial" w:cs="Arial"/>
                <w:sz w:val="16"/>
                <w:szCs w:val="16"/>
                <w:lang w:val="es-BO"/>
              </w:rPr>
              <w:t xml:space="preserve"> se</w:t>
            </w:r>
            <w:r w:rsidRPr="008D67D2">
              <w:rPr>
                <w:rFonts w:ascii="Arial" w:hAnsi="Arial" w:cs="Arial"/>
                <w:sz w:val="16"/>
                <w:szCs w:val="16"/>
                <w:lang w:val="es-BO"/>
              </w:rPr>
              <w:t xml:space="preserve"> 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xml:space="preserve">. Asimismo, confirmo que tengo pleno dominio hablado y escrito del idioma </w:t>
            </w:r>
            <w:r w:rsidR="00272628" w:rsidRPr="008D67D2">
              <w:rPr>
                <w:rFonts w:ascii="Arial" w:hAnsi="Arial" w:cs="Arial"/>
                <w:sz w:val="16"/>
                <w:szCs w:val="16"/>
                <w:lang w:val="es-BO"/>
              </w:rPr>
              <w:t>castellano</w:t>
            </w:r>
            <w:r w:rsidRPr="008D67D2">
              <w:rPr>
                <w:rFonts w:ascii="Arial" w:hAnsi="Arial" w:cs="Arial"/>
                <w:sz w:val="16"/>
                <w:szCs w:val="16"/>
                <w:lang w:val="es-BO"/>
              </w:rPr>
              <w:t>.</w:t>
            </w:r>
            <w:r w:rsidRPr="008D67D2">
              <w:rPr>
                <w:rFonts w:ascii="Arial" w:hAnsi="Arial" w:cs="Arial"/>
                <w:sz w:val="16"/>
                <w:szCs w:val="16"/>
                <w:lang w:val="es-BO"/>
              </w:rPr>
              <w:tab/>
            </w:r>
          </w:p>
          <w:p w14:paraId="504A8496" w14:textId="77777777" w:rsidR="002C09D7" w:rsidRPr="008D67D2" w:rsidRDefault="002C09D7" w:rsidP="00620053">
            <w:pPr>
              <w:jc w:val="both"/>
              <w:rPr>
                <w:rFonts w:ascii="Arial" w:hAnsi="Arial" w:cs="Arial"/>
                <w:sz w:val="16"/>
                <w:szCs w:val="16"/>
                <w:lang w:val="es-BO"/>
              </w:rPr>
            </w:pPr>
          </w:p>
          <w:p w14:paraId="55CD5571" w14:textId="77777777" w:rsidR="002C09D7" w:rsidRPr="008D67D2" w:rsidRDefault="00C81436" w:rsidP="00620053">
            <w:pPr>
              <w:jc w:val="both"/>
              <w:rPr>
                <w:rFonts w:ascii="Arial" w:hAnsi="Arial" w:cs="Arial"/>
                <w:sz w:val="16"/>
                <w:szCs w:val="16"/>
                <w:lang w:val="es-BO"/>
              </w:rPr>
            </w:pPr>
            <w:r w:rsidRPr="008D67D2">
              <w:rPr>
                <w:rFonts w:ascii="Arial" w:hAnsi="Arial" w:cs="Arial"/>
                <w:sz w:val="16"/>
                <w:szCs w:val="16"/>
                <w:lang w:val="es-BO"/>
              </w:rPr>
              <w:t>El Representante Legal del proponente</w:t>
            </w:r>
            <w:r w:rsidR="002C09D7" w:rsidRPr="008D67D2">
              <w:rPr>
                <w:rFonts w:ascii="Arial" w:hAnsi="Arial" w:cs="Arial"/>
                <w:sz w:val="16"/>
                <w:szCs w:val="16"/>
                <w:lang w:val="es-BO"/>
              </w:rPr>
              <w:t>, ha verificado que el profesional propuesto sólo se presenta con esta propuesta. De encontrarse propuesto sus servicios en otra propuesta para la misma contratación, asumo la descalificación de la presente propuesta.</w:t>
            </w:r>
          </w:p>
          <w:p w14:paraId="4153BFEB"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4AFC83A7" w14:textId="77777777" w:rsidTr="00816AE8">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EEBE0BF" w14:textId="77777777" w:rsidR="002C09D7" w:rsidRPr="008D67D2" w:rsidRDefault="002C09D7" w:rsidP="00620053">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p w14:paraId="7A19C8AA" w14:textId="77777777" w:rsidR="005C781D" w:rsidRPr="008D67D2" w:rsidRDefault="005C781D" w:rsidP="005C781D">
            <w:pPr>
              <w:jc w:val="both"/>
              <w:rPr>
                <w:rFonts w:ascii="Arial" w:hAnsi="Arial" w:cs="Arial"/>
                <w:bCs/>
                <w:sz w:val="4"/>
                <w:szCs w:val="16"/>
                <w:lang w:val="es-BO"/>
              </w:rPr>
            </w:pPr>
          </w:p>
          <w:p w14:paraId="4A341453" w14:textId="77777777" w:rsidR="005C781D" w:rsidRPr="008D67D2" w:rsidRDefault="005C781D" w:rsidP="00175CEE">
            <w:pPr>
              <w:jc w:val="both"/>
              <w:rPr>
                <w:rFonts w:ascii="Arial" w:hAnsi="Arial" w:cs="Arial"/>
                <w:bCs/>
                <w:sz w:val="16"/>
                <w:szCs w:val="16"/>
                <w:lang w:val="es-BO"/>
              </w:rPr>
            </w:pPr>
            <w:r w:rsidRPr="008D67D2">
              <w:rPr>
                <w:rFonts w:ascii="Arial" w:hAnsi="Arial" w:cs="Arial"/>
                <w:bCs/>
                <w:sz w:val="16"/>
                <w:szCs w:val="16"/>
                <w:lang w:val="es-BO"/>
              </w:rPr>
              <w:t>Este formulario deberá ser presentado para cada uno de los profesionales propues</w:t>
            </w:r>
            <w:r w:rsidR="00175CEE" w:rsidRPr="008D67D2">
              <w:rPr>
                <w:rFonts w:ascii="Arial" w:hAnsi="Arial" w:cs="Arial"/>
                <w:bCs/>
                <w:sz w:val="16"/>
                <w:szCs w:val="16"/>
                <w:lang w:val="es-BO"/>
              </w:rPr>
              <w:t>tos.</w:t>
            </w:r>
          </w:p>
        </w:tc>
      </w:tr>
      <w:tr w:rsidR="00D73456" w:rsidRPr="008D67D2" w14:paraId="45413594"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54536CCB" w14:textId="77777777"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1F817A65" w14:textId="77777777"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(Nombre completo del Profesional Propuesto)</w:t>
            </w:r>
          </w:p>
        </w:tc>
      </w:tr>
    </w:tbl>
    <w:p w14:paraId="71B15424" w14:textId="77777777" w:rsidR="002C09D7" w:rsidRPr="008D67D2" w:rsidRDefault="002C09D7" w:rsidP="002C09D7">
      <w:pPr>
        <w:jc w:val="center"/>
        <w:rPr>
          <w:rFonts w:ascii="Verdana" w:hAnsi="Verdana" w:cs="Arial"/>
          <w:b/>
          <w:sz w:val="16"/>
          <w:szCs w:val="16"/>
          <w:lang w:val="es-BO"/>
        </w:rPr>
      </w:pPr>
    </w:p>
    <w:p w14:paraId="3AF5E011" w14:textId="77777777" w:rsidR="00E851B3" w:rsidRPr="008D67D2" w:rsidRDefault="00E851B3" w:rsidP="002C09D7">
      <w:pPr>
        <w:jc w:val="center"/>
        <w:rPr>
          <w:rFonts w:ascii="Verdana" w:hAnsi="Verdana" w:cs="Arial"/>
          <w:b/>
          <w:sz w:val="18"/>
          <w:szCs w:val="16"/>
          <w:lang w:val="es-BO"/>
        </w:rPr>
      </w:pPr>
    </w:p>
    <w:p w14:paraId="05A1B0BD" w14:textId="77777777" w:rsidR="0005215E" w:rsidRPr="008D67D2" w:rsidRDefault="0005215E" w:rsidP="002C09D7">
      <w:pPr>
        <w:jc w:val="center"/>
        <w:rPr>
          <w:rFonts w:ascii="Verdana" w:hAnsi="Verdana" w:cs="Arial"/>
          <w:b/>
          <w:sz w:val="18"/>
          <w:szCs w:val="16"/>
          <w:lang w:val="es-BO"/>
        </w:rPr>
      </w:pPr>
    </w:p>
    <w:p w14:paraId="2705FDDB"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6</w:t>
      </w:r>
    </w:p>
    <w:p w14:paraId="2BE88111" w14:textId="77777777" w:rsidR="002C09D7" w:rsidRPr="008D67D2" w:rsidRDefault="0053677D" w:rsidP="002C09D7">
      <w:pPr>
        <w:jc w:val="center"/>
        <w:rPr>
          <w:rFonts w:ascii="Verdana" w:hAnsi="Verdana" w:cs="Arial"/>
          <w:sz w:val="18"/>
          <w:szCs w:val="16"/>
          <w:lang w:val="es-BO"/>
        </w:rPr>
      </w:pPr>
      <w:r w:rsidRPr="008D67D2">
        <w:rPr>
          <w:rFonts w:ascii="Verdana" w:hAnsi="Verdana" w:cs="Arial"/>
          <w:b/>
          <w:sz w:val="18"/>
          <w:szCs w:val="16"/>
          <w:lang w:val="es-BO"/>
        </w:rPr>
        <w:t xml:space="preserve">RELACIÓN DE INSTALACIONES </w:t>
      </w:r>
      <w:r w:rsidR="002C09D7" w:rsidRPr="008D67D2">
        <w:rPr>
          <w:rFonts w:ascii="Verdana" w:hAnsi="Verdana" w:cs="Arial"/>
          <w:b/>
          <w:sz w:val="18"/>
          <w:szCs w:val="16"/>
          <w:lang w:val="es-BO"/>
        </w:rPr>
        <w:t>Y EQUIPAMIENTO</w:t>
      </w:r>
    </w:p>
    <w:p w14:paraId="11AC4019" w14:textId="77777777" w:rsidR="002C09D7" w:rsidRPr="008D67D2" w:rsidRDefault="002C09D7" w:rsidP="002C09D7">
      <w:pPr>
        <w:jc w:val="both"/>
        <w:rPr>
          <w:rFonts w:ascii="Verdana" w:hAnsi="Verdana" w:cs="Arial"/>
          <w:sz w:val="16"/>
          <w:szCs w:val="16"/>
          <w:lang w:val="es-BO"/>
        </w:rPr>
      </w:pPr>
    </w:p>
    <w:tbl>
      <w:tblPr>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8"/>
        <w:gridCol w:w="2169"/>
        <w:gridCol w:w="2268"/>
      </w:tblGrid>
      <w:tr w:rsidR="002C09D7" w:rsidRPr="008D67D2" w14:paraId="4430BE5B" w14:textId="77777777" w:rsidTr="001A47B7">
        <w:trPr>
          <w:trHeight w:hRule="exact" w:val="521"/>
          <w:jc w:val="center"/>
        </w:trPr>
        <w:tc>
          <w:tcPr>
            <w:tcW w:w="2688" w:type="dxa"/>
            <w:shd w:val="clear" w:color="auto" w:fill="17365D"/>
            <w:vAlign w:val="center"/>
          </w:tcPr>
          <w:p w14:paraId="1823A72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CONCEPTO</w:t>
            </w:r>
          </w:p>
        </w:tc>
        <w:tc>
          <w:tcPr>
            <w:tcW w:w="2169" w:type="dxa"/>
            <w:shd w:val="clear" w:color="auto" w:fill="17365D"/>
            <w:vAlign w:val="center"/>
          </w:tcPr>
          <w:p w14:paraId="2AD0FD4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DESCRIPCIÓN</w:t>
            </w:r>
          </w:p>
        </w:tc>
        <w:tc>
          <w:tcPr>
            <w:tcW w:w="2268" w:type="dxa"/>
            <w:shd w:val="clear" w:color="auto" w:fill="17365D"/>
            <w:vAlign w:val="center"/>
          </w:tcPr>
          <w:p w14:paraId="2E9172C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w:t>
            </w:r>
          </w:p>
          <w:p w14:paraId="1CECD193" w14:textId="77777777" w:rsidR="00395BB2" w:rsidRPr="008D67D2" w:rsidRDefault="00395BB2" w:rsidP="00620053">
            <w:pPr>
              <w:jc w:val="center"/>
              <w:rPr>
                <w:rFonts w:ascii="Arial" w:hAnsi="Arial" w:cs="Arial"/>
                <w:b/>
                <w:sz w:val="16"/>
                <w:szCs w:val="16"/>
                <w:lang w:val="es-BO"/>
              </w:rPr>
            </w:pPr>
            <w:r w:rsidRPr="008D67D2">
              <w:rPr>
                <w:rFonts w:ascii="Arial" w:hAnsi="Arial" w:cs="Arial"/>
                <w:b/>
                <w:sz w:val="16"/>
                <w:szCs w:val="16"/>
                <w:lang w:val="es-BO"/>
              </w:rPr>
              <w:t>Bs.</w:t>
            </w:r>
          </w:p>
        </w:tc>
      </w:tr>
      <w:tr w:rsidR="002C09D7" w:rsidRPr="008D67D2" w14:paraId="28B54717" w14:textId="77777777" w:rsidTr="001A47B7">
        <w:trPr>
          <w:trHeight w:val="20"/>
          <w:jc w:val="center"/>
        </w:trPr>
        <w:tc>
          <w:tcPr>
            <w:tcW w:w="2688" w:type="dxa"/>
            <w:shd w:val="clear" w:color="auto" w:fill="DBE5F1"/>
            <w:vAlign w:val="center"/>
          </w:tcPr>
          <w:p w14:paraId="1D038D9D"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INMUEBLES</w:t>
            </w:r>
          </w:p>
        </w:tc>
        <w:tc>
          <w:tcPr>
            <w:tcW w:w="2169" w:type="dxa"/>
            <w:vAlign w:val="center"/>
          </w:tcPr>
          <w:p w14:paraId="2C5C90BC"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762947D2"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0AACCC7C" w14:textId="77777777" w:rsidTr="001A47B7">
        <w:trPr>
          <w:trHeight w:val="20"/>
          <w:jc w:val="center"/>
        </w:trPr>
        <w:tc>
          <w:tcPr>
            <w:tcW w:w="2688" w:type="dxa"/>
            <w:shd w:val="clear" w:color="auto" w:fill="DBE5F1"/>
            <w:vAlign w:val="center"/>
          </w:tcPr>
          <w:p w14:paraId="4D750450"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VEHÍCULOS</w:t>
            </w:r>
          </w:p>
        </w:tc>
        <w:tc>
          <w:tcPr>
            <w:tcW w:w="2169" w:type="dxa"/>
            <w:vAlign w:val="center"/>
          </w:tcPr>
          <w:p w14:paraId="1D334B6E"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53E170AF"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0E4549E4" w14:textId="77777777" w:rsidTr="001A47B7">
        <w:trPr>
          <w:trHeight w:val="20"/>
          <w:jc w:val="center"/>
        </w:trPr>
        <w:tc>
          <w:tcPr>
            <w:tcW w:w="2688" w:type="dxa"/>
            <w:shd w:val="clear" w:color="auto" w:fill="DBE5F1"/>
            <w:vAlign w:val="center"/>
          </w:tcPr>
          <w:p w14:paraId="222D5B89"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PRINCIPAL</w:t>
            </w:r>
          </w:p>
        </w:tc>
        <w:tc>
          <w:tcPr>
            <w:tcW w:w="2169" w:type="dxa"/>
            <w:vAlign w:val="center"/>
          </w:tcPr>
          <w:p w14:paraId="411D49DF"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1BA7C535"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355B7A0" w14:textId="77777777" w:rsidTr="001A47B7">
        <w:trPr>
          <w:trHeight w:val="20"/>
          <w:jc w:val="center"/>
        </w:trPr>
        <w:tc>
          <w:tcPr>
            <w:tcW w:w="2688" w:type="dxa"/>
            <w:shd w:val="clear" w:color="auto" w:fill="DBE5F1"/>
            <w:vAlign w:val="center"/>
          </w:tcPr>
          <w:p w14:paraId="133055D2"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SECUNDARIO</w:t>
            </w:r>
          </w:p>
        </w:tc>
        <w:tc>
          <w:tcPr>
            <w:tcW w:w="2169" w:type="dxa"/>
            <w:vAlign w:val="center"/>
          </w:tcPr>
          <w:p w14:paraId="40591049"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33D2A6CC"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98D8E63" w14:textId="77777777" w:rsidTr="001A47B7">
        <w:trPr>
          <w:trHeight w:val="20"/>
          <w:jc w:val="center"/>
        </w:trPr>
        <w:tc>
          <w:tcPr>
            <w:tcW w:w="2688" w:type="dxa"/>
            <w:shd w:val="clear" w:color="auto" w:fill="DBE5F1"/>
            <w:vAlign w:val="center"/>
          </w:tcPr>
          <w:p w14:paraId="7A7254F4"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DE APOYO</w:t>
            </w:r>
          </w:p>
        </w:tc>
        <w:tc>
          <w:tcPr>
            <w:tcW w:w="2169" w:type="dxa"/>
            <w:vAlign w:val="center"/>
          </w:tcPr>
          <w:p w14:paraId="0F32210F"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112AFF37"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BE17054" w14:textId="77777777" w:rsidTr="001A47B7">
        <w:trPr>
          <w:trHeight w:val="20"/>
          <w:jc w:val="center"/>
        </w:trPr>
        <w:tc>
          <w:tcPr>
            <w:tcW w:w="2688" w:type="dxa"/>
            <w:shd w:val="clear" w:color="auto" w:fill="DBE5F1"/>
            <w:vAlign w:val="center"/>
          </w:tcPr>
          <w:p w14:paraId="069C48A8"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OTROS</w:t>
            </w:r>
          </w:p>
        </w:tc>
        <w:tc>
          <w:tcPr>
            <w:tcW w:w="2169" w:type="dxa"/>
            <w:vAlign w:val="center"/>
          </w:tcPr>
          <w:p w14:paraId="349BFC98"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5F362976" w14:textId="77777777" w:rsidR="002C09D7" w:rsidRPr="008D67D2" w:rsidRDefault="002C09D7" w:rsidP="00620053">
            <w:pPr>
              <w:spacing w:before="120" w:after="120"/>
              <w:jc w:val="center"/>
              <w:rPr>
                <w:rFonts w:ascii="Arial" w:hAnsi="Arial" w:cs="Arial"/>
                <w:b/>
                <w:sz w:val="16"/>
                <w:szCs w:val="16"/>
                <w:lang w:val="es-BO"/>
              </w:rPr>
            </w:pPr>
          </w:p>
        </w:tc>
      </w:tr>
    </w:tbl>
    <w:p w14:paraId="529F25E6" w14:textId="77777777" w:rsidR="002C09D7" w:rsidRPr="008D67D2" w:rsidRDefault="002C09D7" w:rsidP="002C09D7">
      <w:pPr>
        <w:jc w:val="both"/>
        <w:rPr>
          <w:rFonts w:ascii="Verdana" w:hAnsi="Verdana" w:cs="Arial"/>
          <w:sz w:val="16"/>
          <w:szCs w:val="16"/>
          <w:lang w:val="es-BO"/>
        </w:rPr>
      </w:pPr>
    </w:p>
    <w:p w14:paraId="3E7DCB29" w14:textId="77777777" w:rsidR="002C09D7" w:rsidRPr="008D67D2" w:rsidRDefault="002C09D7" w:rsidP="002C09D7">
      <w:pPr>
        <w:jc w:val="both"/>
        <w:rPr>
          <w:rFonts w:ascii="Verdana" w:hAnsi="Verdana" w:cs="Arial"/>
          <w:sz w:val="16"/>
          <w:szCs w:val="16"/>
          <w:lang w:val="es-BO"/>
        </w:rPr>
      </w:pPr>
    </w:p>
    <w:p w14:paraId="7AE7BF3B" w14:textId="77777777" w:rsidR="002C09D7" w:rsidRPr="008D67D2" w:rsidRDefault="002C09D7" w:rsidP="002C09D7">
      <w:pPr>
        <w:jc w:val="both"/>
        <w:rPr>
          <w:rFonts w:ascii="Verdana" w:hAnsi="Verdana" w:cs="Arial"/>
          <w:sz w:val="16"/>
          <w:szCs w:val="16"/>
          <w:lang w:val="es-BO"/>
        </w:rPr>
      </w:pPr>
    </w:p>
    <w:p w14:paraId="27A02462" w14:textId="77777777" w:rsidR="002C09D7" w:rsidRPr="008D67D2" w:rsidRDefault="002C09D7" w:rsidP="002C09D7">
      <w:pPr>
        <w:jc w:val="both"/>
        <w:rPr>
          <w:rFonts w:ascii="Verdana" w:hAnsi="Verdana" w:cs="Arial"/>
          <w:sz w:val="16"/>
          <w:szCs w:val="16"/>
          <w:lang w:val="es-BO"/>
        </w:rPr>
      </w:pPr>
    </w:p>
    <w:p w14:paraId="45A09772" w14:textId="77777777" w:rsidR="002C09D7" w:rsidRPr="008D67D2" w:rsidRDefault="002C09D7" w:rsidP="002C09D7">
      <w:pPr>
        <w:jc w:val="both"/>
        <w:rPr>
          <w:rFonts w:ascii="Verdana" w:hAnsi="Verdana" w:cs="Arial"/>
          <w:sz w:val="16"/>
          <w:szCs w:val="16"/>
          <w:lang w:val="es-BO"/>
        </w:rPr>
      </w:pPr>
    </w:p>
    <w:p w14:paraId="3CDED412" w14:textId="77777777" w:rsidR="003C4630" w:rsidRPr="008D67D2" w:rsidRDefault="003C4630" w:rsidP="003C4630">
      <w:pPr>
        <w:jc w:val="center"/>
        <w:rPr>
          <w:rFonts w:ascii="Verdana" w:hAnsi="Verdana" w:cs="Arial"/>
          <w:b/>
          <w:sz w:val="18"/>
          <w:szCs w:val="16"/>
          <w:lang w:val="es-BO"/>
        </w:rPr>
      </w:pPr>
    </w:p>
    <w:p w14:paraId="4B7A8058" w14:textId="77777777" w:rsidR="002C09D7" w:rsidRPr="008D67D2" w:rsidRDefault="002C09D7" w:rsidP="005C781D">
      <w:pPr>
        <w:tabs>
          <w:tab w:val="right" w:pos="6663"/>
        </w:tabs>
        <w:jc w:val="center"/>
        <w:rPr>
          <w:rFonts w:ascii="Arial" w:hAnsi="Arial" w:cs="Arial"/>
          <w:b/>
          <w:sz w:val="18"/>
          <w:szCs w:val="18"/>
          <w:lang w:val="es-BO"/>
        </w:rPr>
      </w:pPr>
    </w:p>
    <w:p w14:paraId="359A8696" w14:textId="77777777" w:rsidR="002C09D7" w:rsidRPr="008D67D2" w:rsidRDefault="002C09D7" w:rsidP="002C09D7">
      <w:pPr>
        <w:jc w:val="both"/>
        <w:rPr>
          <w:rFonts w:ascii="Verdana" w:hAnsi="Verdana" w:cs="Arial"/>
          <w:sz w:val="16"/>
          <w:szCs w:val="16"/>
          <w:lang w:val="es-BO"/>
        </w:rPr>
      </w:pPr>
    </w:p>
    <w:p w14:paraId="042A0170" w14:textId="77777777" w:rsidR="009D7CC4" w:rsidRPr="008D67D2" w:rsidRDefault="009D7CC4" w:rsidP="002C09D7">
      <w:pPr>
        <w:jc w:val="both"/>
        <w:rPr>
          <w:rFonts w:ascii="Verdana" w:hAnsi="Verdana" w:cs="Arial"/>
          <w:sz w:val="16"/>
          <w:szCs w:val="16"/>
          <w:lang w:val="es-BO"/>
        </w:rPr>
      </w:pPr>
    </w:p>
    <w:p w14:paraId="5A85CA1A" w14:textId="77777777" w:rsidR="009D7CC4" w:rsidRPr="008D67D2" w:rsidRDefault="009D7CC4" w:rsidP="002C09D7">
      <w:pPr>
        <w:jc w:val="both"/>
        <w:rPr>
          <w:rFonts w:ascii="Verdana" w:hAnsi="Verdana" w:cs="Arial"/>
          <w:sz w:val="16"/>
          <w:szCs w:val="16"/>
          <w:lang w:val="es-BO"/>
        </w:rPr>
      </w:pPr>
    </w:p>
    <w:p w14:paraId="59A72BEC" w14:textId="77777777" w:rsidR="009D7CC4" w:rsidRPr="008D67D2" w:rsidRDefault="009D7CC4" w:rsidP="002C09D7">
      <w:pPr>
        <w:jc w:val="both"/>
        <w:rPr>
          <w:rFonts w:ascii="Verdana" w:hAnsi="Verdana" w:cs="Arial"/>
          <w:sz w:val="16"/>
          <w:szCs w:val="16"/>
          <w:lang w:val="es-BO"/>
        </w:rPr>
      </w:pPr>
    </w:p>
    <w:p w14:paraId="7D4CECD3" w14:textId="77777777" w:rsidR="009D7CC4" w:rsidRPr="008D67D2" w:rsidRDefault="009D7CC4" w:rsidP="002C09D7">
      <w:pPr>
        <w:jc w:val="both"/>
        <w:rPr>
          <w:rFonts w:ascii="Verdana" w:hAnsi="Verdana" w:cs="Arial"/>
          <w:sz w:val="16"/>
          <w:szCs w:val="16"/>
          <w:lang w:val="es-BO"/>
        </w:rPr>
      </w:pPr>
    </w:p>
    <w:p w14:paraId="0B2650AB" w14:textId="77777777" w:rsidR="009D7CC4" w:rsidRPr="008D67D2" w:rsidRDefault="009D7CC4" w:rsidP="002C09D7">
      <w:pPr>
        <w:jc w:val="both"/>
        <w:rPr>
          <w:rFonts w:ascii="Verdana" w:hAnsi="Verdana" w:cs="Arial"/>
          <w:sz w:val="16"/>
          <w:szCs w:val="16"/>
          <w:lang w:val="es-BO"/>
        </w:rPr>
      </w:pPr>
    </w:p>
    <w:p w14:paraId="57F166E4" w14:textId="77777777" w:rsidR="009D7CC4" w:rsidRPr="008D67D2" w:rsidRDefault="009D7CC4" w:rsidP="002C09D7">
      <w:pPr>
        <w:jc w:val="both"/>
        <w:rPr>
          <w:rFonts w:ascii="Verdana" w:hAnsi="Verdana" w:cs="Arial"/>
          <w:sz w:val="16"/>
          <w:szCs w:val="16"/>
          <w:lang w:val="es-BO"/>
        </w:rPr>
      </w:pPr>
    </w:p>
    <w:p w14:paraId="63053090" w14:textId="77777777" w:rsidR="009D7CC4" w:rsidRPr="008D67D2" w:rsidRDefault="009D7CC4" w:rsidP="002C09D7">
      <w:pPr>
        <w:jc w:val="both"/>
        <w:rPr>
          <w:rFonts w:ascii="Verdana" w:hAnsi="Verdana" w:cs="Arial"/>
          <w:sz w:val="16"/>
          <w:szCs w:val="16"/>
          <w:lang w:val="es-BO"/>
        </w:rPr>
      </w:pPr>
    </w:p>
    <w:p w14:paraId="5924E831" w14:textId="77777777" w:rsidR="009D7CC4" w:rsidRPr="008D67D2" w:rsidRDefault="009D7CC4" w:rsidP="002C09D7">
      <w:pPr>
        <w:jc w:val="both"/>
        <w:rPr>
          <w:rFonts w:ascii="Verdana" w:hAnsi="Verdana" w:cs="Arial"/>
          <w:sz w:val="16"/>
          <w:szCs w:val="16"/>
          <w:lang w:val="es-BO"/>
        </w:rPr>
      </w:pPr>
    </w:p>
    <w:p w14:paraId="77EC7E82" w14:textId="77777777" w:rsidR="009D7CC4" w:rsidRPr="008D67D2" w:rsidRDefault="009D7CC4" w:rsidP="002C09D7">
      <w:pPr>
        <w:jc w:val="both"/>
        <w:rPr>
          <w:rFonts w:ascii="Verdana" w:hAnsi="Verdana" w:cs="Arial"/>
          <w:sz w:val="16"/>
          <w:szCs w:val="16"/>
          <w:lang w:val="es-BO"/>
        </w:rPr>
      </w:pPr>
    </w:p>
    <w:p w14:paraId="46BE31D8" w14:textId="77777777" w:rsidR="009D7CC4" w:rsidRPr="008D67D2" w:rsidRDefault="009D7CC4" w:rsidP="002C09D7">
      <w:pPr>
        <w:jc w:val="both"/>
        <w:rPr>
          <w:rFonts w:ascii="Verdana" w:hAnsi="Verdana" w:cs="Arial"/>
          <w:sz w:val="16"/>
          <w:szCs w:val="16"/>
          <w:lang w:val="es-BO"/>
        </w:rPr>
      </w:pPr>
    </w:p>
    <w:p w14:paraId="098B059C" w14:textId="77777777" w:rsidR="009D7CC4" w:rsidRPr="008D67D2" w:rsidRDefault="009D7CC4" w:rsidP="002C09D7">
      <w:pPr>
        <w:jc w:val="both"/>
        <w:rPr>
          <w:rFonts w:ascii="Verdana" w:hAnsi="Verdana" w:cs="Arial"/>
          <w:sz w:val="16"/>
          <w:szCs w:val="16"/>
          <w:lang w:val="es-BO"/>
        </w:rPr>
      </w:pPr>
    </w:p>
    <w:p w14:paraId="3562F8DB" w14:textId="77777777" w:rsidR="009D7CC4" w:rsidRPr="008D67D2" w:rsidRDefault="009D7CC4" w:rsidP="002C09D7">
      <w:pPr>
        <w:jc w:val="both"/>
        <w:rPr>
          <w:rFonts w:ascii="Verdana" w:hAnsi="Verdana" w:cs="Arial"/>
          <w:sz w:val="16"/>
          <w:szCs w:val="16"/>
          <w:lang w:val="es-BO"/>
        </w:rPr>
      </w:pPr>
    </w:p>
    <w:p w14:paraId="30F1B277" w14:textId="77777777" w:rsidR="009D7CC4" w:rsidRPr="008D67D2" w:rsidRDefault="009D7CC4" w:rsidP="002C09D7">
      <w:pPr>
        <w:jc w:val="both"/>
        <w:rPr>
          <w:rFonts w:ascii="Verdana" w:hAnsi="Verdana" w:cs="Arial"/>
          <w:sz w:val="16"/>
          <w:szCs w:val="16"/>
          <w:lang w:val="es-BO"/>
        </w:rPr>
      </w:pPr>
    </w:p>
    <w:p w14:paraId="43584EF4" w14:textId="77777777" w:rsidR="009D7CC4" w:rsidRPr="008D67D2" w:rsidRDefault="009D7CC4" w:rsidP="002C09D7">
      <w:pPr>
        <w:jc w:val="both"/>
        <w:rPr>
          <w:rFonts w:ascii="Verdana" w:hAnsi="Verdana" w:cs="Arial"/>
          <w:sz w:val="16"/>
          <w:szCs w:val="16"/>
          <w:lang w:val="es-BO"/>
        </w:rPr>
      </w:pPr>
    </w:p>
    <w:p w14:paraId="2DD9CAAC" w14:textId="77777777" w:rsidR="009D7CC4" w:rsidRPr="008D67D2" w:rsidRDefault="009D7CC4" w:rsidP="002C09D7">
      <w:pPr>
        <w:jc w:val="both"/>
        <w:rPr>
          <w:rFonts w:ascii="Verdana" w:hAnsi="Verdana" w:cs="Arial"/>
          <w:sz w:val="16"/>
          <w:szCs w:val="16"/>
          <w:lang w:val="es-BO"/>
        </w:rPr>
      </w:pPr>
    </w:p>
    <w:p w14:paraId="1740EEC5" w14:textId="77777777" w:rsidR="009D7CC4" w:rsidRPr="008D67D2" w:rsidRDefault="009D7CC4" w:rsidP="002C09D7">
      <w:pPr>
        <w:jc w:val="both"/>
        <w:rPr>
          <w:rFonts w:ascii="Verdana" w:hAnsi="Verdana" w:cs="Arial"/>
          <w:sz w:val="16"/>
          <w:szCs w:val="16"/>
          <w:lang w:val="es-BO"/>
        </w:rPr>
      </w:pPr>
    </w:p>
    <w:p w14:paraId="3114BD94" w14:textId="77777777" w:rsidR="009D7CC4" w:rsidRPr="008D67D2" w:rsidRDefault="009D7CC4" w:rsidP="002C09D7">
      <w:pPr>
        <w:jc w:val="both"/>
        <w:rPr>
          <w:rFonts w:ascii="Verdana" w:hAnsi="Verdana" w:cs="Arial"/>
          <w:sz w:val="16"/>
          <w:szCs w:val="16"/>
          <w:lang w:val="es-BO"/>
        </w:rPr>
      </w:pPr>
    </w:p>
    <w:p w14:paraId="03B9B195" w14:textId="77777777" w:rsidR="009D7CC4" w:rsidRPr="008D67D2" w:rsidRDefault="009D7CC4" w:rsidP="002C09D7">
      <w:pPr>
        <w:jc w:val="both"/>
        <w:rPr>
          <w:rFonts w:ascii="Verdana" w:hAnsi="Verdana" w:cs="Arial"/>
          <w:sz w:val="16"/>
          <w:szCs w:val="16"/>
          <w:lang w:val="es-BO"/>
        </w:rPr>
      </w:pPr>
    </w:p>
    <w:p w14:paraId="05DE5A4E" w14:textId="77777777" w:rsidR="009D7CC4" w:rsidRPr="008D67D2" w:rsidRDefault="009D7CC4" w:rsidP="002C09D7">
      <w:pPr>
        <w:jc w:val="both"/>
        <w:rPr>
          <w:rFonts w:ascii="Verdana" w:hAnsi="Verdana" w:cs="Arial"/>
          <w:sz w:val="16"/>
          <w:szCs w:val="16"/>
          <w:lang w:val="es-BO"/>
        </w:rPr>
      </w:pPr>
    </w:p>
    <w:p w14:paraId="3E3B0627" w14:textId="77777777" w:rsidR="009D7CC4" w:rsidRPr="008D67D2" w:rsidRDefault="009D7CC4" w:rsidP="002C09D7">
      <w:pPr>
        <w:jc w:val="both"/>
        <w:rPr>
          <w:rFonts w:ascii="Verdana" w:hAnsi="Verdana" w:cs="Arial"/>
          <w:sz w:val="16"/>
          <w:szCs w:val="16"/>
          <w:lang w:val="es-BO"/>
        </w:rPr>
      </w:pPr>
    </w:p>
    <w:p w14:paraId="7967D943" w14:textId="77777777" w:rsidR="009D7CC4" w:rsidRPr="008D67D2" w:rsidRDefault="009D7CC4" w:rsidP="002C09D7">
      <w:pPr>
        <w:jc w:val="both"/>
        <w:rPr>
          <w:rFonts w:ascii="Verdana" w:hAnsi="Verdana" w:cs="Arial"/>
          <w:sz w:val="16"/>
          <w:szCs w:val="16"/>
          <w:lang w:val="es-BO"/>
        </w:rPr>
      </w:pPr>
    </w:p>
    <w:p w14:paraId="2006CA0A" w14:textId="77777777" w:rsidR="009D7CC4" w:rsidRPr="008D67D2" w:rsidRDefault="009D7CC4" w:rsidP="002C09D7">
      <w:pPr>
        <w:jc w:val="both"/>
        <w:rPr>
          <w:rFonts w:ascii="Verdana" w:hAnsi="Verdana" w:cs="Arial"/>
          <w:sz w:val="16"/>
          <w:szCs w:val="16"/>
          <w:lang w:val="es-BO"/>
        </w:rPr>
      </w:pPr>
    </w:p>
    <w:p w14:paraId="3F81AE49" w14:textId="77777777" w:rsidR="009D7CC4" w:rsidRPr="008D67D2" w:rsidRDefault="009D7CC4" w:rsidP="002C09D7">
      <w:pPr>
        <w:jc w:val="both"/>
        <w:rPr>
          <w:rFonts w:ascii="Verdana" w:hAnsi="Verdana" w:cs="Arial"/>
          <w:sz w:val="16"/>
          <w:szCs w:val="16"/>
          <w:lang w:val="es-BO"/>
        </w:rPr>
      </w:pPr>
    </w:p>
    <w:p w14:paraId="6D07F963" w14:textId="77777777" w:rsidR="009D7CC4" w:rsidRPr="008D67D2" w:rsidRDefault="009D7CC4" w:rsidP="002C09D7">
      <w:pPr>
        <w:jc w:val="both"/>
        <w:rPr>
          <w:rFonts w:ascii="Verdana" w:hAnsi="Verdana" w:cs="Arial"/>
          <w:sz w:val="16"/>
          <w:szCs w:val="16"/>
          <w:lang w:val="es-BO"/>
        </w:rPr>
      </w:pPr>
    </w:p>
    <w:p w14:paraId="65F7471E" w14:textId="77777777" w:rsidR="009D7CC4" w:rsidRPr="008D67D2" w:rsidRDefault="009D7CC4" w:rsidP="002C09D7">
      <w:pPr>
        <w:jc w:val="both"/>
        <w:rPr>
          <w:rFonts w:ascii="Verdana" w:hAnsi="Verdana" w:cs="Arial"/>
          <w:sz w:val="16"/>
          <w:szCs w:val="16"/>
          <w:lang w:val="es-BO"/>
        </w:rPr>
      </w:pPr>
    </w:p>
    <w:p w14:paraId="5A70495A" w14:textId="77777777" w:rsidR="009D7CC4" w:rsidRPr="008D67D2" w:rsidRDefault="009D7CC4" w:rsidP="002C09D7">
      <w:pPr>
        <w:jc w:val="both"/>
        <w:rPr>
          <w:rFonts w:ascii="Verdana" w:hAnsi="Verdana" w:cs="Arial"/>
          <w:sz w:val="16"/>
          <w:szCs w:val="16"/>
          <w:lang w:val="es-BO"/>
        </w:rPr>
      </w:pPr>
    </w:p>
    <w:p w14:paraId="20BADA6A" w14:textId="77777777" w:rsidR="009D7CC4" w:rsidRPr="008D67D2" w:rsidRDefault="009D7CC4" w:rsidP="002C09D7">
      <w:pPr>
        <w:jc w:val="both"/>
        <w:rPr>
          <w:rFonts w:ascii="Verdana" w:hAnsi="Verdana" w:cs="Arial"/>
          <w:sz w:val="16"/>
          <w:szCs w:val="16"/>
          <w:lang w:val="es-BO"/>
        </w:rPr>
      </w:pPr>
    </w:p>
    <w:p w14:paraId="3B59CA62" w14:textId="77777777" w:rsidR="009D7CC4" w:rsidRPr="008D67D2" w:rsidRDefault="009D7CC4" w:rsidP="002C09D7">
      <w:pPr>
        <w:jc w:val="both"/>
        <w:rPr>
          <w:rFonts w:ascii="Verdana" w:hAnsi="Verdana" w:cs="Arial"/>
          <w:sz w:val="16"/>
          <w:szCs w:val="16"/>
          <w:lang w:val="es-BO"/>
        </w:rPr>
      </w:pPr>
    </w:p>
    <w:p w14:paraId="7EB5DC14" w14:textId="77777777" w:rsidR="009D7CC4" w:rsidRPr="008D67D2" w:rsidRDefault="009D7CC4" w:rsidP="002C09D7">
      <w:pPr>
        <w:jc w:val="both"/>
        <w:rPr>
          <w:rFonts w:ascii="Verdana" w:hAnsi="Verdana" w:cs="Arial"/>
          <w:sz w:val="16"/>
          <w:szCs w:val="16"/>
          <w:lang w:val="es-BO"/>
        </w:rPr>
      </w:pPr>
    </w:p>
    <w:p w14:paraId="21C8DA3D" w14:textId="77777777" w:rsidR="009D7CC4" w:rsidRPr="008D67D2" w:rsidRDefault="009D7CC4" w:rsidP="002C09D7">
      <w:pPr>
        <w:jc w:val="both"/>
        <w:rPr>
          <w:rFonts w:ascii="Verdana" w:hAnsi="Verdana" w:cs="Arial"/>
          <w:sz w:val="16"/>
          <w:szCs w:val="16"/>
          <w:lang w:val="es-BO"/>
        </w:rPr>
      </w:pPr>
    </w:p>
    <w:p w14:paraId="31690A16" w14:textId="77777777" w:rsidR="009D7CC4" w:rsidRPr="008D67D2" w:rsidRDefault="009D7CC4" w:rsidP="002C09D7">
      <w:pPr>
        <w:jc w:val="both"/>
        <w:rPr>
          <w:rFonts w:ascii="Verdana" w:hAnsi="Verdana" w:cs="Arial"/>
          <w:sz w:val="16"/>
          <w:szCs w:val="16"/>
          <w:lang w:val="es-BO"/>
        </w:rPr>
      </w:pPr>
    </w:p>
    <w:p w14:paraId="25B4C31D" w14:textId="77777777" w:rsidR="009D7CC4" w:rsidRPr="008D67D2" w:rsidRDefault="009D7CC4" w:rsidP="002C09D7">
      <w:pPr>
        <w:jc w:val="both"/>
        <w:rPr>
          <w:rFonts w:ascii="Verdana" w:hAnsi="Verdana" w:cs="Arial"/>
          <w:sz w:val="16"/>
          <w:szCs w:val="16"/>
          <w:lang w:val="es-BO"/>
        </w:rPr>
      </w:pPr>
    </w:p>
    <w:p w14:paraId="22ADF033" w14:textId="77777777" w:rsidR="009D7CC4" w:rsidRPr="008D67D2" w:rsidRDefault="009D7CC4" w:rsidP="002C09D7">
      <w:pPr>
        <w:jc w:val="both"/>
        <w:rPr>
          <w:rFonts w:ascii="Verdana" w:hAnsi="Verdana" w:cs="Arial"/>
          <w:sz w:val="16"/>
          <w:szCs w:val="16"/>
          <w:lang w:val="es-BO"/>
        </w:rPr>
      </w:pPr>
    </w:p>
    <w:p w14:paraId="05E4A501" w14:textId="77777777" w:rsidR="00400FFA" w:rsidRPr="008D67D2" w:rsidRDefault="00400FFA" w:rsidP="002C09D7">
      <w:pPr>
        <w:jc w:val="both"/>
        <w:rPr>
          <w:rFonts w:ascii="Verdana" w:hAnsi="Verdana" w:cs="Arial"/>
          <w:sz w:val="16"/>
          <w:szCs w:val="16"/>
          <w:lang w:val="es-BO"/>
        </w:rPr>
      </w:pPr>
    </w:p>
    <w:p w14:paraId="2F9ACDFD" w14:textId="77777777" w:rsidR="00CF7689" w:rsidRPr="008D67D2" w:rsidRDefault="00CF7689" w:rsidP="002C09D7">
      <w:pPr>
        <w:jc w:val="both"/>
        <w:rPr>
          <w:rFonts w:ascii="Verdana" w:hAnsi="Verdana" w:cs="Arial"/>
          <w:sz w:val="16"/>
          <w:szCs w:val="16"/>
          <w:lang w:val="es-BO"/>
        </w:rPr>
      </w:pPr>
    </w:p>
    <w:p w14:paraId="60DD2658" w14:textId="77777777" w:rsidR="00CF7689" w:rsidRPr="008D67D2" w:rsidRDefault="00CF7689" w:rsidP="002C09D7">
      <w:pPr>
        <w:jc w:val="both"/>
        <w:rPr>
          <w:rFonts w:ascii="Verdana" w:hAnsi="Verdana" w:cs="Arial"/>
          <w:sz w:val="16"/>
          <w:szCs w:val="16"/>
          <w:lang w:val="es-BO"/>
        </w:rPr>
      </w:pPr>
    </w:p>
    <w:p w14:paraId="1F14EA18" w14:textId="77777777" w:rsidR="00400FFA" w:rsidRPr="008D67D2" w:rsidRDefault="00400FFA" w:rsidP="002C09D7">
      <w:pPr>
        <w:jc w:val="both"/>
        <w:rPr>
          <w:rFonts w:ascii="Verdana" w:hAnsi="Verdana" w:cs="Arial"/>
          <w:sz w:val="16"/>
          <w:szCs w:val="16"/>
          <w:lang w:val="es-BO"/>
        </w:rPr>
      </w:pPr>
    </w:p>
    <w:p w14:paraId="00655252" w14:textId="77777777" w:rsidR="00400FFA" w:rsidRPr="008D67D2" w:rsidRDefault="00400FFA" w:rsidP="002C09D7">
      <w:pPr>
        <w:jc w:val="both"/>
        <w:rPr>
          <w:rFonts w:ascii="Verdana" w:hAnsi="Verdana" w:cs="Arial"/>
          <w:sz w:val="16"/>
          <w:szCs w:val="16"/>
          <w:lang w:val="es-BO"/>
        </w:rPr>
      </w:pPr>
    </w:p>
    <w:p w14:paraId="4A13BEB9" w14:textId="77777777" w:rsidR="009D7CC4" w:rsidRPr="008D67D2" w:rsidRDefault="009D7CC4" w:rsidP="002C09D7">
      <w:pPr>
        <w:jc w:val="both"/>
        <w:rPr>
          <w:rFonts w:ascii="Verdana" w:hAnsi="Verdana" w:cs="Arial"/>
          <w:sz w:val="16"/>
          <w:szCs w:val="16"/>
          <w:lang w:val="es-BO"/>
        </w:rPr>
      </w:pPr>
    </w:p>
    <w:p w14:paraId="72889C1E" w14:textId="77777777" w:rsidR="009D7CC4" w:rsidRPr="008D67D2" w:rsidRDefault="009D7CC4" w:rsidP="002C09D7">
      <w:pPr>
        <w:jc w:val="both"/>
        <w:rPr>
          <w:rFonts w:ascii="Verdana" w:hAnsi="Verdana" w:cs="Arial"/>
          <w:sz w:val="16"/>
          <w:szCs w:val="16"/>
          <w:lang w:val="es-BO"/>
        </w:rPr>
      </w:pPr>
    </w:p>
    <w:p w14:paraId="7DDA1C1D" w14:textId="77777777" w:rsidR="009D7CC4" w:rsidRPr="008D67D2" w:rsidRDefault="009D7CC4" w:rsidP="009D7CC4">
      <w:pPr>
        <w:spacing w:line="180" w:lineRule="exact"/>
        <w:jc w:val="center"/>
        <w:rPr>
          <w:rFonts w:ascii="Verdana" w:hAnsi="Verdana"/>
          <w:b/>
          <w:sz w:val="18"/>
          <w:szCs w:val="18"/>
          <w:lang w:val="es-BO"/>
        </w:rPr>
      </w:pPr>
      <w:r w:rsidRPr="008D67D2">
        <w:rPr>
          <w:rFonts w:ascii="Verdana" w:hAnsi="Verdana"/>
          <w:b/>
          <w:sz w:val="18"/>
          <w:szCs w:val="18"/>
          <w:lang w:val="es-BO"/>
        </w:rPr>
        <w:t>FORMULARIO Nº B-1</w:t>
      </w:r>
    </w:p>
    <w:p w14:paraId="3375700F" w14:textId="77777777" w:rsidR="009D7CC4" w:rsidRPr="008D67D2" w:rsidRDefault="009D7CC4" w:rsidP="009D7CC4">
      <w:pPr>
        <w:jc w:val="center"/>
        <w:rPr>
          <w:rFonts w:ascii="Verdana" w:hAnsi="Verdana"/>
          <w:b/>
          <w:sz w:val="18"/>
          <w:szCs w:val="18"/>
          <w:lang w:val="es-BO"/>
        </w:rPr>
      </w:pPr>
      <w:r w:rsidRPr="008D67D2">
        <w:rPr>
          <w:rFonts w:ascii="Verdana" w:hAnsi="Verdana"/>
          <w:b/>
          <w:sz w:val="18"/>
          <w:szCs w:val="18"/>
          <w:lang w:val="es-BO"/>
        </w:rPr>
        <w:t xml:space="preserve">PROPUESTA </w:t>
      </w:r>
      <w:r w:rsidR="00DB085B" w:rsidRPr="008D67D2">
        <w:rPr>
          <w:rFonts w:ascii="Verdana" w:hAnsi="Verdana"/>
          <w:b/>
          <w:sz w:val="18"/>
          <w:szCs w:val="18"/>
          <w:lang w:val="es-BO"/>
        </w:rPr>
        <w:t>ECONÓMICA</w:t>
      </w:r>
    </w:p>
    <w:p w14:paraId="77B1D65B" w14:textId="77777777" w:rsidR="009D7CC4" w:rsidRPr="008D67D2" w:rsidRDefault="009D7CC4" w:rsidP="009D7CC4">
      <w:pPr>
        <w:rPr>
          <w:rFonts w:ascii="Arial" w:hAnsi="Arial" w:cs="Arial"/>
          <w:sz w:val="16"/>
          <w:szCs w:val="16"/>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9D7CC4" w:rsidRPr="008D67D2" w14:paraId="70D8EDC5" w14:textId="77777777" w:rsidTr="00916D0E">
        <w:trPr>
          <w:trHeight w:val="525"/>
          <w:jc w:val="center"/>
        </w:trPr>
        <w:tc>
          <w:tcPr>
            <w:tcW w:w="4111" w:type="dxa"/>
            <w:shd w:val="clear" w:color="auto" w:fill="DEEAF6" w:themeFill="accent1" w:themeFillTint="33"/>
            <w:vAlign w:val="center"/>
          </w:tcPr>
          <w:p w14:paraId="7C79592A"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 xml:space="preserve">DETALLE DEL SERVICIO DE </w:t>
            </w:r>
            <w:r w:rsidR="005C1713" w:rsidRPr="008D67D2">
              <w:rPr>
                <w:rFonts w:ascii="Arial" w:hAnsi="Arial" w:cs="Arial"/>
                <w:b/>
                <w:sz w:val="16"/>
                <w:szCs w:val="16"/>
                <w:lang w:val="es-BO"/>
              </w:rPr>
              <w:t>CONSULTORÍA</w:t>
            </w:r>
          </w:p>
        </w:tc>
        <w:tc>
          <w:tcPr>
            <w:tcW w:w="2410" w:type="dxa"/>
            <w:shd w:val="clear" w:color="auto" w:fill="DEEAF6" w:themeFill="accent1" w:themeFillTint="33"/>
            <w:vAlign w:val="center"/>
          </w:tcPr>
          <w:p w14:paraId="565EA70E" w14:textId="298575AC"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w:t>
            </w:r>
            <w:r w:rsidR="000674E6">
              <w:rPr>
                <w:rFonts w:ascii="Arial" w:hAnsi="Arial" w:cs="Arial"/>
                <w:b/>
                <w:sz w:val="16"/>
                <w:szCs w:val="16"/>
                <w:lang w:val="es-BO"/>
              </w:rPr>
              <w:t xml:space="preserve"> Bs</w:t>
            </w:r>
            <w:r w:rsidRPr="008D67D2">
              <w:rPr>
                <w:rFonts w:ascii="Arial" w:hAnsi="Arial" w:cs="Arial"/>
                <w:b/>
                <w:sz w:val="16"/>
                <w:szCs w:val="16"/>
                <w:lang w:val="es-BO"/>
              </w:rPr>
              <w:t xml:space="preserve"> (Literal)</w:t>
            </w:r>
          </w:p>
        </w:tc>
        <w:tc>
          <w:tcPr>
            <w:tcW w:w="2551" w:type="dxa"/>
            <w:shd w:val="clear" w:color="auto" w:fill="DEEAF6" w:themeFill="accent1" w:themeFillTint="33"/>
            <w:vAlign w:val="center"/>
          </w:tcPr>
          <w:p w14:paraId="083B953D"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 Bs (Numeral)</w:t>
            </w:r>
          </w:p>
        </w:tc>
      </w:tr>
      <w:tr w:rsidR="009D7CC4" w:rsidRPr="008D67D2" w14:paraId="688D4E28" w14:textId="77777777" w:rsidTr="00F43AAF">
        <w:trPr>
          <w:trHeight w:hRule="exact" w:val="1951"/>
          <w:jc w:val="center"/>
        </w:trPr>
        <w:tc>
          <w:tcPr>
            <w:tcW w:w="4111" w:type="dxa"/>
            <w:vAlign w:val="center"/>
          </w:tcPr>
          <w:p w14:paraId="4D2689A3" w14:textId="02C8FC61" w:rsidR="009D7CC4" w:rsidRPr="008D67D2" w:rsidRDefault="00F43AAF" w:rsidP="00AF7CFE">
            <w:pPr>
              <w:spacing w:line="200" w:lineRule="exact"/>
              <w:jc w:val="both"/>
              <w:rPr>
                <w:rFonts w:ascii="Arial" w:hAnsi="Arial" w:cs="Arial"/>
                <w:sz w:val="16"/>
                <w:szCs w:val="16"/>
                <w:lang w:val="es-BO"/>
              </w:rPr>
            </w:pPr>
            <w:r w:rsidRPr="00F43AAF">
              <w:rPr>
                <w:rFonts w:ascii="Arial" w:hAnsi="Arial" w:cs="Arial"/>
                <w:sz w:val="16"/>
                <w:szCs w:val="16"/>
                <w:lang w:val="es-BO"/>
              </w:rPr>
              <w:t>SERVICIO DE CONSULTORÍA PARA EL ESTUDIO DE DISEÑO TÉCNICO DE PREINVERSIÓN (EDTP) DEL PROYECTO EÓLICO SANTA CRUZ</w:t>
            </w:r>
          </w:p>
        </w:tc>
        <w:tc>
          <w:tcPr>
            <w:tcW w:w="2410" w:type="dxa"/>
          </w:tcPr>
          <w:p w14:paraId="5A7B21C8" w14:textId="77777777" w:rsidR="009D7CC4" w:rsidRPr="008D67D2" w:rsidRDefault="009D7CC4" w:rsidP="00AF7CFE">
            <w:pPr>
              <w:spacing w:line="200" w:lineRule="exact"/>
              <w:jc w:val="both"/>
              <w:rPr>
                <w:rFonts w:ascii="Arial" w:hAnsi="Arial" w:cs="Arial"/>
                <w:sz w:val="16"/>
                <w:szCs w:val="16"/>
                <w:lang w:val="es-BO"/>
              </w:rPr>
            </w:pPr>
          </w:p>
        </w:tc>
        <w:tc>
          <w:tcPr>
            <w:tcW w:w="2551" w:type="dxa"/>
          </w:tcPr>
          <w:p w14:paraId="40CBE141" w14:textId="77777777" w:rsidR="009D7CC4" w:rsidRPr="008D67D2" w:rsidRDefault="009D7CC4" w:rsidP="00AF7CFE">
            <w:pPr>
              <w:spacing w:line="200" w:lineRule="exact"/>
              <w:jc w:val="both"/>
              <w:rPr>
                <w:rFonts w:ascii="Arial" w:hAnsi="Arial" w:cs="Arial"/>
                <w:sz w:val="16"/>
                <w:szCs w:val="16"/>
                <w:lang w:val="es-BO"/>
              </w:rPr>
            </w:pPr>
          </w:p>
        </w:tc>
      </w:tr>
    </w:tbl>
    <w:p w14:paraId="0FFC42AE" w14:textId="77777777" w:rsidR="009D7CC4" w:rsidRPr="008D67D2" w:rsidRDefault="009D7CC4" w:rsidP="009D7CC4">
      <w:pPr>
        <w:spacing w:line="200" w:lineRule="exact"/>
        <w:jc w:val="both"/>
        <w:rPr>
          <w:rFonts w:ascii="Verdana" w:hAnsi="Verdana"/>
          <w:sz w:val="18"/>
          <w:szCs w:val="18"/>
          <w:lang w:val="es-BO"/>
        </w:rPr>
      </w:pPr>
    </w:p>
    <w:p w14:paraId="5B96C123" w14:textId="77777777" w:rsidR="009D7CC4" w:rsidRPr="008D67D2" w:rsidRDefault="009D7CC4" w:rsidP="009D7CC4">
      <w:pPr>
        <w:jc w:val="center"/>
        <w:rPr>
          <w:rFonts w:ascii="Verdana" w:hAnsi="Verdana" w:cs="Arial"/>
          <w:b/>
          <w:sz w:val="18"/>
          <w:szCs w:val="18"/>
          <w:lang w:val="es-BO"/>
        </w:rPr>
      </w:pPr>
    </w:p>
    <w:p w14:paraId="417C30D5" w14:textId="77777777" w:rsidR="009D7CC4" w:rsidRPr="008D67D2" w:rsidRDefault="009D7CC4" w:rsidP="009D7CC4">
      <w:pPr>
        <w:jc w:val="center"/>
        <w:rPr>
          <w:rFonts w:ascii="Verdana" w:hAnsi="Verdana" w:cs="Arial"/>
          <w:b/>
          <w:sz w:val="18"/>
          <w:szCs w:val="18"/>
          <w:lang w:val="es-BO"/>
        </w:rPr>
      </w:pPr>
    </w:p>
    <w:p w14:paraId="0B826042" w14:textId="77777777" w:rsidR="009D7CC4" w:rsidRPr="008D67D2" w:rsidRDefault="009D7CC4" w:rsidP="004A2ADD">
      <w:pPr>
        <w:rPr>
          <w:rFonts w:ascii="Verdana" w:hAnsi="Verdana" w:cs="Arial"/>
          <w:b/>
          <w:sz w:val="18"/>
          <w:szCs w:val="18"/>
          <w:lang w:val="es-BO"/>
        </w:rPr>
      </w:pPr>
    </w:p>
    <w:p w14:paraId="23B37A9A" w14:textId="77777777" w:rsidR="009D7CC4" w:rsidRPr="008D67D2" w:rsidRDefault="009D7CC4" w:rsidP="009D7CC4">
      <w:pPr>
        <w:jc w:val="center"/>
        <w:rPr>
          <w:rFonts w:cs="Arial"/>
          <w:b/>
          <w:sz w:val="18"/>
          <w:szCs w:val="18"/>
          <w:lang w:val="es-BO"/>
        </w:rPr>
      </w:pPr>
    </w:p>
    <w:p w14:paraId="37732962"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 xml:space="preserve">FORMULARIO </w:t>
      </w:r>
      <w:r w:rsidR="00E25BC9" w:rsidRPr="008D67D2">
        <w:rPr>
          <w:rFonts w:ascii="Verdana" w:hAnsi="Verdana" w:cs="Arial"/>
          <w:b/>
          <w:sz w:val="18"/>
          <w:szCs w:val="16"/>
          <w:lang w:val="es-BO"/>
        </w:rPr>
        <w:t>B-2</w:t>
      </w:r>
    </w:p>
    <w:p w14:paraId="58075A5C" w14:textId="77777777" w:rsidR="002C09D7" w:rsidRPr="008D67D2" w:rsidRDefault="0084180F" w:rsidP="002C09D7">
      <w:pPr>
        <w:jc w:val="center"/>
        <w:rPr>
          <w:rFonts w:ascii="Verdana" w:hAnsi="Verdana" w:cs="Arial"/>
          <w:b/>
          <w:sz w:val="18"/>
          <w:szCs w:val="16"/>
          <w:lang w:val="es-BO"/>
        </w:rPr>
      </w:pPr>
      <w:r w:rsidRPr="008D67D2">
        <w:rPr>
          <w:rFonts w:ascii="Verdana" w:hAnsi="Verdana" w:cs="Arial"/>
          <w:b/>
          <w:sz w:val="18"/>
          <w:szCs w:val="16"/>
          <w:lang w:val="es-BO"/>
        </w:rPr>
        <w:t xml:space="preserve">PRESUPUESTO </w:t>
      </w:r>
      <w:r w:rsidR="002C09D7" w:rsidRPr="008D67D2">
        <w:rPr>
          <w:rFonts w:ascii="Verdana" w:hAnsi="Verdana" w:cs="Arial"/>
          <w:b/>
          <w:sz w:val="18"/>
          <w:szCs w:val="16"/>
          <w:lang w:val="es-BO"/>
        </w:rPr>
        <w:t>TOTAL DEL COSTO</w:t>
      </w:r>
    </w:p>
    <w:p w14:paraId="2D225962" w14:textId="77777777" w:rsidR="002C09D7" w:rsidRPr="008D67D2" w:rsidRDefault="002C09D7" w:rsidP="002C09D7">
      <w:pPr>
        <w:jc w:val="center"/>
        <w:rPr>
          <w:rFonts w:ascii="Verdana" w:hAnsi="Verdana" w:cs="Arial"/>
          <w:sz w:val="18"/>
          <w:szCs w:val="16"/>
          <w:lang w:val="es-BO"/>
        </w:rPr>
      </w:pPr>
      <w:r w:rsidRPr="008D67D2">
        <w:rPr>
          <w:rFonts w:ascii="Verdana" w:hAnsi="Verdana" w:cs="Arial"/>
          <w:b/>
          <w:sz w:val="18"/>
          <w:szCs w:val="16"/>
          <w:lang w:val="es-BO"/>
        </w:rPr>
        <w:t xml:space="preserve">DE LOS SERVICIOS DE </w:t>
      </w:r>
      <w:r w:rsidR="007B016F" w:rsidRPr="008D67D2">
        <w:rPr>
          <w:rFonts w:ascii="Verdana" w:hAnsi="Verdana" w:cs="Arial"/>
          <w:b/>
          <w:sz w:val="18"/>
          <w:szCs w:val="16"/>
          <w:lang w:val="es-BO"/>
        </w:rPr>
        <w:t>CONSULTORÍA</w:t>
      </w:r>
    </w:p>
    <w:p w14:paraId="19CBD5E7" w14:textId="77777777" w:rsidR="002C09D7" w:rsidRPr="008D67D2" w:rsidRDefault="002C09D7" w:rsidP="002C09D7">
      <w:pPr>
        <w:jc w:val="both"/>
        <w:rPr>
          <w:rFonts w:ascii="Verdana" w:hAnsi="Verdana" w:cs="Arial"/>
          <w:sz w:val="16"/>
          <w:szCs w:val="16"/>
          <w:lang w:val="es-BO"/>
        </w:rPr>
      </w:pPr>
    </w:p>
    <w:tbl>
      <w:tblPr>
        <w:tblW w:w="90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284"/>
        <w:gridCol w:w="7014"/>
        <w:gridCol w:w="1491"/>
      </w:tblGrid>
      <w:tr w:rsidR="002C09D7" w:rsidRPr="008D67D2" w14:paraId="481824B1" w14:textId="77777777" w:rsidTr="00916D0E">
        <w:trPr>
          <w:trHeight w:val="397"/>
        </w:trPr>
        <w:tc>
          <w:tcPr>
            <w:tcW w:w="7589" w:type="dxa"/>
            <w:gridSpan w:val="3"/>
            <w:shd w:val="clear" w:color="auto" w:fill="DEEAF6" w:themeFill="accent1" w:themeFillTint="33"/>
            <w:noWrap/>
            <w:vAlign w:val="center"/>
          </w:tcPr>
          <w:p w14:paraId="3BD9B577" w14:textId="77777777" w:rsidR="002C09D7" w:rsidRPr="008D67D2" w:rsidRDefault="00A1725F" w:rsidP="00620053">
            <w:pPr>
              <w:jc w:val="center"/>
              <w:rPr>
                <w:rFonts w:ascii="Arial" w:hAnsi="Arial" w:cs="Arial"/>
                <w:b/>
                <w:bCs/>
                <w:sz w:val="16"/>
                <w:szCs w:val="16"/>
                <w:lang w:val="es-BO"/>
              </w:rPr>
            </w:pPr>
            <w:r w:rsidRPr="008D67D2">
              <w:rPr>
                <w:rFonts w:ascii="Arial" w:hAnsi="Arial" w:cs="Arial"/>
                <w:b/>
                <w:bCs/>
                <w:sz w:val="16"/>
                <w:szCs w:val="16"/>
                <w:lang w:val="es-BO"/>
              </w:rPr>
              <w:t>DESCRIPCIÓN</w:t>
            </w:r>
          </w:p>
        </w:tc>
        <w:tc>
          <w:tcPr>
            <w:tcW w:w="1491" w:type="dxa"/>
            <w:shd w:val="clear" w:color="auto" w:fill="DEEAF6" w:themeFill="accent1" w:themeFillTint="33"/>
            <w:noWrap/>
            <w:vAlign w:val="center"/>
          </w:tcPr>
          <w:p w14:paraId="2A137910"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Monto (Bs)</w:t>
            </w:r>
          </w:p>
        </w:tc>
      </w:tr>
      <w:tr w:rsidR="002C09D7" w:rsidRPr="008D67D2" w14:paraId="22EEFFAD" w14:textId="77777777" w:rsidTr="00916D0E">
        <w:trPr>
          <w:trHeight w:val="284"/>
        </w:trPr>
        <w:tc>
          <w:tcPr>
            <w:tcW w:w="291" w:type="dxa"/>
            <w:vMerge w:val="restart"/>
            <w:shd w:val="clear" w:color="auto" w:fill="F2F2F2"/>
            <w:noWrap/>
            <w:vAlign w:val="center"/>
          </w:tcPr>
          <w:p w14:paraId="614477E2"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I</w:t>
            </w:r>
          </w:p>
        </w:tc>
        <w:tc>
          <w:tcPr>
            <w:tcW w:w="8789" w:type="dxa"/>
            <w:gridSpan w:val="3"/>
            <w:shd w:val="clear" w:color="auto" w:fill="F2F2F2"/>
            <w:noWrap/>
            <w:vAlign w:val="bottom"/>
          </w:tcPr>
          <w:p w14:paraId="1AB81449"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COSTOS DIRECTOS</w:t>
            </w:r>
          </w:p>
        </w:tc>
      </w:tr>
      <w:tr w:rsidR="002C09D7" w:rsidRPr="008D67D2" w14:paraId="73749683" w14:textId="77777777" w:rsidTr="00916D0E">
        <w:trPr>
          <w:trHeight w:val="284"/>
        </w:trPr>
        <w:tc>
          <w:tcPr>
            <w:tcW w:w="291" w:type="dxa"/>
            <w:vMerge/>
            <w:shd w:val="clear" w:color="auto" w:fill="auto"/>
            <w:noWrap/>
            <w:vAlign w:val="center"/>
          </w:tcPr>
          <w:p w14:paraId="45D34A71" w14:textId="77777777" w:rsidR="002C09D7" w:rsidRPr="008D67D2" w:rsidRDefault="002C09D7" w:rsidP="00620053">
            <w:pPr>
              <w:jc w:val="center"/>
              <w:rPr>
                <w:rFonts w:ascii="Arial" w:hAnsi="Arial" w:cs="Arial"/>
                <w:sz w:val="16"/>
                <w:szCs w:val="16"/>
                <w:lang w:val="es-BO"/>
              </w:rPr>
            </w:pPr>
          </w:p>
        </w:tc>
        <w:tc>
          <w:tcPr>
            <w:tcW w:w="284" w:type="dxa"/>
            <w:shd w:val="clear" w:color="auto" w:fill="auto"/>
            <w:noWrap/>
            <w:vAlign w:val="bottom"/>
          </w:tcPr>
          <w:p w14:paraId="55DBAC8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A</w:t>
            </w:r>
          </w:p>
        </w:tc>
        <w:tc>
          <w:tcPr>
            <w:tcW w:w="7014" w:type="dxa"/>
            <w:shd w:val="clear" w:color="auto" w:fill="auto"/>
            <w:noWrap/>
            <w:vAlign w:val="bottom"/>
          </w:tcPr>
          <w:p w14:paraId="6776FBA7" w14:textId="77777777" w:rsidR="002C09D7" w:rsidRPr="008D67D2" w:rsidRDefault="002C09D7" w:rsidP="009D7CC4">
            <w:pPr>
              <w:rPr>
                <w:rFonts w:ascii="Arial" w:hAnsi="Arial" w:cs="Arial"/>
                <w:sz w:val="16"/>
                <w:szCs w:val="16"/>
                <w:lang w:val="es-BO"/>
              </w:rPr>
            </w:pPr>
            <w:r w:rsidRPr="008D67D2">
              <w:rPr>
                <w:rFonts w:ascii="Arial" w:hAnsi="Arial" w:cs="Arial"/>
                <w:sz w:val="16"/>
                <w:szCs w:val="16"/>
                <w:lang w:val="es-BO"/>
              </w:rPr>
              <w:t xml:space="preserve">Honorarios </w:t>
            </w:r>
            <w:r w:rsidR="009D7CC4" w:rsidRPr="008D67D2">
              <w:rPr>
                <w:rFonts w:ascii="Arial" w:hAnsi="Arial" w:cs="Arial"/>
                <w:sz w:val="16"/>
                <w:szCs w:val="16"/>
                <w:lang w:val="es-BO"/>
              </w:rPr>
              <w:t xml:space="preserve">mensuales </w:t>
            </w:r>
            <w:r w:rsidRPr="008D67D2">
              <w:rPr>
                <w:rFonts w:ascii="Arial" w:hAnsi="Arial" w:cs="Arial"/>
                <w:sz w:val="16"/>
                <w:szCs w:val="16"/>
                <w:lang w:val="es-BO"/>
              </w:rPr>
              <w:t xml:space="preserve">del personal asignado </w:t>
            </w:r>
            <w:r w:rsidR="00CE1955" w:rsidRPr="008D67D2">
              <w:rPr>
                <w:rFonts w:ascii="Arial" w:hAnsi="Arial" w:cs="Arial"/>
                <w:sz w:val="16"/>
                <w:szCs w:val="16"/>
                <w:lang w:val="es-BO"/>
              </w:rPr>
              <w:t>(</w:t>
            </w:r>
            <w:r w:rsidRPr="008D67D2">
              <w:rPr>
                <w:rFonts w:ascii="Arial" w:hAnsi="Arial" w:cs="Arial"/>
                <w:sz w:val="16"/>
                <w:szCs w:val="16"/>
                <w:lang w:val="es-BO"/>
              </w:rPr>
              <w:t xml:space="preserve">Formulario </w:t>
            </w:r>
            <w:r w:rsidR="00F27D5E" w:rsidRPr="008D67D2">
              <w:rPr>
                <w:rFonts w:ascii="Arial" w:hAnsi="Arial" w:cs="Arial"/>
                <w:sz w:val="16"/>
                <w:szCs w:val="16"/>
                <w:lang w:val="es-BO"/>
              </w:rPr>
              <w:t>B-3</w:t>
            </w:r>
            <w:r w:rsidRPr="008D67D2">
              <w:rPr>
                <w:rFonts w:ascii="Arial" w:hAnsi="Arial" w:cs="Arial"/>
                <w:sz w:val="16"/>
                <w:szCs w:val="16"/>
                <w:lang w:val="es-BO"/>
              </w:rPr>
              <w:t>)</w:t>
            </w:r>
          </w:p>
        </w:tc>
        <w:tc>
          <w:tcPr>
            <w:tcW w:w="1491" w:type="dxa"/>
            <w:shd w:val="clear" w:color="auto" w:fill="auto"/>
            <w:noWrap/>
            <w:vAlign w:val="bottom"/>
          </w:tcPr>
          <w:p w14:paraId="5AA1277C" w14:textId="77777777" w:rsidR="002C09D7" w:rsidRPr="008D67D2" w:rsidRDefault="002C09D7" w:rsidP="00620053">
            <w:pPr>
              <w:jc w:val="right"/>
              <w:rPr>
                <w:rFonts w:ascii="Arial" w:hAnsi="Arial" w:cs="Arial"/>
                <w:sz w:val="16"/>
                <w:szCs w:val="16"/>
                <w:lang w:val="es-BO"/>
              </w:rPr>
            </w:pPr>
          </w:p>
        </w:tc>
      </w:tr>
      <w:tr w:rsidR="002C09D7" w:rsidRPr="008D67D2" w14:paraId="65EDAD91" w14:textId="77777777" w:rsidTr="00916D0E">
        <w:trPr>
          <w:trHeight w:val="284"/>
        </w:trPr>
        <w:tc>
          <w:tcPr>
            <w:tcW w:w="291" w:type="dxa"/>
            <w:vMerge/>
            <w:shd w:val="clear" w:color="auto" w:fill="auto"/>
            <w:noWrap/>
            <w:vAlign w:val="center"/>
          </w:tcPr>
          <w:p w14:paraId="5ABF10F4" w14:textId="77777777" w:rsidR="002C09D7" w:rsidRPr="008D67D2" w:rsidRDefault="002C09D7" w:rsidP="00620053">
            <w:pPr>
              <w:jc w:val="center"/>
              <w:rPr>
                <w:rFonts w:ascii="Arial" w:hAnsi="Arial" w:cs="Arial"/>
                <w:sz w:val="16"/>
                <w:szCs w:val="16"/>
                <w:lang w:val="es-BO"/>
              </w:rPr>
            </w:pPr>
          </w:p>
        </w:tc>
        <w:tc>
          <w:tcPr>
            <w:tcW w:w="284" w:type="dxa"/>
            <w:shd w:val="clear" w:color="auto" w:fill="auto"/>
            <w:noWrap/>
            <w:vAlign w:val="bottom"/>
          </w:tcPr>
          <w:p w14:paraId="6EFA5A1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B</w:t>
            </w:r>
          </w:p>
        </w:tc>
        <w:tc>
          <w:tcPr>
            <w:tcW w:w="7014" w:type="dxa"/>
            <w:shd w:val="clear" w:color="auto" w:fill="auto"/>
            <w:noWrap/>
            <w:vAlign w:val="bottom"/>
          </w:tcPr>
          <w:p w14:paraId="155F5BC8" w14:textId="77777777" w:rsidR="002C09D7" w:rsidRPr="008D67D2" w:rsidRDefault="002C09D7" w:rsidP="00F27D5E">
            <w:pPr>
              <w:rPr>
                <w:rFonts w:ascii="Arial" w:hAnsi="Arial" w:cs="Arial"/>
                <w:sz w:val="16"/>
                <w:szCs w:val="16"/>
                <w:lang w:val="es-BO"/>
              </w:rPr>
            </w:pPr>
            <w:r w:rsidRPr="008D67D2">
              <w:rPr>
                <w:rFonts w:ascii="Arial" w:hAnsi="Arial" w:cs="Arial"/>
                <w:sz w:val="16"/>
                <w:szCs w:val="16"/>
                <w:lang w:val="es-BO"/>
              </w:rPr>
              <w:t xml:space="preserve">Alquiler y Misceláneos (Formulario </w:t>
            </w:r>
            <w:r w:rsidR="00F27D5E" w:rsidRPr="008D67D2">
              <w:rPr>
                <w:rFonts w:ascii="Arial" w:hAnsi="Arial" w:cs="Arial"/>
                <w:sz w:val="16"/>
                <w:szCs w:val="16"/>
                <w:lang w:val="es-BO"/>
              </w:rPr>
              <w:t>B-4</w:t>
            </w:r>
            <w:r w:rsidRPr="008D67D2">
              <w:rPr>
                <w:rFonts w:ascii="Arial" w:hAnsi="Arial" w:cs="Arial"/>
                <w:sz w:val="16"/>
                <w:szCs w:val="16"/>
                <w:lang w:val="es-BO"/>
              </w:rPr>
              <w:t xml:space="preserve">). </w:t>
            </w:r>
          </w:p>
        </w:tc>
        <w:tc>
          <w:tcPr>
            <w:tcW w:w="1491" w:type="dxa"/>
            <w:shd w:val="clear" w:color="auto" w:fill="auto"/>
            <w:noWrap/>
            <w:vAlign w:val="bottom"/>
          </w:tcPr>
          <w:p w14:paraId="0650D450" w14:textId="77777777" w:rsidR="002C09D7" w:rsidRPr="008D67D2" w:rsidRDefault="002C09D7" w:rsidP="00620053">
            <w:pPr>
              <w:jc w:val="right"/>
              <w:rPr>
                <w:rFonts w:ascii="Arial" w:hAnsi="Arial" w:cs="Arial"/>
                <w:sz w:val="16"/>
                <w:szCs w:val="16"/>
                <w:lang w:val="es-BO"/>
              </w:rPr>
            </w:pPr>
          </w:p>
        </w:tc>
      </w:tr>
      <w:tr w:rsidR="002C09D7" w:rsidRPr="008D67D2" w14:paraId="3DA72277" w14:textId="77777777" w:rsidTr="00916D0E">
        <w:trPr>
          <w:trHeight w:val="284"/>
        </w:trPr>
        <w:tc>
          <w:tcPr>
            <w:tcW w:w="291" w:type="dxa"/>
            <w:vMerge/>
            <w:shd w:val="clear" w:color="auto" w:fill="auto"/>
            <w:noWrap/>
            <w:vAlign w:val="center"/>
          </w:tcPr>
          <w:p w14:paraId="6A288FD4" w14:textId="77777777" w:rsidR="002C09D7" w:rsidRPr="008D67D2" w:rsidRDefault="002C09D7" w:rsidP="00620053">
            <w:pPr>
              <w:jc w:val="center"/>
              <w:rPr>
                <w:rFonts w:ascii="Arial" w:hAnsi="Arial" w:cs="Arial"/>
                <w:b/>
                <w:bCs/>
                <w:sz w:val="16"/>
                <w:szCs w:val="16"/>
                <w:lang w:val="es-BO"/>
              </w:rPr>
            </w:pPr>
          </w:p>
        </w:tc>
        <w:tc>
          <w:tcPr>
            <w:tcW w:w="284" w:type="dxa"/>
            <w:shd w:val="clear" w:color="auto" w:fill="auto"/>
            <w:noWrap/>
            <w:vAlign w:val="bottom"/>
          </w:tcPr>
          <w:p w14:paraId="3122B765" w14:textId="77777777" w:rsidR="002C09D7" w:rsidRPr="008D67D2" w:rsidRDefault="002C09D7" w:rsidP="00620053">
            <w:pPr>
              <w:rPr>
                <w:rFonts w:ascii="Arial" w:hAnsi="Arial" w:cs="Arial"/>
                <w:b/>
                <w:bCs/>
                <w:sz w:val="16"/>
                <w:szCs w:val="16"/>
                <w:lang w:val="es-BO"/>
              </w:rPr>
            </w:pPr>
          </w:p>
        </w:tc>
        <w:tc>
          <w:tcPr>
            <w:tcW w:w="7014" w:type="dxa"/>
            <w:shd w:val="clear" w:color="auto" w:fill="auto"/>
            <w:noWrap/>
            <w:vAlign w:val="bottom"/>
          </w:tcPr>
          <w:p w14:paraId="1BE26F71"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SUB TOTAL COSTOS DIRECTOS (A+B)</w:t>
            </w:r>
          </w:p>
        </w:tc>
        <w:tc>
          <w:tcPr>
            <w:tcW w:w="1491" w:type="dxa"/>
            <w:shd w:val="clear" w:color="auto" w:fill="auto"/>
            <w:noWrap/>
            <w:vAlign w:val="bottom"/>
          </w:tcPr>
          <w:p w14:paraId="58D9FC0B" w14:textId="77777777" w:rsidR="002C09D7" w:rsidRPr="008D67D2" w:rsidRDefault="002C09D7" w:rsidP="00620053">
            <w:pPr>
              <w:jc w:val="right"/>
              <w:rPr>
                <w:rFonts w:ascii="Arial" w:hAnsi="Arial" w:cs="Arial"/>
                <w:b/>
                <w:bCs/>
                <w:sz w:val="16"/>
                <w:szCs w:val="16"/>
                <w:lang w:val="es-BO"/>
              </w:rPr>
            </w:pPr>
          </w:p>
        </w:tc>
      </w:tr>
      <w:tr w:rsidR="002C09D7" w:rsidRPr="008D67D2" w14:paraId="39184404" w14:textId="77777777" w:rsidTr="00916D0E">
        <w:trPr>
          <w:trHeight w:val="284"/>
        </w:trPr>
        <w:tc>
          <w:tcPr>
            <w:tcW w:w="291" w:type="dxa"/>
            <w:vMerge w:val="restart"/>
            <w:shd w:val="clear" w:color="auto" w:fill="F2F2F2"/>
            <w:noWrap/>
            <w:vAlign w:val="center"/>
          </w:tcPr>
          <w:p w14:paraId="4FE1FB5B"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II</w:t>
            </w:r>
          </w:p>
        </w:tc>
        <w:tc>
          <w:tcPr>
            <w:tcW w:w="8789" w:type="dxa"/>
            <w:gridSpan w:val="3"/>
            <w:shd w:val="clear" w:color="auto" w:fill="F2F2F2"/>
            <w:noWrap/>
            <w:vAlign w:val="bottom"/>
          </w:tcPr>
          <w:p w14:paraId="2B74C0E1" w14:textId="77777777" w:rsidR="002C09D7" w:rsidRPr="008D67D2" w:rsidRDefault="002C09D7" w:rsidP="00620053">
            <w:pPr>
              <w:jc w:val="both"/>
              <w:rPr>
                <w:rFonts w:ascii="Arial" w:hAnsi="Arial" w:cs="Arial"/>
                <w:b/>
                <w:bCs/>
                <w:sz w:val="16"/>
                <w:szCs w:val="16"/>
                <w:lang w:val="es-BO"/>
              </w:rPr>
            </w:pPr>
            <w:r w:rsidRPr="008D67D2">
              <w:rPr>
                <w:rFonts w:ascii="Arial" w:hAnsi="Arial" w:cs="Arial"/>
                <w:b/>
                <w:bCs/>
                <w:sz w:val="16"/>
                <w:szCs w:val="16"/>
                <w:lang w:val="es-BO"/>
              </w:rPr>
              <w:t>COSTOS INDIRECTOS </w:t>
            </w:r>
          </w:p>
        </w:tc>
      </w:tr>
      <w:tr w:rsidR="002C09D7" w:rsidRPr="008D67D2" w14:paraId="6B12DCF4" w14:textId="77777777" w:rsidTr="00916D0E">
        <w:trPr>
          <w:trHeight w:val="284"/>
        </w:trPr>
        <w:tc>
          <w:tcPr>
            <w:tcW w:w="291" w:type="dxa"/>
            <w:vMerge/>
            <w:shd w:val="clear" w:color="auto" w:fill="F2F2F2"/>
            <w:noWrap/>
            <w:vAlign w:val="bottom"/>
          </w:tcPr>
          <w:p w14:paraId="72F623D8" w14:textId="77777777" w:rsidR="002C09D7" w:rsidRPr="008D67D2" w:rsidRDefault="002C09D7" w:rsidP="00620053">
            <w:pPr>
              <w:rPr>
                <w:rFonts w:ascii="Arial" w:hAnsi="Arial" w:cs="Arial"/>
                <w:sz w:val="16"/>
                <w:szCs w:val="16"/>
                <w:lang w:val="es-BO"/>
              </w:rPr>
            </w:pPr>
          </w:p>
        </w:tc>
        <w:tc>
          <w:tcPr>
            <w:tcW w:w="284" w:type="dxa"/>
            <w:shd w:val="clear" w:color="auto" w:fill="auto"/>
            <w:noWrap/>
            <w:vAlign w:val="bottom"/>
          </w:tcPr>
          <w:p w14:paraId="67C9FFD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C</w:t>
            </w:r>
          </w:p>
        </w:tc>
        <w:tc>
          <w:tcPr>
            <w:tcW w:w="7014" w:type="dxa"/>
            <w:shd w:val="clear" w:color="auto" w:fill="auto"/>
            <w:noWrap/>
            <w:vAlign w:val="bottom"/>
          </w:tcPr>
          <w:p w14:paraId="4B69BEC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Gastos Generales.</w:t>
            </w:r>
          </w:p>
        </w:tc>
        <w:tc>
          <w:tcPr>
            <w:tcW w:w="1491" w:type="dxa"/>
            <w:shd w:val="clear" w:color="auto" w:fill="auto"/>
            <w:noWrap/>
            <w:vAlign w:val="bottom"/>
          </w:tcPr>
          <w:p w14:paraId="32C92EBD" w14:textId="77777777" w:rsidR="002C09D7" w:rsidRPr="008D67D2" w:rsidRDefault="002C09D7" w:rsidP="00620053">
            <w:pPr>
              <w:jc w:val="right"/>
              <w:rPr>
                <w:rFonts w:ascii="Arial" w:hAnsi="Arial" w:cs="Arial"/>
                <w:sz w:val="16"/>
                <w:szCs w:val="16"/>
                <w:lang w:val="es-BO"/>
              </w:rPr>
            </w:pPr>
          </w:p>
        </w:tc>
      </w:tr>
      <w:tr w:rsidR="002C09D7" w:rsidRPr="008D67D2" w14:paraId="61A40E2B" w14:textId="77777777" w:rsidTr="00916D0E">
        <w:trPr>
          <w:trHeight w:val="284"/>
        </w:trPr>
        <w:tc>
          <w:tcPr>
            <w:tcW w:w="291" w:type="dxa"/>
            <w:vMerge/>
            <w:shd w:val="clear" w:color="auto" w:fill="F2F2F2"/>
            <w:noWrap/>
            <w:vAlign w:val="bottom"/>
          </w:tcPr>
          <w:p w14:paraId="4DB363BE" w14:textId="77777777" w:rsidR="002C09D7" w:rsidRPr="008D67D2" w:rsidRDefault="002C09D7" w:rsidP="00620053">
            <w:pPr>
              <w:rPr>
                <w:rFonts w:ascii="Arial" w:hAnsi="Arial" w:cs="Arial"/>
                <w:sz w:val="16"/>
                <w:szCs w:val="16"/>
                <w:lang w:val="es-BO"/>
              </w:rPr>
            </w:pPr>
          </w:p>
        </w:tc>
        <w:tc>
          <w:tcPr>
            <w:tcW w:w="284" w:type="dxa"/>
            <w:shd w:val="clear" w:color="auto" w:fill="auto"/>
            <w:noWrap/>
            <w:vAlign w:val="bottom"/>
          </w:tcPr>
          <w:p w14:paraId="7606477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D</w:t>
            </w:r>
          </w:p>
        </w:tc>
        <w:tc>
          <w:tcPr>
            <w:tcW w:w="7014" w:type="dxa"/>
            <w:shd w:val="clear" w:color="auto" w:fill="auto"/>
            <w:noWrap/>
            <w:vAlign w:val="bottom"/>
          </w:tcPr>
          <w:p w14:paraId="69F0791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Impuestos y otros (*).</w:t>
            </w:r>
          </w:p>
        </w:tc>
        <w:tc>
          <w:tcPr>
            <w:tcW w:w="1491" w:type="dxa"/>
            <w:shd w:val="clear" w:color="auto" w:fill="auto"/>
            <w:noWrap/>
            <w:vAlign w:val="bottom"/>
          </w:tcPr>
          <w:p w14:paraId="4962780B" w14:textId="77777777" w:rsidR="002C09D7" w:rsidRPr="008D67D2" w:rsidRDefault="002C09D7" w:rsidP="00620053">
            <w:pPr>
              <w:jc w:val="right"/>
              <w:rPr>
                <w:rFonts w:ascii="Arial" w:hAnsi="Arial" w:cs="Arial"/>
                <w:sz w:val="16"/>
                <w:szCs w:val="16"/>
                <w:lang w:val="es-BO"/>
              </w:rPr>
            </w:pPr>
          </w:p>
        </w:tc>
      </w:tr>
      <w:tr w:rsidR="002C09D7" w:rsidRPr="008D67D2" w14:paraId="51B37757" w14:textId="77777777" w:rsidTr="00916D0E">
        <w:trPr>
          <w:trHeight w:val="284"/>
        </w:trPr>
        <w:tc>
          <w:tcPr>
            <w:tcW w:w="291" w:type="dxa"/>
            <w:vMerge/>
            <w:shd w:val="clear" w:color="auto" w:fill="F2F2F2"/>
            <w:noWrap/>
            <w:vAlign w:val="bottom"/>
          </w:tcPr>
          <w:p w14:paraId="6DC06F18" w14:textId="77777777" w:rsidR="002C09D7" w:rsidRPr="008D67D2" w:rsidRDefault="002C09D7" w:rsidP="00620053">
            <w:pPr>
              <w:rPr>
                <w:rFonts w:ascii="Arial" w:hAnsi="Arial" w:cs="Arial"/>
                <w:b/>
                <w:bCs/>
                <w:sz w:val="16"/>
                <w:szCs w:val="16"/>
                <w:lang w:val="es-BO"/>
              </w:rPr>
            </w:pPr>
          </w:p>
        </w:tc>
        <w:tc>
          <w:tcPr>
            <w:tcW w:w="284" w:type="dxa"/>
            <w:shd w:val="clear" w:color="auto" w:fill="auto"/>
            <w:noWrap/>
            <w:vAlign w:val="bottom"/>
          </w:tcPr>
          <w:p w14:paraId="0A72E601" w14:textId="77777777" w:rsidR="002C09D7" w:rsidRPr="008D67D2" w:rsidRDefault="002C09D7" w:rsidP="00620053">
            <w:pPr>
              <w:rPr>
                <w:rFonts w:ascii="Arial" w:hAnsi="Arial" w:cs="Arial"/>
                <w:b/>
                <w:bCs/>
                <w:sz w:val="16"/>
                <w:szCs w:val="16"/>
                <w:lang w:val="es-BO"/>
              </w:rPr>
            </w:pPr>
          </w:p>
        </w:tc>
        <w:tc>
          <w:tcPr>
            <w:tcW w:w="7014" w:type="dxa"/>
            <w:shd w:val="clear" w:color="auto" w:fill="auto"/>
            <w:noWrap/>
            <w:vAlign w:val="bottom"/>
          </w:tcPr>
          <w:p w14:paraId="74EE789F"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SUB TOTAL COSTOS INDIRECTOS (C+D)</w:t>
            </w:r>
          </w:p>
        </w:tc>
        <w:tc>
          <w:tcPr>
            <w:tcW w:w="1491" w:type="dxa"/>
            <w:shd w:val="clear" w:color="auto" w:fill="auto"/>
            <w:noWrap/>
            <w:vAlign w:val="bottom"/>
          </w:tcPr>
          <w:p w14:paraId="7B9657CE" w14:textId="77777777" w:rsidR="002C09D7" w:rsidRPr="008D67D2" w:rsidRDefault="002C09D7" w:rsidP="00620053">
            <w:pPr>
              <w:jc w:val="right"/>
              <w:rPr>
                <w:rFonts w:ascii="Arial" w:hAnsi="Arial" w:cs="Arial"/>
                <w:b/>
                <w:bCs/>
                <w:sz w:val="16"/>
                <w:szCs w:val="16"/>
                <w:lang w:val="es-BO"/>
              </w:rPr>
            </w:pPr>
          </w:p>
        </w:tc>
      </w:tr>
      <w:tr w:rsidR="002C09D7" w:rsidRPr="008D67D2" w14:paraId="54E8BD85" w14:textId="77777777" w:rsidTr="00916D0E">
        <w:trPr>
          <w:trHeight w:val="284"/>
        </w:trPr>
        <w:tc>
          <w:tcPr>
            <w:tcW w:w="291" w:type="dxa"/>
            <w:shd w:val="clear" w:color="auto" w:fill="F2F2F2"/>
            <w:noWrap/>
            <w:vAlign w:val="bottom"/>
          </w:tcPr>
          <w:p w14:paraId="6CF62808"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III</w:t>
            </w:r>
          </w:p>
        </w:tc>
        <w:tc>
          <w:tcPr>
            <w:tcW w:w="7298" w:type="dxa"/>
            <w:gridSpan w:val="2"/>
            <w:shd w:val="clear" w:color="auto" w:fill="F2F2F2"/>
            <w:noWrap/>
            <w:vAlign w:val="bottom"/>
          </w:tcPr>
          <w:p w14:paraId="3A6ABC88"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UTILIDAD</w:t>
            </w:r>
          </w:p>
        </w:tc>
        <w:tc>
          <w:tcPr>
            <w:tcW w:w="1491" w:type="dxa"/>
            <w:shd w:val="clear" w:color="auto" w:fill="F2F2F2"/>
            <w:noWrap/>
            <w:vAlign w:val="bottom"/>
          </w:tcPr>
          <w:p w14:paraId="2BCF908A" w14:textId="77777777" w:rsidR="002C09D7" w:rsidRPr="008D67D2" w:rsidRDefault="002C09D7" w:rsidP="00620053">
            <w:pPr>
              <w:jc w:val="right"/>
              <w:rPr>
                <w:rFonts w:ascii="Arial" w:hAnsi="Arial" w:cs="Arial"/>
                <w:b/>
                <w:bCs/>
                <w:sz w:val="16"/>
                <w:szCs w:val="16"/>
                <w:lang w:val="es-BO"/>
              </w:rPr>
            </w:pPr>
          </w:p>
        </w:tc>
      </w:tr>
      <w:tr w:rsidR="002C09D7" w:rsidRPr="008D67D2" w14:paraId="097463E4" w14:textId="77777777" w:rsidTr="00916D0E">
        <w:trPr>
          <w:trHeight w:val="284"/>
        </w:trPr>
        <w:tc>
          <w:tcPr>
            <w:tcW w:w="7589" w:type="dxa"/>
            <w:gridSpan w:val="3"/>
            <w:shd w:val="clear" w:color="auto" w:fill="auto"/>
            <w:noWrap/>
            <w:vAlign w:val="bottom"/>
          </w:tcPr>
          <w:p w14:paraId="7FBB8AC7"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COSTO TOTAL DEL SERVICIO (I + II + III)</w:t>
            </w:r>
          </w:p>
        </w:tc>
        <w:tc>
          <w:tcPr>
            <w:tcW w:w="1491" w:type="dxa"/>
            <w:shd w:val="clear" w:color="auto" w:fill="auto"/>
            <w:noWrap/>
            <w:vAlign w:val="bottom"/>
          </w:tcPr>
          <w:p w14:paraId="58C7F0F9" w14:textId="77777777" w:rsidR="002C09D7" w:rsidRPr="008D67D2" w:rsidRDefault="002C09D7" w:rsidP="00620053">
            <w:pPr>
              <w:jc w:val="right"/>
              <w:rPr>
                <w:rFonts w:ascii="Arial" w:hAnsi="Arial" w:cs="Arial"/>
                <w:b/>
                <w:bCs/>
                <w:sz w:val="16"/>
                <w:szCs w:val="16"/>
                <w:lang w:val="es-BO"/>
              </w:rPr>
            </w:pPr>
          </w:p>
        </w:tc>
      </w:tr>
    </w:tbl>
    <w:p w14:paraId="5128D6BA" w14:textId="77777777" w:rsidR="002C09D7" w:rsidRPr="008D67D2" w:rsidRDefault="002C09D7" w:rsidP="002C09D7">
      <w:pPr>
        <w:jc w:val="both"/>
        <w:rPr>
          <w:rFonts w:ascii="Verdana" w:hAnsi="Verdana" w:cs="Arial"/>
          <w:sz w:val="16"/>
          <w:szCs w:val="16"/>
          <w:lang w:val="es-BO"/>
        </w:rPr>
      </w:pPr>
    </w:p>
    <w:p w14:paraId="0ECA790B" w14:textId="77777777" w:rsidR="002C09D7" w:rsidRPr="008D67D2" w:rsidRDefault="002C09D7" w:rsidP="002C09D7">
      <w:pPr>
        <w:jc w:val="both"/>
        <w:rPr>
          <w:rFonts w:ascii="Verdana" w:hAnsi="Verdana" w:cs="Arial"/>
          <w:sz w:val="16"/>
          <w:szCs w:val="16"/>
          <w:lang w:val="es-BO"/>
        </w:rPr>
      </w:pPr>
    </w:p>
    <w:p w14:paraId="089249FB" w14:textId="77777777" w:rsidR="00CF7689" w:rsidRPr="008D67D2" w:rsidRDefault="00CF7689" w:rsidP="002C09D7">
      <w:pPr>
        <w:jc w:val="both"/>
        <w:rPr>
          <w:rFonts w:ascii="Verdana" w:hAnsi="Verdana" w:cs="Arial"/>
          <w:sz w:val="16"/>
          <w:szCs w:val="16"/>
          <w:lang w:val="es-BO"/>
        </w:rPr>
      </w:pPr>
    </w:p>
    <w:p w14:paraId="6F2CD163" w14:textId="77777777" w:rsidR="00CF7689" w:rsidRPr="008D67D2" w:rsidRDefault="00CF7689" w:rsidP="002C09D7">
      <w:pPr>
        <w:jc w:val="both"/>
        <w:rPr>
          <w:rFonts w:ascii="Verdana" w:hAnsi="Verdana" w:cs="Arial"/>
          <w:sz w:val="16"/>
          <w:szCs w:val="16"/>
          <w:lang w:val="es-BO"/>
        </w:rPr>
      </w:pPr>
    </w:p>
    <w:p w14:paraId="2569AD71" w14:textId="77777777" w:rsidR="00CF7689" w:rsidRPr="008D67D2" w:rsidRDefault="00CF7689" w:rsidP="002C09D7">
      <w:pPr>
        <w:jc w:val="both"/>
        <w:rPr>
          <w:rFonts w:ascii="Verdana" w:hAnsi="Verdana" w:cs="Arial"/>
          <w:sz w:val="16"/>
          <w:szCs w:val="16"/>
          <w:lang w:val="es-BO"/>
        </w:rPr>
      </w:pPr>
    </w:p>
    <w:p w14:paraId="622F7FDF" w14:textId="77777777" w:rsidR="00CF7689" w:rsidRPr="008D67D2" w:rsidRDefault="00CF7689" w:rsidP="002C09D7">
      <w:pPr>
        <w:jc w:val="both"/>
        <w:rPr>
          <w:rFonts w:ascii="Verdana" w:hAnsi="Verdana" w:cs="Arial"/>
          <w:sz w:val="16"/>
          <w:szCs w:val="16"/>
          <w:lang w:val="es-BO"/>
        </w:rPr>
      </w:pPr>
    </w:p>
    <w:p w14:paraId="53497437" w14:textId="77777777" w:rsidR="00CF7689" w:rsidRPr="008D67D2" w:rsidRDefault="00CF7689" w:rsidP="002C09D7">
      <w:pPr>
        <w:jc w:val="both"/>
        <w:rPr>
          <w:rFonts w:ascii="Verdana" w:hAnsi="Verdana" w:cs="Arial"/>
          <w:sz w:val="16"/>
          <w:szCs w:val="16"/>
          <w:lang w:val="es-BO"/>
        </w:rPr>
      </w:pPr>
    </w:p>
    <w:p w14:paraId="43FC3287" w14:textId="77777777" w:rsidR="00CF7689" w:rsidRPr="008D67D2" w:rsidRDefault="00CF7689" w:rsidP="002C09D7">
      <w:pPr>
        <w:jc w:val="both"/>
        <w:rPr>
          <w:rFonts w:ascii="Verdana" w:hAnsi="Verdana" w:cs="Arial"/>
          <w:sz w:val="16"/>
          <w:szCs w:val="16"/>
          <w:lang w:val="es-BO"/>
        </w:rPr>
      </w:pPr>
    </w:p>
    <w:p w14:paraId="3D2B48FF" w14:textId="77777777" w:rsidR="00CF7689" w:rsidRPr="008D67D2" w:rsidRDefault="00CF7689" w:rsidP="002C09D7">
      <w:pPr>
        <w:jc w:val="both"/>
        <w:rPr>
          <w:rFonts w:ascii="Verdana" w:hAnsi="Verdana" w:cs="Arial"/>
          <w:sz w:val="16"/>
          <w:szCs w:val="16"/>
          <w:lang w:val="es-BO"/>
        </w:rPr>
      </w:pPr>
    </w:p>
    <w:p w14:paraId="409C4451" w14:textId="77777777" w:rsidR="00CF7689" w:rsidRPr="008D67D2" w:rsidRDefault="00CF7689" w:rsidP="002C09D7">
      <w:pPr>
        <w:jc w:val="both"/>
        <w:rPr>
          <w:rFonts w:ascii="Verdana" w:hAnsi="Verdana" w:cs="Arial"/>
          <w:sz w:val="16"/>
          <w:szCs w:val="16"/>
          <w:lang w:val="es-BO"/>
        </w:rPr>
      </w:pPr>
    </w:p>
    <w:p w14:paraId="45F59D8F" w14:textId="77777777" w:rsidR="00CF7689" w:rsidRPr="008D67D2" w:rsidRDefault="00CF7689" w:rsidP="002C09D7">
      <w:pPr>
        <w:jc w:val="both"/>
        <w:rPr>
          <w:rFonts w:ascii="Verdana" w:hAnsi="Verdana" w:cs="Arial"/>
          <w:sz w:val="16"/>
          <w:szCs w:val="16"/>
          <w:lang w:val="es-BO"/>
        </w:rPr>
      </w:pPr>
    </w:p>
    <w:p w14:paraId="7AAA5162" w14:textId="77777777" w:rsidR="00CF7689" w:rsidRPr="008D67D2" w:rsidRDefault="00CF7689" w:rsidP="002C09D7">
      <w:pPr>
        <w:jc w:val="both"/>
        <w:rPr>
          <w:rFonts w:ascii="Verdana" w:hAnsi="Verdana" w:cs="Arial"/>
          <w:sz w:val="16"/>
          <w:szCs w:val="16"/>
          <w:lang w:val="es-BO"/>
        </w:rPr>
      </w:pPr>
    </w:p>
    <w:p w14:paraId="73012604" w14:textId="77777777" w:rsidR="00CF7689" w:rsidRPr="008D67D2" w:rsidRDefault="00CF7689" w:rsidP="002C09D7">
      <w:pPr>
        <w:jc w:val="both"/>
        <w:rPr>
          <w:rFonts w:ascii="Verdana" w:hAnsi="Verdana" w:cs="Arial"/>
          <w:sz w:val="16"/>
          <w:szCs w:val="16"/>
          <w:lang w:val="es-BO"/>
        </w:rPr>
      </w:pPr>
    </w:p>
    <w:p w14:paraId="0E1C6CC1" w14:textId="77777777" w:rsidR="00CF7689" w:rsidRPr="008D67D2" w:rsidRDefault="00CF7689" w:rsidP="002C09D7">
      <w:pPr>
        <w:jc w:val="both"/>
        <w:rPr>
          <w:rFonts w:ascii="Verdana" w:hAnsi="Verdana" w:cs="Arial"/>
          <w:sz w:val="16"/>
          <w:szCs w:val="16"/>
          <w:lang w:val="es-BO"/>
        </w:rPr>
      </w:pPr>
    </w:p>
    <w:p w14:paraId="7384E0FB" w14:textId="77777777" w:rsidR="00CF7689" w:rsidRPr="008D67D2" w:rsidRDefault="00CF7689" w:rsidP="002C09D7">
      <w:pPr>
        <w:jc w:val="both"/>
        <w:rPr>
          <w:rFonts w:ascii="Verdana" w:hAnsi="Verdana" w:cs="Arial"/>
          <w:sz w:val="16"/>
          <w:szCs w:val="16"/>
          <w:lang w:val="es-BO"/>
        </w:rPr>
      </w:pPr>
    </w:p>
    <w:p w14:paraId="4BB7F837" w14:textId="77777777" w:rsidR="00CF7689" w:rsidRPr="008D67D2" w:rsidRDefault="00CF7689" w:rsidP="002C09D7">
      <w:pPr>
        <w:jc w:val="both"/>
        <w:rPr>
          <w:rFonts w:ascii="Verdana" w:hAnsi="Verdana" w:cs="Arial"/>
          <w:sz w:val="16"/>
          <w:szCs w:val="16"/>
          <w:lang w:val="es-BO"/>
        </w:rPr>
      </w:pPr>
    </w:p>
    <w:p w14:paraId="6BBA39B5" w14:textId="77777777" w:rsidR="00CF7689" w:rsidRPr="008D67D2" w:rsidRDefault="00CF7689" w:rsidP="002C09D7">
      <w:pPr>
        <w:jc w:val="both"/>
        <w:rPr>
          <w:rFonts w:ascii="Verdana" w:hAnsi="Verdana" w:cs="Arial"/>
          <w:sz w:val="16"/>
          <w:szCs w:val="16"/>
          <w:lang w:val="es-BO"/>
        </w:rPr>
      </w:pPr>
    </w:p>
    <w:p w14:paraId="6244CBE3" w14:textId="77777777" w:rsidR="00CF7689" w:rsidRPr="008D67D2" w:rsidRDefault="00CF7689" w:rsidP="002C09D7">
      <w:pPr>
        <w:jc w:val="both"/>
        <w:rPr>
          <w:rFonts w:ascii="Verdana" w:hAnsi="Verdana" w:cs="Arial"/>
          <w:sz w:val="16"/>
          <w:szCs w:val="16"/>
          <w:lang w:val="es-BO"/>
        </w:rPr>
      </w:pPr>
    </w:p>
    <w:p w14:paraId="044EBC7A" w14:textId="77777777" w:rsidR="00CF7689" w:rsidRPr="008D67D2" w:rsidRDefault="00CF7689" w:rsidP="002C09D7">
      <w:pPr>
        <w:jc w:val="both"/>
        <w:rPr>
          <w:rFonts w:ascii="Verdana" w:hAnsi="Verdana" w:cs="Arial"/>
          <w:sz w:val="16"/>
          <w:szCs w:val="16"/>
          <w:lang w:val="es-BO"/>
        </w:rPr>
      </w:pPr>
    </w:p>
    <w:p w14:paraId="5BA15535" w14:textId="77777777" w:rsidR="00CF7689" w:rsidRPr="008D67D2" w:rsidRDefault="00CF7689" w:rsidP="002C09D7">
      <w:pPr>
        <w:jc w:val="both"/>
        <w:rPr>
          <w:rFonts w:ascii="Verdana" w:hAnsi="Verdana" w:cs="Arial"/>
          <w:sz w:val="16"/>
          <w:szCs w:val="16"/>
          <w:lang w:val="es-BO"/>
        </w:rPr>
      </w:pPr>
    </w:p>
    <w:p w14:paraId="574EB7A1" w14:textId="77777777" w:rsidR="00CF7689" w:rsidRPr="008D67D2" w:rsidRDefault="00CF7689" w:rsidP="002C09D7">
      <w:pPr>
        <w:jc w:val="both"/>
        <w:rPr>
          <w:rFonts w:ascii="Verdana" w:hAnsi="Verdana" w:cs="Arial"/>
          <w:sz w:val="16"/>
          <w:szCs w:val="16"/>
          <w:lang w:val="es-BO"/>
        </w:rPr>
      </w:pPr>
    </w:p>
    <w:p w14:paraId="01E7927B" w14:textId="77777777" w:rsidR="00CF7689" w:rsidRPr="008D67D2" w:rsidRDefault="00CF7689" w:rsidP="002C09D7">
      <w:pPr>
        <w:jc w:val="both"/>
        <w:rPr>
          <w:rFonts w:ascii="Verdana" w:hAnsi="Verdana" w:cs="Arial"/>
          <w:sz w:val="16"/>
          <w:szCs w:val="16"/>
          <w:lang w:val="es-BO"/>
        </w:rPr>
      </w:pPr>
    </w:p>
    <w:p w14:paraId="2BEB16E2" w14:textId="77777777" w:rsidR="00CF7689" w:rsidRPr="008D67D2" w:rsidRDefault="00CF7689" w:rsidP="002C09D7">
      <w:pPr>
        <w:jc w:val="both"/>
        <w:rPr>
          <w:rFonts w:ascii="Verdana" w:hAnsi="Verdana" w:cs="Arial"/>
          <w:sz w:val="16"/>
          <w:szCs w:val="16"/>
          <w:lang w:val="es-BO"/>
        </w:rPr>
      </w:pPr>
    </w:p>
    <w:p w14:paraId="74D9974B" w14:textId="77777777" w:rsidR="00CF7689" w:rsidRPr="008D67D2" w:rsidRDefault="00CF7689" w:rsidP="002C09D7">
      <w:pPr>
        <w:jc w:val="both"/>
        <w:rPr>
          <w:rFonts w:ascii="Verdana" w:hAnsi="Verdana" w:cs="Arial"/>
          <w:sz w:val="16"/>
          <w:szCs w:val="16"/>
          <w:lang w:val="es-BO"/>
        </w:rPr>
      </w:pPr>
    </w:p>
    <w:p w14:paraId="5A8E1C1E" w14:textId="77777777" w:rsidR="00CF7689" w:rsidRPr="008D67D2" w:rsidRDefault="00CF7689" w:rsidP="002C09D7">
      <w:pPr>
        <w:jc w:val="both"/>
        <w:rPr>
          <w:rFonts w:ascii="Verdana" w:hAnsi="Verdana" w:cs="Arial"/>
          <w:sz w:val="16"/>
          <w:szCs w:val="16"/>
          <w:lang w:val="es-BO"/>
        </w:rPr>
      </w:pPr>
    </w:p>
    <w:p w14:paraId="18D99F1D" w14:textId="77777777" w:rsidR="00CF7689" w:rsidRPr="008D67D2" w:rsidRDefault="00CF7689" w:rsidP="002C09D7">
      <w:pPr>
        <w:jc w:val="both"/>
        <w:rPr>
          <w:rFonts w:ascii="Verdana" w:hAnsi="Verdana" w:cs="Arial"/>
          <w:sz w:val="16"/>
          <w:szCs w:val="16"/>
          <w:lang w:val="es-BO"/>
        </w:rPr>
      </w:pPr>
    </w:p>
    <w:p w14:paraId="6FB9EACF" w14:textId="77777777" w:rsidR="00CF7689" w:rsidRPr="008D67D2" w:rsidRDefault="00CF7689" w:rsidP="002C09D7">
      <w:pPr>
        <w:jc w:val="both"/>
        <w:rPr>
          <w:rFonts w:ascii="Verdana" w:hAnsi="Verdana" w:cs="Arial"/>
          <w:sz w:val="16"/>
          <w:szCs w:val="16"/>
          <w:lang w:val="es-BO"/>
        </w:rPr>
      </w:pPr>
    </w:p>
    <w:p w14:paraId="4A71E7C8" w14:textId="77777777" w:rsidR="00CF7689" w:rsidRPr="008D67D2" w:rsidRDefault="00CF7689" w:rsidP="002C09D7">
      <w:pPr>
        <w:jc w:val="both"/>
        <w:rPr>
          <w:rFonts w:ascii="Verdana" w:hAnsi="Verdana" w:cs="Arial"/>
          <w:sz w:val="16"/>
          <w:szCs w:val="16"/>
          <w:lang w:val="es-BO"/>
        </w:rPr>
      </w:pPr>
    </w:p>
    <w:p w14:paraId="0ED5C2BE" w14:textId="77777777" w:rsidR="00CF7689" w:rsidRPr="008D67D2" w:rsidRDefault="00CF7689" w:rsidP="002C09D7">
      <w:pPr>
        <w:jc w:val="both"/>
        <w:rPr>
          <w:rFonts w:ascii="Verdana" w:hAnsi="Verdana" w:cs="Arial"/>
          <w:sz w:val="16"/>
          <w:szCs w:val="16"/>
          <w:lang w:val="es-BO"/>
        </w:rPr>
      </w:pPr>
    </w:p>
    <w:p w14:paraId="399CB9C2" w14:textId="77777777" w:rsidR="00CF7689" w:rsidRPr="008D67D2" w:rsidRDefault="00CF7689" w:rsidP="002C09D7">
      <w:pPr>
        <w:jc w:val="both"/>
        <w:rPr>
          <w:rFonts w:ascii="Verdana" w:hAnsi="Verdana" w:cs="Arial"/>
          <w:sz w:val="16"/>
          <w:szCs w:val="16"/>
          <w:lang w:val="es-BO"/>
        </w:rPr>
      </w:pPr>
    </w:p>
    <w:p w14:paraId="4C8F0CEF" w14:textId="77777777" w:rsidR="00CF7689" w:rsidRPr="008D67D2" w:rsidRDefault="00CF7689" w:rsidP="002C09D7">
      <w:pPr>
        <w:jc w:val="both"/>
        <w:rPr>
          <w:rFonts w:ascii="Verdana" w:hAnsi="Verdana" w:cs="Arial"/>
          <w:sz w:val="16"/>
          <w:szCs w:val="16"/>
          <w:lang w:val="es-BO"/>
        </w:rPr>
      </w:pPr>
    </w:p>
    <w:p w14:paraId="26F01547" w14:textId="77777777" w:rsidR="00CF7689" w:rsidRPr="008D67D2" w:rsidRDefault="00CF7689" w:rsidP="002C09D7">
      <w:pPr>
        <w:jc w:val="both"/>
        <w:rPr>
          <w:rFonts w:ascii="Verdana" w:hAnsi="Verdana" w:cs="Arial"/>
          <w:sz w:val="16"/>
          <w:szCs w:val="16"/>
          <w:lang w:val="es-BO"/>
        </w:rPr>
      </w:pPr>
    </w:p>
    <w:p w14:paraId="636D0036" w14:textId="77777777" w:rsidR="00CF7689" w:rsidRPr="008D67D2" w:rsidRDefault="00CF7689" w:rsidP="002C09D7">
      <w:pPr>
        <w:jc w:val="both"/>
        <w:rPr>
          <w:rFonts w:ascii="Verdana" w:hAnsi="Verdana" w:cs="Arial"/>
          <w:sz w:val="16"/>
          <w:szCs w:val="16"/>
          <w:lang w:val="es-BO"/>
        </w:rPr>
      </w:pPr>
    </w:p>
    <w:p w14:paraId="67ADF307" w14:textId="77777777" w:rsidR="00CF7689" w:rsidRPr="008D67D2" w:rsidRDefault="00CF7689" w:rsidP="002C09D7">
      <w:pPr>
        <w:jc w:val="both"/>
        <w:rPr>
          <w:rFonts w:ascii="Verdana" w:hAnsi="Verdana" w:cs="Arial"/>
          <w:sz w:val="16"/>
          <w:szCs w:val="16"/>
          <w:lang w:val="es-BO"/>
        </w:rPr>
      </w:pPr>
    </w:p>
    <w:p w14:paraId="17514476" w14:textId="77777777" w:rsidR="00CF7689" w:rsidRPr="008D67D2" w:rsidRDefault="00CF7689" w:rsidP="002C09D7">
      <w:pPr>
        <w:jc w:val="both"/>
        <w:rPr>
          <w:rFonts w:ascii="Verdana" w:hAnsi="Verdana" w:cs="Arial"/>
          <w:sz w:val="16"/>
          <w:szCs w:val="16"/>
          <w:lang w:val="es-BO"/>
        </w:rPr>
      </w:pPr>
    </w:p>
    <w:p w14:paraId="23BC3271" w14:textId="77777777" w:rsidR="002C09D7" w:rsidRPr="008D67D2" w:rsidRDefault="002C09D7" w:rsidP="002C09D7">
      <w:pPr>
        <w:jc w:val="both"/>
        <w:rPr>
          <w:rFonts w:ascii="Verdana" w:hAnsi="Verdana" w:cs="Arial"/>
          <w:sz w:val="16"/>
          <w:szCs w:val="16"/>
          <w:lang w:val="es-BO"/>
        </w:rPr>
      </w:pPr>
    </w:p>
    <w:p w14:paraId="05E7EF26" w14:textId="77777777" w:rsidR="002C09D7" w:rsidRPr="008D67D2" w:rsidRDefault="002C09D7" w:rsidP="002C09D7">
      <w:pPr>
        <w:jc w:val="both"/>
        <w:rPr>
          <w:rFonts w:ascii="Verdana" w:hAnsi="Verdana" w:cs="Arial"/>
          <w:sz w:val="16"/>
          <w:szCs w:val="16"/>
          <w:lang w:val="es-BO"/>
        </w:rPr>
      </w:pPr>
    </w:p>
    <w:p w14:paraId="2DCE2CF8" w14:textId="77777777" w:rsidR="002C09D7" w:rsidRPr="008D67D2" w:rsidRDefault="002C09D7" w:rsidP="002C09D7">
      <w:pPr>
        <w:jc w:val="both"/>
        <w:rPr>
          <w:rFonts w:ascii="Verdana" w:hAnsi="Verdana" w:cs="Arial"/>
          <w:sz w:val="16"/>
          <w:szCs w:val="16"/>
          <w:lang w:val="es-BO"/>
        </w:rPr>
      </w:pPr>
    </w:p>
    <w:p w14:paraId="599FE75B" w14:textId="77777777" w:rsidR="002C09D7" w:rsidRDefault="002C09D7" w:rsidP="002C09D7">
      <w:pPr>
        <w:jc w:val="both"/>
        <w:rPr>
          <w:rFonts w:ascii="Verdana" w:hAnsi="Verdana" w:cs="Arial"/>
          <w:sz w:val="16"/>
          <w:szCs w:val="16"/>
          <w:lang w:val="es-BO"/>
        </w:rPr>
      </w:pPr>
    </w:p>
    <w:p w14:paraId="0938F822" w14:textId="77777777" w:rsidR="004A2ADD" w:rsidRPr="008D67D2" w:rsidRDefault="004A2ADD" w:rsidP="002C09D7">
      <w:pPr>
        <w:jc w:val="both"/>
        <w:rPr>
          <w:rFonts w:ascii="Verdana" w:hAnsi="Verdana" w:cs="Arial"/>
          <w:sz w:val="16"/>
          <w:szCs w:val="16"/>
          <w:lang w:val="es-BO"/>
        </w:rPr>
      </w:pPr>
    </w:p>
    <w:p w14:paraId="667B6FEA" w14:textId="77777777" w:rsidR="00CF7689" w:rsidRPr="008D67D2" w:rsidRDefault="00CF7689" w:rsidP="00DE5BC1">
      <w:pPr>
        <w:tabs>
          <w:tab w:val="center" w:pos="4631"/>
          <w:tab w:val="left" w:pos="6030"/>
        </w:tabs>
        <w:rPr>
          <w:rFonts w:ascii="Verdana" w:hAnsi="Verdana" w:cs="Arial"/>
          <w:sz w:val="18"/>
          <w:szCs w:val="18"/>
          <w:lang w:val="es-BO"/>
        </w:rPr>
      </w:pPr>
    </w:p>
    <w:p w14:paraId="28814664" w14:textId="77777777" w:rsidR="00CF7689" w:rsidRPr="008D67D2" w:rsidRDefault="00CF7689" w:rsidP="00DE5BC1">
      <w:pPr>
        <w:tabs>
          <w:tab w:val="center" w:pos="4631"/>
          <w:tab w:val="left" w:pos="6030"/>
        </w:tabs>
        <w:rPr>
          <w:rFonts w:ascii="Verdana" w:hAnsi="Verdana" w:cs="Arial"/>
          <w:sz w:val="18"/>
          <w:szCs w:val="18"/>
          <w:lang w:val="es-BO"/>
        </w:rPr>
      </w:pPr>
    </w:p>
    <w:p w14:paraId="027630C4" w14:textId="77777777" w:rsidR="00CF7689" w:rsidRPr="008D67D2" w:rsidRDefault="00CF7689" w:rsidP="00DE5BC1">
      <w:pPr>
        <w:tabs>
          <w:tab w:val="center" w:pos="4631"/>
          <w:tab w:val="left" w:pos="6030"/>
        </w:tabs>
        <w:rPr>
          <w:rFonts w:ascii="Verdana" w:hAnsi="Verdana" w:cs="Arial"/>
          <w:sz w:val="18"/>
          <w:szCs w:val="18"/>
          <w:lang w:val="es-BO"/>
        </w:rPr>
      </w:pPr>
    </w:p>
    <w:p w14:paraId="0B3978CB" w14:textId="77777777" w:rsidR="00CF7689" w:rsidRPr="008D67D2" w:rsidRDefault="00CF7689" w:rsidP="00DE5BC1">
      <w:pPr>
        <w:tabs>
          <w:tab w:val="center" w:pos="4631"/>
          <w:tab w:val="left" w:pos="6030"/>
        </w:tabs>
        <w:rPr>
          <w:rFonts w:ascii="Verdana" w:hAnsi="Verdana" w:cs="Arial"/>
          <w:sz w:val="18"/>
          <w:szCs w:val="18"/>
          <w:lang w:val="es-BO"/>
        </w:rPr>
      </w:pPr>
    </w:p>
    <w:p w14:paraId="36DBAFF5" w14:textId="77777777" w:rsidR="002C09D7" w:rsidRPr="008D67D2" w:rsidRDefault="00DE5BC1" w:rsidP="00DE5BC1">
      <w:pPr>
        <w:tabs>
          <w:tab w:val="center" w:pos="4631"/>
          <w:tab w:val="left" w:pos="6030"/>
        </w:tabs>
        <w:rPr>
          <w:rFonts w:ascii="Verdana" w:hAnsi="Verdana" w:cs="Arial"/>
          <w:b/>
          <w:sz w:val="18"/>
          <w:szCs w:val="18"/>
          <w:lang w:val="es-BO"/>
        </w:rPr>
      </w:pPr>
      <w:r w:rsidRPr="008D67D2">
        <w:rPr>
          <w:rFonts w:ascii="Verdana" w:hAnsi="Verdana" w:cs="Arial"/>
          <w:sz w:val="18"/>
          <w:szCs w:val="18"/>
          <w:lang w:val="es-BO"/>
        </w:rPr>
        <w:lastRenderedPageBreak/>
        <w:tab/>
      </w:r>
      <w:r w:rsidR="002C09D7" w:rsidRPr="008D67D2">
        <w:rPr>
          <w:rFonts w:ascii="Verdana" w:hAnsi="Verdana" w:cs="Arial"/>
          <w:b/>
          <w:sz w:val="18"/>
          <w:szCs w:val="18"/>
          <w:lang w:val="es-BO"/>
        </w:rPr>
        <w:t xml:space="preserve">FORMULARIO </w:t>
      </w:r>
      <w:r w:rsidR="00E25BC9" w:rsidRPr="008D67D2">
        <w:rPr>
          <w:rFonts w:ascii="Verdana" w:hAnsi="Verdana" w:cs="Arial"/>
          <w:b/>
          <w:sz w:val="18"/>
          <w:szCs w:val="18"/>
          <w:lang w:val="es-BO"/>
        </w:rPr>
        <w:t>B-3</w:t>
      </w:r>
      <w:r w:rsidRPr="008D67D2">
        <w:rPr>
          <w:rFonts w:ascii="Verdana" w:hAnsi="Verdana" w:cs="Arial"/>
          <w:b/>
          <w:sz w:val="18"/>
          <w:szCs w:val="18"/>
          <w:lang w:val="es-BO"/>
        </w:rPr>
        <w:tab/>
      </w:r>
    </w:p>
    <w:p w14:paraId="24FA1AEB" w14:textId="77777777" w:rsidR="002C09D7" w:rsidRPr="008D67D2" w:rsidRDefault="002C09D7" w:rsidP="002C09D7">
      <w:pPr>
        <w:jc w:val="center"/>
        <w:rPr>
          <w:rFonts w:ascii="Verdana" w:hAnsi="Verdana" w:cs="Arial"/>
          <w:b/>
          <w:sz w:val="18"/>
          <w:szCs w:val="18"/>
          <w:lang w:val="es-BO"/>
        </w:rPr>
      </w:pPr>
      <w:r w:rsidRPr="008D67D2">
        <w:rPr>
          <w:rFonts w:ascii="Verdana" w:hAnsi="Verdana" w:cs="Arial"/>
          <w:b/>
          <w:sz w:val="18"/>
          <w:szCs w:val="18"/>
          <w:lang w:val="es-BO"/>
        </w:rPr>
        <w:t>HONORARIOS MENSUALES DEL PERSONAL ASIGNADO</w:t>
      </w:r>
    </w:p>
    <w:p w14:paraId="29E77A85" w14:textId="77777777" w:rsidR="002C09D7" w:rsidRPr="008D67D2" w:rsidRDefault="002C09D7" w:rsidP="002C09D7">
      <w:pPr>
        <w:jc w:val="center"/>
        <w:rPr>
          <w:rFonts w:ascii="Verdana" w:hAnsi="Verdana" w:cs="Arial"/>
          <w:sz w:val="18"/>
          <w:szCs w:val="18"/>
          <w:lang w:val="es-BO"/>
        </w:rPr>
      </w:pPr>
      <w:r w:rsidRPr="008D67D2">
        <w:rPr>
          <w:rFonts w:ascii="Verdana" w:hAnsi="Verdana" w:cs="Arial"/>
          <w:b/>
          <w:sz w:val="18"/>
          <w:szCs w:val="18"/>
          <w:lang w:val="es-BO"/>
        </w:rPr>
        <w:t>(</w:t>
      </w:r>
      <w:r w:rsidR="00F70B91" w:rsidRPr="008D67D2">
        <w:rPr>
          <w:rFonts w:ascii="Verdana" w:hAnsi="Verdana" w:cs="Arial"/>
          <w:b/>
          <w:sz w:val="18"/>
          <w:szCs w:val="18"/>
          <w:lang w:val="es-BO"/>
        </w:rPr>
        <w:t>E</w:t>
      </w:r>
      <w:r w:rsidRPr="008D67D2">
        <w:rPr>
          <w:rFonts w:ascii="Verdana" w:hAnsi="Verdana" w:cs="Arial"/>
          <w:b/>
          <w:sz w:val="18"/>
          <w:szCs w:val="18"/>
          <w:lang w:val="es-BO"/>
        </w:rPr>
        <w:t xml:space="preserve">n </w:t>
      </w:r>
      <w:r w:rsidR="00CE1955" w:rsidRPr="008D67D2">
        <w:rPr>
          <w:rFonts w:ascii="Verdana" w:hAnsi="Verdana" w:cs="Arial"/>
          <w:b/>
          <w:sz w:val="18"/>
          <w:szCs w:val="18"/>
          <w:lang w:val="es-BO"/>
        </w:rPr>
        <w:t>Bolivianos</w:t>
      </w:r>
      <w:r w:rsidRPr="008D67D2">
        <w:rPr>
          <w:rFonts w:ascii="Verdana" w:hAnsi="Verdana" w:cs="Arial"/>
          <w:b/>
          <w:sz w:val="18"/>
          <w:szCs w:val="18"/>
          <w:lang w:val="es-BO"/>
        </w:rPr>
        <w:t>)</w:t>
      </w:r>
    </w:p>
    <w:p w14:paraId="30540F4B" w14:textId="77777777" w:rsidR="002C09D7" w:rsidRPr="008D67D2" w:rsidRDefault="002C09D7" w:rsidP="002C09D7">
      <w:pPr>
        <w:jc w:val="both"/>
        <w:rPr>
          <w:rFonts w:ascii="Verdana" w:hAnsi="Verdana" w:cs="Arial"/>
          <w:sz w:val="16"/>
          <w:szCs w:val="16"/>
          <w:lang w:val="es-BO"/>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410"/>
        <w:gridCol w:w="2127"/>
        <w:gridCol w:w="1701"/>
        <w:gridCol w:w="850"/>
        <w:gridCol w:w="1701"/>
        <w:gridCol w:w="1135"/>
      </w:tblGrid>
      <w:tr w:rsidR="00916D0E" w:rsidRPr="008D67D2" w14:paraId="3D07B8D6" w14:textId="77777777" w:rsidTr="000A05BE">
        <w:trPr>
          <w:trHeight w:val="591"/>
          <w:jc w:val="center"/>
        </w:trPr>
        <w:tc>
          <w:tcPr>
            <w:tcW w:w="2835" w:type="dxa"/>
            <w:gridSpan w:val="2"/>
            <w:tcBorders>
              <w:bottom w:val="single" w:sz="12" w:space="0" w:color="auto"/>
            </w:tcBorders>
            <w:shd w:val="clear" w:color="auto" w:fill="DEEAF6" w:themeFill="accent1" w:themeFillTint="33"/>
            <w:vAlign w:val="center"/>
          </w:tcPr>
          <w:p w14:paraId="23DB74F5"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Nómina</w:t>
            </w:r>
          </w:p>
        </w:tc>
        <w:tc>
          <w:tcPr>
            <w:tcW w:w="2127" w:type="dxa"/>
            <w:tcBorders>
              <w:bottom w:val="single" w:sz="12" w:space="0" w:color="auto"/>
            </w:tcBorders>
            <w:shd w:val="clear" w:color="auto" w:fill="DEEAF6" w:themeFill="accent1" w:themeFillTint="33"/>
            <w:vAlign w:val="center"/>
          </w:tcPr>
          <w:p w14:paraId="3522A423"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Especialidad</w:t>
            </w:r>
          </w:p>
        </w:tc>
        <w:tc>
          <w:tcPr>
            <w:tcW w:w="1701" w:type="dxa"/>
            <w:tcBorders>
              <w:bottom w:val="single" w:sz="12" w:space="0" w:color="auto"/>
            </w:tcBorders>
            <w:shd w:val="clear" w:color="auto" w:fill="DEEAF6" w:themeFill="accent1" w:themeFillTint="33"/>
            <w:vAlign w:val="center"/>
          </w:tcPr>
          <w:p w14:paraId="0CFF90FC"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Actividades a desarrollar</w:t>
            </w:r>
          </w:p>
        </w:tc>
        <w:tc>
          <w:tcPr>
            <w:tcW w:w="850" w:type="dxa"/>
            <w:tcBorders>
              <w:bottom w:val="single" w:sz="12" w:space="0" w:color="auto"/>
            </w:tcBorders>
            <w:shd w:val="clear" w:color="auto" w:fill="DEEAF6" w:themeFill="accent1" w:themeFillTint="33"/>
            <w:vAlign w:val="center"/>
          </w:tcPr>
          <w:p w14:paraId="4369C4DA"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Periodo</w:t>
            </w:r>
          </w:p>
        </w:tc>
        <w:tc>
          <w:tcPr>
            <w:tcW w:w="1701" w:type="dxa"/>
            <w:tcBorders>
              <w:bottom w:val="single" w:sz="12" w:space="0" w:color="auto"/>
            </w:tcBorders>
            <w:shd w:val="clear" w:color="auto" w:fill="DEEAF6" w:themeFill="accent1" w:themeFillTint="33"/>
            <w:vAlign w:val="center"/>
          </w:tcPr>
          <w:p w14:paraId="4BB1A69A"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Honorario por periodo</w:t>
            </w:r>
          </w:p>
        </w:tc>
        <w:tc>
          <w:tcPr>
            <w:tcW w:w="1135" w:type="dxa"/>
            <w:tcBorders>
              <w:bottom w:val="single" w:sz="12" w:space="0" w:color="auto"/>
            </w:tcBorders>
            <w:shd w:val="clear" w:color="auto" w:fill="DEEAF6" w:themeFill="accent1" w:themeFillTint="33"/>
            <w:vAlign w:val="center"/>
          </w:tcPr>
          <w:p w14:paraId="79513FC1"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Costo honorarios</w:t>
            </w:r>
          </w:p>
        </w:tc>
      </w:tr>
      <w:tr w:rsidR="002C09D7" w:rsidRPr="008D67D2" w14:paraId="0CF2E926"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6C4ACEF8"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Profesionales</w:t>
            </w:r>
          </w:p>
        </w:tc>
      </w:tr>
      <w:tr w:rsidR="002C09D7" w:rsidRPr="008D67D2" w14:paraId="08F31A5A" w14:textId="77777777" w:rsidTr="00816AE8">
        <w:trPr>
          <w:trHeight w:val="255"/>
          <w:jc w:val="center"/>
        </w:trPr>
        <w:tc>
          <w:tcPr>
            <w:tcW w:w="425" w:type="dxa"/>
            <w:tcBorders>
              <w:top w:val="single" w:sz="4" w:space="0" w:color="auto"/>
              <w:bottom w:val="single" w:sz="4" w:space="0" w:color="auto"/>
            </w:tcBorders>
            <w:vAlign w:val="center"/>
          </w:tcPr>
          <w:p w14:paraId="5DE6FD6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0193D41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1F3BA23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DCACC2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806038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9C1A1F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46E5D0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8935540" w14:textId="77777777" w:rsidTr="00816AE8">
        <w:trPr>
          <w:trHeight w:val="255"/>
          <w:jc w:val="center"/>
        </w:trPr>
        <w:tc>
          <w:tcPr>
            <w:tcW w:w="425" w:type="dxa"/>
            <w:tcBorders>
              <w:top w:val="single" w:sz="4" w:space="0" w:color="auto"/>
              <w:bottom w:val="single" w:sz="4" w:space="0" w:color="auto"/>
            </w:tcBorders>
            <w:vAlign w:val="center"/>
          </w:tcPr>
          <w:p w14:paraId="7146B58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0ADE24A"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9CF15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86D9AC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FD775D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7CFD59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B42466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29EC425F" w14:textId="77777777" w:rsidTr="00816AE8">
        <w:trPr>
          <w:trHeight w:val="255"/>
          <w:jc w:val="center"/>
        </w:trPr>
        <w:tc>
          <w:tcPr>
            <w:tcW w:w="425" w:type="dxa"/>
            <w:tcBorders>
              <w:top w:val="single" w:sz="4" w:space="0" w:color="auto"/>
              <w:bottom w:val="single" w:sz="4" w:space="0" w:color="auto"/>
            </w:tcBorders>
            <w:vAlign w:val="center"/>
          </w:tcPr>
          <w:p w14:paraId="073A59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497009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0FFE009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E68632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5B012D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ED0069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D98CC8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75499CA1" w14:textId="77777777" w:rsidTr="00816AE8">
        <w:trPr>
          <w:trHeight w:val="255"/>
          <w:jc w:val="center"/>
        </w:trPr>
        <w:tc>
          <w:tcPr>
            <w:tcW w:w="425" w:type="dxa"/>
            <w:tcBorders>
              <w:top w:val="single" w:sz="4" w:space="0" w:color="auto"/>
              <w:bottom w:val="single" w:sz="12" w:space="0" w:color="auto"/>
            </w:tcBorders>
            <w:vAlign w:val="center"/>
          </w:tcPr>
          <w:p w14:paraId="67BB07B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0D248D3E"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4E4B441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880D60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41A01EB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6C8221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6D06F4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BCBE5F3"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240AC247"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Técnicos</w:t>
            </w:r>
          </w:p>
        </w:tc>
      </w:tr>
      <w:tr w:rsidR="002C09D7" w:rsidRPr="008D67D2" w14:paraId="4E7D2CCD" w14:textId="77777777" w:rsidTr="00816AE8">
        <w:trPr>
          <w:trHeight w:val="255"/>
          <w:jc w:val="center"/>
        </w:trPr>
        <w:tc>
          <w:tcPr>
            <w:tcW w:w="425" w:type="dxa"/>
            <w:tcBorders>
              <w:top w:val="single" w:sz="4" w:space="0" w:color="auto"/>
              <w:bottom w:val="single" w:sz="4" w:space="0" w:color="auto"/>
            </w:tcBorders>
            <w:vAlign w:val="center"/>
          </w:tcPr>
          <w:p w14:paraId="6841720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1C0F6E0"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2CBB1E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B751CD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6E1801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3FAB2C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13A8D19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680FB545" w14:textId="77777777" w:rsidTr="00816AE8">
        <w:trPr>
          <w:trHeight w:val="255"/>
          <w:jc w:val="center"/>
        </w:trPr>
        <w:tc>
          <w:tcPr>
            <w:tcW w:w="425" w:type="dxa"/>
            <w:tcBorders>
              <w:top w:val="single" w:sz="4" w:space="0" w:color="auto"/>
              <w:bottom w:val="single" w:sz="4" w:space="0" w:color="auto"/>
            </w:tcBorders>
            <w:vAlign w:val="center"/>
          </w:tcPr>
          <w:p w14:paraId="332C8EFD"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F764392"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070B12B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ED954F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29E405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C16CF3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6218AF7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D3F15CB" w14:textId="77777777" w:rsidTr="00816AE8">
        <w:trPr>
          <w:trHeight w:val="255"/>
          <w:jc w:val="center"/>
        </w:trPr>
        <w:tc>
          <w:tcPr>
            <w:tcW w:w="425" w:type="dxa"/>
            <w:tcBorders>
              <w:top w:val="single" w:sz="4" w:space="0" w:color="auto"/>
              <w:bottom w:val="single" w:sz="4" w:space="0" w:color="auto"/>
            </w:tcBorders>
            <w:vAlign w:val="center"/>
          </w:tcPr>
          <w:p w14:paraId="3DA9F53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3C309D4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300DF73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2D1FE0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6D0C295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69AC8A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B112ED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384B569" w14:textId="77777777" w:rsidTr="00816AE8">
        <w:trPr>
          <w:trHeight w:val="255"/>
          <w:jc w:val="center"/>
        </w:trPr>
        <w:tc>
          <w:tcPr>
            <w:tcW w:w="425" w:type="dxa"/>
            <w:tcBorders>
              <w:top w:val="single" w:sz="4" w:space="0" w:color="auto"/>
              <w:bottom w:val="single" w:sz="12" w:space="0" w:color="auto"/>
            </w:tcBorders>
            <w:vAlign w:val="center"/>
          </w:tcPr>
          <w:p w14:paraId="5833FA5D"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5D18B805"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185889C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7AAA21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0818029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C27952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59295A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9FBD96D"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25305364"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Administrativos</w:t>
            </w:r>
          </w:p>
        </w:tc>
      </w:tr>
      <w:tr w:rsidR="002C09D7" w:rsidRPr="008D67D2" w14:paraId="66FC2267" w14:textId="77777777" w:rsidTr="00816AE8">
        <w:trPr>
          <w:trHeight w:val="255"/>
          <w:jc w:val="center"/>
        </w:trPr>
        <w:tc>
          <w:tcPr>
            <w:tcW w:w="425" w:type="dxa"/>
            <w:tcBorders>
              <w:top w:val="single" w:sz="4" w:space="0" w:color="auto"/>
              <w:bottom w:val="single" w:sz="4" w:space="0" w:color="auto"/>
            </w:tcBorders>
            <w:vAlign w:val="center"/>
          </w:tcPr>
          <w:p w14:paraId="5DD109F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778C4CA"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2F2254B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31900C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1403F7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8CEA7C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B07029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47B4E6D" w14:textId="77777777" w:rsidTr="00816AE8">
        <w:trPr>
          <w:trHeight w:val="255"/>
          <w:jc w:val="center"/>
        </w:trPr>
        <w:tc>
          <w:tcPr>
            <w:tcW w:w="425" w:type="dxa"/>
            <w:tcBorders>
              <w:top w:val="single" w:sz="4" w:space="0" w:color="auto"/>
              <w:bottom w:val="single" w:sz="4" w:space="0" w:color="auto"/>
            </w:tcBorders>
            <w:vAlign w:val="center"/>
          </w:tcPr>
          <w:p w14:paraId="71C0B802"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096028D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90B097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777A3E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3D898A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3766466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69A75BD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004637C6" w14:textId="77777777" w:rsidTr="00816AE8">
        <w:trPr>
          <w:trHeight w:val="255"/>
          <w:jc w:val="center"/>
        </w:trPr>
        <w:tc>
          <w:tcPr>
            <w:tcW w:w="425" w:type="dxa"/>
            <w:tcBorders>
              <w:top w:val="single" w:sz="4" w:space="0" w:color="auto"/>
              <w:bottom w:val="single" w:sz="4" w:space="0" w:color="auto"/>
            </w:tcBorders>
            <w:vAlign w:val="center"/>
          </w:tcPr>
          <w:p w14:paraId="197C871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5957288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FBA1B6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1BA3B4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07FD16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2913D6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8EC675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E28BE98" w14:textId="77777777" w:rsidTr="00816AE8">
        <w:trPr>
          <w:trHeight w:val="255"/>
          <w:jc w:val="center"/>
        </w:trPr>
        <w:tc>
          <w:tcPr>
            <w:tcW w:w="425" w:type="dxa"/>
            <w:tcBorders>
              <w:top w:val="single" w:sz="4" w:space="0" w:color="auto"/>
              <w:bottom w:val="single" w:sz="12" w:space="0" w:color="auto"/>
            </w:tcBorders>
            <w:vAlign w:val="center"/>
          </w:tcPr>
          <w:p w14:paraId="20D66A5E"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5CBB5DE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1B0E79A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55CE1F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275692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F33D94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4323C42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76910BF4"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0C24B06D"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Auxiliares</w:t>
            </w:r>
          </w:p>
        </w:tc>
      </w:tr>
      <w:tr w:rsidR="002C09D7" w:rsidRPr="008D67D2" w14:paraId="27963233" w14:textId="77777777" w:rsidTr="00816AE8">
        <w:trPr>
          <w:trHeight w:val="255"/>
          <w:jc w:val="center"/>
        </w:trPr>
        <w:tc>
          <w:tcPr>
            <w:tcW w:w="425" w:type="dxa"/>
            <w:tcBorders>
              <w:top w:val="single" w:sz="4" w:space="0" w:color="auto"/>
              <w:bottom w:val="single" w:sz="4" w:space="0" w:color="auto"/>
            </w:tcBorders>
            <w:vAlign w:val="center"/>
          </w:tcPr>
          <w:p w14:paraId="35847EF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708606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766A3C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7A720F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1A8FC6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AE8A0C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96C376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6A1384F3" w14:textId="77777777" w:rsidTr="00816AE8">
        <w:trPr>
          <w:trHeight w:val="255"/>
          <w:jc w:val="center"/>
        </w:trPr>
        <w:tc>
          <w:tcPr>
            <w:tcW w:w="425" w:type="dxa"/>
            <w:tcBorders>
              <w:top w:val="single" w:sz="4" w:space="0" w:color="auto"/>
              <w:bottom w:val="single" w:sz="4" w:space="0" w:color="auto"/>
            </w:tcBorders>
            <w:vAlign w:val="center"/>
          </w:tcPr>
          <w:p w14:paraId="4810A8D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2292F0B"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0FEA00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34DD6A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C30A1A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0B66D7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192715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9B8FE6B" w14:textId="77777777" w:rsidTr="00816AE8">
        <w:trPr>
          <w:trHeight w:val="255"/>
          <w:jc w:val="center"/>
        </w:trPr>
        <w:tc>
          <w:tcPr>
            <w:tcW w:w="425" w:type="dxa"/>
            <w:tcBorders>
              <w:top w:val="single" w:sz="4" w:space="0" w:color="auto"/>
              <w:bottom w:val="single" w:sz="4" w:space="0" w:color="auto"/>
            </w:tcBorders>
            <w:vAlign w:val="center"/>
          </w:tcPr>
          <w:p w14:paraId="09E056C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7E6D5F2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4E7BBE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21307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94D160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D51F6D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C782F3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0C7D790" w14:textId="77777777" w:rsidTr="00816AE8">
        <w:trPr>
          <w:trHeight w:val="255"/>
          <w:jc w:val="center"/>
        </w:trPr>
        <w:tc>
          <w:tcPr>
            <w:tcW w:w="425" w:type="dxa"/>
            <w:tcBorders>
              <w:top w:val="single" w:sz="4" w:space="0" w:color="auto"/>
              <w:bottom w:val="single" w:sz="12" w:space="0" w:color="auto"/>
            </w:tcBorders>
            <w:vAlign w:val="center"/>
          </w:tcPr>
          <w:p w14:paraId="09051EC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247950F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5D24DE5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6A718C2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211BE1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459B8AF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7B2E0D7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C0EEBB5" w14:textId="77777777" w:rsidTr="00816AE8">
        <w:trPr>
          <w:trHeight w:val="255"/>
          <w:jc w:val="center"/>
        </w:trPr>
        <w:tc>
          <w:tcPr>
            <w:tcW w:w="9214" w:type="dxa"/>
            <w:gridSpan w:val="6"/>
            <w:tcBorders>
              <w:top w:val="single" w:sz="12" w:space="0" w:color="auto"/>
            </w:tcBorders>
          </w:tcPr>
          <w:p w14:paraId="7DA58BD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Total</w:t>
            </w:r>
          </w:p>
        </w:tc>
        <w:tc>
          <w:tcPr>
            <w:tcW w:w="1135" w:type="dxa"/>
            <w:tcBorders>
              <w:top w:val="single" w:sz="12" w:space="0" w:color="auto"/>
            </w:tcBorders>
            <w:shd w:val="clear" w:color="auto" w:fill="auto"/>
            <w:noWrap/>
            <w:vAlign w:val="bottom"/>
          </w:tcPr>
          <w:p w14:paraId="52F2EA2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bl>
    <w:p w14:paraId="73756866" w14:textId="77777777" w:rsidR="002C09D7" w:rsidRPr="008D67D2" w:rsidRDefault="002C09D7" w:rsidP="002C09D7">
      <w:pPr>
        <w:jc w:val="both"/>
        <w:rPr>
          <w:rFonts w:ascii="Verdana" w:hAnsi="Verdana" w:cs="Arial"/>
          <w:sz w:val="16"/>
          <w:szCs w:val="16"/>
          <w:lang w:val="es-BO"/>
        </w:rPr>
      </w:pPr>
    </w:p>
    <w:p w14:paraId="14D09B3A" w14:textId="77777777" w:rsidR="002C09D7" w:rsidRPr="008D67D2" w:rsidRDefault="002C09D7" w:rsidP="002C09D7">
      <w:pPr>
        <w:jc w:val="both"/>
        <w:rPr>
          <w:rFonts w:ascii="Verdana" w:hAnsi="Verdana" w:cs="Arial"/>
          <w:sz w:val="16"/>
          <w:szCs w:val="16"/>
          <w:lang w:val="es-BO"/>
        </w:rPr>
      </w:pPr>
    </w:p>
    <w:p w14:paraId="21DFB14D" w14:textId="77777777" w:rsidR="002C09D7" w:rsidRPr="008D67D2" w:rsidRDefault="002C09D7" w:rsidP="002C09D7">
      <w:pPr>
        <w:jc w:val="both"/>
        <w:rPr>
          <w:rFonts w:ascii="Verdana" w:hAnsi="Verdana" w:cs="Arial"/>
          <w:sz w:val="16"/>
          <w:szCs w:val="16"/>
          <w:lang w:val="es-BO"/>
        </w:rPr>
      </w:pPr>
    </w:p>
    <w:p w14:paraId="1DA1976A" w14:textId="77777777" w:rsidR="002C09D7" w:rsidRPr="008D67D2" w:rsidRDefault="002C09D7" w:rsidP="002C09D7">
      <w:pPr>
        <w:jc w:val="both"/>
        <w:rPr>
          <w:rFonts w:ascii="Verdana" w:hAnsi="Verdana" w:cs="Arial"/>
          <w:sz w:val="16"/>
          <w:szCs w:val="16"/>
          <w:lang w:val="es-BO"/>
        </w:rPr>
      </w:pPr>
    </w:p>
    <w:p w14:paraId="5B3A7913" w14:textId="77777777" w:rsidR="002C09D7" w:rsidRPr="008D67D2" w:rsidRDefault="002C09D7" w:rsidP="002C09D7">
      <w:pPr>
        <w:jc w:val="both"/>
        <w:rPr>
          <w:rFonts w:ascii="Verdana" w:hAnsi="Verdana" w:cs="Arial"/>
          <w:sz w:val="16"/>
          <w:szCs w:val="16"/>
          <w:lang w:val="es-BO"/>
        </w:rPr>
      </w:pPr>
    </w:p>
    <w:p w14:paraId="6D43B740" w14:textId="77777777" w:rsidR="002C09D7" w:rsidRPr="008D67D2" w:rsidRDefault="002C09D7" w:rsidP="002C09D7">
      <w:pPr>
        <w:jc w:val="both"/>
        <w:rPr>
          <w:rFonts w:ascii="Verdana" w:hAnsi="Verdana" w:cs="Arial"/>
          <w:sz w:val="18"/>
          <w:szCs w:val="18"/>
          <w:lang w:val="es-BO"/>
        </w:rPr>
      </w:pPr>
    </w:p>
    <w:p w14:paraId="59D9FAEC" w14:textId="77777777" w:rsidR="002C09D7" w:rsidRPr="008D67D2" w:rsidRDefault="002C09D7" w:rsidP="002C09D7">
      <w:pPr>
        <w:jc w:val="both"/>
        <w:rPr>
          <w:rFonts w:ascii="Verdana" w:hAnsi="Verdana" w:cs="Arial"/>
          <w:sz w:val="18"/>
          <w:szCs w:val="18"/>
          <w:lang w:val="es-BO"/>
        </w:rPr>
      </w:pPr>
    </w:p>
    <w:p w14:paraId="1A7C2680" w14:textId="77777777" w:rsidR="002C09D7" w:rsidRPr="008D67D2" w:rsidRDefault="002C09D7" w:rsidP="002C09D7">
      <w:pPr>
        <w:jc w:val="both"/>
        <w:rPr>
          <w:rFonts w:ascii="Verdana" w:hAnsi="Verdana" w:cs="Arial"/>
          <w:sz w:val="18"/>
          <w:szCs w:val="18"/>
          <w:lang w:val="es-BO"/>
        </w:rPr>
      </w:pPr>
    </w:p>
    <w:p w14:paraId="27DDAC28" w14:textId="77777777" w:rsidR="002C09D7" w:rsidRPr="008D67D2" w:rsidRDefault="002C09D7" w:rsidP="002C09D7">
      <w:pPr>
        <w:jc w:val="both"/>
        <w:rPr>
          <w:rFonts w:ascii="Verdana" w:hAnsi="Verdana" w:cs="Arial"/>
          <w:sz w:val="16"/>
          <w:szCs w:val="16"/>
          <w:lang w:val="es-BO"/>
        </w:rPr>
      </w:pPr>
    </w:p>
    <w:p w14:paraId="7E224216" w14:textId="77777777" w:rsidR="002C09D7" w:rsidRPr="008D67D2" w:rsidRDefault="002C09D7" w:rsidP="002C09D7">
      <w:pPr>
        <w:jc w:val="both"/>
        <w:rPr>
          <w:rFonts w:ascii="Verdana" w:hAnsi="Verdana" w:cs="Arial"/>
          <w:sz w:val="16"/>
          <w:szCs w:val="16"/>
          <w:lang w:val="es-BO"/>
        </w:rPr>
      </w:pPr>
    </w:p>
    <w:p w14:paraId="034E31BE" w14:textId="77777777" w:rsidR="002C09D7" w:rsidRPr="008D67D2" w:rsidRDefault="002C09D7" w:rsidP="002C09D7">
      <w:pPr>
        <w:jc w:val="both"/>
        <w:rPr>
          <w:rFonts w:ascii="Verdana" w:hAnsi="Verdana" w:cs="Arial"/>
          <w:sz w:val="16"/>
          <w:szCs w:val="16"/>
          <w:lang w:val="es-BO"/>
        </w:rPr>
      </w:pPr>
    </w:p>
    <w:p w14:paraId="69D7014A" w14:textId="77777777" w:rsidR="002C09D7" w:rsidRPr="008D67D2" w:rsidRDefault="002C09D7" w:rsidP="002C09D7">
      <w:pPr>
        <w:jc w:val="both"/>
        <w:rPr>
          <w:rFonts w:ascii="Verdana" w:hAnsi="Verdana" w:cs="Arial"/>
          <w:sz w:val="16"/>
          <w:szCs w:val="16"/>
          <w:lang w:val="es-BO"/>
        </w:rPr>
      </w:pPr>
    </w:p>
    <w:p w14:paraId="785967B9" w14:textId="77777777" w:rsidR="002C09D7" w:rsidRPr="008D67D2" w:rsidRDefault="002C09D7" w:rsidP="002C09D7">
      <w:pPr>
        <w:jc w:val="both"/>
        <w:rPr>
          <w:rFonts w:ascii="Verdana" w:hAnsi="Verdana" w:cs="Arial"/>
          <w:sz w:val="16"/>
          <w:szCs w:val="16"/>
          <w:lang w:val="es-BO"/>
        </w:rPr>
      </w:pPr>
    </w:p>
    <w:p w14:paraId="18ED0E02" w14:textId="77777777" w:rsidR="002C09D7" w:rsidRPr="008D67D2" w:rsidRDefault="002C09D7" w:rsidP="002C09D7">
      <w:pPr>
        <w:jc w:val="both"/>
        <w:rPr>
          <w:rFonts w:ascii="Verdana" w:hAnsi="Verdana" w:cs="Arial"/>
          <w:sz w:val="16"/>
          <w:szCs w:val="16"/>
          <w:lang w:val="es-BO"/>
        </w:rPr>
      </w:pPr>
    </w:p>
    <w:p w14:paraId="593F287C" w14:textId="77777777" w:rsidR="002C09D7" w:rsidRPr="008D67D2" w:rsidRDefault="002C09D7" w:rsidP="002C09D7">
      <w:pPr>
        <w:jc w:val="center"/>
        <w:rPr>
          <w:rFonts w:ascii="Verdana" w:hAnsi="Verdana" w:cs="Arial"/>
          <w:b/>
          <w:sz w:val="18"/>
          <w:szCs w:val="18"/>
          <w:lang w:val="es-BO"/>
        </w:rPr>
      </w:pPr>
      <w:r w:rsidRPr="008D67D2">
        <w:rPr>
          <w:rFonts w:ascii="Verdana" w:hAnsi="Verdana" w:cs="Arial"/>
          <w:sz w:val="16"/>
          <w:szCs w:val="16"/>
          <w:lang w:val="es-BO"/>
        </w:rPr>
        <w:br w:type="page"/>
      </w:r>
      <w:r w:rsidRPr="008D67D2">
        <w:rPr>
          <w:rFonts w:ascii="Verdana" w:hAnsi="Verdana" w:cs="Arial"/>
          <w:b/>
          <w:sz w:val="18"/>
          <w:szCs w:val="18"/>
          <w:lang w:val="es-BO"/>
        </w:rPr>
        <w:lastRenderedPageBreak/>
        <w:t xml:space="preserve">FORMULARIO </w:t>
      </w:r>
      <w:r w:rsidR="00E25BC9" w:rsidRPr="008D67D2">
        <w:rPr>
          <w:rFonts w:ascii="Verdana" w:hAnsi="Verdana" w:cs="Arial"/>
          <w:b/>
          <w:sz w:val="18"/>
          <w:szCs w:val="18"/>
          <w:lang w:val="es-BO"/>
        </w:rPr>
        <w:t>B-4</w:t>
      </w:r>
    </w:p>
    <w:p w14:paraId="6700FB01" w14:textId="77777777" w:rsidR="002C09D7" w:rsidRPr="008D67D2" w:rsidRDefault="00D373BD" w:rsidP="002C09D7">
      <w:pPr>
        <w:jc w:val="center"/>
        <w:rPr>
          <w:rFonts w:ascii="Verdana" w:hAnsi="Verdana" w:cs="Arial"/>
          <w:sz w:val="18"/>
          <w:szCs w:val="18"/>
          <w:lang w:val="es-BO"/>
        </w:rPr>
      </w:pPr>
      <w:r w:rsidRPr="008D67D2">
        <w:rPr>
          <w:rFonts w:ascii="Verdana" w:hAnsi="Verdana" w:cs="Arial"/>
          <w:b/>
          <w:sz w:val="18"/>
          <w:szCs w:val="18"/>
          <w:lang w:val="es-BO"/>
        </w:rPr>
        <w:t xml:space="preserve">DETALLE DE </w:t>
      </w:r>
      <w:r w:rsidR="002C09D7" w:rsidRPr="008D67D2">
        <w:rPr>
          <w:rFonts w:ascii="Verdana" w:hAnsi="Verdana" w:cs="Arial"/>
          <w:b/>
          <w:sz w:val="18"/>
          <w:szCs w:val="18"/>
          <w:lang w:val="es-BO"/>
        </w:rPr>
        <w:t>ALQUILERES Y MISCELÁNEOS</w:t>
      </w:r>
    </w:p>
    <w:p w14:paraId="2BAA4D06" w14:textId="77777777" w:rsidR="002C09D7" w:rsidRPr="008D67D2" w:rsidRDefault="002C09D7" w:rsidP="002C09D7">
      <w:pPr>
        <w:jc w:val="both"/>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245"/>
        <w:gridCol w:w="992"/>
        <w:gridCol w:w="993"/>
        <w:gridCol w:w="1417"/>
        <w:gridCol w:w="1134"/>
      </w:tblGrid>
      <w:tr w:rsidR="002C09D7" w:rsidRPr="008D67D2" w14:paraId="7B361A2E" w14:textId="77777777" w:rsidTr="00916D0E">
        <w:trPr>
          <w:trHeight w:val="510"/>
          <w:jc w:val="center"/>
        </w:trPr>
        <w:tc>
          <w:tcPr>
            <w:tcW w:w="425" w:type="dxa"/>
            <w:shd w:val="clear" w:color="auto" w:fill="DEEAF6" w:themeFill="accent1" w:themeFillTint="33"/>
            <w:vAlign w:val="center"/>
          </w:tcPr>
          <w:p w14:paraId="3F59BC17"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N°</w:t>
            </w:r>
          </w:p>
        </w:tc>
        <w:tc>
          <w:tcPr>
            <w:tcW w:w="5245" w:type="dxa"/>
            <w:shd w:val="clear" w:color="auto" w:fill="DEEAF6" w:themeFill="accent1" w:themeFillTint="33"/>
            <w:vAlign w:val="center"/>
          </w:tcPr>
          <w:p w14:paraId="7091A12F"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 xml:space="preserve">CONCEPTO </w:t>
            </w:r>
          </w:p>
        </w:tc>
        <w:tc>
          <w:tcPr>
            <w:tcW w:w="992" w:type="dxa"/>
            <w:shd w:val="clear" w:color="auto" w:fill="DEEAF6" w:themeFill="accent1" w:themeFillTint="33"/>
            <w:vAlign w:val="center"/>
          </w:tcPr>
          <w:p w14:paraId="1DE17852"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CANTIDAD</w:t>
            </w:r>
          </w:p>
        </w:tc>
        <w:tc>
          <w:tcPr>
            <w:tcW w:w="993" w:type="dxa"/>
            <w:shd w:val="clear" w:color="auto" w:fill="DEEAF6" w:themeFill="accent1" w:themeFillTint="33"/>
            <w:vAlign w:val="center"/>
          </w:tcPr>
          <w:p w14:paraId="6DD19929"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UNIDAD</w:t>
            </w:r>
          </w:p>
        </w:tc>
        <w:tc>
          <w:tcPr>
            <w:tcW w:w="1417" w:type="dxa"/>
            <w:shd w:val="clear" w:color="auto" w:fill="DEEAF6" w:themeFill="accent1" w:themeFillTint="33"/>
            <w:vAlign w:val="center"/>
          </w:tcPr>
          <w:p w14:paraId="1CED9CA7" w14:textId="77777777" w:rsidR="00CE1955"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COSTO UNITARIO</w:t>
            </w:r>
            <w:r w:rsidR="00CE1955" w:rsidRPr="008D67D2">
              <w:rPr>
                <w:rFonts w:ascii="Arial" w:hAnsi="Arial" w:cs="Arial"/>
                <w:b/>
                <w:bCs/>
                <w:sz w:val="16"/>
                <w:szCs w:val="16"/>
                <w:lang w:val="es-BO"/>
              </w:rPr>
              <w:t xml:space="preserve"> </w:t>
            </w:r>
          </w:p>
          <w:p w14:paraId="629F75BA" w14:textId="77777777" w:rsidR="002C09D7" w:rsidRPr="008D67D2" w:rsidRDefault="00CE1955" w:rsidP="00620053">
            <w:pPr>
              <w:jc w:val="center"/>
              <w:rPr>
                <w:rFonts w:ascii="Arial" w:hAnsi="Arial" w:cs="Arial"/>
                <w:b/>
                <w:bCs/>
                <w:sz w:val="16"/>
                <w:szCs w:val="16"/>
                <w:lang w:val="es-BO"/>
              </w:rPr>
            </w:pPr>
            <w:r w:rsidRPr="008D67D2">
              <w:rPr>
                <w:rFonts w:ascii="Arial" w:hAnsi="Arial" w:cs="Arial"/>
                <w:b/>
                <w:bCs/>
                <w:sz w:val="16"/>
                <w:szCs w:val="16"/>
                <w:lang w:val="es-BO"/>
              </w:rPr>
              <w:t>(En Bolivianos)</w:t>
            </w:r>
          </w:p>
        </w:tc>
        <w:tc>
          <w:tcPr>
            <w:tcW w:w="1134" w:type="dxa"/>
            <w:shd w:val="clear" w:color="auto" w:fill="DEEAF6" w:themeFill="accent1" w:themeFillTint="33"/>
            <w:vAlign w:val="center"/>
          </w:tcPr>
          <w:p w14:paraId="1A745037"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COSTO TOTAL</w:t>
            </w:r>
          </w:p>
        </w:tc>
      </w:tr>
      <w:tr w:rsidR="002C09D7" w:rsidRPr="008D67D2" w14:paraId="601EF008" w14:textId="77777777" w:rsidTr="00DB085B">
        <w:trPr>
          <w:trHeight w:val="397"/>
          <w:jc w:val="center"/>
        </w:trPr>
        <w:tc>
          <w:tcPr>
            <w:tcW w:w="425" w:type="dxa"/>
            <w:shd w:val="clear" w:color="auto" w:fill="auto"/>
            <w:vAlign w:val="center"/>
          </w:tcPr>
          <w:p w14:paraId="65974C7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5245" w:type="dxa"/>
            <w:vAlign w:val="center"/>
          </w:tcPr>
          <w:p w14:paraId="785E92A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Oficinas</w:t>
            </w:r>
          </w:p>
        </w:tc>
        <w:tc>
          <w:tcPr>
            <w:tcW w:w="992" w:type="dxa"/>
            <w:shd w:val="clear" w:color="auto" w:fill="auto"/>
            <w:noWrap/>
            <w:vAlign w:val="center"/>
          </w:tcPr>
          <w:p w14:paraId="5F2D0DCC"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5E773222"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1DCB3931"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85DC36D" w14:textId="77777777" w:rsidR="002C09D7" w:rsidRPr="008D67D2" w:rsidRDefault="002C09D7" w:rsidP="00620053">
            <w:pPr>
              <w:jc w:val="center"/>
              <w:rPr>
                <w:rFonts w:ascii="Arial" w:hAnsi="Arial" w:cs="Arial"/>
                <w:sz w:val="16"/>
                <w:szCs w:val="16"/>
                <w:lang w:val="es-BO"/>
              </w:rPr>
            </w:pPr>
          </w:p>
        </w:tc>
      </w:tr>
      <w:tr w:rsidR="002C09D7" w:rsidRPr="008D67D2" w14:paraId="4C294C96" w14:textId="77777777" w:rsidTr="00DB085B">
        <w:trPr>
          <w:trHeight w:val="397"/>
          <w:jc w:val="center"/>
        </w:trPr>
        <w:tc>
          <w:tcPr>
            <w:tcW w:w="425" w:type="dxa"/>
            <w:shd w:val="clear" w:color="auto" w:fill="auto"/>
            <w:vAlign w:val="center"/>
          </w:tcPr>
          <w:p w14:paraId="1DEB4F08"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5245" w:type="dxa"/>
            <w:vAlign w:val="center"/>
          </w:tcPr>
          <w:p w14:paraId="67439D8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Vehículos, combustible y mantenimiento</w:t>
            </w:r>
          </w:p>
        </w:tc>
        <w:tc>
          <w:tcPr>
            <w:tcW w:w="992" w:type="dxa"/>
            <w:shd w:val="clear" w:color="auto" w:fill="auto"/>
            <w:noWrap/>
            <w:vAlign w:val="center"/>
          </w:tcPr>
          <w:p w14:paraId="27FE2F2A"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5D6414CE"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37F05AA"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B093B01" w14:textId="77777777" w:rsidR="002C09D7" w:rsidRPr="008D67D2" w:rsidRDefault="002C09D7" w:rsidP="00620053">
            <w:pPr>
              <w:jc w:val="center"/>
              <w:rPr>
                <w:rFonts w:ascii="Arial" w:hAnsi="Arial" w:cs="Arial"/>
                <w:sz w:val="16"/>
                <w:szCs w:val="16"/>
                <w:lang w:val="es-BO"/>
              </w:rPr>
            </w:pPr>
          </w:p>
        </w:tc>
      </w:tr>
      <w:tr w:rsidR="002C09D7" w:rsidRPr="008D67D2" w14:paraId="5A5D4645" w14:textId="77777777" w:rsidTr="00DB085B">
        <w:trPr>
          <w:trHeight w:val="397"/>
          <w:jc w:val="center"/>
        </w:trPr>
        <w:tc>
          <w:tcPr>
            <w:tcW w:w="425" w:type="dxa"/>
            <w:shd w:val="clear" w:color="auto" w:fill="auto"/>
            <w:vAlign w:val="center"/>
          </w:tcPr>
          <w:p w14:paraId="676BEB4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5245" w:type="dxa"/>
            <w:vAlign w:val="center"/>
          </w:tcPr>
          <w:p w14:paraId="322F273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Equipos (Computadoras, graficadores, reproducciones y otros)</w:t>
            </w:r>
          </w:p>
        </w:tc>
        <w:tc>
          <w:tcPr>
            <w:tcW w:w="992" w:type="dxa"/>
            <w:shd w:val="clear" w:color="auto" w:fill="auto"/>
            <w:noWrap/>
            <w:vAlign w:val="center"/>
          </w:tcPr>
          <w:p w14:paraId="560049F0"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642157AC"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E2D595E"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5CCA5CF7" w14:textId="77777777" w:rsidR="002C09D7" w:rsidRPr="008D67D2" w:rsidRDefault="002C09D7" w:rsidP="00620053">
            <w:pPr>
              <w:jc w:val="center"/>
              <w:rPr>
                <w:rFonts w:ascii="Arial" w:hAnsi="Arial" w:cs="Arial"/>
                <w:sz w:val="16"/>
                <w:szCs w:val="16"/>
                <w:lang w:val="es-BO"/>
              </w:rPr>
            </w:pPr>
          </w:p>
        </w:tc>
      </w:tr>
      <w:tr w:rsidR="002C09D7" w:rsidRPr="008D67D2" w14:paraId="519F4B82" w14:textId="77777777" w:rsidTr="00DB085B">
        <w:trPr>
          <w:trHeight w:val="397"/>
          <w:jc w:val="center"/>
        </w:trPr>
        <w:tc>
          <w:tcPr>
            <w:tcW w:w="425" w:type="dxa"/>
            <w:shd w:val="clear" w:color="auto" w:fill="auto"/>
            <w:vAlign w:val="center"/>
          </w:tcPr>
          <w:p w14:paraId="475DBD6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4</w:t>
            </w:r>
          </w:p>
        </w:tc>
        <w:tc>
          <w:tcPr>
            <w:tcW w:w="5245" w:type="dxa"/>
            <w:vAlign w:val="center"/>
          </w:tcPr>
          <w:p w14:paraId="7237E75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Comunicaciones</w:t>
            </w:r>
          </w:p>
        </w:tc>
        <w:tc>
          <w:tcPr>
            <w:tcW w:w="992" w:type="dxa"/>
            <w:shd w:val="clear" w:color="auto" w:fill="auto"/>
            <w:noWrap/>
            <w:vAlign w:val="center"/>
          </w:tcPr>
          <w:p w14:paraId="65B1F287"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76B218A8"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2968C949"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33FED0DC" w14:textId="77777777" w:rsidR="002C09D7" w:rsidRPr="008D67D2" w:rsidRDefault="002C09D7" w:rsidP="00620053">
            <w:pPr>
              <w:jc w:val="center"/>
              <w:rPr>
                <w:rFonts w:ascii="Arial" w:hAnsi="Arial" w:cs="Arial"/>
                <w:sz w:val="16"/>
                <w:szCs w:val="16"/>
                <w:lang w:val="es-BO"/>
              </w:rPr>
            </w:pPr>
          </w:p>
        </w:tc>
      </w:tr>
      <w:tr w:rsidR="002C09D7" w:rsidRPr="008D67D2" w14:paraId="427EC13E" w14:textId="77777777" w:rsidTr="00DB085B">
        <w:trPr>
          <w:trHeight w:val="397"/>
          <w:jc w:val="center"/>
        </w:trPr>
        <w:tc>
          <w:tcPr>
            <w:tcW w:w="425" w:type="dxa"/>
            <w:shd w:val="clear" w:color="auto" w:fill="auto"/>
            <w:vAlign w:val="center"/>
          </w:tcPr>
          <w:p w14:paraId="67208DE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5</w:t>
            </w:r>
          </w:p>
        </w:tc>
        <w:tc>
          <w:tcPr>
            <w:tcW w:w="5245" w:type="dxa"/>
            <w:vAlign w:val="center"/>
          </w:tcPr>
          <w:p w14:paraId="66F16C7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Subcontratos</w:t>
            </w:r>
          </w:p>
        </w:tc>
        <w:tc>
          <w:tcPr>
            <w:tcW w:w="992" w:type="dxa"/>
            <w:shd w:val="clear" w:color="auto" w:fill="auto"/>
            <w:noWrap/>
            <w:vAlign w:val="center"/>
          </w:tcPr>
          <w:p w14:paraId="56DA7030"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150EB74F"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709B0B51"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070E166B" w14:textId="77777777" w:rsidR="002C09D7" w:rsidRPr="008D67D2" w:rsidRDefault="002C09D7" w:rsidP="00620053">
            <w:pPr>
              <w:jc w:val="center"/>
              <w:rPr>
                <w:rFonts w:ascii="Arial" w:hAnsi="Arial" w:cs="Arial"/>
                <w:sz w:val="16"/>
                <w:szCs w:val="16"/>
                <w:lang w:val="es-BO"/>
              </w:rPr>
            </w:pPr>
          </w:p>
        </w:tc>
      </w:tr>
      <w:tr w:rsidR="002C09D7" w:rsidRPr="008D67D2" w14:paraId="703190E2" w14:textId="77777777" w:rsidTr="00DB085B">
        <w:trPr>
          <w:trHeight w:val="397"/>
          <w:jc w:val="center"/>
        </w:trPr>
        <w:tc>
          <w:tcPr>
            <w:tcW w:w="425" w:type="dxa"/>
            <w:shd w:val="clear" w:color="auto" w:fill="auto"/>
            <w:vAlign w:val="center"/>
          </w:tcPr>
          <w:p w14:paraId="13C82E1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6</w:t>
            </w:r>
          </w:p>
        </w:tc>
        <w:tc>
          <w:tcPr>
            <w:tcW w:w="5245" w:type="dxa"/>
            <w:vAlign w:val="center"/>
          </w:tcPr>
          <w:p w14:paraId="019D9FB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Pasajes</w:t>
            </w:r>
          </w:p>
        </w:tc>
        <w:tc>
          <w:tcPr>
            <w:tcW w:w="992" w:type="dxa"/>
            <w:shd w:val="clear" w:color="auto" w:fill="auto"/>
            <w:noWrap/>
            <w:vAlign w:val="center"/>
          </w:tcPr>
          <w:p w14:paraId="170439FF"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1831A64F"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43C5EC4B"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B06D54C" w14:textId="77777777" w:rsidR="002C09D7" w:rsidRPr="008D67D2" w:rsidRDefault="002C09D7" w:rsidP="00620053">
            <w:pPr>
              <w:jc w:val="center"/>
              <w:rPr>
                <w:rFonts w:ascii="Arial" w:hAnsi="Arial" w:cs="Arial"/>
                <w:sz w:val="16"/>
                <w:szCs w:val="16"/>
                <w:lang w:val="es-BO"/>
              </w:rPr>
            </w:pPr>
          </w:p>
        </w:tc>
      </w:tr>
      <w:tr w:rsidR="002C09D7" w:rsidRPr="008D67D2" w14:paraId="26FF138F" w14:textId="77777777" w:rsidTr="00DB085B">
        <w:trPr>
          <w:trHeight w:val="397"/>
          <w:jc w:val="center"/>
        </w:trPr>
        <w:tc>
          <w:tcPr>
            <w:tcW w:w="425" w:type="dxa"/>
            <w:shd w:val="clear" w:color="auto" w:fill="auto"/>
            <w:vAlign w:val="center"/>
          </w:tcPr>
          <w:p w14:paraId="38902AD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7</w:t>
            </w:r>
          </w:p>
        </w:tc>
        <w:tc>
          <w:tcPr>
            <w:tcW w:w="5245" w:type="dxa"/>
            <w:vAlign w:val="center"/>
          </w:tcPr>
          <w:p w14:paraId="0DC8FE0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Viáticos</w:t>
            </w:r>
          </w:p>
        </w:tc>
        <w:tc>
          <w:tcPr>
            <w:tcW w:w="992" w:type="dxa"/>
            <w:shd w:val="clear" w:color="auto" w:fill="auto"/>
            <w:noWrap/>
            <w:vAlign w:val="center"/>
          </w:tcPr>
          <w:p w14:paraId="72C65703"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3E0513B0"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3D11BAE"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681FCCC2" w14:textId="77777777" w:rsidR="002C09D7" w:rsidRPr="008D67D2" w:rsidRDefault="002C09D7" w:rsidP="00620053">
            <w:pPr>
              <w:jc w:val="center"/>
              <w:rPr>
                <w:rFonts w:ascii="Arial" w:hAnsi="Arial" w:cs="Arial"/>
                <w:sz w:val="16"/>
                <w:szCs w:val="16"/>
                <w:lang w:val="es-BO"/>
              </w:rPr>
            </w:pPr>
          </w:p>
        </w:tc>
      </w:tr>
      <w:tr w:rsidR="002C09D7" w:rsidRPr="008D67D2" w14:paraId="4B629768" w14:textId="77777777" w:rsidTr="00DB085B">
        <w:trPr>
          <w:trHeight w:val="397"/>
          <w:jc w:val="center"/>
        </w:trPr>
        <w:tc>
          <w:tcPr>
            <w:tcW w:w="425" w:type="dxa"/>
            <w:shd w:val="clear" w:color="auto" w:fill="auto"/>
            <w:vAlign w:val="center"/>
          </w:tcPr>
          <w:p w14:paraId="229E09B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8</w:t>
            </w:r>
          </w:p>
        </w:tc>
        <w:tc>
          <w:tcPr>
            <w:tcW w:w="5245" w:type="dxa"/>
            <w:vAlign w:val="center"/>
          </w:tcPr>
          <w:p w14:paraId="23E6ED1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Otros (detalle de acuerdo a cada caso)</w:t>
            </w:r>
          </w:p>
        </w:tc>
        <w:tc>
          <w:tcPr>
            <w:tcW w:w="992" w:type="dxa"/>
            <w:shd w:val="clear" w:color="auto" w:fill="auto"/>
            <w:noWrap/>
            <w:vAlign w:val="center"/>
          </w:tcPr>
          <w:p w14:paraId="6D21AB98"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3FC0E12D"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58B5808"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2DBD1F32" w14:textId="77777777" w:rsidR="002C09D7" w:rsidRPr="008D67D2" w:rsidRDefault="002C09D7" w:rsidP="00620053">
            <w:pPr>
              <w:jc w:val="center"/>
              <w:rPr>
                <w:rFonts w:ascii="Arial" w:hAnsi="Arial" w:cs="Arial"/>
                <w:sz w:val="16"/>
                <w:szCs w:val="16"/>
                <w:lang w:val="es-BO"/>
              </w:rPr>
            </w:pPr>
          </w:p>
        </w:tc>
      </w:tr>
      <w:tr w:rsidR="00533B74" w:rsidRPr="008D67D2" w14:paraId="07B700E4" w14:textId="77777777" w:rsidTr="00DB085B">
        <w:trPr>
          <w:trHeight w:val="397"/>
          <w:jc w:val="center"/>
        </w:trPr>
        <w:tc>
          <w:tcPr>
            <w:tcW w:w="9072" w:type="dxa"/>
            <w:gridSpan w:val="5"/>
            <w:shd w:val="clear" w:color="auto" w:fill="auto"/>
            <w:noWrap/>
            <w:vAlign w:val="center"/>
          </w:tcPr>
          <w:p w14:paraId="20574D3F" w14:textId="77777777" w:rsidR="00533B74" w:rsidRPr="008D67D2" w:rsidRDefault="00533B74" w:rsidP="00533B74">
            <w:pPr>
              <w:jc w:val="center"/>
              <w:rPr>
                <w:rFonts w:ascii="Arial" w:hAnsi="Arial" w:cs="Arial"/>
                <w:sz w:val="16"/>
                <w:szCs w:val="16"/>
                <w:lang w:val="es-BO"/>
              </w:rPr>
            </w:pPr>
            <w:r w:rsidRPr="008D67D2">
              <w:rPr>
                <w:rFonts w:ascii="Arial" w:hAnsi="Arial" w:cs="Arial"/>
                <w:b/>
                <w:sz w:val="16"/>
                <w:szCs w:val="16"/>
                <w:lang w:val="es-BO"/>
              </w:rPr>
              <w:t>TOTAL</w:t>
            </w:r>
          </w:p>
        </w:tc>
        <w:tc>
          <w:tcPr>
            <w:tcW w:w="1134" w:type="dxa"/>
            <w:shd w:val="clear" w:color="auto" w:fill="auto"/>
            <w:noWrap/>
            <w:vAlign w:val="bottom"/>
          </w:tcPr>
          <w:p w14:paraId="503B22E8" w14:textId="77777777" w:rsidR="00533B74" w:rsidRPr="008D67D2" w:rsidRDefault="00533B74" w:rsidP="00620053">
            <w:pPr>
              <w:rPr>
                <w:rFonts w:ascii="Arial" w:hAnsi="Arial" w:cs="Arial"/>
                <w:sz w:val="16"/>
                <w:szCs w:val="16"/>
                <w:lang w:val="es-BO"/>
              </w:rPr>
            </w:pPr>
          </w:p>
        </w:tc>
      </w:tr>
    </w:tbl>
    <w:p w14:paraId="12A9DFCE" w14:textId="77777777" w:rsidR="002C09D7" w:rsidRPr="008D67D2" w:rsidRDefault="002C09D7" w:rsidP="002C09D7">
      <w:pPr>
        <w:jc w:val="both"/>
        <w:rPr>
          <w:rFonts w:ascii="Verdana" w:hAnsi="Verdana" w:cs="Arial"/>
          <w:sz w:val="16"/>
          <w:szCs w:val="16"/>
          <w:lang w:val="es-BO"/>
        </w:rPr>
      </w:pPr>
    </w:p>
    <w:p w14:paraId="6605F3ED" w14:textId="7C005B54" w:rsidR="002C09D7" w:rsidRPr="008D67D2" w:rsidRDefault="002C09D7" w:rsidP="002C09D7">
      <w:pPr>
        <w:jc w:val="both"/>
        <w:rPr>
          <w:rFonts w:ascii="Verdana" w:hAnsi="Verdana" w:cs="Arial"/>
          <w:sz w:val="16"/>
          <w:szCs w:val="16"/>
          <w:lang w:val="es-BO"/>
        </w:rPr>
      </w:pPr>
    </w:p>
    <w:p w14:paraId="0D6BC72F" w14:textId="77777777" w:rsidR="002C09D7" w:rsidRPr="008D67D2" w:rsidRDefault="002C09D7" w:rsidP="002C09D7">
      <w:pPr>
        <w:jc w:val="both"/>
        <w:rPr>
          <w:rFonts w:ascii="Verdana" w:hAnsi="Verdana" w:cs="Arial"/>
          <w:sz w:val="16"/>
          <w:szCs w:val="16"/>
          <w:lang w:val="es-BO"/>
        </w:rPr>
      </w:pPr>
    </w:p>
    <w:p w14:paraId="7AC501C1" w14:textId="77777777" w:rsidR="002C09D7" w:rsidRPr="008D67D2" w:rsidRDefault="002C09D7" w:rsidP="002C09D7">
      <w:pPr>
        <w:jc w:val="both"/>
        <w:rPr>
          <w:rFonts w:ascii="Verdana" w:hAnsi="Verdana" w:cs="Arial"/>
          <w:sz w:val="16"/>
          <w:szCs w:val="16"/>
          <w:lang w:val="es-BO"/>
        </w:rPr>
      </w:pPr>
    </w:p>
    <w:p w14:paraId="72E14557" w14:textId="77777777" w:rsidR="002C09D7" w:rsidRPr="008D67D2" w:rsidRDefault="002C09D7" w:rsidP="002C09D7">
      <w:pPr>
        <w:jc w:val="both"/>
        <w:rPr>
          <w:rFonts w:ascii="Verdana" w:hAnsi="Verdana" w:cs="Arial"/>
          <w:sz w:val="16"/>
          <w:szCs w:val="16"/>
          <w:lang w:val="es-BO"/>
        </w:rPr>
      </w:pPr>
    </w:p>
    <w:p w14:paraId="472E211A" w14:textId="77777777" w:rsidR="002C09D7" w:rsidRPr="008D67D2" w:rsidRDefault="002C09D7" w:rsidP="002C09D7">
      <w:pPr>
        <w:jc w:val="both"/>
        <w:rPr>
          <w:rFonts w:ascii="Verdana" w:hAnsi="Verdana" w:cs="Arial"/>
          <w:sz w:val="18"/>
          <w:szCs w:val="18"/>
          <w:lang w:val="es-BO"/>
        </w:rPr>
      </w:pPr>
    </w:p>
    <w:p w14:paraId="4FB8BE15" w14:textId="77777777" w:rsidR="009A559F" w:rsidRPr="008D67D2" w:rsidRDefault="002C09D7" w:rsidP="009A559F">
      <w:pPr>
        <w:jc w:val="center"/>
        <w:rPr>
          <w:rFonts w:ascii="Verdana" w:hAnsi="Verdana" w:cs="Arial"/>
          <w:b/>
          <w:sz w:val="18"/>
          <w:szCs w:val="18"/>
          <w:lang w:val="es-BO"/>
        </w:rPr>
      </w:pPr>
      <w:r w:rsidRPr="008D67D2">
        <w:rPr>
          <w:rFonts w:ascii="Verdana" w:hAnsi="Verdana" w:cs="Arial"/>
          <w:sz w:val="16"/>
          <w:szCs w:val="16"/>
          <w:lang w:val="es-BO"/>
        </w:rPr>
        <w:br w:type="page"/>
      </w:r>
      <w:r w:rsidR="009A559F" w:rsidRPr="008D67D2">
        <w:rPr>
          <w:rFonts w:ascii="Verdana" w:hAnsi="Verdana" w:cs="Arial"/>
          <w:b/>
          <w:sz w:val="18"/>
          <w:szCs w:val="18"/>
          <w:lang w:val="es-BO"/>
        </w:rPr>
        <w:lastRenderedPageBreak/>
        <w:t>FORMULARIO C-1</w:t>
      </w:r>
    </w:p>
    <w:p w14:paraId="7D610B16" w14:textId="77777777" w:rsidR="009A559F" w:rsidRPr="008D67D2" w:rsidRDefault="00B6441F" w:rsidP="00BB0A34">
      <w:pPr>
        <w:jc w:val="center"/>
        <w:rPr>
          <w:rFonts w:ascii="Verdana" w:hAnsi="Verdana" w:cs="Arial"/>
          <w:b/>
          <w:sz w:val="18"/>
          <w:szCs w:val="18"/>
          <w:lang w:val="es-BO"/>
        </w:rPr>
      </w:pPr>
      <w:r w:rsidRPr="008D67D2">
        <w:rPr>
          <w:rFonts w:ascii="Verdana" w:hAnsi="Verdana" w:cs="Arial"/>
          <w:b/>
          <w:sz w:val="18"/>
          <w:szCs w:val="18"/>
          <w:lang w:val="es-BO"/>
        </w:rPr>
        <w:t xml:space="preserve">PROPUESTA TÉCNICA </w:t>
      </w:r>
    </w:p>
    <w:p w14:paraId="0EF33492" w14:textId="77777777" w:rsidR="00BB0A34" w:rsidRPr="008D67D2" w:rsidRDefault="00BB0A34" w:rsidP="00B621CC">
      <w:pPr>
        <w:jc w:val="both"/>
        <w:rPr>
          <w:rFonts w:ascii="Arial" w:hAnsi="Arial" w:cs="Arial"/>
          <w:sz w:val="18"/>
          <w:szCs w:val="18"/>
          <w:lang w:val="es-BO"/>
        </w:rPr>
      </w:pP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8"/>
      </w:tblGrid>
      <w:tr w:rsidR="007328E1" w:rsidRPr="008D67D2" w14:paraId="2E9E7606" w14:textId="77777777" w:rsidTr="00916D0E">
        <w:trPr>
          <w:trHeight w:val="397"/>
          <w:tblHeader/>
        </w:trPr>
        <w:tc>
          <w:tcPr>
            <w:tcW w:w="9498" w:type="dxa"/>
            <w:shd w:val="clear" w:color="auto" w:fill="DEEAF6" w:themeFill="accent1" w:themeFillTint="33"/>
            <w:vAlign w:val="center"/>
          </w:tcPr>
          <w:p w14:paraId="233475F8"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Para ser llenado por el proponente de acuerdo a lo establecido en el numeral 3</w:t>
            </w:r>
            <w:r w:rsidR="00241ED2" w:rsidRPr="008D67D2">
              <w:rPr>
                <w:rFonts w:ascii="Arial" w:hAnsi="Arial" w:cs="Arial"/>
                <w:b/>
                <w:sz w:val="16"/>
                <w:lang w:val="es-BO"/>
              </w:rPr>
              <w:t>9</w:t>
            </w:r>
            <w:r w:rsidRPr="008D67D2">
              <w:rPr>
                <w:rFonts w:ascii="Arial" w:hAnsi="Arial" w:cs="Arial"/>
                <w:b/>
                <w:sz w:val="16"/>
                <w:lang w:val="es-BO"/>
              </w:rPr>
              <w:t xml:space="preserve">, </w:t>
            </w:r>
            <w:r w:rsidR="00241ED2" w:rsidRPr="008D67D2">
              <w:rPr>
                <w:rFonts w:ascii="Arial" w:hAnsi="Arial" w:cs="Arial"/>
                <w:b/>
                <w:sz w:val="16"/>
                <w:lang w:val="es-BO"/>
              </w:rPr>
              <w:t>40</w:t>
            </w:r>
            <w:r w:rsidRPr="008D67D2">
              <w:rPr>
                <w:rFonts w:ascii="Arial" w:hAnsi="Arial" w:cs="Arial"/>
                <w:b/>
                <w:sz w:val="16"/>
                <w:lang w:val="es-BO"/>
              </w:rPr>
              <w:t xml:space="preserve"> y 4</w:t>
            </w:r>
            <w:r w:rsidR="00241ED2" w:rsidRPr="008D67D2">
              <w:rPr>
                <w:rFonts w:ascii="Arial" w:hAnsi="Arial" w:cs="Arial"/>
                <w:b/>
                <w:sz w:val="16"/>
                <w:lang w:val="es-BO"/>
              </w:rPr>
              <w:t>1</w:t>
            </w:r>
            <w:r w:rsidRPr="008D67D2">
              <w:rPr>
                <w:rFonts w:ascii="Arial" w:hAnsi="Arial" w:cs="Arial"/>
                <w:b/>
                <w:sz w:val="16"/>
                <w:lang w:val="es-BO"/>
              </w:rPr>
              <w:t>.</w:t>
            </w:r>
          </w:p>
        </w:tc>
      </w:tr>
      <w:tr w:rsidR="007328E1" w:rsidRPr="008D67D2" w14:paraId="19040F49" w14:textId="77777777" w:rsidTr="00916D0E">
        <w:trPr>
          <w:trHeight w:val="472"/>
        </w:trPr>
        <w:tc>
          <w:tcPr>
            <w:tcW w:w="9498" w:type="dxa"/>
            <w:shd w:val="clear" w:color="auto" w:fill="F2F2F2"/>
            <w:vAlign w:val="center"/>
          </w:tcPr>
          <w:p w14:paraId="1022903C"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Propuesta(*)</w:t>
            </w:r>
          </w:p>
        </w:tc>
      </w:tr>
      <w:tr w:rsidR="007328E1" w:rsidRPr="008D67D2" w14:paraId="4D939463" w14:textId="77777777" w:rsidTr="00916D0E">
        <w:trPr>
          <w:trHeight w:val="2279"/>
        </w:trPr>
        <w:tc>
          <w:tcPr>
            <w:tcW w:w="9498" w:type="dxa"/>
          </w:tcPr>
          <w:p w14:paraId="4BCB33EB" w14:textId="77777777" w:rsidR="007328E1" w:rsidRPr="008D67D2" w:rsidRDefault="007328E1" w:rsidP="00B90B71">
            <w:pPr>
              <w:jc w:val="both"/>
              <w:rPr>
                <w:rFonts w:ascii="Arial" w:hAnsi="Arial" w:cs="Arial"/>
                <w:sz w:val="16"/>
                <w:lang w:val="es-BO"/>
              </w:rPr>
            </w:pPr>
          </w:p>
        </w:tc>
      </w:tr>
    </w:tbl>
    <w:p w14:paraId="31B087E3" w14:textId="77777777" w:rsidR="007328E1" w:rsidRPr="008D67D2" w:rsidRDefault="007328E1" w:rsidP="00B621CC">
      <w:pPr>
        <w:jc w:val="both"/>
        <w:rPr>
          <w:rFonts w:ascii="Arial" w:hAnsi="Arial" w:cs="Arial"/>
          <w:sz w:val="18"/>
          <w:szCs w:val="18"/>
          <w:lang w:val="es-BO"/>
        </w:rPr>
      </w:pPr>
    </w:p>
    <w:p w14:paraId="5C59D4D9" w14:textId="77777777" w:rsidR="007328E1" w:rsidRPr="008D67D2" w:rsidRDefault="007328E1" w:rsidP="007328E1">
      <w:pPr>
        <w:jc w:val="both"/>
        <w:rPr>
          <w:rFonts w:ascii="Verdana" w:hAnsi="Verdana" w:cs="Arial"/>
          <w:sz w:val="18"/>
          <w:szCs w:val="18"/>
          <w:lang w:val="es-BO"/>
        </w:rPr>
      </w:pPr>
      <w:r w:rsidRPr="008D67D2">
        <w:rPr>
          <w:rFonts w:ascii="Verdana" w:hAnsi="Verdana" w:cs="Arial"/>
          <w:sz w:val="18"/>
          <w:szCs w:val="18"/>
          <w:lang w:val="es-BO"/>
        </w:rPr>
        <w:t>(*) La propuesta deberá contener como mínimo: Objetivos, Alcance, Metodología y Plan de trabajo.</w:t>
      </w:r>
    </w:p>
    <w:p w14:paraId="7D476A4F" w14:textId="77777777" w:rsidR="009A559F" w:rsidRPr="008D67D2" w:rsidRDefault="009A559F" w:rsidP="009A559F">
      <w:pPr>
        <w:jc w:val="both"/>
        <w:rPr>
          <w:rFonts w:ascii="Verdana" w:hAnsi="Verdana" w:cs="Arial"/>
          <w:b/>
          <w:i/>
          <w:sz w:val="18"/>
          <w:szCs w:val="18"/>
          <w:lang w:val="es-BO"/>
        </w:rPr>
      </w:pPr>
    </w:p>
    <w:p w14:paraId="37C664F7" w14:textId="77777777" w:rsidR="009A559F" w:rsidRPr="008D67D2" w:rsidRDefault="009A559F" w:rsidP="009A559F">
      <w:pPr>
        <w:jc w:val="both"/>
        <w:rPr>
          <w:rFonts w:ascii="Verdana" w:hAnsi="Verdana"/>
          <w:b/>
          <w:i/>
          <w:sz w:val="18"/>
          <w:szCs w:val="18"/>
          <w:lang w:val="es-BO"/>
        </w:rPr>
      </w:pPr>
    </w:p>
    <w:p w14:paraId="511C32C5" w14:textId="77777777" w:rsidR="009A559F" w:rsidRPr="008D67D2" w:rsidRDefault="009A559F" w:rsidP="009A559F">
      <w:pPr>
        <w:jc w:val="both"/>
        <w:rPr>
          <w:rFonts w:ascii="Verdana" w:hAnsi="Verdana"/>
          <w:b/>
          <w:i/>
          <w:sz w:val="18"/>
          <w:szCs w:val="18"/>
          <w:lang w:val="es-BO"/>
        </w:rPr>
      </w:pPr>
    </w:p>
    <w:p w14:paraId="41D47DA4" w14:textId="77777777" w:rsidR="009A559F" w:rsidRPr="008D67D2" w:rsidRDefault="009A559F" w:rsidP="009A559F">
      <w:pPr>
        <w:jc w:val="both"/>
        <w:rPr>
          <w:rFonts w:ascii="Verdana" w:hAnsi="Verdana"/>
          <w:b/>
          <w:i/>
          <w:sz w:val="18"/>
          <w:szCs w:val="18"/>
          <w:lang w:val="es-BO"/>
        </w:rPr>
      </w:pPr>
    </w:p>
    <w:p w14:paraId="0FE4E0C3" w14:textId="77777777" w:rsidR="009A559F" w:rsidRPr="008D67D2" w:rsidRDefault="009A559F" w:rsidP="009A559F">
      <w:pPr>
        <w:jc w:val="both"/>
        <w:rPr>
          <w:rFonts w:ascii="Verdana" w:hAnsi="Verdana"/>
          <w:b/>
          <w:i/>
          <w:sz w:val="18"/>
          <w:szCs w:val="18"/>
          <w:lang w:val="es-BO"/>
        </w:rPr>
      </w:pPr>
    </w:p>
    <w:p w14:paraId="5A8F46B2" w14:textId="77777777" w:rsidR="009A559F" w:rsidRPr="008D67D2" w:rsidRDefault="009A559F" w:rsidP="009A559F">
      <w:pPr>
        <w:jc w:val="both"/>
        <w:rPr>
          <w:rFonts w:ascii="Verdana" w:hAnsi="Verdana"/>
          <w:b/>
          <w:i/>
          <w:sz w:val="18"/>
          <w:szCs w:val="18"/>
          <w:lang w:val="es-BO"/>
        </w:rPr>
      </w:pPr>
    </w:p>
    <w:p w14:paraId="4597FACC" w14:textId="77777777" w:rsidR="009A559F" w:rsidRPr="008D67D2" w:rsidRDefault="009A559F" w:rsidP="009A559F">
      <w:pPr>
        <w:rPr>
          <w:rFonts w:ascii="Verdana" w:hAnsi="Verdana" w:cs="Arial"/>
          <w:sz w:val="18"/>
          <w:szCs w:val="18"/>
          <w:lang w:val="es-BO"/>
        </w:rPr>
      </w:pPr>
    </w:p>
    <w:p w14:paraId="727D3FAB" w14:textId="77777777" w:rsidR="009A559F" w:rsidRPr="008D67D2" w:rsidRDefault="009A559F" w:rsidP="009A559F">
      <w:pPr>
        <w:jc w:val="center"/>
        <w:rPr>
          <w:rFonts w:ascii="Verdana" w:hAnsi="Verdana" w:cs="Arial"/>
          <w:b/>
          <w:sz w:val="18"/>
          <w:szCs w:val="18"/>
          <w:lang w:val="es-BO"/>
        </w:rPr>
      </w:pPr>
    </w:p>
    <w:p w14:paraId="4A0081F9" w14:textId="77777777" w:rsidR="009A559F" w:rsidRPr="008D67D2" w:rsidRDefault="009A559F" w:rsidP="009A559F">
      <w:pPr>
        <w:jc w:val="center"/>
        <w:rPr>
          <w:rFonts w:cs="Arial"/>
          <w:b/>
          <w:sz w:val="18"/>
          <w:szCs w:val="18"/>
          <w:lang w:val="es-BO"/>
        </w:rPr>
      </w:pPr>
    </w:p>
    <w:p w14:paraId="10871B3B" w14:textId="77777777" w:rsidR="009A559F" w:rsidRPr="008D67D2" w:rsidRDefault="009A559F" w:rsidP="009A559F">
      <w:pPr>
        <w:jc w:val="center"/>
        <w:rPr>
          <w:rFonts w:cs="Arial"/>
          <w:b/>
          <w:sz w:val="18"/>
          <w:szCs w:val="18"/>
          <w:lang w:val="es-BO"/>
        </w:rPr>
      </w:pPr>
    </w:p>
    <w:p w14:paraId="2A2C5DE2" w14:textId="77777777" w:rsidR="009A559F" w:rsidRPr="008D67D2" w:rsidRDefault="009A559F" w:rsidP="009A559F">
      <w:pPr>
        <w:jc w:val="center"/>
        <w:rPr>
          <w:rFonts w:cs="Arial"/>
          <w:b/>
          <w:sz w:val="18"/>
          <w:szCs w:val="18"/>
          <w:lang w:val="es-BO"/>
        </w:rPr>
      </w:pPr>
    </w:p>
    <w:p w14:paraId="031A6A77" w14:textId="77777777" w:rsidR="009A559F" w:rsidRPr="008D67D2" w:rsidRDefault="009A559F" w:rsidP="009A559F">
      <w:pPr>
        <w:jc w:val="center"/>
        <w:rPr>
          <w:rFonts w:cs="Arial"/>
          <w:b/>
          <w:sz w:val="18"/>
          <w:szCs w:val="18"/>
          <w:lang w:val="es-BO"/>
        </w:rPr>
      </w:pPr>
    </w:p>
    <w:p w14:paraId="27731606" w14:textId="77777777" w:rsidR="009A559F" w:rsidRPr="008D67D2" w:rsidRDefault="009A559F" w:rsidP="009A559F">
      <w:pPr>
        <w:jc w:val="center"/>
        <w:rPr>
          <w:rFonts w:cs="Arial"/>
          <w:b/>
          <w:sz w:val="18"/>
          <w:szCs w:val="18"/>
          <w:lang w:val="es-BO"/>
        </w:rPr>
      </w:pPr>
    </w:p>
    <w:p w14:paraId="05209FE7" w14:textId="77777777" w:rsidR="009A559F" w:rsidRPr="008D67D2" w:rsidRDefault="009A559F" w:rsidP="009A559F">
      <w:pPr>
        <w:jc w:val="center"/>
        <w:rPr>
          <w:rFonts w:cs="Arial"/>
          <w:b/>
          <w:sz w:val="18"/>
          <w:szCs w:val="18"/>
          <w:lang w:val="es-BO"/>
        </w:rPr>
      </w:pPr>
    </w:p>
    <w:p w14:paraId="4FA3227B" w14:textId="77777777" w:rsidR="009A559F" w:rsidRPr="008D67D2" w:rsidRDefault="009A559F" w:rsidP="009A559F">
      <w:pPr>
        <w:jc w:val="center"/>
        <w:rPr>
          <w:rFonts w:cs="Arial"/>
          <w:b/>
          <w:sz w:val="18"/>
          <w:szCs w:val="18"/>
          <w:lang w:val="es-BO"/>
        </w:rPr>
      </w:pPr>
    </w:p>
    <w:p w14:paraId="406EA00D" w14:textId="77777777" w:rsidR="009A559F" w:rsidRPr="008D67D2" w:rsidRDefault="009A559F" w:rsidP="009A559F">
      <w:pPr>
        <w:jc w:val="center"/>
        <w:rPr>
          <w:rFonts w:cs="Arial"/>
          <w:b/>
          <w:sz w:val="18"/>
          <w:szCs w:val="18"/>
          <w:lang w:val="es-BO"/>
        </w:rPr>
      </w:pPr>
    </w:p>
    <w:p w14:paraId="6EFEE49E" w14:textId="77777777" w:rsidR="009A559F" w:rsidRPr="008D67D2" w:rsidRDefault="009A559F" w:rsidP="009A559F">
      <w:pPr>
        <w:jc w:val="center"/>
        <w:rPr>
          <w:rFonts w:cs="Arial"/>
          <w:b/>
          <w:sz w:val="18"/>
          <w:szCs w:val="18"/>
          <w:lang w:val="es-BO"/>
        </w:rPr>
      </w:pPr>
    </w:p>
    <w:p w14:paraId="43956FB1" w14:textId="77777777" w:rsidR="009A559F" w:rsidRPr="008D67D2" w:rsidRDefault="009A559F" w:rsidP="009A559F">
      <w:pPr>
        <w:jc w:val="center"/>
        <w:rPr>
          <w:rFonts w:cs="Arial"/>
          <w:b/>
          <w:sz w:val="18"/>
          <w:szCs w:val="18"/>
          <w:lang w:val="es-BO"/>
        </w:rPr>
      </w:pPr>
    </w:p>
    <w:p w14:paraId="56EAC186" w14:textId="77777777" w:rsidR="009A559F" w:rsidRPr="008D67D2" w:rsidRDefault="009A559F" w:rsidP="009A559F">
      <w:pPr>
        <w:jc w:val="center"/>
        <w:rPr>
          <w:rFonts w:cs="Arial"/>
          <w:b/>
          <w:sz w:val="18"/>
          <w:szCs w:val="18"/>
          <w:lang w:val="es-BO"/>
        </w:rPr>
      </w:pPr>
    </w:p>
    <w:p w14:paraId="070F24EC" w14:textId="77777777" w:rsidR="009A559F" w:rsidRPr="008D67D2" w:rsidRDefault="009A559F" w:rsidP="009A559F">
      <w:pPr>
        <w:jc w:val="center"/>
        <w:rPr>
          <w:rFonts w:cs="Arial"/>
          <w:b/>
          <w:sz w:val="18"/>
          <w:szCs w:val="18"/>
          <w:lang w:val="es-BO"/>
        </w:rPr>
      </w:pPr>
    </w:p>
    <w:p w14:paraId="6B083325" w14:textId="77777777" w:rsidR="009A559F" w:rsidRPr="008D67D2" w:rsidRDefault="009A559F" w:rsidP="009A559F">
      <w:pPr>
        <w:jc w:val="center"/>
        <w:rPr>
          <w:rFonts w:cs="Arial"/>
          <w:b/>
          <w:sz w:val="18"/>
          <w:szCs w:val="18"/>
          <w:lang w:val="es-BO"/>
        </w:rPr>
      </w:pPr>
    </w:p>
    <w:p w14:paraId="349F023C" w14:textId="77777777" w:rsidR="009A559F" w:rsidRPr="008D67D2" w:rsidRDefault="009A559F" w:rsidP="009A559F">
      <w:pPr>
        <w:jc w:val="center"/>
        <w:rPr>
          <w:rFonts w:cs="Arial"/>
          <w:b/>
          <w:sz w:val="18"/>
          <w:szCs w:val="18"/>
          <w:lang w:val="es-BO"/>
        </w:rPr>
      </w:pPr>
    </w:p>
    <w:p w14:paraId="532591EF" w14:textId="77777777" w:rsidR="009A559F" w:rsidRPr="008D67D2" w:rsidRDefault="009A559F" w:rsidP="009A559F">
      <w:pPr>
        <w:jc w:val="center"/>
        <w:rPr>
          <w:rFonts w:cs="Arial"/>
          <w:b/>
          <w:sz w:val="18"/>
          <w:szCs w:val="18"/>
          <w:lang w:val="es-BO"/>
        </w:rPr>
      </w:pPr>
    </w:p>
    <w:p w14:paraId="635C6B5E" w14:textId="77777777" w:rsidR="009A559F" w:rsidRPr="008D67D2" w:rsidRDefault="009A559F" w:rsidP="009A559F">
      <w:pPr>
        <w:jc w:val="center"/>
        <w:rPr>
          <w:rFonts w:cs="Arial"/>
          <w:b/>
          <w:sz w:val="18"/>
          <w:szCs w:val="18"/>
          <w:lang w:val="es-BO"/>
        </w:rPr>
      </w:pPr>
    </w:p>
    <w:p w14:paraId="6B8FE46A" w14:textId="77777777" w:rsidR="009A559F" w:rsidRPr="008D67D2" w:rsidRDefault="009A559F" w:rsidP="009A559F">
      <w:pPr>
        <w:jc w:val="center"/>
        <w:rPr>
          <w:rFonts w:cs="Arial"/>
          <w:b/>
          <w:sz w:val="18"/>
          <w:szCs w:val="18"/>
          <w:lang w:val="es-BO"/>
        </w:rPr>
      </w:pPr>
    </w:p>
    <w:p w14:paraId="0A3AAC99" w14:textId="77777777" w:rsidR="009A559F" w:rsidRPr="008D67D2" w:rsidRDefault="009A559F" w:rsidP="009A559F">
      <w:pPr>
        <w:jc w:val="center"/>
        <w:rPr>
          <w:rFonts w:cs="Arial"/>
          <w:b/>
          <w:sz w:val="18"/>
          <w:szCs w:val="18"/>
          <w:lang w:val="es-BO"/>
        </w:rPr>
      </w:pPr>
    </w:p>
    <w:p w14:paraId="07FC2740" w14:textId="77777777" w:rsidR="009A559F" w:rsidRPr="008D67D2" w:rsidRDefault="009A559F" w:rsidP="009A559F">
      <w:pPr>
        <w:jc w:val="center"/>
        <w:rPr>
          <w:rFonts w:cs="Arial"/>
          <w:b/>
          <w:sz w:val="18"/>
          <w:szCs w:val="18"/>
          <w:lang w:val="es-BO"/>
        </w:rPr>
      </w:pPr>
    </w:p>
    <w:p w14:paraId="6F7A8888" w14:textId="77777777" w:rsidR="009A559F" w:rsidRPr="008D67D2" w:rsidRDefault="009A559F" w:rsidP="009A559F">
      <w:pPr>
        <w:jc w:val="center"/>
        <w:rPr>
          <w:rFonts w:cs="Arial"/>
          <w:b/>
          <w:sz w:val="18"/>
          <w:szCs w:val="18"/>
          <w:lang w:val="es-BO"/>
        </w:rPr>
      </w:pPr>
    </w:p>
    <w:p w14:paraId="4AD4B1C8" w14:textId="77777777" w:rsidR="009A559F" w:rsidRPr="008D67D2" w:rsidRDefault="009A559F" w:rsidP="009A559F">
      <w:pPr>
        <w:jc w:val="center"/>
        <w:rPr>
          <w:rFonts w:cs="Arial"/>
          <w:b/>
          <w:sz w:val="18"/>
          <w:szCs w:val="18"/>
          <w:lang w:val="es-BO"/>
        </w:rPr>
      </w:pPr>
    </w:p>
    <w:p w14:paraId="5CB5208B" w14:textId="77777777" w:rsidR="009A559F" w:rsidRPr="008D67D2" w:rsidRDefault="009A559F" w:rsidP="009A559F">
      <w:pPr>
        <w:jc w:val="center"/>
        <w:rPr>
          <w:rFonts w:cs="Arial"/>
          <w:b/>
          <w:sz w:val="18"/>
          <w:szCs w:val="18"/>
          <w:lang w:val="es-BO"/>
        </w:rPr>
      </w:pPr>
    </w:p>
    <w:p w14:paraId="2BAE5B00" w14:textId="77777777" w:rsidR="009A559F" w:rsidRPr="008D67D2" w:rsidRDefault="009A559F" w:rsidP="009A559F">
      <w:pPr>
        <w:jc w:val="center"/>
        <w:rPr>
          <w:rFonts w:cs="Arial"/>
          <w:b/>
          <w:sz w:val="18"/>
          <w:szCs w:val="18"/>
          <w:lang w:val="es-BO"/>
        </w:rPr>
      </w:pPr>
    </w:p>
    <w:p w14:paraId="5AE5D50E" w14:textId="77777777" w:rsidR="009A559F" w:rsidRPr="008D67D2" w:rsidRDefault="009A559F" w:rsidP="009A559F">
      <w:pPr>
        <w:jc w:val="center"/>
        <w:rPr>
          <w:rFonts w:cs="Arial"/>
          <w:b/>
          <w:sz w:val="18"/>
          <w:szCs w:val="18"/>
          <w:lang w:val="es-BO"/>
        </w:rPr>
      </w:pPr>
    </w:p>
    <w:p w14:paraId="3E2B73EB" w14:textId="77777777" w:rsidR="00DE6FF4" w:rsidRPr="008D67D2" w:rsidRDefault="00DE6FF4" w:rsidP="009A559F">
      <w:pPr>
        <w:jc w:val="center"/>
        <w:rPr>
          <w:rFonts w:cs="Arial"/>
          <w:b/>
          <w:sz w:val="18"/>
          <w:szCs w:val="18"/>
          <w:lang w:val="es-BO"/>
        </w:rPr>
      </w:pPr>
    </w:p>
    <w:p w14:paraId="240AE58D" w14:textId="77777777" w:rsidR="00DE6FF4" w:rsidRPr="008D67D2" w:rsidRDefault="00DE6FF4" w:rsidP="009A559F">
      <w:pPr>
        <w:jc w:val="center"/>
        <w:rPr>
          <w:rFonts w:cs="Arial"/>
          <w:b/>
          <w:sz w:val="18"/>
          <w:szCs w:val="18"/>
          <w:lang w:val="es-BO"/>
        </w:rPr>
      </w:pPr>
    </w:p>
    <w:p w14:paraId="51150A45" w14:textId="77777777" w:rsidR="00DE6FF4" w:rsidRPr="008D67D2" w:rsidRDefault="00DE6FF4" w:rsidP="009A559F">
      <w:pPr>
        <w:jc w:val="center"/>
        <w:rPr>
          <w:rFonts w:cs="Arial"/>
          <w:b/>
          <w:sz w:val="18"/>
          <w:szCs w:val="18"/>
          <w:lang w:val="es-BO"/>
        </w:rPr>
      </w:pPr>
    </w:p>
    <w:p w14:paraId="2F37CDD0" w14:textId="77777777" w:rsidR="00415DBE" w:rsidRPr="008D67D2" w:rsidRDefault="00415DBE" w:rsidP="009A559F">
      <w:pPr>
        <w:jc w:val="center"/>
        <w:rPr>
          <w:rFonts w:cs="Arial"/>
          <w:b/>
          <w:sz w:val="18"/>
          <w:szCs w:val="18"/>
          <w:lang w:val="es-BO"/>
        </w:rPr>
      </w:pPr>
    </w:p>
    <w:p w14:paraId="0ADF68C0" w14:textId="77777777" w:rsidR="00415DBE" w:rsidRPr="008D67D2" w:rsidRDefault="00415DBE" w:rsidP="009A559F">
      <w:pPr>
        <w:jc w:val="center"/>
        <w:rPr>
          <w:rFonts w:cs="Arial"/>
          <w:b/>
          <w:sz w:val="18"/>
          <w:szCs w:val="18"/>
          <w:lang w:val="es-BO"/>
        </w:rPr>
      </w:pPr>
    </w:p>
    <w:p w14:paraId="37C24C77" w14:textId="77777777" w:rsidR="009A559F" w:rsidRPr="008D67D2" w:rsidRDefault="009A559F" w:rsidP="009A559F">
      <w:pPr>
        <w:jc w:val="center"/>
        <w:rPr>
          <w:rFonts w:cs="Arial"/>
          <w:b/>
          <w:sz w:val="18"/>
          <w:szCs w:val="18"/>
          <w:lang w:val="es-BO"/>
        </w:rPr>
      </w:pPr>
    </w:p>
    <w:p w14:paraId="33FC4C58" w14:textId="77777777" w:rsidR="00BB0A34" w:rsidRPr="008D67D2" w:rsidRDefault="00BB0A34" w:rsidP="009A559F">
      <w:pPr>
        <w:jc w:val="center"/>
        <w:rPr>
          <w:rFonts w:cs="Arial"/>
          <w:b/>
          <w:sz w:val="18"/>
          <w:szCs w:val="18"/>
          <w:lang w:val="es-BO"/>
        </w:rPr>
      </w:pPr>
    </w:p>
    <w:p w14:paraId="7109A102" w14:textId="77777777" w:rsidR="003A6E5C" w:rsidRPr="008D67D2" w:rsidRDefault="003A6E5C" w:rsidP="009A559F">
      <w:pPr>
        <w:jc w:val="center"/>
        <w:rPr>
          <w:rFonts w:cs="Arial"/>
          <w:b/>
          <w:sz w:val="18"/>
          <w:szCs w:val="18"/>
          <w:lang w:val="es-BO"/>
        </w:rPr>
      </w:pPr>
    </w:p>
    <w:p w14:paraId="1972D027" w14:textId="77777777" w:rsidR="003A6E5C" w:rsidRPr="008D67D2" w:rsidRDefault="003A6E5C" w:rsidP="009A559F">
      <w:pPr>
        <w:jc w:val="center"/>
        <w:rPr>
          <w:rFonts w:cs="Arial"/>
          <w:b/>
          <w:sz w:val="18"/>
          <w:szCs w:val="18"/>
          <w:lang w:val="es-BO"/>
        </w:rPr>
      </w:pPr>
    </w:p>
    <w:p w14:paraId="64A8168C"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lastRenderedPageBreak/>
        <w:t>FORMULARIO C-2</w:t>
      </w:r>
    </w:p>
    <w:p w14:paraId="1F75E369"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t>CONDICIONES ADICIONALES</w:t>
      </w:r>
    </w:p>
    <w:p w14:paraId="08A1F1DD" w14:textId="77777777" w:rsidR="00EB6CD1" w:rsidRPr="008D67D2" w:rsidRDefault="00EB6CD1" w:rsidP="009A559F">
      <w:pPr>
        <w:jc w:val="center"/>
        <w:rPr>
          <w:rFonts w:ascii="Verdana" w:hAnsi="Verdana" w:cs="Arial"/>
          <w:b/>
          <w:sz w:val="18"/>
          <w:szCs w:val="18"/>
          <w:lang w:val="es-BO"/>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42"/>
        <w:gridCol w:w="4394"/>
        <w:gridCol w:w="1979"/>
        <w:gridCol w:w="2967"/>
      </w:tblGrid>
      <w:tr w:rsidR="002D4742" w:rsidRPr="008D67D2" w14:paraId="56033633" w14:textId="77777777" w:rsidTr="000431AE">
        <w:trPr>
          <w:trHeight w:val="725"/>
          <w:tblHeader/>
          <w:jc w:val="center"/>
        </w:trPr>
        <w:tc>
          <w:tcPr>
            <w:tcW w:w="6815" w:type="dxa"/>
            <w:gridSpan w:val="3"/>
            <w:shd w:val="clear" w:color="auto" w:fill="BDD6EE" w:themeFill="accent1" w:themeFillTint="66"/>
            <w:vAlign w:val="center"/>
          </w:tcPr>
          <w:p w14:paraId="6696213B" w14:textId="77777777" w:rsidR="002D4742" w:rsidRPr="008D67D2" w:rsidRDefault="002D4742" w:rsidP="000431AE">
            <w:pPr>
              <w:jc w:val="center"/>
              <w:rPr>
                <w:rFonts w:ascii="Arial" w:hAnsi="Arial" w:cs="Arial"/>
                <w:b/>
                <w:sz w:val="16"/>
                <w:szCs w:val="16"/>
                <w:lang w:val="es-BO"/>
              </w:rPr>
            </w:pPr>
            <w:r w:rsidRPr="008D67D2">
              <w:rPr>
                <w:rFonts w:ascii="Arial" w:hAnsi="Arial" w:cs="Arial"/>
                <w:b/>
                <w:sz w:val="16"/>
                <w:szCs w:val="16"/>
                <w:lang w:val="es-BO"/>
              </w:rPr>
              <w:t>Para ser llenado por la Entidad convocante</w:t>
            </w:r>
          </w:p>
          <w:p w14:paraId="2885B8FD" w14:textId="77777777" w:rsidR="002D4742" w:rsidRPr="008D67D2" w:rsidRDefault="002D4742" w:rsidP="000431AE">
            <w:pPr>
              <w:jc w:val="center"/>
              <w:rPr>
                <w:rFonts w:ascii="Arial" w:hAnsi="Arial" w:cs="Arial"/>
                <w:b/>
                <w:i/>
                <w:sz w:val="16"/>
                <w:szCs w:val="16"/>
                <w:lang w:val="es-BO"/>
              </w:rPr>
            </w:pPr>
            <w:r w:rsidRPr="008D67D2">
              <w:rPr>
                <w:rFonts w:ascii="Arial" w:hAnsi="Arial" w:cs="Arial"/>
                <w:b/>
                <w:i/>
                <w:sz w:val="16"/>
                <w:szCs w:val="16"/>
                <w:lang w:val="es-BO"/>
              </w:rPr>
              <w:t>(Llenar de manera previa a la publicación del DBC)</w:t>
            </w:r>
          </w:p>
        </w:tc>
        <w:tc>
          <w:tcPr>
            <w:tcW w:w="2967" w:type="dxa"/>
            <w:shd w:val="clear" w:color="auto" w:fill="DEEAF6" w:themeFill="accent1" w:themeFillTint="33"/>
            <w:vAlign w:val="center"/>
          </w:tcPr>
          <w:p w14:paraId="2D16929C" w14:textId="77777777" w:rsidR="002D4742" w:rsidRPr="008D67D2" w:rsidRDefault="002D4742" w:rsidP="000431AE">
            <w:pPr>
              <w:jc w:val="center"/>
              <w:rPr>
                <w:rFonts w:ascii="Arial" w:hAnsi="Arial" w:cs="Arial"/>
                <w:b/>
                <w:sz w:val="16"/>
                <w:szCs w:val="16"/>
                <w:lang w:val="es-BO"/>
              </w:rPr>
            </w:pPr>
            <w:r w:rsidRPr="008D67D2">
              <w:rPr>
                <w:rFonts w:ascii="Arial" w:hAnsi="Arial" w:cs="Arial"/>
                <w:b/>
                <w:sz w:val="16"/>
                <w:szCs w:val="16"/>
                <w:lang w:val="es-BO"/>
              </w:rPr>
              <w:t>Para ser llenado por el proponente al momento de elaborar su propuesta</w:t>
            </w:r>
          </w:p>
        </w:tc>
      </w:tr>
      <w:tr w:rsidR="002D4742" w:rsidRPr="008D67D2" w14:paraId="3470AB27" w14:textId="77777777" w:rsidTr="000431AE">
        <w:trPr>
          <w:trHeight w:val="895"/>
          <w:jc w:val="center"/>
        </w:trPr>
        <w:tc>
          <w:tcPr>
            <w:tcW w:w="442" w:type="dxa"/>
            <w:shd w:val="clear" w:color="auto" w:fill="BDD6EE" w:themeFill="accent1" w:themeFillTint="66"/>
            <w:vAlign w:val="center"/>
          </w:tcPr>
          <w:p w14:paraId="54431FF6" w14:textId="77777777" w:rsidR="002D4742" w:rsidRPr="008D67D2" w:rsidRDefault="002D4742" w:rsidP="000431AE">
            <w:pPr>
              <w:jc w:val="center"/>
              <w:rPr>
                <w:rFonts w:ascii="Arial" w:hAnsi="Arial" w:cs="Arial"/>
                <w:b/>
                <w:lang w:val="es-BO"/>
              </w:rPr>
            </w:pPr>
            <w:r w:rsidRPr="008D67D2">
              <w:rPr>
                <w:rFonts w:ascii="Arial" w:hAnsi="Arial" w:cs="Arial"/>
                <w:b/>
                <w:lang w:val="es-BO"/>
              </w:rPr>
              <w:t>#</w:t>
            </w:r>
          </w:p>
        </w:tc>
        <w:tc>
          <w:tcPr>
            <w:tcW w:w="4394" w:type="dxa"/>
            <w:shd w:val="clear" w:color="auto" w:fill="BDD6EE" w:themeFill="accent1" w:themeFillTint="66"/>
            <w:vAlign w:val="center"/>
          </w:tcPr>
          <w:p w14:paraId="2E2E0D9D" w14:textId="77777777" w:rsidR="002D4742" w:rsidRPr="008D67D2" w:rsidRDefault="002D4742" w:rsidP="000431AE">
            <w:pPr>
              <w:jc w:val="center"/>
              <w:rPr>
                <w:rFonts w:ascii="Arial" w:hAnsi="Arial" w:cs="Arial"/>
                <w:b/>
                <w:sz w:val="16"/>
                <w:szCs w:val="16"/>
                <w:lang w:val="es-BO"/>
              </w:rPr>
            </w:pPr>
            <w:r w:rsidRPr="008D67D2">
              <w:rPr>
                <w:rFonts w:ascii="Arial" w:hAnsi="Arial" w:cs="Arial"/>
                <w:b/>
                <w:sz w:val="16"/>
                <w:szCs w:val="16"/>
                <w:lang w:val="es-BO"/>
              </w:rPr>
              <w:t>Condiciones Adicionales Solicitadas (*)</w:t>
            </w:r>
          </w:p>
        </w:tc>
        <w:tc>
          <w:tcPr>
            <w:tcW w:w="1979" w:type="dxa"/>
            <w:shd w:val="clear" w:color="auto" w:fill="BDD6EE" w:themeFill="accent1" w:themeFillTint="66"/>
            <w:vAlign w:val="center"/>
          </w:tcPr>
          <w:p w14:paraId="37CD136E" w14:textId="77777777" w:rsidR="002D4742" w:rsidRPr="008D67D2" w:rsidRDefault="002D4742" w:rsidP="000431AE">
            <w:pPr>
              <w:jc w:val="center"/>
              <w:rPr>
                <w:rFonts w:ascii="Arial" w:hAnsi="Arial" w:cs="Arial"/>
                <w:b/>
                <w:i/>
                <w:sz w:val="16"/>
                <w:szCs w:val="16"/>
                <w:lang w:val="es-BO"/>
              </w:rPr>
            </w:pPr>
            <w:r w:rsidRPr="008D67D2">
              <w:rPr>
                <w:rFonts w:ascii="Arial" w:hAnsi="Arial" w:cs="Arial"/>
                <w:b/>
                <w:sz w:val="16"/>
                <w:szCs w:val="16"/>
                <w:lang w:val="es-BO"/>
              </w:rPr>
              <w:t>Puntaje asignado (definir puntaje) (**)</w:t>
            </w:r>
          </w:p>
        </w:tc>
        <w:tc>
          <w:tcPr>
            <w:tcW w:w="2967" w:type="dxa"/>
            <w:shd w:val="clear" w:color="auto" w:fill="DEEAF6" w:themeFill="accent1" w:themeFillTint="33"/>
            <w:vAlign w:val="center"/>
          </w:tcPr>
          <w:p w14:paraId="516F432B" w14:textId="77777777" w:rsidR="002D4742" w:rsidRPr="008D67D2" w:rsidRDefault="002D4742" w:rsidP="000431AE">
            <w:pPr>
              <w:jc w:val="center"/>
              <w:rPr>
                <w:rFonts w:ascii="Arial" w:hAnsi="Arial" w:cs="Arial"/>
                <w:b/>
                <w:sz w:val="16"/>
                <w:szCs w:val="16"/>
                <w:lang w:val="es-BO"/>
              </w:rPr>
            </w:pPr>
            <w:r w:rsidRPr="008D67D2">
              <w:rPr>
                <w:rFonts w:ascii="Arial" w:hAnsi="Arial" w:cs="Arial"/>
                <w:b/>
                <w:sz w:val="16"/>
                <w:szCs w:val="16"/>
                <w:lang w:val="es-BO"/>
              </w:rPr>
              <w:t>Condiciones Adicionales  Propuestas (***)</w:t>
            </w:r>
          </w:p>
        </w:tc>
      </w:tr>
      <w:tr w:rsidR="002D4742" w:rsidRPr="0079504B" w14:paraId="262734D7" w14:textId="77777777" w:rsidTr="000431AE">
        <w:trPr>
          <w:jc w:val="center"/>
        </w:trPr>
        <w:tc>
          <w:tcPr>
            <w:tcW w:w="9782" w:type="dxa"/>
            <w:gridSpan w:val="4"/>
            <w:vAlign w:val="center"/>
          </w:tcPr>
          <w:p w14:paraId="6162CB89" w14:textId="77777777" w:rsidR="002D4742" w:rsidRPr="0079504B" w:rsidRDefault="002D4742" w:rsidP="000431AE">
            <w:pPr>
              <w:ind w:left="97"/>
              <w:rPr>
                <w:rFonts w:ascii="Arial" w:hAnsi="Arial" w:cs="Arial"/>
                <w:sz w:val="16"/>
                <w:szCs w:val="16"/>
                <w:lang w:val="es-BO"/>
              </w:rPr>
            </w:pPr>
            <w:r w:rsidRPr="0079504B">
              <w:rPr>
                <w:rFonts w:ascii="Arial" w:hAnsi="Arial" w:cs="Arial"/>
                <w:b/>
                <w:bCs/>
                <w:sz w:val="16"/>
                <w:szCs w:val="16"/>
              </w:rPr>
              <w:t>EXPERIENCIA ESPECIFICA DE LA EMPRESA</w:t>
            </w:r>
          </w:p>
        </w:tc>
      </w:tr>
      <w:tr w:rsidR="002D4742" w:rsidRPr="0079504B" w14:paraId="0D6A462B" w14:textId="77777777" w:rsidTr="000431AE">
        <w:trPr>
          <w:jc w:val="center"/>
        </w:trPr>
        <w:tc>
          <w:tcPr>
            <w:tcW w:w="442" w:type="dxa"/>
            <w:vAlign w:val="center"/>
          </w:tcPr>
          <w:p w14:paraId="4922EF6D" w14:textId="77777777" w:rsidR="002D4742" w:rsidRPr="0079504B" w:rsidRDefault="002D4742" w:rsidP="000431AE">
            <w:pPr>
              <w:ind w:left="156" w:right="141"/>
              <w:rPr>
                <w:rFonts w:ascii="Arial" w:hAnsi="Arial" w:cs="Arial"/>
                <w:sz w:val="16"/>
                <w:szCs w:val="16"/>
                <w:lang w:val="es-BO"/>
              </w:rPr>
            </w:pPr>
            <w:r w:rsidRPr="0079504B">
              <w:rPr>
                <w:rFonts w:ascii="Arial" w:hAnsi="Arial" w:cs="Arial"/>
                <w:sz w:val="16"/>
                <w:szCs w:val="16"/>
              </w:rPr>
              <w:t>1</w:t>
            </w:r>
          </w:p>
        </w:tc>
        <w:tc>
          <w:tcPr>
            <w:tcW w:w="4394" w:type="dxa"/>
            <w:vAlign w:val="center"/>
          </w:tcPr>
          <w:p w14:paraId="5C4801D6" w14:textId="77777777" w:rsidR="002D4742" w:rsidRPr="0079504B" w:rsidRDefault="002D4742" w:rsidP="000431AE">
            <w:pPr>
              <w:ind w:left="156" w:right="141"/>
              <w:jc w:val="both"/>
              <w:rPr>
                <w:rFonts w:ascii="Arial" w:hAnsi="Arial" w:cs="Arial"/>
                <w:sz w:val="16"/>
                <w:szCs w:val="16"/>
                <w:lang w:val="es-BO"/>
              </w:rPr>
            </w:pPr>
            <w:r w:rsidRPr="0079504B">
              <w:rPr>
                <w:rFonts w:ascii="Arial" w:hAnsi="Arial" w:cs="Arial"/>
                <w:sz w:val="16"/>
                <w:szCs w:val="16"/>
              </w:rPr>
              <w:t xml:space="preserve">Experiencia Específica en “Estudios de Diseño o Construcción de parques eólicos”. (2 puntos por cada </w:t>
            </w:r>
            <w:r>
              <w:rPr>
                <w:rFonts w:ascii="Arial" w:hAnsi="Arial" w:cs="Arial"/>
                <w:sz w:val="16"/>
                <w:szCs w:val="16"/>
              </w:rPr>
              <w:t>proyecto</w:t>
            </w:r>
            <w:r w:rsidRPr="0079504B">
              <w:rPr>
                <w:rFonts w:ascii="Arial" w:hAnsi="Arial" w:cs="Arial"/>
                <w:sz w:val="16"/>
                <w:szCs w:val="16"/>
              </w:rPr>
              <w:t xml:space="preserve"> </w:t>
            </w:r>
            <w:r w:rsidRPr="00DA4AFB">
              <w:rPr>
                <w:rFonts w:ascii="Arial" w:hAnsi="Arial" w:cs="Arial"/>
                <w:b/>
                <w:bCs/>
                <w:sz w:val="16"/>
                <w:szCs w:val="16"/>
              </w:rPr>
              <w:t>adicional a la ya establecida</w:t>
            </w:r>
            <w:r w:rsidRPr="0079504B">
              <w:rPr>
                <w:rFonts w:ascii="Arial" w:hAnsi="Arial" w:cs="Arial"/>
                <w:sz w:val="16"/>
                <w:szCs w:val="16"/>
              </w:rPr>
              <w:t>, hasta un máximo de 6 puntos).</w:t>
            </w:r>
          </w:p>
        </w:tc>
        <w:tc>
          <w:tcPr>
            <w:tcW w:w="1979" w:type="dxa"/>
            <w:vAlign w:val="center"/>
          </w:tcPr>
          <w:p w14:paraId="517B5565" w14:textId="77777777" w:rsidR="002D4742" w:rsidRPr="0079504B" w:rsidRDefault="002D4742" w:rsidP="000431AE">
            <w:pPr>
              <w:jc w:val="center"/>
              <w:rPr>
                <w:rFonts w:ascii="Arial" w:hAnsi="Arial" w:cs="Arial"/>
                <w:sz w:val="16"/>
                <w:szCs w:val="16"/>
                <w:lang w:val="es-BO"/>
              </w:rPr>
            </w:pPr>
            <w:r>
              <w:rPr>
                <w:rFonts w:ascii="Arial" w:hAnsi="Arial" w:cs="Arial"/>
                <w:sz w:val="16"/>
                <w:szCs w:val="16"/>
                <w:lang w:val="es-BO"/>
              </w:rPr>
              <w:t>6</w:t>
            </w:r>
          </w:p>
        </w:tc>
        <w:tc>
          <w:tcPr>
            <w:tcW w:w="2967" w:type="dxa"/>
            <w:vAlign w:val="center"/>
          </w:tcPr>
          <w:p w14:paraId="0387D7B1" w14:textId="77777777" w:rsidR="002D4742" w:rsidRPr="0079504B" w:rsidRDefault="002D4742" w:rsidP="000431AE">
            <w:pPr>
              <w:jc w:val="both"/>
              <w:rPr>
                <w:rFonts w:ascii="Arial" w:hAnsi="Arial" w:cs="Arial"/>
                <w:sz w:val="16"/>
                <w:szCs w:val="16"/>
                <w:lang w:val="es-BO"/>
              </w:rPr>
            </w:pPr>
          </w:p>
        </w:tc>
      </w:tr>
      <w:tr w:rsidR="002D4742" w:rsidRPr="0079504B" w14:paraId="02BE5F72" w14:textId="77777777" w:rsidTr="000431AE">
        <w:trPr>
          <w:jc w:val="center"/>
        </w:trPr>
        <w:tc>
          <w:tcPr>
            <w:tcW w:w="9782" w:type="dxa"/>
            <w:gridSpan w:val="4"/>
            <w:vAlign w:val="center"/>
          </w:tcPr>
          <w:p w14:paraId="4112A12F" w14:textId="77777777" w:rsidR="002D4742" w:rsidRPr="005B1F5A" w:rsidRDefault="002D4742" w:rsidP="000431AE">
            <w:pPr>
              <w:ind w:left="97"/>
              <w:rPr>
                <w:rFonts w:ascii="Arial" w:hAnsi="Arial" w:cs="Arial"/>
                <w:sz w:val="16"/>
                <w:szCs w:val="16"/>
                <w:lang w:val="es-BO"/>
              </w:rPr>
            </w:pPr>
            <w:r w:rsidRPr="005B1F5A">
              <w:rPr>
                <w:rFonts w:ascii="Arial" w:hAnsi="Arial" w:cs="Arial"/>
                <w:b/>
                <w:bCs/>
                <w:sz w:val="16"/>
                <w:szCs w:val="16"/>
              </w:rPr>
              <w:t>EXPERIENCIA Y/O FORMACION DEL PERSONAL CLAVE</w:t>
            </w:r>
          </w:p>
        </w:tc>
      </w:tr>
      <w:tr w:rsidR="002D4742" w:rsidRPr="0079504B" w14:paraId="17D88EE7" w14:textId="77777777" w:rsidTr="000431AE">
        <w:trPr>
          <w:jc w:val="center"/>
        </w:trPr>
        <w:tc>
          <w:tcPr>
            <w:tcW w:w="442" w:type="dxa"/>
            <w:vAlign w:val="center"/>
          </w:tcPr>
          <w:p w14:paraId="5C6043F2" w14:textId="77777777" w:rsidR="002D4742" w:rsidRPr="005B1F5A" w:rsidRDefault="002D4742" w:rsidP="000431AE">
            <w:pPr>
              <w:jc w:val="center"/>
              <w:rPr>
                <w:rFonts w:ascii="Arial" w:hAnsi="Arial" w:cs="Arial"/>
                <w:sz w:val="16"/>
                <w:szCs w:val="16"/>
                <w:lang w:val="es-BO"/>
              </w:rPr>
            </w:pPr>
            <w:r w:rsidRPr="00C325F0">
              <w:rPr>
                <w:rFonts w:ascii="Arial" w:hAnsi="Arial" w:cs="Arial"/>
                <w:position w:val="-1"/>
                <w:sz w:val="16"/>
                <w:szCs w:val="16"/>
              </w:rPr>
              <w:t>1</w:t>
            </w:r>
          </w:p>
        </w:tc>
        <w:tc>
          <w:tcPr>
            <w:tcW w:w="4394" w:type="dxa"/>
            <w:vAlign w:val="center"/>
          </w:tcPr>
          <w:p w14:paraId="741B8935" w14:textId="77777777" w:rsidR="002D4742" w:rsidRPr="005B1F5A" w:rsidRDefault="002D4742" w:rsidP="000431AE">
            <w:pPr>
              <w:ind w:left="156" w:right="141"/>
              <w:jc w:val="both"/>
              <w:rPr>
                <w:rFonts w:ascii="Arial" w:hAnsi="Arial" w:cs="Arial"/>
                <w:sz w:val="16"/>
                <w:szCs w:val="16"/>
                <w:lang w:val="es-BO"/>
              </w:rPr>
            </w:pPr>
            <w:r w:rsidRPr="00C325F0">
              <w:rPr>
                <w:rFonts w:ascii="Arial" w:hAnsi="Arial" w:cs="Arial"/>
                <w:bCs/>
                <w:spacing w:val="-1"/>
                <w:sz w:val="16"/>
                <w:szCs w:val="16"/>
              </w:rPr>
              <w:t xml:space="preserve">Certificación del </w:t>
            </w:r>
            <w:r>
              <w:rPr>
                <w:rFonts w:ascii="Arial" w:hAnsi="Arial" w:cs="Arial"/>
                <w:bCs/>
                <w:spacing w:val="-1"/>
                <w:sz w:val="16"/>
                <w:szCs w:val="16"/>
              </w:rPr>
              <w:t>Gerente</w:t>
            </w:r>
            <w:r w:rsidRPr="00C325F0">
              <w:rPr>
                <w:rFonts w:ascii="Arial" w:hAnsi="Arial" w:cs="Arial"/>
                <w:bCs/>
                <w:spacing w:val="-1"/>
                <w:sz w:val="16"/>
                <w:szCs w:val="16"/>
              </w:rPr>
              <w:t xml:space="preserve"> de Proyecto en Project Management, como ser Project Management Professional (PMP) emitido por Project Management Institute (PMI), Prince 2 </w:t>
            </w:r>
            <w:r>
              <w:rPr>
                <w:rFonts w:ascii="Arial" w:hAnsi="Arial" w:cs="Arial"/>
                <w:bCs/>
                <w:spacing w:val="-1"/>
                <w:sz w:val="16"/>
                <w:szCs w:val="16"/>
              </w:rPr>
              <w:t>o equivalente</w:t>
            </w:r>
            <w:r w:rsidRPr="00C325F0">
              <w:rPr>
                <w:rFonts w:ascii="Arial" w:hAnsi="Arial" w:cs="Arial"/>
                <w:bCs/>
                <w:spacing w:val="-1"/>
                <w:sz w:val="16"/>
                <w:szCs w:val="16"/>
              </w:rPr>
              <w:t>.</w:t>
            </w:r>
          </w:p>
        </w:tc>
        <w:tc>
          <w:tcPr>
            <w:tcW w:w="1979" w:type="dxa"/>
            <w:vAlign w:val="center"/>
          </w:tcPr>
          <w:p w14:paraId="5F6BB57B" w14:textId="77777777" w:rsidR="002D4742" w:rsidRPr="005B1F5A" w:rsidRDefault="002D4742" w:rsidP="000431AE">
            <w:pPr>
              <w:jc w:val="center"/>
              <w:rPr>
                <w:rFonts w:ascii="Arial" w:hAnsi="Arial" w:cs="Arial"/>
                <w:sz w:val="16"/>
                <w:szCs w:val="16"/>
                <w:lang w:val="es-BO"/>
              </w:rPr>
            </w:pPr>
            <w:r>
              <w:rPr>
                <w:rFonts w:ascii="Arial" w:hAnsi="Arial" w:cs="Arial"/>
                <w:sz w:val="16"/>
                <w:szCs w:val="16"/>
              </w:rPr>
              <w:t>2</w:t>
            </w:r>
          </w:p>
        </w:tc>
        <w:tc>
          <w:tcPr>
            <w:tcW w:w="2967" w:type="dxa"/>
            <w:vAlign w:val="center"/>
          </w:tcPr>
          <w:p w14:paraId="421E1A02" w14:textId="77777777" w:rsidR="002D4742" w:rsidRPr="005B1F5A" w:rsidRDefault="002D4742" w:rsidP="000431AE">
            <w:pPr>
              <w:jc w:val="both"/>
              <w:rPr>
                <w:rFonts w:ascii="Arial" w:hAnsi="Arial" w:cs="Arial"/>
                <w:sz w:val="16"/>
                <w:szCs w:val="16"/>
                <w:lang w:val="es-BO"/>
              </w:rPr>
            </w:pPr>
          </w:p>
        </w:tc>
      </w:tr>
      <w:tr w:rsidR="002D4742" w:rsidRPr="0079504B" w14:paraId="08F1F851" w14:textId="77777777" w:rsidTr="000431AE">
        <w:trPr>
          <w:jc w:val="center"/>
        </w:trPr>
        <w:tc>
          <w:tcPr>
            <w:tcW w:w="442" w:type="dxa"/>
            <w:vAlign w:val="center"/>
          </w:tcPr>
          <w:p w14:paraId="69EEF507" w14:textId="77777777" w:rsidR="002D4742" w:rsidRPr="005B1F5A" w:rsidRDefault="002D4742" w:rsidP="000431AE">
            <w:pPr>
              <w:jc w:val="center"/>
              <w:rPr>
                <w:rFonts w:ascii="Arial" w:hAnsi="Arial" w:cs="Arial"/>
                <w:sz w:val="16"/>
                <w:szCs w:val="16"/>
                <w:lang w:val="es-BO"/>
              </w:rPr>
            </w:pPr>
            <w:r w:rsidRPr="00C325F0">
              <w:rPr>
                <w:rFonts w:ascii="Arial" w:hAnsi="Arial" w:cs="Arial"/>
                <w:position w:val="-1"/>
                <w:sz w:val="16"/>
                <w:szCs w:val="16"/>
              </w:rPr>
              <w:t>2</w:t>
            </w:r>
          </w:p>
        </w:tc>
        <w:tc>
          <w:tcPr>
            <w:tcW w:w="4394" w:type="dxa"/>
            <w:vAlign w:val="center"/>
          </w:tcPr>
          <w:p w14:paraId="0F3B07D4" w14:textId="77777777" w:rsidR="002D4742" w:rsidRPr="005B1F5A" w:rsidRDefault="002D4742" w:rsidP="000431AE">
            <w:pPr>
              <w:ind w:left="156" w:right="141"/>
              <w:jc w:val="both"/>
              <w:rPr>
                <w:rFonts w:ascii="Arial" w:hAnsi="Arial" w:cs="Arial"/>
                <w:sz w:val="16"/>
                <w:szCs w:val="16"/>
              </w:rPr>
            </w:pPr>
            <w:r w:rsidRPr="00C325F0">
              <w:rPr>
                <w:rFonts w:ascii="Arial" w:hAnsi="Arial" w:cs="Arial"/>
                <w:bCs/>
                <w:spacing w:val="-1"/>
                <w:sz w:val="16"/>
                <w:szCs w:val="16"/>
              </w:rPr>
              <w:t xml:space="preserve">Experiencia Específica del </w:t>
            </w:r>
            <w:r>
              <w:rPr>
                <w:rFonts w:ascii="Arial" w:hAnsi="Arial" w:cs="Arial"/>
                <w:bCs/>
                <w:spacing w:val="-1"/>
                <w:sz w:val="16"/>
                <w:szCs w:val="16"/>
              </w:rPr>
              <w:t>Gerente</w:t>
            </w:r>
            <w:r w:rsidRPr="00C325F0">
              <w:rPr>
                <w:rFonts w:ascii="Arial" w:hAnsi="Arial" w:cs="Arial"/>
                <w:bCs/>
                <w:spacing w:val="-1"/>
                <w:sz w:val="16"/>
                <w:szCs w:val="16"/>
              </w:rPr>
              <w:t xml:space="preserve"> de Proyecto</w:t>
            </w:r>
            <w:r>
              <w:rPr>
                <w:rFonts w:ascii="Arial" w:hAnsi="Arial" w:cs="Arial"/>
                <w:bCs/>
                <w:spacing w:val="-1"/>
                <w:sz w:val="16"/>
                <w:szCs w:val="16"/>
              </w:rPr>
              <w:t>:</w:t>
            </w:r>
            <w:r w:rsidRPr="00C325F0">
              <w:rPr>
                <w:rFonts w:ascii="Arial" w:hAnsi="Arial" w:cs="Arial"/>
                <w:bCs/>
                <w:spacing w:val="-1"/>
                <w:sz w:val="16"/>
                <w:szCs w:val="16"/>
              </w:rPr>
              <w:t xml:space="preserve"> </w:t>
            </w:r>
            <w:r>
              <w:rPr>
                <w:rFonts w:ascii="Arial" w:hAnsi="Arial" w:cs="Arial"/>
                <w:bCs/>
                <w:spacing w:val="-1"/>
                <w:sz w:val="16"/>
                <w:szCs w:val="16"/>
              </w:rPr>
              <w:t>2</w:t>
            </w:r>
            <w:r w:rsidRPr="00C325F0">
              <w:rPr>
                <w:rFonts w:ascii="Arial" w:hAnsi="Arial" w:cs="Arial"/>
                <w:bCs/>
                <w:spacing w:val="-1"/>
                <w:sz w:val="16"/>
                <w:szCs w:val="16"/>
              </w:rPr>
              <w:t xml:space="preserve"> punto</w:t>
            </w:r>
            <w:r>
              <w:rPr>
                <w:rFonts w:ascii="Arial" w:hAnsi="Arial" w:cs="Arial"/>
                <w:bCs/>
                <w:spacing w:val="-1"/>
                <w:sz w:val="16"/>
                <w:szCs w:val="16"/>
              </w:rPr>
              <w:t>s</w:t>
            </w:r>
            <w:r w:rsidRPr="00C325F0">
              <w:rPr>
                <w:rFonts w:ascii="Arial" w:hAnsi="Arial" w:cs="Arial"/>
                <w:bCs/>
                <w:spacing w:val="-1"/>
                <w:sz w:val="16"/>
                <w:szCs w:val="16"/>
              </w:rPr>
              <w:t xml:space="preserve"> por cada</w:t>
            </w:r>
            <w:r>
              <w:rPr>
                <w:rFonts w:ascii="Arial" w:hAnsi="Arial" w:cs="Arial"/>
                <w:bCs/>
                <w:sz w:val="16"/>
                <w:szCs w:val="16"/>
              </w:rPr>
              <w:t xml:space="preserve"> proyecto donde haya desempeñado el rol de gerente, director o afín en </w:t>
            </w:r>
            <w:r w:rsidRPr="001D6E5F">
              <w:rPr>
                <w:rFonts w:ascii="Arial" w:hAnsi="Arial" w:cs="Arial"/>
                <w:bCs/>
                <w:sz w:val="16"/>
                <w:szCs w:val="16"/>
              </w:rPr>
              <w:t xml:space="preserve">estudios de </w:t>
            </w:r>
            <w:r>
              <w:rPr>
                <w:rFonts w:ascii="Arial" w:hAnsi="Arial" w:cs="Arial"/>
                <w:bCs/>
                <w:sz w:val="16"/>
                <w:szCs w:val="16"/>
              </w:rPr>
              <w:t xml:space="preserve">preinversión o </w:t>
            </w:r>
            <w:r w:rsidRPr="001D6E5F">
              <w:rPr>
                <w:rFonts w:ascii="Arial" w:hAnsi="Arial" w:cs="Arial"/>
                <w:bCs/>
                <w:sz w:val="16"/>
                <w:szCs w:val="16"/>
              </w:rPr>
              <w:t xml:space="preserve">ingeniería o supervisión o ejecución de proyectos de </w:t>
            </w:r>
            <w:r>
              <w:rPr>
                <w:rFonts w:ascii="Arial" w:hAnsi="Arial" w:cs="Arial"/>
                <w:bCs/>
                <w:sz w:val="16"/>
                <w:szCs w:val="16"/>
              </w:rPr>
              <w:t>g</w:t>
            </w:r>
            <w:r w:rsidRPr="001D6E5F">
              <w:rPr>
                <w:rFonts w:ascii="Arial" w:hAnsi="Arial" w:cs="Arial"/>
                <w:bCs/>
                <w:sz w:val="16"/>
                <w:szCs w:val="16"/>
              </w:rPr>
              <w:t>eneración</w:t>
            </w:r>
            <w:r>
              <w:rPr>
                <w:rFonts w:ascii="Arial" w:hAnsi="Arial" w:cs="Arial"/>
                <w:bCs/>
                <w:sz w:val="16"/>
                <w:szCs w:val="16"/>
              </w:rPr>
              <w:t xml:space="preserve"> eólica mayor o igual a 50MW”</w:t>
            </w:r>
            <w:r w:rsidRPr="001D6E5F">
              <w:rPr>
                <w:rFonts w:ascii="Arial" w:hAnsi="Arial" w:cs="Arial"/>
                <w:bCs/>
                <w:sz w:val="16"/>
                <w:szCs w:val="16"/>
              </w:rPr>
              <w:t xml:space="preserve"> </w:t>
            </w:r>
            <w:r w:rsidRPr="001D6E5F">
              <w:rPr>
                <w:rFonts w:ascii="Arial" w:hAnsi="Arial" w:cs="Arial"/>
                <w:b/>
                <w:bCs/>
                <w:sz w:val="16"/>
                <w:szCs w:val="16"/>
              </w:rPr>
              <w:t>adicional a la ya establecida,</w:t>
            </w:r>
            <w:r w:rsidRPr="001D6E5F">
              <w:rPr>
                <w:rFonts w:ascii="Arial" w:hAnsi="Arial" w:cs="Arial"/>
                <w:bCs/>
                <w:sz w:val="16"/>
                <w:szCs w:val="16"/>
              </w:rPr>
              <w:t xml:space="preserve"> hasta un máximo de 4 puntos.</w:t>
            </w:r>
          </w:p>
        </w:tc>
        <w:tc>
          <w:tcPr>
            <w:tcW w:w="1979" w:type="dxa"/>
            <w:vAlign w:val="center"/>
          </w:tcPr>
          <w:p w14:paraId="66A81446" w14:textId="77777777" w:rsidR="002D4742" w:rsidRPr="005B1F5A" w:rsidRDefault="002D4742" w:rsidP="000431AE">
            <w:pPr>
              <w:jc w:val="center"/>
              <w:rPr>
                <w:rFonts w:ascii="Arial" w:hAnsi="Arial" w:cs="Arial"/>
                <w:sz w:val="16"/>
                <w:szCs w:val="16"/>
                <w:lang w:val="es-BO"/>
              </w:rPr>
            </w:pPr>
            <w:r>
              <w:rPr>
                <w:rFonts w:ascii="Arial" w:hAnsi="Arial" w:cs="Arial"/>
                <w:sz w:val="16"/>
                <w:szCs w:val="16"/>
              </w:rPr>
              <w:t>4</w:t>
            </w:r>
          </w:p>
        </w:tc>
        <w:tc>
          <w:tcPr>
            <w:tcW w:w="2967" w:type="dxa"/>
            <w:vAlign w:val="center"/>
          </w:tcPr>
          <w:p w14:paraId="591EAD7A" w14:textId="77777777" w:rsidR="002D4742" w:rsidRPr="005B1F5A" w:rsidRDefault="002D4742" w:rsidP="000431AE">
            <w:pPr>
              <w:jc w:val="both"/>
              <w:rPr>
                <w:rFonts w:ascii="Arial" w:hAnsi="Arial" w:cs="Arial"/>
                <w:sz w:val="16"/>
                <w:szCs w:val="16"/>
                <w:lang w:val="es-BO"/>
              </w:rPr>
            </w:pPr>
          </w:p>
        </w:tc>
      </w:tr>
      <w:tr w:rsidR="002D4742" w:rsidRPr="0079504B" w14:paraId="3983A785" w14:textId="77777777" w:rsidTr="000431AE">
        <w:trPr>
          <w:jc w:val="center"/>
        </w:trPr>
        <w:tc>
          <w:tcPr>
            <w:tcW w:w="442" w:type="dxa"/>
            <w:vAlign w:val="center"/>
          </w:tcPr>
          <w:p w14:paraId="45CFEA7B" w14:textId="77777777" w:rsidR="002D4742" w:rsidRPr="005B1F5A" w:rsidRDefault="002D4742" w:rsidP="000431AE">
            <w:pPr>
              <w:jc w:val="center"/>
              <w:rPr>
                <w:rFonts w:ascii="Arial" w:hAnsi="Arial" w:cs="Arial"/>
                <w:sz w:val="16"/>
                <w:szCs w:val="16"/>
                <w:lang w:val="es-BO"/>
              </w:rPr>
            </w:pPr>
            <w:r>
              <w:rPr>
                <w:rFonts w:ascii="Arial" w:hAnsi="Arial" w:cs="Arial"/>
                <w:position w:val="-1"/>
                <w:sz w:val="16"/>
                <w:szCs w:val="16"/>
              </w:rPr>
              <w:t>3</w:t>
            </w:r>
          </w:p>
        </w:tc>
        <w:tc>
          <w:tcPr>
            <w:tcW w:w="4394" w:type="dxa"/>
            <w:vAlign w:val="center"/>
          </w:tcPr>
          <w:p w14:paraId="54634D38" w14:textId="77777777" w:rsidR="002D4742" w:rsidRPr="008F00E8" w:rsidRDefault="002D4742" w:rsidP="000431AE">
            <w:pPr>
              <w:ind w:left="156" w:right="141"/>
              <w:jc w:val="both"/>
              <w:rPr>
                <w:rFonts w:ascii="Arial" w:hAnsi="Arial" w:cs="Arial"/>
                <w:sz w:val="16"/>
                <w:szCs w:val="16"/>
              </w:rPr>
            </w:pPr>
            <w:r w:rsidRPr="008F00E8">
              <w:rPr>
                <w:rFonts w:ascii="Arial" w:hAnsi="Arial" w:cs="Arial"/>
                <w:bCs/>
                <w:spacing w:val="-1"/>
                <w:sz w:val="16"/>
                <w:szCs w:val="16"/>
              </w:rPr>
              <w:t>Formación Académica del Experto en Recursos Eólicos y Proyectos Eólicos: Curso en el manejo de software de evaluación del potencial eólico y micrositing, como ser: WindPro o Wasp o OpenWind o similares</w:t>
            </w:r>
          </w:p>
        </w:tc>
        <w:tc>
          <w:tcPr>
            <w:tcW w:w="1979" w:type="dxa"/>
            <w:vAlign w:val="center"/>
          </w:tcPr>
          <w:p w14:paraId="009643B3" w14:textId="77777777" w:rsidR="002D4742" w:rsidRPr="005B1F5A" w:rsidRDefault="002D4742" w:rsidP="000431AE">
            <w:pPr>
              <w:jc w:val="center"/>
              <w:rPr>
                <w:rFonts w:ascii="Arial" w:hAnsi="Arial" w:cs="Arial"/>
                <w:sz w:val="16"/>
                <w:szCs w:val="16"/>
                <w:lang w:val="es-BO"/>
              </w:rPr>
            </w:pPr>
            <w:r>
              <w:rPr>
                <w:rFonts w:ascii="Arial" w:hAnsi="Arial" w:cs="Arial"/>
                <w:sz w:val="16"/>
                <w:szCs w:val="16"/>
              </w:rPr>
              <w:t>3</w:t>
            </w:r>
          </w:p>
        </w:tc>
        <w:tc>
          <w:tcPr>
            <w:tcW w:w="2967" w:type="dxa"/>
            <w:vAlign w:val="center"/>
          </w:tcPr>
          <w:p w14:paraId="1FAFE227" w14:textId="77777777" w:rsidR="002D4742" w:rsidRPr="005B1F5A" w:rsidRDefault="002D4742" w:rsidP="000431AE">
            <w:pPr>
              <w:jc w:val="both"/>
              <w:rPr>
                <w:rFonts w:ascii="Arial" w:hAnsi="Arial" w:cs="Arial"/>
                <w:sz w:val="16"/>
                <w:szCs w:val="16"/>
                <w:lang w:val="es-BO"/>
              </w:rPr>
            </w:pPr>
          </w:p>
        </w:tc>
      </w:tr>
      <w:tr w:rsidR="002D4742" w:rsidRPr="0079504B" w14:paraId="121B4EAA" w14:textId="77777777" w:rsidTr="000431AE">
        <w:trPr>
          <w:jc w:val="center"/>
        </w:trPr>
        <w:tc>
          <w:tcPr>
            <w:tcW w:w="442" w:type="dxa"/>
            <w:vAlign w:val="center"/>
          </w:tcPr>
          <w:p w14:paraId="0ABE64E3" w14:textId="77777777" w:rsidR="002D4742" w:rsidRPr="005B1F5A" w:rsidRDefault="002D4742" w:rsidP="000431AE">
            <w:pPr>
              <w:jc w:val="center"/>
              <w:rPr>
                <w:rFonts w:ascii="Arial" w:hAnsi="Arial" w:cs="Arial"/>
                <w:sz w:val="16"/>
                <w:szCs w:val="16"/>
                <w:lang w:val="es-BO"/>
              </w:rPr>
            </w:pPr>
            <w:r>
              <w:rPr>
                <w:rFonts w:ascii="Arial" w:hAnsi="Arial" w:cs="Arial"/>
                <w:position w:val="-1"/>
                <w:sz w:val="16"/>
                <w:szCs w:val="16"/>
              </w:rPr>
              <w:t>4</w:t>
            </w:r>
          </w:p>
        </w:tc>
        <w:tc>
          <w:tcPr>
            <w:tcW w:w="4394" w:type="dxa"/>
            <w:vAlign w:val="center"/>
          </w:tcPr>
          <w:p w14:paraId="4530FFE1" w14:textId="77777777" w:rsidR="002D4742" w:rsidRPr="008F00E8" w:rsidRDefault="002D4742" w:rsidP="000431AE">
            <w:pPr>
              <w:ind w:left="156" w:right="141"/>
              <w:jc w:val="both"/>
              <w:rPr>
                <w:rFonts w:ascii="Arial" w:hAnsi="Arial" w:cs="Arial"/>
                <w:sz w:val="16"/>
                <w:szCs w:val="16"/>
              </w:rPr>
            </w:pPr>
            <w:r w:rsidRPr="008F00E8">
              <w:rPr>
                <w:rFonts w:ascii="Arial" w:hAnsi="Arial" w:cs="Arial"/>
                <w:bCs/>
                <w:spacing w:val="-1"/>
                <w:sz w:val="16"/>
                <w:szCs w:val="16"/>
              </w:rPr>
              <w:t>Experiencia Específica del Experto en Recursos Eólicos y Proyectos Eólicos: 2 puntos por cada proyecto</w:t>
            </w:r>
            <w:r w:rsidRPr="008F00E8">
              <w:rPr>
                <w:rFonts w:ascii="Arial" w:hAnsi="Arial" w:cs="Arial"/>
                <w:b/>
                <w:bCs/>
                <w:sz w:val="16"/>
                <w:szCs w:val="16"/>
              </w:rPr>
              <w:t xml:space="preserve"> adicional a la ya establecida</w:t>
            </w:r>
            <w:r w:rsidRPr="008F00E8">
              <w:rPr>
                <w:rFonts w:ascii="Arial" w:hAnsi="Arial" w:cs="Arial"/>
                <w:bCs/>
                <w:spacing w:val="-1"/>
                <w:sz w:val="16"/>
                <w:szCs w:val="16"/>
              </w:rPr>
              <w:t>, donde el experto haya realizado el</w:t>
            </w:r>
            <w:r w:rsidRPr="008F00E8">
              <w:rPr>
                <w:rFonts w:ascii="Arial" w:hAnsi="Arial" w:cs="Arial"/>
                <w:bCs/>
                <w:sz w:val="16"/>
                <w:szCs w:val="16"/>
              </w:rPr>
              <w:t xml:space="preserve"> micrositing de parques eólicos</w:t>
            </w:r>
            <w:r w:rsidRPr="008F00E8">
              <w:rPr>
                <w:rFonts w:ascii="Arial" w:hAnsi="Arial" w:cs="Arial"/>
                <w:bCs/>
                <w:spacing w:val="-1"/>
                <w:sz w:val="16"/>
                <w:szCs w:val="16"/>
              </w:rPr>
              <w:t xml:space="preserve"> con potencia mayor o igual a 50 MW</w:t>
            </w:r>
            <w:r w:rsidRPr="008F00E8">
              <w:rPr>
                <w:rFonts w:ascii="Arial" w:hAnsi="Arial" w:cs="Arial"/>
                <w:bCs/>
                <w:sz w:val="16"/>
                <w:szCs w:val="16"/>
              </w:rPr>
              <w:t>, que incluya la ubicación y selección de aerogeneradores, así como la estimación de producción de energía</w:t>
            </w:r>
            <w:r w:rsidRPr="008F00E8">
              <w:rPr>
                <w:rFonts w:ascii="Arial" w:hAnsi="Arial" w:cs="Arial"/>
                <w:b/>
                <w:bCs/>
                <w:sz w:val="16"/>
                <w:szCs w:val="16"/>
              </w:rPr>
              <w:t>,</w:t>
            </w:r>
            <w:r w:rsidRPr="008F00E8">
              <w:rPr>
                <w:rFonts w:ascii="Arial" w:hAnsi="Arial" w:cs="Arial"/>
                <w:bCs/>
                <w:sz w:val="16"/>
                <w:szCs w:val="16"/>
              </w:rPr>
              <w:t xml:space="preserve"> hasta un máximo de 4 puntos.</w:t>
            </w:r>
          </w:p>
        </w:tc>
        <w:tc>
          <w:tcPr>
            <w:tcW w:w="1979" w:type="dxa"/>
            <w:vAlign w:val="center"/>
          </w:tcPr>
          <w:p w14:paraId="03D5230C" w14:textId="77777777" w:rsidR="002D4742" w:rsidRPr="005B1F5A" w:rsidRDefault="002D4742" w:rsidP="000431AE">
            <w:pPr>
              <w:jc w:val="center"/>
              <w:rPr>
                <w:rFonts w:ascii="Arial" w:hAnsi="Arial" w:cs="Arial"/>
                <w:sz w:val="16"/>
                <w:szCs w:val="16"/>
                <w:lang w:val="es-BO"/>
              </w:rPr>
            </w:pPr>
            <w:r>
              <w:rPr>
                <w:rFonts w:ascii="Arial" w:hAnsi="Arial" w:cs="Arial"/>
                <w:sz w:val="16"/>
                <w:szCs w:val="16"/>
              </w:rPr>
              <w:t>4</w:t>
            </w:r>
          </w:p>
        </w:tc>
        <w:tc>
          <w:tcPr>
            <w:tcW w:w="2967" w:type="dxa"/>
            <w:vAlign w:val="center"/>
          </w:tcPr>
          <w:p w14:paraId="22AE41B4" w14:textId="77777777" w:rsidR="002D4742" w:rsidRPr="005B1F5A" w:rsidRDefault="002D4742" w:rsidP="000431AE">
            <w:pPr>
              <w:jc w:val="both"/>
              <w:rPr>
                <w:rFonts w:ascii="Arial" w:hAnsi="Arial" w:cs="Arial"/>
                <w:sz w:val="16"/>
                <w:szCs w:val="16"/>
                <w:lang w:val="es-BO"/>
              </w:rPr>
            </w:pPr>
          </w:p>
        </w:tc>
      </w:tr>
      <w:tr w:rsidR="002D4742" w:rsidRPr="0079504B" w14:paraId="5753198A" w14:textId="77777777" w:rsidTr="000431AE">
        <w:trPr>
          <w:jc w:val="center"/>
        </w:trPr>
        <w:tc>
          <w:tcPr>
            <w:tcW w:w="442" w:type="dxa"/>
            <w:vAlign w:val="center"/>
          </w:tcPr>
          <w:p w14:paraId="3CA5930B" w14:textId="77777777" w:rsidR="002D4742" w:rsidRPr="005B1F5A" w:rsidRDefault="002D4742" w:rsidP="000431AE">
            <w:pPr>
              <w:jc w:val="center"/>
              <w:rPr>
                <w:rFonts w:ascii="Arial" w:hAnsi="Arial" w:cs="Arial"/>
                <w:sz w:val="16"/>
                <w:szCs w:val="16"/>
                <w:lang w:val="es-BO"/>
              </w:rPr>
            </w:pPr>
            <w:r>
              <w:rPr>
                <w:rFonts w:ascii="Arial" w:hAnsi="Arial" w:cs="Arial"/>
                <w:position w:val="-1"/>
                <w:sz w:val="16"/>
                <w:szCs w:val="16"/>
              </w:rPr>
              <w:t>5</w:t>
            </w:r>
          </w:p>
        </w:tc>
        <w:tc>
          <w:tcPr>
            <w:tcW w:w="4394" w:type="dxa"/>
            <w:vAlign w:val="center"/>
          </w:tcPr>
          <w:p w14:paraId="3706EB2F" w14:textId="77777777" w:rsidR="002D4742" w:rsidRPr="008F00E8" w:rsidRDefault="002D4742" w:rsidP="000431AE">
            <w:pPr>
              <w:ind w:left="156" w:right="141"/>
              <w:jc w:val="both"/>
              <w:rPr>
                <w:rFonts w:ascii="Arial" w:hAnsi="Arial" w:cs="Arial"/>
                <w:sz w:val="16"/>
                <w:szCs w:val="16"/>
              </w:rPr>
            </w:pPr>
            <w:r w:rsidRPr="008F00E8">
              <w:rPr>
                <w:rFonts w:ascii="Arial" w:hAnsi="Arial" w:cs="Arial"/>
                <w:bCs/>
                <w:spacing w:val="-1"/>
                <w:sz w:val="16"/>
                <w:szCs w:val="16"/>
              </w:rPr>
              <w:t xml:space="preserve">Formación Académica del Experto en Obras Civiles: 2 puntos por curso en geotecnia o similares, hasta un máximo de 2 puntos. </w:t>
            </w:r>
          </w:p>
        </w:tc>
        <w:tc>
          <w:tcPr>
            <w:tcW w:w="1979" w:type="dxa"/>
            <w:vAlign w:val="center"/>
          </w:tcPr>
          <w:p w14:paraId="1F7929EA" w14:textId="77777777" w:rsidR="002D4742" w:rsidRPr="005B1F5A" w:rsidRDefault="002D4742" w:rsidP="000431AE">
            <w:pPr>
              <w:jc w:val="center"/>
              <w:rPr>
                <w:rFonts w:ascii="Arial" w:hAnsi="Arial" w:cs="Arial"/>
                <w:sz w:val="16"/>
                <w:szCs w:val="16"/>
                <w:lang w:val="es-BO"/>
              </w:rPr>
            </w:pPr>
            <w:r>
              <w:rPr>
                <w:rFonts w:ascii="Arial" w:hAnsi="Arial" w:cs="Arial"/>
                <w:sz w:val="16"/>
                <w:szCs w:val="16"/>
              </w:rPr>
              <w:t>2</w:t>
            </w:r>
          </w:p>
        </w:tc>
        <w:tc>
          <w:tcPr>
            <w:tcW w:w="2967" w:type="dxa"/>
            <w:vAlign w:val="center"/>
          </w:tcPr>
          <w:p w14:paraId="0649C68F" w14:textId="77777777" w:rsidR="002D4742" w:rsidRPr="005B1F5A" w:rsidRDefault="002D4742" w:rsidP="000431AE">
            <w:pPr>
              <w:jc w:val="both"/>
              <w:rPr>
                <w:rFonts w:ascii="Arial" w:hAnsi="Arial" w:cs="Arial"/>
                <w:sz w:val="16"/>
                <w:szCs w:val="16"/>
                <w:lang w:val="es-BO"/>
              </w:rPr>
            </w:pPr>
          </w:p>
        </w:tc>
      </w:tr>
      <w:tr w:rsidR="002D4742" w:rsidRPr="0079504B" w14:paraId="0B98A85E" w14:textId="77777777" w:rsidTr="000431AE">
        <w:trPr>
          <w:jc w:val="center"/>
        </w:trPr>
        <w:tc>
          <w:tcPr>
            <w:tcW w:w="442" w:type="dxa"/>
            <w:vAlign w:val="center"/>
          </w:tcPr>
          <w:p w14:paraId="2A07A8D0" w14:textId="77777777" w:rsidR="002D4742" w:rsidRPr="005B1F5A" w:rsidRDefault="002D4742" w:rsidP="000431AE">
            <w:pPr>
              <w:jc w:val="center"/>
              <w:rPr>
                <w:rFonts w:ascii="Arial" w:hAnsi="Arial" w:cs="Arial"/>
                <w:sz w:val="16"/>
                <w:szCs w:val="16"/>
                <w:lang w:val="es-BO"/>
              </w:rPr>
            </w:pPr>
            <w:r>
              <w:rPr>
                <w:rFonts w:ascii="Arial" w:hAnsi="Arial" w:cs="Arial"/>
                <w:position w:val="-1"/>
                <w:sz w:val="16"/>
                <w:szCs w:val="16"/>
              </w:rPr>
              <w:t>6</w:t>
            </w:r>
          </w:p>
        </w:tc>
        <w:tc>
          <w:tcPr>
            <w:tcW w:w="4394" w:type="dxa"/>
            <w:vAlign w:val="center"/>
          </w:tcPr>
          <w:p w14:paraId="02E3F9B3" w14:textId="77777777" w:rsidR="002D4742" w:rsidRPr="008F00E8" w:rsidRDefault="002D4742" w:rsidP="000431AE">
            <w:pPr>
              <w:ind w:left="156" w:right="141"/>
              <w:jc w:val="both"/>
              <w:rPr>
                <w:rFonts w:ascii="Arial" w:hAnsi="Arial" w:cs="Arial"/>
                <w:sz w:val="16"/>
                <w:szCs w:val="16"/>
              </w:rPr>
            </w:pPr>
            <w:r w:rsidRPr="008F00E8">
              <w:rPr>
                <w:rFonts w:ascii="Arial" w:hAnsi="Arial" w:cs="Arial"/>
                <w:bCs/>
                <w:spacing w:val="-1"/>
                <w:sz w:val="16"/>
                <w:szCs w:val="16"/>
              </w:rPr>
              <w:t>Experiencia Específica del Experto en Obras Civiles: 2 puntos por cada</w:t>
            </w:r>
            <w:r w:rsidRPr="008F00E8">
              <w:rPr>
                <w:rFonts w:ascii="Arial" w:hAnsi="Arial" w:cs="Arial"/>
                <w:bCs/>
                <w:sz w:val="16"/>
                <w:szCs w:val="16"/>
              </w:rPr>
              <w:t xml:space="preserve"> proyecto en “Diseño o construcción de cimentaciones para aerogeneradores” </w:t>
            </w:r>
            <w:r w:rsidRPr="008F00E8">
              <w:rPr>
                <w:rFonts w:ascii="Arial" w:hAnsi="Arial" w:cs="Arial"/>
                <w:b/>
                <w:bCs/>
                <w:sz w:val="16"/>
                <w:szCs w:val="16"/>
              </w:rPr>
              <w:t>adicional a la ya establecida,</w:t>
            </w:r>
            <w:r w:rsidRPr="008F00E8">
              <w:rPr>
                <w:rFonts w:ascii="Arial" w:hAnsi="Arial" w:cs="Arial"/>
                <w:bCs/>
                <w:sz w:val="16"/>
                <w:szCs w:val="16"/>
              </w:rPr>
              <w:t xml:space="preserve"> hasta un máximo de 4 puntos.</w:t>
            </w:r>
          </w:p>
        </w:tc>
        <w:tc>
          <w:tcPr>
            <w:tcW w:w="1979" w:type="dxa"/>
            <w:vAlign w:val="center"/>
          </w:tcPr>
          <w:p w14:paraId="7EEEFC19" w14:textId="77777777" w:rsidR="002D4742" w:rsidRPr="005B1F5A" w:rsidRDefault="002D4742" w:rsidP="000431AE">
            <w:pPr>
              <w:jc w:val="center"/>
              <w:rPr>
                <w:rFonts w:ascii="Arial" w:hAnsi="Arial" w:cs="Arial"/>
                <w:sz w:val="16"/>
                <w:szCs w:val="16"/>
                <w:lang w:val="es-BO"/>
              </w:rPr>
            </w:pPr>
            <w:r w:rsidRPr="00C325F0">
              <w:rPr>
                <w:rFonts w:ascii="Arial" w:hAnsi="Arial" w:cs="Arial"/>
                <w:sz w:val="16"/>
                <w:szCs w:val="16"/>
              </w:rPr>
              <w:t>4</w:t>
            </w:r>
          </w:p>
        </w:tc>
        <w:tc>
          <w:tcPr>
            <w:tcW w:w="2967" w:type="dxa"/>
            <w:vAlign w:val="center"/>
          </w:tcPr>
          <w:p w14:paraId="314A5481" w14:textId="77777777" w:rsidR="002D4742" w:rsidRPr="005B1F5A" w:rsidRDefault="002D4742" w:rsidP="000431AE">
            <w:pPr>
              <w:jc w:val="both"/>
              <w:rPr>
                <w:rFonts w:ascii="Arial" w:hAnsi="Arial" w:cs="Arial"/>
                <w:sz w:val="16"/>
                <w:szCs w:val="16"/>
                <w:lang w:val="es-BO"/>
              </w:rPr>
            </w:pPr>
          </w:p>
        </w:tc>
      </w:tr>
      <w:tr w:rsidR="002D4742" w:rsidRPr="0079504B" w14:paraId="4E73EE72" w14:textId="77777777" w:rsidTr="000431AE">
        <w:trPr>
          <w:jc w:val="center"/>
        </w:trPr>
        <w:tc>
          <w:tcPr>
            <w:tcW w:w="442" w:type="dxa"/>
            <w:vAlign w:val="center"/>
          </w:tcPr>
          <w:p w14:paraId="7A7FC6E8" w14:textId="77777777" w:rsidR="002D4742" w:rsidRPr="005B1F5A" w:rsidRDefault="002D4742" w:rsidP="000431AE">
            <w:pPr>
              <w:jc w:val="center"/>
              <w:rPr>
                <w:rFonts w:ascii="Arial" w:hAnsi="Arial" w:cs="Arial"/>
                <w:sz w:val="16"/>
                <w:szCs w:val="16"/>
                <w:lang w:val="es-BO"/>
              </w:rPr>
            </w:pPr>
            <w:r>
              <w:rPr>
                <w:rFonts w:ascii="Arial" w:hAnsi="Arial" w:cs="Arial"/>
                <w:position w:val="-1"/>
                <w:sz w:val="16"/>
                <w:szCs w:val="16"/>
              </w:rPr>
              <w:t>7</w:t>
            </w:r>
          </w:p>
        </w:tc>
        <w:tc>
          <w:tcPr>
            <w:tcW w:w="4394" w:type="dxa"/>
            <w:vAlign w:val="center"/>
          </w:tcPr>
          <w:p w14:paraId="12FEAB4B" w14:textId="77777777" w:rsidR="002D4742" w:rsidRPr="008F00E8" w:rsidRDefault="002D4742" w:rsidP="000431AE">
            <w:pPr>
              <w:ind w:left="156" w:right="141"/>
              <w:jc w:val="both"/>
              <w:rPr>
                <w:rFonts w:ascii="Arial" w:hAnsi="Arial" w:cs="Arial"/>
                <w:sz w:val="16"/>
                <w:szCs w:val="16"/>
              </w:rPr>
            </w:pPr>
            <w:r w:rsidRPr="008F00E8">
              <w:rPr>
                <w:rFonts w:ascii="Arial" w:hAnsi="Arial" w:cs="Arial"/>
                <w:bCs/>
                <w:spacing w:val="-1"/>
                <w:sz w:val="16"/>
                <w:szCs w:val="16"/>
              </w:rPr>
              <w:t xml:space="preserve">Formación Académica del Experto Eléctrico: Curso en el manejo de software relacionado a la simulación y análisis de sistemas eléctricos de potencia, como ser: “DigSilent Power Factory” o ETAP o similares. </w:t>
            </w:r>
          </w:p>
        </w:tc>
        <w:tc>
          <w:tcPr>
            <w:tcW w:w="1979" w:type="dxa"/>
            <w:vAlign w:val="center"/>
          </w:tcPr>
          <w:p w14:paraId="4EFE1D35" w14:textId="77777777" w:rsidR="002D4742" w:rsidRPr="005B1F5A" w:rsidRDefault="002D4742" w:rsidP="000431AE">
            <w:pPr>
              <w:jc w:val="center"/>
              <w:rPr>
                <w:rFonts w:ascii="Arial" w:hAnsi="Arial" w:cs="Arial"/>
                <w:sz w:val="16"/>
                <w:szCs w:val="16"/>
                <w:lang w:val="es-BO"/>
              </w:rPr>
            </w:pPr>
            <w:r>
              <w:rPr>
                <w:rFonts w:ascii="Arial" w:hAnsi="Arial" w:cs="Arial"/>
                <w:sz w:val="16"/>
                <w:szCs w:val="16"/>
              </w:rPr>
              <w:t>2</w:t>
            </w:r>
          </w:p>
        </w:tc>
        <w:tc>
          <w:tcPr>
            <w:tcW w:w="2967" w:type="dxa"/>
            <w:vAlign w:val="center"/>
          </w:tcPr>
          <w:p w14:paraId="05B3669B" w14:textId="77777777" w:rsidR="002D4742" w:rsidRPr="005B1F5A" w:rsidRDefault="002D4742" w:rsidP="000431AE">
            <w:pPr>
              <w:jc w:val="both"/>
              <w:rPr>
                <w:rFonts w:ascii="Arial" w:hAnsi="Arial" w:cs="Arial"/>
                <w:sz w:val="16"/>
                <w:szCs w:val="16"/>
                <w:lang w:val="es-BO"/>
              </w:rPr>
            </w:pPr>
          </w:p>
        </w:tc>
      </w:tr>
      <w:tr w:rsidR="002D4742" w:rsidRPr="0079504B" w14:paraId="002724BF" w14:textId="77777777" w:rsidTr="000431AE">
        <w:trPr>
          <w:jc w:val="center"/>
        </w:trPr>
        <w:tc>
          <w:tcPr>
            <w:tcW w:w="442" w:type="dxa"/>
            <w:vAlign w:val="center"/>
          </w:tcPr>
          <w:p w14:paraId="508F76B6" w14:textId="77777777" w:rsidR="002D4742" w:rsidRPr="005B1F5A" w:rsidRDefault="002D4742" w:rsidP="000431AE">
            <w:pPr>
              <w:jc w:val="center"/>
              <w:rPr>
                <w:rFonts w:ascii="Arial" w:hAnsi="Arial" w:cs="Arial"/>
                <w:sz w:val="16"/>
                <w:szCs w:val="16"/>
              </w:rPr>
            </w:pPr>
            <w:r>
              <w:rPr>
                <w:rFonts w:ascii="Arial" w:hAnsi="Arial" w:cs="Arial"/>
                <w:position w:val="-1"/>
                <w:sz w:val="16"/>
                <w:szCs w:val="16"/>
              </w:rPr>
              <w:t>8</w:t>
            </w:r>
          </w:p>
        </w:tc>
        <w:tc>
          <w:tcPr>
            <w:tcW w:w="4394" w:type="dxa"/>
            <w:vAlign w:val="center"/>
          </w:tcPr>
          <w:p w14:paraId="2ACA0227" w14:textId="77777777" w:rsidR="002D4742" w:rsidRPr="008F00E8" w:rsidRDefault="002D4742" w:rsidP="000431AE">
            <w:pPr>
              <w:ind w:left="156" w:right="141"/>
              <w:jc w:val="both"/>
              <w:rPr>
                <w:rFonts w:ascii="Arial" w:hAnsi="Arial" w:cs="Arial"/>
                <w:sz w:val="16"/>
                <w:szCs w:val="16"/>
              </w:rPr>
            </w:pPr>
            <w:r w:rsidRPr="008F00E8">
              <w:rPr>
                <w:rFonts w:ascii="Arial" w:hAnsi="Arial" w:cs="Arial"/>
                <w:bCs/>
                <w:spacing w:val="-1"/>
                <w:sz w:val="16"/>
                <w:szCs w:val="16"/>
              </w:rPr>
              <w:t xml:space="preserve">Experiencia Específica del Experto Eléctrico: 2 puntos por cada proyecto </w:t>
            </w:r>
            <w:r w:rsidRPr="008F00E8">
              <w:rPr>
                <w:rFonts w:ascii="Arial" w:hAnsi="Arial" w:cs="Arial"/>
                <w:b/>
                <w:bCs/>
                <w:sz w:val="16"/>
                <w:szCs w:val="16"/>
              </w:rPr>
              <w:t>adicional a la ya establecida,</w:t>
            </w:r>
            <w:r w:rsidRPr="008F00E8">
              <w:rPr>
                <w:rFonts w:ascii="Arial" w:hAnsi="Arial" w:cs="Arial"/>
                <w:bCs/>
                <w:spacing w:val="-1"/>
                <w:sz w:val="16"/>
                <w:szCs w:val="16"/>
              </w:rPr>
              <w:t xml:space="preserve"> en la Ingeniería de sistemas eléctricos de parques eólicos con potencia mayor o igual a 50MW, h</w:t>
            </w:r>
            <w:r w:rsidRPr="008F00E8">
              <w:rPr>
                <w:rFonts w:ascii="Arial" w:hAnsi="Arial" w:cs="Arial"/>
                <w:bCs/>
                <w:sz w:val="16"/>
                <w:szCs w:val="16"/>
              </w:rPr>
              <w:t>asta un máximo de 4 puntos.</w:t>
            </w:r>
          </w:p>
        </w:tc>
        <w:tc>
          <w:tcPr>
            <w:tcW w:w="1979" w:type="dxa"/>
            <w:vAlign w:val="center"/>
          </w:tcPr>
          <w:p w14:paraId="22C16A70" w14:textId="77777777" w:rsidR="002D4742" w:rsidRPr="005B1F5A" w:rsidRDefault="002D4742" w:rsidP="000431AE">
            <w:pPr>
              <w:jc w:val="center"/>
              <w:rPr>
                <w:rFonts w:ascii="Arial" w:hAnsi="Arial" w:cs="Arial"/>
                <w:sz w:val="16"/>
                <w:szCs w:val="16"/>
              </w:rPr>
            </w:pPr>
            <w:r>
              <w:rPr>
                <w:rFonts w:ascii="Arial" w:hAnsi="Arial" w:cs="Arial"/>
                <w:sz w:val="16"/>
                <w:szCs w:val="16"/>
              </w:rPr>
              <w:t>4</w:t>
            </w:r>
          </w:p>
        </w:tc>
        <w:tc>
          <w:tcPr>
            <w:tcW w:w="2967" w:type="dxa"/>
            <w:vAlign w:val="center"/>
          </w:tcPr>
          <w:p w14:paraId="711CFD1D" w14:textId="77777777" w:rsidR="002D4742" w:rsidRPr="005B1F5A" w:rsidRDefault="002D4742" w:rsidP="000431AE">
            <w:pPr>
              <w:jc w:val="both"/>
              <w:rPr>
                <w:rFonts w:ascii="Arial" w:hAnsi="Arial" w:cs="Arial"/>
                <w:sz w:val="16"/>
                <w:szCs w:val="16"/>
                <w:lang w:val="es-BO"/>
              </w:rPr>
            </w:pPr>
          </w:p>
        </w:tc>
      </w:tr>
      <w:tr w:rsidR="002D4742" w:rsidRPr="0079504B" w14:paraId="43ABC310" w14:textId="77777777" w:rsidTr="000431AE">
        <w:trPr>
          <w:jc w:val="center"/>
        </w:trPr>
        <w:tc>
          <w:tcPr>
            <w:tcW w:w="442" w:type="dxa"/>
            <w:vAlign w:val="center"/>
          </w:tcPr>
          <w:p w14:paraId="78B95361" w14:textId="77777777" w:rsidR="002D4742" w:rsidRPr="005B1F5A" w:rsidRDefault="002D4742" w:rsidP="000431AE">
            <w:pPr>
              <w:jc w:val="center"/>
              <w:rPr>
                <w:rFonts w:ascii="Arial" w:hAnsi="Arial" w:cs="Arial"/>
                <w:sz w:val="16"/>
                <w:szCs w:val="16"/>
              </w:rPr>
            </w:pPr>
            <w:r>
              <w:rPr>
                <w:rFonts w:ascii="Arial" w:hAnsi="Arial" w:cs="Arial"/>
                <w:position w:val="-1"/>
                <w:sz w:val="16"/>
                <w:szCs w:val="16"/>
              </w:rPr>
              <w:t>9</w:t>
            </w:r>
          </w:p>
        </w:tc>
        <w:tc>
          <w:tcPr>
            <w:tcW w:w="4394" w:type="dxa"/>
            <w:vAlign w:val="center"/>
          </w:tcPr>
          <w:p w14:paraId="78C09F94" w14:textId="77777777" w:rsidR="002D4742" w:rsidRPr="005B1F5A" w:rsidRDefault="002D4742" w:rsidP="000431AE">
            <w:pPr>
              <w:ind w:left="156" w:right="141"/>
              <w:jc w:val="both"/>
              <w:rPr>
                <w:rFonts w:ascii="Arial" w:hAnsi="Arial" w:cs="Arial"/>
                <w:sz w:val="16"/>
                <w:szCs w:val="16"/>
              </w:rPr>
            </w:pPr>
            <w:r w:rsidRPr="00C325F0">
              <w:rPr>
                <w:rFonts w:ascii="Arial" w:hAnsi="Arial" w:cs="Arial"/>
                <w:bCs/>
                <w:spacing w:val="-1"/>
                <w:sz w:val="16"/>
                <w:szCs w:val="16"/>
              </w:rPr>
              <w:t>Experiencia Específica del Experto Economista – Financiero</w:t>
            </w:r>
            <w:r>
              <w:rPr>
                <w:rFonts w:ascii="Arial" w:hAnsi="Arial" w:cs="Arial"/>
                <w:bCs/>
                <w:spacing w:val="-1"/>
                <w:sz w:val="16"/>
                <w:szCs w:val="16"/>
              </w:rPr>
              <w:t>:</w:t>
            </w:r>
            <w:r w:rsidRPr="00C325F0">
              <w:rPr>
                <w:rFonts w:ascii="Arial" w:hAnsi="Arial" w:cs="Arial"/>
                <w:bCs/>
                <w:spacing w:val="-1"/>
                <w:sz w:val="16"/>
                <w:szCs w:val="16"/>
              </w:rPr>
              <w:t xml:space="preserve"> 2 puntos</w:t>
            </w:r>
            <w:r>
              <w:rPr>
                <w:rFonts w:ascii="Arial" w:hAnsi="Arial" w:cs="Arial"/>
                <w:bCs/>
                <w:spacing w:val="-1"/>
                <w:sz w:val="16"/>
                <w:szCs w:val="16"/>
              </w:rPr>
              <w:t xml:space="preserve"> por cada proyecto </w:t>
            </w:r>
            <w:r w:rsidRPr="00926237">
              <w:rPr>
                <w:rFonts w:ascii="Arial" w:hAnsi="Arial" w:cs="Arial"/>
                <w:bCs/>
                <w:spacing w:val="-1"/>
                <w:sz w:val="16"/>
                <w:szCs w:val="16"/>
              </w:rPr>
              <w:t>que incluya la</w:t>
            </w:r>
            <w:r w:rsidRPr="00C325F0">
              <w:rPr>
                <w:rFonts w:ascii="Arial" w:hAnsi="Arial" w:cs="Arial"/>
                <w:bCs/>
                <w:spacing w:val="-1"/>
                <w:sz w:val="16"/>
                <w:szCs w:val="16"/>
              </w:rPr>
              <w:t xml:space="preserve"> </w:t>
            </w:r>
            <w:r>
              <w:rPr>
                <w:rFonts w:ascii="Arial" w:hAnsi="Arial" w:cs="Arial"/>
                <w:bCs/>
                <w:spacing w:val="-1"/>
                <w:sz w:val="16"/>
                <w:szCs w:val="16"/>
              </w:rPr>
              <w:t>“D</w:t>
            </w:r>
            <w:r w:rsidRPr="00C325F0">
              <w:rPr>
                <w:rFonts w:ascii="Arial" w:hAnsi="Arial" w:cs="Arial"/>
                <w:bCs/>
                <w:spacing w:val="-1"/>
                <w:sz w:val="16"/>
                <w:szCs w:val="16"/>
              </w:rPr>
              <w:t xml:space="preserve">eterminación del precio de la energía </w:t>
            </w:r>
            <w:r>
              <w:rPr>
                <w:rFonts w:ascii="Arial" w:hAnsi="Arial" w:cs="Arial"/>
                <w:bCs/>
                <w:spacing w:val="-1"/>
                <w:sz w:val="16"/>
                <w:szCs w:val="16"/>
              </w:rPr>
              <w:t xml:space="preserve">eléctrica, </w:t>
            </w:r>
            <w:r w:rsidRPr="00C325F0">
              <w:rPr>
                <w:rFonts w:ascii="Arial" w:hAnsi="Arial" w:cs="Arial"/>
                <w:bCs/>
                <w:spacing w:val="-1"/>
                <w:sz w:val="16"/>
                <w:szCs w:val="16"/>
              </w:rPr>
              <w:t>acorde a lo establecido en el D. S. 4808</w:t>
            </w:r>
            <w:r>
              <w:rPr>
                <w:rFonts w:ascii="Arial" w:hAnsi="Arial" w:cs="Arial"/>
                <w:bCs/>
                <w:spacing w:val="-1"/>
                <w:sz w:val="16"/>
                <w:szCs w:val="16"/>
              </w:rPr>
              <w:t xml:space="preserve"> o el </w:t>
            </w:r>
            <w:r w:rsidRPr="00C325F0">
              <w:rPr>
                <w:rFonts w:ascii="Arial" w:hAnsi="Arial" w:cs="Arial"/>
                <w:bCs/>
                <w:spacing w:val="-1"/>
                <w:sz w:val="16"/>
                <w:szCs w:val="16"/>
              </w:rPr>
              <w:t>D.S 2048</w:t>
            </w:r>
            <w:r>
              <w:rPr>
                <w:rFonts w:ascii="Arial" w:hAnsi="Arial" w:cs="Arial"/>
                <w:bCs/>
                <w:spacing w:val="-1"/>
                <w:sz w:val="16"/>
                <w:szCs w:val="16"/>
              </w:rPr>
              <w:t xml:space="preserve">” </w:t>
            </w:r>
            <w:r w:rsidRPr="001D6E5F">
              <w:rPr>
                <w:rFonts w:ascii="Arial" w:hAnsi="Arial" w:cs="Arial"/>
                <w:b/>
                <w:spacing w:val="-1"/>
                <w:sz w:val="16"/>
                <w:szCs w:val="16"/>
              </w:rPr>
              <w:t>adicional a la ya establecida</w:t>
            </w:r>
            <w:r w:rsidRPr="00C325F0">
              <w:rPr>
                <w:rFonts w:ascii="Arial" w:hAnsi="Arial" w:cs="Arial"/>
                <w:bCs/>
                <w:spacing w:val="-1"/>
                <w:sz w:val="16"/>
                <w:szCs w:val="16"/>
              </w:rPr>
              <w:t>.</w:t>
            </w:r>
            <w:r w:rsidRPr="00C325F0">
              <w:rPr>
                <w:rFonts w:ascii="Arial" w:hAnsi="Arial" w:cs="Arial"/>
                <w:bCs/>
                <w:sz w:val="16"/>
                <w:szCs w:val="16"/>
              </w:rPr>
              <w:t xml:space="preserve"> Hasta un máximo de 4 puntos.</w:t>
            </w:r>
          </w:p>
        </w:tc>
        <w:tc>
          <w:tcPr>
            <w:tcW w:w="1979" w:type="dxa"/>
            <w:vAlign w:val="center"/>
          </w:tcPr>
          <w:p w14:paraId="10B6FC36" w14:textId="77777777" w:rsidR="002D4742" w:rsidRPr="005B1F5A" w:rsidRDefault="002D4742" w:rsidP="000431AE">
            <w:pPr>
              <w:jc w:val="center"/>
              <w:rPr>
                <w:rFonts w:ascii="Arial" w:hAnsi="Arial" w:cs="Arial"/>
                <w:sz w:val="16"/>
                <w:szCs w:val="16"/>
              </w:rPr>
            </w:pPr>
            <w:r w:rsidRPr="00C325F0">
              <w:rPr>
                <w:rFonts w:ascii="Arial" w:hAnsi="Arial" w:cs="Arial"/>
                <w:sz w:val="16"/>
                <w:szCs w:val="16"/>
              </w:rPr>
              <w:t>4</w:t>
            </w:r>
          </w:p>
        </w:tc>
        <w:tc>
          <w:tcPr>
            <w:tcW w:w="2967" w:type="dxa"/>
            <w:vAlign w:val="center"/>
          </w:tcPr>
          <w:p w14:paraId="56F65871" w14:textId="77777777" w:rsidR="002D4742" w:rsidRPr="005B1F5A" w:rsidRDefault="002D4742" w:rsidP="000431AE">
            <w:pPr>
              <w:jc w:val="both"/>
              <w:rPr>
                <w:rFonts w:ascii="Arial" w:hAnsi="Arial" w:cs="Arial"/>
                <w:sz w:val="16"/>
                <w:szCs w:val="16"/>
                <w:lang w:val="es-BO"/>
              </w:rPr>
            </w:pPr>
          </w:p>
        </w:tc>
      </w:tr>
      <w:tr w:rsidR="002D4742" w:rsidRPr="004B26AD" w14:paraId="28E0EA8B" w14:textId="77777777" w:rsidTr="000431AE">
        <w:trPr>
          <w:trHeight w:val="510"/>
          <w:jc w:val="center"/>
        </w:trPr>
        <w:tc>
          <w:tcPr>
            <w:tcW w:w="4836" w:type="dxa"/>
            <w:gridSpan w:val="2"/>
            <w:shd w:val="clear" w:color="auto" w:fill="BDD6EE" w:themeFill="accent1" w:themeFillTint="66"/>
            <w:vAlign w:val="center"/>
          </w:tcPr>
          <w:p w14:paraId="2F6718C0" w14:textId="77777777" w:rsidR="002D4742" w:rsidRPr="004B26AD" w:rsidRDefault="002D4742" w:rsidP="000431AE">
            <w:pPr>
              <w:jc w:val="center"/>
              <w:rPr>
                <w:rFonts w:ascii="Arial" w:hAnsi="Arial" w:cs="Arial"/>
                <w:b/>
                <w:sz w:val="16"/>
                <w:szCs w:val="16"/>
              </w:rPr>
            </w:pPr>
            <w:r w:rsidRPr="004B26AD">
              <w:rPr>
                <w:rFonts w:ascii="Arial" w:hAnsi="Arial" w:cs="Arial"/>
                <w:b/>
                <w:sz w:val="16"/>
                <w:szCs w:val="16"/>
              </w:rPr>
              <w:t>PUNTAJE TOTAL</w:t>
            </w:r>
          </w:p>
        </w:tc>
        <w:tc>
          <w:tcPr>
            <w:tcW w:w="1979" w:type="dxa"/>
            <w:shd w:val="clear" w:color="auto" w:fill="BDD6EE" w:themeFill="accent1" w:themeFillTint="66"/>
            <w:vAlign w:val="center"/>
          </w:tcPr>
          <w:p w14:paraId="212D52B9" w14:textId="77777777" w:rsidR="002D4742" w:rsidRPr="004B26AD" w:rsidRDefault="002D4742" w:rsidP="000431AE">
            <w:pPr>
              <w:jc w:val="center"/>
              <w:rPr>
                <w:rFonts w:ascii="Arial" w:hAnsi="Arial" w:cs="Arial"/>
                <w:b/>
                <w:sz w:val="16"/>
                <w:szCs w:val="16"/>
              </w:rPr>
            </w:pPr>
            <w:r w:rsidRPr="004B26AD">
              <w:rPr>
                <w:rFonts w:ascii="Arial" w:hAnsi="Arial" w:cs="Arial"/>
                <w:b/>
                <w:sz w:val="16"/>
                <w:szCs w:val="16"/>
              </w:rPr>
              <w:t>35</w:t>
            </w:r>
          </w:p>
        </w:tc>
        <w:tc>
          <w:tcPr>
            <w:tcW w:w="2967" w:type="dxa"/>
            <w:shd w:val="clear" w:color="auto" w:fill="DEEAF6" w:themeFill="accent1" w:themeFillTint="33"/>
            <w:vAlign w:val="center"/>
          </w:tcPr>
          <w:p w14:paraId="62CB35EF" w14:textId="77777777" w:rsidR="002D4742" w:rsidRPr="004B26AD" w:rsidRDefault="002D4742" w:rsidP="000431AE">
            <w:pPr>
              <w:jc w:val="both"/>
              <w:rPr>
                <w:rFonts w:ascii="Arial" w:hAnsi="Arial" w:cs="Arial"/>
                <w:sz w:val="16"/>
                <w:szCs w:val="16"/>
              </w:rPr>
            </w:pPr>
          </w:p>
        </w:tc>
      </w:tr>
    </w:tbl>
    <w:p w14:paraId="75E63D42" w14:textId="77777777" w:rsidR="009A559F" w:rsidRPr="008D67D2" w:rsidRDefault="009A559F" w:rsidP="009A559F">
      <w:pPr>
        <w:jc w:val="both"/>
        <w:rPr>
          <w:lang w:val="es-BO"/>
        </w:rPr>
      </w:pPr>
    </w:p>
    <w:p w14:paraId="1CC8F355" w14:textId="1C6479CC" w:rsidR="009A559F" w:rsidRPr="008D67D2" w:rsidRDefault="009A559F" w:rsidP="009A559F">
      <w:pPr>
        <w:ind w:left="-709"/>
        <w:jc w:val="both"/>
        <w:rPr>
          <w:rFonts w:ascii="Verdana" w:hAnsi="Verdana"/>
          <w:sz w:val="18"/>
          <w:szCs w:val="18"/>
          <w:lang w:val="es-BO"/>
        </w:rPr>
      </w:pPr>
      <w:r w:rsidRPr="008D67D2">
        <w:rPr>
          <w:rFonts w:ascii="Arial" w:hAnsi="Arial" w:cs="Arial"/>
          <w:lang w:val="es-BO"/>
        </w:rPr>
        <w:t xml:space="preserve"> </w:t>
      </w:r>
      <w:r w:rsidRPr="008D67D2">
        <w:rPr>
          <w:rFonts w:ascii="Verdana" w:hAnsi="Verdana" w:cs="Arial"/>
          <w:sz w:val="18"/>
          <w:szCs w:val="18"/>
          <w:lang w:val="es-BO"/>
        </w:rPr>
        <w:t>(*)</w:t>
      </w:r>
      <w:r w:rsidRPr="008D67D2">
        <w:rPr>
          <w:rFonts w:ascii="Verdana" w:hAnsi="Verdana"/>
          <w:sz w:val="18"/>
          <w:szCs w:val="18"/>
          <w:lang w:val="es-BO"/>
        </w:rPr>
        <w:t xml:space="preserve"> Se deberá describir los criterios que se consideren necesarios. Por </w:t>
      </w:r>
      <w:r w:rsidR="00F30A8B" w:rsidRPr="008D67D2">
        <w:rPr>
          <w:rFonts w:ascii="Verdana" w:hAnsi="Verdana"/>
          <w:sz w:val="18"/>
          <w:szCs w:val="18"/>
          <w:lang w:val="es-BO"/>
        </w:rPr>
        <w:t>ejemplo,</w:t>
      </w:r>
      <w:r w:rsidRPr="008D67D2">
        <w:rPr>
          <w:rFonts w:ascii="Verdana" w:hAnsi="Verdana"/>
          <w:sz w:val="18"/>
          <w:szCs w:val="18"/>
          <w:lang w:val="es-BO"/>
        </w:rPr>
        <w:t xml:space="preserve"> experiencia especifica de</w:t>
      </w:r>
      <w:r w:rsidR="003F5096" w:rsidRPr="008D67D2">
        <w:rPr>
          <w:rFonts w:ascii="Verdana" w:hAnsi="Verdana"/>
          <w:sz w:val="18"/>
          <w:szCs w:val="18"/>
          <w:lang w:val="es-BO"/>
        </w:rPr>
        <w:t>l Proponente</w:t>
      </w:r>
      <w:r w:rsidRPr="008D67D2">
        <w:rPr>
          <w:rFonts w:ascii="Verdana" w:hAnsi="Verdana"/>
          <w:sz w:val="18"/>
          <w:szCs w:val="18"/>
          <w:lang w:val="es-BO"/>
        </w:rPr>
        <w:t xml:space="preserve"> o del personal clave, condiciones adicionales o mejoras a los Términos de Referencia, siempre y cuando sean: objetivos, congruentes y se sujeten a los criterios de razonabilidad y proporcionalidad.</w:t>
      </w:r>
    </w:p>
    <w:p w14:paraId="642BBC26" w14:textId="77777777" w:rsidR="009A559F" w:rsidRPr="008D67D2" w:rsidRDefault="009A559F" w:rsidP="009A559F">
      <w:pPr>
        <w:ind w:left="-709"/>
        <w:jc w:val="both"/>
        <w:rPr>
          <w:rFonts w:ascii="Verdana" w:hAnsi="Verdana"/>
          <w:sz w:val="18"/>
          <w:szCs w:val="18"/>
          <w:lang w:val="es-BO"/>
        </w:rPr>
      </w:pPr>
    </w:p>
    <w:p w14:paraId="7CDDE773" w14:textId="77777777"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lastRenderedPageBreak/>
        <w:t xml:space="preserve">(**) La suma de los puntajes asignados para las condiciones adicionales solicitadas deberá ser 35 puntos. </w:t>
      </w:r>
    </w:p>
    <w:p w14:paraId="68052B53" w14:textId="77777777" w:rsidR="009A559F" w:rsidRPr="008D67D2" w:rsidRDefault="009A559F" w:rsidP="009A559F">
      <w:pPr>
        <w:ind w:left="-709"/>
        <w:jc w:val="both"/>
        <w:rPr>
          <w:rFonts w:ascii="Verdana" w:hAnsi="Verdana"/>
          <w:sz w:val="18"/>
          <w:szCs w:val="18"/>
          <w:lang w:val="es-BO"/>
        </w:rPr>
      </w:pPr>
    </w:p>
    <w:p w14:paraId="295BF56E" w14:textId="012BAC13"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w:t>
      </w:r>
      <w:r w:rsidR="00F30A8B" w:rsidRPr="008D67D2">
        <w:rPr>
          <w:rFonts w:ascii="Verdana" w:hAnsi="Verdana"/>
          <w:sz w:val="18"/>
          <w:szCs w:val="18"/>
          <w:lang w:val="es-BO"/>
        </w:rPr>
        <w:t>*) El</w:t>
      </w:r>
      <w:r w:rsidRPr="008D67D2">
        <w:rPr>
          <w:rFonts w:ascii="Verdana" w:hAnsi="Verdana"/>
          <w:sz w:val="18"/>
          <w:szCs w:val="18"/>
          <w:lang w:val="es-BO"/>
        </w:rPr>
        <w:t xml:space="preserve">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r w:rsidR="00A83359">
        <w:rPr>
          <w:rFonts w:ascii="Verdana" w:hAnsi="Verdana"/>
          <w:sz w:val="18"/>
          <w:szCs w:val="18"/>
          <w:lang w:val="es-BO"/>
        </w:rPr>
        <w:t xml:space="preserve"> de consultoría</w:t>
      </w:r>
      <w:r w:rsidRPr="008D67D2">
        <w:rPr>
          <w:rFonts w:ascii="Verdana" w:hAnsi="Verdana"/>
          <w:sz w:val="18"/>
          <w:szCs w:val="18"/>
          <w:lang w:val="es-BO"/>
        </w:rPr>
        <w:t>.</w:t>
      </w:r>
    </w:p>
    <w:p w14:paraId="47E3547A" w14:textId="77777777" w:rsidR="009A559F" w:rsidRPr="008D67D2" w:rsidRDefault="009A559F" w:rsidP="009A559F">
      <w:pPr>
        <w:jc w:val="center"/>
        <w:rPr>
          <w:rFonts w:ascii="Verdana" w:hAnsi="Verdana" w:cs="Arial"/>
          <w:b/>
          <w:sz w:val="18"/>
          <w:szCs w:val="18"/>
          <w:lang w:val="es-BO"/>
        </w:rPr>
      </w:pPr>
    </w:p>
    <w:p w14:paraId="772CAC27" w14:textId="77777777" w:rsidR="009A559F" w:rsidRPr="008D67D2" w:rsidRDefault="009A559F" w:rsidP="009A559F">
      <w:pPr>
        <w:jc w:val="center"/>
        <w:rPr>
          <w:rFonts w:ascii="Verdana" w:hAnsi="Verdana" w:cs="Arial"/>
          <w:b/>
          <w:sz w:val="18"/>
          <w:szCs w:val="18"/>
          <w:lang w:val="es-BO"/>
        </w:rPr>
      </w:pPr>
    </w:p>
    <w:p w14:paraId="07D53A39" w14:textId="77777777" w:rsidR="009A559F" w:rsidRPr="008D67D2" w:rsidRDefault="009A559F" w:rsidP="009A559F">
      <w:pPr>
        <w:jc w:val="center"/>
        <w:rPr>
          <w:rFonts w:ascii="Verdana" w:hAnsi="Verdana" w:cs="Arial"/>
          <w:b/>
          <w:sz w:val="18"/>
          <w:szCs w:val="18"/>
          <w:lang w:val="es-BO"/>
        </w:rPr>
      </w:pPr>
    </w:p>
    <w:p w14:paraId="1A275F79" w14:textId="77777777" w:rsidR="009A559F" w:rsidRPr="008D67D2" w:rsidRDefault="009A559F" w:rsidP="009A559F">
      <w:pPr>
        <w:jc w:val="center"/>
        <w:rPr>
          <w:rFonts w:ascii="Verdana" w:hAnsi="Verdana" w:cs="Arial"/>
          <w:b/>
          <w:sz w:val="18"/>
          <w:szCs w:val="18"/>
          <w:lang w:val="es-BO"/>
        </w:rPr>
      </w:pPr>
    </w:p>
    <w:p w14:paraId="7386525C" w14:textId="77777777" w:rsidR="009A559F" w:rsidRPr="008D67D2" w:rsidRDefault="009A559F" w:rsidP="009A559F">
      <w:pPr>
        <w:jc w:val="center"/>
        <w:rPr>
          <w:rFonts w:ascii="Verdana" w:hAnsi="Verdana" w:cs="Arial"/>
          <w:b/>
          <w:sz w:val="18"/>
          <w:szCs w:val="18"/>
          <w:lang w:val="es-BO"/>
        </w:rPr>
      </w:pPr>
    </w:p>
    <w:p w14:paraId="0312967A" w14:textId="77777777" w:rsidR="009A559F" w:rsidRPr="008D67D2" w:rsidRDefault="009A559F" w:rsidP="009A559F">
      <w:pPr>
        <w:jc w:val="center"/>
        <w:rPr>
          <w:rFonts w:ascii="Verdana" w:hAnsi="Verdana" w:cs="Arial"/>
          <w:b/>
          <w:sz w:val="18"/>
          <w:szCs w:val="18"/>
          <w:lang w:val="es-BO"/>
        </w:rPr>
      </w:pPr>
    </w:p>
    <w:p w14:paraId="7B236DF4" w14:textId="77777777" w:rsidR="009A559F" w:rsidRPr="008D67D2" w:rsidRDefault="009A559F" w:rsidP="009A559F">
      <w:pPr>
        <w:jc w:val="center"/>
        <w:rPr>
          <w:rFonts w:ascii="Verdana" w:hAnsi="Verdana" w:cs="Arial"/>
          <w:b/>
          <w:sz w:val="18"/>
          <w:szCs w:val="18"/>
          <w:lang w:val="es-BO"/>
        </w:rPr>
      </w:pPr>
    </w:p>
    <w:p w14:paraId="193E2D38" w14:textId="77777777" w:rsidR="004F0D18" w:rsidRPr="008D67D2" w:rsidRDefault="004F0D18" w:rsidP="00210DBF">
      <w:pPr>
        <w:jc w:val="center"/>
        <w:rPr>
          <w:rFonts w:ascii="Verdana" w:hAnsi="Verdana" w:cs="Arial"/>
          <w:b/>
          <w:sz w:val="18"/>
          <w:szCs w:val="18"/>
          <w:lang w:val="es-BO"/>
        </w:rPr>
      </w:pPr>
    </w:p>
    <w:p w14:paraId="01598667" w14:textId="77777777" w:rsidR="00CF7689" w:rsidRPr="008D67D2" w:rsidRDefault="00CF7689" w:rsidP="00210DBF">
      <w:pPr>
        <w:jc w:val="center"/>
        <w:rPr>
          <w:rFonts w:ascii="Verdana" w:hAnsi="Verdana" w:cs="Arial"/>
          <w:b/>
          <w:sz w:val="18"/>
          <w:szCs w:val="18"/>
          <w:lang w:val="es-BO"/>
        </w:rPr>
      </w:pPr>
    </w:p>
    <w:p w14:paraId="6285D4B7" w14:textId="77777777" w:rsidR="004F0D18" w:rsidRPr="008D67D2" w:rsidRDefault="004F0D18" w:rsidP="00210DBF">
      <w:pPr>
        <w:jc w:val="center"/>
        <w:rPr>
          <w:rFonts w:ascii="Verdana" w:hAnsi="Verdana" w:cs="Arial"/>
          <w:b/>
          <w:sz w:val="18"/>
          <w:szCs w:val="18"/>
          <w:lang w:val="es-BO"/>
        </w:rPr>
      </w:pPr>
    </w:p>
    <w:p w14:paraId="433E4C45" w14:textId="77777777" w:rsidR="004F0D18" w:rsidRPr="008D67D2" w:rsidRDefault="004F0D18" w:rsidP="00210DBF">
      <w:pPr>
        <w:jc w:val="center"/>
        <w:rPr>
          <w:rFonts w:ascii="Verdana" w:hAnsi="Verdana" w:cs="Arial"/>
          <w:b/>
          <w:sz w:val="18"/>
          <w:szCs w:val="18"/>
          <w:lang w:val="es-BO"/>
        </w:rPr>
      </w:pPr>
    </w:p>
    <w:p w14:paraId="4800C590" w14:textId="77777777" w:rsidR="004F0D18" w:rsidRPr="008D67D2" w:rsidRDefault="004F0D18" w:rsidP="00210DBF">
      <w:pPr>
        <w:jc w:val="center"/>
        <w:rPr>
          <w:rFonts w:ascii="Verdana" w:hAnsi="Verdana" w:cs="Arial"/>
          <w:b/>
          <w:sz w:val="18"/>
          <w:szCs w:val="18"/>
          <w:lang w:val="es-BO"/>
        </w:rPr>
      </w:pPr>
    </w:p>
    <w:p w14:paraId="60A7FEA0" w14:textId="77777777" w:rsidR="00EC61E2" w:rsidRPr="008D67D2" w:rsidRDefault="00EC61E2" w:rsidP="00210DBF">
      <w:pPr>
        <w:jc w:val="center"/>
        <w:rPr>
          <w:rFonts w:ascii="Verdana" w:hAnsi="Verdana" w:cs="Arial"/>
          <w:b/>
          <w:sz w:val="18"/>
          <w:szCs w:val="18"/>
          <w:lang w:val="es-BO"/>
        </w:rPr>
      </w:pPr>
    </w:p>
    <w:p w14:paraId="27E02DBF" w14:textId="77777777" w:rsidR="00EC61E2" w:rsidRPr="008D67D2" w:rsidRDefault="00EC61E2" w:rsidP="00210DBF">
      <w:pPr>
        <w:jc w:val="center"/>
        <w:rPr>
          <w:rFonts w:ascii="Verdana" w:hAnsi="Verdana" w:cs="Arial"/>
          <w:b/>
          <w:sz w:val="18"/>
          <w:szCs w:val="18"/>
          <w:lang w:val="es-BO"/>
        </w:rPr>
      </w:pPr>
    </w:p>
    <w:p w14:paraId="5E47C842" w14:textId="77777777" w:rsidR="00EC61E2" w:rsidRPr="008D67D2" w:rsidRDefault="00EC61E2" w:rsidP="00210DBF">
      <w:pPr>
        <w:jc w:val="center"/>
        <w:rPr>
          <w:rFonts w:ascii="Verdana" w:hAnsi="Verdana" w:cs="Arial"/>
          <w:b/>
          <w:sz w:val="18"/>
          <w:szCs w:val="18"/>
          <w:lang w:val="es-BO"/>
        </w:rPr>
      </w:pPr>
    </w:p>
    <w:p w14:paraId="02DA7DF2" w14:textId="77777777" w:rsidR="00EC61E2" w:rsidRDefault="00EC61E2" w:rsidP="00210DBF">
      <w:pPr>
        <w:jc w:val="center"/>
        <w:rPr>
          <w:rFonts w:ascii="Verdana" w:hAnsi="Verdana" w:cs="Arial"/>
          <w:b/>
          <w:sz w:val="18"/>
          <w:szCs w:val="18"/>
          <w:lang w:val="es-BO"/>
        </w:rPr>
      </w:pPr>
    </w:p>
    <w:p w14:paraId="4F21A07B" w14:textId="77777777" w:rsidR="002D4742" w:rsidRDefault="002D4742" w:rsidP="00210DBF">
      <w:pPr>
        <w:jc w:val="center"/>
        <w:rPr>
          <w:rFonts w:ascii="Verdana" w:hAnsi="Verdana" w:cs="Arial"/>
          <w:b/>
          <w:sz w:val="18"/>
          <w:szCs w:val="18"/>
          <w:lang w:val="es-BO"/>
        </w:rPr>
      </w:pPr>
    </w:p>
    <w:p w14:paraId="6CFFC202" w14:textId="77777777" w:rsidR="002D4742" w:rsidRDefault="002D4742" w:rsidP="00210DBF">
      <w:pPr>
        <w:jc w:val="center"/>
        <w:rPr>
          <w:rFonts w:ascii="Verdana" w:hAnsi="Verdana" w:cs="Arial"/>
          <w:b/>
          <w:sz w:val="18"/>
          <w:szCs w:val="18"/>
          <w:lang w:val="es-BO"/>
        </w:rPr>
      </w:pPr>
    </w:p>
    <w:p w14:paraId="0968577A" w14:textId="77777777" w:rsidR="002D4742" w:rsidRPr="008D67D2" w:rsidRDefault="002D4742" w:rsidP="00210DBF">
      <w:pPr>
        <w:jc w:val="center"/>
        <w:rPr>
          <w:rFonts w:ascii="Verdana" w:hAnsi="Verdana" w:cs="Arial"/>
          <w:b/>
          <w:sz w:val="18"/>
          <w:szCs w:val="18"/>
          <w:lang w:val="es-BO"/>
        </w:rPr>
      </w:pPr>
    </w:p>
    <w:p w14:paraId="131E6AF5" w14:textId="77777777" w:rsidR="00EC61E2" w:rsidRPr="008D67D2" w:rsidRDefault="00EC61E2" w:rsidP="00210DBF">
      <w:pPr>
        <w:jc w:val="center"/>
        <w:rPr>
          <w:rFonts w:ascii="Verdana" w:hAnsi="Verdana" w:cs="Arial"/>
          <w:b/>
          <w:sz w:val="18"/>
          <w:szCs w:val="18"/>
          <w:lang w:val="es-BO"/>
        </w:rPr>
      </w:pPr>
    </w:p>
    <w:p w14:paraId="10F9FBC5" w14:textId="77777777" w:rsidR="00EC61E2" w:rsidRPr="008D67D2" w:rsidRDefault="00EC61E2" w:rsidP="00210DBF">
      <w:pPr>
        <w:jc w:val="center"/>
        <w:rPr>
          <w:rFonts w:ascii="Verdana" w:hAnsi="Verdana" w:cs="Arial"/>
          <w:b/>
          <w:sz w:val="18"/>
          <w:szCs w:val="18"/>
          <w:lang w:val="es-BO"/>
        </w:rPr>
      </w:pPr>
    </w:p>
    <w:p w14:paraId="613C78F9" w14:textId="77777777" w:rsidR="00DF4900" w:rsidRPr="008D67D2" w:rsidRDefault="00DF4900" w:rsidP="00210DBF">
      <w:pPr>
        <w:jc w:val="center"/>
        <w:rPr>
          <w:rFonts w:ascii="Verdana" w:hAnsi="Verdana" w:cs="Arial"/>
          <w:b/>
          <w:sz w:val="18"/>
          <w:szCs w:val="18"/>
          <w:lang w:val="es-BO"/>
        </w:rPr>
      </w:pPr>
    </w:p>
    <w:p w14:paraId="67F9E270" w14:textId="77777777" w:rsidR="00DF4900" w:rsidRPr="008D67D2" w:rsidRDefault="00DF4900" w:rsidP="00210DBF">
      <w:pPr>
        <w:jc w:val="center"/>
        <w:rPr>
          <w:rFonts w:ascii="Verdana" w:hAnsi="Verdana" w:cs="Arial"/>
          <w:b/>
          <w:sz w:val="18"/>
          <w:szCs w:val="18"/>
          <w:lang w:val="es-BO"/>
        </w:rPr>
      </w:pPr>
    </w:p>
    <w:p w14:paraId="7870D7CC" w14:textId="77777777" w:rsidR="00DE6FF4" w:rsidRPr="008D67D2" w:rsidRDefault="00DE6FF4" w:rsidP="00210DBF">
      <w:pPr>
        <w:jc w:val="center"/>
        <w:rPr>
          <w:rFonts w:ascii="Verdana" w:hAnsi="Verdana" w:cs="Arial"/>
          <w:b/>
          <w:sz w:val="18"/>
          <w:szCs w:val="18"/>
          <w:lang w:val="es-BO"/>
        </w:rPr>
      </w:pPr>
    </w:p>
    <w:p w14:paraId="1C13A9A5" w14:textId="77777777" w:rsidR="00EC61E2" w:rsidRPr="008D67D2" w:rsidRDefault="00EC61E2" w:rsidP="00210DBF">
      <w:pPr>
        <w:jc w:val="center"/>
        <w:rPr>
          <w:rFonts w:ascii="Verdana" w:hAnsi="Verdana" w:cs="Arial"/>
          <w:b/>
          <w:sz w:val="18"/>
          <w:szCs w:val="18"/>
          <w:lang w:val="es-BO"/>
        </w:rPr>
      </w:pPr>
    </w:p>
    <w:p w14:paraId="395FCE39" w14:textId="77777777" w:rsidR="004F0D18" w:rsidRPr="008D67D2" w:rsidRDefault="004F0D18" w:rsidP="00210DBF">
      <w:pPr>
        <w:jc w:val="center"/>
        <w:rPr>
          <w:rFonts w:ascii="Verdana" w:hAnsi="Verdana" w:cs="Arial"/>
          <w:b/>
          <w:sz w:val="18"/>
          <w:szCs w:val="18"/>
          <w:lang w:val="es-BO"/>
        </w:rPr>
      </w:pPr>
    </w:p>
    <w:p w14:paraId="2B772BC9" w14:textId="77777777" w:rsidR="00415DBE" w:rsidRPr="008D67D2" w:rsidRDefault="00415DBE" w:rsidP="00210DBF">
      <w:pPr>
        <w:jc w:val="center"/>
        <w:rPr>
          <w:rFonts w:ascii="Verdana" w:hAnsi="Verdana" w:cs="Arial"/>
          <w:b/>
          <w:sz w:val="18"/>
          <w:szCs w:val="18"/>
          <w:lang w:val="es-BO"/>
        </w:rPr>
      </w:pPr>
    </w:p>
    <w:p w14:paraId="15D79803" w14:textId="77777777" w:rsidR="00415DBE" w:rsidRPr="008D67D2" w:rsidRDefault="00415DBE" w:rsidP="00210DBF">
      <w:pPr>
        <w:jc w:val="center"/>
        <w:rPr>
          <w:rFonts w:ascii="Verdana" w:hAnsi="Verdana" w:cs="Arial"/>
          <w:b/>
          <w:sz w:val="18"/>
          <w:szCs w:val="18"/>
          <w:lang w:val="es-BO"/>
        </w:rPr>
      </w:pPr>
    </w:p>
    <w:p w14:paraId="0AEF6457" w14:textId="77777777" w:rsidR="00F612CD" w:rsidRPr="008D67D2" w:rsidRDefault="00F612CD" w:rsidP="00210DBF">
      <w:pPr>
        <w:jc w:val="center"/>
        <w:rPr>
          <w:rFonts w:ascii="Verdana" w:hAnsi="Verdana" w:cs="Arial"/>
          <w:b/>
          <w:sz w:val="18"/>
          <w:szCs w:val="18"/>
          <w:lang w:val="es-BO"/>
        </w:rPr>
      </w:pPr>
    </w:p>
    <w:p w14:paraId="1CE90864" w14:textId="77777777" w:rsidR="00F612CD" w:rsidRDefault="00F612CD" w:rsidP="00210DBF">
      <w:pPr>
        <w:jc w:val="center"/>
        <w:rPr>
          <w:rFonts w:ascii="Verdana" w:hAnsi="Verdana" w:cs="Arial"/>
          <w:b/>
          <w:sz w:val="18"/>
          <w:szCs w:val="18"/>
          <w:lang w:val="es-BO"/>
        </w:rPr>
      </w:pPr>
    </w:p>
    <w:p w14:paraId="617FD12B" w14:textId="77777777" w:rsidR="002D4742" w:rsidRDefault="002D4742" w:rsidP="00210DBF">
      <w:pPr>
        <w:jc w:val="center"/>
        <w:rPr>
          <w:rFonts w:ascii="Verdana" w:hAnsi="Verdana" w:cs="Arial"/>
          <w:b/>
          <w:sz w:val="18"/>
          <w:szCs w:val="18"/>
          <w:lang w:val="es-BO"/>
        </w:rPr>
      </w:pPr>
    </w:p>
    <w:p w14:paraId="2C5A5C76" w14:textId="77777777" w:rsidR="002D4742" w:rsidRDefault="002D4742" w:rsidP="00210DBF">
      <w:pPr>
        <w:jc w:val="center"/>
        <w:rPr>
          <w:rFonts w:ascii="Verdana" w:hAnsi="Verdana" w:cs="Arial"/>
          <w:b/>
          <w:sz w:val="18"/>
          <w:szCs w:val="18"/>
          <w:lang w:val="es-BO"/>
        </w:rPr>
      </w:pPr>
    </w:p>
    <w:p w14:paraId="2665426F" w14:textId="77777777" w:rsidR="002D4742" w:rsidRDefault="002D4742" w:rsidP="00210DBF">
      <w:pPr>
        <w:jc w:val="center"/>
        <w:rPr>
          <w:rFonts w:ascii="Verdana" w:hAnsi="Verdana" w:cs="Arial"/>
          <w:b/>
          <w:sz w:val="18"/>
          <w:szCs w:val="18"/>
          <w:lang w:val="es-BO"/>
        </w:rPr>
      </w:pPr>
    </w:p>
    <w:p w14:paraId="76CE6492" w14:textId="77777777" w:rsidR="002D4742" w:rsidRDefault="002D4742" w:rsidP="00210DBF">
      <w:pPr>
        <w:jc w:val="center"/>
        <w:rPr>
          <w:rFonts w:ascii="Verdana" w:hAnsi="Verdana" w:cs="Arial"/>
          <w:b/>
          <w:sz w:val="18"/>
          <w:szCs w:val="18"/>
          <w:lang w:val="es-BO"/>
        </w:rPr>
      </w:pPr>
    </w:p>
    <w:p w14:paraId="659B7934" w14:textId="77777777" w:rsidR="002D4742" w:rsidRDefault="002D4742" w:rsidP="00210DBF">
      <w:pPr>
        <w:jc w:val="center"/>
        <w:rPr>
          <w:rFonts w:ascii="Verdana" w:hAnsi="Verdana" w:cs="Arial"/>
          <w:b/>
          <w:sz w:val="18"/>
          <w:szCs w:val="18"/>
          <w:lang w:val="es-BO"/>
        </w:rPr>
      </w:pPr>
    </w:p>
    <w:p w14:paraId="5A8C73E7" w14:textId="77777777" w:rsidR="002D4742" w:rsidRDefault="002D4742" w:rsidP="00210DBF">
      <w:pPr>
        <w:jc w:val="center"/>
        <w:rPr>
          <w:rFonts w:ascii="Verdana" w:hAnsi="Verdana" w:cs="Arial"/>
          <w:b/>
          <w:sz w:val="18"/>
          <w:szCs w:val="18"/>
          <w:lang w:val="es-BO"/>
        </w:rPr>
      </w:pPr>
    </w:p>
    <w:p w14:paraId="1FF42AFC" w14:textId="77777777" w:rsidR="002D4742" w:rsidRDefault="002D4742" w:rsidP="00210DBF">
      <w:pPr>
        <w:jc w:val="center"/>
        <w:rPr>
          <w:rFonts w:ascii="Verdana" w:hAnsi="Verdana" w:cs="Arial"/>
          <w:b/>
          <w:sz w:val="18"/>
          <w:szCs w:val="18"/>
          <w:lang w:val="es-BO"/>
        </w:rPr>
      </w:pPr>
    </w:p>
    <w:p w14:paraId="2A568642" w14:textId="77777777" w:rsidR="002D4742" w:rsidRDefault="002D4742" w:rsidP="00210DBF">
      <w:pPr>
        <w:jc w:val="center"/>
        <w:rPr>
          <w:rFonts w:ascii="Verdana" w:hAnsi="Verdana" w:cs="Arial"/>
          <w:b/>
          <w:sz w:val="18"/>
          <w:szCs w:val="18"/>
          <w:lang w:val="es-BO"/>
        </w:rPr>
      </w:pPr>
    </w:p>
    <w:p w14:paraId="688B62ED" w14:textId="77777777" w:rsidR="002D4742" w:rsidRDefault="002D4742" w:rsidP="00210DBF">
      <w:pPr>
        <w:jc w:val="center"/>
        <w:rPr>
          <w:rFonts w:ascii="Verdana" w:hAnsi="Verdana" w:cs="Arial"/>
          <w:b/>
          <w:sz w:val="18"/>
          <w:szCs w:val="18"/>
          <w:lang w:val="es-BO"/>
        </w:rPr>
      </w:pPr>
    </w:p>
    <w:p w14:paraId="49344BFE" w14:textId="77777777" w:rsidR="002D4742" w:rsidRDefault="002D4742" w:rsidP="00210DBF">
      <w:pPr>
        <w:jc w:val="center"/>
        <w:rPr>
          <w:rFonts w:ascii="Verdana" w:hAnsi="Verdana" w:cs="Arial"/>
          <w:b/>
          <w:sz w:val="18"/>
          <w:szCs w:val="18"/>
          <w:lang w:val="es-BO"/>
        </w:rPr>
      </w:pPr>
    </w:p>
    <w:p w14:paraId="1352EAE3" w14:textId="77777777" w:rsidR="002D4742" w:rsidRDefault="002D4742" w:rsidP="00210DBF">
      <w:pPr>
        <w:jc w:val="center"/>
        <w:rPr>
          <w:rFonts w:ascii="Verdana" w:hAnsi="Verdana" w:cs="Arial"/>
          <w:b/>
          <w:sz w:val="18"/>
          <w:szCs w:val="18"/>
          <w:lang w:val="es-BO"/>
        </w:rPr>
      </w:pPr>
    </w:p>
    <w:p w14:paraId="630CA5C6" w14:textId="77777777" w:rsidR="002D4742" w:rsidRDefault="002D4742" w:rsidP="00210DBF">
      <w:pPr>
        <w:jc w:val="center"/>
        <w:rPr>
          <w:rFonts w:ascii="Verdana" w:hAnsi="Verdana" w:cs="Arial"/>
          <w:b/>
          <w:sz w:val="18"/>
          <w:szCs w:val="18"/>
          <w:lang w:val="es-BO"/>
        </w:rPr>
      </w:pPr>
    </w:p>
    <w:p w14:paraId="00B7229F" w14:textId="77777777" w:rsidR="002D4742" w:rsidRDefault="002D4742" w:rsidP="00210DBF">
      <w:pPr>
        <w:jc w:val="center"/>
        <w:rPr>
          <w:rFonts w:ascii="Verdana" w:hAnsi="Verdana" w:cs="Arial"/>
          <w:b/>
          <w:sz w:val="18"/>
          <w:szCs w:val="18"/>
          <w:lang w:val="es-BO"/>
        </w:rPr>
      </w:pPr>
    </w:p>
    <w:p w14:paraId="028B5265" w14:textId="77777777" w:rsidR="002D4742" w:rsidRDefault="002D4742" w:rsidP="00210DBF">
      <w:pPr>
        <w:jc w:val="center"/>
        <w:rPr>
          <w:rFonts w:ascii="Verdana" w:hAnsi="Verdana" w:cs="Arial"/>
          <w:b/>
          <w:sz w:val="18"/>
          <w:szCs w:val="18"/>
          <w:lang w:val="es-BO"/>
        </w:rPr>
      </w:pPr>
    </w:p>
    <w:p w14:paraId="1C001478" w14:textId="77777777" w:rsidR="002D4742" w:rsidRDefault="002D4742" w:rsidP="00210DBF">
      <w:pPr>
        <w:jc w:val="center"/>
        <w:rPr>
          <w:rFonts w:ascii="Verdana" w:hAnsi="Verdana" w:cs="Arial"/>
          <w:b/>
          <w:sz w:val="18"/>
          <w:szCs w:val="18"/>
          <w:lang w:val="es-BO"/>
        </w:rPr>
      </w:pPr>
    </w:p>
    <w:p w14:paraId="7DB1A0CA" w14:textId="77777777" w:rsidR="002D4742" w:rsidRDefault="002D4742" w:rsidP="00210DBF">
      <w:pPr>
        <w:jc w:val="center"/>
        <w:rPr>
          <w:rFonts w:ascii="Verdana" w:hAnsi="Verdana" w:cs="Arial"/>
          <w:b/>
          <w:sz w:val="18"/>
          <w:szCs w:val="18"/>
          <w:lang w:val="es-BO"/>
        </w:rPr>
      </w:pPr>
    </w:p>
    <w:p w14:paraId="1845CD89" w14:textId="77777777" w:rsidR="002D4742" w:rsidRDefault="002D4742" w:rsidP="00210DBF">
      <w:pPr>
        <w:jc w:val="center"/>
        <w:rPr>
          <w:rFonts w:ascii="Verdana" w:hAnsi="Verdana" w:cs="Arial"/>
          <w:b/>
          <w:sz w:val="18"/>
          <w:szCs w:val="18"/>
          <w:lang w:val="es-BO"/>
        </w:rPr>
      </w:pPr>
    </w:p>
    <w:p w14:paraId="731F57DE" w14:textId="77777777" w:rsidR="002D4742" w:rsidRDefault="002D4742" w:rsidP="00210DBF">
      <w:pPr>
        <w:jc w:val="center"/>
        <w:rPr>
          <w:rFonts w:ascii="Verdana" w:hAnsi="Verdana" w:cs="Arial"/>
          <w:b/>
          <w:sz w:val="18"/>
          <w:szCs w:val="18"/>
          <w:lang w:val="es-BO"/>
        </w:rPr>
      </w:pPr>
    </w:p>
    <w:p w14:paraId="4A1E122E" w14:textId="77777777" w:rsidR="002D4742" w:rsidRDefault="002D4742" w:rsidP="00210DBF">
      <w:pPr>
        <w:jc w:val="center"/>
        <w:rPr>
          <w:rFonts w:ascii="Verdana" w:hAnsi="Verdana" w:cs="Arial"/>
          <w:b/>
          <w:sz w:val="18"/>
          <w:szCs w:val="18"/>
          <w:lang w:val="es-BO"/>
        </w:rPr>
      </w:pPr>
    </w:p>
    <w:p w14:paraId="31964456" w14:textId="77777777" w:rsidR="002D4742" w:rsidRDefault="002D4742" w:rsidP="00210DBF">
      <w:pPr>
        <w:jc w:val="center"/>
        <w:rPr>
          <w:rFonts w:ascii="Verdana" w:hAnsi="Verdana" w:cs="Arial"/>
          <w:b/>
          <w:sz w:val="18"/>
          <w:szCs w:val="18"/>
          <w:lang w:val="es-BO"/>
        </w:rPr>
      </w:pPr>
    </w:p>
    <w:p w14:paraId="5FAFCF6C" w14:textId="77777777" w:rsidR="002D4742" w:rsidRDefault="002D4742" w:rsidP="00210DBF">
      <w:pPr>
        <w:jc w:val="center"/>
        <w:rPr>
          <w:rFonts w:ascii="Verdana" w:hAnsi="Verdana" w:cs="Arial"/>
          <w:b/>
          <w:sz w:val="18"/>
          <w:szCs w:val="18"/>
          <w:lang w:val="es-BO"/>
        </w:rPr>
      </w:pPr>
    </w:p>
    <w:p w14:paraId="231BE793" w14:textId="77777777" w:rsidR="002D4742" w:rsidRDefault="002D4742" w:rsidP="00210DBF">
      <w:pPr>
        <w:jc w:val="center"/>
        <w:rPr>
          <w:rFonts w:ascii="Verdana" w:hAnsi="Verdana" w:cs="Arial"/>
          <w:b/>
          <w:sz w:val="18"/>
          <w:szCs w:val="18"/>
          <w:lang w:val="es-BO"/>
        </w:rPr>
      </w:pPr>
    </w:p>
    <w:p w14:paraId="24E9573C" w14:textId="77777777" w:rsidR="002D4742" w:rsidRDefault="002D4742" w:rsidP="00210DBF">
      <w:pPr>
        <w:jc w:val="center"/>
        <w:rPr>
          <w:rFonts w:ascii="Verdana" w:hAnsi="Verdana" w:cs="Arial"/>
          <w:b/>
          <w:sz w:val="18"/>
          <w:szCs w:val="18"/>
          <w:lang w:val="es-BO"/>
        </w:rPr>
      </w:pPr>
    </w:p>
    <w:p w14:paraId="581B83A6" w14:textId="77777777" w:rsidR="002D4742" w:rsidRPr="008D67D2" w:rsidRDefault="002D4742" w:rsidP="00210DBF">
      <w:pPr>
        <w:jc w:val="center"/>
        <w:rPr>
          <w:rFonts w:ascii="Verdana" w:hAnsi="Verdana" w:cs="Arial"/>
          <w:b/>
          <w:sz w:val="18"/>
          <w:szCs w:val="18"/>
          <w:lang w:val="es-BO"/>
        </w:rPr>
      </w:pPr>
    </w:p>
    <w:p w14:paraId="32F3B34E"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lastRenderedPageBreak/>
        <w:t>ANEXO 4</w:t>
      </w:r>
    </w:p>
    <w:p w14:paraId="4A327C0B"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FORMULARIOS DE VERIFICACI</w:t>
      </w:r>
      <w:r w:rsidR="00754285" w:rsidRPr="008D67D2">
        <w:rPr>
          <w:rFonts w:ascii="Verdana" w:hAnsi="Verdana" w:cs="Arial"/>
          <w:b/>
          <w:sz w:val="18"/>
          <w:szCs w:val="18"/>
          <w:lang w:val="es-BO"/>
        </w:rPr>
        <w:t>Ó</w:t>
      </w:r>
      <w:r w:rsidRPr="008D67D2">
        <w:rPr>
          <w:rFonts w:ascii="Verdana" w:hAnsi="Verdana" w:cs="Arial"/>
          <w:b/>
          <w:sz w:val="18"/>
          <w:szCs w:val="18"/>
          <w:lang w:val="es-BO"/>
        </w:rPr>
        <w:t>N, EVALUACI</w:t>
      </w:r>
      <w:r w:rsidR="00754285" w:rsidRPr="008D67D2">
        <w:rPr>
          <w:rFonts w:ascii="Verdana" w:hAnsi="Verdana" w:cs="Arial"/>
          <w:b/>
          <w:sz w:val="18"/>
          <w:szCs w:val="18"/>
          <w:lang w:val="es-BO"/>
        </w:rPr>
        <w:t>Ó</w:t>
      </w:r>
      <w:r w:rsidRPr="008D67D2">
        <w:rPr>
          <w:rFonts w:ascii="Verdana" w:hAnsi="Verdana" w:cs="Arial"/>
          <w:b/>
          <w:sz w:val="18"/>
          <w:szCs w:val="18"/>
          <w:lang w:val="es-BO"/>
        </w:rPr>
        <w:t>N Y CALIFICACI</w:t>
      </w:r>
      <w:r w:rsidR="00754285" w:rsidRPr="008D67D2">
        <w:rPr>
          <w:rFonts w:ascii="Verdana" w:hAnsi="Verdana" w:cs="Arial"/>
          <w:b/>
          <w:sz w:val="18"/>
          <w:szCs w:val="18"/>
          <w:lang w:val="es-BO"/>
        </w:rPr>
        <w:t>Ó</w:t>
      </w:r>
      <w:r w:rsidRPr="008D67D2">
        <w:rPr>
          <w:rFonts w:ascii="Verdana" w:hAnsi="Verdana" w:cs="Arial"/>
          <w:b/>
          <w:sz w:val="18"/>
          <w:szCs w:val="18"/>
          <w:lang w:val="es-BO"/>
        </w:rPr>
        <w:t>N DE PROPUESTAS</w:t>
      </w:r>
    </w:p>
    <w:p w14:paraId="0DCDA17E" w14:textId="77777777" w:rsidR="00DF4900" w:rsidRPr="008D67D2" w:rsidRDefault="00DF4900" w:rsidP="00DF4900">
      <w:pPr>
        <w:rPr>
          <w:rFonts w:ascii="Verdana" w:hAnsi="Verdana" w:cs="Arial"/>
          <w:sz w:val="18"/>
          <w:szCs w:val="18"/>
          <w:lang w:val="es-BO"/>
        </w:rPr>
      </w:pPr>
    </w:p>
    <w:p w14:paraId="24B91D0A"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V-1a</w:t>
      </w:r>
      <w:r w:rsidRPr="008D67D2">
        <w:rPr>
          <w:rFonts w:ascii="Verdana" w:hAnsi="Verdana" w:cs="Arial"/>
          <w:sz w:val="18"/>
          <w:szCs w:val="18"/>
          <w:lang w:val="es-BO"/>
        </w:rPr>
        <w:tab/>
        <w:t>Evaluación Preliminar para Empresas</w:t>
      </w:r>
      <w:r w:rsidR="002A3A90" w:rsidRPr="008D67D2">
        <w:rPr>
          <w:rFonts w:ascii="Verdana" w:hAnsi="Verdana" w:cs="Arial"/>
          <w:sz w:val="18"/>
          <w:szCs w:val="18"/>
          <w:lang w:val="es-BO"/>
        </w:rPr>
        <w:t xml:space="preserve"> y Organizaciones no Gubernamentales </w:t>
      </w:r>
    </w:p>
    <w:p w14:paraId="6C9BE04C"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V-1b</w:t>
      </w:r>
      <w:r w:rsidRPr="008D67D2">
        <w:rPr>
          <w:rFonts w:ascii="Verdana" w:hAnsi="Verdana" w:cs="Arial"/>
          <w:sz w:val="18"/>
          <w:szCs w:val="18"/>
          <w:lang w:val="es-BO"/>
        </w:rPr>
        <w:tab/>
        <w:t>Evaluación Preliminar para Asociaciones Accidentales</w:t>
      </w:r>
    </w:p>
    <w:p w14:paraId="32F8B16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V-2</w:t>
      </w:r>
      <w:r w:rsidRPr="008D67D2">
        <w:rPr>
          <w:rFonts w:ascii="Verdana" w:hAnsi="Verdana" w:cs="Arial"/>
          <w:sz w:val="18"/>
          <w:szCs w:val="18"/>
          <w:lang w:val="es-BO"/>
        </w:rPr>
        <w:tab/>
      </w:r>
      <w:r w:rsidRPr="008D67D2">
        <w:rPr>
          <w:rFonts w:ascii="Verdana" w:hAnsi="Verdana" w:cs="Arial"/>
          <w:sz w:val="18"/>
          <w:szCs w:val="18"/>
          <w:lang w:val="es-BO"/>
        </w:rPr>
        <w:tab/>
        <w:t>Evaluación de la Propuesta Económica</w:t>
      </w:r>
    </w:p>
    <w:p w14:paraId="09B9B42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V-3</w:t>
      </w:r>
      <w:r w:rsidRPr="008D67D2">
        <w:rPr>
          <w:rFonts w:ascii="Verdana" w:hAnsi="Verdana" w:cs="Arial"/>
          <w:sz w:val="18"/>
          <w:szCs w:val="18"/>
          <w:lang w:val="es-BO"/>
        </w:rPr>
        <w:tab/>
      </w:r>
      <w:r w:rsidRPr="008D67D2">
        <w:rPr>
          <w:rFonts w:ascii="Verdana" w:hAnsi="Verdana" w:cs="Arial"/>
          <w:sz w:val="18"/>
          <w:szCs w:val="18"/>
          <w:lang w:val="es-BO"/>
        </w:rPr>
        <w:tab/>
        <w:t>Evaluación de</w:t>
      </w:r>
      <w:r w:rsidR="005638CE" w:rsidRPr="008D67D2">
        <w:rPr>
          <w:rFonts w:ascii="Verdana" w:hAnsi="Verdana" w:cs="Arial"/>
          <w:sz w:val="18"/>
          <w:szCs w:val="18"/>
          <w:lang w:val="es-BO"/>
        </w:rPr>
        <w:t xml:space="preserve"> la Propuesta Técnica</w:t>
      </w:r>
    </w:p>
    <w:p w14:paraId="343FF9F4" w14:textId="77777777" w:rsidR="00DF4900" w:rsidRPr="008D67D2" w:rsidRDefault="00DF4900" w:rsidP="00DF4900">
      <w:pPr>
        <w:rPr>
          <w:rFonts w:ascii="Tahoma" w:hAnsi="Tahoma" w:cs="Tahoma"/>
          <w:b/>
          <w:lang w:val="es-BO"/>
        </w:rPr>
      </w:pPr>
      <w:r w:rsidRPr="008D67D2">
        <w:rPr>
          <w:rFonts w:ascii="Verdana" w:hAnsi="Verdana" w:cs="Arial"/>
          <w:sz w:val="18"/>
          <w:szCs w:val="18"/>
          <w:lang w:val="es-BO"/>
        </w:rPr>
        <w:t>Formulario V-4</w:t>
      </w:r>
      <w:r w:rsidRPr="008D67D2">
        <w:rPr>
          <w:rFonts w:ascii="Verdana" w:hAnsi="Verdana" w:cs="Arial"/>
          <w:sz w:val="18"/>
          <w:szCs w:val="18"/>
          <w:lang w:val="es-BO"/>
        </w:rPr>
        <w:tab/>
      </w:r>
      <w:r w:rsidRPr="008D67D2">
        <w:rPr>
          <w:rFonts w:ascii="Verdana" w:hAnsi="Verdana" w:cs="Arial"/>
          <w:sz w:val="18"/>
          <w:szCs w:val="18"/>
          <w:lang w:val="es-BO"/>
        </w:rPr>
        <w:tab/>
      </w:r>
      <w:r w:rsidR="005638CE" w:rsidRPr="008D67D2">
        <w:rPr>
          <w:rFonts w:ascii="Verdana" w:hAnsi="Verdana" w:cs="Arial"/>
          <w:sz w:val="18"/>
          <w:szCs w:val="18"/>
          <w:lang w:val="es-BO"/>
        </w:rPr>
        <w:t xml:space="preserve">Resumen de la </w:t>
      </w:r>
      <w:r w:rsidRPr="008D67D2">
        <w:rPr>
          <w:rFonts w:ascii="Verdana" w:hAnsi="Verdana" w:cs="Arial"/>
          <w:sz w:val="18"/>
          <w:szCs w:val="18"/>
          <w:lang w:val="es-BO"/>
        </w:rPr>
        <w:t xml:space="preserve">Evaluación </w:t>
      </w:r>
      <w:r w:rsidR="005638CE" w:rsidRPr="008D67D2">
        <w:rPr>
          <w:rFonts w:ascii="Verdana" w:hAnsi="Verdana" w:cs="Arial"/>
          <w:sz w:val="18"/>
          <w:szCs w:val="18"/>
          <w:lang w:val="es-BO"/>
        </w:rPr>
        <w:t xml:space="preserve">Técnica y </w:t>
      </w:r>
      <w:r w:rsidRPr="008D67D2">
        <w:rPr>
          <w:rFonts w:ascii="Verdana" w:hAnsi="Verdana" w:cs="Arial"/>
          <w:sz w:val="18"/>
          <w:szCs w:val="18"/>
          <w:lang w:val="es-BO"/>
        </w:rPr>
        <w:t>Económica</w:t>
      </w:r>
    </w:p>
    <w:p w14:paraId="1564E6AD" w14:textId="77777777" w:rsidR="00DF4900" w:rsidRPr="008D67D2" w:rsidRDefault="00DF4900" w:rsidP="00DF4900">
      <w:pPr>
        <w:jc w:val="center"/>
        <w:rPr>
          <w:rFonts w:ascii="Verdana" w:hAnsi="Verdana"/>
          <w:sz w:val="18"/>
          <w:szCs w:val="18"/>
          <w:lang w:val="es-BO"/>
        </w:rPr>
        <w:sectPr w:rsidR="00DF4900" w:rsidRPr="008D67D2" w:rsidSect="005F788F">
          <w:pgSz w:w="12240" w:h="15840" w:code="1"/>
          <w:pgMar w:top="1418" w:right="1276" w:bottom="1418" w:left="1701" w:header="709" w:footer="709" w:gutter="0"/>
          <w:pgNumType w:start="1"/>
          <w:cols w:space="708"/>
          <w:docGrid w:linePitch="360"/>
        </w:sectPr>
      </w:pPr>
    </w:p>
    <w:p w14:paraId="5AF236F0"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lastRenderedPageBreak/>
        <w:t>FORMULARIO V-1a</w:t>
      </w:r>
    </w:p>
    <w:p w14:paraId="193288F4"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42BCC478" w14:textId="77777777" w:rsidR="00DF4900" w:rsidRPr="008D67D2" w:rsidRDefault="00830439" w:rsidP="00DF4900">
      <w:pPr>
        <w:jc w:val="center"/>
        <w:rPr>
          <w:rFonts w:ascii="Verdana" w:hAnsi="Verdana" w:cs="Arial"/>
          <w:sz w:val="18"/>
          <w:szCs w:val="18"/>
          <w:lang w:val="es-BO"/>
        </w:rPr>
      </w:pPr>
      <w:r w:rsidRPr="008D67D2">
        <w:rPr>
          <w:rFonts w:ascii="Verdana" w:hAnsi="Verdana" w:cs="Arial"/>
          <w:sz w:val="18"/>
          <w:szCs w:val="18"/>
          <w:lang w:val="es-BO"/>
        </w:rPr>
        <w:t>(</w:t>
      </w:r>
      <w:r w:rsidR="002E7CD9" w:rsidRPr="008D67D2">
        <w:rPr>
          <w:rFonts w:ascii="Verdana" w:hAnsi="Verdana" w:cs="Arial"/>
          <w:sz w:val="18"/>
          <w:szCs w:val="18"/>
          <w:lang w:val="es-BO"/>
        </w:rPr>
        <w:t xml:space="preserve">Para </w:t>
      </w:r>
      <w:r w:rsidRPr="008D67D2">
        <w:rPr>
          <w:rFonts w:ascii="Verdana" w:hAnsi="Verdana" w:cs="Arial"/>
          <w:sz w:val="18"/>
          <w:szCs w:val="18"/>
          <w:lang w:val="es-BO"/>
        </w:rPr>
        <w:t>Empresas</w:t>
      </w:r>
      <w:r w:rsidR="0087213F" w:rsidRPr="008D67D2">
        <w:rPr>
          <w:rFonts w:ascii="Verdana" w:hAnsi="Verdana" w:cs="Arial"/>
          <w:sz w:val="18"/>
          <w:szCs w:val="18"/>
          <w:lang w:val="es-BO"/>
        </w:rPr>
        <w:t xml:space="preserve"> y </w:t>
      </w:r>
      <w:r w:rsidR="005C781D" w:rsidRPr="008D67D2">
        <w:rPr>
          <w:rFonts w:ascii="Verdana" w:hAnsi="Verdana" w:cs="Arial"/>
          <w:sz w:val="18"/>
          <w:szCs w:val="18"/>
          <w:lang w:val="es-BO"/>
        </w:rPr>
        <w:t>Organizaciones no Gubernamentales</w:t>
      </w:r>
      <w:r w:rsidRPr="008D67D2">
        <w:rPr>
          <w:rFonts w:ascii="Verdana" w:hAnsi="Verdana" w:cs="Arial"/>
          <w:sz w:val="18"/>
          <w:szCs w:val="18"/>
          <w:lang w:val="es-BO"/>
        </w:rPr>
        <w:t>)</w:t>
      </w:r>
    </w:p>
    <w:p w14:paraId="5ECA028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1"/>
        <w:gridCol w:w="251"/>
        <w:gridCol w:w="247"/>
        <w:gridCol w:w="258"/>
        <w:gridCol w:w="253"/>
        <w:gridCol w:w="255"/>
        <w:gridCol w:w="247"/>
        <w:gridCol w:w="247"/>
        <w:gridCol w:w="244"/>
        <w:gridCol w:w="12"/>
        <w:gridCol w:w="250"/>
        <w:gridCol w:w="246"/>
        <w:gridCol w:w="249"/>
        <w:gridCol w:w="247"/>
        <w:gridCol w:w="247"/>
        <w:gridCol w:w="247"/>
        <w:gridCol w:w="246"/>
        <w:gridCol w:w="247"/>
        <w:gridCol w:w="247"/>
        <w:gridCol w:w="247"/>
        <w:gridCol w:w="247"/>
        <w:gridCol w:w="247"/>
        <w:gridCol w:w="437"/>
        <w:gridCol w:w="142"/>
      </w:tblGrid>
      <w:tr w:rsidR="00DF4900" w:rsidRPr="008D67D2" w14:paraId="7EEFDA15" w14:textId="77777777" w:rsidTr="003166DC">
        <w:trPr>
          <w:jc w:val="center"/>
        </w:trPr>
        <w:tc>
          <w:tcPr>
            <w:tcW w:w="10207" w:type="dxa"/>
            <w:gridSpan w:val="27"/>
            <w:tcBorders>
              <w:top w:val="single" w:sz="12" w:space="0" w:color="auto"/>
              <w:bottom w:val="single" w:sz="4" w:space="0" w:color="auto"/>
            </w:tcBorders>
            <w:shd w:val="clear" w:color="auto" w:fill="17365D"/>
            <w:vAlign w:val="center"/>
          </w:tcPr>
          <w:p w14:paraId="06D044E6"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7E4A0F95" w14:textId="77777777" w:rsidTr="003166DC">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528E501D"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8A4455F"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11062961" w14:textId="77777777" w:rsidR="00DF4900" w:rsidRPr="008D67D2" w:rsidRDefault="00DF4900" w:rsidP="00011CCB">
            <w:pPr>
              <w:jc w:val="center"/>
              <w:rPr>
                <w:rFonts w:ascii="Arial" w:hAnsi="Arial" w:cs="Arial"/>
                <w:b/>
                <w:sz w:val="2"/>
                <w:szCs w:val="2"/>
                <w:lang w:val="es-BO"/>
              </w:rPr>
            </w:pPr>
          </w:p>
        </w:tc>
        <w:tc>
          <w:tcPr>
            <w:tcW w:w="5771" w:type="dxa"/>
            <w:gridSpan w:val="24"/>
            <w:tcBorders>
              <w:top w:val="single" w:sz="4" w:space="0" w:color="auto"/>
              <w:left w:val="nil"/>
              <w:bottom w:val="nil"/>
            </w:tcBorders>
            <w:vAlign w:val="center"/>
          </w:tcPr>
          <w:p w14:paraId="346E15E0" w14:textId="77777777" w:rsidR="00DF4900" w:rsidRPr="008D67D2" w:rsidRDefault="00DF4900" w:rsidP="00011CCB">
            <w:pPr>
              <w:jc w:val="center"/>
              <w:rPr>
                <w:rFonts w:ascii="Arial" w:hAnsi="Arial" w:cs="Arial"/>
                <w:b/>
                <w:sz w:val="2"/>
                <w:szCs w:val="2"/>
                <w:lang w:val="es-BO"/>
              </w:rPr>
            </w:pPr>
          </w:p>
        </w:tc>
      </w:tr>
      <w:tr w:rsidR="003166DC" w:rsidRPr="008D67D2" w14:paraId="4A26AF6C" w14:textId="77777777" w:rsidTr="00E06577">
        <w:trPr>
          <w:jc w:val="center"/>
        </w:trPr>
        <w:tc>
          <w:tcPr>
            <w:tcW w:w="3154" w:type="dxa"/>
            <w:tcBorders>
              <w:top w:val="nil"/>
              <w:left w:val="single" w:sz="12" w:space="0" w:color="auto"/>
              <w:bottom w:val="nil"/>
              <w:right w:val="nil"/>
            </w:tcBorders>
            <w:tcMar>
              <w:left w:w="0" w:type="dxa"/>
              <w:right w:w="85" w:type="dxa"/>
            </w:tcMar>
            <w:vAlign w:val="center"/>
          </w:tcPr>
          <w:p w14:paraId="7A44C5D4"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CUCE</w:t>
            </w:r>
          </w:p>
        </w:tc>
        <w:tc>
          <w:tcPr>
            <w:tcW w:w="641" w:type="dxa"/>
            <w:tcBorders>
              <w:top w:val="nil"/>
              <w:left w:val="nil"/>
              <w:bottom w:val="nil"/>
              <w:right w:val="nil"/>
            </w:tcBorders>
            <w:vAlign w:val="center"/>
          </w:tcPr>
          <w:p w14:paraId="3B665C36"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0EC69BE" w14:textId="77777777" w:rsidR="00DF4900" w:rsidRPr="008D67D2" w:rsidRDefault="00DF4900" w:rsidP="00011CCB">
            <w:pPr>
              <w:rPr>
                <w:rFonts w:ascii="Arial" w:hAnsi="Arial" w:cs="Arial"/>
                <w:sz w:val="16"/>
                <w:szCs w:val="16"/>
                <w:lang w:val="es-BO"/>
              </w:rPr>
            </w:pPr>
          </w:p>
        </w:tc>
        <w:tc>
          <w:tcPr>
            <w:tcW w:w="211" w:type="dxa"/>
            <w:tcBorders>
              <w:top w:val="single" w:sz="4" w:space="0" w:color="auto"/>
              <w:left w:val="single" w:sz="4" w:space="0" w:color="auto"/>
              <w:bottom w:val="single" w:sz="4" w:space="0" w:color="auto"/>
            </w:tcBorders>
            <w:shd w:val="clear" w:color="auto" w:fill="F2F2F2"/>
            <w:vAlign w:val="center"/>
          </w:tcPr>
          <w:p w14:paraId="68A18DF7" w14:textId="77777777" w:rsidR="00DF4900" w:rsidRPr="008D67D2" w:rsidRDefault="00DF4900" w:rsidP="00011CCB">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F2F2F2"/>
            <w:vAlign w:val="center"/>
          </w:tcPr>
          <w:p w14:paraId="18D024CF"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420D825"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F2F2F2"/>
            <w:vAlign w:val="center"/>
          </w:tcPr>
          <w:p w14:paraId="7B10A6BB" w14:textId="77777777" w:rsidR="00DF4900" w:rsidRPr="008D67D2" w:rsidRDefault="00DF4900" w:rsidP="00011CCB">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F2F2F2"/>
            <w:vAlign w:val="center"/>
          </w:tcPr>
          <w:p w14:paraId="48D942FA" w14:textId="77777777" w:rsidR="00DF4900" w:rsidRPr="008D67D2" w:rsidRDefault="00DF4900" w:rsidP="00011CCB">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F2F2F2"/>
            <w:vAlign w:val="center"/>
          </w:tcPr>
          <w:p w14:paraId="51EB5227"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4BBB7A22"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72494DA1"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6" w:type="dxa"/>
            <w:gridSpan w:val="2"/>
            <w:tcBorders>
              <w:top w:val="single" w:sz="4" w:space="0" w:color="auto"/>
              <w:left w:val="single" w:sz="4" w:space="0" w:color="auto"/>
              <w:bottom w:val="single" w:sz="4" w:space="0" w:color="auto"/>
            </w:tcBorders>
            <w:shd w:val="clear" w:color="auto" w:fill="F2F2F2"/>
            <w:vAlign w:val="center"/>
          </w:tcPr>
          <w:p w14:paraId="01340D2F" w14:textId="77777777" w:rsidR="00DF4900" w:rsidRPr="008D67D2" w:rsidRDefault="00DF4900" w:rsidP="00011CCB">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F2F2F2"/>
            <w:vAlign w:val="center"/>
          </w:tcPr>
          <w:p w14:paraId="44EA6292" w14:textId="77777777" w:rsidR="00DF4900" w:rsidRPr="008D67D2" w:rsidRDefault="00DF4900" w:rsidP="00011CCB">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6ED4521B"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F2F2F2"/>
            <w:vAlign w:val="center"/>
          </w:tcPr>
          <w:p w14:paraId="625EBDA8"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679ECCF1"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52291D81"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0E5DC38B" w14:textId="77777777" w:rsidR="00DF4900" w:rsidRPr="008D67D2" w:rsidRDefault="00DF4900" w:rsidP="00011CCB">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F2F2F2"/>
            <w:vAlign w:val="center"/>
          </w:tcPr>
          <w:p w14:paraId="3E2371A1"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70CB07ED"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FBF227"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5785A11A"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C82419B"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6C1BA502" w14:textId="77777777" w:rsidR="00DF4900" w:rsidRPr="008D67D2" w:rsidRDefault="00DF4900" w:rsidP="00011CCB">
            <w:pPr>
              <w:rPr>
                <w:rFonts w:ascii="Arial" w:hAnsi="Arial" w:cs="Arial"/>
                <w:sz w:val="16"/>
                <w:szCs w:val="16"/>
                <w:lang w:val="es-BO"/>
              </w:rPr>
            </w:pPr>
          </w:p>
        </w:tc>
        <w:tc>
          <w:tcPr>
            <w:tcW w:w="579" w:type="dxa"/>
            <w:gridSpan w:val="2"/>
            <w:tcBorders>
              <w:top w:val="nil"/>
              <w:left w:val="nil"/>
              <w:bottom w:val="nil"/>
            </w:tcBorders>
            <w:vAlign w:val="center"/>
          </w:tcPr>
          <w:p w14:paraId="7B96256D" w14:textId="77777777" w:rsidR="00DF4900" w:rsidRPr="008D67D2" w:rsidRDefault="00DF4900" w:rsidP="00011CCB">
            <w:pPr>
              <w:rPr>
                <w:rFonts w:ascii="Arial" w:hAnsi="Arial" w:cs="Arial"/>
                <w:sz w:val="16"/>
                <w:szCs w:val="16"/>
                <w:lang w:val="es-BO"/>
              </w:rPr>
            </w:pPr>
          </w:p>
        </w:tc>
      </w:tr>
      <w:tr w:rsidR="00DF4900" w:rsidRPr="008D67D2" w14:paraId="7395D959"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4924A09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D30CED1"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47AF03B"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2B5EEC24" w14:textId="77777777" w:rsidR="00DF4900" w:rsidRPr="008D67D2" w:rsidRDefault="00DF4900" w:rsidP="00011CCB">
            <w:pPr>
              <w:jc w:val="center"/>
              <w:rPr>
                <w:rFonts w:ascii="Arial" w:hAnsi="Arial" w:cs="Arial"/>
                <w:b/>
                <w:sz w:val="2"/>
                <w:szCs w:val="2"/>
                <w:lang w:val="es-BO"/>
              </w:rPr>
            </w:pPr>
          </w:p>
        </w:tc>
      </w:tr>
      <w:tr w:rsidR="00DF4900" w:rsidRPr="008D67D2" w14:paraId="1A5FE2BD" w14:textId="77777777" w:rsidTr="003166DC">
        <w:trPr>
          <w:trHeight w:val="257"/>
          <w:jc w:val="center"/>
        </w:trPr>
        <w:tc>
          <w:tcPr>
            <w:tcW w:w="3154" w:type="dxa"/>
            <w:tcBorders>
              <w:top w:val="nil"/>
              <w:left w:val="single" w:sz="12" w:space="0" w:color="auto"/>
              <w:bottom w:val="nil"/>
              <w:right w:val="nil"/>
            </w:tcBorders>
            <w:tcMar>
              <w:left w:w="0" w:type="dxa"/>
              <w:right w:w="85" w:type="dxa"/>
            </w:tcMar>
            <w:vAlign w:val="center"/>
          </w:tcPr>
          <w:p w14:paraId="56C014FB"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21F1BF85"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24D1F17" w14:textId="77777777" w:rsidR="00DF4900" w:rsidRPr="008D67D2" w:rsidRDefault="00DF4900" w:rsidP="00011CCB">
            <w:pPr>
              <w:rPr>
                <w:rFonts w:ascii="Arial" w:hAnsi="Arial" w:cs="Arial"/>
                <w:sz w:val="16"/>
                <w:szCs w:val="16"/>
                <w:lang w:val="es-BO"/>
              </w:rPr>
            </w:pPr>
          </w:p>
        </w:tc>
        <w:tc>
          <w:tcPr>
            <w:tcW w:w="5629" w:type="dxa"/>
            <w:gridSpan w:val="23"/>
            <w:tcBorders>
              <w:left w:val="single" w:sz="4" w:space="0" w:color="auto"/>
              <w:bottom w:val="single" w:sz="4" w:space="0" w:color="auto"/>
              <w:right w:val="single" w:sz="4" w:space="0" w:color="auto"/>
            </w:tcBorders>
            <w:shd w:val="clear" w:color="auto" w:fill="F2F2F2"/>
            <w:vAlign w:val="center"/>
          </w:tcPr>
          <w:p w14:paraId="73AEA40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0DD75EE3" w14:textId="77777777" w:rsidR="00DF4900" w:rsidRPr="008D67D2" w:rsidRDefault="00DF4900" w:rsidP="00011CCB">
            <w:pPr>
              <w:rPr>
                <w:rFonts w:ascii="Arial" w:hAnsi="Arial" w:cs="Arial"/>
                <w:sz w:val="16"/>
                <w:szCs w:val="16"/>
                <w:lang w:val="es-BO"/>
              </w:rPr>
            </w:pPr>
          </w:p>
        </w:tc>
      </w:tr>
      <w:tr w:rsidR="00DF4900" w:rsidRPr="008D67D2" w14:paraId="41BE8D05"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B8A2FF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2F5E351A"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4C27E65C"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31BD2EF0" w14:textId="77777777" w:rsidR="00DF4900" w:rsidRPr="008D67D2" w:rsidRDefault="00DF4900" w:rsidP="00011CCB">
            <w:pPr>
              <w:jc w:val="center"/>
              <w:rPr>
                <w:rFonts w:ascii="Arial" w:hAnsi="Arial" w:cs="Arial"/>
                <w:b/>
                <w:sz w:val="2"/>
                <w:szCs w:val="2"/>
                <w:lang w:val="es-BO"/>
              </w:rPr>
            </w:pPr>
          </w:p>
        </w:tc>
      </w:tr>
      <w:tr w:rsidR="00DF4900" w:rsidRPr="008D67D2" w14:paraId="1642F44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634DED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7556D3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F0166F6" w14:textId="77777777" w:rsidR="00DF4900" w:rsidRPr="008D67D2" w:rsidRDefault="00DF4900" w:rsidP="00011CCB">
            <w:pPr>
              <w:rPr>
                <w:rFonts w:ascii="Arial" w:hAnsi="Arial" w:cs="Arial"/>
                <w:sz w:val="16"/>
                <w:szCs w:val="16"/>
                <w:lang w:val="es-BO"/>
              </w:rPr>
            </w:pPr>
          </w:p>
        </w:tc>
        <w:tc>
          <w:tcPr>
            <w:tcW w:w="5629" w:type="dxa"/>
            <w:gridSpan w:val="23"/>
            <w:tcBorders>
              <w:left w:val="single" w:sz="4" w:space="0" w:color="auto"/>
              <w:bottom w:val="single" w:sz="4" w:space="0" w:color="auto"/>
              <w:right w:val="single" w:sz="4" w:space="0" w:color="auto"/>
            </w:tcBorders>
            <w:shd w:val="clear" w:color="auto" w:fill="F2F2F2"/>
            <w:vAlign w:val="center"/>
          </w:tcPr>
          <w:p w14:paraId="13D7A9EF"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539F0300" w14:textId="77777777" w:rsidR="00DF4900" w:rsidRPr="008D67D2" w:rsidRDefault="00DF4900" w:rsidP="00011CCB">
            <w:pPr>
              <w:rPr>
                <w:rFonts w:ascii="Arial" w:hAnsi="Arial" w:cs="Arial"/>
                <w:sz w:val="16"/>
                <w:szCs w:val="16"/>
                <w:lang w:val="es-BO"/>
              </w:rPr>
            </w:pPr>
          </w:p>
        </w:tc>
      </w:tr>
      <w:tr w:rsidR="00DF4900" w:rsidRPr="008D67D2" w14:paraId="6DBA957C"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1A273D5"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704267A6"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3E8F5121"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1B28225A" w14:textId="77777777" w:rsidR="00DF4900" w:rsidRPr="008D67D2" w:rsidRDefault="00DF4900" w:rsidP="00011CCB">
            <w:pPr>
              <w:jc w:val="center"/>
              <w:rPr>
                <w:rFonts w:ascii="Arial" w:hAnsi="Arial" w:cs="Arial"/>
                <w:b/>
                <w:sz w:val="2"/>
                <w:szCs w:val="2"/>
                <w:lang w:val="es-BO"/>
              </w:rPr>
            </w:pPr>
          </w:p>
        </w:tc>
      </w:tr>
      <w:tr w:rsidR="00DF4900" w:rsidRPr="008D67D2" w14:paraId="1B865950"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A059821" w14:textId="77777777" w:rsidR="00212407" w:rsidRPr="008D67D2" w:rsidRDefault="00830439" w:rsidP="00212407">
            <w:pPr>
              <w:jc w:val="right"/>
              <w:rPr>
                <w:rFonts w:ascii="Arial" w:hAnsi="Arial" w:cs="Arial"/>
                <w:b/>
                <w:sz w:val="16"/>
                <w:szCs w:val="16"/>
                <w:lang w:val="es-BO"/>
              </w:rPr>
            </w:pPr>
            <w:r w:rsidRPr="008D67D2">
              <w:rPr>
                <w:rFonts w:ascii="Arial" w:hAnsi="Arial" w:cs="Arial"/>
                <w:b/>
                <w:sz w:val="16"/>
                <w:szCs w:val="16"/>
                <w:lang w:val="es-BO"/>
              </w:rPr>
              <w:t>Propuesta Económica</w:t>
            </w:r>
            <w:r w:rsidR="00212407" w:rsidRPr="008D67D2">
              <w:rPr>
                <w:rFonts w:ascii="Arial" w:hAnsi="Arial" w:cs="Arial"/>
                <w:b/>
                <w:sz w:val="16"/>
                <w:szCs w:val="16"/>
                <w:lang w:val="es-BO"/>
              </w:rPr>
              <w:t xml:space="preserve"> o Presupuesto Fijo determinado por la</w:t>
            </w:r>
          </w:p>
          <w:p w14:paraId="33A9FAFD" w14:textId="77777777" w:rsidR="00DF4900" w:rsidRPr="008D67D2" w:rsidRDefault="00212407" w:rsidP="00212407">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1B0E7CF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5DC433B" w14:textId="77777777" w:rsidR="00DF4900" w:rsidRPr="008D67D2" w:rsidRDefault="00DF4900" w:rsidP="00011CCB">
            <w:pPr>
              <w:rPr>
                <w:rFonts w:ascii="Arial" w:hAnsi="Arial" w:cs="Arial"/>
                <w:sz w:val="16"/>
                <w:szCs w:val="16"/>
                <w:lang w:val="es-BO"/>
              </w:rPr>
            </w:pPr>
          </w:p>
        </w:tc>
        <w:tc>
          <w:tcPr>
            <w:tcW w:w="5629" w:type="dxa"/>
            <w:gridSpan w:val="23"/>
            <w:tcBorders>
              <w:left w:val="single" w:sz="4" w:space="0" w:color="auto"/>
              <w:bottom w:val="single" w:sz="4" w:space="0" w:color="auto"/>
              <w:right w:val="single" w:sz="4" w:space="0" w:color="auto"/>
            </w:tcBorders>
            <w:shd w:val="clear" w:color="auto" w:fill="F2F2F2"/>
            <w:vAlign w:val="center"/>
          </w:tcPr>
          <w:p w14:paraId="3E0BF6D1"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6C08753B" w14:textId="77777777" w:rsidR="00DF4900" w:rsidRPr="008D67D2" w:rsidRDefault="00DF4900" w:rsidP="00011CCB">
            <w:pPr>
              <w:rPr>
                <w:rFonts w:ascii="Arial" w:hAnsi="Arial" w:cs="Arial"/>
                <w:sz w:val="16"/>
                <w:szCs w:val="16"/>
                <w:lang w:val="es-BO"/>
              </w:rPr>
            </w:pPr>
          </w:p>
        </w:tc>
      </w:tr>
      <w:tr w:rsidR="00DF4900" w:rsidRPr="008D67D2" w14:paraId="2F361211"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0C1D15BA"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52D734DF"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2514209C" w14:textId="77777777" w:rsidR="00DF4900" w:rsidRPr="008D67D2" w:rsidRDefault="00DF4900" w:rsidP="00011CCB">
            <w:pPr>
              <w:jc w:val="center"/>
              <w:rPr>
                <w:rFonts w:ascii="Arial" w:hAnsi="Arial" w:cs="Arial"/>
                <w:b/>
                <w:sz w:val="2"/>
                <w:szCs w:val="2"/>
                <w:lang w:val="es-BO"/>
              </w:rPr>
            </w:pPr>
          </w:p>
        </w:tc>
        <w:tc>
          <w:tcPr>
            <w:tcW w:w="5771" w:type="dxa"/>
            <w:gridSpan w:val="24"/>
            <w:tcBorders>
              <w:top w:val="nil"/>
              <w:left w:val="nil"/>
              <w:bottom w:val="nil"/>
            </w:tcBorders>
            <w:vAlign w:val="center"/>
          </w:tcPr>
          <w:p w14:paraId="1033D319" w14:textId="77777777" w:rsidR="00DF4900" w:rsidRPr="008D67D2" w:rsidRDefault="00DF4900" w:rsidP="00011CCB">
            <w:pPr>
              <w:jc w:val="center"/>
              <w:rPr>
                <w:rFonts w:ascii="Arial" w:hAnsi="Arial" w:cs="Arial"/>
                <w:b/>
                <w:sz w:val="2"/>
                <w:szCs w:val="2"/>
                <w:lang w:val="es-BO"/>
              </w:rPr>
            </w:pPr>
          </w:p>
        </w:tc>
      </w:tr>
      <w:tr w:rsidR="00DF4900" w:rsidRPr="008D67D2" w14:paraId="640FB33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85FE18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215CD416"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411F1F" w14:textId="77777777" w:rsidR="00DF4900" w:rsidRPr="008D67D2" w:rsidRDefault="00DF4900" w:rsidP="00011CCB">
            <w:pPr>
              <w:rPr>
                <w:rFonts w:ascii="Arial" w:hAnsi="Arial" w:cs="Arial"/>
                <w:sz w:val="16"/>
                <w:szCs w:val="16"/>
                <w:lang w:val="es-BO"/>
              </w:rPr>
            </w:pPr>
          </w:p>
        </w:tc>
        <w:tc>
          <w:tcPr>
            <w:tcW w:w="2213" w:type="dxa"/>
            <w:gridSpan w:val="9"/>
            <w:tcBorders>
              <w:left w:val="single" w:sz="4" w:space="0" w:color="auto"/>
              <w:bottom w:val="single" w:sz="4" w:space="0" w:color="auto"/>
              <w:right w:val="single" w:sz="4" w:space="0" w:color="auto"/>
            </w:tcBorders>
            <w:shd w:val="clear" w:color="auto" w:fill="F2F2F2"/>
            <w:vAlign w:val="center"/>
          </w:tcPr>
          <w:p w14:paraId="3A53948C" w14:textId="77777777" w:rsidR="00DF4900" w:rsidRPr="008D67D2" w:rsidRDefault="00DF4900" w:rsidP="00011CCB">
            <w:pPr>
              <w:rPr>
                <w:rFonts w:ascii="Arial" w:hAnsi="Arial" w:cs="Arial"/>
                <w:sz w:val="16"/>
                <w:szCs w:val="16"/>
                <w:lang w:val="es-BO"/>
              </w:rPr>
            </w:pPr>
          </w:p>
        </w:tc>
        <w:tc>
          <w:tcPr>
            <w:tcW w:w="3558" w:type="dxa"/>
            <w:gridSpan w:val="15"/>
            <w:tcBorders>
              <w:top w:val="nil"/>
              <w:left w:val="single" w:sz="4" w:space="0" w:color="auto"/>
              <w:bottom w:val="nil"/>
            </w:tcBorders>
            <w:shd w:val="clear" w:color="auto" w:fill="FFFFFF"/>
            <w:vAlign w:val="center"/>
          </w:tcPr>
          <w:p w14:paraId="33767FC0" w14:textId="77777777" w:rsidR="00DF4900" w:rsidRPr="008D67D2" w:rsidRDefault="00DF4900" w:rsidP="00011CCB">
            <w:pPr>
              <w:rPr>
                <w:rFonts w:ascii="Arial" w:hAnsi="Arial" w:cs="Arial"/>
                <w:sz w:val="16"/>
                <w:szCs w:val="16"/>
                <w:lang w:val="es-BO"/>
              </w:rPr>
            </w:pPr>
          </w:p>
        </w:tc>
      </w:tr>
      <w:tr w:rsidR="00DF4900" w:rsidRPr="008D67D2" w14:paraId="32986B21" w14:textId="77777777" w:rsidTr="003166DC">
        <w:trPr>
          <w:jc w:val="center"/>
        </w:trPr>
        <w:tc>
          <w:tcPr>
            <w:tcW w:w="3154" w:type="dxa"/>
            <w:tcBorders>
              <w:top w:val="nil"/>
              <w:left w:val="single" w:sz="12" w:space="0" w:color="auto"/>
              <w:bottom w:val="single" w:sz="12" w:space="0" w:color="auto"/>
              <w:right w:val="nil"/>
            </w:tcBorders>
            <w:tcMar>
              <w:left w:w="0" w:type="dxa"/>
              <w:right w:w="0" w:type="dxa"/>
            </w:tcMar>
            <w:vAlign w:val="center"/>
          </w:tcPr>
          <w:p w14:paraId="495BA70A"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5C2404D8"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6CDAC6FB" w14:textId="77777777" w:rsidR="00DF4900" w:rsidRPr="008D67D2" w:rsidRDefault="00DF4900" w:rsidP="00011CCB">
            <w:pPr>
              <w:rPr>
                <w:rFonts w:ascii="Arial" w:hAnsi="Arial" w:cs="Arial"/>
                <w:sz w:val="4"/>
                <w:szCs w:val="4"/>
                <w:lang w:val="es-BO"/>
              </w:rPr>
            </w:pPr>
          </w:p>
        </w:tc>
        <w:tc>
          <w:tcPr>
            <w:tcW w:w="5771" w:type="dxa"/>
            <w:gridSpan w:val="24"/>
            <w:tcBorders>
              <w:top w:val="nil"/>
              <w:left w:val="nil"/>
              <w:bottom w:val="single" w:sz="12" w:space="0" w:color="auto"/>
            </w:tcBorders>
            <w:vAlign w:val="center"/>
          </w:tcPr>
          <w:p w14:paraId="20107655" w14:textId="77777777" w:rsidR="00DF4900" w:rsidRPr="008D67D2" w:rsidRDefault="00DF4900" w:rsidP="00011CCB">
            <w:pPr>
              <w:rPr>
                <w:rFonts w:ascii="Arial" w:hAnsi="Arial" w:cs="Arial"/>
                <w:sz w:val="4"/>
                <w:szCs w:val="4"/>
                <w:lang w:val="es-BO"/>
              </w:rPr>
            </w:pPr>
          </w:p>
        </w:tc>
      </w:tr>
    </w:tbl>
    <w:p w14:paraId="1C52991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DF4900" w:rsidRPr="008D67D2" w14:paraId="0FEC8606" w14:textId="77777777" w:rsidTr="001522DB">
        <w:trPr>
          <w:jc w:val="center"/>
        </w:trPr>
        <w:tc>
          <w:tcPr>
            <w:tcW w:w="5104" w:type="dxa"/>
            <w:vMerge w:val="restart"/>
            <w:tcBorders>
              <w:right w:val="single" w:sz="12" w:space="0" w:color="auto"/>
            </w:tcBorders>
            <w:shd w:val="clear" w:color="auto" w:fill="17365D"/>
            <w:vAlign w:val="center"/>
          </w:tcPr>
          <w:p w14:paraId="27C71757" w14:textId="77777777" w:rsidR="00DF4900" w:rsidRPr="008D67D2" w:rsidRDefault="00830439" w:rsidP="00011CCB">
            <w:pPr>
              <w:jc w:val="center"/>
              <w:rPr>
                <w:rFonts w:ascii="Arial" w:hAnsi="Arial" w:cs="Arial"/>
                <w:b/>
                <w:sz w:val="16"/>
                <w:szCs w:val="16"/>
                <w:lang w:val="es-BO"/>
              </w:rPr>
            </w:pPr>
            <w:r w:rsidRPr="008D67D2">
              <w:rPr>
                <w:rFonts w:ascii="Arial" w:hAnsi="Arial" w:cs="Arial"/>
                <w:b/>
                <w:sz w:val="16"/>
                <w:szCs w:val="16"/>
                <w:lang w:val="es-BO"/>
              </w:rPr>
              <w:t>REQUISITOS EVALUADOS</w:t>
            </w:r>
          </w:p>
          <w:p w14:paraId="1BD7293E" w14:textId="77777777" w:rsidR="00DF4900" w:rsidRPr="008D67D2" w:rsidRDefault="00DF4900" w:rsidP="00011CCB">
            <w:pPr>
              <w:jc w:val="center"/>
              <w:rPr>
                <w:rFonts w:ascii="Arial" w:hAnsi="Arial" w:cs="Arial"/>
                <w:b/>
                <w:sz w:val="16"/>
                <w:szCs w:val="16"/>
                <w:lang w:val="es-BO"/>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2855F1B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0425AF54"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34C3DA7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8A0125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426522BF" w14:textId="77777777" w:rsidTr="001522DB">
        <w:trPr>
          <w:trHeight w:val="70"/>
          <w:jc w:val="center"/>
        </w:trPr>
        <w:tc>
          <w:tcPr>
            <w:tcW w:w="5104" w:type="dxa"/>
            <w:vMerge/>
            <w:tcBorders>
              <w:right w:val="single" w:sz="12" w:space="0" w:color="auto"/>
            </w:tcBorders>
            <w:shd w:val="clear" w:color="auto" w:fill="17365D"/>
            <w:vAlign w:val="center"/>
          </w:tcPr>
          <w:p w14:paraId="7FDE55AA"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F895186"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75B63BF0" w14:textId="77777777" w:rsidR="00DF4900" w:rsidRPr="008D67D2" w:rsidRDefault="003665A0"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N°</w:t>
            </w:r>
          </w:p>
          <w:p w14:paraId="22093169" w14:textId="472CF4F1" w:rsidR="000B4248" w:rsidRPr="008D67D2" w:rsidRDefault="000B4248" w:rsidP="00011CCB">
            <w:pPr>
              <w:jc w:val="center"/>
              <w:rPr>
                <w:rFonts w:ascii="Arial" w:hAnsi="Arial" w:cs="Arial"/>
                <w:b/>
                <w:sz w:val="16"/>
                <w:szCs w:val="16"/>
                <w:lang w:val="es-BO"/>
              </w:rPr>
            </w:pP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5B957AB" w14:textId="77777777" w:rsidR="00DF4900" w:rsidRPr="008D67D2" w:rsidRDefault="00DF4900" w:rsidP="00011CCB">
            <w:pPr>
              <w:jc w:val="center"/>
              <w:rPr>
                <w:rFonts w:ascii="Arial" w:hAnsi="Arial" w:cs="Arial"/>
                <w:b/>
                <w:sz w:val="16"/>
                <w:szCs w:val="16"/>
                <w:lang w:val="es-BO"/>
              </w:rPr>
            </w:pPr>
          </w:p>
        </w:tc>
      </w:tr>
      <w:tr w:rsidR="00DF4900" w:rsidRPr="008D67D2" w14:paraId="51FCD92D" w14:textId="77777777" w:rsidTr="001522DB">
        <w:trPr>
          <w:trHeight w:val="172"/>
          <w:jc w:val="center"/>
        </w:trPr>
        <w:tc>
          <w:tcPr>
            <w:tcW w:w="5104" w:type="dxa"/>
            <w:vMerge/>
            <w:tcBorders>
              <w:bottom w:val="single" w:sz="4" w:space="0" w:color="auto"/>
              <w:right w:val="single" w:sz="12" w:space="0" w:color="auto"/>
            </w:tcBorders>
            <w:shd w:val="clear" w:color="auto" w:fill="17365D"/>
            <w:vAlign w:val="center"/>
          </w:tcPr>
          <w:p w14:paraId="3CF2DB3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4BD1BBE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482279B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6DA4316D" w14:textId="77777777" w:rsidR="00DF4900" w:rsidRPr="008D67D2" w:rsidRDefault="00DF4900" w:rsidP="00011CCB">
            <w:pPr>
              <w:jc w:val="center"/>
              <w:rPr>
                <w:rFonts w:ascii="Arial" w:hAnsi="Arial" w:cs="Arial"/>
                <w:b/>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4F091B8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2B7210D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0A3E5C42" w14:textId="77777777" w:rsidTr="001522DB">
        <w:trPr>
          <w:trHeight w:val="284"/>
          <w:jc w:val="center"/>
        </w:trPr>
        <w:tc>
          <w:tcPr>
            <w:tcW w:w="5104" w:type="dxa"/>
            <w:tcBorders>
              <w:top w:val="single" w:sz="4" w:space="0" w:color="auto"/>
              <w:bottom w:val="single" w:sz="4" w:space="0" w:color="auto"/>
              <w:right w:val="single" w:sz="12" w:space="0" w:color="auto"/>
            </w:tcBorders>
            <w:shd w:val="clear" w:color="auto" w:fill="DBE5F1"/>
            <w:vAlign w:val="center"/>
          </w:tcPr>
          <w:p w14:paraId="6C2481B7" w14:textId="77777777" w:rsidR="00DF4900" w:rsidRPr="008D67D2" w:rsidRDefault="00830439" w:rsidP="0027293B">
            <w:pPr>
              <w:jc w:val="center"/>
              <w:rPr>
                <w:rFonts w:ascii="Arial" w:hAnsi="Arial" w:cs="Arial"/>
                <w:b/>
                <w:sz w:val="16"/>
                <w:szCs w:val="16"/>
                <w:lang w:val="es-BO"/>
              </w:rPr>
            </w:pPr>
            <w:r w:rsidRPr="008D67D2">
              <w:rPr>
                <w:rFonts w:ascii="Arial" w:hAnsi="Arial" w:cs="Arial"/>
                <w:b/>
                <w:sz w:val="16"/>
                <w:szCs w:val="16"/>
                <w:lang w:val="es-BO"/>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4F9138A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11380D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E6EB519"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DBE5F1"/>
            <w:vAlign w:val="center"/>
          </w:tcPr>
          <w:p w14:paraId="682645FD"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DBE5F1"/>
            <w:vAlign w:val="center"/>
          </w:tcPr>
          <w:p w14:paraId="1F57E6CF" w14:textId="77777777" w:rsidR="00DF4900" w:rsidRPr="008D67D2" w:rsidRDefault="00DF4900" w:rsidP="00011CCB">
            <w:pPr>
              <w:jc w:val="both"/>
              <w:rPr>
                <w:rFonts w:ascii="Arial" w:hAnsi="Arial" w:cs="Arial"/>
                <w:sz w:val="16"/>
                <w:szCs w:val="16"/>
                <w:lang w:val="es-BO"/>
              </w:rPr>
            </w:pPr>
          </w:p>
        </w:tc>
      </w:tr>
      <w:tr w:rsidR="00DF4900" w:rsidRPr="008D67D2" w14:paraId="65FDE686" w14:textId="77777777" w:rsidTr="001522DB">
        <w:trPr>
          <w:trHeight w:val="284"/>
          <w:jc w:val="center"/>
        </w:trPr>
        <w:tc>
          <w:tcPr>
            <w:tcW w:w="5104" w:type="dxa"/>
            <w:tcBorders>
              <w:top w:val="single" w:sz="4" w:space="0" w:color="auto"/>
              <w:right w:val="single" w:sz="12" w:space="0" w:color="auto"/>
            </w:tcBorders>
            <w:vAlign w:val="center"/>
          </w:tcPr>
          <w:p w14:paraId="15660747" w14:textId="77777777" w:rsidR="00DF4900" w:rsidRPr="008D67D2" w:rsidRDefault="00DF4900" w:rsidP="004651BD">
            <w:pPr>
              <w:numPr>
                <w:ilvl w:val="0"/>
                <w:numId w:val="11"/>
              </w:numPr>
              <w:jc w:val="both"/>
              <w:rPr>
                <w:rFonts w:ascii="Arial" w:hAnsi="Arial" w:cs="Arial"/>
                <w:sz w:val="16"/>
                <w:szCs w:val="16"/>
                <w:lang w:val="es-BO"/>
              </w:rPr>
            </w:pPr>
            <w:r w:rsidRPr="008D67D2">
              <w:rPr>
                <w:rFonts w:ascii="Arial" w:hAnsi="Arial" w:cs="Arial"/>
                <w:b/>
                <w:sz w:val="16"/>
                <w:szCs w:val="16"/>
                <w:lang w:val="es-BO"/>
              </w:rPr>
              <w:t>Formulario A-1.</w:t>
            </w:r>
            <w:r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631E43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30CFF60"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4ADE734"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E8BB437"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08DABA0" w14:textId="77777777" w:rsidR="00DF4900" w:rsidRPr="008D67D2" w:rsidRDefault="00DF4900" w:rsidP="00011CCB">
            <w:pPr>
              <w:jc w:val="both"/>
              <w:rPr>
                <w:rFonts w:ascii="Arial" w:hAnsi="Arial" w:cs="Arial"/>
                <w:sz w:val="16"/>
                <w:szCs w:val="16"/>
                <w:lang w:val="es-BO"/>
              </w:rPr>
            </w:pPr>
          </w:p>
        </w:tc>
      </w:tr>
      <w:tr w:rsidR="00DF4900" w:rsidRPr="008D67D2" w14:paraId="68F43DBA" w14:textId="77777777" w:rsidTr="001522DB">
        <w:trPr>
          <w:trHeight w:val="284"/>
          <w:jc w:val="center"/>
        </w:trPr>
        <w:tc>
          <w:tcPr>
            <w:tcW w:w="5104" w:type="dxa"/>
            <w:tcBorders>
              <w:right w:val="single" w:sz="12" w:space="0" w:color="auto"/>
            </w:tcBorders>
            <w:vAlign w:val="center"/>
          </w:tcPr>
          <w:p w14:paraId="588194DF" w14:textId="77777777" w:rsidR="00DF4900" w:rsidRPr="008D67D2" w:rsidRDefault="006A2AC2" w:rsidP="004651BD">
            <w:pPr>
              <w:numPr>
                <w:ilvl w:val="0"/>
                <w:numId w:val="11"/>
              </w:numPr>
              <w:jc w:val="both"/>
              <w:rPr>
                <w:rFonts w:ascii="Arial" w:hAnsi="Arial" w:cs="Arial"/>
                <w:sz w:val="16"/>
                <w:szCs w:val="16"/>
                <w:lang w:val="es-BO"/>
              </w:rPr>
            </w:pPr>
            <w:r w:rsidRPr="008D67D2">
              <w:rPr>
                <w:rFonts w:ascii="Arial" w:hAnsi="Arial" w:cs="Arial"/>
                <w:b/>
                <w:sz w:val="16"/>
                <w:szCs w:val="16"/>
                <w:lang w:val="es-BO"/>
              </w:rPr>
              <w:t>Formulario A-2</w:t>
            </w:r>
            <w:r w:rsidR="00EB67EF" w:rsidRPr="008D67D2">
              <w:rPr>
                <w:rFonts w:ascii="Arial" w:hAnsi="Arial" w:cs="Arial"/>
                <w:b/>
                <w:sz w:val="16"/>
                <w:szCs w:val="16"/>
                <w:lang w:val="es-BO"/>
              </w:rPr>
              <w:t>a o A-2</w:t>
            </w:r>
            <w:r w:rsidR="00695308" w:rsidRPr="008D67D2">
              <w:rPr>
                <w:rFonts w:ascii="Arial" w:hAnsi="Arial" w:cs="Arial"/>
                <w:b/>
                <w:sz w:val="16"/>
                <w:szCs w:val="16"/>
                <w:lang w:val="es-BO"/>
              </w:rPr>
              <w:t>d</w:t>
            </w:r>
            <w:r w:rsidR="00DF4900" w:rsidRPr="008D67D2">
              <w:rPr>
                <w:rFonts w:ascii="Arial" w:hAnsi="Arial" w:cs="Arial"/>
                <w:b/>
                <w:sz w:val="16"/>
                <w:szCs w:val="16"/>
                <w:lang w:val="es-BO"/>
              </w:rPr>
              <w:t>.</w:t>
            </w:r>
            <w:r w:rsidR="00DF4900" w:rsidRPr="008D67D2">
              <w:rPr>
                <w:rFonts w:ascii="Arial" w:hAnsi="Arial" w:cs="Arial"/>
                <w:sz w:val="16"/>
                <w:szCs w:val="16"/>
                <w:lang w:val="es-BO"/>
              </w:rPr>
              <w:t xml:space="preserve"> Identificación del Proponente</w:t>
            </w:r>
            <w:r w:rsidR="005A3D0C" w:rsidRPr="008D67D2">
              <w:rPr>
                <w:rFonts w:ascii="Arial" w:hAnsi="Arial" w:cs="Arial"/>
                <w:sz w:val="16"/>
                <w:szCs w:val="16"/>
                <w:lang w:val="es-BO"/>
              </w:rPr>
              <w:t>, según corresponda</w:t>
            </w:r>
            <w:r w:rsidR="00E9513E"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E3901F4"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C0CF0C3"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77D643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BA505"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768C62" w14:textId="77777777" w:rsidR="00DF4900" w:rsidRPr="008D67D2" w:rsidRDefault="00DF4900" w:rsidP="00011CCB">
            <w:pPr>
              <w:jc w:val="both"/>
              <w:rPr>
                <w:rFonts w:ascii="Arial" w:hAnsi="Arial" w:cs="Arial"/>
                <w:sz w:val="16"/>
                <w:szCs w:val="16"/>
                <w:lang w:val="es-BO"/>
              </w:rPr>
            </w:pPr>
          </w:p>
        </w:tc>
      </w:tr>
      <w:tr w:rsidR="00DF4900" w:rsidRPr="008D67D2" w14:paraId="52F734CC" w14:textId="77777777" w:rsidTr="001522DB">
        <w:trPr>
          <w:trHeight w:val="284"/>
          <w:jc w:val="center"/>
        </w:trPr>
        <w:tc>
          <w:tcPr>
            <w:tcW w:w="5104" w:type="dxa"/>
            <w:tcBorders>
              <w:right w:val="single" w:sz="12" w:space="0" w:color="auto"/>
            </w:tcBorders>
            <w:vAlign w:val="center"/>
          </w:tcPr>
          <w:p w14:paraId="7CF0F643" w14:textId="594B1665" w:rsidR="00DF4900" w:rsidRPr="008D67D2" w:rsidRDefault="00DF4900" w:rsidP="004651BD">
            <w:pPr>
              <w:numPr>
                <w:ilvl w:val="0"/>
                <w:numId w:val="11"/>
              </w:numPr>
              <w:jc w:val="both"/>
              <w:rPr>
                <w:rFonts w:ascii="Arial" w:hAnsi="Arial" w:cs="Arial"/>
                <w:sz w:val="16"/>
                <w:szCs w:val="16"/>
                <w:lang w:val="es-BO"/>
              </w:rPr>
            </w:pPr>
            <w:r w:rsidRPr="008D67D2">
              <w:rPr>
                <w:rFonts w:ascii="Arial" w:hAnsi="Arial" w:cs="Arial"/>
                <w:sz w:val="16"/>
                <w:szCs w:val="16"/>
                <w:lang w:val="es-BO"/>
              </w:rPr>
              <w:t>Garantía de Seriedad de Propuesta</w:t>
            </w:r>
            <w:r w:rsidR="000B4248" w:rsidRPr="008D67D2">
              <w:rPr>
                <w:rFonts w:ascii="Arial" w:hAnsi="Arial" w:cs="Arial"/>
                <w:sz w:val="16"/>
                <w:szCs w:val="16"/>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324658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58736A"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A509541"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AC019"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0283E9E" w14:textId="77777777" w:rsidR="00DF4900" w:rsidRPr="008D67D2" w:rsidRDefault="00DF4900" w:rsidP="00011CCB">
            <w:pPr>
              <w:jc w:val="both"/>
              <w:rPr>
                <w:rFonts w:ascii="Arial" w:hAnsi="Arial" w:cs="Arial"/>
                <w:sz w:val="16"/>
                <w:szCs w:val="16"/>
                <w:lang w:val="es-BO"/>
              </w:rPr>
            </w:pPr>
          </w:p>
        </w:tc>
      </w:tr>
      <w:tr w:rsidR="00DF4900" w:rsidRPr="008D67D2" w14:paraId="2736D7E3" w14:textId="77777777" w:rsidTr="001522DB">
        <w:trPr>
          <w:trHeight w:val="284"/>
          <w:jc w:val="center"/>
        </w:trPr>
        <w:tc>
          <w:tcPr>
            <w:tcW w:w="5104" w:type="dxa"/>
            <w:tcBorders>
              <w:right w:val="single" w:sz="12" w:space="0" w:color="auto"/>
            </w:tcBorders>
            <w:shd w:val="clear" w:color="auto" w:fill="DBE5F1"/>
            <w:vAlign w:val="center"/>
          </w:tcPr>
          <w:p w14:paraId="70B16A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15440E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784AFAE4"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6F87EB45"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C59AC61" w14:textId="77777777" w:rsidR="00DF4900" w:rsidRPr="008D67D2" w:rsidRDefault="00DF4900" w:rsidP="00011CCB">
            <w:pPr>
              <w:jc w:val="both"/>
              <w:rPr>
                <w:rFonts w:ascii="Arial" w:hAnsi="Arial" w:cs="Arial"/>
                <w:sz w:val="16"/>
                <w:szCs w:val="16"/>
                <w:lang w:val="es-BO"/>
              </w:rPr>
            </w:pPr>
          </w:p>
        </w:tc>
      </w:tr>
      <w:tr w:rsidR="00DF4900" w:rsidRPr="008D67D2" w14:paraId="1F07A4F3" w14:textId="77777777" w:rsidTr="001522DB">
        <w:trPr>
          <w:trHeight w:val="284"/>
          <w:jc w:val="center"/>
        </w:trPr>
        <w:tc>
          <w:tcPr>
            <w:tcW w:w="5104" w:type="dxa"/>
            <w:tcBorders>
              <w:right w:val="single" w:sz="12" w:space="0" w:color="auto"/>
            </w:tcBorders>
            <w:vAlign w:val="center"/>
          </w:tcPr>
          <w:p w14:paraId="7E04E059" w14:textId="77777777" w:rsidR="00DF4900" w:rsidRPr="008D67D2" w:rsidRDefault="00DF4900" w:rsidP="004651BD">
            <w:pPr>
              <w:numPr>
                <w:ilvl w:val="0"/>
                <w:numId w:val="11"/>
              </w:numPr>
              <w:tabs>
                <w:tab w:val="clear" w:pos="357"/>
              </w:tabs>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 xml:space="preserve">Propuesta Técnica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C1FC213"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096523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813967A"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2807D64"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46575293" w14:textId="77777777" w:rsidR="00DF4900" w:rsidRPr="008D67D2" w:rsidRDefault="00DF4900" w:rsidP="00011CCB">
            <w:pPr>
              <w:jc w:val="both"/>
              <w:rPr>
                <w:rFonts w:ascii="Arial" w:hAnsi="Arial" w:cs="Arial"/>
                <w:sz w:val="16"/>
                <w:szCs w:val="16"/>
                <w:lang w:val="es-BO"/>
              </w:rPr>
            </w:pPr>
          </w:p>
        </w:tc>
      </w:tr>
      <w:tr w:rsidR="00DF4900" w:rsidRPr="008D67D2" w14:paraId="23C8CC34" w14:textId="77777777" w:rsidTr="001522DB">
        <w:trPr>
          <w:trHeight w:val="284"/>
          <w:jc w:val="center"/>
        </w:trPr>
        <w:tc>
          <w:tcPr>
            <w:tcW w:w="5104" w:type="dxa"/>
            <w:tcBorders>
              <w:right w:val="single" w:sz="12" w:space="0" w:color="auto"/>
            </w:tcBorders>
            <w:vAlign w:val="center"/>
          </w:tcPr>
          <w:p w14:paraId="034FC610" w14:textId="77777777" w:rsidR="00DF4900" w:rsidRPr="008D67D2" w:rsidRDefault="00DF4900" w:rsidP="004651BD">
            <w:pPr>
              <w:numPr>
                <w:ilvl w:val="0"/>
                <w:numId w:val="11"/>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66E07BD"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2BB2C7"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35767A53"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1D3F8990"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298D10C3" w14:textId="77777777" w:rsidR="00DF4900" w:rsidRPr="008D67D2" w:rsidRDefault="00DF4900" w:rsidP="00011CCB">
            <w:pPr>
              <w:jc w:val="both"/>
              <w:rPr>
                <w:rFonts w:ascii="Arial" w:hAnsi="Arial" w:cs="Arial"/>
                <w:sz w:val="16"/>
                <w:szCs w:val="16"/>
                <w:lang w:val="es-BO"/>
              </w:rPr>
            </w:pPr>
          </w:p>
        </w:tc>
      </w:tr>
      <w:tr w:rsidR="009111C5" w:rsidRPr="008D67D2" w14:paraId="05FFD2D4" w14:textId="77777777" w:rsidTr="001522DB">
        <w:trPr>
          <w:trHeight w:val="284"/>
          <w:jc w:val="center"/>
        </w:trPr>
        <w:tc>
          <w:tcPr>
            <w:tcW w:w="5104" w:type="dxa"/>
            <w:tcBorders>
              <w:right w:val="single" w:sz="12" w:space="0" w:color="auto"/>
            </w:tcBorders>
            <w:vAlign w:val="center"/>
          </w:tcPr>
          <w:p w14:paraId="694EA5AE" w14:textId="77777777" w:rsidR="009111C5" w:rsidRPr="008D67D2" w:rsidRDefault="009111C5" w:rsidP="004651BD">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36E64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A2D9C2C"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2CCFE0D"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D3B3028"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B35CE7" w14:textId="77777777" w:rsidR="009111C5" w:rsidRPr="008D67D2" w:rsidRDefault="009111C5" w:rsidP="009111C5">
            <w:pPr>
              <w:jc w:val="both"/>
              <w:rPr>
                <w:rFonts w:ascii="Arial" w:hAnsi="Arial" w:cs="Arial"/>
                <w:sz w:val="16"/>
                <w:szCs w:val="16"/>
                <w:lang w:val="es-BO"/>
              </w:rPr>
            </w:pPr>
          </w:p>
        </w:tc>
      </w:tr>
      <w:tr w:rsidR="009111C5" w:rsidRPr="008D67D2" w14:paraId="7E6011C5" w14:textId="77777777" w:rsidTr="001522DB">
        <w:trPr>
          <w:trHeight w:val="284"/>
          <w:jc w:val="center"/>
        </w:trPr>
        <w:tc>
          <w:tcPr>
            <w:tcW w:w="5104" w:type="dxa"/>
            <w:tcBorders>
              <w:right w:val="single" w:sz="12" w:space="0" w:color="auto"/>
            </w:tcBorders>
            <w:vAlign w:val="center"/>
          </w:tcPr>
          <w:p w14:paraId="4247B860" w14:textId="77777777" w:rsidR="009111C5" w:rsidRPr="008D67D2" w:rsidRDefault="009111C5" w:rsidP="004651BD">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4791EE7"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5A3709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222CB0"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C1936BF"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E564348" w14:textId="77777777" w:rsidR="009111C5" w:rsidRPr="008D67D2" w:rsidRDefault="009111C5" w:rsidP="009111C5">
            <w:pPr>
              <w:jc w:val="both"/>
              <w:rPr>
                <w:rFonts w:ascii="Arial" w:hAnsi="Arial" w:cs="Arial"/>
                <w:sz w:val="16"/>
                <w:szCs w:val="16"/>
                <w:lang w:val="es-BO"/>
              </w:rPr>
            </w:pPr>
          </w:p>
        </w:tc>
      </w:tr>
      <w:tr w:rsidR="009111C5" w:rsidRPr="008D67D2" w14:paraId="012351E8" w14:textId="77777777" w:rsidTr="001522DB">
        <w:trPr>
          <w:trHeight w:val="284"/>
          <w:jc w:val="center"/>
        </w:trPr>
        <w:tc>
          <w:tcPr>
            <w:tcW w:w="5104" w:type="dxa"/>
            <w:tcBorders>
              <w:right w:val="single" w:sz="12" w:space="0" w:color="auto"/>
            </w:tcBorders>
            <w:vAlign w:val="center"/>
          </w:tcPr>
          <w:p w14:paraId="4696B311" w14:textId="77777777" w:rsidR="009111C5" w:rsidRPr="008D67D2" w:rsidRDefault="009111C5" w:rsidP="004651BD">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E6080C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39E1FB"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29F4C27"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4393249"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14AE441" w14:textId="77777777" w:rsidR="009111C5" w:rsidRPr="008D67D2" w:rsidRDefault="009111C5" w:rsidP="009111C5">
            <w:pPr>
              <w:jc w:val="both"/>
              <w:rPr>
                <w:rFonts w:ascii="Arial" w:hAnsi="Arial" w:cs="Arial"/>
                <w:sz w:val="16"/>
                <w:szCs w:val="16"/>
                <w:lang w:val="es-BO"/>
              </w:rPr>
            </w:pPr>
          </w:p>
        </w:tc>
      </w:tr>
      <w:tr w:rsidR="009111C5" w:rsidRPr="008D67D2" w14:paraId="28402A9A" w14:textId="77777777" w:rsidTr="001522DB">
        <w:trPr>
          <w:trHeight w:val="284"/>
          <w:jc w:val="center"/>
        </w:trPr>
        <w:tc>
          <w:tcPr>
            <w:tcW w:w="5104" w:type="dxa"/>
            <w:tcBorders>
              <w:right w:val="single" w:sz="12" w:space="0" w:color="auto"/>
            </w:tcBorders>
            <w:vAlign w:val="center"/>
          </w:tcPr>
          <w:p w14:paraId="4309DEEA" w14:textId="77777777" w:rsidR="009111C5" w:rsidRPr="008D67D2" w:rsidRDefault="009111C5" w:rsidP="004651BD">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CB9823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3C62B3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4739FCA"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2C5C992"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8D2C0ED" w14:textId="77777777" w:rsidR="009111C5" w:rsidRPr="008D67D2" w:rsidRDefault="009111C5" w:rsidP="009111C5">
            <w:pPr>
              <w:jc w:val="both"/>
              <w:rPr>
                <w:rFonts w:ascii="Arial" w:hAnsi="Arial" w:cs="Arial"/>
                <w:sz w:val="16"/>
                <w:szCs w:val="16"/>
                <w:lang w:val="es-BO"/>
              </w:rPr>
            </w:pPr>
          </w:p>
        </w:tc>
      </w:tr>
      <w:tr w:rsidR="00DF4900" w:rsidRPr="008D67D2" w14:paraId="40CBCEC9" w14:textId="77777777" w:rsidTr="001522DB">
        <w:trPr>
          <w:trHeight w:val="284"/>
          <w:jc w:val="center"/>
        </w:trPr>
        <w:tc>
          <w:tcPr>
            <w:tcW w:w="5104" w:type="dxa"/>
            <w:tcBorders>
              <w:right w:val="single" w:sz="12" w:space="0" w:color="auto"/>
            </w:tcBorders>
            <w:shd w:val="clear" w:color="auto" w:fill="DBE5F1"/>
            <w:vAlign w:val="center"/>
          </w:tcPr>
          <w:p w14:paraId="40AF1C0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18D225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5102438E"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EE67CFE"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B561761" w14:textId="77777777" w:rsidR="00DF4900" w:rsidRPr="008D67D2" w:rsidRDefault="00DF4900" w:rsidP="00011CCB">
            <w:pPr>
              <w:jc w:val="both"/>
              <w:rPr>
                <w:rFonts w:ascii="Arial" w:hAnsi="Arial" w:cs="Arial"/>
                <w:sz w:val="16"/>
                <w:szCs w:val="16"/>
                <w:lang w:val="es-BO"/>
              </w:rPr>
            </w:pPr>
          </w:p>
        </w:tc>
      </w:tr>
      <w:tr w:rsidR="00DF4900" w:rsidRPr="008D67D2" w14:paraId="2AF972C5" w14:textId="77777777" w:rsidTr="001522DB">
        <w:trPr>
          <w:trHeight w:val="284"/>
          <w:jc w:val="center"/>
        </w:trPr>
        <w:tc>
          <w:tcPr>
            <w:tcW w:w="5104" w:type="dxa"/>
            <w:tcBorders>
              <w:right w:val="single" w:sz="12" w:space="0" w:color="auto"/>
            </w:tcBorders>
            <w:vAlign w:val="center"/>
          </w:tcPr>
          <w:p w14:paraId="65C8DA19" w14:textId="77777777" w:rsidR="00DF4900" w:rsidRPr="008D67D2" w:rsidRDefault="00DF4900" w:rsidP="004651BD">
            <w:pPr>
              <w:numPr>
                <w:ilvl w:val="0"/>
                <w:numId w:val="11"/>
              </w:numPr>
              <w:jc w:val="both"/>
              <w:rPr>
                <w:rFonts w:ascii="Arial" w:hAnsi="Arial" w:cs="Arial"/>
                <w:sz w:val="16"/>
                <w:szCs w:val="16"/>
                <w:lang w:val="es-BO"/>
              </w:rPr>
            </w:pPr>
            <w:r w:rsidRPr="008D67D2">
              <w:rPr>
                <w:rFonts w:ascii="Arial" w:hAnsi="Arial" w:cs="Arial"/>
                <w:b/>
                <w:sz w:val="16"/>
                <w:szCs w:val="16"/>
                <w:lang w:val="es-BO"/>
              </w:rPr>
              <w:t>Formulario B-1.</w:t>
            </w:r>
            <w:r w:rsidRPr="008D67D2">
              <w:rPr>
                <w:rFonts w:ascii="Arial" w:hAnsi="Arial" w:cs="Arial"/>
                <w:sz w:val="16"/>
                <w:szCs w:val="16"/>
                <w:lang w:val="es-BO"/>
              </w:rPr>
              <w:t xml:space="preserve"> 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563CC31"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09D6F35"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2C0244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503DE5A8"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1A03AB7" w14:textId="77777777" w:rsidR="00DF4900" w:rsidRPr="008D67D2" w:rsidRDefault="00DF4900" w:rsidP="00011CCB">
            <w:pPr>
              <w:jc w:val="both"/>
              <w:rPr>
                <w:rFonts w:ascii="Arial" w:hAnsi="Arial" w:cs="Arial"/>
                <w:sz w:val="16"/>
                <w:szCs w:val="16"/>
                <w:lang w:val="es-BO"/>
              </w:rPr>
            </w:pPr>
          </w:p>
        </w:tc>
      </w:tr>
      <w:tr w:rsidR="00DE5BC1" w:rsidRPr="008D67D2" w14:paraId="1E432C24" w14:textId="77777777" w:rsidTr="001522DB">
        <w:trPr>
          <w:trHeight w:val="284"/>
          <w:jc w:val="center"/>
        </w:trPr>
        <w:tc>
          <w:tcPr>
            <w:tcW w:w="5104" w:type="dxa"/>
            <w:tcBorders>
              <w:right w:val="single" w:sz="12" w:space="0" w:color="auto"/>
            </w:tcBorders>
            <w:vAlign w:val="center"/>
          </w:tcPr>
          <w:p w14:paraId="3EB4C5CF" w14:textId="77777777" w:rsidR="00DE5BC1" w:rsidRPr="008D67D2" w:rsidRDefault="00DE5BC1" w:rsidP="004651BD">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81572A9"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9DC9CC8"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F7760E7"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1CD32E4"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8263EC6" w14:textId="77777777" w:rsidR="00DE5BC1" w:rsidRPr="008D67D2" w:rsidRDefault="00DE5BC1" w:rsidP="00011CCB">
            <w:pPr>
              <w:jc w:val="both"/>
              <w:rPr>
                <w:rFonts w:ascii="Arial" w:hAnsi="Arial" w:cs="Arial"/>
                <w:sz w:val="16"/>
                <w:szCs w:val="16"/>
                <w:lang w:val="es-BO"/>
              </w:rPr>
            </w:pPr>
          </w:p>
        </w:tc>
      </w:tr>
      <w:tr w:rsidR="00DE5BC1" w:rsidRPr="008D67D2" w14:paraId="2005BE59" w14:textId="77777777" w:rsidTr="001522DB">
        <w:trPr>
          <w:trHeight w:val="284"/>
          <w:jc w:val="center"/>
        </w:trPr>
        <w:tc>
          <w:tcPr>
            <w:tcW w:w="5104" w:type="dxa"/>
            <w:tcBorders>
              <w:right w:val="single" w:sz="12" w:space="0" w:color="auto"/>
            </w:tcBorders>
            <w:vAlign w:val="center"/>
          </w:tcPr>
          <w:p w14:paraId="12011E5F" w14:textId="77777777" w:rsidR="00DE5BC1" w:rsidRPr="008D67D2" w:rsidRDefault="00DE5BC1" w:rsidP="004651BD">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FF6EC51"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ED4B60B"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1589CEF"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4F896DF7"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64C8135" w14:textId="77777777" w:rsidR="00DE5BC1" w:rsidRPr="008D67D2" w:rsidRDefault="00DE5BC1" w:rsidP="00011CCB">
            <w:pPr>
              <w:jc w:val="both"/>
              <w:rPr>
                <w:rFonts w:ascii="Arial" w:hAnsi="Arial" w:cs="Arial"/>
                <w:sz w:val="16"/>
                <w:szCs w:val="16"/>
                <w:lang w:val="es-BO"/>
              </w:rPr>
            </w:pPr>
          </w:p>
        </w:tc>
      </w:tr>
      <w:tr w:rsidR="00DE5BC1" w:rsidRPr="008D67D2" w14:paraId="35C24DBE" w14:textId="77777777" w:rsidTr="001522DB">
        <w:trPr>
          <w:trHeight w:val="284"/>
          <w:jc w:val="center"/>
        </w:trPr>
        <w:tc>
          <w:tcPr>
            <w:tcW w:w="5104" w:type="dxa"/>
            <w:tcBorders>
              <w:right w:val="single" w:sz="12" w:space="0" w:color="auto"/>
            </w:tcBorders>
            <w:vAlign w:val="center"/>
          </w:tcPr>
          <w:p w14:paraId="17642BFC" w14:textId="77777777" w:rsidR="00DE5BC1" w:rsidRPr="008D67D2" w:rsidRDefault="005C4A8C" w:rsidP="004651BD">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E851B3" w:rsidRPr="008D67D2">
              <w:rPr>
                <w:rFonts w:ascii="Arial" w:hAnsi="Arial" w:cs="Arial"/>
                <w:sz w:val="16"/>
                <w:szCs w:val="16"/>
                <w:lang w:val="es-BO"/>
              </w:rPr>
              <w:t xml:space="preserve">Detalle </w:t>
            </w:r>
            <w:r w:rsidRPr="008D67D2">
              <w:rPr>
                <w:rFonts w:ascii="Arial" w:hAnsi="Arial" w:cs="Arial"/>
                <w:sz w:val="16"/>
                <w:szCs w:val="16"/>
                <w:lang w:val="es-BO"/>
              </w:rPr>
              <w:t>de 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8F8193E"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0ED504A"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B2E0EF6"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0100B250"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C54A5B" w14:textId="77777777" w:rsidR="00DE5BC1" w:rsidRPr="008D67D2" w:rsidRDefault="00DE5BC1" w:rsidP="00011CCB">
            <w:pPr>
              <w:jc w:val="both"/>
              <w:rPr>
                <w:rFonts w:ascii="Arial" w:hAnsi="Arial" w:cs="Arial"/>
                <w:sz w:val="16"/>
                <w:szCs w:val="16"/>
                <w:lang w:val="es-BO"/>
              </w:rPr>
            </w:pPr>
          </w:p>
        </w:tc>
      </w:tr>
    </w:tbl>
    <w:p w14:paraId="7A2D3857" w14:textId="77777777" w:rsidR="00DF4900" w:rsidRPr="008D67D2" w:rsidRDefault="00DF4900" w:rsidP="00DF4900">
      <w:pPr>
        <w:jc w:val="center"/>
        <w:rPr>
          <w:rFonts w:ascii="Verdana" w:hAnsi="Verdana" w:cs="Arial"/>
          <w:b/>
          <w:sz w:val="18"/>
          <w:szCs w:val="18"/>
          <w:lang w:val="es-BO"/>
        </w:rPr>
      </w:pPr>
    </w:p>
    <w:p w14:paraId="33D760A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br w:type="page"/>
      </w:r>
      <w:r w:rsidRPr="008D67D2">
        <w:rPr>
          <w:rFonts w:ascii="Verdana" w:hAnsi="Verdana" w:cs="Arial"/>
          <w:b/>
          <w:sz w:val="18"/>
          <w:szCs w:val="18"/>
          <w:lang w:val="es-BO"/>
        </w:rPr>
        <w:lastRenderedPageBreak/>
        <w:t>FORMULARIO V-1b</w:t>
      </w:r>
    </w:p>
    <w:p w14:paraId="68A4F5C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1B76F70B" w14:textId="77777777" w:rsidR="00DF4900" w:rsidRPr="008D67D2" w:rsidRDefault="00B17E30" w:rsidP="00DF4900">
      <w:pPr>
        <w:jc w:val="center"/>
        <w:rPr>
          <w:rFonts w:ascii="Verdana" w:hAnsi="Verdana" w:cs="Arial"/>
          <w:sz w:val="18"/>
          <w:szCs w:val="18"/>
          <w:lang w:val="es-BO"/>
        </w:rPr>
      </w:pPr>
      <w:r w:rsidRPr="008D67D2">
        <w:rPr>
          <w:rFonts w:ascii="Verdana" w:hAnsi="Verdana" w:cs="Arial"/>
          <w:sz w:val="18"/>
          <w:szCs w:val="18"/>
          <w:lang w:val="es-BO"/>
        </w:rPr>
        <w:t>(</w:t>
      </w:r>
      <w:r w:rsidR="00BE3C7D" w:rsidRPr="008D67D2">
        <w:rPr>
          <w:rFonts w:ascii="Verdana" w:hAnsi="Verdana" w:cs="Arial"/>
          <w:sz w:val="18"/>
          <w:szCs w:val="18"/>
          <w:lang w:val="es-BO"/>
        </w:rPr>
        <w:t xml:space="preserve">Para </w:t>
      </w:r>
      <w:r w:rsidRPr="008D67D2">
        <w:rPr>
          <w:rFonts w:ascii="Verdana" w:hAnsi="Verdana" w:cs="Arial"/>
          <w:sz w:val="18"/>
          <w:szCs w:val="18"/>
          <w:lang w:val="es-BO"/>
        </w:rPr>
        <w:t>Asociaciones Accidentales)</w:t>
      </w:r>
    </w:p>
    <w:p w14:paraId="3DF0299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1"/>
        <w:gridCol w:w="251"/>
        <w:gridCol w:w="247"/>
        <w:gridCol w:w="79"/>
        <w:gridCol w:w="179"/>
        <w:gridCol w:w="253"/>
        <w:gridCol w:w="59"/>
        <w:gridCol w:w="134"/>
        <w:gridCol w:w="62"/>
        <w:gridCol w:w="247"/>
        <w:gridCol w:w="247"/>
        <w:gridCol w:w="174"/>
        <w:gridCol w:w="70"/>
        <w:gridCol w:w="12"/>
        <w:gridCol w:w="250"/>
        <w:gridCol w:w="246"/>
        <w:gridCol w:w="249"/>
        <w:gridCol w:w="247"/>
        <w:gridCol w:w="247"/>
        <w:gridCol w:w="247"/>
        <w:gridCol w:w="246"/>
        <w:gridCol w:w="247"/>
        <w:gridCol w:w="247"/>
        <w:gridCol w:w="247"/>
        <w:gridCol w:w="247"/>
        <w:gridCol w:w="247"/>
        <w:gridCol w:w="437"/>
        <w:gridCol w:w="142"/>
      </w:tblGrid>
      <w:tr w:rsidR="00DF4900" w:rsidRPr="008D67D2" w14:paraId="53499A0B" w14:textId="77777777" w:rsidTr="00A64371">
        <w:trPr>
          <w:jc w:val="center"/>
        </w:trPr>
        <w:tc>
          <w:tcPr>
            <w:tcW w:w="10207" w:type="dxa"/>
            <w:gridSpan w:val="31"/>
            <w:tcBorders>
              <w:top w:val="single" w:sz="12" w:space="0" w:color="auto"/>
              <w:bottom w:val="single" w:sz="4" w:space="0" w:color="auto"/>
            </w:tcBorders>
            <w:shd w:val="clear" w:color="auto" w:fill="17365D"/>
            <w:vAlign w:val="center"/>
          </w:tcPr>
          <w:p w14:paraId="4178D329"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51B7AEA5" w14:textId="77777777" w:rsidTr="00A64371">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49A78325"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A5EF28A"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678B78A3" w14:textId="77777777" w:rsidR="00DF4900" w:rsidRPr="008D67D2" w:rsidRDefault="00DF4900" w:rsidP="00011CCB">
            <w:pPr>
              <w:jc w:val="center"/>
              <w:rPr>
                <w:rFonts w:ascii="Arial" w:hAnsi="Arial" w:cs="Arial"/>
                <w:b/>
                <w:sz w:val="2"/>
                <w:szCs w:val="2"/>
                <w:lang w:val="es-BO"/>
              </w:rPr>
            </w:pPr>
          </w:p>
        </w:tc>
        <w:tc>
          <w:tcPr>
            <w:tcW w:w="5771" w:type="dxa"/>
            <w:gridSpan w:val="28"/>
            <w:tcBorders>
              <w:top w:val="single" w:sz="4" w:space="0" w:color="auto"/>
              <w:left w:val="nil"/>
              <w:bottom w:val="nil"/>
            </w:tcBorders>
            <w:vAlign w:val="center"/>
          </w:tcPr>
          <w:p w14:paraId="6CA0039E" w14:textId="77777777" w:rsidR="00DF4900" w:rsidRPr="008D67D2" w:rsidRDefault="00DF4900" w:rsidP="00011CCB">
            <w:pPr>
              <w:jc w:val="center"/>
              <w:rPr>
                <w:rFonts w:ascii="Arial" w:hAnsi="Arial" w:cs="Arial"/>
                <w:b/>
                <w:sz w:val="2"/>
                <w:szCs w:val="2"/>
                <w:lang w:val="es-BO"/>
              </w:rPr>
            </w:pPr>
          </w:p>
        </w:tc>
      </w:tr>
      <w:tr w:rsidR="00DF4900" w:rsidRPr="008D67D2" w14:paraId="7FA47BD5"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0EB3DFAA"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CUCE</w:t>
            </w:r>
          </w:p>
        </w:tc>
        <w:tc>
          <w:tcPr>
            <w:tcW w:w="641" w:type="dxa"/>
            <w:tcBorders>
              <w:top w:val="nil"/>
              <w:left w:val="nil"/>
              <w:bottom w:val="nil"/>
              <w:right w:val="nil"/>
            </w:tcBorders>
            <w:vAlign w:val="center"/>
          </w:tcPr>
          <w:p w14:paraId="2598299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97F6AFA" w14:textId="77777777" w:rsidR="00DF4900" w:rsidRPr="008D67D2" w:rsidRDefault="00DF4900" w:rsidP="00011CCB">
            <w:pPr>
              <w:rPr>
                <w:rFonts w:ascii="Arial" w:hAnsi="Arial" w:cs="Arial"/>
                <w:sz w:val="16"/>
                <w:szCs w:val="16"/>
                <w:lang w:val="es-BO"/>
              </w:rPr>
            </w:pPr>
          </w:p>
        </w:tc>
        <w:tc>
          <w:tcPr>
            <w:tcW w:w="211" w:type="dxa"/>
            <w:tcBorders>
              <w:top w:val="single" w:sz="4" w:space="0" w:color="auto"/>
              <w:left w:val="single" w:sz="4" w:space="0" w:color="auto"/>
              <w:bottom w:val="single" w:sz="4" w:space="0" w:color="auto"/>
            </w:tcBorders>
            <w:shd w:val="clear" w:color="auto" w:fill="F2F2F2"/>
            <w:vAlign w:val="center"/>
          </w:tcPr>
          <w:p w14:paraId="0837E7B8" w14:textId="77777777" w:rsidR="00DF4900" w:rsidRPr="008D67D2" w:rsidRDefault="00DF4900" w:rsidP="00011CCB">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F2F2F2"/>
            <w:vAlign w:val="center"/>
          </w:tcPr>
          <w:p w14:paraId="63C12AB9"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490F3D8"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8" w:type="dxa"/>
            <w:gridSpan w:val="2"/>
            <w:tcBorders>
              <w:top w:val="single" w:sz="4" w:space="0" w:color="auto"/>
              <w:left w:val="single" w:sz="4" w:space="0" w:color="auto"/>
              <w:bottom w:val="single" w:sz="4" w:space="0" w:color="auto"/>
            </w:tcBorders>
            <w:shd w:val="clear" w:color="auto" w:fill="F2F2F2"/>
            <w:vAlign w:val="center"/>
          </w:tcPr>
          <w:p w14:paraId="47E769E1" w14:textId="77777777" w:rsidR="00DF4900" w:rsidRPr="008D67D2" w:rsidRDefault="00DF4900" w:rsidP="00011CCB">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F2F2F2"/>
            <w:vAlign w:val="center"/>
          </w:tcPr>
          <w:p w14:paraId="13D5B05C" w14:textId="77777777" w:rsidR="00DF4900" w:rsidRPr="008D67D2" w:rsidRDefault="00DF4900" w:rsidP="00011CCB">
            <w:pPr>
              <w:rPr>
                <w:rFonts w:ascii="Arial" w:hAnsi="Arial" w:cs="Arial"/>
                <w:sz w:val="16"/>
                <w:szCs w:val="16"/>
                <w:lang w:val="es-BO"/>
              </w:rPr>
            </w:pPr>
          </w:p>
        </w:tc>
        <w:tc>
          <w:tcPr>
            <w:tcW w:w="255" w:type="dxa"/>
            <w:gridSpan w:val="3"/>
            <w:tcBorders>
              <w:top w:val="single" w:sz="4" w:space="0" w:color="auto"/>
              <w:left w:val="single" w:sz="4" w:space="0" w:color="auto"/>
              <w:bottom w:val="single" w:sz="4" w:space="0" w:color="auto"/>
            </w:tcBorders>
            <w:shd w:val="clear" w:color="auto" w:fill="F2F2F2"/>
            <w:vAlign w:val="center"/>
          </w:tcPr>
          <w:p w14:paraId="07DB882D"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0C03D628"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A3B6BAA"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F2F2F2"/>
            <w:vAlign w:val="center"/>
          </w:tcPr>
          <w:p w14:paraId="249E15E7" w14:textId="77777777" w:rsidR="00DF4900" w:rsidRPr="008D67D2" w:rsidRDefault="00DF4900" w:rsidP="00011CCB">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F2F2F2"/>
            <w:vAlign w:val="center"/>
          </w:tcPr>
          <w:p w14:paraId="5FBAFAC9" w14:textId="77777777" w:rsidR="00DF4900" w:rsidRPr="008D67D2" w:rsidRDefault="00DF4900" w:rsidP="00011CCB">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2333CFE1"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F2F2F2"/>
            <w:vAlign w:val="center"/>
          </w:tcPr>
          <w:p w14:paraId="15BAC2EF"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38D4F649"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5CF90F7B"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59D3CE07" w14:textId="77777777" w:rsidR="00DF4900" w:rsidRPr="008D67D2" w:rsidRDefault="00DF4900" w:rsidP="00011CCB">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F2F2F2"/>
            <w:vAlign w:val="center"/>
          </w:tcPr>
          <w:p w14:paraId="2D93D569" w14:textId="77777777" w:rsidR="00DF4900" w:rsidRPr="008D67D2" w:rsidRDefault="00DF4900" w:rsidP="00011CCB">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F2F2F2"/>
            <w:vAlign w:val="center"/>
          </w:tcPr>
          <w:p w14:paraId="1B6EE215"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07E3F74E"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4F931D3D" w14:textId="77777777" w:rsidR="00DF4900" w:rsidRPr="008D67D2" w:rsidRDefault="00DF4900" w:rsidP="00011CCB">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59D585F3" w14:textId="77777777" w:rsidR="00DF4900" w:rsidRPr="008D67D2" w:rsidRDefault="00DF4900" w:rsidP="00011CCB">
            <w:pPr>
              <w:rPr>
                <w:rFonts w:ascii="Arial" w:hAnsi="Arial" w:cs="Arial"/>
                <w:sz w:val="16"/>
                <w:szCs w:val="16"/>
                <w:lang w:val="es-BO"/>
              </w:rPr>
            </w:pPr>
            <w:r w:rsidRPr="008D67D2">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F2F2F2"/>
            <w:vAlign w:val="center"/>
          </w:tcPr>
          <w:p w14:paraId="6F809E7B" w14:textId="77777777" w:rsidR="00DF4900" w:rsidRPr="008D67D2" w:rsidRDefault="00DF4900" w:rsidP="00011CCB">
            <w:pPr>
              <w:rPr>
                <w:rFonts w:ascii="Arial" w:hAnsi="Arial" w:cs="Arial"/>
                <w:sz w:val="16"/>
                <w:szCs w:val="16"/>
                <w:lang w:val="es-BO"/>
              </w:rPr>
            </w:pPr>
          </w:p>
        </w:tc>
        <w:tc>
          <w:tcPr>
            <w:tcW w:w="579" w:type="dxa"/>
            <w:gridSpan w:val="2"/>
            <w:tcBorders>
              <w:top w:val="nil"/>
              <w:left w:val="nil"/>
              <w:bottom w:val="nil"/>
            </w:tcBorders>
            <w:vAlign w:val="center"/>
          </w:tcPr>
          <w:p w14:paraId="344CC168" w14:textId="77777777" w:rsidR="00DF4900" w:rsidRPr="008D67D2" w:rsidRDefault="00DF4900" w:rsidP="00011CCB">
            <w:pPr>
              <w:rPr>
                <w:rFonts w:ascii="Arial" w:hAnsi="Arial" w:cs="Arial"/>
                <w:sz w:val="16"/>
                <w:szCs w:val="16"/>
                <w:lang w:val="es-BO"/>
              </w:rPr>
            </w:pPr>
          </w:p>
        </w:tc>
      </w:tr>
      <w:tr w:rsidR="00DF4900" w:rsidRPr="008D67D2" w14:paraId="0026FD9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42F9E67"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1DCB15C"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5A8CC507" w14:textId="77777777" w:rsidR="00DF4900" w:rsidRPr="008D67D2" w:rsidRDefault="00DF4900" w:rsidP="00011CCB">
            <w:pPr>
              <w:jc w:val="center"/>
              <w:rPr>
                <w:rFonts w:ascii="Arial" w:hAnsi="Arial" w:cs="Arial"/>
                <w:b/>
                <w:sz w:val="2"/>
                <w:szCs w:val="2"/>
                <w:lang w:val="es-BO"/>
              </w:rPr>
            </w:pPr>
          </w:p>
        </w:tc>
        <w:tc>
          <w:tcPr>
            <w:tcW w:w="5771" w:type="dxa"/>
            <w:gridSpan w:val="28"/>
            <w:tcBorders>
              <w:top w:val="nil"/>
              <w:left w:val="nil"/>
              <w:bottom w:val="nil"/>
            </w:tcBorders>
            <w:vAlign w:val="center"/>
          </w:tcPr>
          <w:p w14:paraId="656F76A1" w14:textId="77777777" w:rsidR="00DF4900" w:rsidRPr="008D67D2" w:rsidRDefault="00DF4900" w:rsidP="00011CCB">
            <w:pPr>
              <w:jc w:val="center"/>
              <w:rPr>
                <w:rFonts w:ascii="Arial" w:hAnsi="Arial" w:cs="Arial"/>
                <w:b/>
                <w:sz w:val="2"/>
                <w:szCs w:val="2"/>
                <w:lang w:val="es-BO"/>
              </w:rPr>
            </w:pPr>
          </w:p>
        </w:tc>
      </w:tr>
      <w:tr w:rsidR="00DF4900" w:rsidRPr="008D67D2" w14:paraId="7F8B9C24" w14:textId="77777777" w:rsidTr="00A64371">
        <w:trPr>
          <w:trHeight w:val="257"/>
          <w:jc w:val="center"/>
        </w:trPr>
        <w:tc>
          <w:tcPr>
            <w:tcW w:w="3154" w:type="dxa"/>
            <w:tcBorders>
              <w:top w:val="nil"/>
              <w:left w:val="single" w:sz="12" w:space="0" w:color="auto"/>
              <w:bottom w:val="nil"/>
              <w:right w:val="nil"/>
            </w:tcBorders>
            <w:tcMar>
              <w:left w:w="0" w:type="dxa"/>
              <w:right w:w="85" w:type="dxa"/>
            </w:tcMar>
            <w:vAlign w:val="center"/>
          </w:tcPr>
          <w:p w14:paraId="72DA7FE9"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4369FE7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454D867" w14:textId="77777777" w:rsidR="00DF4900" w:rsidRPr="008D67D2" w:rsidRDefault="00DF4900" w:rsidP="00011CCB">
            <w:pPr>
              <w:rPr>
                <w:rFonts w:ascii="Arial" w:hAnsi="Arial" w:cs="Arial"/>
                <w:sz w:val="16"/>
                <w:szCs w:val="16"/>
                <w:lang w:val="es-BO"/>
              </w:rPr>
            </w:pPr>
          </w:p>
        </w:tc>
        <w:tc>
          <w:tcPr>
            <w:tcW w:w="5629" w:type="dxa"/>
            <w:gridSpan w:val="27"/>
            <w:tcBorders>
              <w:left w:val="single" w:sz="4" w:space="0" w:color="auto"/>
              <w:bottom w:val="single" w:sz="4" w:space="0" w:color="auto"/>
              <w:right w:val="single" w:sz="4" w:space="0" w:color="auto"/>
            </w:tcBorders>
            <w:shd w:val="clear" w:color="auto" w:fill="F2F2F2"/>
            <w:vAlign w:val="center"/>
          </w:tcPr>
          <w:p w14:paraId="55FEBCD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89F3A48" w14:textId="77777777" w:rsidR="00DF4900" w:rsidRPr="008D67D2" w:rsidRDefault="00DF4900" w:rsidP="00011CCB">
            <w:pPr>
              <w:rPr>
                <w:rFonts w:ascii="Arial" w:hAnsi="Arial" w:cs="Arial"/>
                <w:sz w:val="16"/>
                <w:szCs w:val="16"/>
                <w:lang w:val="es-BO"/>
              </w:rPr>
            </w:pPr>
          </w:p>
        </w:tc>
      </w:tr>
      <w:tr w:rsidR="00DF4900" w:rsidRPr="008D67D2" w14:paraId="6F28DBA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29F215ED"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474000E2"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D6ECB7E" w14:textId="77777777" w:rsidR="00DF4900" w:rsidRPr="008D67D2" w:rsidRDefault="00DF4900" w:rsidP="00011CCB">
            <w:pPr>
              <w:jc w:val="center"/>
              <w:rPr>
                <w:rFonts w:ascii="Arial" w:hAnsi="Arial" w:cs="Arial"/>
                <w:b/>
                <w:sz w:val="2"/>
                <w:szCs w:val="2"/>
                <w:lang w:val="es-BO"/>
              </w:rPr>
            </w:pPr>
          </w:p>
        </w:tc>
        <w:tc>
          <w:tcPr>
            <w:tcW w:w="5771" w:type="dxa"/>
            <w:gridSpan w:val="28"/>
            <w:tcBorders>
              <w:top w:val="nil"/>
              <w:left w:val="nil"/>
              <w:bottom w:val="nil"/>
            </w:tcBorders>
            <w:vAlign w:val="center"/>
          </w:tcPr>
          <w:p w14:paraId="1E81A879" w14:textId="77777777" w:rsidR="00DF4900" w:rsidRPr="008D67D2" w:rsidRDefault="00DF4900" w:rsidP="00011CCB">
            <w:pPr>
              <w:jc w:val="center"/>
              <w:rPr>
                <w:rFonts w:ascii="Arial" w:hAnsi="Arial" w:cs="Arial"/>
                <w:b/>
                <w:sz w:val="2"/>
                <w:szCs w:val="2"/>
                <w:lang w:val="es-BO"/>
              </w:rPr>
            </w:pPr>
          </w:p>
        </w:tc>
      </w:tr>
      <w:tr w:rsidR="00DF4900" w:rsidRPr="008D67D2" w14:paraId="3CB5831E"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0D7EC01A"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529C6EC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65381A4" w14:textId="77777777" w:rsidR="00DF4900" w:rsidRPr="008D67D2" w:rsidRDefault="00DF4900" w:rsidP="00011CCB">
            <w:pPr>
              <w:rPr>
                <w:rFonts w:ascii="Arial" w:hAnsi="Arial" w:cs="Arial"/>
                <w:sz w:val="16"/>
                <w:szCs w:val="16"/>
                <w:lang w:val="es-BO"/>
              </w:rPr>
            </w:pPr>
          </w:p>
        </w:tc>
        <w:tc>
          <w:tcPr>
            <w:tcW w:w="5629"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14:paraId="5CA1623E"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642D36B" w14:textId="77777777" w:rsidR="00DF4900" w:rsidRPr="008D67D2" w:rsidRDefault="00DF4900" w:rsidP="00011CCB">
            <w:pPr>
              <w:rPr>
                <w:rFonts w:ascii="Arial" w:hAnsi="Arial" w:cs="Arial"/>
                <w:sz w:val="16"/>
                <w:szCs w:val="16"/>
                <w:lang w:val="es-BO"/>
              </w:rPr>
            </w:pPr>
          </w:p>
        </w:tc>
      </w:tr>
      <w:tr w:rsidR="00DF4900" w:rsidRPr="008D67D2" w14:paraId="0A0B72B4" w14:textId="77777777" w:rsidTr="00A64371">
        <w:tblPrEx>
          <w:tblCellMar>
            <w:left w:w="57" w:type="dxa"/>
            <w:right w:w="57" w:type="dxa"/>
          </w:tblCellMar>
        </w:tblPrEx>
        <w:trPr>
          <w:cantSplit/>
          <w:trHeight w:val="58"/>
          <w:jc w:val="center"/>
        </w:trPr>
        <w:tc>
          <w:tcPr>
            <w:tcW w:w="3154" w:type="dxa"/>
            <w:tcBorders>
              <w:top w:val="nil"/>
              <w:left w:val="single" w:sz="12" w:space="0" w:color="auto"/>
              <w:bottom w:val="nil"/>
              <w:right w:val="nil"/>
            </w:tcBorders>
            <w:noWrap/>
            <w:tcMar>
              <w:left w:w="0" w:type="dxa"/>
              <w:right w:w="0" w:type="dxa"/>
            </w:tcMar>
            <w:vAlign w:val="center"/>
          </w:tcPr>
          <w:p w14:paraId="1A73E82C" w14:textId="77777777" w:rsidR="00DF4900" w:rsidRPr="008D67D2" w:rsidRDefault="00DF4900" w:rsidP="00011CCB">
            <w:pPr>
              <w:jc w:val="right"/>
              <w:rPr>
                <w:rFonts w:ascii="Arial" w:hAnsi="Arial" w:cs="Arial"/>
                <w:sz w:val="4"/>
                <w:szCs w:val="4"/>
                <w:lang w:val="es-BO"/>
              </w:rPr>
            </w:pPr>
          </w:p>
        </w:tc>
        <w:tc>
          <w:tcPr>
            <w:tcW w:w="641" w:type="dxa"/>
            <w:tcBorders>
              <w:top w:val="nil"/>
              <w:left w:val="nil"/>
              <w:bottom w:val="nil"/>
              <w:right w:val="nil"/>
            </w:tcBorders>
            <w:tcMar>
              <w:left w:w="0" w:type="dxa"/>
              <w:right w:w="0" w:type="dxa"/>
            </w:tcMar>
            <w:vAlign w:val="center"/>
          </w:tcPr>
          <w:p w14:paraId="6B9EA464" w14:textId="77777777" w:rsidR="00DF4900" w:rsidRPr="008D67D2" w:rsidRDefault="00DF4900" w:rsidP="00011CCB">
            <w:pPr>
              <w:jc w:val="center"/>
              <w:rPr>
                <w:rFonts w:ascii="Arial" w:hAnsi="Arial" w:cs="Arial"/>
                <w:b/>
                <w:sz w:val="4"/>
                <w:szCs w:val="4"/>
                <w:lang w:val="es-BO"/>
              </w:rPr>
            </w:pPr>
            <w:r w:rsidRPr="008D67D2">
              <w:rPr>
                <w:rFonts w:ascii="Arial" w:hAnsi="Arial" w:cs="Arial"/>
                <w:b/>
                <w:sz w:val="4"/>
                <w:szCs w:val="4"/>
                <w:lang w:val="es-BO"/>
              </w:rPr>
              <w:t>:</w:t>
            </w:r>
          </w:p>
        </w:tc>
        <w:tc>
          <w:tcPr>
            <w:tcW w:w="641" w:type="dxa"/>
            <w:tcBorders>
              <w:top w:val="nil"/>
              <w:left w:val="nil"/>
              <w:bottom w:val="nil"/>
              <w:right w:val="nil"/>
            </w:tcBorders>
            <w:tcMar>
              <w:left w:w="0" w:type="dxa"/>
              <w:right w:w="0" w:type="dxa"/>
            </w:tcMar>
            <w:vAlign w:val="center"/>
          </w:tcPr>
          <w:p w14:paraId="40158A50" w14:textId="77777777" w:rsidR="00DF4900" w:rsidRPr="008D67D2" w:rsidRDefault="00DF4900" w:rsidP="00011CCB">
            <w:pPr>
              <w:jc w:val="center"/>
              <w:rPr>
                <w:rFonts w:ascii="Arial" w:hAnsi="Arial" w:cs="Arial"/>
                <w:sz w:val="4"/>
                <w:szCs w:val="4"/>
                <w:lang w:val="es-BO"/>
              </w:rPr>
            </w:pPr>
          </w:p>
        </w:tc>
        <w:tc>
          <w:tcPr>
            <w:tcW w:w="788" w:type="dxa"/>
            <w:gridSpan w:val="4"/>
            <w:tcBorders>
              <w:top w:val="single" w:sz="4" w:space="0" w:color="auto"/>
              <w:left w:val="nil"/>
              <w:bottom w:val="single" w:sz="4" w:space="0" w:color="auto"/>
              <w:right w:val="nil"/>
            </w:tcBorders>
            <w:tcMar>
              <w:left w:w="0" w:type="dxa"/>
              <w:right w:w="0" w:type="dxa"/>
            </w:tcMar>
            <w:vAlign w:val="center"/>
          </w:tcPr>
          <w:p w14:paraId="1567EDD1" w14:textId="77777777" w:rsidR="00DF4900" w:rsidRPr="008D67D2" w:rsidRDefault="00DF4900" w:rsidP="00011CCB">
            <w:pPr>
              <w:jc w:val="center"/>
              <w:rPr>
                <w:rFonts w:ascii="Arial" w:hAnsi="Arial" w:cs="Arial"/>
                <w:i/>
                <w:sz w:val="4"/>
                <w:szCs w:val="4"/>
                <w:lang w:val="es-BO"/>
              </w:rPr>
            </w:pPr>
          </w:p>
        </w:tc>
        <w:tc>
          <w:tcPr>
            <w:tcW w:w="179" w:type="dxa"/>
            <w:tcBorders>
              <w:top w:val="single" w:sz="4" w:space="0" w:color="auto"/>
              <w:left w:val="nil"/>
              <w:bottom w:val="single" w:sz="4" w:space="0" w:color="auto"/>
              <w:right w:val="nil"/>
            </w:tcBorders>
            <w:tcMar>
              <w:left w:w="0" w:type="dxa"/>
              <w:right w:w="0" w:type="dxa"/>
            </w:tcMar>
            <w:vAlign w:val="center"/>
          </w:tcPr>
          <w:p w14:paraId="4F1B1ABB" w14:textId="77777777" w:rsidR="00DF4900" w:rsidRPr="008D67D2" w:rsidRDefault="00DF4900" w:rsidP="00011CCB">
            <w:pPr>
              <w:jc w:val="center"/>
              <w:rPr>
                <w:rFonts w:ascii="Arial" w:hAnsi="Arial" w:cs="Arial"/>
                <w:i/>
                <w:sz w:val="4"/>
                <w:szCs w:val="4"/>
                <w:lang w:val="es-BO"/>
              </w:rPr>
            </w:pPr>
          </w:p>
        </w:tc>
        <w:tc>
          <w:tcPr>
            <w:tcW w:w="312" w:type="dxa"/>
            <w:gridSpan w:val="2"/>
            <w:tcBorders>
              <w:top w:val="single" w:sz="4" w:space="0" w:color="auto"/>
              <w:left w:val="nil"/>
              <w:bottom w:val="single" w:sz="4" w:space="0" w:color="auto"/>
              <w:right w:val="nil"/>
            </w:tcBorders>
            <w:tcMar>
              <w:left w:w="0" w:type="dxa"/>
              <w:right w:w="0" w:type="dxa"/>
            </w:tcMar>
            <w:vAlign w:val="center"/>
          </w:tcPr>
          <w:p w14:paraId="5DDD4D6D" w14:textId="77777777" w:rsidR="00DF4900" w:rsidRPr="008D67D2" w:rsidRDefault="00DF4900" w:rsidP="00011CCB">
            <w:pPr>
              <w:jc w:val="center"/>
              <w:rPr>
                <w:rFonts w:ascii="Arial" w:hAnsi="Arial" w:cs="Arial"/>
                <w:i/>
                <w:sz w:val="4"/>
                <w:szCs w:val="4"/>
                <w:lang w:val="es-BO"/>
              </w:rPr>
            </w:pPr>
          </w:p>
        </w:tc>
        <w:tc>
          <w:tcPr>
            <w:tcW w:w="134" w:type="dxa"/>
            <w:tcBorders>
              <w:top w:val="single" w:sz="4" w:space="0" w:color="auto"/>
              <w:left w:val="nil"/>
              <w:bottom w:val="single" w:sz="4" w:space="0" w:color="auto"/>
              <w:right w:val="nil"/>
            </w:tcBorders>
            <w:tcMar>
              <w:left w:w="0" w:type="dxa"/>
              <w:right w:w="0" w:type="dxa"/>
            </w:tcMar>
            <w:vAlign w:val="center"/>
          </w:tcPr>
          <w:p w14:paraId="0DF0321B" w14:textId="77777777" w:rsidR="00DF4900" w:rsidRPr="008D67D2" w:rsidRDefault="00DF4900" w:rsidP="00011CCB">
            <w:pPr>
              <w:jc w:val="center"/>
              <w:rPr>
                <w:rFonts w:ascii="Arial" w:hAnsi="Arial" w:cs="Arial"/>
                <w:i/>
                <w:sz w:val="4"/>
                <w:szCs w:val="4"/>
                <w:lang w:val="es-BO"/>
              </w:rPr>
            </w:pPr>
          </w:p>
        </w:tc>
        <w:tc>
          <w:tcPr>
            <w:tcW w:w="556" w:type="dxa"/>
            <w:gridSpan w:val="3"/>
            <w:tcBorders>
              <w:top w:val="single" w:sz="4" w:space="0" w:color="auto"/>
              <w:left w:val="nil"/>
              <w:bottom w:val="single" w:sz="4" w:space="0" w:color="auto"/>
              <w:right w:val="nil"/>
            </w:tcBorders>
            <w:tcMar>
              <w:left w:w="0" w:type="dxa"/>
              <w:right w:w="0" w:type="dxa"/>
            </w:tcMar>
            <w:vAlign w:val="center"/>
          </w:tcPr>
          <w:p w14:paraId="52BEF1AD" w14:textId="77777777" w:rsidR="00DF4900" w:rsidRPr="008D67D2" w:rsidRDefault="00DF4900" w:rsidP="00011CCB">
            <w:pPr>
              <w:jc w:val="center"/>
              <w:rPr>
                <w:rFonts w:ascii="Arial" w:hAnsi="Arial" w:cs="Arial"/>
                <w:i/>
                <w:sz w:val="4"/>
                <w:szCs w:val="4"/>
                <w:lang w:val="es-BO"/>
              </w:rPr>
            </w:pPr>
          </w:p>
        </w:tc>
        <w:tc>
          <w:tcPr>
            <w:tcW w:w="174" w:type="dxa"/>
            <w:tcBorders>
              <w:top w:val="single" w:sz="4" w:space="0" w:color="auto"/>
              <w:left w:val="nil"/>
              <w:bottom w:val="single" w:sz="4" w:space="0" w:color="auto"/>
              <w:right w:val="nil"/>
            </w:tcBorders>
            <w:tcMar>
              <w:left w:w="0" w:type="dxa"/>
              <w:right w:w="0" w:type="dxa"/>
            </w:tcMar>
            <w:vAlign w:val="center"/>
          </w:tcPr>
          <w:p w14:paraId="024A58B6" w14:textId="77777777" w:rsidR="00DF4900" w:rsidRPr="008D67D2" w:rsidRDefault="00DF4900" w:rsidP="00011CCB">
            <w:pPr>
              <w:jc w:val="center"/>
              <w:rPr>
                <w:rFonts w:ascii="Arial" w:hAnsi="Arial" w:cs="Arial"/>
                <w:i/>
                <w:sz w:val="4"/>
                <w:szCs w:val="4"/>
                <w:lang w:val="es-BO"/>
              </w:rPr>
            </w:pPr>
          </w:p>
        </w:tc>
        <w:tc>
          <w:tcPr>
            <w:tcW w:w="3486" w:type="dxa"/>
            <w:gridSpan w:val="15"/>
            <w:tcBorders>
              <w:top w:val="single" w:sz="4" w:space="0" w:color="auto"/>
              <w:left w:val="nil"/>
              <w:bottom w:val="single" w:sz="4" w:space="0" w:color="auto"/>
              <w:right w:val="nil"/>
            </w:tcBorders>
            <w:tcMar>
              <w:left w:w="0" w:type="dxa"/>
              <w:right w:w="0" w:type="dxa"/>
            </w:tcMar>
            <w:vAlign w:val="center"/>
          </w:tcPr>
          <w:p w14:paraId="7939EFF1" w14:textId="77777777" w:rsidR="00DF4900" w:rsidRPr="008D67D2" w:rsidRDefault="00DF4900" w:rsidP="00011CCB">
            <w:pPr>
              <w:jc w:val="center"/>
              <w:rPr>
                <w:rFonts w:ascii="Arial" w:hAnsi="Arial" w:cs="Arial"/>
                <w:i/>
                <w:sz w:val="4"/>
                <w:szCs w:val="4"/>
                <w:lang w:val="es-BO"/>
              </w:rPr>
            </w:pPr>
          </w:p>
        </w:tc>
        <w:tc>
          <w:tcPr>
            <w:tcW w:w="142" w:type="dxa"/>
            <w:tcBorders>
              <w:top w:val="nil"/>
              <w:left w:val="nil"/>
              <w:bottom w:val="nil"/>
            </w:tcBorders>
            <w:vAlign w:val="center"/>
          </w:tcPr>
          <w:p w14:paraId="3EB6E8BD" w14:textId="77777777" w:rsidR="00DF4900" w:rsidRPr="008D67D2" w:rsidRDefault="00DF4900" w:rsidP="00011CCB">
            <w:pPr>
              <w:rPr>
                <w:rFonts w:ascii="Arial" w:hAnsi="Arial" w:cs="Arial"/>
                <w:sz w:val="4"/>
                <w:szCs w:val="4"/>
                <w:lang w:val="es-BO"/>
              </w:rPr>
            </w:pPr>
          </w:p>
        </w:tc>
      </w:tr>
      <w:tr w:rsidR="00DF4900" w:rsidRPr="008D67D2" w14:paraId="69BBC0C1"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743C2746" w14:textId="77777777" w:rsidR="007E4E0B" w:rsidRPr="008D67D2" w:rsidRDefault="00DF4900" w:rsidP="007E4E0B">
            <w:pPr>
              <w:jc w:val="right"/>
              <w:rPr>
                <w:rFonts w:ascii="Arial" w:hAnsi="Arial" w:cs="Arial"/>
                <w:b/>
                <w:sz w:val="16"/>
                <w:szCs w:val="16"/>
                <w:lang w:val="es-BO"/>
              </w:rPr>
            </w:pPr>
            <w:r w:rsidRPr="008D67D2">
              <w:rPr>
                <w:rFonts w:ascii="Arial" w:hAnsi="Arial" w:cs="Arial"/>
                <w:b/>
                <w:sz w:val="16"/>
                <w:szCs w:val="16"/>
                <w:lang w:val="es-BO"/>
              </w:rPr>
              <w:t>Propuesta Económica</w:t>
            </w:r>
            <w:r w:rsidR="007E4E0B" w:rsidRPr="008D67D2">
              <w:rPr>
                <w:rFonts w:ascii="Arial" w:hAnsi="Arial" w:cs="Arial"/>
                <w:b/>
                <w:sz w:val="16"/>
                <w:szCs w:val="16"/>
                <w:lang w:val="es-BO"/>
              </w:rPr>
              <w:t xml:space="preserve"> o Presupuesto Fijo determinado por la</w:t>
            </w:r>
          </w:p>
          <w:p w14:paraId="42BB9800" w14:textId="77777777" w:rsidR="00DF4900" w:rsidRPr="008D67D2" w:rsidRDefault="007E4E0B" w:rsidP="007E4E0B">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31C2FD4F" w14:textId="77777777" w:rsidR="007E4E0B" w:rsidRPr="008D67D2" w:rsidRDefault="007E4E0B" w:rsidP="00011CCB">
            <w:pPr>
              <w:jc w:val="center"/>
              <w:rPr>
                <w:rFonts w:ascii="Arial" w:hAnsi="Arial" w:cs="Arial"/>
                <w:b/>
                <w:sz w:val="16"/>
                <w:szCs w:val="16"/>
                <w:lang w:val="es-BO"/>
              </w:rPr>
            </w:pPr>
          </w:p>
          <w:p w14:paraId="207C9A3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734F3A3" w14:textId="77777777" w:rsidR="00DF4900" w:rsidRPr="008D67D2" w:rsidRDefault="00DF4900" w:rsidP="00011CCB">
            <w:pPr>
              <w:rPr>
                <w:rFonts w:ascii="Arial" w:hAnsi="Arial" w:cs="Arial"/>
                <w:sz w:val="16"/>
                <w:szCs w:val="16"/>
                <w:lang w:val="es-BO"/>
              </w:rPr>
            </w:pPr>
          </w:p>
        </w:tc>
        <w:tc>
          <w:tcPr>
            <w:tcW w:w="5629"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14:paraId="7573B53D"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72FCDD1E" w14:textId="77777777" w:rsidR="00DF4900" w:rsidRPr="008D67D2" w:rsidRDefault="00DF4900" w:rsidP="00011CCB">
            <w:pPr>
              <w:rPr>
                <w:rFonts w:ascii="Arial" w:hAnsi="Arial" w:cs="Arial"/>
                <w:sz w:val="16"/>
                <w:szCs w:val="16"/>
                <w:lang w:val="es-BO"/>
              </w:rPr>
            </w:pPr>
          </w:p>
        </w:tc>
      </w:tr>
      <w:tr w:rsidR="00DF4900" w:rsidRPr="008D67D2" w14:paraId="124E87C4"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2DEABDD"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137431E0"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6BAA2A20" w14:textId="77777777" w:rsidR="00DF4900" w:rsidRPr="008D67D2" w:rsidRDefault="00DF4900" w:rsidP="00011CCB">
            <w:pPr>
              <w:jc w:val="center"/>
              <w:rPr>
                <w:rFonts w:ascii="Arial" w:hAnsi="Arial" w:cs="Arial"/>
                <w:b/>
                <w:sz w:val="2"/>
                <w:szCs w:val="2"/>
                <w:lang w:val="es-BO"/>
              </w:rPr>
            </w:pPr>
          </w:p>
        </w:tc>
        <w:tc>
          <w:tcPr>
            <w:tcW w:w="5771" w:type="dxa"/>
            <w:gridSpan w:val="28"/>
            <w:tcBorders>
              <w:top w:val="nil"/>
              <w:left w:val="nil"/>
              <w:bottom w:val="nil"/>
            </w:tcBorders>
            <w:vAlign w:val="center"/>
          </w:tcPr>
          <w:p w14:paraId="7A1EFFF6" w14:textId="77777777" w:rsidR="00DF4900" w:rsidRPr="008D67D2" w:rsidRDefault="00DF4900" w:rsidP="00011CCB">
            <w:pPr>
              <w:jc w:val="center"/>
              <w:rPr>
                <w:rFonts w:ascii="Arial" w:hAnsi="Arial" w:cs="Arial"/>
                <w:b/>
                <w:sz w:val="2"/>
                <w:szCs w:val="2"/>
                <w:lang w:val="es-BO"/>
              </w:rPr>
            </w:pPr>
          </w:p>
        </w:tc>
      </w:tr>
      <w:tr w:rsidR="00DF4900" w:rsidRPr="008D67D2" w14:paraId="51FC93BD"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9BB265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4BBBDEE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624BD0" w14:textId="77777777" w:rsidR="00DF4900" w:rsidRPr="008D67D2" w:rsidRDefault="00DF4900" w:rsidP="00011CCB">
            <w:pPr>
              <w:rPr>
                <w:rFonts w:ascii="Arial" w:hAnsi="Arial" w:cs="Arial"/>
                <w:sz w:val="16"/>
                <w:szCs w:val="16"/>
                <w:lang w:val="es-BO"/>
              </w:rPr>
            </w:pPr>
          </w:p>
        </w:tc>
        <w:tc>
          <w:tcPr>
            <w:tcW w:w="2213" w:type="dxa"/>
            <w:gridSpan w:val="13"/>
            <w:tcBorders>
              <w:left w:val="single" w:sz="4" w:space="0" w:color="auto"/>
              <w:bottom w:val="single" w:sz="4" w:space="0" w:color="auto"/>
              <w:right w:val="single" w:sz="4" w:space="0" w:color="auto"/>
            </w:tcBorders>
            <w:shd w:val="clear" w:color="auto" w:fill="F2F2F2"/>
            <w:vAlign w:val="center"/>
          </w:tcPr>
          <w:p w14:paraId="33031785" w14:textId="77777777" w:rsidR="00DF4900" w:rsidRPr="008D67D2" w:rsidRDefault="00DF4900" w:rsidP="00011CCB">
            <w:pPr>
              <w:rPr>
                <w:rFonts w:ascii="Arial" w:hAnsi="Arial" w:cs="Arial"/>
                <w:sz w:val="16"/>
                <w:szCs w:val="16"/>
                <w:lang w:val="es-BO"/>
              </w:rPr>
            </w:pPr>
          </w:p>
        </w:tc>
        <w:tc>
          <w:tcPr>
            <w:tcW w:w="3558" w:type="dxa"/>
            <w:gridSpan w:val="15"/>
            <w:tcBorders>
              <w:top w:val="nil"/>
              <w:left w:val="single" w:sz="4" w:space="0" w:color="auto"/>
              <w:bottom w:val="nil"/>
            </w:tcBorders>
            <w:shd w:val="clear" w:color="auto" w:fill="FFFFFF"/>
            <w:vAlign w:val="center"/>
          </w:tcPr>
          <w:p w14:paraId="18AA228F" w14:textId="77777777" w:rsidR="00DF4900" w:rsidRPr="008D67D2" w:rsidRDefault="00DF4900" w:rsidP="00011CCB">
            <w:pPr>
              <w:rPr>
                <w:rFonts w:ascii="Arial" w:hAnsi="Arial" w:cs="Arial"/>
                <w:sz w:val="16"/>
                <w:szCs w:val="16"/>
                <w:lang w:val="es-BO"/>
              </w:rPr>
            </w:pPr>
          </w:p>
        </w:tc>
      </w:tr>
      <w:tr w:rsidR="00DF4900" w:rsidRPr="008D67D2" w14:paraId="471A3C28" w14:textId="77777777" w:rsidTr="00A64371">
        <w:trPr>
          <w:jc w:val="center"/>
        </w:trPr>
        <w:tc>
          <w:tcPr>
            <w:tcW w:w="3154" w:type="dxa"/>
            <w:tcBorders>
              <w:top w:val="nil"/>
              <w:left w:val="single" w:sz="12" w:space="0" w:color="auto"/>
              <w:bottom w:val="nil"/>
              <w:right w:val="nil"/>
            </w:tcBorders>
            <w:tcMar>
              <w:left w:w="0" w:type="dxa"/>
              <w:right w:w="0" w:type="dxa"/>
            </w:tcMar>
            <w:vAlign w:val="center"/>
          </w:tcPr>
          <w:p w14:paraId="61BC9C4D"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1BC52804"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759CE676" w14:textId="77777777" w:rsidR="00DF4900" w:rsidRPr="008D67D2" w:rsidRDefault="00DF4900" w:rsidP="00011CCB">
            <w:pPr>
              <w:rPr>
                <w:rFonts w:ascii="Arial" w:hAnsi="Arial" w:cs="Arial"/>
                <w:sz w:val="4"/>
                <w:szCs w:val="4"/>
                <w:lang w:val="es-BO"/>
              </w:rPr>
            </w:pPr>
          </w:p>
        </w:tc>
        <w:tc>
          <w:tcPr>
            <w:tcW w:w="5771" w:type="dxa"/>
            <w:gridSpan w:val="28"/>
            <w:tcBorders>
              <w:top w:val="nil"/>
              <w:left w:val="nil"/>
              <w:bottom w:val="nil"/>
            </w:tcBorders>
            <w:vAlign w:val="center"/>
          </w:tcPr>
          <w:p w14:paraId="1F4221DF" w14:textId="77777777" w:rsidR="00DF4900" w:rsidRPr="008D67D2" w:rsidRDefault="00DF4900" w:rsidP="00011CCB">
            <w:pPr>
              <w:rPr>
                <w:rFonts w:ascii="Arial" w:hAnsi="Arial" w:cs="Arial"/>
                <w:sz w:val="4"/>
                <w:szCs w:val="4"/>
                <w:lang w:val="es-BO"/>
              </w:rPr>
            </w:pPr>
          </w:p>
        </w:tc>
      </w:tr>
    </w:tbl>
    <w:p w14:paraId="5482A3B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1"/>
        <w:gridCol w:w="735"/>
        <w:gridCol w:w="630"/>
        <w:gridCol w:w="1260"/>
        <w:gridCol w:w="1063"/>
        <w:gridCol w:w="17"/>
        <w:gridCol w:w="1401"/>
      </w:tblGrid>
      <w:tr w:rsidR="00DF4900" w:rsidRPr="008D67D2" w14:paraId="57C28422" w14:textId="77777777" w:rsidTr="001522DB">
        <w:trPr>
          <w:jc w:val="center"/>
        </w:trPr>
        <w:tc>
          <w:tcPr>
            <w:tcW w:w="5101" w:type="dxa"/>
            <w:vMerge w:val="restart"/>
            <w:tcBorders>
              <w:right w:val="single" w:sz="12" w:space="0" w:color="auto"/>
            </w:tcBorders>
            <w:shd w:val="clear" w:color="auto" w:fill="17365D"/>
            <w:vAlign w:val="center"/>
          </w:tcPr>
          <w:p w14:paraId="32CEC359"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4129057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5DC2D7A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81" w:type="dxa"/>
            <w:gridSpan w:val="3"/>
            <w:vMerge w:val="restart"/>
            <w:tcBorders>
              <w:top w:val="single" w:sz="12" w:space="0" w:color="auto"/>
              <w:left w:val="single" w:sz="12" w:space="0" w:color="auto"/>
              <w:right w:val="single" w:sz="12" w:space="0" w:color="auto"/>
            </w:tcBorders>
            <w:shd w:val="clear" w:color="auto" w:fill="17365D"/>
            <w:vAlign w:val="center"/>
          </w:tcPr>
          <w:p w14:paraId="16D726F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6FD8ACB"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1E8D963A" w14:textId="77777777" w:rsidTr="001522DB">
        <w:trPr>
          <w:trHeight w:val="70"/>
          <w:jc w:val="center"/>
        </w:trPr>
        <w:tc>
          <w:tcPr>
            <w:tcW w:w="5101" w:type="dxa"/>
            <w:vMerge/>
            <w:tcBorders>
              <w:right w:val="single" w:sz="12" w:space="0" w:color="auto"/>
            </w:tcBorders>
            <w:shd w:val="clear" w:color="auto" w:fill="17365D"/>
            <w:vAlign w:val="center"/>
          </w:tcPr>
          <w:p w14:paraId="5C53E5E4"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19A737FE"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342FA26A" w14:textId="77777777" w:rsidR="00DF4900" w:rsidRDefault="0072632C"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N°</w:t>
            </w:r>
          </w:p>
          <w:p w14:paraId="3F1BCEC9" w14:textId="741FDCAB" w:rsidR="00A83359" w:rsidRPr="008D67D2" w:rsidRDefault="00A83359" w:rsidP="00011CCB">
            <w:pPr>
              <w:jc w:val="center"/>
              <w:rPr>
                <w:rFonts w:ascii="Arial" w:hAnsi="Arial" w:cs="Arial"/>
                <w:b/>
                <w:sz w:val="16"/>
                <w:szCs w:val="16"/>
                <w:lang w:val="es-BO"/>
              </w:rPr>
            </w:pPr>
          </w:p>
        </w:tc>
        <w:tc>
          <w:tcPr>
            <w:tcW w:w="2481" w:type="dxa"/>
            <w:gridSpan w:val="3"/>
            <w:vMerge/>
            <w:tcBorders>
              <w:left w:val="single" w:sz="12" w:space="0" w:color="auto"/>
              <w:bottom w:val="single" w:sz="4" w:space="0" w:color="auto"/>
              <w:right w:val="single" w:sz="12" w:space="0" w:color="auto"/>
            </w:tcBorders>
            <w:shd w:val="clear" w:color="auto" w:fill="17365D"/>
            <w:vAlign w:val="center"/>
          </w:tcPr>
          <w:p w14:paraId="28D8C1BF" w14:textId="77777777" w:rsidR="00DF4900" w:rsidRPr="008D67D2" w:rsidRDefault="00DF4900" w:rsidP="00011CCB">
            <w:pPr>
              <w:jc w:val="center"/>
              <w:rPr>
                <w:rFonts w:ascii="Arial" w:hAnsi="Arial" w:cs="Arial"/>
                <w:b/>
                <w:sz w:val="16"/>
                <w:szCs w:val="16"/>
                <w:lang w:val="es-BO"/>
              </w:rPr>
            </w:pPr>
          </w:p>
        </w:tc>
      </w:tr>
      <w:tr w:rsidR="00DF4900" w:rsidRPr="008D67D2" w14:paraId="73E9663C" w14:textId="77777777" w:rsidTr="001522DB">
        <w:trPr>
          <w:trHeight w:val="172"/>
          <w:jc w:val="center"/>
        </w:trPr>
        <w:tc>
          <w:tcPr>
            <w:tcW w:w="5101" w:type="dxa"/>
            <w:vMerge/>
            <w:tcBorders>
              <w:bottom w:val="single" w:sz="4" w:space="0" w:color="auto"/>
              <w:right w:val="single" w:sz="12" w:space="0" w:color="auto"/>
            </w:tcBorders>
            <w:shd w:val="clear" w:color="auto" w:fill="17365D"/>
            <w:vAlign w:val="center"/>
          </w:tcPr>
          <w:p w14:paraId="38C900B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122E526A"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161C7ABC"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5D9D4A0C" w14:textId="77777777" w:rsidR="00DF4900" w:rsidRPr="008D67D2" w:rsidRDefault="00DF4900" w:rsidP="00011CCB">
            <w:pPr>
              <w:jc w:val="center"/>
              <w:rPr>
                <w:rFonts w:ascii="Arial" w:hAnsi="Arial" w:cs="Arial"/>
                <w:b/>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17365D"/>
            <w:vAlign w:val="center"/>
          </w:tcPr>
          <w:p w14:paraId="762EA0B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401" w:type="dxa"/>
            <w:tcBorders>
              <w:top w:val="single" w:sz="4" w:space="0" w:color="auto"/>
              <w:left w:val="single" w:sz="2" w:space="0" w:color="auto"/>
              <w:bottom w:val="single" w:sz="4" w:space="0" w:color="auto"/>
              <w:right w:val="single" w:sz="12" w:space="0" w:color="auto"/>
            </w:tcBorders>
            <w:shd w:val="clear" w:color="auto" w:fill="17365D"/>
            <w:vAlign w:val="center"/>
          </w:tcPr>
          <w:p w14:paraId="75D7D3E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3B72FD06" w14:textId="77777777" w:rsidTr="001522DB">
        <w:trPr>
          <w:trHeight w:val="284"/>
          <w:jc w:val="center"/>
        </w:trPr>
        <w:tc>
          <w:tcPr>
            <w:tcW w:w="5101" w:type="dxa"/>
            <w:tcBorders>
              <w:right w:val="single" w:sz="12" w:space="0" w:color="auto"/>
            </w:tcBorders>
            <w:shd w:val="clear" w:color="auto" w:fill="DBE5F1"/>
            <w:vAlign w:val="center"/>
          </w:tcPr>
          <w:p w14:paraId="5C040ED8" w14:textId="77777777" w:rsidR="00DF4900" w:rsidRPr="008D67D2" w:rsidRDefault="00DF4900" w:rsidP="0027293B">
            <w:pPr>
              <w:jc w:val="center"/>
              <w:rPr>
                <w:rFonts w:ascii="Arial" w:hAnsi="Arial" w:cs="Arial"/>
                <w:b/>
                <w:sz w:val="16"/>
                <w:szCs w:val="16"/>
                <w:lang w:val="es-BO"/>
              </w:rPr>
            </w:pPr>
            <w:r w:rsidRPr="008D67D2">
              <w:rPr>
                <w:rFonts w:ascii="Arial" w:hAnsi="Arial" w:cs="Arial"/>
                <w:b/>
                <w:sz w:val="16"/>
                <w:szCs w:val="16"/>
                <w:lang w:val="es-BO"/>
              </w:rPr>
              <w:t>D</w:t>
            </w:r>
            <w:r w:rsidR="00A446CC" w:rsidRPr="008D67D2">
              <w:rPr>
                <w:rFonts w:ascii="Arial" w:hAnsi="Arial" w:cs="Arial"/>
                <w:b/>
                <w:sz w:val="16"/>
                <w:szCs w:val="16"/>
                <w:lang w:val="es-BO"/>
              </w:rPr>
              <w:t>O</w:t>
            </w:r>
            <w:r w:rsidRPr="008D67D2">
              <w:rPr>
                <w:rFonts w:ascii="Arial" w:hAnsi="Arial" w:cs="Arial"/>
                <w:b/>
                <w:sz w:val="16"/>
                <w:szCs w:val="16"/>
                <w:lang w:val="es-BO"/>
              </w:rPr>
              <w:t xml:space="preserve">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22BA68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4549096"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1B3BC933"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DBE5F1"/>
            <w:vAlign w:val="center"/>
          </w:tcPr>
          <w:p w14:paraId="5FA262EC"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DBE5F1"/>
            <w:vAlign w:val="center"/>
          </w:tcPr>
          <w:p w14:paraId="73B9D6D1" w14:textId="77777777" w:rsidR="00DF4900" w:rsidRPr="008D67D2" w:rsidRDefault="00DF4900" w:rsidP="00011CCB">
            <w:pPr>
              <w:jc w:val="both"/>
              <w:rPr>
                <w:rFonts w:ascii="Arial" w:hAnsi="Arial" w:cs="Arial"/>
                <w:sz w:val="16"/>
                <w:szCs w:val="16"/>
                <w:lang w:val="es-BO"/>
              </w:rPr>
            </w:pPr>
          </w:p>
        </w:tc>
      </w:tr>
      <w:tr w:rsidR="00DF4900" w:rsidRPr="008D67D2" w14:paraId="513D6FB9" w14:textId="77777777" w:rsidTr="001522DB">
        <w:trPr>
          <w:trHeight w:val="284"/>
          <w:jc w:val="center"/>
        </w:trPr>
        <w:tc>
          <w:tcPr>
            <w:tcW w:w="5101" w:type="dxa"/>
            <w:tcBorders>
              <w:right w:val="single" w:sz="12" w:space="0" w:color="auto"/>
            </w:tcBorders>
            <w:vAlign w:val="center"/>
          </w:tcPr>
          <w:p w14:paraId="456194A3" w14:textId="77777777" w:rsidR="00DF4900" w:rsidRPr="008D67D2" w:rsidRDefault="00681663" w:rsidP="004651BD">
            <w:pPr>
              <w:numPr>
                <w:ilvl w:val="0"/>
                <w:numId w:val="10"/>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A-1.</w:t>
            </w:r>
            <w:r w:rsidR="00DF4900"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B9019AA"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2357089"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72B398D"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04B7A6A"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0AA40416" w14:textId="77777777" w:rsidR="00DF4900" w:rsidRPr="008D67D2" w:rsidRDefault="00DF4900" w:rsidP="00011CCB">
            <w:pPr>
              <w:jc w:val="both"/>
              <w:rPr>
                <w:rFonts w:ascii="Arial" w:hAnsi="Arial" w:cs="Arial"/>
                <w:sz w:val="16"/>
                <w:szCs w:val="16"/>
                <w:lang w:val="es-BO"/>
              </w:rPr>
            </w:pPr>
          </w:p>
        </w:tc>
      </w:tr>
      <w:tr w:rsidR="00DF4900" w:rsidRPr="008D67D2" w14:paraId="4C258880" w14:textId="77777777" w:rsidTr="001522DB">
        <w:trPr>
          <w:trHeight w:val="284"/>
          <w:jc w:val="center"/>
        </w:trPr>
        <w:tc>
          <w:tcPr>
            <w:tcW w:w="5101" w:type="dxa"/>
            <w:tcBorders>
              <w:right w:val="single" w:sz="12" w:space="0" w:color="auto"/>
            </w:tcBorders>
            <w:vAlign w:val="center"/>
          </w:tcPr>
          <w:p w14:paraId="3CF3DABB" w14:textId="77777777" w:rsidR="00DF4900" w:rsidRPr="008D67D2" w:rsidRDefault="00681663" w:rsidP="004651BD">
            <w:pPr>
              <w:numPr>
                <w:ilvl w:val="0"/>
                <w:numId w:val="10"/>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w:t>
            </w:r>
            <w:r w:rsidR="0087213F" w:rsidRPr="008D67D2">
              <w:rPr>
                <w:rFonts w:ascii="Arial" w:hAnsi="Arial" w:cs="Arial"/>
                <w:b/>
                <w:sz w:val="16"/>
                <w:szCs w:val="16"/>
                <w:lang w:val="es-BO"/>
              </w:rPr>
              <w:t>2b</w:t>
            </w:r>
            <w:r w:rsidR="00DF4900" w:rsidRPr="008D67D2">
              <w:rPr>
                <w:rFonts w:ascii="Arial" w:hAnsi="Arial" w:cs="Arial"/>
                <w:b/>
                <w:sz w:val="16"/>
                <w:szCs w:val="16"/>
                <w:lang w:val="es-BO"/>
              </w:rPr>
              <w:t xml:space="preserve"> </w:t>
            </w:r>
            <w:r w:rsidR="00DF4900" w:rsidRPr="008D67D2">
              <w:rPr>
                <w:rFonts w:ascii="Arial" w:hAnsi="Arial" w:cs="Arial"/>
                <w:sz w:val="16"/>
                <w:szCs w:val="16"/>
                <w:lang w:val="es-BO"/>
              </w:rPr>
              <w:t>I</w:t>
            </w:r>
            <w:r w:rsidR="0087213F" w:rsidRPr="008D67D2">
              <w:rPr>
                <w:rFonts w:ascii="Arial" w:hAnsi="Arial" w:cs="Arial"/>
                <w:sz w:val="16"/>
                <w:szCs w:val="16"/>
                <w:lang w:val="es-BO"/>
              </w:rPr>
              <w:t>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21B1F8F"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59692CF"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C8ACB5E"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03A8A986"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787C1B05" w14:textId="77777777" w:rsidR="00DF4900" w:rsidRPr="008D67D2" w:rsidRDefault="00DF4900" w:rsidP="00011CCB">
            <w:pPr>
              <w:jc w:val="both"/>
              <w:rPr>
                <w:rFonts w:ascii="Arial" w:hAnsi="Arial" w:cs="Arial"/>
                <w:sz w:val="16"/>
                <w:szCs w:val="16"/>
                <w:lang w:val="es-BO"/>
              </w:rPr>
            </w:pPr>
          </w:p>
        </w:tc>
      </w:tr>
      <w:tr w:rsidR="00681663" w:rsidRPr="008D67D2" w14:paraId="7D53C681" w14:textId="77777777" w:rsidTr="001522DB">
        <w:trPr>
          <w:trHeight w:val="284"/>
          <w:jc w:val="center"/>
        </w:trPr>
        <w:tc>
          <w:tcPr>
            <w:tcW w:w="5101" w:type="dxa"/>
            <w:tcBorders>
              <w:right w:val="single" w:sz="12" w:space="0" w:color="auto"/>
            </w:tcBorders>
            <w:vAlign w:val="center"/>
          </w:tcPr>
          <w:p w14:paraId="56F26FBD" w14:textId="00C279B1" w:rsidR="00681663" w:rsidRPr="008D67D2" w:rsidRDefault="00681663" w:rsidP="004651BD">
            <w:pPr>
              <w:numPr>
                <w:ilvl w:val="0"/>
                <w:numId w:val="10"/>
              </w:numPr>
              <w:jc w:val="both"/>
              <w:rPr>
                <w:rFonts w:ascii="Arial" w:hAnsi="Arial" w:cs="Arial"/>
                <w:sz w:val="16"/>
                <w:szCs w:val="16"/>
                <w:lang w:val="es-BO"/>
              </w:rPr>
            </w:pPr>
            <w:r w:rsidRPr="008D67D2">
              <w:rPr>
                <w:rFonts w:ascii="Arial" w:hAnsi="Arial" w:cs="Arial"/>
                <w:sz w:val="16"/>
                <w:szCs w:val="16"/>
                <w:lang w:val="es-BO"/>
              </w:rPr>
              <w:t>Garantía de Seriedad de Propuesta</w:t>
            </w:r>
            <w:r w:rsidR="001307BA">
              <w:rPr>
                <w:rFonts w:ascii="Arial" w:hAnsi="Arial" w:cs="Arial"/>
                <w:sz w:val="16"/>
                <w:szCs w:val="16"/>
                <w:lang w:val="es-BO"/>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DB58C50"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8D4AD0F"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1FFE3AE"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50CE4BC6"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153DC24D" w14:textId="77777777" w:rsidR="00681663" w:rsidRPr="008D67D2" w:rsidRDefault="00681663" w:rsidP="00011CCB">
            <w:pPr>
              <w:jc w:val="both"/>
              <w:rPr>
                <w:rFonts w:ascii="Arial" w:hAnsi="Arial" w:cs="Arial"/>
                <w:sz w:val="16"/>
                <w:szCs w:val="16"/>
                <w:lang w:val="es-BO"/>
              </w:rPr>
            </w:pPr>
          </w:p>
        </w:tc>
      </w:tr>
      <w:tr w:rsidR="00695308" w:rsidRPr="008D67D2" w14:paraId="539FBF4A" w14:textId="77777777" w:rsidTr="001522DB">
        <w:trPr>
          <w:trHeight w:val="284"/>
          <w:jc w:val="center"/>
        </w:trPr>
        <w:tc>
          <w:tcPr>
            <w:tcW w:w="5101" w:type="dxa"/>
            <w:tcBorders>
              <w:right w:val="single" w:sz="12" w:space="0" w:color="auto"/>
            </w:tcBorders>
            <w:shd w:val="clear" w:color="auto" w:fill="DEEAF6"/>
            <w:vAlign w:val="center"/>
          </w:tcPr>
          <w:p w14:paraId="11F34E75" w14:textId="77777777" w:rsidR="00695308" w:rsidRPr="008D67D2" w:rsidRDefault="00695308" w:rsidP="003166DC">
            <w:pPr>
              <w:tabs>
                <w:tab w:val="left" w:pos="382"/>
                <w:tab w:val="center" w:pos="2522"/>
              </w:tabs>
              <w:rPr>
                <w:rFonts w:ascii="Arial" w:hAnsi="Arial" w:cs="Arial"/>
                <w:sz w:val="16"/>
                <w:szCs w:val="16"/>
                <w:lang w:val="es-BO"/>
              </w:rPr>
            </w:pPr>
            <w:r w:rsidRPr="008D67D2">
              <w:rPr>
                <w:rFonts w:ascii="Arial" w:hAnsi="Arial" w:cs="Arial"/>
                <w:b/>
                <w:sz w:val="16"/>
                <w:szCs w:val="16"/>
                <w:lang w:val="es-BO"/>
              </w:rPr>
              <w:tab/>
            </w:r>
            <w:r w:rsidRPr="008D67D2">
              <w:rPr>
                <w:rFonts w:ascii="Arial" w:hAnsi="Arial" w:cs="Arial"/>
                <w:b/>
                <w:sz w:val="16"/>
                <w:szCs w:val="16"/>
                <w:lang w:val="es-BO"/>
              </w:rPr>
              <w:tab/>
              <w:t>Además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EEAF6"/>
            <w:vAlign w:val="center"/>
          </w:tcPr>
          <w:p w14:paraId="3E15A144"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EEAF6"/>
            <w:vAlign w:val="center"/>
          </w:tcPr>
          <w:p w14:paraId="5ED88179"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EEAF6"/>
            <w:vAlign w:val="center"/>
          </w:tcPr>
          <w:p w14:paraId="32EBDBA5"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DEEAF6"/>
            <w:vAlign w:val="center"/>
          </w:tcPr>
          <w:p w14:paraId="1D5616DF"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DEEAF6"/>
            <w:vAlign w:val="center"/>
          </w:tcPr>
          <w:p w14:paraId="0AB818E5" w14:textId="77777777" w:rsidR="00695308" w:rsidRPr="008D67D2" w:rsidRDefault="00695308" w:rsidP="00011CCB">
            <w:pPr>
              <w:jc w:val="both"/>
              <w:rPr>
                <w:rFonts w:ascii="Arial" w:hAnsi="Arial" w:cs="Arial"/>
                <w:sz w:val="16"/>
                <w:szCs w:val="16"/>
                <w:lang w:val="es-BO"/>
              </w:rPr>
            </w:pPr>
          </w:p>
        </w:tc>
      </w:tr>
      <w:tr w:rsidR="00695308" w:rsidRPr="008D67D2" w14:paraId="7CE810BD" w14:textId="77777777" w:rsidTr="001522DB">
        <w:trPr>
          <w:trHeight w:val="284"/>
          <w:jc w:val="center"/>
        </w:trPr>
        <w:tc>
          <w:tcPr>
            <w:tcW w:w="5101" w:type="dxa"/>
            <w:tcBorders>
              <w:right w:val="single" w:sz="12" w:space="0" w:color="auto"/>
            </w:tcBorders>
            <w:vAlign w:val="center"/>
          </w:tcPr>
          <w:p w14:paraId="327A5945" w14:textId="77777777" w:rsidR="00695308" w:rsidRPr="008D67D2" w:rsidRDefault="00695308" w:rsidP="004651BD">
            <w:pPr>
              <w:numPr>
                <w:ilvl w:val="0"/>
                <w:numId w:val="10"/>
              </w:numPr>
              <w:jc w:val="both"/>
              <w:rPr>
                <w:rFonts w:ascii="Arial" w:hAnsi="Arial" w:cs="Arial"/>
                <w:sz w:val="16"/>
                <w:szCs w:val="16"/>
                <w:lang w:val="es-BO"/>
              </w:rPr>
            </w:pPr>
            <w:r w:rsidRPr="008D67D2">
              <w:rPr>
                <w:rFonts w:ascii="Arial" w:hAnsi="Arial" w:cs="Arial"/>
                <w:b/>
                <w:sz w:val="16"/>
                <w:szCs w:val="16"/>
                <w:lang w:val="es-BO"/>
              </w:rPr>
              <w:t xml:space="preserve">FORMULARIO A-2c </w:t>
            </w:r>
            <w:r w:rsidRPr="008D67D2">
              <w:rPr>
                <w:rFonts w:ascii="Arial" w:hAnsi="Arial" w:cs="Arial"/>
                <w:sz w:val="16"/>
                <w:szCs w:val="16"/>
                <w:lang w:val="es-BO"/>
              </w:rPr>
              <w:t>Identificación de Integrantes de la Asociación Accidenta</w:t>
            </w:r>
            <w:r w:rsidR="00AA6003" w:rsidRPr="008D67D2">
              <w:rPr>
                <w:rFonts w:ascii="Arial" w:hAnsi="Arial" w:cs="Arial"/>
                <w:sz w:val="16"/>
                <w:szCs w:val="16"/>
                <w:lang w:val="es-BO"/>
              </w:rPr>
              <w:t>l</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ABF6850"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3C117A0A"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5839539"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2400590A"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3C64AA5A" w14:textId="77777777" w:rsidR="00695308" w:rsidRPr="008D67D2" w:rsidRDefault="00695308" w:rsidP="00011CCB">
            <w:pPr>
              <w:jc w:val="both"/>
              <w:rPr>
                <w:rFonts w:ascii="Arial" w:hAnsi="Arial" w:cs="Arial"/>
                <w:sz w:val="16"/>
                <w:szCs w:val="16"/>
                <w:lang w:val="es-BO"/>
              </w:rPr>
            </w:pPr>
          </w:p>
        </w:tc>
      </w:tr>
      <w:tr w:rsidR="00681663" w:rsidRPr="008D67D2" w14:paraId="5C001664" w14:textId="77777777" w:rsidTr="001522DB">
        <w:trPr>
          <w:trHeight w:val="284"/>
          <w:jc w:val="center"/>
        </w:trPr>
        <w:tc>
          <w:tcPr>
            <w:tcW w:w="5101" w:type="dxa"/>
            <w:tcBorders>
              <w:top w:val="single" w:sz="4" w:space="0" w:color="auto"/>
              <w:right w:val="single" w:sz="12" w:space="0" w:color="auto"/>
            </w:tcBorders>
            <w:shd w:val="clear" w:color="auto" w:fill="DBE5F1"/>
            <w:vAlign w:val="center"/>
          </w:tcPr>
          <w:p w14:paraId="6DD71EE4"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0C8F0F5"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7D0E90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487AAE5"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3B403BB" w14:textId="77777777" w:rsidR="00681663" w:rsidRPr="008D67D2" w:rsidRDefault="00681663" w:rsidP="00011CCB">
            <w:pPr>
              <w:jc w:val="both"/>
              <w:rPr>
                <w:rFonts w:ascii="Arial" w:hAnsi="Arial" w:cs="Arial"/>
                <w:sz w:val="16"/>
                <w:szCs w:val="16"/>
                <w:lang w:val="es-BO"/>
              </w:rPr>
            </w:pPr>
          </w:p>
        </w:tc>
      </w:tr>
      <w:tr w:rsidR="00681663" w:rsidRPr="008D67D2" w14:paraId="33053339" w14:textId="77777777" w:rsidTr="001522DB">
        <w:trPr>
          <w:trHeight w:val="284"/>
          <w:jc w:val="center"/>
        </w:trPr>
        <w:tc>
          <w:tcPr>
            <w:tcW w:w="5101" w:type="dxa"/>
            <w:tcBorders>
              <w:right w:val="single" w:sz="12" w:space="0" w:color="auto"/>
            </w:tcBorders>
            <w:vAlign w:val="center"/>
          </w:tcPr>
          <w:p w14:paraId="0A67E51B" w14:textId="77777777" w:rsidR="00681663" w:rsidRPr="008D67D2" w:rsidRDefault="00681663" w:rsidP="004651BD">
            <w:pPr>
              <w:numPr>
                <w:ilvl w:val="0"/>
                <w:numId w:val="10"/>
              </w:numPr>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Propuesta Técnica</w:t>
            </w:r>
            <w:r w:rsidRPr="008D67D2">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ECCEA11"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63C5CED"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4C5C643"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6253F432"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49CC05BE" w14:textId="77777777" w:rsidR="00681663" w:rsidRPr="008D67D2" w:rsidRDefault="00681663" w:rsidP="00011CCB">
            <w:pPr>
              <w:jc w:val="both"/>
              <w:rPr>
                <w:rFonts w:ascii="Arial" w:hAnsi="Arial" w:cs="Arial"/>
                <w:sz w:val="16"/>
                <w:szCs w:val="16"/>
                <w:lang w:val="es-BO"/>
              </w:rPr>
            </w:pPr>
          </w:p>
        </w:tc>
      </w:tr>
      <w:tr w:rsidR="00681663" w:rsidRPr="008D67D2" w14:paraId="0E7ACAC6" w14:textId="77777777" w:rsidTr="001522DB">
        <w:trPr>
          <w:trHeight w:val="284"/>
          <w:jc w:val="center"/>
        </w:trPr>
        <w:tc>
          <w:tcPr>
            <w:tcW w:w="5101" w:type="dxa"/>
            <w:tcBorders>
              <w:right w:val="single" w:sz="12" w:space="0" w:color="auto"/>
            </w:tcBorders>
            <w:vAlign w:val="center"/>
          </w:tcPr>
          <w:p w14:paraId="698AEC71" w14:textId="77777777" w:rsidR="00681663" w:rsidRPr="008D67D2" w:rsidRDefault="00681663" w:rsidP="004651BD">
            <w:pPr>
              <w:numPr>
                <w:ilvl w:val="0"/>
                <w:numId w:val="10"/>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19DA9FC"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8ED07B"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E0F7C4"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568E086C"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1E5F87E" w14:textId="77777777" w:rsidR="00681663" w:rsidRPr="008D67D2" w:rsidRDefault="00681663" w:rsidP="00011CCB">
            <w:pPr>
              <w:jc w:val="both"/>
              <w:rPr>
                <w:rFonts w:ascii="Arial" w:hAnsi="Arial" w:cs="Arial"/>
                <w:sz w:val="16"/>
                <w:szCs w:val="16"/>
                <w:lang w:val="es-BO"/>
              </w:rPr>
            </w:pPr>
          </w:p>
        </w:tc>
      </w:tr>
      <w:tr w:rsidR="009111C5" w:rsidRPr="008D67D2" w14:paraId="33AC90A2" w14:textId="77777777" w:rsidTr="001522DB">
        <w:trPr>
          <w:trHeight w:val="284"/>
          <w:jc w:val="center"/>
        </w:trPr>
        <w:tc>
          <w:tcPr>
            <w:tcW w:w="5101" w:type="dxa"/>
            <w:tcBorders>
              <w:right w:val="single" w:sz="12" w:space="0" w:color="auto"/>
            </w:tcBorders>
            <w:vAlign w:val="center"/>
          </w:tcPr>
          <w:p w14:paraId="17C1CEF8" w14:textId="77777777" w:rsidR="009111C5" w:rsidRPr="008D67D2" w:rsidRDefault="009111C5" w:rsidP="004651BD">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12DCD0D"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5200DBD"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BBF755"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B0C5DDB"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4797C91" w14:textId="77777777" w:rsidR="009111C5" w:rsidRPr="008D67D2" w:rsidRDefault="009111C5" w:rsidP="009111C5">
            <w:pPr>
              <w:jc w:val="both"/>
              <w:rPr>
                <w:rFonts w:ascii="Arial" w:hAnsi="Arial" w:cs="Arial"/>
                <w:sz w:val="16"/>
                <w:szCs w:val="16"/>
                <w:lang w:val="es-BO"/>
              </w:rPr>
            </w:pPr>
          </w:p>
        </w:tc>
      </w:tr>
      <w:tr w:rsidR="009111C5" w:rsidRPr="008D67D2" w14:paraId="204A97C7" w14:textId="77777777" w:rsidTr="001522DB">
        <w:trPr>
          <w:trHeight w:val="284"/>
          <w:jc w:val="center"/>
        </w:trPr>
        <w:tc>
          <w:tcPr>
            <w:tcW w:w="5101" w:type="dxa"/>
            <w:tcBorders>
              <w:right w:val="single" w:sz="12" w:space="0" w:color="auto"/>
            </w:tcBorders>
            <w:vAlign w:val="center"/>
          </w:tcPr>
          <w:p w14:paraId="7E35550A" w14:textId="77777777" w:rsidR="009111C5" w:rsidRPr="008D67D2" w:rsidRDefault="009111C5" w:rsidP="004651BD">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F0C57B1"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8D1343"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A28FC1B"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115C80F0"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4CB24AC" w14:textId="77777777" w:rsidR="009111C5" w:rsidRPr="008D67D2" w:rsidRDefault="009111C5" w:rsidP="009111C5">
            <w:pPr>
              <w:jc w:val="both"/>
              <w:rPr>
                <w:rFonts w:ascii="Arial" w:hAnsi="Arial" w:cs="Arial"/>
                <w:sz w:val="16"/>
                <w:szCs w:val="16"/>
                <w:lang w:val="es-BO"/>
              </w:rPr>
            </w:pPr>
          </w:p>
        </w:tc>
      </w:tr>
      <w:tr w:rsidR="009111C5" w:rsidRPr="008D67D2" w14:paraId="286F0D4C" w14:textId="77777777" w:rsidTr="001522DB">
        <w:trPr>
          <w:trHeight w:val="284"/>
          <w:jc w:val="center"/>
        </w:trPr>
        <w:tc>
          <w:tcPr>
            <w:tcW w:w="5101" w:type="dxa"/>
            <w:tcBorders>
              <w:right w:val="single" w:sz="12" w:space="0" w:color="auto"/>
            </w:tcBorders>
            <w:vAlign w:val="center"/>
          </w:tcPr>
          <w:p w14:paraId="68AD7718" w14:textId="77777777" w:rsidR="009111C5" w:rsidRPr="008D67D2" w:rsidRDefault="009111C5" w:rsidP="004651BD">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1BED0B3"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0593BF7"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5E63E0"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022A46A5"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AE4D93F" w14:textId="77777777" w:rsidR="009111C5" w:rsidRPr="008D67D2" w:rsidRDefault="009111C5" w:rsidP="009111C5">
            <w:pPr>
              <w:jc w:val="both"/>
              <w:rPr>
                <w:rFonts w:ascii="Arial" w:hAnsi="Arial" w:cs="Arial"/>
                <w:sz w:val="16"/>
                <w:szCs w:val="16"/>
                <w:lang w:val="es-BO"/>
              </w:rPr>
            </w:pPr>
          </w:p>
        </w:tc>
      </w:tr>
      <w:tr w:rsidR="009111C5" w:rsidRPr="008D67D2" w14:paraId="170E4195" w14:textId="77777777" w:rsidTr="001522DB">
        <w:trPr>
          <w:trHeight w:val="284"/>
          <w:jc w:val="center"/>
        </w:trPr>
        <w:tc>
          <w:tcPr>
            <w:tcW w:w="5101" w:type="dxa"/>
            <w:tcBorders>
              <w:bottom w:val="single" w:sz="4" w:space="0" w:color="auto"/>
              <w:right w:val="single" w:sz="12" w:space="0" w:color="auto"/>
            </w:tcBorders>
            <w:shd w:val="clear" w:color="auto" w:fill="DBE5F1"/>
            <w:vAlign w:val="center"/>
          </w:tcPr>
          <w:p w14:paraId="475DEB0F" w14:textId="009E7796" w:rsidR="009111C5" w:rsidRPr="008D67D2" w:rsidRDefault="00F30A8B" w:rsidP="004F2902">
            <w:pPr>
              <w:jc w:val="center"/>
              <w:rPr>
                <w:rFonts w:ascii="Arial" w:hAnsi="Arial" w:cs="Arial"/>
                <w:b/>
                <w:sz w:val="16"/>
                <w:szCs w:val="16"/>
                <w:lang w:val="es-BO"/>
              </w:rPr>
            </w:pPr>
            <w:r w:rsidRPr="008D67D2">
              <w:rPr>
                <w:rFonts w:ascii="Arial" w:hAnsi="Arial" w:cs="Arial"/>
                <w:b/>
                <w:sz w:val="16"/>
                <w:szCs w:val="16"/>
                <w:lang w:val="es-BO"/>
              </w:rPr>
              <w:t>Además,</w:t>
            </w:r>
            <w:r w:rsidR="009111C5" w:rsidRPr="008D67D2">
              <w:rPr>
                <w:rFonts w:ascii="Arial" w:hAnsi="Arial" w:cs="Arial"/>
                <w:b/>
                <w:sz w:val="16"/>
                <w:szCs w:val="16"/>
                <w:lang w:val="es-BO"/>
              </w:rPr>
              <w:t xml:space="preserve">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90F7F1B"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28C14C9"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3306451A" w14:textId="77777777" w:rsidR="009111C5" w:rsidRPr="008D67D2" w:rsidRDefault="009111C5" w:rsidP="004F2902">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1295C75F" w14:textId="77777777" w:rsidR="009111C5" w:rsidRPr="008D67D2" w:rsidRDefault="009111C5" w:rsidP="004F2902">
            <w:pPr>
              <w:jc w:val="both"/>
              <w:rPr>
                <w:rFonts w:ascii="Arial" w:hAnsi="Arial" w:cs="Arial"/>
                <w:sz w:val="16"/>
                <w:szCs w:val="16"/>
                <w:lang w:val="es-BO"/>
              </w:rPr>
            </w:pPr>
          </w:p>
        </w:tc>
      </w:tr>
      <w:tr w:rsidR="009111C5" w:rsidRPr="008D67D2" w14:paraId="73328864" w14:textId="77777777" w:rsidTr="001522DB">
        <w:trPr>
          <w:trHeight w:val="284"/>
          <w:jc w:val="center"/>
        </w:trPr>
        <w:tc>
          <w:tcPr>
            <w:tcW w:w="5101" w:type="dxa"/>
            <w:tcBorders>
              <w:bottom w:val="single" w:sz="4" w:space="0" w:color="auto"/>
              <w:right w:val="single" w:sz="12" w:space="0" w:color="auto"/>
            </w:tcBorders>
            <w:shd w:val="clear" w:color="auto" w:fill="auto"/>
            <w:vAlign w:val="center"/>
          </w:tcPr>
          <w:p w14:paraId="18F6C234" w14:textId="77777777" w:rsidR="009111C5" w:rsidRPr="008D67D2" w:rsidRDefault="009111C5" w:rsidP="004651BD">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auto"/>
            <w:vAlign w:val="center"/>
          </w:tcPr>
          <w:p w14:paraId="4D850CE5"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4C9C64"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A184AB9" w14:textId="77777777" w:rsidR="009111C5" w:rsidRPr="008D67D2" w:rsidRDefault="009111C5" w:rsidP="004F2902">
            <w:pPr>
              <w:jc w:val="both"/>
              <w:rPr>
                <w:rFonts w:ascii="Arial" w:hAnsi="Arial" w:cs="Arial"/>
                <w:sz w:val="16"/>
                <w:szCs w:val="16"/>
                <w:lang w:val="es-BO"/>
              </w:rPr>
            </w:pPr>
          </w:p>
        </w:tc>
        <w:tc>
          <w:tcPr>
            <w:tcW w:w="1063" w:type="dxa"/>
            <w:tcBorders>
              <w:top w:val="single" w:sz="4" w:space="0" w:color="auto"/>
              <w:left w:val="single" w:sz="12" w:space="0" w:color="auto"/>
              <w:bottom w:val="single" w:sz="4" w:space="0" w:color="auto"/>
              <w:right w:val="single" w:sz="4" w:space="0" w:color="auto"/>
            </w:tcBorders>
            <w:shd w:val="clear" w:color="auto" w:fill="auto"/>
            <w:vAlign w:val="center"/>
          </w:tcPr>
          <w:p w14:paraId="60F75CFE" w14:textId="77777777" w:rsidR="009111C5" w:rsidRPr="008D67D2" w:rsidRDefault="009111C5" w:rsidP="004F2902">
            <w:pPr>
              <w:jc w:val="both"/>
              <w:rPr>
                <w:rFonts w:ascii="Arial" w:hAnsi="Arial" w:cs="Arial"/>
                <w:sz w:val="16"/>
                <w:szCs w:val="16"/>
                <w:lang w:val="es-BO"/>
              </w:rPr>
            </w:pPr>
          </w:p>
        </w:tc>
        <w:tc>
          <w:tcPr>
            <w:tcW w:w="1418"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0CB7688C" w14:textId="77777777" w:rsidR="009111C5" w:rsidRPr="008D67D2" w:rsidRDefault="009111C5" w:rsidP="004F2902">
            <w:pPr>
              <w:jc w:val="both"/>
              <w:rPr>
                <w:rFonts w:ascii="Arial" w:hAnsi="Arial" w:cs="Arial"/>
                <w:sz w:val="16"/>
                <w:szCs w:val="16"/>
                <w:lang w:val="es-BO"/>
              </w:rPr>
            </w:pPr>
          </w:p>
        </w:tc>
      </w:tr>
      <w:tr w:rsidR="00681663" w:rsidRPr="008D67D2" w14:paraId="570A8370" w14:textId="77777777" w:rsidTr="001522DB">
        <w:trPr>
          <w:trHeight w:val="284"/>
          <w:jc w:val="center"/>
        </w:trPr>
        <w:tc>
          <w:tcPr>
            <w:tcW w:w="5101" w:type="dxa"/>
            <w:tcBorders>
              <w:right w:val="single" w:sz="12" w:space="0" w:color="auto"/>
            </w:tcBorders>
            <w:shd w:val="clear" w:color="auto" w:fill="DBE5F1"/>
            <w:vAlign w:val="center"/>
          </w:tcPr>
          <w:p w14:paraId="74A753BE"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5244A41F"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E591C18"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B978E9A"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046612A" w14:textId="77777777" w:rsidR="00681663" w:rsidRPr="008D67D2" w:rsidRDefault="00681663" w:rsidP="00011CCB">
            <w:pPr>
              <w:jc w:val="both"/>
              <w:rPr>
                <w:rFonts w:ascii="Arial" w:hAnsi="Arial" w:cs="Arial"/>
                <w:sz w:val="16"/>
                <w:szCs w:val="16"/>
                <w:lang w:val="es-BO"/>
              </w:rPr>
            </w:pPr>
          </w:p>
        </w:tc>
      </w:tr>
      <w:tr w:rsidR="00681663" w:rsidRPr="008D67D2" w14:paraId="39CF8763" w14:textId="77777777" w:rsidTr="001522DB">
        <w:trPr>
          <w:trHeight w:val="284"/>
          <w:jc w:val="center"/>
        </w:trPr>
        <w:tc>
          <w:tcPr>
            <w:tcW w:w="5101" w:type="dxa"/>
            <w:tcBorders>
              <w:right w:val="single" w:sz="12" w:space="0" w:color="auto"/>
            </w:tcBorders>
            <w:vAlign w:val="center"/>
          </w:tcPr>
          <w:p w14:paraId="49615134" w14:textId="521E8DEC" w:rsidR="00681663" w:rsidRPr="008D67D2" w:rsidRDefault="00681663" w:rsidP="004651BD">
            <w:pPr>
              <w:numPr>
                <w:ilvl w:val="0"/>
                <w:numId w:val="10"/>
              </w:numPr>
              <w:jc w:val="both"/>
              <w:rPr>
                <w:rFonts w:ascii="Arial" w:hAnsi="Arial" w:cs="Arial"/>
                <w:sz w:val="16"/>
                <w:szCs w:val="16"/>
                <w:lang w:val="es-BO"/>
              </w:rPr>
            </w:pPr>
            <w:r w:rsidRPr="008D67D2">
              <w:rPr>
                <w:rFonts w:ascii="Arial" w:hAnsi="Arial" w:cs="Arial"/>
                <w:b/>
                <w:sz w:val="16"/>
                <w:szCs w:val="16"/>
                <w:lang w:val="es-BO"/>
              </w:rPr>
              <w:t>Formulario B-</w:t>
            </w:r>
            <w:r w:rsidR="00F30A8B" w:rsidRPr="008D67D2">
              <w:rPr>
                <w:rFonts w:ascii="Arial" w:hAnsi="Arial" w:cs="Arial"/>
                <w:b/>
                <w:sz w:val="16"/>
                <w:szCs w:val="16"/>
                <w:lang w:val="es-BO"/>
              </w:rPr>
              <w:t>1.</w:t>
            </w:r>
            <w:r w:rsidR="00F30A8B" w:rsidRPr="008D67D2">
              <w:rPr>
                <w:rFonts w:ascii="Arial" w:hAnsi="Arial" w:cs="Arial"/>
                <w:sz w:val="16"/>
                <w:szCs w:val="16"/>
                <w:lang w:val="es-BO"/>
              </w:rPr>
              <w:t xml:space="preserve"> Propuesta</w:t>
            </w:r>
            <w:r w:rsidRPr="008D67D2">
              <w:rPr>
                <w:rFonts w:ascii="Arial" w:hAnsi="Arial" w:cs="Arial"/>
                <w:sz w:val="16"/>
                <w:szCs w:val="16"/>
                <w:lang w:val="es-BO"/>
              </w:rPr>
              <w:t xml:space="preserve">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57518D9"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47185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A7CD351"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71C36F83"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7199F16B" w14:textId="77777777" w:rsidR="00681663" w:rsidRPr="008D67D2" w:rsidRDefault="00681663" w:rsidP="00011CCB">
            <w:pPr>
              <w:jc w:val="both"/>
              <w:rPr>
                <w:rFonts w:ascii="Arial" w:hAnsi="Arial" w:cs="Arial"/>
                <w:sz w:val="16"/>
                <w:szCs w:val="16"/>
                <w:lang w:val="es-BO"/>
              </w:rPr>
            </w:pPr>
          </w:p>
        </w:tc>
      </w:tr>
      <w:tr w:rsidR="007B272E" w:rsidRPr="008D67D2" w14:paraId="3EDBB531" w14:textId="77777777" w:rsidTr="001522DB">
        <w:trPr>
          <w:trHeight w:val="284"/>
          <w:jc w:val="center"/>
        </w:trPr>
        <w:tc>
          <w:tcPr>
            <w:tcW w:w="5101" w:type="dxa"/>
            <w:tcBorders>
              <w:right w:val="single" w:sz="12" w:space="0" w:color="auto"/>
            </w:tcBorders>
            <w:vAlign w:val="center"/>
          </w:tcPr>
          <w:p w14:paraId="6989C1FF" w14:textId="77777777" w:rsidR="007B272E" w:rsidRPr="008D67D2" w:rsidRDefault="007B272E" w:rsidP="004651BD">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4E43617"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1FC041F"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C36E516"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0FF76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36A44BC" w14:textId="77777777" w:rsidR="007B272E" w:rsidRPr="008D67D2" w:rsidRDefault="007B272E" w:rsidP="00011CCB">
            <w:pPr>
              <w:jc w:val="both"/>
              <w:rPr>
                <w:rFonts w:ascii="Arial" w:hAnsi="Arial" w:cs="Arial"/>
                <w:sz w:val="16"/>
                <w:szCs w:val="16"/>
                <w:lang w:val="es-BO"/>
              </w:rPr>
            </w:pPr>
          </w:p>
        </w:tc>
      </w:tr>
      <w:tr w:rsidR="007B272E" w:rsidRPr="008D67D2" w14:paraId="1123143F" w14:textId="77777777" w:rsidTr="001522DB">
        <w:trPr>
          <w:trHeight w:val="284"/>
          <w:jc w:val="center"/>
        </w:trPr>
        <w:tc>
          <w:tcPr>
            <w:tcW w:w="5101" w:type="dxa"/>
            <w:tcBorders>
              <w:right w:val="single" w:sz="12" w:space="0" w:color="auto"/>
            </w:tcBorders>
            <w:vAlign w:val="center"/>
          </w:tcPr>
          <w:p w14:paraId="0DC2EAED" w14:textId="77777777" w:rsidR="007B272E" w:rsidRPr="008D67D2" w:rsidRDefault="007B272E" w:rsidP="004651BD">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BB3C9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F0F88E6"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203D3EB"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7E5BBA9"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35CFB57" w14:textId="77777777" w:rsidR="007B272E" w:rsidRPr="008D67D2" w:rsidRDefault="007B272E" w:rsidP="00011CCB">
            <w:pPr>
              <w:jc w:val="both"/>
              <w:rPr>
                <w:rFonts w:ascii="Arial" w:hAnsi="Arial" w:cs="Arial"/>
                <w:sz w:val="16"/>
                <w:szCs w:val="16"/>
                <w:lang w:val="es-BO"/>
              </w:rPr>
            </w:pPr>
          </w:p>
        </w:tc>
      </w:tr>
      <w:tr w:rsidR="007B272E" w:rsidRPr="008D67D2" w14:paraId="576B1158" w14:textId="77777777" w:rsidTr="001522DB">
        <w:trPr>
          <w:trHeight w:val="284"/>
          <w:jc w:val="center"/>
        </w:trPr>
        <w:tc>
          <w:tcPr>
            <w:tcW w:w="5101" w:type="dxa"/>
            <w:tcBorders>
              <w:right w:val="single" w:sz="12" w:space="0" w:color="auto"/>
            </w:tcBorders>
            <w:vAlign w:val="center"/>
          </w:tcPr>
          <w:p w14:paraId="09CC6DFC" w14:textId="77777777" w:rsidR="007B272E" w:rsidRPr="008D67D2" w:rsidRDefault="007B272E" w:rsidP="004651BD">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85691A" w:rsidRPr="008D67D2">
              <w:rPr>
                <w:rFonts w:ascii="Arial" w:hAnsi="Arial" w:cs="Arial"/>
                <w:sz w:val="16"/>
                <w:szCs w:val="16"/>
                <w:lang w:val="es-BO"/>
              </w:rPr>
              <w:t>Detalle de</w:t>
            </w:r>
            <w:r w:rsidR="0085691A" w:rsidRPr="008D67D2">
              <w:rPr>
                <w:rFonts w:ascii="Arial" w:hAnsi="Arial" w:cs="Arial"/>
                <w:b/>
                <w:sz w:val="16"/>
                <w:szCs w:val="16"/>
                <w:lang w:val="es-BO"/>
              </w:rPr>
              <w:t xml:space="preserve"> </w:t>
            </w:r>
            <w:r w:rsidRPr="008D67D2">
              <w:rPr>
                <w:rFonts w:ascii="Arial" w:hAnsi="Arial" w:cs="Arial"/>
                <w:sz w:val="16"/>
                <w:szCs w:val="16"/>
                <w:lang w:val="es-BO"/>
              </w:rPr>
              <w:t>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2A41FC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D632CB1"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10B66CA1"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1721D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51DAF162" w14:textId="77777777" w:rsidR="007B272E" w:rsidRPr="008D67D2" w:rsidRDefault="007B272E" w:rsidP="00011CCB">
            <w:pPr>
              <w:jc w:val="both"/>
              <w:rPr>
                <w:rFonts w:ascii="Arial" w:hAnsi="Arial" w:cs="Arial"/>
                <w:sz w:val="16"/>
                <w:szCs w:val="16"/>
                <w:lang w:val="es-BO"/>
              </w:rPr>
            </w:pPr>
          </w:p>
        </w:tc>
      </w:tr>
    </w:tbl>
    <w:p w14:paraId="41854784" w14:textId="77777777" w:rsidR="00F87E78" w:rsidRPr="008D67D2" w:rsidRDefault="00DF4900" w:rsidP="00F87E78">
      <w:pPr>
        <w:jc w:val="center"/>
        <w:rPr>
          <w:rFonts w:ascii="Verdana" w:hAnsi="Verdana"/>
          <w:b/>
          <w:sz w:val="18"/>
          <w:szCs w:val="18"/>
          <w:lang w:val="es-BO"/>
        </w:rPr>
      </w:pPr>
      <w:r w:rsidRPr="008D67D2">
        <w:rPr>
          <w:rFonts w:ascii="Verdana" w:hAnsi="Verdana" w:cs="Arial"/>
          <w:b/>
          <w:sz w:val="16"/>
          <w:szCs w:val="16"/>
          <w:lang w:val="es-BO"/>
        </w:rPr>
        <w:br w:type="page"/>
      </w:r>
      <w:r w:rsidR="00F87E78" w:rsidRPr="008D67D2">
        <w:rPr>
          <w:rFonts w:ascii="Verdana" w:hAnsi="Verdana"/>
          <w:b/>
          <w:sz w:val="18"/>
          <w:szCs w:val="18"/>
          <w:lang w:val="es-BO"/>
        </w:rPr>
        <w:lastRenderedPageBreak/>
        <w:t>FORMULARIO Nº V-2</w:t>
      </w:r>
    </w:p>
    <w:p w14:paraId="31157808" w14:textId="77777777" w:rsidR="00F87E78" w:rsidRPr="008D67D2" w:rsidRDefault="00F87E78" w:rsidP="00F87E78">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ECONÓMICA  </w:t>
      </w:r>
    </w:p>
    <w:p w14:paraId="3F621603" w14:textId="77777777" w:rsidR="00436F7C" w:rsidRPr="00FC0866" w:rsidRDefault="00436F7C" w:rsidP="00436F7C">
      <w:pPr>
        <w:widowControl w:val="0"/>
        <w:jc w:val="center"/>
        <w:rPr>
          <w:rFonts w:ascii="Verdana" w:hAnsi="Verdana" w:cs="Arial"/>
          <w:b/>
          <w:sz w:val="18"/>
          <w:szCs w:val="18"/>
          <w:lang w:val="es-419"/>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1"/>
        <w:gridCol w:w="641"/>
        <w:gridCol w:w="909"/>
        <w:gridCol w:w="206"/>
        <w:gridCol w:w="243"/>
        <w:gridCol w:w="239"/>
        <w:gridCol w:w="250"/>
        <w:gridCol w:w="245"/>
        <w:gridCol w:w="247"/>
        <w:gridCol w:w="239"/>
        <w:gridCol w:w="239"/>
        <w:gridCol w:w="248"/>
        <w:gridCol w:w="242"/>
        <w:gridCol w:w="238"/>
        <w:gridCol w:w="241"/>
        <w:gridCol w:w="239"/>
        <w:gridCol w:w="239"/>
        <w:gridCol w:w="239"/>
        <w:gridCol w:w="238"/>
        <w:gridCol w:w="239"/>
        <w:gridCol w:w="239"/>
        <w:gridCol w:w="239"/>
        <w:gridCol w:w="239"/>
        <w:gridCol w:w="239"/>
        <w:gridCol w:w="418"/>
        <w:gridCol w:w="98"/>
      </w:tblGrid>
      <w:tr w:rsidR="00436F7C" w:rsidRPr="00F30A8B" w14:paraId="02C4A4A9" w14:textId="77777777" w:rsidTr="00A85B14">
        <w:trPr>
          <w:trHeight w:val="436"/>
          <w:jc w:val="center"/>
        </w:trPr>
        <w:tc>
          <w:tcPr>
            <w:tcW w:w="9214" w:type="dxa"/>
            <w:gridSpan w:val="26"/>
            <w:tcBorders>
              <w:top w:val="single" w:sz="12" w:space="0" w:color="auto"/>
              <w:bottom w:val="single" w:sz="4" w:space="0" w:color="auto"/>
            </w:tcBorders>
            <w:shd w:val="clear" w:color="auto" w:fill="DEEAF6" w:themeFill="accent1" w:themeFillTint="33"/>
            <w:vAlign w:val="center"/>
          </w:tcPr>
          <w:p w14:paraId="30F359B1" w14:textId="77777777" w:rsidR="00436F7C" w:rsidRPr="00F30A8B" w:rsidRDefault="00436F7C" w:rsidP="00A85B14">
            <w:pPr>
              <w:widowControl w:val="0"/>
              <w:jc w:val="center"/>
              <w:rPr>
                <w:rFonts w:ascii="Arial" w:hAnsi="Arial" w:cs="Arial"/>
                <w:b/>
                <w:sz w:val="18"/>
                <w:szCs w:val="18"/>
                <w:lang w:val="es-419"/>
              </w:rPr>
            </w:pPr>
            <w:r w:rsidRPr="00F30A8B">
              <w:rPr>
                <w:rFonts w:ascii="Arial" w:hAnsi="Arial" w:cs="Arial"/>
                <w:b/>
                <w:sz w:val="18"/>
                <w:szCs w:val="18"/>
                <w:lang w:val="es-419"/>
              </w:rPr>
              <w:t>DATOS GENERALES DEL PROCESO</w:t>
            </w:r>
          </w:p>
        </w:tc>
      </w:tr>
      <w:tr w:rsidR="00436F7C" w:rsidRPr="00F30A8B" w14:paraId="2B85945A" w14:textId="77777777" w:rsidTr="00A85B14">
        <w:trPr>
          <w:jc w:val="center"/>
        </w:trPr>
        <w:tc>
          <w:tcPr>
            <w:tcW w:w="2121" w:type="dxa"/>
            <w:tcBorders>
              <w:top w:val="single" w:sz="4" w:space="0" w:color="auto"/>
              <w:left w:val="single" w:sz="12" w:space="0" w:color="auto"/>
              <w:bottom w:val="nil"/>
              <w:right w:val="nil"/>
            </w:tcBorders>
            <w:tcMar>
              <w:left w:w="0" w:type="dxa"/>
              <w:right w:w="0" w:type="dxa"/>
            </w:tcMar>
            <w:vAlign w:val="center"/>
          </w:tcPr>
          <w:p w14:paraId="4CED9434" w14:textId="77777777" w:rsidR="00436F7C" w:rsidRPr="00F30A8B" w:rsidRDefault="00436F7C" w:rsidP="00A85B14">
            <w:pPr>
              <w:widowControl w:val="0"/>
              <w:rPr>
                <w:rFonts w:ascii="Arial" w:hAnsi="Arial" w:cs="Arial"/>
                <w:sz w:val="2"/>
                <w:szCs w:val="2"/>
                <w:lang w:val="es-419"/>
              </w:rPr>
            </w:pPr>
          </w:p>
        </w:tc>
        <w:tc>
          <w:tcPr>
            <w:tcW w:w="641" w:type="dxa"/>
            <w:tcBorders>
              <w:top w:val="single" w:sz="4" w:space="0" w:color="auto"/>
              <w:left w:val="nil"/>
              <w:bottom w:val="nil"/>
              <w:right w:val="nil"/>
            </w:tcBorders>
            <w:vAlign w:val="center"/>
          </w:tcPr>
          <w:p w14:paraId="515B5A3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single" w:sz="4" w:space="0" w:color="auto"/>
              <w:left w:val="nil"/>
              <w:bottom w:val="nil"/>
              <w:right w:val="nil"/>
            </w:tcBorders>
            <w:vAlign w:val="center"/>
          </w:tcPr>
          <w:p w14:paraId="38A00FB3" w14:textId="77777777" w:rsidR="00436F7C" w:rsidRPr="00F30A8B" w:rsidRDefault="00436F7C" w:rsidP="00A85B14">
            <w:pPr>
              <w:widowControl w:val="0"/>
              <w:jc w:val="center"/>
              <w:rPr>
                <w:rFonts w:ascii="Arial" w:hAnsi="Arial" w:cs="Arial"/>
                <w:b/>
                <w:sz w:val="2"/>
                <w:szCs w:val="2"/>
                <w:lang w:val="es-419"/>
              </w:rPr>
            </w:pPr>
          </w:p>
        </w:tc>
        <w:tc>
          <w:tcPr>
            <w:tcW w:w="5543" w:type="dxa"/>
            <w:gridSpan w:val="23"/>
            <w:tcBorders>
              <w:top w:val="single" w:sz="4" w:space="0" w:color="auto"/>
              <w:left w:val="nil"/>
              <w:bottom w:val="nil"/>
            </w:tcBorders>
            <w:vAlign w:val="center"/>
          </w:tcPr>
          <w:p w14:paraId="6F871034"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31D4FDBE" w14:textId="77777777" w:rsidTr="00A85B14">
        <w:trPr>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3E99051B" w14:textId="77777777" w:rsidR="00436F7C" w:rsidRPr="00F30A8B" w:rsidRDefault="00436F7C" w:rsidP="00A85B14">
            <w:pPr>
              <w:widowControl w:val="0"/>
              <w:jc w:val="right"/>
              <w:rPr>
                <w:rFonts w:ascii="Arial" w:hAnsi="Arial" w:cs="Arial"/>
                <w:sz w:val="16"/>
                <w:szCs w:val="16"/>
                <w:lang w:val="es-419"/>
              </w:rPr>
            </w:pPr>
            <w:r w:rsidRPr="00F30A8B">
              <w:rPr>
                <w:rFonts w:ascii="Arial" w:hAnsi="Arial" w:cs="Arial"/>
                <w:b/>
                <w:sz w:val="16"/>
                <w:szCs w:val="16"/>
                <w:lang w:val="es-419"/>
              </w:rPr>
              <w:t>CUCE:</w:t>
            </w:r>
          </w:p>
        </w:tc>
        <w:tc>
          <w:tcPr>
            <w:tcW w:w="206" w:type="dxa"/>
            <w:tcBorders>
              <w:top w:val="single" w:sz="4" w:space="0" w:color="auto"/>
              <w:left w:val="single" w:sz="4" w:space="0" w:color="auto"/>
              <w:bottom w:val="single" w:sz="4" w:space="0" w:color="auto"/>
            </w:tcBorders>
            <w:shd w:val="clear" w:color="auto" w:fill="C6D9F1"/>
            <w:vAlign w:val="center"/>
          </w:tcPr>
          <w:p w14:paraId="0F65B06F" w14:textId="77777777" w:rsidR="00436F7C" w:rsidRPr="00F30A8B" w:rsidRDefault="00436F7C" w:rsidP="00A85B14">
            <w:pPr>
              <w:widowControl w:val="0"/>
              <w:rPr>
                <w:rFonts w:ascii="Arial" w:hAnsi="Arial" w:cs="Arial"/>
                <w:sz w:val="16"/>
                <w:szCs w:val="16"/>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4B2E3AB6"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478F2E49"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50" w:type="dxa"/>
            <w:tcBorders>
              <w:top w:val="single" w:sz="4" w:space="0" w:color="auto"/>
              <w:left w:val="single" w:sz="4" w:space="0" w:color="auto"/>
              <w:bottom w:val="single" w:sz="4" w:space="0" w:color="auto"/>
            </w:tcBorders>
            <w:shd w:val="clear" w:color="auto" w:fill="C6D9F1"/>
            <w:vAlign w:val="center"/>
          </w:tcPr>
          <w:p w14:paraId="5AEF7C03" w14:textId="77777777" w:rsidR="00436F7C" w:rsidRPr="00F30A8B" w:rsidRDefault="00436F7C" w:rsidP="00A85B14">
            <w:pPr>
              <w:widowControl w:val="0"/>
              <w:rPr>
                <w:rFonts w:ascii="Arial" w:hAnsi="Arial" w:cs="Arial"/>
                <w:sz w:val="16"/>
                <w:szCs w:val="16"/>
                <w:lang w:val="es-419"/>
              </w:rPr>
            </w:pPr>
          </w:p>
        </w:tc>
        <w:tc>
          <w:tcPr>
            <w:tcW w:w="245" w:type="dxa"/>
            <w:tcBorders>
              <w:top w:val="single" w:sz="4" w:space="0" w:color="auto"/>
              <w:left w:val="single" w:sz="4" w:space="0" w:color="auto"/>
              <w:bottom w:val="single" w:sz="4" w:space="0" w:color="auto"/>
            </w:tcBorders>
            <w:shd w:val="clear" w:color="auto" w:fill="C6D9F1"/>
            <w:vAlign w:val="center"/>
          </w:tcPr>
          <w:p w14:paraId="30756299" w14:textId="77777777" w:rsidR="00436F7C" w:rsidRPr="00F30A8B" w:rsidRDefault="00436F7C" w:rsidP="00A85B14">
            <w:pPr>
              <w:widowControl w:val="0"/>
              <w:rPr>
                <w:rFonts w:ascii="Arial" w:hAnsi="Arial" w:cs="Arial"/>
                <w:sz w:val="16"/>
                <w:szCs w:val="16"/>
                <w:lang w:val="es-419"/>
              </w:rPr>
            </w:pPr>
          </w:p>
        </w:tc>
        <w:tc>
          <w:tcPr>
            <w:tcW w:w="247" w:type="dxa"/>
            <w:tcBorders>
              <w:top w:val="single" w:sz="4" w:space="0" w:color="auto"/>
              <w:left w:val="single" w:sz="4" w:space="0" w:color="auto"/>
              <w:bottom w:val="single" w:sz="4" w:space="0" w:color="auto"/>
            </w:tcBorders>
            <w:shd w:val="clear" w:color="auto" w:fill="C6D9F1"/>
            <w:vAlign w:val="center"/>
          </w:tcPr>
          <w:p w14:paraId="22544374"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15AC71A4"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13905269"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48" w:type="dxa"/>
            <w:tcBorders>
              <w:top w:val="single" w:sz="4" w:space="0" w:color="auto"/>
              <w:left w:val="single" w:sz="4" w:space="0" w:color="auto"/>
              <w:bottom w:val="single" w:sz="4" w:space="0" w:color="auto"/>
            </w:tcBorders>
            <w:shd w:val="clear" w:color="auto" w:fill="C6D9F1"/>
            <w:vAlign w:val="center"/>
          </w:tcPr>
          <w:p w14:paraId="22B6319B" w14:textId="77777777" w:rsidR="00436F7C" w:rsidRPr="00F30A8B" w:rsidRDefault="00436F7C" w:rsidP="00A85B14">
            <w:pPr>
              <w:widowControl w:val="0"/>
              <w:rPr>
                <w:rFonts w:ascii="Arial" w:hAnsi="Arial" w:cs="Arial"/>
                <w:sz w:val="16"/>
                <w:szCs w:val="16"/>
                <w:lang w:val="es-419"/>
              </w:rPr>
            </w:pPr>
          </w:p>
        </w:tc>
        <w:tc>
          <w:tcPr>
            <w:tcW w:w="242" w:type="dxa"/>
            <w:tcBorders>
              <w:top w:val="single" w:sz="4" w:space="0" w:color="auto"/>
              <w:left w:val="single" w:sz="4" w:space="0" w:color="auto"/>
              <w:bottom w:val="single" w:sz="4" w:space="0" w:color="auto"/>
            </w:tcBorders>
            <w:shd w:val="clear" w:color="auto" w:fill="C6D9F1"/>
            <w:vAlign w:val="center"/>
          </w:tcPr>
          <w:p w14:paraId="4299C846" w14:textId="77777777" w:rsidR="00436F7C" w:rsidRPr="00F30A8B" w:rsidRDefault="00436F7C" w:rsidP="00A85B14">
            <w:pPr>
              <w:widowControl w:val="0"/>
              <w:rPr>
                <w:rFonts w:ascii="Arial" w:hAnsi="Arial" w:cs="Arial"/>
                <w:sz w:val="16"/>
                <w:szCs w:val="16"/>
                <w:lang w:val="es-419"/>
              </w:rPr>
            </w:pPr>
          </w:p>
        </w:tc>
        <w:tc>
          <w:tcPr>
            <w:tcW w:w="238" w:type="dxa"/>
            <w:tcBorders>
              <w:top w:val="nil"/>
              <w:left w:val="single" w:sz="4" w:space="0" w:color="auto"/>
              <w:bottom w:val="nil"/>
            </w:tcBorders>
            <w:shd w:val="clear" w:color="auto" w:fill="FFFFFF"/>
            <w:vAlign w:val="center"/>
          </w:tcPr>
          <w:p w14:paraId="20A4EB6A"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41" w:type="dxa"/>
            <w:tcBorders>
              <w:top w:val="single" w:sz="4" w:space="0" w:color="auto"/>
              <w:left w:val="single" w:sz="4" w:space="0" w:color="auto"/>
              <w:bottom w:val="single" w:sz="4" w:space="0" w:color="auto"/>
            </w:tcBorders>
            <w:shd w:val="clear" w:color="auto" w:fill="C6D9F1"/>
            <w:vAlign w:val="center"/>
          </w:tcPr>
          <w:p w14:paraId="71E80E02"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6E6E4E05"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18B41A38"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505E8852" w14:textId="77777777" w:rsidR="00436F7C" w:rsidRPr="00F30A8B" w:rsidRDefault="00436F7C" w:rsidP="00A85B14">
            <w:pPr>
              <w:widowControl w:val="0"/>
              <w:rPr>
                <w:rFonts w:ascii="Arial" w:hAnsi="Arial" w:cs="Arial"/>
                <w:sz w:val="16"/>
                <w:szCs w:val="16"/>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55A0918C" w14:textId="77777777" w:rsidR="00436F7C" w:rsidRPr="00F30A8B" w:rsidRDefault="00436F7C" w:rsidP="00A85B14">
            <w:pPr>
              <w:widowControl w:val="0"/>
              <w:rPr>
                <w:rFonts w:ascii="Arial" w:hAnsi="Arial" w:cs="Arial"/>
                <w:sz w:val="16"/>
                <w:szCs w:val="16"/>
                <w:lang w:val="es-419"/>
              </w:rPr>
            </w:pPr>
          </w:p>
        </w:tc>
        <w:tc>
          <w:tcPr>
            <w:tcW w:w="239" w:type="dxa"/>
            <w:tcBorders>
              <w:top w:val="single" w:sz="4" w:space="0" w:color="auto"/>
              <w:left w:val="single" w:sz="4" w:space="0" w:color="auto"/>
              <w:bottom w:val="single" w:sz="4" w:space="0" w:color="auto"/>
            </w:tcBorders>
            <w:shd w:val="clear" w:color="auto" w:fill="C6D9F1"/>
            <w:vAlign w:val="center"/>
          </w:tcPr>
          <w:p w14:paraId="0BFC86F2"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71D1B8A5"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39" w:type="dxa"/>
            <w:tcBorders>
              <w:top w:val="single" w:sz="4" w:space="0" w:color="auto"/>
              <w:left w:val="single" w:sz="4" w:space="0" w:color="auto"/>
              <w:bottom w:val="single" w:sz="4" w:space="0" w:color="auto"/>
            </w:tcBorders>
            <w:shd w:val="clear" w:color="auto" w:fill="C6D9F1"/>
            <w:vAlign w:val="center"/>
          </w:tcPr>
          <w:p w14:paraId="15A57DC4" w14:textId="77777777" w:rsidR="00436F7C" w:rsidRPr="00F30A8B" w:rsidRDefault="00436F7C" w:rsidP="00A85B14">
            <w:pPr>
              <w:widowControl w:val="0"/>
              <w:rPr>
                <w:rFonts w:ascii="Arial" w:hAnsi="Arial" w:cs="Arial"/>
                <w:sz w:val="16"/>
                <w:szCs w:val="16"/>
                <w:lang w:val="es-419"/>
              </w:rPr>
            </w:pPr>
          </w:p>
        </w:tc>
        <w:tc>
          <w:tcPr>
            <w:tcW w:w="239" w:type="dxa"/>
            <w:tcBorders>
              <w:top w:val="nil"/>
              <w:left w:val="single" w:sz="4" w:space="0" w:color="auto"/>
              <w:bottom w:val="nil"/>
            </w:tcBorders>
            <w:shd w:val="clear" w:color="auto" w:fill="FFFFFF"/>
            <w:vAlign w:val="center"/>
          </w:tcPr>
          <w:p w14:paraId="08D68A5E" w14:textId="77777777" w:rsidR="00436F7C" w:rsidRPr="00F30A8B" w:rsidRDefault="00436F7C" w:rsidP="00A85B14">
            <w:pPr>
              <w:widowControl w:val="0"/>
              <w:rPr>
                <w:rFonts w:ascii="Arial" w:hAnsi="Arial" w:cs="Arial"/>
                <w:sz w:val="16"/>
                <w:szCs w:val="16"/>
                <w:lang w:val="es-419"/>
              </w:rPr>
            </w:pPr>
            <w:r w:rsidRPr="00F30A8B">
              <w:rPr>
                <w:rFonts w:ascii="Arial" w:hAnsi="Arial" w:cs="Arial"/>
                <w:sz w:val="16"/>
                <w:szCs w:val="16"/>
                <w:lang w:val="es-419"/>
              </w:rPr>
              <w:t xml:space="preserve"> -</w:t>
            </w:r>
          </w:p>
        </w:tc>
        <w:tc>
          <w:tcPr>
            <w:tcW w:w="239" w:type="dxa"/>
            <w:tcBorders>
              <w:top w:val="single" w:sz="4" w:space="0" w:color="auto"/>
              <w:left w:val="single" w:sz="4" w:space="0" w:color="auto"/>
              <w:bottom w:val="single" w:sz="4" w:space="0" w:color="auto"/>
            </w:tcBorders>
            <w:shd w:val="clear" w:color="auto" w:fill="C6D9F1"/>
            <w:vAlign w:val="center"/>
          </w:tcPr>
          <w:p w14:paraId="2986FA89" w14:textId="77777777" w:rsidR="00436F7C" w:rsidRPr="00F30A8B" w:rsidRDefault="00436F7C" w:rsidP="00A85B14">
            <w:pPr>
              <w:widowControl w:val="0"/>
              <w:rPr>
                <w:rFonts w:ascii="Arial" w:hAnsi="Arial" w:cs="Arial"/>
                <w:sz w:val="16"/>
                <w:szCs w:val="16"/>
                <w:lang w:val="es-419"/>
              </w:rPr>
            </w:pPr>
          </w:p>
        </w:tc>
        <w:tc>
          <w:tcPr>
            <w:tcW w:w="516" w:type="dxa"/>
            <w:gridSpan w:val="2"/>
            <w:tcBorders>
              <w:top w:val="nil"/>
              <w:left w:val="nil"/>
              <w:bottom w:val="nil"/>
            </w:tcBorders>
            <w:vAlign w:val="center"/>
          </w:tcPr>
          <w:p w14:paraId="3A463110" w14:textId="77777777" w:rsidR="00436F7C" w:rsidRPr="00F30A8B" w:rsidRDefault="00436F7C" w:rsidP="00A85B14">
            <w:pPr>
              <w:widowControl w:val="0"/>
              <w:rPr>
                <w:rFonts w:ascii="Arial" w:hAnsi="Arial" w:cs="Arial"/>
                <w:sz w:val="16"/>
                <w:szCs w:val="16"/>
                <w:lang w:val="es-419"/>
              </w:rPr>
            </w:pPr>
          </w:p>
        </w:tc>
      </w:tr>
      <w:tr w:rsidR="00436F7C" w:rsidRPr="00F30A8B" w14:paraId="2DE74D3B"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53172E13"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3B4F76C1"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728B9A82" w14:textId="77777777" w:rsidR="00436F7C" w:rsidRPr="00F30A8B" w:rsidRDefault="00436F7C" w:rsidP="00A85B14">
            <w:pPr>
              <w:widowControl w:val="0"/>
              <w:jc w:val="center"/>
              <w:rPr>
                <w:rFonts w:ascii="Arial" w:hAnsi="Arial" w:cs="Arial"/>
                <w:b/>
                <w:sz w:val="2"/>
                <w:szCs w:val="2"/>
                <w:lang w:val="es-419"/>
              </w:rPr>
            </w:pPr>
          </w:p>
        </w:tc>
        <w:tc>
          <w:tcPr>
            <w:tcW w:w="5543" w:type="dxa"/>
            <w:gridSpan w:val="23"/>
            <w:tcBorders>
              <w:top w:val="nil"/>
              <w:left w:val="nil"/>
              <w:bottom w:val="nil"/>
            </w:tcBorders>
            <w:vAlign w:val="center"/>
          </w:tcPr>
          <w:p w14:paraId="70B3699B"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5D8607D0" w14:textId="77777777" w:rsidTr="00A85B14">
        <w:trPr>
          <w:trHeight w:val="257"/>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1D8A95E5" w14:textId="77777777" w:rsidR="00436F7C" w:rsidRPr="00F30A8B" w:rsidRDefault="00436F7C" w:rsidP="00A85B14">
            <w:pPr>
              <w:widowControl w:val="0"/>
              <w:jc w:val="right"/>
              <w:rPr>
                <w:rFonts w:ascii="Arial" w:hAnsi="Arial" w:cs="Arial"/>
                <w:sz w:val="16"/>
                <w:szCs w:val="16"/>
                <w:lang w:val="es-419"/>
              </w:rPr>
            </w:pPr>
            <w:r w:rsidRPr="00F30A8B">
              <w:rPr>
                <w:rFonts w:ascii="Arial" w:hAnsi="Arial" w:cs="Arial"/>
                <w:b/>
                <w:sz w:val="16"/>
                <w:szCs w:val="16"/>
                <w:lang w:val="es-419"/>
              </w:rPr>
              <w:t>Objeto de la contratación:</w:t>
            </w:r>
          </w:p>
        </w:tc>
        <w:tc>
          <w:tcPr>
            <w:tcW w:w="5445" w:type="dxa"/>
            <w:gridSpan w:val="22"/>
            <w:tcBorders>
              <w:left w:val="single" w:sz="4" w:space="0" w:color="auto"/>
              <w:bottom w:val="single" w:sz="4" w:space="0" w:color="auto"/>
              <w:right w:val="single" w:sz="4" w:space="0" w:color="auto"/>
            </w:tcBorders>
            <w:shd w:val="clear" w:color="auto" w:fill="C6D9F1"/>
            <w:vAlign w:val="center"/>
          </w:tcPr>
          <w:p w14:paraId="68A53447" w14:textId="77777777" w:rsidR="00436F7C" w:rsidRPr="00F30A8B" w:rsidRDefault="00436F7C" w:rsidP="00A85B14">
            <w:pPr>
              <w:widowControl w:val="0"/>
              <w:rPr>
                <w:rFonts w:ascii="Arial" w:hAnsi="Arial" w:cs="Arial"/>
                <w:sz w:val="16"/>
                <w:szCs w:val="16"/>
                <w:lang w:val="es-419"/>
              </w:rPr>
            </w:pPr>
          </w:p>
        </w:tc>
        <w:tc>
          <w:tcPr>
            <w:tcW w:w="98" w:type="dxa"/>
            <w:tcBorders>
              <w:top w:val="nil"/>
              <w:left w:val="single" w:sz="4" w:space="0" w:color="auto"/>
              <w:bottom w:val="nil"/>
            </w:tcBorders>
            <w:shd w:val="clear" w:color="auto" w:fill="FFFFFF"/>
            <w:vAlign w:val="center"/>
          </w:tcPr>
          <w:p w14:paraId="24D36994" w14:textId="77777777" w:rsidR="00436F7C" w:rsidRPr="00F30A8B" w:rsidRDefault="00436F7C" w:rsidP="00A85B14">
            <w:pPr>
              <w:widowControl w:val="0"/>
              <w:rPr>
                <w:rFonts w:ascii="Arial" w:hAnsi="Arial" w:cs="Arial"/>
                <w:sz w:val="16"/>
                <w:szCs w:val="16"/>
                <w:lang w:val="es-419"/>
              </w:rPr>
            </w:pPr>
          </w:p>
        </w:tc>
      </w:tr>
      <w:tr w:rsidR="00436F7C" w:rsidRPr="00F30A8B" w14:paraId="28199539"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79E6A77A"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20B3E94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31085F38" w14:textId="77777777" w:rsidR="00436F7C" w:rsidRPr="00F30A8B" w:rsidRDefault="00436F7C" w:rsidP="00A85B14">
            <w:pPr>
              <w:widowControl w:val="0"/>
              <w:jc w:val="center"/>
              <w:rPr>
                <w:rFonts w:ascii="Arial" w:hAnsi="Arial" w:cs="Arial"/>
                <w:b/>
                <w:sz w:val="2"/>
                <w:szCs w:val="2"/>
                <w:lang w:val="es-419"/>
              </w:rPr>
            </w:pPr>
          </w:p>
        </w:tc>
        <w:tc>
          <w:tcPr>
            <w:tcW w:w="5543" w:type="dxa"/>
            <w:gridSpan w:val="23"/>
            <w:tcBorders>
              <w:top w:val="nil"/>
              <w:left w:val="nil"/>
              <w:bottom w:val="nil"/>
            </w:tcBorders>
            <w:vAlign w:val="center"/>
          </w:tcPr>
          <w:p w14:paraId="2939C3CF"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32F4C522" w14:textId="77777777" w:rsidTr="00A85B14">
        <w:trPr>
          <w:jc w:val="center"/>
        </w:trPr>
        <w:tc>
          <w:tcPr>
            <w:tcW w:w="2121" w:type="dxa"/>
            <w:tcBorders>
              <w:top w:val="nil"/>
              <w:left w:val="single" w:sz="12" w:space="0" w:color="auto"/>
              <w:bottom w:val="single" w:sz="12" w:space="0" w:color="auto"/>
              <w:right w:val="nil"/>
            </w:tcBorders>
            <w:tcMar>
              <w:left w:w="0" w:type="dxa"/>
              <w:right w:w="0" w:type="dxa"/>
            </w:tcMar>
            <w:vAlign w:val="center"/>
          </w:tcPr>
          <w:p w14:paraId="787E67F2" w14:textId="77777777" w:rsidR="00436F7C" w:rsidRPr="00F30A8B" w:rsidRDefault="00436F7C" w:rsidP="00A85B14">
            <w:pPr>
              <w:widowControl w:val="0"/>
              <w:rPr>
                <w:rFonts w:ascii="Arial" w:hAnsi="Arial" w:cs="Arial"/>
                <w:b/>
                <w:sz w:val="4"/>
                <w:szCs w:val="4"/>
                <w:lang w:val="es-419"/>
              </w:rPr>
            </w:pPr>
          </w:p>
        </w:tc>
        <w:tc>
          <w:tcPr>
            <w:tcW w:w="641" w:type="dxa"/>
            <w:tcBorders>
              <w:top w:val="nil"/>
              <w:left w:val="nil"/>
              <w:bottom w:val="single" w:sz="12" w:space="0" w:color="auto"/>
              <w:right w:val="nil"/>
            </w:tcBorders>
            <w:vAlign w:val="center"/>
          </w:tcPr>
          <w:p w14:paraId="2466B09E" w14:textId="77777777" w:rsidR="00436F7C" w:rsidRPr="00F30A8B" w:rsidRDefault="00436F7C" w:rsidP="00A85B14">
            <w:pPr>
              <w:widowControl w:val="0"/>
              <w:rPr>
                <w:rFonts w:ascii="Arial" w:hAnsi="Arial" w:cs="Arial"/>
                <w:b/>
                <w:sz w:val="4"/>
                <w:szCs w:val="4"/>
                <w:lang w:val="es-419"/>
              </w:rPr>
            </w:pPr>
          </w:p>
        </w:tc>
        <w:tc>
          <w:tcPr>
            <w:tcW w:w="909" w:type="dxa"/>
            <w:tcBorders>
              <w:top w:val="nil"/>
              <w:left w:val="nil"/>
              <w:bottom w:val="single" w:sz="12" w:space="0" w:color="auto"/>
              <w:right w:val="nil"/>
            </w:tcBorders>
            <w:vAlign w:val="center"/>
          </w:tcPr>
          <w:p w14:paraId="12926110" w14:textId="77777777" w:rsidR="00436F7C" w:rsidRPr="00F30A8B" w:rsidRDefault="00436F7C" w:rsidP="00A85B14">
            <w:pPr>
              <w:widowControl w:val="0"/>
              <w:rPr>
                <w:rFonts w:ascii="Arial" w:hAnsi="Arial" w:cs="Arial"/>
                <w:sz w:val="4"/>
                <w:szCs w:val="4"/>
                <w:lang w:val="es-419"/>
              </w:rPr>
            </w:pPr>
          </w:p>
        </w:tc>
        <w:tc>
          <w:tcPr>
            <w:tcW w:w="5543" w:type="dxa"/>
            <w:gridSpan w:val="23"/>
            <w:tcBorders>
              <w:top w:val="nil"/>
              <w:left w:val="nil"/>
              <w:bottom w:val="single" w:sz="12" w:space="0" w:color="auto"/>
            </w:tcBorders>
            <w:vAlign w:val="center"/>
          </w:tcPr>
          <w:p w14:paraId="14A2571E" w14:textId="77777777" w:rsidR="00436F7C" w:rsidRPr="00F30A8B" w:rsidRDefault="00436F7C" w:rsidP="00A85B14">
            <w:pPr>
              <w:widowControl w:val="0"/>
              <w:rPr>
                <w:rFonts w:ascii="Arial" w:hAnsi="Arial" w:cs="Arial"/>
                <w:sz w:val="4"/>
                <w:szCs w:val="4"/>
                <w:lang w:val="es-419"/>
              </w:rPr>
            </w:pPr>
          </w:p>
        </w:tc>
      </w:tr>
    </w:tbl>
    <w:p w14:paraId="733B7BC5" w14:textId="77777777" w:rsidR="00436F7C" w:rsidRPr="00F30A8B" w:rsidRDefault="00436F7C" w:rsidP="00436F7C">
      <w:pPr>
        <w:widowControl w:val="0"/>
        <w:jc w:val="center"/>
        <w:rPr>
          <w:rFonts w:ascii="Verdana" w:hAnsi="Verdana"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436F7C" w:rsidRPr="00F30A8B" w14:paraId="45D703E4" w14:textId="77777777" w:rsidTr="00A85B14">
        <w:trPr>
          <w:cantSplit/>
          <w:trHeight w:val="363"/>
          <w:jc w:val="center"/>
        </w:trPr>
        <w:tc>
          <w:tcPr>
            <w:tcW w:w="353" w:type="pct"/>
            <w:vMerge w:val="restart"/>
            <w:shd w:val="clear" w:color="auto" w:fill="DEEAF6" w:themeFill="accent1" w:themeFillTint="33"/>
            <w:vAlign w:val="center"/>
          </w:tcPr>
          <w:p w14:paraId="4C082D4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Merge w:val="restart"/>
            <w:shd w:val="clear" w:color="auto" w:fill="DEEAF6" w:themeFill="accent1" w:themeFillTint="33"/>
            <w:vAlign w:val="center"/>
          </w:tcPr>
          <w:p w14:paraId="70BDC83E"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NOMBRE DEL PROPONENTE</w:t>
            </w:r>
          </w:p>
        </w:tc>
        <w:tc>
          <w:tcPr>
            <w:tcW w:w="898" w:type="pct"/>
            <w:tcBorders>
              <w:bottom w:val="single" w:sz="4" w:space="0" w:color="auto"/>
            </w:tcBorders>
            <w:shd w:val="clear" w:color="auto" w:fill="DEEAF6" w:themeFill="accent1" w:themeFillTint="33"/>
            <w:vAlign w:val="center"/>
          </w:tcPr>
          <w:p w14:paraId="3BB7EF5B"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VALOR LEÍDO DE LA PROPUESTA</w:t>
            </w:r>
          </w:p>
        </w:tc>
        <w:tc>
          <w:tcPr>
            <w:tcW w:w="989" w:type="pct"/>
            <w:shd w:val="clear" w:color="auto" w:fill="DEEAF6" w:themeFill="accent1" w:themeFillTint="33"/>
            <w:vAlign w:val="center"/>
          </w:tcPr>
          <w:p w14:paraId="1A66413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PRECIO AJUSTADO</w:t>
            </w:r>
          </w:p>
        </w:tc>
        <w:tc>
          <w:tcPr>
            <w:tcW w:w="1823" w:type="pct"/>
            <w:vMerge w:val="restart"/>
            <w:shd w:val="clear" w:color="auto" w:fill="DEEAF6" w:themeFill="accent1" w:themeFillTint="33"/>
            <w:vAlign w:val="center"/>
          </w:tcPr>
          <w:p w14:paraId="5FE0959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OBSERVACIONES</w:t>
            </w:r>
          </w:p>
        </w:tc>
      </w:tr>
      <w:tr w:rsidR="00436F7C" w:rsidRPr="00F30A8B" w14:paraId="55A323B3" w14:textId="77777777" w:rsidTr="00A85B14">
        <w:trPr>
          <w:cantSplit/>
          <w:trHeight w:val="263"/>
          <w:jc w:val="center"/>
        </w:trPr>
        <w:tc>
          <w:tcPr>
            <w:tcW w:w="353" w:type="pct"/>
            <w:vMerge/>
            <w:shd w:val="clear" w:color="auto" w:fill="DEEAF6" w:themeFill="accent1" w:themeFillTint="33"/>
            <w:vAlign w:val="center"/>
          </w:tcPr>
          <w:p w14:paraId="64BD1359" w14:textId="77777777" w:rsidR="00436F7C" w:rsidRPr="003A556A" w:rsidRDefault="00436F7C" w:rsidP="00A85B14">
            <w:pPr>
              <w:widowControl w:val="0"/>
              <w:jc w:val="center"/>
              <w:rPr>
                <w:rFonts w:ascii="Arial" w:hAnsi="Arial" w:cs="Arial"/>
                <w:sz w:val="16"/>
                <w:szCs w:val="16"/>
                <w:lang w:val="es-419"/>
              </w:rPr>
            </w:pPr>
          </w:p>
        </w:tc>
        <w:tc>
          <w:tcPr>
            <w:tcW w:w="937" w:type="pct"/>
            <w:vMerge/>
            <w:shd w:val="clear" w:color="auto" w:fill="DEEAF6" w:themeFill="accent1" w:themeFillTint="33"/>
            <w:vAlign w:val="center"/>
          </w:tcPr>
          <w:p w14:paraId="449C2F26" w14:textId="77777777" w:rsidR="00436F7C" w:rsidRPr="003A556A" w:rsidRDefault="00436F7C" w:rsidP="00A85B14">
            <w:pPr>
              <w:widowControl w:val="0"/>
              <w:jc w:val="center"/>
              <w:rPr>
                <w:rFonts w:ascii="Arial" w:hAnsi="Arial" w:cs="Arial"/>
                <w:sz w:val="16"/>
                <w:szCs w:val="16"/>
                <w:lang w:val="es-419"/>
              </w:rPr>
            </w:pPr>
          </w:p>
        </w:tc>
        <w:tc>
          <w:tcPr>
            <w:tcW w:w="898" w:type="pct"/>
            <w:tcBorders>
              <w:bottom w:val="single" w:sz="4" w:space="0" w:color="auto"/>
            </w:tcBorders>
            <w:shd w:val="clear" w:color="auto" w:fill="DEEAF6" w:themeFill="accent1" w:themeFillTint="33"/>
            <w:vAlign w:val="center"/>
          </w:tcPr>
          <w:p w14:paraId="36C99B46" w14:textId="77777777" w:rsidR="00436F7C" w:rsidRPr="003A556A" w:rsidRDefault="00436F7C" w:rsidP="00A85B14">
            <w:pPr>
              <w:widowControl w:val="0"/>
              <w:jc w:val="center"/>
              <w:rPr>
                <w:rFonts w:ascii="Arial" w:hAnsi="Arial" w:cs="Arial"/>
                <w:b/>
                <w:sz w:val="16"/>
                <w:szCs w:val="16"/>
                <w:lang w:val="es-419"/>
              </w:rPr>
            </w:pPr>
            <m:oMathPara>
              <m:oMath>
                <m:r>
                  <m:rPr>
                    <m:sty m:val="bi"/>
                  </m:rPr>
                  <w:rPr>
                    <w:rFonts w:ascii="Cambria Math" w:hAnsi="Cambria Math" w:cs="Arial"/>
                    <w:sz w:val="16"/>
                    <w:szCs w:val="16"/>
                  </w:rPr>
                  <m:t>pp</m:t>
                </m:r>
              </m:oMath>
            </m:oMathPara>
          </w:p>
        </w:tc>
        <w:tc>
          <w:tcPr>
            <w:tcW w:w="989" w:type="pct"/>
            <w:shd w:val="clear" w:color="auto" w:fill="DEEAF6" w:themeFill="accent1" w:themeFillTint="33"/>
            <w:vAlign w:val="center"/>
          </w:tcPr>
          <w:p w14:paraId="6F56976E" w14:textId="77777777" w:rsidR="00436F7C" w:rsidRPr="003A556A" w:rsidDel="00651079" w:rsidRDefault="00436F7C" w:rsidP="00A85B14">
            <w:pPr>
              <w:widowControl w:val="0"/>
              <w:jc w:val="center"/>
              <w:rPr>
                <w:rFonts w:ascii="Arial" w:hAnsi="Arial" w:cs="Arial"/>
                <w:b/>
                <w:sz w:val="16"/>
                <w:szCs w:val="16"/>
                <w:lang w:val="es-419"/>
              </w:rPr>
            </w:pPr>
            <m:oMath>
              <m:r>
                <m:rPr>
                  <m:sty m:val="bi"/>
                </m:rPr>
                <w:rPr>
                  <w:rFonts w:ascii="Cambria Math" w:hAnsi="Cambria Math" w:cs="Arial"/>
                  <w:sz w:val="16"/>
                  <w:szCs w:val="16"/>
                </w:rPr>
                <m:t>PA</m:t>
              </m:r>
            </m:oMath>
            <w:r w:rsidRPr="003A556A">
              <w:rPr>
                <w:rFonts w:ascii="Arial" w:hAnsi="Arial" w:cs="Arial"/>
                <w:b/>
                <w:sz w:val="16"/>
                <w:szCs w:val="16"/>
              </w:rPr>
              <w:t xml:space="preserve"> (*)</w:t>
            </w:r>
          </w:p>
        </w:tc>
        <w:tc>
          <w:tcPr>
            <w:tcW w:w="1823" w:type="pct"/>
            <w:vMerge/>
            <w:shd w:val="clear" w:color="auto" w:fill="DEEAF6" w:themeFill="accent1" w:themeFillTint="33"/>
            <w:vAlign w:val="center"/>
          </w:tcPr>
          <w:p w14:paraId="67FC5058" w14:textId="77777777" w:rsidR="00436F7C" w:rsidRPr="003A556A" w:rsidRDefault="00436F7C" w:rsidP="00A85B14">
            <w:pPr>
              <w:widowControl w:val="0"/>
              <w:jc w:val="center"/>
              <w:rPr>
                <w:rFonts w:ascii="Arial" w:hAnsi="Arial" w:cs="Arial"/>
                <w:b/>
                <w:sz w:val="16"/>
                <w:szCs w:val="16"/>
                <w:lang w:val="es-419"/>
              </w:rPr>
            </w:pPr>
          </w:p>
        </w:tc>
      </w:tr>
      <w:tr w:rsidR="00436F7C" w:rsidRPr="00F30A8B" w14:paraId="6443220D" w14:textId="77777777" w:rsidTr="00A85B14">
        <w:trPr>
          <w:cantSplit/>
          <w:trHeight w:val="266"/>
          <w:jc w:val="center"/>
        </w:trPr>
        <w:tc>
          <w:tcPr>
            <w:tcW w:w="353" w:type="pct"/>
            <w:vAlign w:val="center"/>
          </w:tcPr>
          <w:p w14:paraId="6E9D5ACC"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1</w:t>
            </w:r>
          </w:p>
        </w:tc>
        <w:tc>
          <w:tcPr>
            <w:tcW w:w="937" w:type="pct"/>
            <w:vAlign w:val="center"/>
          </w:tcPr>
          <w:p w14:paraId="25B13CF8" w14:textId="77777777" w:rsidR="00436F7C" w:rsidRPr="00F30A8B" w:rsidRDefault="00436F7C" w:rsidP="00A85B14">
            <w:pPr>
              <w:widowControl w:val="0"/>
              <w:rPr>
                <w:rFonts w:ascii="Arial" w:hAnsi="Arial" w:cs="Arial"/>
                <w:sz w:val="16"/>
                <w:szCs w:val="16"/>
                <w:lang w:val="es-419"/>
              </w:rPr>
            </w:pPr>
          </w:p>
        </w:tc>
        <w:tc>
          <w:tcPr>
            <w:tcW w:w="898" w:type="pct"/>
            <w:vAlign w:val="center"/>
          </w:tcPr>
          <w:p w14:paraId="1B7CCF7C" w14:textId="77777777" w:rsidR="00436F7C" w:rsidRPr="00F30A8B" w:rsidRDefault="00436F7C" w:rsidP="00A85B14">
            <w:pPr>
              <w:widowControl w:val="0"/>
              <w:rPr>
                <w:rFonts w:ascii="Arial" w:hAnsi="Arial" w:cs="Arial"/>
                <w:b/>
                <w:sz w:val="16"/>
                <w:szCs w:val="16"/>
                <w:lang w:val="es-419"/>
              </w:rPr>
            </w:pPr>
          </w:p>
        </w:tc>
        <w:tc>
          <w:tcPr>
            <w:tcW w:w="989" w:type="pct"/>
          </w:tcPr>
          <w:p w14:paraId="1E309646"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4901C72F"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7E3F985" w14:textId="77777777" w:rsidTr="00A85B14">
        <w:trPr>
          <w:cantSplit/>
          <w:trHeight w:val="269"/>
          <w:jc w:val="center"/>
        </w:trPr>
        <w:tc>
          <w:tcPr>
            <w:tcW w:w="353" w:type="pct"/>
            <w:vAlign w:val="center"/>
          </w:tcPr>
          <w:p w14:paraId="7E7E2D9A"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2</w:t>
            </w:r>
          </w:p>
        </w:tc>
        <w:tc>
          <w:tcPr>
            <w:tcW w:w="937" w:type="pct"/>
            <w:vAlign w:val="center"/>
          </w:tcPr>
          <w:p w14:paraId="49A867D4"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5CA405A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B79EF7A"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FE4CEF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5929990" w14:textId="77777777" w:rsidTr="00A85B14">
        <w:trPr>
          <w:cantSplit/>
          <w:trHeight w:val="274"/>
          <w:jc w:val="center"/>
        </w:trPr>
        <w:tc>
          <w:tcPr>
            <w:tcW w:w="353" w:type="pct"/>
            <w:vAlign w:val="center"/>
          </w:tcPr>
          <w:p w14:paraId="7FE85AD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3</w:t>
            </w:r>
          </w:p>
        </w:tc>
        <w:tc>
          <w:tcPr>
            <w:tcW w:w="937" w:type="pct"/>
            <w:vAlign w:val="center"/>
          </w:tcPr>
          <w:p w14:paraId="0FF14611"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3619C5EE"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5CB077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8E9349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C5F1141" w14:textId="77777777" w:rsidTr="00A85B14">
        <w:trPr>
          <w:cantSplit/>
          <w:trHeight w:val="278"/>
          <w:jc w:val="center"/>
        </w:trPr>
        <w:tc>
          <w:tcPr>
            <w:tcW w:w="353" w:type="pct"/>
            <w:vAlign w:val="center"/>
          </w:tcPr>
          <w:p w14:paraId="3419D898"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w:t>
            </w:r>
          </w:p>
        </w:tc>
        <w:tc>
          <w:tcPr>
            <w:tcW w:w="937" w:type="pct"/>
            <w:vAlign w:val="center"/>
          </w:tcPr>
          <w:p w14:paraId="5E970A4C"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372DF99" w14:textId="77777777" w:rsidR="00436F7C" w:rsidRPr="00F30A8B" w:rsidRDefault="00436F7C" w:rsidP="00A85B14">
            <w:pPr>
              <w:widowControl w:val="0"/>
              <w:jc w:val="center"/>
              <w:rPr>
                <w:rFonts w:ascii="Arial" w:hAnsi="Arial" w:cs="Arial"/>
                <w:sz w:val="16"/>
                <w:szCs w:val="16"/>
                <w:lang w:val="es-419"/>
              </w:rPr>
            </w:pPr>
          </w:p>
        </w:tc>
        <w:tc>
          <w:tcPr>
            <w:tcW w:w="989" w:type="pct"/>
          </w:tcPr>
          <w:p w14:paraId="48F8D03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0C57B8F4"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310BAAB" w14:textId="77777777" w:rsidTr="00A85B14">
        <w:trPr>
          <w:cantSplit/>
          <w:trHeight w:val="282"/>
          <w:jc w:val="center"/>
        </w:trPr>
        <w:tc>
          <w:tcPr>
            <w:tcW w:w="353" w:type="pct"/>
            <w:vAlign w:val="center"/>
          </w:tcPr>
          <w:p w14:paraId="0625AF54"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Align w:val="center"/>
          </w:tcPr>
          <w:p w14:paraId="6EC3CC48"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880CAC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2FF058C3"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3289FF37" w14:textId="77777777" w:rsidR="00436F7C" w:rsidRPr="00F30A8B" w:rsidRDefault="00436F7C" w:rsidP="00A85B14">
            <w:pPr>
              <w:widowControl w:val="0"/>
              <w:jc w:val="center"/>
              <w:rPr>
                <w:rFonts w:ascii="Arial" w:hAnsi="Arial" w:cs="Arial"/>
                <w:sz w:val="16"/>
                <w:szCs w:val="16"/>
                <w:lang w:val="es-419"/>
              </w:rPr>
            </w:pPr>
          </w:p>
        </w:tc>
      </w:tr>
    </w:tbl>
    <w:p w14:paraId="63D61C38" w14:textId="77777777" w:rsidR="00436F7C" w:rsidRPr="00FC0866" w:rsidRDefault="00436F7C" w:rsidP="00436F7C">
      <w:pPr>
        <w:widowControl w:val="0"/>
        <w:jc w:val="both"/>
        <w:rPr>
          <w:rFonts w:ascii="Verdana" w:hAnsi="Verdana" w:cs="Arial"/>
          <w:sz w:val="18"/>
          <w:szCs w:val="18"/>
          <w:lang w:val="es-419"/>
        </w:rPr>
      </w:pPr>
      <w:r w:rsidRPr="00F30A8B">
        <w:rPr>
          <w:rFonts w:ascii="Arial" w:hAnsi="Arial" w:cs="Arial"/>
          <w:sz w:val="16"/>
          <w:szCs w:val="16"/>
          <w:lang w:val="es-419"/>
        </w:rPr>
        <w:t>(*) Si en el Formulario B-1 no existiera discrepancia entre el monto del servicio en numeral y el literal el valor de la PE debe trasladarse a la columna PA</w:t>
      </w:r>
    </w:p>
    <w:p w14:paraId="280571FA" w14:textId="77777777" w:rsidR="00436F7C" w:rsidRPr="00FC0866" w:rsidRDefault="00436F7C" w:rsidP="00436F7C">
      <w:pPr>
        <w:widowControl w:val="0"/>
        <w:jc w:val="center"/>
        <w:rPr>
          <w:rFonts w:ascii="Verdana" w:hAnsi="Verdana" w:cs="Arial"/>
          <w:b/>
          <w:sz w:val="18"/>
          <w:szCs w:val="18"/>
          <w:lang w:val="es-419"/>
        </w:rPr>
      </w:pPr>
    </w:p>
    <w:p w14:paraId="73F2514B" w14:textId="77777777" w:rsidR="00436F7C" w:rsidRPr="00FC0866" w:rsidRDefault="00436F7C" w:rsidP="00436F7C">
      <w:pPr>
        <w:widowControl w:val="0"/>
        <w:jc w:val="center"/>
        <w:rPr>
          <w:rFonts w:ascii="Verdana" w:hAnsi="Verdana" w:cs="Arial"/>
          <w:b/>
          <w:sz w:val="18"/>
          <w:szCs w:val="18"/>
          <w:lang w:val="es-419"/>
        </w:rPr>
      </w:pPr>
    </w:p>
    <w:p w14:paraId="0DF5549E" w14:textId="77777777" w:rsidR="00F30A8B" w:rsidRDefault="00F30A8B" w:rsidP="00DE6FF4">
      <w:pPr>
        <w:jc w:val="center"/>
        <w:rPr>
          <w:rFonts w:ascii="Verdana" w:hAnsi="Verdana" w:cs="Arial"/>
          <w:b/>
          <w:sz w:val="18"/>
          <w:szCs w:val="18"/>
          <w:lang w:val="es-BO"/>
        </w:rPr>
      </w:pPr>
    </w:p>
    <w:p w14:paraId="1E7634FB" w14:textId="77777777" w:rsidR="00F30A8B" w:rsidRDefault="00F30A8B" w:rsidP="00DE6FF4">
      <w:pPr>
        <w:jc w:val="center"/>
        <w:rPr>
          <w:rFonts w:ascii="Verdana" w:hAnsi="Verdana" w:cs="Arial"/>
          <w:b/>
          <w:sz w:val="18"/>
          <w:szCs w:val="18"/>
          <w:lang w:val="es-BO"/>
        </w:rPr>
      </w:pPr>
    </w:p>
    <w:p w14:paraId="710CB737" w14:textId="77777777" w:rsidR="00F30A8B" w:rsidRDefault="00F30A8B" w:rsidP="00DE6FF4">
      <w:pPr>
        <w:jc w:val="center"/>
        <w:rPr>
          <w:rFonts w:ascii="Verdana" w:hAnsi="Verdana" w:cs="Arial"/>
          <w:b/>
          <w:sz w:val="18"/>
          <w:szCs w:val="18"/>
          <w:lang w:val="es-BO"/>
        </w:rPr>
      </w:pPr>
    </w:p>
    <w:p w14:paraId="490786F5" w14:textId="77777777" w:rsidR="00F30A8B" w:rsidRDefault="00F30A8B" w:rsidP="00DE6FF4">
      <w:pPr>
        <w:jc w:val="center"/>
        <w:rPr>
          <w:rFonts w:ascii="Verdana" w:hAnsi="Verdana" w:cs="Arial"/>
          <w:b/>
          <w:sz w:val="18"/>
          <w:szCs w:val="18"/>
          <w:lang w:val="es-BO"/>
        </w:rPr>
      </w:pPr>
    </w:p>
    <w:p w14:paraId="373C4C71" w14:textId="77777777" w:rsidR="00F30A8B" w:rsidRDefault="00F30A8B" w:rsidP="00DE6FF4">
      <w:pPr>
        <w:jc w:val="center"/>
        <w:rPr>
          <w:rFonts w:ascii="Verdana" w:hAnsi="Verdana" w:cs="Arial"/>
          <w:b/>
          <w:sz w:val="18"/>
          <w:szCs w:val="18"/>
          <w:lang w:val="es-BO"/>
        </w:rPr>
      </w:pPr>
    </w:p>
    <w:p w14:paraId="76BFB506" w14:textId="77777777" w:rsidR="00F30A8B" w:rsidRDefault="00F30A8B" w:rsidP="00DE6FF4">
      <w:pPr>
        <w:jc w:val="center"/>
        <w:rPr>
          <w:rFonts w:ascii="Verdana" w:hAnsi="Verdana" w:cs="Arial"/>
          <w:b/>
          <w:sz w:val="18"/>
          <w:szCs w:val="18"/>
          <w:lang w:val="es-BO"/>
        </w:rPr>
      </w:pPr>
    </w:p>
    <w:p w14:paraId="4DFF5D1B" w14:textId="77777777" w:rsidR="00F30A8B" w:rsidRDefault="00F30A8B" w:rsidP="00DE6FF4">
      <w:pPr>
        <w:jc w:val="center"/>
        <w:rPr>
          <w:rFonts w:ascii="Verdana" w:hAnsi="Verdana" w:cs="Arial"/>
          <w:b/>
          <w:sz w:val="18"/>
          <w:szCs w:val="18"/>
          <w:lang w:val="es-BO"/>
        </w:rPr>
      </w:pPr>
    </w:p>
    <w:p w14:paraId="1BA37A24" w14:textId="77777777" w:rsidR="00F30A8B" w:rsidRDefault="00F30A8B" w:rsidP="00DE6FF4">
      <w:pPr>
        <w:jc w:val="center"/>
        <w:rPr>
          <w:rFonts w:ascii="Verdana" w:hAnsi="Verdana" w:cs="Arial"/>
          <w:b/>
          <w:sz w:val="18"/>
          <w:szCs w:val="18"/>
          <w:lang w:val="es-BO"/>
        </w:rPr>
      </w:pPr>
    </w:p>
    <w:p w14:paraId="0D88DA8B" w14:textId="77777777" w:rsidR="00F30A8B" w:rsidRDefault="00F30A8B" w:rsidP="00DE6FF4">
      <w:pPr>
        <w:jc w:val="center"/>
        <w:rPr>
          <w:rFonts w:ascii="Verdana" w:hAnsi="Verdana" w:cs="Arial"/>
          <w:b/>
          <w:sz w:val="18"/>
          <w:szCs w:val="18"/>
          <w:lang w:val="es-BO"/>
        </w:rPr>
      </w:pPr>
    </w:p>
    <w:p w14:paraId="3EB883AD" w14:textId="77777777" w:rsidR="00F30A8B" w:rsidRDefault="00F30A8B" w:rsidP="00DE6FF4">
      <w:pPr>
        <w:jc w:val="center"/>
        <w:rPr>
          <w:rFonts w:ascii="Verdana" w:hAnsi="Verdana" w:cs="Arial"/>
          <w:b/>
          <w:sz w:val="18"/>
          <w:szCs w:val="18"/>
          <w:lang w:val="es-BO"/>
        </w:rPr>
      </w:pPr>
    </w:p>
    <w:p w14:paraId="6AD001CB" w14:textId="77777777" w:rsidR="00F30A8B" w:rsidRDefault="00F30A8B" w:rsidP="00DE6FF4">
      <w:pPr>
        <w:jc w:val="center"/>
        <w:rPr>
          <w:rFonts w:ascii="Verdana" w:hAnsi="Verdana" w:cs="Arial"/>
          <w:b/>
          <w:sz w:val="18"/>
          <w:szCs w:val="18"/>
          <w:lang w:val="es-BO"/>
        </w:rPr>
      </w:pPr>
    </w:p>
    <w:p w14:paraId="163DA2C1" w14:textId="77777777" w:rsidR="00F30A8B" w:rsidRDefault="00F30A8B" w:rsidP="00DE6FF4">
      <w:pPr>
        <w:jc w:val="center"/>
        <w:rPr>
          <w:rFonts w:ascii="Verdana" w:hAnsi="Verdana" w:cs="Arial"/>
          <w:b/>
          <w:sz w:val="18"/>
          <w:szCs w:val="18"/>
          <w:lang w:val="es-BO"/>
        </w:rPr>
      </w:pPr>
    </w:p>
    <w:p w14:paraId="7AC39412" w14:textId="77777777" w:rsidR="00F30A8B" w:rsidRDefault="00F30A8B" w:rsidP="00DE6FF4">
      <w:pPr>
        <w:jc w:val="center"/>
        <w:rPr>
          <w:rFonts w:ascii="Verdana" w:hAnsi="Verdana" w:cs="Arial"/>
          <w:b/>
          <w:sz w:val="18"/>
          <w:szCs w:val="18"/>
          <w:lang w:val="es-BO"/>
        </w:rPr>
      </w:pPr>
    </w:p>
    <w:p w14:paraId="74B52FE1" w14:textId="77777777" w:rsidR="00F30A8B" w:rsidRDefault="00F30A8B" w:rsidP="00DE6FF4">
      <w:pPr>
        <w:jc w:val="center"/>
        <w:rPr>
          <w:rFonts w:ascii="Verdana" w:hAnsi="Verdana" w:cs="Arial"/>
          <w:b/>
          <w:sz w:val="18"/>
          <w:szCs w:val="18"/>
          <w:lang w:val="es-BO"/>
        </w:rPr>
      </w:pPr>
    </w:p>
    <w:p w14:paraId="5E9F1005" w14:textId="77777777" w:rsidR="00F30A8B" w:rsidRDefault="00F30A8B" w:rsidP="00DE6FF4">
      <w:pPr>
        <w:jc w:val="center"/>
        <w:rPr>
          <w:rFonts w:ascii="Verdana" w:hAnsi="Verdana" w:cs="Arial"/>
          <w:b/>
          <w:sz w:val="18"/>
          <w:szCs w:val="18"/>
          <w:lang w:val="es-BO"/>
        </w:rPr>
      </w:pPr>
    </w:p>
    <w:p w14:paraId="22290E09" w14:textId="77777777" w:rsidR="00F30A8B" w:rsidRDefault="00F30A8B" w:rsidP="00DE6FF4">
      <w:pPr>
        <w:jc w:val="center"/>
        <w:rPr>
          <w:rFonts w:ascii="Verdana" w:hAnsi="Verdana" w:cs="Arial"/>
          <w:b/>
          <w:sz w:val="18"/>
          <w:szCs w:val="18"/>
          <w:lang w:val="es-BO"/>
        </w:rPr>
      </w:pPr>
    </w:p>
    <w:p w14:paraId="1AF69008" w14:textId="77777777" w:rsidR="00F30A8B" w:rsidRDefault="00F30A8B" w:rsidP="00DE6FF4">
      <w:pPr>
        <w:jc w:val="center"/>
        <w:rPr>
          <w:rFonts w:ascii="Verdana" w:hAnsi="Verdana" w:cs="Arial"/>
          <w:b/>
          <w:sz w:val="18"/>
          <w:szCs w:val="18"/>
          <w:lang w:val="es-BO"/>
        </w:rPr>
      </w:pPr>
    </w:p>
    <w:p w14:paraId="26499BB6" w14:textId="77777777" w:rsidR="00F30A8B" w:rsidRDefault="00F30A8B" w:rsidP="00DE6FF4">
      <w:pPr>
        <w:jc w:val="center"/>
        <w:rPr>
          <w:rFonts w:ascii="Verdana" w:hAnsi="Verdana" w:cs="Arial"/>
          <w:b/>
          <w:sz w:val="18"/>
          <w:szCs w:val="18"/>
          <w:lang w:val="es-BO"/>
        </w:rPr>
      </w:pPr>
    </w:p>
    <w:p w14:paraId="766B110F" w14:textId="77777777" w:rsidR="00F30A8B" w:rsidRDefault="00F30A8B" w:rsidP="00DE6FF4">
      <w:pPr>
        <w:jc w:val="center"/>
        <w:rPr>
          <w:rFonts w:ascii="Verdana" w:hAnsi="Verdana" w:cs="Arial"/>
          <w:b/>
          <w:sz w:val="18"/>
          <w:szCs w:val="18"/>
          <w:lang w:val="es-BO"/>
        </w:rPr>
      </w:pPr>
    </w:p>
    <w:p w14:paraId="669320D4" w14:textId="77777777" w:rsidR="00F30A8B" w:rsidRDefault="00F30A8B" w:rsidP="00DE6FF4">
      <w:pPr>
        <w:jc w:val="center"/>
        <w:rPr>
          <w:rFonts w:ascii="Verdana" w:hAnsi="Verdana" w:cs="Arial"/>
          <w:b/>
          <w:sz w:val="18"/>
          <w:szCs w:val="18"/>
          <w:lang w:val="es-BO"/>
        </w:rPr>
      </w:pPr>
    </w:p>
    <w:p w14:paraId="24C1294A" w14:textId="77777777" w:rsidR="00F30A8B" w:rsidRDefault="00F30A8B" w:rsidP="00DE6FF4">
      <w:pPr>
        <w:jc w:val="center"/>
        <w:rPr>
          <w:rFonts w:ascii="Verdana" w:hAnsi="Verdana" w:cs="Arial"/>
          <w:b/>
          <w:sz w:val="18"/>
          <w:szCs w:val="18"/>
          <w:lang w:val="es-BO"/>
        </w:rPr>
      </w:pPr>
    </w:p>
    <w:p w14:paraId="0B46EFF7" w14:textId="77777777" w:rsidR="00F30A8B" w:rsidRDefault="00F30A8B" w:rsidP="00DE6FF4">
      <w:pPr>
        <w:jc w:val="center"/>
        <w:rPr>
          <w:rFonts w:ascii="Verdana" w:hAnsi="Verdana" w:cs="Arial"/>
          <w:b/>
          <w:sz w:val="18"/>
          <w:szCs w:val="18"/>
          <w:lang w:val="es-BO"/>
        </w:rPr>
      </w:pPr>
    </w:p>
    <w:p w14:paraId="673687A4" w14:textId="77777777" w:rsidR="00F30A8B" w:rsidRDefault="00F30A8B" w:rsidP="00DE6FF4">
      <w:pPr>
        <w:jc w:val="center"/>
        <w:rPr>
          <w:rFonts w:ascii="Verdana" w:hAnsi="Verdana" w:cs="Arial"/>
          <w:b/>
          <w:sz w:val="18"/>
          <w:szCs w:val="18"/>
          <w:lang w:val="es-BO"/>
        </w:rPr>
      </w:pPr>
    </w:p>
    <w:p w14:paraId="0BC5C261" w14:textId="77777777" w:rsidR="00F30A8B" w:rsidRDefault="00F30A8B" w:rsidP="00DE6FF4">
      <w:pPr>
        <w:jc w:val="center"/>
        <w:rPr>
          <w:rFonts w:ascii="Verdana" w:hAnsi="Verdana" w:cs="Arial"/>
          <w:b/>
          <w:sz w:val="18"/>
          <w:szCs w:val="18"/>
          <w:lang w:val="es-BO"/>
        </w:rPr>
      </w:pPr>
    </w:p>
    <w:p w14:paraId="7EAD5708" w14:textId="77777777" w:rsidR="00F30A8B" w:rsidRDefault="00F30A8B" w:rsidP="00DE6FF4">
      <w:pPr>
        <w:jc w:val="center"/>
        <w:rPr>
          <w:rFonts w:ascii="Verdana" w:hAnsi="Verdana" w:cs="Arial"/>
          <w:b/>
          <w:sz w:val="18"/>
          <w:szCs w:val="18"/>
          <w:lang w:val="es-BO"/>
        </w:rPr>
      </w:pPr>
    </w:p>
    <w:p w14:paraId="6408AF5E" w14:textId="77777777" w:rsidR="00F30A8B" w:rsidRDefault="00F30A8B" w:rsidP="00DE6FF4">
      <w:pPr>
        <w:jc w:val="center"/>
        <w:rPr>
          <w:rFonts w:ascii="Verdana" w:hAnsi="Verdana" w:cs="Arial"/>
          <w:b/>
          <w:sz w:val="18"/>
          <w:szCs w:val="18"/>
          <w:lang w:val="es-BO"/>
        </w:rPr>
      </w:pPr>
    </w:p>
    <w:p w14:paraId="7A208291" w14:textId="77777777" w:rsidR="00F30A8B" w:rsidRDefault="00F30A8B" w:rsidP="00DE6FF4">
      <w:pPr>
        <w:jc w:val="center"/>
        <w:rPr>
          <w:rFonts w:ascii="Verdana" w:hAnsi="Verdana" w:cs="Arial"/>
          <w:b/>
          <w:sz w:val="18"/>
          <w:szCs w:val="18"/>
          <w:lang w:val="es-BO"/>
        </w:rPr>
      </w:pPr>
    </w:p>
    <w:p w14:paraId="010A805A" w14:textId="77777777" w:rsidR="00F30A8B" w:rsidRDefault="00F30A8B" w:rsidP="00DE6FF4">
      <w:pPr>
        <w:jc w:val="center"/>
        <w:rPr>
          <w:rFonts w:ascii="Verdana" w:hAnsi="Verdana" w:cs="Arial"/>
          <w:b/>
          <w:sz w:val="18"/>
          <w:szCs w:val="18"/>
          <w:lang w:val="es-BO"/>
        </w:rPr>
      </w:pPr>
    </w:p>
    <w:p w14:paraId="69417079" w14:textId="77777777" w:rsidR="00F30A8B" w:rsidRDefault="00F30A8B" w:rsidP="00DE6FF4">
      <w:pPr>
        <w:jc w:val="center"/>
        <w:rPr>
          <w:rFonts w:ascii="Verdana" w:hAnsi="Verdana" w:cs="Arial"/>
          <w:b/>
          <w:sz w:val="18"/>
          <w:szCs w:val="18"/>
          <w:lang w:val="es-BO"/>
        </w:rPr>
      </w:pPr>
    </w:p>
    <w:p w14:paraId="168C86F8" w14:textId="77777777" w:rsidR="00F30A8B" w:rsidRDefault="00F30A8B" w:rsidP="00DE6FF4">
      <w:pPr>
        <w:jc w:val="center"/>
        <w:rPr>
          <w:rFonts w:ascii="Verdana" w:hAnsi="Verdana" w:cs="Arial"/>
          <w:b/>
          <w:sz w:val="18"/>
          <w:szCs w:val="18"/>
          <w:lang w:val="es-BO"/>
        </w:rPr>
      </w:pPr>
    </w:p>
    <w:p w14:paraId="5364CE46" w14:textId="77777777" w:rsidR="00F30A8B" w:rsidRDefault="00F30A8B" w:rsidP="00DE6FF4">
      <w:pPr>
        <w:jc w:val="center"/>
        <w:rPr>
          <w:rFonts w:ascii="Verdana" w:hAnsi="Verdana" w:cs="Arial"/>
          <w:b/>
          <w:sz w:val="18"/>
          <w:szCs w:val="18"/>
          <w:lang w:val="es-BO"/>
        </w:rPr>
      </w:pPr>
    </w:p>
    <w:p w14:paraId="04E7DD03" w14:textId="77777777" w:rsidR="00F30A8B" w:rsidRDefault="00F30A8B" w:rsidP="00DE6FF4">
      <w:pPr>
        <w:jc w:val="center"/>
        <w:rPr>
          <w:rFonts w:ascii="Verdana" w:hAnsi="Verdana" w:cs="Arial"/>
          <w:b/>
          <w:sz w:val="18"/>
          <w:szCs w:val="18"/>
          <w:lang w:val="es-BO"/>
        </w:rPr>
      </w:pPr>
    </w:p>
    <w:p w14:paraId="5085FF88" w14:textId="77777777" w:rsidR="00F30A8B" w:rsidRDefault="00F30A8B" w:rsidP="00DE6FF4">
      <w:pPr>
        <w:jc w:val="center"/>
        <w:rPr>
          <w:rFonts w:ascii="Verdana" w:hAnsi="Verdana" w:cs="Arial"/>
          <w:b/>
          <w:sz w:val="18"/>
          <w:szCs w:val="18"/>
          <w:lang w:val="es-BO"/>
        </w:rPr>
      </w:pPr>
    </w:p>
    <w:p w14:paraId="47707549" w14:textId="77777777" w:rsidR="00DE44E2" w:rsidRDefault="00DE44E2" w:rsidP="00DE6FF4">
      <w:pPr>
        <w:jc w:val="center"/>
        <w:rPr>
          <w:rFonts w:ascii="Verdana" w:hAnsi="Verdana" w:cs="Arial"/>
          <w:b/>
          <w:sz w:val="18"/>
          <w:szCs w:val="18"/>
          <w:lang w:val="es-BO"/>
        </w:rPr>
      </w:pPr>
    </w:p>
    <w:p w14:paraId="6162715F" w14:textId="77777777" w:rsidR="00DE44E2" w:rsidRDefault="00DE44E2" w:rsidP="00DE6FF4">
      <w:pPr>
        <w:jc w:val="center"/>
        <w:rPr>
          <w:rFonts w:ascii="Verdana" w:hAnsi="Verdana" w:cs="Arial"/>
          <w:b/>
          <w:sz w:val="18"/>
          <w:szCs w:val="18"/>
          <w:lang w:val="es-BO"/>
        </w:rPr>
      </w:pPr>
    </w:p>
    <w:p w14:paraId="4F9EC350" w14:textId="77777777" w:rsidR="00F30A8B" w:rsidRDefault="00F30A8B" w:rsidP="00DE6FF4">
      <w:pPr>
        <w:jc w:val="center"/>
        <w:rPr>
          <w:rFonts w:ascii="Verdana" w:hAnsi="Verdana" w:cs="Arial"/>
          <w:b/>
          <w:sz w:val="18"/>
          <w:szCs w:val="18"/>
          <w:lang w:val="es-BO"/>
        </w:rPr>
      </w:pPr>
    </w:p>
    <w:p w14:paraId="59E2053A" w14:textId="77777777" w:rsidR="00F30A8B" w:rsidRDefault="00F30A8B" w:rsidP="00DE6FF4">
      <w:pPr>
        <w:jc w:val="center"/>
        <w:rPr>
          <w:rFonts w:ascii="Verdana" w:hAnsi="Verdana" w:cs="Arial"/>
          <w:b/>
          <w:sz w:val="18"/>
          <w:szCs w:val="18"/>
          <w:lang w:val="es-BO"/>
        </w:rPr>
      </w:pPr>
    </w:p>
    <w:p w14:paraId="3510F15F" w14:textId="39F718E2"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lastRenderedPageBreak/>
        <w:t>FORMULARIO V-3</w:t>
      </w:r>
    </w:p>
    <w:p w14:paraId="66088E4B" w14:textId="77777777"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TÉCNICA </w:t>
      </w:r>
    </w:p>
    <w:p w14:paraId="7147C9B4" w14:textId="77777777" w:rsidR="00DE6FF4" w:rsidRPr="008D67D2" w:rsidRDefault="00DE6FF4" w:rsidP="00DE6FF4">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4"/>
        <w:gridCol w:w="1377"/>
        <w:gridCol w:w="696"/>
        <w:gridCol w:w="1003"/>
        <w:gridCol w:w="824"/>
        <w:gridCol w:w="838"/>
        <w:gridCol w:w="10"/>
        <w:gridCol w:w="978"/>
        <w:gridCol w:w="686"/>
        <w:gridCol w:w="1139"/>
      </w:tblGrid>
      <w:tr w:rsidR="001522DB" w:rsidRPr="008D67D2" w14:paraId="143DD69E" w14:textId="77777777" w:rsidTr="001522DB">
        <w:trPr>
          <w:trHeight w:val="255"/>
        </w:trPr>
        <w:tc>
          <w:tcPr>
            <w:tcW w:w="1223" w:type="pct"/>
            <w:vMerge w:val="restart"/>
            <w:tcBorders>
              <w:top w:val="single" w:sz="4" w:space="0" w:color="auto"/>
            </w:tcBorders>
            <w:shd w:val="clear" w:color="auto" w:fill="DEEAF6" w:themeFill="accent1" w:themeFillTint="33"/>
            <w:vAlign w:val="center"/>
          </w:tcPr>
          <w:p w14:paraId="6A120542"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Formulario C-1 </w:t>
            </w:r>
          </w:p>
          <w:p w14:paraId="5060B361"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(Llenado por la Entidad)</w:t>
            </w:r>
          </w:p>
        </w:tc>
        <w:tc>
          <w:tcPr>
            <w:tcW w:w="3777" w:type="pct"/>
            <w:gridSpan w:val="9"/>
            <w:tcBorders>
              <w:top w:val="single" w:sz="4" w:space="0" w:color="auto"/>
              <w:bottom w:val="single" w:sz="4" w:space="0" w:color="auto"/>
            </w:tcBorders>
            <w:shd w:val="clear" w:color="auto" w:fill="DEEAF6" w:themeFill="accent1" w:themeFillTint="33"/>
            <w:vAlign w:val="center"/>
          </w:tcPr>
          <w:p w14:paraId="28CE7A7D"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5A03FB34" w14:textId="77777777" w:rsidTr="001522DB">
        <w:trPr>
          <w:trHeight w:val="255"/>
        </w:trPr>
        <w:tc>
          <w:tcPr>
            <w:tcW w:w="1223" w:type="pct"/>
            <w:vMerge/>
            <w:shd w:val="clear" w:color="auto" w:fill="DEEAF6" w:themeFill="accent1" w:themeFillTint="33"/>
            <w:vAlign w:val="center"/>
          </w:tcPr>
          <w:p w14:paraId="235F30A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tcBorders>
              <w:top w:val="single" w:sz="4" w:space="0" w:color="auto"/>
              <w:bottom w:val="single" w:sz="4" w:space="0" w:color="auto"/>
            </w:tcBorders>
            <w:shd w:val="clear" w:color="auto" w:fill="DEEAF6" w:themeFill="accent1" w:themeFillTint="33"/>
            <w:vAlign w:val="center"/>
          </w:tcPr>
          <w:p w14:paraId="15D98A6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tcBorders>
              <w:top w:val="single" w:sz="4" w:space="0" w:color="auto"/>
              <w:bottom w:val="single" w:sz="4" w:space="0" w:color="auto"/>
            </w:tcBorders>
            <w:shd w:val="clear" w:color="auto" w:fill="DEEAF6" w:themeFill="accent1" w:themeFillTint="33"/>
            <w:vAlign w:val="center"/>
          </w:tcPr>
          <w:p w14:paraId="559F32D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tcBorders>
              <w:top w:val="single" w:sz="4" w:space="0" w:color="auto"/>
              <w:bottom w:val="single" w:sz="4" w:space="0" w:color="auto"/>
            </w:tcBorders>
            <w:shd w:val="clear" w:color="auto" w:fill="DEEAF6" w:themeFill="accent1" w:themeFillTint="33"/>
            <w:vAlign w:val="center"/>
          </w:tcPr>
          <w:p w14:paraId="576E16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tcBorders>
              <w:top w:val="single" w:sz="4" w:space="0" w:color="auto"/>
              <w:bottom w:val="single" w:sz="4" w:space="0" w:color="auto"/>
            </w:tcBorders>
            <w:shd w:val="clear" w:color="auto" w:fill="DEEAF6" w:themeFill="accent1" w:themeFillTint="33"/>
            <w:vAlign w:val="center"/>
          </w:tcPr>
          <w:p w14:paraId="3550060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69B589B4" w14:textId="77777777" w:rsidTr="001522DB">
        <w:trPr>
          <w:trHeight w:val="255"/>
        </w:trPr>
        <w:tc>
          <w:tcPr>
            <w:tcW w:w="1223" w:type="pct"/>
            <w:vMerge/>
            <w:tcBorders>
              <w:bottom w:val="single" w:sz="4" w:space="0" w:color="auto"/>
            </w:tcBorders>
            <w:shd w:val="clear" w:color="auto" w:fill="auto"/>
            <w:vAlign w:val="center"/>
          </w:tcPr>
          <w:p w14:paraId="65C8F0BA"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DBE5F1"/>
            <w:vAlign w:val="center"/>
          </w:tcPr>
          <w:p w14:paraId="68C7EC8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tcBorders>
              <w:top w:val="single" w:sz="4" w:space="0" w:color="auto"/>
              <w:bottom w:val="single" w:sz="4" w:space="0" w:color="auto"/>
            </w:tcBorders>
            <w:shd w:val="clear" w:color="auto" w:fill="DBE5F1"/>
            <w:vAlign w:val="center"/>
          </w:tcPr>
          <w:p w14:paraId="58CAED62"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tcBorders>
              <w:top w:val="single" w:sz="4" w:space="0" w:color="auto"/>
              <w:bottom w:val="single" w:sz="4" w:space="0" w:color="auto"/>
            </w:tcBorders>
            <w:shd w:val="clear" w:color="auto" w:fill="DBE5F1"/>
            <w:vAlign w:val="center"/>
          </w:tcPr>
          <w:p w14:paraId="7C01B4B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tcBorders>
              <w:top w:val="single" w:sz="4" w:space="0" w:color="auto"/>
              <w:bottom w:val="single" w:sz="4" w:space="0" w:color="auto"/>
            </w:tcBorders>
            <w:shd w:val="clear" w:color="auto" w:fill="DBE5F1"/>
            <w:vAlign w:val="center"/>
          </w:tcPr>
          <w:p w14:paraId="687EFB2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tcBorders>
              <w:top w:val="single" w:sz="4" w:space="0" w:color="auto"/>
              <w:bottom w:val="single" w:sz="4" w:space="0" w:color="auto"/>
            </w:tcBorders>
            <w:shd w:val="clear" w:color="auto" w:fill="DBE5F1"/>
            <w:vAlign w:val="center"/>
          </w:tcPr>
          <w:p w14:paraId="6A76721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tcBorders>
              <w:top w:val="single" w:sz="4" w:space="0" w:color="auto"/>
              <w:bottom w:val="single" w:sz="4" w:space="0" w:color="auto"/>
            </w:tcBorders>
            <w:shd w:val="clear" w:color="auto" w:fill="DBE5F1"/>
            <w:vAlign w:val="center"/>
          </w:tcPr>
          <w:p w14:paraId="5D02E10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tcBorders>
              <w:top w:val="single" w:sz="4" w:space="0" w:color="auto"/>
              <w:bottom w:val="single" w:sz="4" w:space="0" w:color="auto"/>
            </w:tcBorders>
            <w:shd w:val="clear" w:color="auto" w:fill="DBE5F1"/>
            <w:vAlign w:val="center"/>
          </w:tcPr>
          <w:p w14:paraId="527F7DC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tcBorders>
              <w:top w:val="single" w:sz="4" w:space="0" w:color="auto"/>
              <w:bottom w:val="single" w:sz="4" w:space="0" w:color="auto"/>
            </w:tcBorders>
            <w:shd w:val="clear" w:color="auto" w:fill="DBE5F1"/>
            <w:vAlign w:val="center"/>
          </w:tcPr>
          <w:p w14:paraId="0008B9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778B807C" w14:textId="77777777" w:rsidTr="00EA1E6E">
        <w:trPr>
          <w:trHeight w:val="255"/>
        </w:trPr>
        <w:tc>
          <w:tcPr>
            <w:tcW w:w="1223" w:type="pct"/>
            <w:tcBorders>
              <w:top w:val="single" w:sz="4" w:space="0" w:color="auto"/>
              <w:bottom w:val="single" w:sz="4" w:space="0" w:color="auto"/>
            </w:tcBorders>
            <w:shd w:val="clear" w:color="auto" w:fill="auto"/>
            <w:vAlign w:val="center"/>
          </w:tcPr>
          <w:p w14:paraId="7470B6B9"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231EDA1C"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71A2243C"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454F73F"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7A9E29FD"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20BDC3BA"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B0A70F1"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4A9B9422"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4D8EBA3C" w14:textId="77777777" w:rsidR="00DE6FF4" w:rsidRPr="008D67D2" w:rsidRDefault="00DE6FF4" w:rsidP="00EA1E6E">
            <w:pPr>
              <w:jc w:val="center"/>
              <w:rPr>
                <w:rFonts w:ascii="Arial" w:hAnsi="Arial" w:cs="Arial"/>
                <w:b/>
                <w:lang w:val="es-BO"/>
              </w:rPr>
            </w:pPr>
          </w:p>
        </w:tc>
      </w:tr>
      <w:tr w:rsidR="00DE6FF4" w:rsidRPr="008D67D2" w14:paraId="10281C6C" w14:textId="77777777" w:rsidTr="00EA1E6E">
        <w:trPr>
          <w:trHeight w:val="255"/>
        </w:trPr>
        <w:tc>
          <w:tcPr>
            <w:tcW w:w="1223" w:type="pct"/>
            <w:tcBorders>
              <w:top w:val="single" w:sz="4" w:space="0" w:color="auto"/>
              <w:bottom w:val="single" w:sz="4" w:space="0" w:color="auto"/>
            </w:tcBorders>
            <w:shd w:val="clear" w:color="auto" w:fill="auto"/>
            <w:vAlign w:val="center"/>
          </w:tcPr>
          <w:p w14:paraId="3DCD1C71"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00C8FD96"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39B51180"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26D233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FEC8709"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10055BEF"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38A4965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1D299D58"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608602D9" w14:textId="77777777" w:rsidR="00DE6FF4" w:rsidRPr="008D67D2" w:rsidRDefault="00DE6FF4" w:rsidP="00EA1E6E">
            <w:pPr>
              <w:jc w:val="center"/>
              <w:rPr>
                <w:rFonts w:ascii="Arial" w:hAnsi="Arial" w:cs="Arial"/>
                <w:b/>
                <w:lang w:val="es-BO"/>
              </w:rPr>
            </w:pPr>
          </w:p>
        </w:tc>
      </w:tr>
      <w:tr w:rsidR="00DE6FF4" w:rsidRPr="008D67D2" w14:paraId="14CC7CC5" w14:textId="77777777" w:rsidTr="00EA1E6E">
        <w:trPr>
          <w:trHeight w:val="255"/>
        </w:trPr>
        <w:tc>
          <w:tcPr>
            <w:tcW w:w="1223" w:type="pct"/>
            <w:tcBorders>
              <w:top w:val="single" w:sz="4" w:space="0" w:color="auto"/>
              <w:bottom w:val="single" w:sz="4" w:space="0" w:color="auto"/>
            </w:tcBorders>
            <w:shd w:val="clear" w:color="auto" w:fill="auto"/>
            <w:vAlign w:val="center"/>
          </w:tcPr>
          <w:p w14:paraId="6DD709B0" w14:textId="77777777" w:rsidR="00DE6FF4" w:rsidRPr="008D67D2" w:rsidRDefault="00DE6FF4" w:rsidP="00EA1E6E">
            <w:pPr>
              <w:pStyle w:val="Prrafodelista"/>
              <w:ind w:left="360"/>
              <w:jc w:val="both"/>
              <w:rPr>
                <w:rFonts w:ascii="Arial" w:hAnsi="Arial" w:cs="Arial"/>
                <w:b/>
                <w:sz w:val="16"/>
                <w:szCs w:val="16"/>
                <w:lang w:val="es-BO"/>
              </w:rPr>
            </w:pPr>
          </w:p>
        </w:tc>
        <w:tc>
          <w:tcPr>
            <w:tcW w:w="689" w:type="pct"/>
            <w:tcBorders>
              <w:top w:val="single" w:sz="4" w:space="0" w:color="auto"/>
              <w:bottom w:val="single" w:sz="4" w:space="0" w:color="auto"/>
            </w:tcBorders>
            <w:shd w:val="clear" w:color="auto" w:fill="auto"/>
            <w:vAlign w:val="center"/>
          </w:tcPr>
          <w:p w14:paraId="6D9B9674"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04E7C12D"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49EA978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47C37752"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30C572DC"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1D4353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650B64C3"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0125737F" w14:textId="77777777" w:rsidR="00DE6FF4" w:rsidRPr="008D67D2" w:rsidRDefault="00DE6FF4" w:rsidP="00EA1E6E">
            <w:pPr>
              <w:jc w:val="center"/>
              <w:rPr>
                <w:rFonts w:ascii="Arial" w:hAnsi="Arial" w:cs="Arial"/>
                <w:b/>
                <w:lang w:val="es-BO"/>
              </w:rPr>
            </w:pPr>
          </w:p>
        </w:tc>
      </w:tr>
      <w:tr w:rsidR="00DE6FF4" w:rsidRPr="008D67D2" w14:paraId="4E9AF0A2" w14:textId="77777777" w:rsidTr="001522DB">
        <w:trPr>
          <w:trHeight w:val="255"/>
        </w:trPr>
        <w:tc>
          <w:tcPr>
            <w:tcW w:w="1223" w:type="pct"/>
            <w:tcBorders>
              <w:top w:val="single" w:sz="4" w:space="0" w:color="auto"/>
              <w:bottom w:val="single" w:sz="4" w:space="0" w:color="auto"/>
            </w:tcBorders>
            <w:shd w:val="clear" w:color="auto" w:fill="DEEAF6" w:themeFill="accent1" w:themeFillTint="33"/>
            <w:vAlign w:val="center"/>
          </w:tcPr>
          <w:p w14:paraId="03DB5CCD"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tcBorders>
              <w:top w:val="single" w:sz="4" w:space="0" w:color="auto"/>
              <w:bottom w:val="single" w:sz="4" w:space="0" w:color="auto"/>
            </w:tcBorders>
            <w:shd w:val="clear" w:color="auto" w:fill="DEEAF6" w:themeFill="accent1" w:themeFillTint="33"/>
            <w:vAlign w:val="center"/>
          </w:tcPr>
          <w:p w14:paraId="1183CB2D"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tcBorders>
              <w:top w:val="single" w:sz="4" w:space="0" w:color="auto"/>
              <w:bottom w:val="single" w:sz="4" w:space="0" w:color="auto"/>
            </w:tcBorders>
            <w:shd w:val="clear" w:color="auto" w:fill="DEEAF6" w:themeFill="accent1" w:themeFillTint="33"/>
            <w:vAlign w:val="center"/>
          </w:tcPr>
          <w:p w14:paraId="08163D01"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tcBorders>
              <w:top w:val="single" w:sz="4" w:space="0" w:color="auto"/>
              <w:bottom w:val="single" w:sz="4" w:space="0" w:color="auto"/>
            </w:tcBorders>
            <w:shd w:val="clear" w:color="auto" w:fill="DEEAF6" w:themeFill="accent1" w:themeFillTint="33"/>
            <w:vAlign w:val="center"/>
          </w:tcPr>
          <w:p w14:paraId="582EFB4F"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tcBorders>
              <w:top w:val="single" w:sz="4" w:space="0" w:color="auto"/>
              <w:bottom w:val="single" w:sz="4" w:space="0" w:color="auto"/>
            </w:tcBorders>
            <w:shd w:val="clear" w:color="auto" w:fill="DEEAF6" w:themeFill="accent1" w:themeFillTint="33"/>
            <w:vAlign w:val="center"/>
          </w:tcPr>
          <w:p w14:paraId="1D6BE0C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290E557D" w14:textId="77777777" w:rsidR="00DE6FF4" w:rsidRPr="008D67D2" w:rsidRDefault="00DE6FF4" w:rsidP="00DE6FF4">
      <w:pPr>
        <w:tabs>
          <w:tab w:val="left" w:pos="709"/>
        </w:tabs>
        <w:jc w:val="both"/>
        <w:rPr>
          <w:rFonts w:ascii="Verdana" w:hAnsi="Verdana" w:cs="Tahoma"/>
          <w:sz w:val="4"/>
          <w:szCs w:val="16"/>
          <w:lang w:val="es-BO"/>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1"/>
        <w:gridCol w:w="1380"/>
        <w:gridCol w:w="697"/>
        <w:gridCol w:w="1006"/>
        <w:gridCol w:w="825"/>
        <w:gridCol w:w="840"/>
        <w:gridCol w:w="10"/>
        <w:gridCol w:w="980"/>
        <w:gridCol w:w="687"/>
        <w:gridCol w:w="1142"/>
      </w:tblGrid>
      <w:tr w:rsidR="001522DB" w:rsidRPr="008D67D2" w14:paraId="73762408" w14:textId="77777777" w:rsidTr="00064DCF">
        <w:trPr>
          <w:trHeight w:val="255"/>
        </w:trPr>
        <w:tc>
          <w:tcPr>
            <w:tcW w:w="1223" w:type="pct"/>
            <w:vMerge w:val="restart"/>
            <w:shd w:val="clear" w:color="auto" w:fill="DEEAF6" w:themeFill="accent1" w:themeFillTint="33"/>
            <w:vAlign w:val="center"/>
          </w:tcPr>
          <w:p w14:paraId="25F25FB3"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EXPERIENCIA Y OTROS ASPECTOS TÉCNICOS </w:t>
            </w:r>
          </w:p>
        </w:tc>
        <w:tc>
          <w:tcPr>
            <w:tcW w:w="3777" w:type="pct"/>
            <w:gridSpan w:val="9"/>
            <w:shd w:val="clear" w:color="auto" w:fill="DEEAF6" w:themeFill="accent1" w:themeFillTint="33"/>
            <w:vAlign w:val="center"/>
          </w:tcPr>
          <w:p w14:paraId="5E4E0DD9"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1CF3C8E6" w14:textId="77777777" w:rsidTr="00064DCF">
        <w:trPr>
          <w:trHeight w:val="255"/>
        </w:trPr>
        <w:tc>
          <w:tcPr>
            <w:tcW w:w="1223" w:type="pct"/>
            <w:vMerge/>
            <w:shd w:val="clear" w:color="auto" w:fill="DEEAF6" w:themeFill="accent1" w:themeFillTint="33"/>
            <w:vAlign w:val="center"/>
          </w:tcPr>
          <w:p w14:paraId="16513DD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shd w:val="clear" w:color="auto" w:fill="DEEAF6" w:themeFill="accent1" w:themeFillTint="33"/>
            <w:vAlign w:val="center"/>
          </w:tcPr>
          <w:p w14:paraId="45BD5EF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shd w:val="clear" w:color="auto" w:fill="DEEAF6" w:themeFill="accent1" w:themeFillTint="33"/>
            <w:vAlign w:val="center"/>
          </w:tcPr>
          <w:p w14:paraId="0CF0A34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shd w:val="clear" w:color="auto" w:fill="DEEAF6" w:themeFill="accent1" w:themeFillTint="33"/>
            <w:vAlign w:val="center"/>
          </w:tcPr>
          <w:p w14:paraId="06B50F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shd w:val="clear" w:color="auto" w:fill="DEEAF6" w:themeFill="accent1" w:themeFillTint="33"/>
            <w:vAlign w:val="center"/>
          </w:tcPr>
          <w:p w14:paraId="6B2F9F0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3F7B042" w14:textId="77777777" w:rsidTr="00064DCF">
        <w:trPr>
          <w:trHeight w:val="255"/>
        </w:trPr>
        <w:tc>
          <w:tcPr>
            <w:tcW w:w="1223" w:type="pct"/>
            <w:vMerge/>
            <w:shd w:val="clear" w:color="auto" w:fill="auto"/>
            <w:vAlign w:val="center"/>
          </w:tcPr>
          <w:p w14:paraId="4F6EE9CF"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shd w:val="clear" w:color="auto" w:fill="DBE5F1"/>
            <w:vAlign w:val="center"/>
          </w:tcPr>
          <w:p w14:paraId="6D0C844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shd w:val="clear" w:color="auto" w:fill="DBE5F1"/>
            <w:vAlign w:val="center"/>
          </w:tcPr>
          <w:p w14:paraId="143AE4E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shd w:val="clear" w:color="auto" w:fill="DBE5F1"/>
            <w:vAlign w:val="center"/>
          </w:tcPr>
          <w:p w14:paraId="326CD879"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shd w:val="clear" w:color="auto" w:fill="DBE5F1"/>
            <w:vAlign w:val="center"/>
          </w:tcPr>
          <w:p w14:paraId="14B9704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shd w:val="clear" w:color="auto" w:fill="DBE5F1"/>
            <w:vAlign w:val="center"/>
          </w:tcPr>
          <w:p w14:paraId="291510DC"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shd w:val="clear" w:color="auto" w:fill="DBE5F1"/>
            <w:vAlign w:val="center"/>
          </w:tcPr>
          <w:p w14:paraId="2834A330"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shd w:val="clear" w:color="auto" w:fill="DBE5F1"/>
            <w:vAlign w:val="center"/>
          </w:tcPr>
          <w:p w14:paraId="0665250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shd w:val="clear" w:color="auto" w:fill="DBE5F1"/>
            <w:vAlign w:val="center"/>
          </w:tcPr>
          <w:p w14:paraId="714B61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1E14E8A8" w14:textId="77777777" w:rsidTr="00064DCF">
        <w:trPr>
          <w:trHeight w:val="255"/>
        </w:trPr>
        <w:tc>
          <w:tcPr>
            <w:tcW w:w="1223" w:type="pct"/>
            <w:shd w:val="clear" w:color="auto" w:fill="auto"/>
            <w:vAlign w:val="center"/>
          </w:tcPr>
          <w:p w14:paraId="0031CFFD" w14:textId="77777777" w:rsidR="00DE6FF4" w:rsidRPr="008D67D2" w:rsidRDefault="00DE6FF4" w:rsidP="00DE6FF4">
            <w:pPr>
              <w:jc w:val="both"/>
              <w:rPr>
                <w:rFonts w:ascii="Verdana" w:hAnsi="Verdana"/>
                <w:sz w:val="16"/>
                <w:szCs w:val="16"/>
                <w:lang w:val="es-BO"/>
              </w:rPr>
            </w:pPr>
            <w:r w:rsidRPr="008D67D2">
              <w:rPr>
                <w:rFonts w:ascii="Verdana" w:hAnsi="Verdana"/>
                <w:b/>
                <w:sz w:val="16"/>
                <w:szCs w:val="16"/>
                <w:lang w:val="es-BO"/>
              </w:rPr>
              <w:t xml:space="preserve">Formulario A-3 </w:t>
            </w:r>
            <w:r w:rsidRPr="008D67D2">
              <w:rPr>
                <w:rFonts w:ascii="Arial" w:hAnsi="Arial" w:cs="Arial"/>
                <w:sz w:val="16"/>
                <w:szCs w:val="16"/>
                <w:lang w:val="es-BO"/>
              </w:rPr>
              <w:t xml:space="preserve">Experiencia General y </w:t>
            </w:r>
            <w:r w:rsidR="005B228E" w:rsidRPr="008D67D2">
              <w:rPr>
                <w:rFonts w:ascii="Arial" w:hAnsi="Arial" w:cs="Arial"/>
                <w:sz w:val="16"/>
                <w:szCs w:val="16"/>
                <w:lang w:val="es-BO"/>
              </w:rPr>
              <w:t>Específica</w:t>
            </w:r>
            <w:r w:rsidRPr="008D67D2">
              <w:rPr>
                <w:rFonts w:ascii="Arial" w:hAnsi="Arial" w:cs="Arial"/>
                <w:sz w:val="16"/>
                <w:szCs w:val="16"/>
                <w:lang w:val="es-BO"/>
              </w:rPr>
              <w:t xml:space="preserve"> del Proponente</w:t>
            </w:r>
            <w:r w:rsidR="00395BB2" w:rsidRPr="008D67D2">
              <w:rPr>
                <w:rFonts w:ascii="Arial" w:hAnsi="Arial" w:cs="Arial"/>
                <w:sz w:val="16"/>
                <w:szCs w:val="16"/>
                <w:lang w:val="es-BO"/>
              </w:rPr>
              <w:t>.</w:t>
            </w:r>
          </w:p>
        </w:tc>
        <w:tc>
          <w:tcPr>
            <w:tcW w:w="689" w:type="pct"/>
            <w:shd w:val="clear" w:color="auto" w:fill="auto"/>
            <w:vAlign w:val="center"/>
          </w:tcPr>
          <w:p w14:paraId="1204C1B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B87D0FC"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04693D68"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54656D03"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13E8B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60D30859"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1AF418B3"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6440C1" w14:textId="77777777" w:rsidR="00DE6FF4" w:rsidRPr="008D67D2" w:rsidRDefault="00DE6FF4" w:rsidP="00EA1E6E">
            <w:pPr>
              <w:jc w:val="center"/>
              <w:rPr>
                <w:rFonts w:ascii="Arial" w:hAnsi="Arial" w:cs="Arial"/>
                <w:b/>
                <w:lang w:val="es-BO"/>
              </w:rPr>
            </w:pPr>
          </w:p>
        </w:tc>
      </w:tr>
      <w:tr w:rsidR="00DE6FF4" w:rsidRPr="008D67D2" w14:paraId="3D5C6697" w14:textId="77777777" w:rsidTr="00064DCF">
        <w:trPr>
          <w:trHeight w:val="255"/>
        </w:trPr>
        <w:tc>
          <w:tcPr>
            <w:tcW w:w="1223" w:type="pct"/>
            <w:shd w:val="clear" w:color="auto" w:fill="auto"/>
            <w:vAlign w:val="center"/>
          </w:tcPr>
          <w:p w14:paraId="232E45E2" w14:textId="77777777" w:rsidR="00DE6FF4" w:rsidRPr="008D67D2" w:rsidRDefault="00DE6FF4" w:rsidP="001522DB">
            <w:pPr>
              <w:jc w:val="both"/>
              <w:rPr>
                <w:rFonts w:ascii="Verdana" w:hAnsi="Verdana"/>
                <w:b/>
                <w:sz w:val="16"/>
                <w:szCs w:val="16"/>
                <w:lang w:val="es-BO"/>
              </w:rPr>
            </w:pPr>
            <w:r w:rsidRPr="008D67D2">
              <w:rPr>
                <w:rFonts w:ascii="Verdana" w:hAnsi="Verdana"/>
                <w:b/>
                <w:sz w:val="16"/>
                <w:szCs w:val="16"/>
                <w:lang w:val="es-BO"/>
              </w:rPr>
              <w:t xml:space="preserve">Formulario A-4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del Gerente.  </w:t>
            </w:r>
          </w:p>
        </w:tc>
        <w:tc>
          <w:tcPr>
            <w:tcW w:w="689" w:type="pct"/>
            <w:shd w:val="clear" w:color="auto" w:fill="auto"/>
            <w:vAlign w:val="center"/>
          </w:tcPr>
          <w:p w14:paraId="413BA23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27CA7A16"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1DBA65A0"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12D9777B"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3BC960AE"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378ED97D"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E3A67EC"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B1CEEF" w14:textId="77777777" w:rsidR="00DE6FF4" w:rsidRPr="008D67D2" w:rsidRDefault="00DE6FF4" w:rsidP="00EA1E6E">
            <w:pPr>
              <w:jc w:val="center"/>
              <w:rPr>
                <w:rFonts w:ascii="Arial" w:hAnsi="Arial" w:cs="Arial"/>
                <w:b/>
                <w:lang w:val="es-BO"/>
              </w:rPr>
            </w:pPr>
          </w:p>
        </w:tc>
      </w:tr>
      <w:tr w:rsidR="00DE6FF4" w:rsidRPr="008D67D2" w14:paraId="76DB504B" w14:textId="77777777" w:rsidTr="00064DCF">
        <w:trPr>
          <w:trHeight w:val="255"/>
        </w:trPr>
        <w:tc>
          <w:tcPr>
            <w:tcW w:w="1223" w:type="pct"/>
            <w:shd w:val="clear" w:color="auto" w:fill="auto"/>
            <w:vAlign w:val="center"/>
          </w:tcPr>
          <w:p w14:paraId="1CD87870" w14:textId="77777777" w:rsidR="00DE6FF4" w:rsidRPr="008D67D2" w:rsidRDefault="00DE6FF4" w:rsidP="001522DB">
            <w:pPr>
              <w:jc w:val="both"/>
              <w:rPr>
                <w:rFonts w:ascii="Arial" w:hAnsi="Arial" w:cs="Arial"/>
                <w:b/>
                <w:sz w:val="16"/>
                <w:szCs w:val="16"/>
                <w:lang w:val="es-BO"/>
              </w:rPr>
            </w:pPr>
            <w:r w:rsidRPr="008D67D2">
              <w:rPr>
                <w:rFonts w:ascii="Verdana" w:hAnsi="Verdana"/>
                <w:b/>
                <w:sz w:val="16"/>
                <w:szCs w:val="16"/>
                <w:lang w:val="es-BO"/>
              </w:rPr>
              <w:t xml:space="preserve">Formulario A-5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w:t>
            </w:r>
            <w:r w:rsidRPr="008D67D2">
              <w:rPr>
                <w:rFonts w:ascii="Arial" w:hAnsi="Arial" w:cs="Arial"/>
                <w:b/>
                <w:sz w:val="16"/>
                <w:szCs w:val="16"/>
                <w:lang w:val="es-BO"/>
              </w:rPr>
              <w:t xml:space="preserve"> </w:t>
            </w:r>
            <w:r w:rsidRPr="008D67D2">
              <w:rPr>
                <w:rFonts w:ascii="Arial" w:hAnsi="Arial" w:cs="Arial"/>
                <w:sz w:val="16"/>
                <w:szCs w:val="16"/>
                <w:lang w:val="es-BO"/>
              </w:rPr>
              <w:t>del Personal  Clave.</w:t>
            </w:r>
          </w:p>
        </w:tc>
        <w:tc>
          <w:tcPr>
            <w:tcW w:w="689" w:type="pct"/>
            <w:shd w:val="clear" w:color="auto" w:fill="auto"/>
            <w:vAlign w:val="center"/>
          </w:tcPr>
          <w:p w14:paraId="37912267"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5E1885B"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4838FB14"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D04F6F2"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828318"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73EC201C"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4498BDB2"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32B22251" w14:textId="77777777" w:rsidR="00DE6FF4" w:rsidRPr="008D67D2" w:rsidRDefault="00DE6FF4" w:rsidP="00EA1E6E">
            <w:pPr>
              <w:jc w:val="center"/>
              <w:rPr>
                <w:rFonts w:ascii="Arial" w:hAnsi="Arial" w:cs="Arial"/>
                <w:b/>
                <w:lang w:val="es-BO"/>
              </w:rPr>
            </w:pPr>
          </w:p>
        </w:tc>
      </w:tr>
      <w:tr w:rsidR="00DE6FF4" w:rsidRPr="008D67D2" w14:paraId="5FEB74EF" w14:textId="77777777" w:rsidTr="00064DCF">
        <w:trPr>
          <w:trHeight w:val="255"/>
        </w:trPr>
        <w:tc>
          <w:tcPr>
            <w:tcW w:w="1223" w:type="pct"/>
            <w:shd w:val="clear" w:color="auto" w:fill="auto"/>
            <w:vAlign w:val="center"/>
          </w:tcPr>
          <w:p w14:paraId="56A44967" w14:textId="77777777" w:rsidR="00DE6FF4" w:rsidRPr="008D67D2" w:rsidRDefault="00DE6FF4" w:rsidP="00DE6FF4">
            <w:pPr>
              <w:jc w:val="both"/>
              <w:rPr>
                <w:rFonts w:ascii="Verdana" w:hAnsi="Verdana"/>
                <w:b/>
                <w:sz w:val="16"/>
                <w:szCs w:val="16"/>
                <w:lang w:val="es-BO"/>
              </w:rPr>
            </w:pPr>
            <w:r w:rsidRPr="008D67D2">
              <w:rPr>
                <w:rFonts w:ascii="Verdana" w:hAnsi="Verdana"/>
                <w:b/>
                <w:sz w:val="16"/>
                <w:szCs w:val="16"/>
                <w:lang w:val="es-BO"/>
              </w:rPr>
              <w:t xml:space="preserve">Formulario A-6 </w:t>
            </w:r>
            <w:r w:rsidRPr="008D67D2">
              <w:rPr>
                <w:rFonts w:ascii="Arial" w:hAnsi="Arial" w:cs="Arial"/>
                <w:sz w:val="16"/>
                <w:szCs w:val="16"/>
                <w:lang w:val="es-BO"/>
              </w:rPr>
              <w:t>Relación de Instalaciones y Equipamiento</w:t>
            </w:r>
          </w:p>
        </w:tc>
        <w:tc>
          <w:tcPr>
            <w:tcW w:w="689" w:type="pct"/>
            <w:shd w:val="clear" w:color="auto" w:fill="auto"/>
            <w:vAlign w:val="center"/>
          </w:tcPr>
          <w:p w14:paraId="77A0CD81"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6EF8CCF0"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59DB15C9"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4DFB0F0"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493B6C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41D72CEF"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6E39B59"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14CB8CF6" w14:textId="77777777" w:rsidR="00DE6FF4" w:rsidRPr="008D67D2" w:rsidRDefault="00DE6FF4" w:rsidP="00EA1E6E">
            <w:pPr>
              <w:jc w:val="center"/>
              <w:rPr>
                <w:rFonts w:ascii="Arial" w:hAnsi="Arial" w:cs="Arial"/>
                <w:b/>
                <w:lang w:val="es-BO"/>
              </w:rPr>
            </w:pPr>
          </w:p>
        </w:tc>
      </w:tr>
      <w:tr w:rsidR="00DE6FF4" w:rsidRPr="008D67D2" w14:paraId="6B393A05" w14:textId="77777777" w:rsidTr="00064DCF">
        <w:trPr>
          <w:trHeight w:val="255"/>
        </w:trPr>
        <w:tc>
          <w:tcPr>
            <w:tcW w:w="1223" w:type="pct"/>
            <w:shd w:val="clear" w:color="auto" w:fill="DEEAF6" w:themeFill="accent1" w:themeFillTint="33"/>
            <w:vAlign w:val="center"/>
          </w:tcPr>
          <w:p w14:paraId="66F1DE2C"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67E526A8"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shd w:val="clear" w:color="auto" w:fill="DEEAF6" w:themeFill="accent1" w:themeFillTint="33"/>
            <w:vAlign w:val="center"/>
          </w:tcPr>
          <w:p w14:paraId="5D08F1B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shd w:val="clear" w:color="auto" w:fill="DEEAF6" w:themeFill="accent1" w:themeFillTint="33"/>
            <w:vAlign w:val="center"/>
          </w:tcPr>
          <w:p w14:paraId="3B2DEEE5"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shd w:val="clear" w:color="auto" w:fill="DEEAF6" w:themeFill="accent1" w:themeFillTint="33"/>
            <w:vAlign w:val="center"/>
          </w:tcPr>
          <w:p w14:paraId="6C3292DE"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0D73B6E6" w14:textId="77777777" w:rsidR="00DE6FF4" w:rsidRPr="008D67D2" w:rsidRDefault="00DE6FF4" w:rsidP="00DE6FF4">
      <w:pPr>
        <w:tabs>
          <w:tab w:val="left" w:pos="709"/>
        </w:tabs>
        <w:jc w:val="both"/>
        <w:rPr>
          <w:rFonts w:ascii="Verdana" w:hAnsi="Verdana" w:cs="Tahoma"/>
          <w:sz w:val="16"/>
          <w:szCs w:val="16"/>
          <w:lang w:val="es-BO"/>
        </w:rPr>
      </w:pPr>
    </w:p>
    <w:p w14:paraId="2B3C4A61" w14:textId="77777777" w:rsidR="00DE6FF4" w:rsidRPr="008D67D2" w:rsidRDefault="00DE6FF4" w:rsidP="00DE6FF4">
      <w:pPr>
        <w:tabs>
          <w:tab w:val="left" w:pos="709"/>
        </w:tabs>
        <w:jc w:val="both"/>
        <w:rPr>
          <w:rFonts w:ascii="Verdana" w:hAnsi="Verdana" w:cs="Tahoma"/>
          <w:sz w:val="16"/>
          <w:szCs w:val="16"/>
          <w:lang w:val="es-BO"/>
        </w:rPr>
      </w:pPr>
    </w:p>
    <w:tbl>
      <w:tblPr>
        <w:tblpPr w:leftFromText="141" w:rightFromText="141" w:vertAnchor="text" w:horzAnchor="margin" w:tblpXSpec="center" w:tblpY="134"/>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6"/>
        <w:gridCol w:w="802"/>
        <w:gridCol w:w="324"/>
        <w:gridCol w:w="808"/>
        <w:gridCol w:w="864"/>
        <w:gridCol w:w="532"/>
        <w:gridCol w:w="1415"/>
        <w:gridCol w:w="1402"/>
        <w:gridCol w:w="1444"/>
      </w:tblGrid>
      <w:tr w:rsidR="001522DB" w:rsidRPr="008D67D2" w14:paraId="6C6E25B9" w14:textId="77777777" w:rsidTr="00064DCF">
        <w:trPr>
          <w:trHeight w:val="255"/>
        </w:trPr>
        <w:tc>
          <w:tcPr>
            <w:tcW w:w="1090" w:type="pct"/>
            <w:vMerge w:val="restart"/>
            <w:shd w:val="clear" w:color="auto" w:fill="DEEAF6" w:themeFill="accent1" w:themeFillTint="33"/>
            <w:vAlign w:val="center"/>
          </w:tcPr>
          <w:p w14:paraId="42FE474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CONDICIONES ADICIONALES</w:t>
            </w:r>
          </w:p>
          <w:p w14:paraId="30003E30" w14:textId="77777777" w:rsidR="001522DB" w:rsidRPr="008D67D2" w:rsidRDefault="001522DB" w:rsidP="001522DB">
            <w:pPr>
              <w:jc w:val="center"/>
              <w:rPr>
                <w:rFonts w:ascii="Verdana" w:hAnsi="Verdana"/>
                <w:b/>
                <w:sz w:val="16"/>
                <w:szCs w:val="16"/>
                <w:lang w:val="es-BO"/>
              </w:rPr>
            </w:pPr>
            <w:r w:rsidRPr="008D67D2">
              <w:rPr>
                <w:rFonts w:ascii="Verdana" w:hAnsi="Verdana"/>
                <w:b/>
                <w:sz w:val="16"/>
                <w:szCs w:val="16"/>
                <w:lang w:val="es-BO"/>
              </w:rPr>
              <w:t xml:space="preserve">Formula rio C-2 (Llenado por la entidad) </w:t>
            </w:r>
          </w:p>
        </w:tc>
        <w:tc>
          <w:tcPr>
            <w:tcW w:w="580" w:type="pct"/>
            <w:gridSpan w:val="2"/>
            <w:vMerge w:val="restart"/>
            <w:shd w:val="clear" w:color="auto" w:fill="DEEAF6" w:themeFill="accent1" w:themeFillTint="33"/>
            <w:vAlign w:val="center"/>
          </w:tcPr>
          <w:p w14:paraId="145E8C69" w14:textId="77777777" w:rsidR="001522DB" w:rsidRPr="008D67D2" w:rsidRDefault="001522DB" w:rsidP="00E02B71">
            <w:pPr>
              <w:pStyle w:val="Prrafodelista"/>
              <w:tabs>
                <w:tab w:val="left" w:pos="709"/>
              </w:tabs>
              <w:ind w:left="162"/>
              <w:contextualSpacing/>
              <w:jc w:val="center"/>
              <w:rPr>
                <w:rFonts w:ascii="Verdana" w:hAnsi="Verdana"/>
                <w:b/>
                <w:sz w:val="16"/>
                <w:szCs w:val="16"/>
                <w:lang w:val="es-BO"/>
              </w:rPr>
            </w:pPr>
            <w:r w:rsidRPr="008D67D2">
              <w:rPr>
                <w:rFonts w:ascii="Verdana" w:hAnsi="Verdana"/>
                <w:b/>
                <w:sz w:val="16"/>
                <w:szCs w:val="16"/>
                <w:lang w:val="es-BO"/>
              </w:rPr>
              <w:t>Puntaje Asignado</w:t>
            </w:r>
          </w:p>
        </w:tc>
        <w:tc>
          <w:tcPr>
            <w:tcW w:w="3330" w:type="pct"/>
            <w:gridSpan w:val="6"/>
            <w:shd w:val="clear" w:color="auto" w:fill="DEEAF6" w:themeFill="accent1" w:themeFillTint="33"/>
            <w:vAlign w:val="center"/>
          </w:tcPr>
          <w:p w14:paraId="0A3D4AE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7671C458" w14:textId="77777777" w:rsidTr="00064DCF">
        <w:trPr>
          <w:trHeight w:val="255"/>
        </w:trPr>
        <w:tc>
          <w:tcPr>
            <w:tcW w:w="1090" w:type="pct"/>
            <w:vMerge/>
            <w:shd w:val="clear" w:color="auto" w:fill="DEEAF6" w:themeFill="accent1" w:themeFillTint="33"/>
            <w:vAlign w:val="center"/>
          </w:tcPr>
          <w:p w14:paraId="58AA2CCE"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580" w:type="pct"/>
            <w:gridSpan w:val="2"/>
            <w:vMerge/>
            <w:shd w:val="clear" w:color="auto" w:fill="DEEAF6" w:themeFill="accent1" w:themeFillTint="33"/>
            <w:vAlign w:val="center"/>
          </w:tcPr>
          <w:p w14:paraId="1385CBC2" w14:textId="77777777" w:rsidR="001522DB" w:rsidRPr="008D67D2" w:rsidRDefault="001522DB" w:rsidP="00E02B71">
            <w:pPr>
              <w:pStyle w:val="Prrafodelista"/>
              <w:tabs>
                <w:tab w:val="left" w:pos="709"/>
              </w:tabs>
              <w:ind w:left="162"/>
              <w:contextualSpacing/>
              <w:jc w:val="center"/>
              <w:rPr>
                <w:rFonts w:ascii="Arial" w:hAnsi="Arial" w:cs="Arial"/>
                <w:b/>
                <w:sz w:val="16"/>
                <w:szCs w:val="16"/>
                <w:lang w:val="es-BO"/>
              </w:rPr>
            </w:pPr>
          </w:p>
        </w:tc>
        <w:tc>
          <w:tcPr>
            <w:tcW w:w="861" w:type="pct"/>
            <w:gridSpan w:val="2"/>
            <w:shd w:val="clear" w:color="auto" w:fill="DEEAF6" w:themeFill="accent1" w:themeFillTint="33"/>
            <w:vAlign w:val="center"/>
          </w:tcPr>
          <w:p w14:paraId="0EE67AB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1003" w:type="pct"/>
            <w:gridSpan w:val="2"/>
            <w:shd w:val="clear" w:color="auto" w:fill="DEEAF6" w:themeFill="accent1" w:themeFillTint="33"/>
            <w:vAlign w:val="center"/>
          </w:tcPr>
          <w:p w14:paraId="3AFD88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722" w:type="pct"/>
            <w:shd w:val="clear" w:color="auto" w:fill="DEEAF6" w:themeFill="accent1" w:themeFillTint="33"/>
            <w:vAlign w:val="center"/>
          </w:tcPr>
          <w:p w14:paraId="2B58696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744" w:type="pct"/>
            <w:shd w:val="clear" w:color="auto" w:fill="DEEAF6" w:themeFill="accent1" w:themeFillTint="33"/>
            <w:vAlign w:val="center"/>
          </w:tcPr>
          <w:p w14:paraId="79D18895"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E492F33" w14:textId="77777777" w:rsidTr="00064DCF">
        <w:trPr>
          <w:trHeight w:val="255"/>
        </w:trPr>
        <w:tc>
          <w:tcPr>
            <w:tcW w:w="1090" w:type="pct"/>
            <w:vMerge/>
            <w:shd w:val="clear" w:color="auto" w:fill="auto"/>
            <w:vAlign w:val="center"/>
          </w:tcPr>
          <w:p w14:paraId="05866CDE"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580" w:type="pct"/>
            <w:gridSpan w:val="2"/>
            <w:vMerge/>
            <w:shd w:val="clear" w:color="auto" w:fill="auto"/>
            <w:vAlign w:val="center"/>
          </w:tcPr>
          <w:p w14:paraId="110B2EBC" w14:textId="77777777" w:rsidR="001522DB" w:rsidRPr="008D67D2" w:rsidRDefault="001522DB" w:rsidP="00EA1E6E">
            <w:pPr>
              <w:pStyle w:val="Prrafodelista"/>
              <w:tabs>
                <w:tab w:val="left" w:pos="709"/>
              </w:tabs>
              <w:ind w:left="162"/>
              <w:contextualSpacing/>
              <w:jc w:val="center"/>
              <w:rPr>
                <w:rFonts w:ascii="Verdana" w:hAnsi="Verdana"/>
                <w:sz w:val="16"/>
                <w:szCs w:val="16"/>
                <w:lang w:val="es-BO"/>
              </w:rPr>
            </w:pPr>
          </w:p>
        </w:tc>
        <w:tc>
          <w:tcPr>
            <w:tcW w:w="861" w:type="pct"/>
            <w:gridSpan w:val="2"/>
            <w:shd w:val="clear" w:color="auto" w:fill="auto"/>
            <w:vAlign w:val="center"/>
          </w:tcPr>
          <w:p w14:paraId="750C8A9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1003" w:type="pct"/>
            <w:gridSpan w:val="2"/>
            <w:shd w:val="clear" w:color="auto" w:fill="auto"/>
            <w:vAlign w:val="center"/>
          </w:tcPr>
          <w:p w14:paraId="7D2E51D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22" w:type="pct"/>
            <w:shd w:val="clear" w:color="auto" w:fill="auto"/>
            <w:vAlign w:val="center"/>
          </w:tcPr>
          <w:p w14:paraId="7507B1B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44" w:type="pct"/>
            <w:shd w:val="clear" w:color="auto" w:fill="auto"/>
            <w:vAlign w:val="center"/>
          </w:tcPr>
          <w:p w14:paraId="43390A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r>
      <w:tr w:rsidR="00DE6FF4" w:rsidRPr="008D67D2" w14:paraId="120C95E5" w14:textId="77777777" w:rsidTr="00064DCF">
        <w:trPr>
          <w:trHeight w:val="255"/>
        </w:trPr>
        <w:tc>
          <w:tcPr>
            <w:tcW w:w="1090" w:type="pct"/>
            <w:shd w:val="clear" w:color="auto" w:fill="auto"/>
            <w:vAlign w:val="center"/>
          </w:tcPr>
          <w:p w14:paraId="58A4AE36"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40BC4308" w14:textId="77777777" w:rsidR="00DE6FF4" w:rsidRPr="008D67D2" w:rsidRDefault="00DE6FF4" w:rsidP="00EA1E6E">
            <w:pPr>
              <w:pStyle w:val="Prrafodelista"/>
              <w:tabs>
                <w:tab w:val="left" w:pos="709"/>
              </w:tabs>
              <w:ind w:left="0"/>
              <w:contextualSpacing/>
              <w:jc w:val="both"/>
              <w:rPr>
                <w:rFonts w:ascii="Verdana" w:hAnsi="Verdana"/>
                <w:sz w:val="16"/>
                <w:szCs w:val="16"/>
                <w:lang w:val="es-BO"/>
              </w:rPr>
            </w:pPr>
          </w:p>
        </w:tc>
        <w:tc>
          <w:tcPr>
            <w:tcW w:w="861" w:type="pct"/>
            <w:gridSpan w:val="2"/>
            <w:shd w:val="clear" w:color="auto" w:fill="auto"/>
            <w:vAlign w:val="center"/>
          </w:tcPr>
          <w:p w14:paraId="11645596"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51342080"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57CFB381"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56263002" w14:textId="77777777" w:rsidR="00DE6FF4" w:rsidRPr="008D67D2" w:rsidRDefault="00DE6FF4" w:rsidP="00EA1E6E">
            <w:pPr>
              <w:jc w:val="center"/>
              <w:rPr>
                <w:rFonts w:ascii="Arial" w:hAnsi="Arial" w:cs="Arial"/>
                <w:b/>
                <w:lang w:val="es-BO"/>
              </w:rPr>
            </w:pPr>
          </w:p>
        </w:tc>
      </w:tr>
      <w:tr w:rsidR="00DE6FF4" w:rsidRPr="008D67D2" w14:paraId="156231FF" w14:textId="77777777" w:rsidTr="00064DCF">
        <w:trPr>
          <w:trHeight w:val="255"/>
        </w:trPr>
        <w:tc>
          <w:tcPr>
            <w:tcW w:w="1090" w:type="pct"/>
            <w:shd w:val="clear" w:color="auto" w:fill="auto"/>
            <w:vAlign w:val="center"/>
          </w:tcPr>
          <w:p w14:paraId="07DF2B84"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179518B5"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861" w:type="pct"/>
            <w:gridSpan w:val="2"/>
            <w:shd w:val="clear" w:color="auto" w:fill="auto"/>
            <w:vAlign w:val="center"/>
          </w:tcPr>
          <w:p w14:paraId="4DE1A29B"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6427FFC1"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6D8B7B15"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1AFDCB05" w14:textId="77777777" w:rsidR="00DE6FF4" w:rsidRPr="008D67D2" w:rsidRDefault="00DE6FF4" w:rsidP="00EA1E6E">
            <w:pPr>
              <w:jc w:val="center"/>
              <w:rPr>
                <w:rFonts w:ascii="Arial" w:hAnsi="Arial" w:cs="Arial"/>
                <w:b/>
                <w:lang w:val="es-BO"/>
              </w:rPr>
            </w:pPr>
          </w:p>
        </w:tc>
      </w:tr>
      <w:tr w:rsidR="00DE6FF4" w:rsidRPr="008D67D2" w14:paraId="6B68761A" w14:textId="77777777" w:rsidTr="00064DCF">
        <w:trPr>
          <w:trHeight w:val="255"/>
        </w:trPr>
        <w:tc>
          <w:tcPr>
            <w:tcW w:w="1090" w:type="pct"/>
            <w:shd w:val="clear" w:color="auto" w:fill="auto"/>
            <w:vAlign w:val="center"/>
          </w:tcPr>
          <w:p w14:paraId="7324B96F" w14:textId="77777777" w:rsidR="00DE6FF4" w:rsidRPr="008D67D2" w:rsidRDefault="00DE6FF4" w:rsidP="00EA1E6E">
            <w:pPr>
              <w:pStyle w:val="Prrafodelista"/>
              <w:ind w:left="180"/>
              <w:jc w:val="both"/>
              <w:rPr>
                <w:rFonts w:ascii="Arial" w:hAnsi="Arial" w:cs="Arial"/>
                <w:b/>
                <w:sz w:val="16"/>
                <w:szCs w:val="16"/>
                <w:lang w:val="es-BO"/>
              </w:rPr>
            </w:pPr>
          </w:p>
        </w:tc>
        <w:tc>
          <w:tcPr>
            <w:tcW w:w="580" w:type="pct"/>
            <w:gridSpan w:val="2"/>
            <w:shd w:val="clear" w:color="auto" w:fill="auto"/>
            <w:vAlign w:val="center"/>
          </w:tcPr>
          <w:p w14:paraId="62EAC132" w14:textId="77777777" w:rsidR="00DE6FF4" w:rsidRPr="008D67D2" w:rsidRDefault="00DE6FF4" w:rsidP="00EA1E6E">
            <w:pPr>
              <w:pStyle w:val="Prrafodelista"/>
              <w:ind w:left="0"/>
              <w:jc w:val="both"/>
              <w:rPr>
                <w:rFonts w:ascii="Arial" w:hAnsi="Arial" w:cs="Arial"/>
                <w:b/>
                <w:sz w:val="16"/>
                <w:szCs w:val="16"/>
                <w:lang w:val="es-BO"/>
              </w:rPr>
            </w:pPr>
          </w:p>
        </w:tc>
        <w:tc>
          <w:tcPr>
            <w:tcW w:w="861" w:type="pct"/>
            <w:gridSpan w:val="2"/>
            <w:shd w:val="clear" w:color="auto" w:fill="auto"/>
            <w:vAlign w:val="center"/>
          </w:tcPr>
          <w:p w14:paraId="63028E54"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741B0D52"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4CDAF6B4"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0737313C" w14:textId="77777777" w:rsidR="00DE6FF4" w:rsidRPr="008D67D2" w:rsidRDefault="00DE6FF4" w:rsidP="00EA1E6E">
            <w:pPr>
              <w:jc w:val="center"/>
              <w:rPr>
                <w:rFonts w:ascii="Arial" w:hAnsi="Arial" w:cs="Arial"/>
                <w:b/>
                <w:lang w:val="es-BO"/>
              </w:rPr>
            </w:pPr>
          </w:p>
        </w:tc>
      </w:tr>
      <w:tr w:rsidR="00DE6FF4" w:rsidRPr="008D67D2" w14:paraId="1439852E" w14:textId="77777777" w:rsidTr="00064DCF">
        <w:trPr>
          <w:trHeight w:val="255"/>
        </w:trPr>
        <w:tc>
          <w:tcPr>
            <w:tcW w:w="1090" w:type="pct"/>
            <w:shd w:val="clear" w:color="auto" w:fill="DEEAF6" w:themeFill="accent1" w:themeFillTint="33"/>
            <w:vAlign w:val="center"/>
          </w:tcPr>
          <w:p w14:paraId="2187C333" w14:textId="77777777" w:rsidR="00DE6FF4" w:rsidRPr="008D67D2" w:rsidRDefault="00DE6FF4" w:rsidP="00EA1E6E">
            <w:pPr>
              <w:pStyle w:val="Prrafodelista"/>
              <w:ind w:left="180"/>
              <w:rPr>
                <w:rFonts w:ascii="Verdana" w:hAnsi="Verdana"/>
                <w:b/>
                <w:sz w:val="16"/>
                <w:szCs w:val="16"/>
                <w:lang w:val="es-BO"/>
              </w:rPr>
            </w:pPr>
            <w:r w:rsidRPr="008D67D2">
              <w:rPr>
                <w:rFonts w:ascii="Verdana" w:hAnsi="Verdana"/>
                <w:b/>
                <w:sz w:val="16"/>
                <w:szCs w:val="16"/>
                <w:lang w:val="es-BO"/>
              </w:rPr>
              <w:t>PUNTAJE TOTAL DE LAS CONDICIONES ADICIONALES</w:t>
            </w:r>
          </w:p>
        </w:tc>
        <w:tc>
          <w:tcPr>
            <w:tcW w:w="580" w:type="pct"/>
            <w:gridSpan w:val="2"/>
            <w:shd w:val="clear" w:color="auto" w:fill="DEEAF6" w:themeFill="accent1" w:themeFillTint="33"/>
            <w:vAlign w:val="center"/>
          </w:tcPr>
          <w:p w14:paraId="705849D3"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35</w:t>
            </w:r>
          </w:p>
        </w:tc>
        <w:tc>
          <w:tcPr>
            <w:tcW w:w="861" w:type="pct"/>
            <w:gridSpan w:val="2"/>
            <w:shd w:val="clear" w:color="auto" w:fill="DEEAF6" w:themeFill="accent1" w:themeFillTint="33"/>
            <w:vAlign w:val="center"/>
          </w:tcPr>
          <w:p w14:paraId="06151CBE"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1003" w:type="pct"/>
            <w:gridSpan w:val="2"/>
            <w:shd w:val="clear" w:color="auto" w:fill="DEEAF6" w:themeFill="accent1" w:themeFillTint="33"/>
            <w:vAlign w:val="center"/>
          </w:tcPr>
          <w:p w14:paraId="72FC4683"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22" w:type="pct"/>
            <w:shd w:val="clear" w:color="auto" w:fill="DEEAF6" w:themeFill="accent1" w:themeFillTint="33"/>
            <w:vAlign w:val="center"/>
          </w:tcPr>
          <w:p w14:paraId="532A1736"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44" w:type="pct"/>
            <w:shd w:val="clear" w:color="auto" w:fill="DEEAF6" w:themeFill="accent1" w:themeFillTint="33"/>
            <w:vAlign w:val="center"/>
          </w:tcPr>
          <w:p w14:paraId="10C943C5"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r>
      <w:tr w:rsidR="00DE6FF4" w:rsidRPr="008D67D2" w14:paraId="331A182B" w14:textId="77777777" w:rsidTr="00064DCF">
        <w:trPr>
          <w:trHeight w:val="134"/>
        </w:trPr>
        <w:tc>
          <w:tcPr>
            <w:tcW w:w="1090" w:type="pct"/>
            <w:shd w:val="clear" w:color="auto" w:fill="auto"/>
            <w:vAlign w:val="center"/>
          </w:tcPr>
          <w:p w14:paraId="7DB6FA6B" w14:textId="77777777" w:rsidR="00DE6FF4" w:rsidRPr="008D67D2" w:rsidRDefault="00DE6FF4" w:rsidP="00EA1E6E">
            <w:pPr>
              <w:pStyle w:val="Prrafodelista"/>
              <w:ind w:left="180"/>
              <w:rPr>
                <w:rFonts w:ascii="Verdana" w:hAnsi="Verdana"/>
                <w:b/>
                <w:sz w:val="2"/>
                <w:szCs w:val="16"/>
                <w:lang w:val="es-BO"/>
              </w:rPr>
            </w:pPr>
          </w:p>
          <w:p w14:paraId="6FB1CA5D" w14:textId="77777777" w:rsidR="00DE6FF4" w:rsidRPr="008D67D2" w:rsidRDefault="00DE6FF4" w:rsidP="00EA1E6E">
            <w:pPr>
              <w:pStyle w:val="Prrafodelista"/>
              <w:ind w:left="180"/>
              <w:rPr>
                <w:rFonts w:ascii="Verdana" w:hAnsi="Verdana"/>
                <w:b/>
                <w:sz w:val="2"/>
                <w:szCs w:val="16"/>
                <w:lang w:val="es-BO"/>
              </w:rPr>
            </w:pPr>
          </w:p>
          <w:p w14:paraId="12AD366B" w14:textId="77777777" w:rsidR="00DE6FF4" w:rsidRPr="008D67D2" w:rsidRDefault="00DE6FF4" w:rsidP="00EA1E6E">
            <w:pPr>
              <w:pStyle w:val="Prrafodelista"/>
              <w:ind w:left="180"/>
              <w:rPr>
                <w:rFonts w:ascii="Verdana" w:hAnsi="Verdana"/>
                <w:b/>
                <w:sz w:val="2"/>
                <w:szCs w:val="16"/>
                <w:lang w:val="es-BO"/>
              </w:rPr>
            </w:pPr>
          </w:p>
          <w:p w14:paraId="1A0D5840" w14:textId="77777777" w:rsidR="00DE6FF4" w:rsidRPr="008D67D2" w:rsidRDefault="00DE6FF4" w:rsidP="00EA1E6E">
            <w:pPr>
              <w:pStyle w:val="Prrafodelista"/>
              <w:ind w:left="180"/>
              <w:rPr>
                <w:rFonts w:ascii="Verdana" w:hAnsi="Verdana"/>
                <w:b/>
                <w:sz w:val="2"/>
                <w:szCs w:val="16"/>
                <w:lang w:val="es-BO"/>
              </w:rPr>
            </w:pPr>
          </w:p>
          <w:p w14:paraId="0CFF5DA1" w14:textId="77777777" w:rsidR="00DE6FF4" w:rsidRPr="008D67D2" w:rsidRDefault="00DE6FF4" w:rsidP="00EA1E6E">
            <w:pPr>
              <w:pStyle w:val="Prrafodelista"/>
              <w:ind w:left="180"/>
              <w:rPr>
                <w:rFonts w:ascii="Verdana" w:hAnsi="Verdana"/>
                <w:b/>
                <w:sz w:val="2"/>
                <w:szCs w:val="16"/>
                <w:lang w:val="es-BO"/>
              </w:rPr>
            </w:pPr>
          </w:p>
          <w:p w14:paraId="3BB79CD1" w14:textId="77777777" w:rsidR="00DE6FF4" w:rsidRPr="008D67D2" w:rsidRDefault="00DE6FF4" w:rsidP="00EA1E6E">
            <w:pPr>
              <w:pStyle w:val="Prrafodelista"/>
              <w:ind w:left="180"/>
              <w:rPr>
                <w:rFonts w:ascii="Verdana" w:hAnsi="Verdana"/>
                <w:b/>
                <w:sz w:val="2"/>
                <w:szCs w:val="16"/>
                <w:lang w:val="es-BO"/>
              </w:rPr>
            </w:pPr>
          </w:p>
          <w:p w14:paraId="0E07C1AA" w14:textId="77777777" w:rsidR="00DE6FF4" w:rsidRPr="008D67D2" w:rsidRDefault="00DE6FF4" w:rsidP="00EA1E6E">
            <w:pPr>
              <w:pStyle w:val="Prrafodelista"/>
              <w:ind w:left="180"/>
              <w:rPr>
                <w:rFonts w:ascii="Verdana" w:hAnsi="Verdana"/>
                <w:b/>
                <w:sz w:val="2"/>
                <w:szCs w:val="16"/>
                <w:lang w:val="es-BO"/>
              </w:rPr>
            </w:pPr>
          </w:p>
          <w:p w14:paraId="5A9D5206" w14:textId="77777777" w:rsidR="00DE6FF4" w:rsidRPr="008D67D2" w:rsidRDefault="00DE6FF4" w:rsidP="00EA1E6E">
            <w:pPr>
              <w:pStyle w:val="Prrafodelista"/>
              <w:ind w:left="180"/>
              <w:rPr>
                <w:rFonts w:ascii="Verdana" w:hAnsi="Verdana"/>
                <w:b/>
                <w:sz w:val="2"/>
                <w:szCs w:val="16"/>
                <w:lang w:val="es-BO"/>
              </w:rPr>
            </w:pPr>
          </w:p>
        </w:tc>
        <w:tc>
          <w:tcPr>
            <w:tcW w:w="580" w:type="pct"/>
            <w:gridSpan w:val="2"/>
            <w:shd w:val="clear" w:color="auto" w:fill="auto"/>
            <w:vAlign w:val="center"/>
          </w:tcPr>
          <w:p w14:paraId="6060A404" w14:textId="77777777" w:rsidR="00DE6FF4" w:rsidRPr="008D67D2" w:rsidRDefault="00DE6FF4" w:rsidP="00EA1E6E">
            <w:pPr>
              <w:pStyle w:val="Prrafodelista"/>
              <w:ind w:left="360"/>
              <w:jc w:val="both"/>
              <w:rPr>
                <w:rFonts w:ascii="Verdana" w:hAnsi="Verdana"/>
                <w:b/>
                <w:sz w:val="2"/>
                <w:szCs w:val="16"/>
                <w:lang w:val="es-BO"/>
              </w:rPr>
            </w:pPr>
          </w:p>
        </w:tc>
        <w:tc>
          <w:tcPr>
            <w:tcW w:w="861" w:type="pct"/>
            <w:gridSpan w:val="2"/>
            <w:shd w:val="clear" w:color="auto" w:fill="auto"/>
            <w:vAlign w:val="center"/>
          </w:tcPr>
          <w:p w14:paraId="7681269C" w14:textId="77777777" w:rsidR="00DE6FF4" w:rsidRPr="008D67D2" w:rsidRDefault="00DE6FF4" w:rsidP="00EA1E6E">
            <w:pPr>
              <w:jc w:val="center"/>
              <w:rPr>
                <w:rFonts w:ascii="Arial" w:hAnsi="Arial" w:cs="Arial"/>
                <w:b/>
                <w:sz w:val="2"/>
                <w:szCs w:val="16"/>
                <w:lang w:val="es-BO"/>
              </w:rPr>
            </w:pPr>
          </w:p>
        </w:tc>
        <w:tc>
          <w:tcPr>
            <w:tcW w:w="1003" w:type="pct"/>
            <w:gridSpan w:val="2"/>
            <w:shd w:val="clear" w:color="auto" w:fill="auto"/>
            <w:vAlign w:val="center"/>
          </w:tcPr>
          <w:p w14:paraId="53B323DC" w14:textId="77777777" w:rsidR="00DE6FF4" w:rsidRPr="008D67D2" w:rsidRDefault="00DE6FF4" w:rsidP="00EA1E6E">
            <w:pPr>
              <w:jc w:val="center"/>
              <w:rPr>
                <w:rFonts w:ascii="Arial" w:hAnsi="Arial" w:cs="Arial"/>
                <w:b/>
                <w:sz w:val="2"/>
                <w:szCs w:val="16"/>
                <w:lang w:val="es-BO"/>
              </w:rPr>
            </w:pPr>
          </w:p>
        </w:tc>
        <w:tc>
          <w:tcPr>
            <w:tcW w:w="722" w:type="pct"/>
            <w:shd w:val="clear" w:color="auto" w:fill="auto"/>
            <w:vAlign w:val="center"/>
          </w:tcPr>
          <w:p w14:paraId="1A738C0F" w14:textId="77777777" w:rsidR="00DE6FF4" w:rsidRPr="008D67D2" w:rsidRDefault="00DE6FF4" w:rsidP="00EA1E6E">
            <w:pPr>
              <w:jc w:val="center"/>
              <w:rPr>
                <w:rFonts w:ascii="Arial" w:hAnsi="Arial" w:cs="Arial"/>
                <w:b/>
                <w:sz w:val="2"/>
                <w:szCs w:val="16"/>
                <w:lang w:val="es-BO"/>
              </w:rPr>
            </w:pPr>
          </w:p>
        </w:tc>
        <w:tc>
          <w:tcPr>
            <w:tcW w:w="744" w:type="pct"/>
            <w:shd w:val="clear" w:color="auto" w:fill="auto"/>
            <w:vAlign w:val="center"/>
          </w:tcPr>
          <w:p w14:paraId="5DD0ECD2" w14:textId="77777777" w:rsidR="00DE6FF4" w:rsidRPr="008D67D2" w:rsidRDefault="00DE6FF4" w:rsidP="00EA1E6E">
            <w:pPr>
              <w:jc w:val="center"/>
              <w:rPr>
                <w:rFonts w:ascii="Arial" w:hAnsi="Arial" w:cs="Arial"/>
                <w:b/>
                <w:sz w:val="2"/>
                <w:szCs w:val="16"/>
                <w:lang w:val="es-BO"/>
              </w:rPr>
            </w:pPr>
          </w:p>
        </w:tc>
      </w:tr>
      <w:tr w:rsidR="00DE6FF4" w:rsidRPr="008D67D2" w14:paraId="6C72DA7E" w14:textId="77777777" w:rsidTr="00064DCF">
        <w:trPr>
          <w:trHeight w:val="520"/>
        </w:trPr>
        <w:tc>
          <w:tcPr>
            <w:tcW w:w="1503" w:type="pct"/>
            <w:gridSpan w:val="2"/>
            <w:shd w:val="clear" w:color="auto" w:fill="DEEAF6" w:themeFill="accent1" w:themeFillTint="33"/>
            <w:vAlign w:val="center"/>
          </w:tcPr>
          <w:p w14:paraId="0B1E0856" w14:textId="77777777" w:rsidR="00DE6FF4" w:rsidRPr="008D67D2" w:rsidRDefault="00DE6FF4" w:rsidP="00EA1E6E">
            <w:pPr>
              <w:rPr>
                <w:rFonts w:ascii="Arial" w:hAnsi="Arial" w:cs="Arial"/>
                <w:b/>
                <w:lang w:val="es-BO"/>
              </w:rPr>
            </w:pPr>
            <w:r w:rsidRPr="008D67D2">
              <w:rPr>
                <w:rFonts w:ascii="Verdana" w:hAnsi="Verdana"/>
                <w:b/>
                <w:sz w:val="16"/>
                <w:szCs w:val="16"/>
                <w:lang w:val="es-BO"/>
              </w:rPr>
              <w:t xml:space="preserve">RESUMEN DE LA EVALUACIÓN </w:t>
            </w:r>
          </w:p>
          <w:p w14:paraId="1A326F23" w14:textId="77777777" w:rsidR="00DE6FF4" w:rsidRPr="008D67D2" w:rsidRDefault="00DE6FF4" w:rsidP="00EA1E6E">
            <w:pPr>
              <w:rPr>
                <w:rFonts w:ascii="Arial" w:hAnsi="Arial" w:cs="Arial"/>
                <w:b/>
                <w:lang w:val="es-BO"/>
              </w:rPr>
            </w:pPr>
            <w:r w:rsidRPr="008D67D2">
              <w:rPr>
                <w:rFonts w:ascii="Verdana" w:hAnsi="Verdana"/>
                <w:b/>
                <w:sz w:val="16"/>
                <w:szCs w:val="16"/>
                <w:lang w:val="es-BO"/>
              </w:rPr>
              <w:t>TÉCNICA</w:t>
            </w:r>
          </w:p>
        </w:tc>
        <w:tc>
          <w:tcPr>
            <w:tcW w:w="583" w:type="pct"/>
            <w:gridSpan w:val="2"/>
            <w:shd w:val="clear" w:color="auto" w:fill="DEEAF6" w:themeFill="accent1" w:themeFillTint="33"/>
            <w:vAlign w:val="center"/>
          </w:tcPr>
          <w:p w14:paraId="1BDE456B" w14:textId="77777777" w:rsidR="00DE6FF4" w:rsidRPr="008D67D2" w:rsidRDefault="00DE6FF4" w:rsidP="00EA1E6E">
            <w:pPr>
              <w:jc w:val="center"/>
              <w:rPr>
                <w:rFonts w:ascii="Verdana" w:hAnsi="Verdana" w:cs="Arial"/>
                <w:b/>
                <w:sz w:val="16"/>
                <w:lang w:val="es-BO"/>
              </w:rPr>
            </w:pPr>
            <w:r w:rsidRPr="008D67D2">
              <w:rPr>
                <w:rFonts w:ascii="Verdana" w:hAnsi="Verdana" w:cs="Arial"/>
                <w:b/>
                <w:sz w:val="16"/>
                <w:lang w:val="es-BO"/>
              </w:rPr>
              <w:t>PUNTAJE</w:t>
            </w:r>
          </w:p>
          <w:p w14:paraId="3919DA16" w14:textId="77777777" w:rsidR="00DE6FF4" w:rsidRPr="008D67D2" w:rsidRDefault="00DE6FF4" w:rsidP="00EA1E6E">
            <w:pPr>
              <w:jc w:val="center"/>
              <w:rPr>
                <w:rFonts w:ascii="Verdana" w:hAnsi="Verdana" w:cs="Arial"/>
                <w:b/>
                <w:sz w:val="16"/>
                <w:lang w:val="es-BO"/>
              </w:rPr>
            </w:pPr>
            <w:r w:rsidRPr="008D67D2">
              <w:rPr>
                <w:rFonts w:ascii="Verdana" w:hAnsi="Verdana"/>
                <w:b/>
                <w:sz w:val="16"/>
                <w:szCs w:val="16"/>
                <w:lang w:val="es-BO"/>
              </w:rPr>
              <w:t>ASIGNADO</w:t>
            </w:r>
          </w:p>
        </w:tc>
        <w:tc>
          <w:tcPr>
            <w:tcW w:w="719" w:type="pct"/>
            <w:gridSpan w:val="2"/>
            <w:shd w:val="clear" w:color="auto" w:fill="DEEAF6" w:themeFill="accent1" w:themeFillTint="33"/>
            <w:vAlign w:val="center"/>
          </w:tcPr>
          <w:p w14:paraId="2FD04B05"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A</w:t>
            </w:r>
          </w:p>
        </w:tc>
        <w:tc>
          <w:tcPr>
            <w:tcW w:w="729" w:type="pct"/>
            <w:shd w:val="clear" w:color="auto" w:fill="DEEAF6" w:themeFill="accent1" w:themeFillTint="33"/>
            <w:vAlign w:val="center"/>
          </w:tcPr>
          <w:p w14:paraId="64DACE2A"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B</w:t>
            </w:r>
          </w:p>
        </w:tc>
        <w:tc>
          <w:tcPr>
            <w:tcW w:w="722" w:type="pct"/>
            <w:shd w:val="clear" w:color="auto" w:fill="DEEAF6" w:themeFill="accent1" w:themeFillTint="33"/>
            <w:vAlign w:val="center"/>
          </w:tcPr>
          <w:p w14:paraId="392408CF"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C</w:t>
            </w:r>
          </w:p>
        </w:tc>
        <w:tc>
          <w:tcPr>
            <w:tcW w:w="744" w:type="pct"/>
            <w:shd w:val="clear" w:color="auto" w:fill="DEEAF6" w:themeFill="accent1" w:themeFillTint="33"/>
            <w:vAlign w:val="center"/>
          </w:tcPr>
          <w:p w14:paraId="3672C817"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n</w:t>
            </w:r>
          </w:p>
        </w:tc>
      </w:tr>
      <w:tr w:rsidR="00DE6FF4" w:rsidRPr="008D67D2" w14:paraId="78659FAD" w14:textId="77777777" w:rsidTr="00064DCF">
        <w:trPr>
          <w:trHeight w:val="255"/>
        </w:trPr>
        <w:tc>
          <w:tcPr>
            <w:tcW w:w="1503" w:type="pct"/>
            <w:gridSpan w:val="2"/>
            <w:shd w:val="clear" w:color="auto" w:fill="auto"/>
            <w:vAlign w:val="center"/>
          </w:tcPr>
          <w:p w14:paraId="0D350033"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 Evaluación CUMPLE/NO CUMPLE</w:t>
            </w:r>
          </w:p>
        </w:tc>
        <w:tc>
          <w:tcPr>
            <w:tcW w:w="583" w:type="pct"/>
            <w:gridSpan w:val="2"/>
            <w:shd w:val="clear" w:color="auto" w:fill="auto"/>
            <w:vAlign w:val="center"/>
          </w:tcPr>
          <w:p w14:paraId="455551B6"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52C7AE5"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9" w:type="pct"/>
            <w:shd w:val="clear" w:color="auto" w:fill="auto"/>
            <w:vAlign w:val="center"/>
          </w:tcPr>
          <w:p w14:paraId="4673A3D8"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2" w:type="pct"/>
            <w:shd w:val="clear" w:color="auto" w:fill="auto"/>
            <w:vAlign w:val="center"/>
          </w:tcPr>
          <w:p w14:paraId="5D616AA9"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44" w:type="pct"/>
            <w:shd w:val="clear" w:color="auto" w:fill="auto"/>
            <w:vAlign w:val="center"/>
          </w:tcPr>
          <w:p w14:paraId="7D45C363" w14:textId="77777777" w:rsidR="00DE6FF4" w:rsidRPr="008D67D2" w:rsidRDefault="00DE6FF4" w:rsidP="00EA1E6E">
            <w:pPr>
              <w:jc w:val="center"/>
              <w:rPr>
                <w:rFonts w:ascii="Arial" w:hAnsi="Arial" w:cs="Arial"/>
                <w:b/>
                <w:sz w:val="16"/>
                <w:szCs w:val="16"/>
                <w:lang w:val="es-BO"/>
              </w:rPr>
            </w:pPr>
          </w:p>
        </w:tc>
      </w:tr>
      <w:tr w:rsidR="00DE6FF4" w:rsidRPr="008D67D2" w14:paraId="07E0A54D" w14:textId="77777777" w:rsidTr="00064DCF">
        <w:trPr>
          <w:trHeight w:val="255"/>
        </w:trPr>
        <w:tc>
          <w:tcPr>
            <w:tcW w:w="1503" w:type="pct"/>
            <w:gridSpan w:val="2"/>
            <w:shd w:val="clear" w:color="auto" w:fill="auto"/>
            <w:vAlign w:val="center"/>
          </w:tcPr>
          <w:p w14:paraId="6DABB3A5"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las Condiciones Adicionales</w:t>
            </w:r>
          </w:p>
        </w:tc>
        <w:tc>
          <w:tcPr>
            <w:tcW w:w="583" w:type="pct"/>
            <w:gridSpan w:val="2"/>
            <w:shd w:val="clear" w:color="auto" w:fill="auto"/>
            <w:vAlign w:val="center"/>
          </w:tcPr>
          <w:p w14:paraId="6F17AE42"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A851AC6" w14:textId="77777777" w:rsidR="00DE6FF4" w:rsidRPr="008D67D2" w:rsidRDefault="00DE6FF4" w:rsidP="00EA1E6E">
            <w:pPr>
              <w:jc w:val="center"/>
              <w:rPr>
                <w:rFonts w:ascii="Arial" w:hAnsi="Arial" w:cs="Arial"/>
                <w:b/>
                <w:sz w:val="16"/>
                <w:szCs w:val="16"/>
                <w:lang w:val="es-BO"/>
              </w:rPr>
            </w:pPr>
          </w:p>
        </w:tc>
        <w:tc>
          <w:tcPr>
            <w:tcW w:w="729" w:type="pct"/>
            <w:shd w:val="clear" w:color="auto" w:fill="auto"/>
            <w:vAlign w:val="center"/>
          </w:tcPr>
          <w:p w14:paraId="5F61276C" w14:textId="77777777" w:rsidR="00DE6FF4" w:rsidRPr="008D67D2" w:rsidRDefault="00DE6FF4" w:rsidP="00EA1E6E">
            <w:pPr>
              <w:jc w:val="center"/>
              <w:rPr>
                <w:rFonts w:ascii="Arial" w:hAnsi="Arial" w:cs="Arial"/>
                <w:b/>
                <w:sz w:val="16"/>
                <w:szCs w:val="16"/>
                <w:lang w:val="es-BO"/>
              </w:rPr>
            </w:pPr>
          </w:p>
        </w:tc>
        <w:tc>
          <w:tcPr>
            <w:tcW w:w="722" w:type="pct"/>
            <w:shd w:val="clear" w:color="auto" w:fill="auto"/>
            <w:vAlign w:val="center"/>
          </w:tcPr>
          <w:p w14:paraId="2D324010" w14:textId="77777777" w:rsidR="00DE6FF4" w:rsidRPr="008D67D2" w:rsidRDefault="00DE6FF4" w:rsidP="00EA1E6E">
            <w:pPr>
              <w:jc w:val="center"/>
              <w:rPr>
                <w:rFonts w:ascii="Arial" w:hAnsi="Arial" w:cs="Arial"/>
                <w:b/>
                <w:sz w:val="16"/>
                <w:szCs w:val="16"/>
                <w:lang w:val="es-BO"/>
              </w:rPr>
            </w:pPr>
          </w:p>
        </w:tc>
        <w:tc>
          <w:tcPr>
            <w:tcW w:w="744" w:type="pct"/>
            <w:shd w:val="clear" w:color="auto" w:fill="auto"/>
            <w:vAlign w:val="center"/>
          </w:tcPr>
          <w:p w14:paraId="7BD079E1" w14:textId="77777777" w:rsidR="00DE6FF4" w:rsidRPr="008D67D2" w:rsidRDefault="00DE6FF4" w:rsidP="00EA1E6E">
            <w:pPr>
              <w:jc w:val="center"/>
              <w:rPr>
                <w:rFonts w:ascii="Arial" w:hAnsi="Arial" w:cs="Arial"/>
                <w:b/>
                <w:sz w:val="16"/>
                <w:szCs w:val="16"/>
                <w:lang w:val="es-BO"/>
              </w:rPr>
            </w:pPr>
          </w:p>
        </w:tc>
      </w:tr>
      <w:tr w:rsidR="00DE6FF4" w:rsidRPr="008D67D2" w14:paraId="559F80F5" w14:textId="77777777" w:rsidTr="00064DCF">
        <w:trPr>
          <w:trHeight w:val="255"/>
        </w:trPr>
        <w:tc>
          <w:tcPr>
            <w:tcW w:w="1503" w:type="pct"/>
            <w:gridSpan w:val="2"/>
            <w:shd w:val="clear" w:color="auto" w:fill="DBE5F1"/>
            <w:vAlign w:val="center"/>
          </w:tcPr>
          <w:p w14:paraId="5032387D" w14:textId="77777777" w:rsidR="00DE6FF4" w:rsidRPr="008D67D2" w:rsidRDefault="00DE6FF4" w:rsidP="00EA1E6E">
            <w:pPr>
              <w:pStyle w:val="Prrafodelista"/>
              <w:ind w:left="180"/>
              <w:rPr>
                <w:rFonts w:ascii="Arial" w:hAnsi="Arial" w:cs="Arial"/>
                <w:b/>
                <w:sz w:val="16"/>
                <w:szCs w:val="16"/>
                <w:lang w:val="es-BO"/>
              </w:rPr>
            </w:pPr>
            <w:r w:rsidRPr="008D67D2">
              <w:rPr>
                <w:rFonts w:ascii="Arial" w:hAnsi="Arial" w:cs="Arial"/>
                <w:b/>
                <w:sz w:val="16"/>
                <w:szCs w:val="16"/>
                <w:lang w:val="es-BO"/>
              </w:rPr>
              <w:t>Puntaje total de la Evaluación de la Propuesta Técnica (PT)</w:t>
            </w:r>
          </w:p>
        </w:tc>
        <w:tc>
          <w:tcPr>
            <w:tcW w:w="583" w:type="pct"/>
            <w:gridSpan w:val="2"/>
            <w:shd w:val="clear" w:color="auto" w:fill="DBE5F1"/>
            <w:vAlign w:val="center"/>
          </w:tcPr>
          <w:p w14:paraId="31ADF21F"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70</w:t>
            </w:r>
          </w:p>
        </w:tc>
        <w:tc>
          <w:tcPr>
            <w:tcW w:w="719" w:type="pct"/>
            <w:gridSpan w:val="2"/>
            <w:shd w:val="clear" w:color="auto" w:fill="DBE5F1"/>
            <w:vAlign w:val="center"/>
          </w:tcPr>
          <w:p w14:paraId="792E5983" w14:textId="77777777" w:rsidR="00DE6FF4" w:rsidRPr="008D67D2" w:rsidRDefault="00DE6FF4" w:rsidP="00EA1E6E">
            <w:pPr>
              <w:jc w:val="center"/>
              <w:rPr>
                <w:rFonts w:ascii="Arial" w:hAnsi="Arial" w:cs="Arial"/>
                <w:b/>
                <w:sz w:val="16"/>
                <w:szCs w:val="16"/>
                <w:lang w:val="es-BO"/>
              </w:rPr>
            </w:pPr>
          </w:p>
        </w:tc>
        <w:tc>
          <w:tcPr>
            <w:tcW w:w="729" w:type="pct"/>
            <w:shd w:val="clear" w:color="auto" w:fill="DBE5F1"/>
            <w:vAlign w:val="center"/>
          </w:tcPr>
          <w:p w14:paraId="022CF705" w14:textId="77777777" w:rsidR="00DE6FF4" w:rsidRPr="008D67D2" w:rsidRDefault="00DE6FF4" w:rsidP="00EA1E6E">
            <w:pPr>
              <w:jc w:val="center"/>
              <w:rPr>
                <w:rFonts w:ascii="Arial" w:hAnsi="Arial" w:cs="Arial"/>
                <w:b/>
                <w:sz w:val="16"/>
                <w:szCs w:val="16"/>
                <w:lang w:val="es-BO"/>
              </w:rPr>
            </w:pPr>
          </w:p>
        </w:tc>
        <w:tc>
          <w:tcPr>
            <w:tcW w:w="722" w:type="pct"/>
            <w:shd w:val="clear" w:color="auto" w:fill="DBE5F1"/>
            <w:vAlign w:val="center"/>
          </w:tcPr>
          <w:p w14:paraId="120D3B2F" w14:textId="77777777" w:rsidR="00DE6FF4" w:rsidRPr="008D67D2" w:rsidRDefault="00DE6FF4" w:rsidP="00EA1E6E">
            <w:pPr>
              <w:jc w:val="center"/>
              <w:rPr>
                <w:rFonts w:ascii="Arial" w:hAnsi="Arial" w:cs="Arial"/>
                <w:b/>
                <w:sz w:val="16"/>
                <w:szCs w:val="16"/>
                <w:lang w:val="es-BO"/>
              </w:rPr>
            </w:pPr>
          </w:p>
        </w:tc>
        <w:tc>
          <w:tcPr>
            <w:tcW w:w="744" w:type="pct"/>
            <w:shd w:val="clear" w:color="auto" w:fill="DBE5F1"/>
            <w:vAlign w:val="center"/>
          </w:tcPr>
          <w:p w14:paraId="20A42EAE" w14:textId="77777777" w:rsidR="00DE6FF4" w:rsidRPr="008D67D2" w:rsidRDefault="00DE6FF4" w:rsidP="00EA1E6E">
            <w:pPr>
              <w:jc w:val="center"/>
              <w:rPr>
                <w:rFonts w:ascii="Arial" w:hAnsi="Arial" w:cs="Arial"/>
                <w:b/>
                <w:sz w:val="16"/>
                <w:szCs w:val="16"/>
                <w:lang w:val="es-BO"/>
              </w:rPr>
            </w:pPr>
          </w:p>
        </w:tc>
      </w:tr>
    </w:tbl>
    <w:p w14:paraId="6323163C" w14:textId="77777777" w:rsidR="00DE6FF4" w:rsidRPr="008D67D2" w:rsidRDefault="00DE6FF4" w:rsidP="00DE6FF4">
      <w:pPr>
        <w:jc w:val="center"/>
        <w:rPr>
          <w:rFonts w:ascii="Verdana" w:hAnsi="Verdana" w:cs="Arial"/>
          <w:b/>
          <w:sz w:val="16"/>
          <w:szCs w:val="16"/>
          <w:lang w:val="es-BO"/>
        </w:rPr>
      </w:pPr>
    </w:p>
    <w:p w14:paraId="5418F6D4" w14:textId="77777777" w:rsidR="00DE6FF4" w:rsidRPr="008D67D2" w:rsidRDefault="00DE6FF4" w:rsidP="00DE6FF4">
      <w:pPr>
        <w:jc w:val="center"/>
        <w:rPr>
          <w:rFonts w:ascii="Verdana" w:hAnsi="Verdana" w:cs="Arial"/>
          <w:b/>
          <w:sz w:val="16"/>
          <w:szCs w:val="16"/>
          <w:lang w:val="es-BO"/>
        </w:rPr>
      </w:pPr>
    </w:p>
    <w:p w14:paraId="5CC20698" w14:textId="77777777" w:rsidR="00DE6FF4" w:rsidRPr="008D67D2" w:rsidRDefault="00DE6FF4" w:rsidP="00DE6FF4">
      <w:pPr>
        <w:jc w:val="center"/>
        <w:rPr>
          <w:rFonts w:ascii="Verdana" w:hAnsi="Verdana" w:cs="Arial"/>
          <w:b/>
          <w:sz w:val="16"/>
          <w:szCs w:val="16"/>
          <w:lang w:val="es-BO"/>
        </w:rPr>
      </w:pPr>
    </w:p>
    <w:p w14:paraId="1A83DE6C" w14:textId="77777777" w:rsidR="00DE6FF4" w:rsidRPr="008D67D2" w:rsidRDefault="00DE6FF4" w:rsidP="00DE6FF4">
      <w:pPr>
        <w:jc w:val="center"/>
        <w:rPr>
          <w:rFonts w:ascii="Verdana" w:hAnsi="Verdana" w:cs="Arial"/>
          <w:b/>
          <w:sz w:val="16"/>
          <w:szCs w:val="16"/>
          <w:lang w:val="es-BO"/>
        </w:rPr>
      </w:pPr>
    </w:p>
    <w:p w14:paraId="4FF8899C" w14:textId="77777777" w:rsidR="00DE6FF4" w:rsidRPr="008D67D2" w:rsidRDefault="00DE6FF4" w:rsidP="00DE6FF4">
      <w:pPr>
        <w:jc w:val="center"/>
        <w:rPr>
          <w:rFonts w:ascii="Verdana" w:hAnsi="Verdana" w:cs="Arial"/>
          <w:b/>
          <w:sz w:val="16"/>
          <w:szCs w:val="16"/>
          <w:lang w:val="es-BO"/>
        </w:rPr>
      </w:pPr>
    </w:p>
    <w:p w14:paraId="0CC3FE3E" w14:textId="77777777" w:rsidR="00CC6ECA" w:rsidRPr="008D67D2" w:rsidRDefault="00CC6ECA" w:rsidP="00DE6FF4">
      <w:pPr>
        <w:jc w:val="center"/>
        <w:rPr>
          <w:rFonts w:ascii="Verdana" w:hAnsi="Verdana" w:cs="Arial"/>
          <w:b/>
          <w:sz w:val="16"/>
          <w:szCs w:val="16"/>
          <w:lang w:val="es-BO"/>
        </w:rPr>
      </w:pPr>
    </w:p>
    <w:p w14:paraId="55FD3876" w14:textId="77777777" w:rsidR="00CC6ECA" w:rsidRPr="008D67D2" w:rsidRDefault="00CC6ECA" w:rsidP="00DE6FF4">
      <w:pPr>
        <w:jc w:val="center"/>
        <w:rPr>
          <w:rFonts w:ascii="Verdana" w:hAnsi="Verdana" w:cs="Arial"/>
          <w:b/>
          <w:sz w:val="16"/>
          <w:szCs w:val="16"/>
          <w:lang w:val="es-BO"/>
        </w:rPr>
      </w:pPr>
    </w:p>
    <w:p w14:paraId="6E6BD996" w14:textId="77777777" w:rsidR="00CC6ECA" w:rsidRPr="008D67D2" w:rsidRDefault="00CC6ECA" w:rsidP="00DE6FF4">
      <w:pPr>
        <w:jc w:val="center"/>
        <w:rPr>
          <w:rFonts w:ascii="Verdana" w:hAnsi="Verdana" w:cs="Arial"/>
          <w:b/>
          <w:sz w:val="16"/>
          <w:szCs w:val="16"/>
          <w:lang w:val="es-BO"/>
        </w:rPr>
      </w:pPr>
    </w:p>
    <w:p w14:paraId="3A873DB6" w14:textId="77777777" w:rsidR="00DE6FF4" w:rsidRPr="008D67D2" w:rsidRDefault="00DE6FF4" w:rsidP="00011CCB">
      <w:pPr>
        <w:jc w:val="center"/>
        <w:rPr>
          <w:rFonts w:ascii="Arial" w:hAnsi="Arial" w:cs="Arial"/>
          <w:b/>
          <w:lang w:val="es-BO"/>
        </w:rPr>
      </w:pPr>
    </w:p>
    <w:p w14:paraId="4D691EE2" w14:textId="77777777" w:rsidR="009445F3" w:rsidRPr="008D67D2" w:rsidRDefault="004647D5" w:rsidP="009445F3">
      <w:pPr>
        <w:jc w:val="center"/>
        <w:rPr>
          <w:rFonts w:ascii="Verdana" w:hAnsi="Verdana" w:cs="Arial"/>
          <w:b/>
          <w:sz w:val="18"/>
          <w:szCs w:val="18"/>
          <w:lang w:val="es-BO"/>
        </w:rPr>
      </w:pPr>
      <w:r w:rsidRPr="008D67D2">
        <w:rPr>
          <w:rFonts w:ascii="Verdana" w:hAnsi="Verdana" w:cs="Arial"/>
          <w:b/>
          <w:sz w:val="18"/>
          <w:szCs w:val="18"/>
          <w:lang w:val="es-BO"/>
        </w:rPr>
        <w:br w:type="page"/>
      </w:r>
      <w:bookmarkStart w:id="135" w:name="_Toc347486256"/>
      <w:r w:rsidR="009445F3" w:rsidRPr="008D67D2">
        <w:rPr>
          <w:rFonts w:ascii="Verdana" w:hAnsi="Verdana" w:cs="Arial"/>
          <w:b/>
          <w:sz w:val="18"/>
          <w:szCs w:val="18"/>
          <w:lang w:val="es-BO"/>
        </w:rPr>
        <w:lastRenderedPageBreak/>
        <w:t>ANEXO 5</w:t>
      </w:r>
    </w:p>
    <w:p w14:paraId="54D29BFE" w14:textId="77777777" w:rsidR="009445F3" w:rsidRPr="008D67D2" w:rsidRDefault="009445F3" w:rsidP="009445F3">
      <w:pPr>
        <w:jc w:val="center"/>
        <w:rPr>
          <w:rFonts w:ascii="Verdana" w:hAnsi="Verdana" w:cs="Arial"/>
          <w:b/>
          <w:sz w:val="18"/>
          <w:szCs w:val="18"/>
          <w:lang w:val="es-BO"/>
        </w:rPr>
      </w:pPr>
      <w:r w:rsidRPr="008D67D2">
        <w:rPr>
          <w:rFonts w:ascii="Verdana" w:hAnsi="Verdana" w:cs="Arial"/>
          <w:b/>
          <w:sz w:val="18"/>
          <w:szCs w:val="18"/>
          <w:lang w:val="es-BO"/>
        </w:rPr>
        <w:t>MODELO DE CONTRATO</w:t>
      </w:r>
    </w:p>
    <w:p w14:paraId="2EB749F9" w14:textId="77777777" w:rsidR="009445F3" w:rsidRPr="008D67D2" w:rsidRDefault="009445F3" w:rsidP="009445F3">
      <w:pPr>
        <w:jc w:val="center"/>
        <w:rPr>
          <w:rFonts w:ascii="Verdana" w:hAnsi="Verdana" w:cs="Arial"/>
          <w:sz w:val="18"/>
          <w:szCs w:val="18"/>
          <w:lang w:val="es-BO"/>
        </w:rPr>
      </w:pPr>
      <w:r w:rsidRPr="008D67D2">
        <w:rPr>
          <w:rFonts w:ascii="Verdana" w:hAnsi="Verdana" w:cs="Arial"/>
          <w:b/>
          <w:sz w:val="18"/>
          <w:szCs w:val="18"/>
          <w:lang w:val="es-BO"/>
        </w:rPr>
        <w:t>ÍNDICE DEL CONTRATO DE SERVICIOS DE CONSULTORÍA</w:t>
      </w:r>
    </w:p>
    <w:p w14:paraId="489DA21C" w14:textId="77777777" w:rsidR="009445F3" w:rsidRPr="008D67D2" w:rsidRDefault="009445F3" w:rsidP="009445F3">
      <w:pPr>
        <w:jc w:val="center"/>
        <w:rPr>
          <w:rFonts w:ascii="Verdana" w:hAnsi="Verdana" w:cs="Arial"/>
          <w:b/>
          <w:sz w:val="18"/>
          <w:szCs w:val="18"/>
          <w:lang w:val="es-BO"/>
        </w:rPr>
      </w:pPr>
    </w:p>
    <w:p w14:paraId="6260DF0A" w14:textId="77777777" w:rsidR="009445F3" w:rsidRPr="008D67D2" w:rsidRDefault="009445F3" w:rsidP="004651BD">
      <w:pPr>
        <w:numPr>
          <w:ilvl w:val="0"/>
          <w:numId w:val="30"/>
        </w:numPr>
        <w:spacing w:line="200" w:lineRule="exact"/>
        <w:jc w:val="center"/>
        <w:rPr>
          <w:rFonts w:ascii="Verdana" w:hAnsi="Verdana"/>
          <w:b/>
          <w:sz w:val="18"/>
          <w:szCs w:val="18"/>
          <w:lang w:val="es-BO"/>
        </w:rPr>
      </w:pPr>
      <w:r w:rsidRPr="008D67D2">
        <w:rPr>
          <w:rFonts w:ascii="Verdana" w:hAnsi="Verdana"/>
          <w:b/>
          <w:sz w:val="18"/>
          <w:szCs w:val="18"/>
          <w:lang w:val="es-BO"/>
        </w:rPr>
        <w:t>CONDICIONES GENERALES DEL CONTRATO</w:t>
      </w:r>
    </w:p>
    <w:p w14:paraId="39597ECA" w14:textId="77777777" w:rsidR="009445F3" w:rsidRPr="008D67D2" w:rsidRDefault="009445F3" w:rsidP="009445F3">
      <w:pPr>
        <w:spacing w:line="200" w:lineRule="exact"/>
        <w:rPr>
          <w:rFonts w:ascii="Verdana" w:hAnsi="Verdana"/>
          <w:sz w:val="18"/>
          <w:szCs w:val="18"/>
          <w:lang w:val="es-BO"/>
        </w:rPr>
      </w:pPr>
    </w:p>
    <w:p w14:paraId="3961E46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PRIMERA.-</w:t>
      </w:r>
      <w:r w:rsidRPr="008D67D2">
        <w:rPr>
          <w:rFonts w:ascii="Verdana" w:hAnsi="Verdana"/>
          <w:sz w:val="18"/>
          <w:szCs w:val="18"/>
          <w:lang w:val="es-BO"/>
        </w:rPr>
        <w:tab/>
        <w:t>Partes Contratantes</w:t>
      </w:r>
    </w:p>
    <w:p w14:paraId="7B83EECC"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SEGUNDA.-</w:t>
      </w:r>
      <w:r w:rsidRPr="008D67D2">
        <w:rPr>
          <w:rFonts w:ascii="Verdana" w:hAnsi="Verdana"/>
          <w:sz w:val="18"/>
          <w:szCs w:val="18"/>
          <w:lang w:val="es-BO"/>
        </w:rPr>
        <w:tab/>
        <w:t>Antecedentes Legales del Contrato</w:t>
      </w:r>
    </w:p>
    <w:p w14:paraId="0F6D0ED5"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TERCERA.-</w:t>
      </w:r>
      <w:r w:rsidRPr="008D67D2">
        <w:rPr>
          <w:rFonts w:ascii="Verdana" w:hAnsi="Verdana"/>
          <w:sz w:val="18"/>
          <w:szCs w:val="18"/>
          <w:lang w:val="es-BO"/>
        </w:rPr>
        <w:tab/>
        <w:t>Objeto y causa del Contrato</w:t>
      </w:r>
    </w:p>
    <w:p w14:paraId="65DECBA2"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CUARTA.-</w:t>
      </w:r>
      <w:r w:rsidRPr="008D67D2">
        <w:rPr>
          <w:rFonts w:ascii="Verdana" w:hAnsi="Verdana"/>
          <w:sz w:val="18"/>
          <w:szCs w:val="18"/>
          <w:lang w:val="es-BO"/>
        </w:rPr>
        <w:tab/>
        <w:t>Plazo de Prestación del Servicio</w:t>
      </w:r>
    </w:p>
    <w:p w14:paraId="2F36DFEB"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QUINTA.-</w:t>
      </w:r>
      <w:r w:rsidRPr="008D67D2">
        <w:rPr>
          <w:rFonts w:ascii="Verdana" w:hAnsi="Verdana"/>
          <w:sz w:val="18"/>
          <w:szCs w:val="18"/>
          <w:lang w:val="es-BO"/>
        </w:rPr>
        <w:tab/>
        <w:t>Monto del Contrato</w:t>
      </w:r>
    </w:p>
    <w:p w14:paraId="6738FA95"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SEXTA.-</w:t>
      </w:r>
      <w:r w:rsidRPr="008D67D2">
        <w:rPr>
          <w:rFonts w:ascii="Verdana" w:hAnsi="Verdana"/>
          <w:sz w:val="18"/>
          <w:szCs w:val="18"/>
          <w:lang w:val="es-BO"/>
        </w:rPr>
        <w:tab/>
        <w:t>Anticipo</w:t>
      </w:r>
    </w:p>
    <w:p w14:paraId="0FF2198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SÉPTIMA.-</w:t>
      </w:r>
      <w:r w:rsidRPr="008D67D2">
        <w:rPr>
          <w:rFonts w:ascii="Verdana" w:hAnsi="Verdana"/>
          <w:sz w:val="18"/>
          <w:szCs w:val="18"/>
          <w:lang w:val="es-BO"/>
        </w:rPr>
        <w:tab/>
        <w:t>Garantía de Cumplimiento de Contrato</w:t>
      </w:r>
    </w:p>
    <w:p w14:paraId="55C9D2AA"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OCTAVA.-</w:t>
      </w:r>
      <w:r w:rsidRPr="008D67D2">
        <w:rPr>
          <w:rFonts w:ascii="Verdana" w:hAnsi="Verdana"/>
          <w:sz w:val="18"/>
          <w:szCs w:val="18"/>
          <w:lang w:val="es-BO"/>
        </w:rPr>
        <w:tab/>
        <w:t>Domicilio a efectos de Notificación</w:t>
      </w:r>
    </w:p>
    <w:p w14:paraId="3AA3AB4F"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NOVENA.-</w:t>
      </w:r>
      <w:r w:rsidRPr="008D67D2">
        <w:rPr>
          <w:rFonts w:ascii="Verdana" w:hAnsi="Verdana"/>
          <w:sz w:val="18"/>
          <w:szCs w:val="18"/>
          <w:lang w:val="es-BO"/>
        </w:rPr>
        <w:tab/>
        <w:t>Vigencia del Contrato</w:t>
      </w:r>
    </w:p>
    <w:p w14:paraId="33EFD097"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w:t>
      </w:r>
      <w:r w:rsidRPr="008D67D2">
        <w:rPr>
          <w:rFonts w:ascii="Verdana" w:hAnsi="Verdana"/>
          <w:sz w:val="18"/>
          <w:szCs w:val="18"/>
          <w:lang w:val="es-BO"/>
        </w:rPr>
        <w:tab/>
        <w:t>Documentos de Contrato</w:t>
      </w:r>
    </w:p>
    <w:p w14:paraId="1221F0FF"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PRIMERA.-</w:t>
      </w:r>
      <w:r w:rsidRPr="008D67D2">
        <w:rPr>
          <w:rFonts w:ascii="Verdana" w:hAnsi="Verdana"/>
          <w:sz w:val="18"/>
          <w:szCs w:val="18"/>
          <w:lang w:val="es-BO"/>
        </w:rPr>
        <w:tab/>
        <w:t>Idioma</w:t>
      </w:r>
    </w:p>
    <w:p w14:paraId="3B272CB2"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SEGUNDA.-</w:t>
      </w:r>
      <w:r w:rsidRPr="008D67D2">
        <w:rPr>
          <w:rFonts w:ascii="Verdana" w:hAnsi="Verdana"/>
          <w:sz w:val="18"/>
          <w:szCs w:val="18"/>
          <w:lang w:val="es-BO"/>
        </w:rPr>
        <w:tab/>
        <w:t>Legislación Aplicable al Contrato</w:t>
      </w:r>
    </w:p>
    <w:p w14:paraId="68EA7C22"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TERCERA.-</w:t>
      </w:r>
      <w:r w:rsidRPr="008D67D2">
        <w:rPr>
          <w:rFonts w:ascii="Verdana" w:hAnsi="Verdana"/>
          <w:sz w:val="18"/>
          <w:szCs w:val="18"/>
          <w:lang w:val="es-BO"/>
        </w:rPr>
        <w:tab/>
        <w:t>Derechos del Consultor</w:t>
      </w:r>
    </w:p>
    <w:p w14:paraId="06A90B88"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CUARTA.-</w:t>
      </w:r>
      <w:r w:rsidRPr="008D67D2">
        <w:rPr>
          <w:rFonts w:ascii="Verdana" w:hAnsi="Verdana"/>
          <w:sz w:val="18"/>
          <w:szCs w:val="18"/>
          <w:lang w:val="es-BO"/>
        </w:rPr>
        <w:tab/>
        <w:t>Estipulaciones sobre Impuestos</w:t>
      </w:r>
    </w:p>
    <w:p w14:paraId="1E2C1874"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QUINTA.-</w:t>
      </w:r>
      <w:r w:rsidRPr="008D67D2">
        <w:rPr>
          <w:rFonts w:ascii="Verdana" w:hAnsi="Verdana"/>
          <w:sz w:val="18"/>
          <w:szCs w:val="18"/>
          <w:lang w:val="es-BO"/>
        </w:rPr>
        <w:tab/>
        <w:t>Cumplimiento de Leyes Laborales</w:t>
      </w:r>
    </w:p>
    <w:p w14:paraId="1CB2EEE3"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SEXTA.-</w:t>
      </w:r>
      <w:r w:rsidRPr="008D67D2">
        <w:rPr>
          <w:rFonts w:ascii="Verdana" w:hAnsi="Verdana"/>
          <w:sz w:val="18"/>
          <w:szCs w:val="18"/>
          <w:lang w:val="es-BO"/>
        </w:rPr>
        <w:tab/>
        <w:t>Protocolización del Contrato</w:t>
      </w:r>
    </w:p>
    <w:p w14:paraId="17833EA7"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SÉPTIMA.-</w:t>
      </w:r>
      <w:r w:rsidRPr="008D67D2">
        <w:rPr>
          <w:rFonts w:ascii="Verdana" w:hAnsi="Verdana"/>
          <w:sz w:val="18"/>
          <w:szCs w:val="18"/>
          <w:lang w:val="es-BO"/>
        </w:rPr>
        <w:tab/>
        <w:t>Subcontratos</w:t>
      </w:r>
    </w:p>
    <w:p w14:paraId="21074B63"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OCTAVA</w:t>
      </w:r>
      <w:r w:rsidRPr="008D67D2">
        <w:rPr>
          <w:rFonts w:ascii="Verdana" w:hAnsi="Verdana"/>
          <w:sz w:val="18"/>
          <w:szCs w:val="18"/>
          <w:lang w:val="es-BO"/>
        </w:rPr>
        <w:tab/>
        <w:t>Intransferibilidad del Contrato</w:t>
      </w:r>
    </w:p>
    <w:p w14:paraId="2FE3C9B7"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NOVENA.-</w:t>
      </w:r>
      <w:r w:rsidRPr="008D67D2">
        <w:rPr>
          <w:rFonts w:ascii="Verdana" w:hAnsi="Verdana"/>
          <w:sz w:val="18"/>
          <w:szCs w:val="18"/>
          <w:lang w:val="es-BO"/>
        </w:rPr>
        <w:tab/>
        <w:t>Causas de Fuerza Mayor y/o Caso Fortuito</w:t>
      </w:r>
    </w:p>
    <w:p w14:paraId="50BE468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w:t>
      </w:r>
      <w:r w:rsidRPr="008D67D2">
        <w:rPr>
          <w:rFonts w:ascii="Verdana" w:hAnsi="Verdana"/>
          <w:sz w:val="18"/>
          <w:szCs w:val="18"/>
          <w:lang w:val="es-BO"/>
        </w:rPr>
        <w:tab/>
        <w:t>Terminación del Contrato</w:t>
      </w:r>
    </w:p>
    <w:p w14:paraId="2EA462BD"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PRIMERA.-</w:t>
      </w:r>
      <w:r w:rsidRPr="008D67D2">
        <w:rPr>
          <w:rFonts w:ascii="Verdana" w:hAnsi="Verdana"/>
          <w:sz w:val="18"/>
          <w:szCs w:val="18"/>
          <w:lang w:val="es-BO"/>
        </w:rPr>
        <w:tab/>
        <w:t>Solución de Controversias</w:t>
      </w:r>
    </w:p>
    <w:p w14:paraId="736CC140"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
    <w:p w14:paraId="2E3EB73A" w14:textId="77777777" w:rsidR="009445F3" w:rsidRPr="008D67D2" w:rsidRDefault="009445F3" w:rsidP="004651BD">
      <w:pPr>
        <w:numPr>
          <w:ilvl w:val="0"/>
          <w:numId w:val="31"/>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3707F307" w14:textId="77777777" w:rsidR="009445F3" w:rsidRPr="008D67D2" w:rsidRDefault="009445F3" w:rsidP="009445F3">
      <w:pPr>
        <w:spacing w:line="200" w:lineRule="exact"/>
        <w:ind w:left="720"/>
        <w:rPr>
          <w:rFonts w:ascii="Verdana" w:hAnsi="Verdana"/>
          <w:b/>
          <w:sz w:val="18"/>
          <w:szCs w:val="18"/>
          <w:lang w:val="es-BO"/>
        </w:rPr>
      </w:pPr>
    </w:p>
    <w:p w14:paraId="47032DE8"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SEGUNDA.-</w:t>
      </w:r>
      <w:r w:rsidRPr="008D67D2">
        <w:rPr>
          <w:rFonts w:ascii="Verdana" w:hAnsi="Verdana"/>
          <w:sz w:val="18"/>
          <w:szCs w:val="18"/>
          <w:lang w:val="es-BO"/>
        </w:rPr>
        <w:tab/>
        <w:t>Supervisión del Servicio</w:t>
      </w:r>
    </w:p>
    <w:p w14:paraId="6004F95E"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TERCERA.-</w:t>
      </w:r>
      <w:r w:rsidRPr="008D67D2">
        <w:rPr>
          <w:rFonts w:ascii="Verdana" w:hAnsi="Verdana"/>
          <w:sz w:val="18"/>
          <w:szCs w:val="18"/>
          <w:lang w:val="es-BO"/>
        </w:rPr>
        <w:tab/>
        <w:t>Representante del Consultor</w:t>
      </w:r>
      <w:r w:rsidRPr="008D67D2" w:rsidDel="00F33A9F">
        <w:rPr>
          <w:rFonts w:ascii="Verdana" w:hAnsi="Verdana"/>
          <w:sz w:val="18"/>
          <w:szCs w:val="18"/>
          <w:lang w:val="es-BO"/>
        </w:rPr>
        <w:t xml:space="preserve"> </w:t>
      </w:r>
    </w:p>
    <w:p w14:paraId="39DF6E0E"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CUARTA.-</w:t>
      </w:r>
      <w:r w:rsidRPr="008D67D2">
        <w:rPr>
          <w:rFonts w:ascii="Verdana" w:hAnsi="Verdana"/>
          <w:sz w:val="18"/>
          <w:szCs w:val="18"/>
          <w:lang w:val="es-BO"/>
        </w:rPr>
        <w:tab/>
        <w:t>Personal del Consultor</w:t>
      </w:r>
      <w:r w:rsidRPr="008D67D2" w:rsidDel="00F33A9F">
        <w:rPr>
          <w:rFonts w:ascii="Verdana" w:hAnsi="Verdana"/>
          <w:sz w:val="18"/>
          <w:szCs w:val="18"/>
          <w:lang w:val="es-BO"/>
        </w:rPr>
        <w:t xml:space="preserve"> </w:t>
      </w:r>
    </w:p>
    <w:p w14:paraId="4B8DDFEF"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QUINTA.-</w:t>
      </w:r>
      <w:r w:rsidRPr="008D67D2">
        <w:rPr>
          <w:rFonts w:ascii="Verdana" w:hAnsi="Verdana"/>
          <w:sz w:val="18"/>
          <w:szCs w:val="18"/>
          <w:lang w:val="es-BO"/>
        </w:rPr>
        <w:tab/>
        <w:t>Informes</w:t>
      </w:r>
    </w:p>
    <w:p w14:paraId="1CD4AD4B"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SEXTA.-</w:t>
      </w:r>
      <w:r w:rsidRPr="008D67D2">
        <w:rPr>
          <w:rFonts w:ascii="Verdana" w:hAnsi="Verdana"/>
          <w:sz w:val="18"/>
          <w:szCs w:val="18"/>
          <w:lang w:val="es-BO"/>
        </w:rPr>
        <w:tab/>
        <w:t>Aprobación de documentos y propiedad de los mismos</w:t>
      </w:r>
      <w:r w:rsidRPr="008D67D2" w:rsidDel="009E5FFD">
        <w:rPr>
          <w:rFonts w:ascii="Verdana" w:hAnsi="Verdana"/>
          <w:sz w:val="18"/>
          <w:szCs w:val="18"/>
          <w:lang w:val="es-BO"/>
        </w:rPr>
        <w:t xml:space="preserve"> </w:t>
      </w:r>
    </w:p>
    <w:p w14:paraId="2608C514"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SÉPTIMA.-</w:t>
      </w:r>
      <w:r w:rsidRPr="008D67D2">
        <w:rPr>
          <w:rFonts w:ascii="Verdana" w:hAnsi="Verdana"/>
          <w:sz w:val="18"/>
          <w:szCs w:val="18"/>
          <w:lang w:val="es-BO"/>
        </w:rPr>
        <w:tab/>
        <w:t>Forma de Pago</w:t>
      </w:r>
      <w:r w:rsidRPr="008D67D2" w:rsidDel="009E5FFD">
        <w:rPr>
          <w:rFonts w:ascii="Verdana" w:hAnsi="Verdana"/>
          <w:sz w:val="18"/>
          <w:szCs w:val="18"/>
          <w:lang w:val="es-BO"/>
        </w:rPr>
        <w:t xml:space="preserve"> </w:t>
      </w:r>
    </w:p>
    <w:p w14:paraId="397D57E6"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OCTAVA.-</w:t>
      </w:r>
      <w:r w:rsidRPr="008D67D2">
        <w:rPr>
          <w:rFonts w:ascii="Verdana" w:hAnsi="Verdana"/>
          <w:sz w:val="18"/>
          <w:szCs w:val="18"/>
          <w:lang w:val="es-BO"/>
        </w:rPr>
        <w:tab/>
        <w:t>Facturación</w:t>
      </w:r>
      <w:r w:rsidRPr="008D67D2" w:rsidDel="009E5FFD">
        <w:rPr>
          <w:rFonts w:ascii="Verdana" w:hAnsi="Verdana"/>
          <w:sz w:val="18"/>
          <w:szCs w:val="18"/>
          <w:lang w:val="es-BO"/>
        </w:rPr>
        <w:t xml:space="preserve"> </w:t>
      </w:r>
    </w:p>
    <w:p w14:paraId="18A1DEE9"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NOVENA.-</w:t>
      </w:r>
      <w:r w:rsidRPr="008D67D2">
        <w:rPr>
          <w:rFonts w:ascii="Verdana" w:hAnsi="Verdana"/>
          <w:sz w:val="18"/>
          <w:szCs w:val="18"/>
          <w:lang w:val="es-BO"/>
        </w:rPr>
        <w:tab/>
        <w:t>Modificaciones al contrato</w:t>
      </w:r>
    </w:p>
    <w:p w14:paraId="14F147A5"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w:t>
      </w:r>
      <w:r w:rsidRPr="008D67D2">
        <w:rPr>
          <w:rFonts w:ascii="Verdana" w:hAnsi="Verdana"/>
          <w:sz w:val="18"/>
          <w:szCs w:val="18"/>
          <w:lang w:val="es-BO"/>
        </w:rPr>
        <w:tab/>
        <w:t>Pago por Servicios Adicionales</w:t>
      </w:r>
      <w:r w:rsidRPr="008D67D2" w:rsidDel="009E5FFD">
        <w:rPr>
          <w:rFonts w:ascii="Verdana" w:hAnsi="Verdana"/>
          <w:sz w:val="18"/>
          <w:szCs w:val="18"/>
          <w:lang w:val="es-BO"/>
        </w:rPr>
        <w:t xml:space="preserve"> </w:t>
      </w:r>
    </w:p>
    <w:p w14:paraId="075644DC"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PRIMERA.-</w:t>
      </w:r>
      <w:r w:rsidRPr="008D67D2">
        <w:rPr>
          <w:rFonts w:ascii="Verdana" w:hAnsi="Verdana"/>
          <w:sz w:val="18"/>
          <w:szCs w:val="18"/>
          <w:lang w:val="es-BO"/>
        </w:rPr>
        <w:tab/>
        <w:t>Morosidad y sus Penalidades</w:t>
      </w:r>
      <w:r w:rsidRPr="008D67D2" w:rsidDel="009E5FFD">
        <w:rPr>
          <w:rFonts w:ascii="Verdana" w:hAnsi="Verdana"/>
          <w:sz w:val="18"/>
          <w:szCs w:val="18"/>
          <w:lang w:val="es-BO"/>
        </w:rPr>
        <w:t xml:space="preserve"> </w:t>
      </w:r>
    </w:p>
    <w:p w14:paraId="139C5D14"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SEGUNDA.-</w:t>
      </w:r>
      <w:r w:rsidRPr="008D67D2">
        <w:rPr>
          <w:rFonts w:ascii="Verdana" w:hAnsi="Verdana"/>
          <w:sz w:val="18"/>
          <w:szCs w:val="18"/>
          <w:lang w:val="es-BO"/>
        </w:rPr>
        <w:tab/>
        <w:t>Responsabilidad y Obligaciones del Consultor</w:t>
      </w:r>
      <w:r w:rsidRPr="008D67D2" w:rsidDel="009E5FFD">
        <w:rPr>
          <w:rFonts w:ascii="Verdana" w:hAnsi="Verdana"/>
          <w:sz w:val="18"/>
          <w:szCs w:val="18"/>
          <w:lang w:val="es-BO"/>
        </w:rPr>
        <w:t xml:space="preserve"> </w:t>
      </w:r>
    </w:p>
    <w:p w14:paraId="70AB81BC"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TERCERA.-</w:t>
      </w:r>
      <w:r w:rsidRPr="008D67D2">
        <w:rPr>
          <w:rFonts w:ascii="Verdana" w:hAnsi="Verdana"/>
          <w:sz w:val="18"/>
          <w:szCs w:val="18"/>
          <w:lang w:val="es-BO"/>
        </w:rPr>
        <w:tab/>
        <w:t>Suspensión de Actividades</w:t>
      </w:r>
      <w:r w:rsidRPr="008D67D2" w:rsidDel="009E5FFD">
        <w:rPr>
          <w:rFonts w:ascii="Verdana" w:hAnsi="Verdana"/>
          <w:sz w:val="18"/>
          <w:szCs w:val="18"/>
          <w:lang w:val="es-BO"/>
        </w:rPr>
        <w:t xml:space="preserve"> </w:t>
      </w:r>
    </w:p>
    <w:p w14:paraId="7E9CEF59" w14:textId="77777777" w:rsidR="009445F3" w:rsidRPr="008D67D2" w:rsidRDefault="009445F3" w:rsidP="009445F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TRIGÉSIMA CUARTA.-</w:t>
      </w:r>
      <w:r w:rsidRPr="008D67D2">
        <w:rPr>
          <w:rFonts w:ascii="Verdana" w:hAnsi="Verdana"/>
          <w:sz w:val="18"/>
          <w:szCs w:val="18"/>
          <w:lang w:val="es-BO"/>
        </w:rPr>
        <w:tab/>
        <w:t>Certificado de Liquidación Final</w:t>
      </w:r>
    </w:p>
    <w:p w14:paraId="65971274" w14:textId="77777777" w:rsidR="009445F3" w:rsidRPr="008D67D2" w:rsidRDefault="009445F3" w:rsidP="009445F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TRIGÉSIMA QUINTA.-</w:t>
      </w:r>
      <w:r w:rsidRPr="008D67D2">
        <w:rPr>
          <w:rFonts w:ascii="Verdana" w:hAnsi="Verdana"/>
          <w:sz w:val="18"/>
          <w:szCs w:val="18"/>
          <w:lang w:val="es-BO"/>
        </w:rPr>
        <w:tab/>
        <w:t>Procedimiento de Pago del Certificado de Liquidación Final</w:t>
      </w:r>
      <w:r w:rsidRPr="008D67D2" w:rsidDel="009E5FFD">
        <w:rPr>
          <w:rFonts w:ascii="Verdana" w:hAnsi="Verdana"/>
          <w:sz w:val="18"/>
          <w:szCs w:val="18"/>
          <w:lang w:val="es-BO"/>
        </w:rPr>
        <w:t xml:space="preserve"> </w:t>
      </w:r>
    </w:p>
    <w:p w14:paraId="6FABE659"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SEXTA.-</w:t>
      </w:r>
      <w:r w:rsidRPr="008D67D2">
        <w:rPr>
          <w:rFonts w:ascii="Verdana" w:hAnsi="Verdana"/>
          <w:sz w:val="18"/>
          <w:szCs w:val="18"/>
          <w:lang w:val="es-BO"/>
        </w:rPr>
        <w:tab/>
        <w:t>Conformidad</w:t>
      </w:r>
      <w:r w:rsidRPr="008D67D2" w:rsidDel="009E5FFD">
        <w:rPr>
          <w:rFonts w:ascii="Verdana" w:hAnsi="Verdana"/>
          <w:sz w:val="18"/>
          <w:szCs w:val="18"/>
          <w:lang w:val="es-BO"/>
        </w:rPr>
        <w:t xml:space="preserve"> </w:t>
      </w:r>
    </w:p>
    <w:p w14:paraId="30B0C7FD" w14:textId="77777777" w:rsidR="009445F3" w:rsidRPr="008D67D2" w:rsidRDefault="009445F3" w:rsidP="009445F3">
      <w:pPr>
        <w:pStyle w:val="Ttulo10"/>
        <w:rPr>
          <w:rFonts w:ascii="Verdana" w:hAnsi="Verdana"/>
          <w:sz w:val="18"/>
          <w:szCs w:val="18"/>
          <w:lang w:val="es-BO"/>
        </w:rPr>
      </w:pPr>
    </w:p>
    <w:p w14:paraId="08F4FEDE" w14:textId="77777777" w:rsidR="009445F3" w:rsidRPr="008D67D2" w:rsidRDefault="009445F3" w:rsidP="009445F3">
      <w:pPr>
        <w:pStyle w:val="Ttulo10"/>
        <w:rPr>
          <w:rFonts w:ascii="Verdana" w:hAnsi="Verdana"/>
          <w:sz w:val="18"/>
          <w:szCs w:val="18"/>
          <w:lang w:val="es-BO"/>
        </w:rPr>
      </w:pPr>
    </w:p>
    <w:p w14:paraId="39E248D7" w14:textId="77777777" w:rsidR="009445F3" w:rsidRPr="008D67D2" w:rsidRDefault="009445F3" w:rsidP="009445F3">
      <w:pPr>
        <w:pStyle w:val="Ttulo10"/>
        <w:rPr>
          <w:rFonts w:ascii="Verdana" w:hAnsi="Verdana"/>
          <w:sz w:val="18"/>
          <w:szCs w:val="18"/>
          <w:lang w:val="es-BO"/>
        </w:rPr>
      </w:pPr>
    </w:p>
    <w:p w14:paraId="391130CE" w14:textId="77777777" w:rsidR="009445F3" w:rsidRPr="008D67D2" w:rsidRDefault="009445F3" w:rsidP="009445F3">
      <w:pPr>
        <w:pStyle w:val="Ttulo10"/>
        <w:rPr>
          <w:rFonts w:ascii="Verdana" w:hAnsi="Verdana"/>
          <w:sz w:val="18"/>
          <w:szCs w:val="18"/>
          <w:lang w:val="es-BO"/>
        </w:rPr>
      </w:pPr>
    </w:p>
    <w:p w14:paraId="638A1A5D" w14:textId="77777777" w:rsidR="009445F3" w:rsidRPr="008D67D2" w:rsidRDefault="009445F3" w:rsidP="009445F3">
      <w:pPr>
        <w:pStyle w:val="Ttulo10"/>
        <w:rPr>
          <w:rFonts w:ascii="Verdana" w:hAnsi="Verdana"/>
          <w:sz w:val="18"/>
          <w:szCs w:val="18"/>
          <w:lang w:val="es-BO"/>
        </w:rPr>
      </w:pPr>
    </w:p>
    <w:p w14:paraId="44223F39" w14:textId="77777777" w:rsidR="009445F3" w:rsidRPr="008D67D2" w:rsidRDefault="009445F3" w:rsidP="009445F3">
      <w:pPr>
        <w:pStyle w:val="Ttulo10"/>
        <w:rPr>
          <w:rFonts w:ascii="Verdana" w:hAnsi="Verdana"/>
          <w:sz w:val="18"/>
          <w:szCs w:val="18"/>
          <w:lang w:val="es-BO"/>
        </w:rPr>
      </w:pPr>
    </w:p>
    <w:p w14:paraId="70E03496" w14:textId="77777777" w:rsidR="009445F3" w:rsidRPr="008D67D2" w:rsidRDefault="009445F3" w:rsidP="009445F3">
      <w:pPr>
        <w:pStyle w:val="Ttulo10"/>
        <w:rPr>
          <w:rFonts w:ascii="Verdana" w:hAnsi="Verdana"/>
          <w:sz w:val="18"/>
          <w:szCs w:val="18"/>
          <w:lang w:val="es-BO"/>
        </w:rPr>
      </w:pPr>
    </w:p>
    <w:p w14:paraId="644E5840" w14:textId="77777777" w:rsidR="009445F3" w:rsidRPr="008D67D2" w:rsidRDefault="009445F3" w:rsidP="009445F3">
      <w:pPr>
        <w:pStyle w:val="Ttulo10"/>
        <w:rPr>
          <w:rFonts w:ascii="Verdana" w:hAnsi="Verdana"/>
          <w:sz w:val="18"/>
          <w:szCs w:val="18"/>
          <w:lang w:val="es-BO"/>
        </w:rPr>
      </w:pPr>
    </w:p>
    <w:p w14:paraId="3D099D88" w14:textId="77777777" w:rsidR="009445F3" w:rsidRPr="008D67D2" w:rsidRDefault="009445F3" w:rsidP="009445F3">
      <w:pPr>
        <w:pStyle w:val="Ttulo10"/>
        <w:rPr>
          <w:rFonts w:ascii="Verdana" w:hAnsi="Verdana"/>
          <w:sz w:val="18"/>
          <w:szCs w:val="18"/>
          <w:lang w:val="es-BO"/>
        </w:rPr>
      </w:pPr>
      <w:bookmarkStart w:id="136" w:name="_Toc94720806"/>
      <w:r w:rsidRPr="008D67D2">
        <w:rPr>
          <w:rFonts w:ascii="Verdana" w:hAnsi="Verdana"/>
          <w:sz w:val="18"/>
          <w:szCs w:val="18"/>
          <w:lang w:val="es-BO"/>
        </w:rPr>
        <w:lastRenderedPageBreak/>
        <w:t>MINUTA DE CONTRATO</w:t>
      </w:r>
      <w:bookmarkEnd w:id="135"/>
      <w:bookmarkEnd w:id="136"/>
    </w:p>
    <w:p w14:paraId="34ED327D"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SEÑOR NOTARIO DE GOBIERNO DEL DISTRITO ADMINISTRATIVO DE</w:t>
      </w:r>
      <w:r w:rsidRPr="008D67D2">
        <w:rPr>
          <w:rFonts w:ascii="Verdana" w:hAnsi="Verdana"/>
          <w:sz w:val="18"/>
          <w:szCs w:val="18"/>
          <w:lang w:val="es-BO"/>
        </w:rPr>
        <w:t xml:space="preserve"> ___________ </w:t>
      </w:r>
      <w:r w:rsidRPr="008D67D2">
        <w:rPr>
          <w:rFonts w:ascii="Verdana" w:hAnsi="Verdana"/>
          <w:b/>
          <w:i/>
          <w:sz w:val="18"/>
          <w:szCs w:val="18"/>
          <w:lang w:val="es-BO"/>
        </w:rPr>
        <w:t>(registrar el lugar donde será protocolizado el Contrato)</w:t>
      </w:r>
    </w:p>
    <w:p w14:paraId="0AB6B53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el registro de Escrituras Públicas que corren a su cargo sírvase usted insertar el presente contrato de Servicios de Consultoría, para _____________________ </w:t>
      </w:r>
      <w:r w:rsidRPr="008D67D2">
        <w:rPr>
          <w:rFonts w:ascii="Verdana" w:hAnsi="Verdana"/>
          <w:b/>
          <w:i/>
          <w:sz w:val="18"/>
          <w:szCs w:val="18"/>
          <w:lang w:val="es-BO"/>
        </w:rPr>
        <w:t>(registrar el servicio de consultoría a ser realizado)</w:t>
      </w:r>
      <w:r w:rsidRPr="008D67D2">
        <w:rPr>
          <w:rFonts w:ascii="Verdana" w:hAnsi="Verdana"/>
          <w:sz w:val="18"/>
          <w:szCs w:val="18"/>
          <w:lang w:val="es-BO"/>
        </w:rPr>
        <w:t xml:space="preserve"> sujeto a los siguientes términos y condiciones: </w:t>
      </w:r>
    </w:p>
    <w:p w14:paraId="1E529D41" w14:textId="77777777" w:rsidR="009445F3" w:rsidRPr="008D67D2" w:rsidRDefault="009445F3" w:rsidP="009445F3">
      <w:pPr>
        <w:spacing w:line="200" w:lineRule="exact"/>
        <w:jc w:val="both"/>
        <w:rPr>
          <w:rFonts w:ascii="Verdana" w:hAnsi="Verdana"/>
          <w:b/>
          <w:sz w:val="18"/>
          <w:szCs w:val="18"/>
          <w:lang w:val="es-BO"/>
        </w:rPr>
      </w:pPr>
    </w:p>
    <w:p w14:paraId="626788C6" w14:textId="77777777" w:rsidR="009445F3" w:rsidRPr="008D67D2" w:rsidRDefault="009445F3" w:rsidP="004651BD">
      <w:pPr>
        <w:numPr>
          <w:ilvl w:val="0"/>
          <w:numId w:val="41"/>
        </w:numPr>
        <w:spacing w:line="200" w:lineRule="exact"/>
        <w:ind w:left="708" w:hanging="708"/>
        <w:jc w:val="center"/>
        <w:rPr>
          <w:rFonts w:ascii="Verdana" w:hAnsi="Verdana"/>
          <w:b/>
          <w:sz w:val="18"/>
          <w:szCs w:val="18"/>
          <w:lang w:val="es-BO"/>
        </w:rPr>
      </w:pPr>
      <w:r w:rsidRPr="008D67D2">
        <w:rPr>
          <w:rFonts w:ascii="Verdana" w:hAnsi="Verdana"/>
          <w:b/>
          <w:sz w:val="18"/>
          <w:szCs w:val="18"/>
          <w:lang w:val="es-BO"/>
        </w:rPr>
        <w:t>CONDICIONES GENERALES DEL CONTRATO</w:t>
      </w:r>
    </w:p>
    <w:p w14:paraId="38F6FCAE" w14:textId="77777777" w:rsidR="009445F3" w:rsidRPr="008D67D2" w:rsidRDefault="009445F3" w:rsidP="009445F3">
      <w:pPr>
        <w:spacing w:line="200" w:lineRule="exact"/>
        <w:jc w:val="both"/>
        <w:rPr>
          <w:rFonts w:ascii="Verdana" w:hAnsi="Verdana"/>
          <w:b/>
          <w:sz w:val="18"/>
          <w:szCs w:val="18"/>
          <w:lang w:val="es-BO"/>
        </w:rPr>
      </w:pPr>
    </w:p>
    <w:p w14:paraId="76487680"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cs="Arial"/>
          <w:b/>
          <w:sz w:val="18"/>
          <w:szCs w:val="18"/>
          <w:lang w:val="es-BO"/>
        </w:rPr>
        <w:t xml:space="preserve">PRIMERA.- (PARTES CONTRATANTES) </w:t>
      </w:r>
      <w:r w:rsidRPr="008D67D2">
        <w:rPr>
          <w:rFonts w:ascii="Verdana" w:hAnsi="Verdana" w:cs="Arial"/>
          <w:sz w:val="18"/>
          <w:szCs w:val="18"/>
          <w:lang w:val="es-BO"/>
        </w:rPr>
        <w:t xml:space="preserve">Dirá usted que las partes </w:t>
      </w:r>
      <w:r w:rsidRPr="008D67D2">
        <w:rPr>
          <w:rFonts w:ascii="Verdana" w:hAnsi="Verdana" w:cs="Arial"/>
          <w:b/>
          <w:sz w:val="18"/>
          <w:szCs w:val="18"/>
          <w:lang w:val="es-BO"/>
        </w:rPr>
        <w:t>CONTRATANTES</w:t>
      </w:r>
      <w:r w:rsidRPr="008D67D2">
        <w:rPr>
          <w:rFonts w:ascii="Verdana" w:hAnsi="Verdana" w:cs="Arial"/>
          <w:sz w:val="18"/>
          <w:szCs w:val="18"/>
          <w:lang w:val="es-BO"/>
        </w:rPr>
        <w:t xml:space="preserve"> son: _________</w:t>
      </w:r>
      <w:r w:rsidRPr="008D67D2">
        <w:rPr>
          <w:rFonts w:ascii="Verdana" w:hAnsi="Verdana" w:cs="Arial"/>
          <w:b/>
          <w:i/>
          <w:sz w:val="18"/>
          <w:szCs w:val="18"/>
          <w:lang w:val="es-BO"/>
        </w:rPr>
        <w:t>(registrar de forma clara y detallada el nombre de la ENTIDAD),</w:t>
      </w:r>
      <w:r w:rsidRPr="008D67D2">
        <w:rPr>
          <w:rFonts w:ascii="Verdana" w:hAnsi="Verdana" w:cs="Arial"/>
          <w:sz w:val="18"/>
          <w:szCs w:val="18"/>
          <w:lang w:val="es-BO"/>
        </w:rPr>
        <w:t xml:space="preserve"> </w:t>
      </w:r>
      <w:r w:rsidRPr="008D67D2">
        <w:rPr>
          <w:rFonts w:ascii="Verdana" w:hAnsi="Verdana" w:cs="Tahoma"/>
          <w:sz w:val="18"/>
          <w:szCs w:val="18"/>
          <w:lang w:val="es-BO"/>
        </w:rPr>
        <w:t xml:space="preserve">con NIT Nº ________ </w:t>
      </w:r>
      <w:r w:rsidRPr="008D67D2">
        <w:rPr>
          <w:rFonts w:ascii="Verdana" w:hAnsi="Verdana" w:cs="Tahoma"/>
          <w:b/>
          <w:i/>
          <w:sz w:val="18"/>
          <w:szCs w:val="18"/>
          <w:lang w:val="es-BO"/>
        </w:rPr>
        <w:t>(señalar el Número de Identificación Tributaria)</w:t>
      </w:r>
      <w:r w:rsidRPr="008D67D2">
        <w:rPr>
          <w:rFonts w:ascii="Verdana" w:hAnsi="Verdana" w:cs="Tahoma"/>
          <w:sz w:val="18"/>
          <w:szCs w:val="18"/>
          <w:lang w:val="es-BO"/>
        </w:rPr>
        <w:t xml:space="preserve">, con domicilio en ____________ </w:t>
      </w:r>
      <w:r w:rsidRPr="008D67D2">
        <w:rPr>
          <w:rFonts w:ascii="Verdana" w:hAnsi="Verdana" w:cs="Tahoma"/>
          <w:b/>
          <w:i/>
          <w:sz w:val="18"/>
          <w:szCs w:val="18"/>
          <w:lang w:val="es-BO"/>
        </w:rPr>
        <w:t>(señalar de forma clara el domicilio de la entidad)</w:t>
      </w:r>
      <w:r w:rsidRPr="008D67D2">
        <w:rPr>
          <w:rFonts w:ascii="Verdana" w:hAnsi="Verdana" w:cs="Tahoma"/>
          <w:sz w:val="18"/>
          <w:szCs w:val="18"/>
          <w:lang w:val="es-BO"/>
        </w:rPr>
        <w:t xml:space="preserve">, en ______________ </w:t>
      </w:r>
      <w:r w:rsidRPr="008D67D2">
        <w:rPr>
          <w:rFonts w:ascii="Verdana" w:hAnsi="Verdana" w:cs="Tahoma"/>
          <w:b/>
          <w:i/>
          <w:sz w:val="18"/>
          <w:szCs w:val="18"/>
          <w:lang w:val="es-BO"/>
        </w:rPr>
        <w:t>(señalar el distrito, provincia y departamento)</w:t>
      </w:r>
      <w:r w:rsidRPr="008D67D2">
        <w:rPr>
          <w:rFonts w:ascii="Verdana" w:hAnsi="Verdana" w:cs="Arial"/>
          <w:sz w:val="18"/>
          <w:szCs w:val="18"/>
          <w:lang w:val="es-BO"/>
        </w:rPr>
        <w:t xml:space="preserve"> representada legalmente por ______          </w:t>
      </w:r>
      <w:r w:rsidRPr="008D67D2">
        <w:rPr>
          <w:rFonts w:ascii="Verdana" w:hAnsi="Verdana" w:cs="Arial"/>
          <w:b/>
          <w:i/>
          <w:sz w:val="18"/>
          <w:szCs w:val="18"/>
          <w:lang w:val="es-BO"/>
        </w:rPr>
        <w:t>(</w:t>
      </w:r>
      <w:r w:rsidRPr="008D67D2">
        <w:rPr>
          <w:rFonts w:cs="Tahoma"/>
          <w:b/>
          <w:i/>
          <w:sz w:val="18"/>
          <w:szCs w:val="18"/>
          <w:lang w:val="es-BO"/>
        </w:rPr>
        <w:t xml:space="preserve"> </w:t>
      </w:r>
      <w:r w:rsidRPr="008D67D2">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D67D2">
        <w:rPr>
          <w:rFonts w:ascii="Verdana" w:hAnsi="Verdana" w:cs="Arial"/>
          <w:sz w:val="18"/>
          <w:szCs w:val="18"/>
          <w:lang w:val="es-BO"/>
        </w:rPr>
        <w:t>en</w:t>
      </w:r>
      <w:r w:rsidRPr="008D67D2">
        <w:rPr>
          <w:rFonts w:ascii="Verdana" w:hAnsi="Verdana" w:cs="Arial"/>
          <w:b/>
          <w:i/>
          <w:sz w:val="18"/>
          <w:szCs w:val="18"/>
          <w:lang w:val="es-BO"/>
        </w:rPr>
        <w:t xml:space="preserve"> </w:t>
      </w:r>
      <w:r w:rsidRPr="008D67D2">
        <w:rPr>
          <w:rFonts w:ascii="Verdana" w:hAnsi="Verdana" w:cs="Arial"/>
          <w:sz w:val="18"/>
          <w:szCs w:val="18"/>
          <w:lang w:val="es-BO"/>
        </w:rPr>
        <w:t>calidad de __________</w:t>
      </w:r>
      <w:r w:rsidRPr="008D67D2">
        <w:rPr>
          <w:rFonts w:ascii="Verdana" w:hAnsi="Verdana" w:cs="Arial"/>
          <w:b/>
          <w:i/>
          <w:sz w:val="18"/>
          <w:szCs w:val="18"/>
          <w:lang w:val="es-BO"/>
        </w:rPr>
        <w:t xml:space="preserve"> (señalar el cargo del Servidor Público que suscribe el contrato)</w:t>
      </w:r>
      <w:r w:rsidRPr="008D67D2">
        <w:rPr>
          <w:rFonts w:ascii="Verdana" w:hAnsi="Verdana" w:cs="Arial"/>
          <w:sz w:val="18"/>
          <w:szCs w:val="18"/>
          <w:lang w:val="es-BO"/>
        </w:rPr>
        <w:t xml:space="preserve"> que en adelante se denominará la </w:t>
      </w:r>
      <w:r w:rsidRPr="008D67D2">
        <w:rPr>
          <w:rFonts w:ascii="Verdana" w:hAnsi="Verdana" w:cs="Arial"/>
          <w:b/>
          <w:sz w:val="18"/>
          <w:szCs w:val="18"/>
          <w:lang w:val="es-BO"/>
        </w:rPr>
        <w:t>ENTIDAD</w:t>
      </w:r>
      <w:r w:rsidRPr="008D67D2">
        <w:rPr>
          <w:rFonts w:ascii="Verdana" w:hAnsi="Verdana" w:cs="Arial"/>
          <w:sz w:val="18"/>
          <w:szCs w:val="18"/>
          <w:lang w:val="es-BO"/>
        </w:rPr>
        <w:t xml:space="preserve"> y la __________</w:t>
      </w:r>
      <w:r w:rsidRPr="008D67D2">
        <w:rPr>
          <w:rFonts w:ascii="Verdana" w:hAnsi="Verdana" w:cs="Arial"/>
          <w:b/>
          <w:i/>
          <w:sz w:val="18"/>
          <w:szCs w:val="18"/>
          <w:lang w:val="es-BO"/>
        </w:rPr>
        <w:t>(registrar  la Razón Social de la empresa adjudicada)</w:t>
      </w:r>
      <w:r w:rsidRPr="008D67D2">
        <w:rPr>
          <w:rFonts w:ascii="Verdana" w:hAnsi="Verdana" w:cs="Arial"/>
          <w:sz w:val="18"/>
          <w:szCs w:val="18"/>
          <w:lang w:val="es-BO"/>
        </w:rPr>
        <w:t>, legalmente constituida conforme a la legislación de Bolivia, inscrita en el Registro de Comercio Nº ____________</w:t>
      </w:r>
      <w:r w:rsidRPr="008D67D2">
        <w:rPr>
          <w:rFonts w:ascii="Verdana" w:hAnsi="Verdana" w:cs="Arial"/>
          <w:b/>
          <w:i/>
          <w:sz w:val="18"/>
          <w:szCs w:val="18"/>
          <w:lang w:val="es-BO"/>
        </w:rPr>
        <w:t xml:space="preserve">(registrar el número) </w:t>
      </w:r>
      <w:r w:rsidRPr="008D67D2">
        <w:rPr>
          <w:rFonts w:ascii="Verdana" w:hAnsi="Verdana" w:cs="Arial"/>
          <w:sz w:val="18"/>
          <w:szCs w:val="18"/>
          <w:lang w:val="es-BO"/>
        </w:rPr>
        <w:t>representada legalmente por ____________</w:t>
      </w:r>
      <w:r w:rsidRPr="008D67D2">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D67D2">
        <w:rPr>
          <w:rFonts w:ascii="Verdana" w:hAnsi="Verdana" w:cs="Arial"/>
          <w:sz w:val="18"/>
          <w:szCs w:val="18"/>
          <w:lang w:val="es-BO"/>
        </w:rPr>
        <w:t>en virtud  del testimonio de poder Nº____</w:t>
      </w:r>
      <w:r w:rsidRPr="008D67D2">
        <w:rPr>
          <w:rFonts w:ascii="Verdana" w:hAnsi="Verdana" w:cs="Arial"/>
          <w:b/>
          <w:i/>
          <w:sz w:val="18"/>
          <w:szCs w:val="18"/>
          <w:lang w:val="es-BO"/>
        </w:rPr>
        <w:t xml:space="preserve">(registrar número) </w:t>
      </w:r>
      <w:r w:rsidRPr="008D67D2">
        <w:rPr>
          <w:rFonts w:ascii="Verdana" w:hAnsi="Verdana" w:cs="Arial"/>
          <w:sz w:val="18"/>
          <w:szCs w:val="18"/>
          <w:lang w:val="es-BO"/>
        </w:rPr>
        <w:t>otorgado ante __________</w:t>
      </w:r>
      <w:r w:rsidRPr="008D67D2">
        <w:rPr>
          <w:rFonts w:ascii="Verdana" w:hAnsi="Verdana" w:cs="Arial"/>
          <w:b/>
          <w:i/>
          <w:sz w:val="18"/>
          <w:szCs w:val="18"/>
          <w:lang w:val="es-BO"/>
        </w:rPr>
        <w:t>(registrar  el Nº de Notaria de Fe Publica en la que fue otorgado el poder),</w:t>
      </w:r>
      <w:r w:rsidRPr="008D67D2">
        <w:rPr>
          <w:rFonts w:ascii="Verdana" w:hAnsi="Verdana" w:cs="Arial"/>
          <w:sz w:val="18"/>
          <w:szCs w:val="18"/>
          <w:lang w:val="es-BO"/>
        </w:rPr>
        <w:t xml:space="preserve"> el _________ </w:t>
      </w:r>
      <w:r w:rsidRPr="008D67D2">
        <w:rPr>
          <w:rFonts w:ascii="Verdana" w:hAnsi="Verdana" w:cs="Arial"/>
          <w:b/>
          <w:i/>
          <w:sz w:val="18"/>
          <w:szCs w:val="18"/>
          <w:lang w:val="es-BO"/>
        </w:rPr>
        <w:t>(registrar la</w:t>
      </w:r>
      <w:r w:rsidRPr="008D67D2">
        <w:rPr>
          <w:rFonts w:ascii="Verdana" w:hAnsi="Verdana" w:cs="Arial"/>
          <w:sz w:val="18"/>
          <w:szCs w:val="18"/>
          <w:lang w:val="es-BO"/>
        </w:rPr>
        <w:t xml:space="preserve"> </w:t>
      </w:r>
      <w:r w:rsidRPr="008D67D2">
        <w:rPr>
          <w:rFonts w:ascii="Verdana" w:hAnsi="Verdana" w:cs="Arial"/>
          <w:b/>
          <w:i/>
          <w:sz w:val="18"/>
          <w:szCs w:val="18"/>
          <w:lang w:val="es-BO"/>
        </w:rPr>
        <w:t>fecha, día, mes y año)</w:t>
      </w:r>
      <w:r w:rsidRPr="008D67D2">
        <w:rPr>
          <w:rFonts w:ascii="Verdana" w:hAnsi="Verdana" w:cs="Arial"/>
          <w:i/>
          <w:sz w:val="18"/>
          <w:szCs w:val="18"/>
          <w:lang w:val="es-BO"/>
        </w:rPr>
        <w:t xml:space="preserve"> en la _______ </w:t>
      </w:r>
      <w:r w:rsidRPr="008D67D2">
        <w:rPr>
          <w:rFonts w:ascii="Verdana" w:hAnsi="Verdana" w:cs="Arial"/>
          <w:b/>
          <w:i/>
          <w:sz w:val="18"/>
          <w:szCs w:val="18"/>
          <w:lang w:val="es-BO"/>
        </w:rPr>
        <w:t>(registrar el lugar donde fue otorgado el poder)</w:t>
      </w:r>
      <w:r w:rsidRPr="008D67D2">
        <w:rPr>
          <w:rFonts w:ascii="Verdana" w:hAnsi="Verdana" w:cs="Arial"/>
          <w:b/>
          <w:sz w:val="18"/>
          <w:szCs w:val="18"/>
          <w:lang w:val="es-BO"/>
        </w:rPr>
        <w:t>,</w:t>
      </w:r>
      <w:r w:rsidRPr="008D67D2">
        <w:rPr>
          <w:rFonts w:ascii="Verdana" w:hAnsi="Verdana" w:cs="Arial"/>
          <w:sz w:val="18"/>
          <w:szCs w:val="18"/>
          <w:lang w:val="es-BO"/>
        </w:rPr>
        <w:t xml:space="preserve"> que en adelante se denominara el </w:t>
      </w:r>
      <w:r w:rsidRPr="008D67D2">
        <w:rPr>
          <w:rFonts w:ascii="Verdana" w:hAnsi="Verdana"/>
          <w:b/>
          <w:sz w:val="18"/>
          <w:szCs w:val="18"/>
          <w:lang w:val="es-BO"/>
        </w:rPr>
        <w:t>CONSULTOR,</w:t>
      </w:r>
      <w:r w:rsidRPr="008D67D2">
        <w:rPr>
          <w:rFonts w:ascii="Verdana" w:hAnsi="Verdana" w:cs="Arial"/>
          <w:sz w:val="18"/>
          <w:szCs w:val="18"/>
          <w:lang w:val="es-BO"/>
        </w:rPr>
        <w:t xml:space="preserve"> quienes  celebraran y suscriben  el presente Contrato de </w:t>
      </w:r>
      <w:r w:rsidRPr="008D67D2">
        <w:rPr>
          <w:rFonts w:ascii="Verdana" w:hAnsi="Verdana"/>
          <w:sz w:val="18"/>
          <w:szCs w:val="18"/>
          <w:lang w:val="es-BO"/>
        </w:rPr>
        <w:t>Consultoría.</w:t>
      </w:r>
    </w:p>
    <w:p w14:paraId="54F6FDCA" w14:textId="77777777" w:rsidR="009445F3" w:rsidRPr="008D67D2" w:rsidRDefault="009445F3" w:rsidP="009445F3">
      <w:pPr>
        <w:spacing w:line="200" w:lineRule="exact"/>
        <w:jc w:val="both"/>
        <w:rPr>
          <w:rFonts w:ascii="Verdana" w:hAnsi="Verdana"/>
          <w:sz w:val="18"/>
          <w:szCs w:val="18"/>
          <w:lang w:val="es-BO"/>
        </w:rPr>
      </w:pPr>
    </w:p>
    <w:p w14:paraId="227320CD" w14:textId="77777777" w:rsidR="009445F3" w:rsidRPr="008D67D2" w:rsidRDefault="009445F3" w:rsidP="009445F3">
      <w:pPr>
        <w:spacing w:line="200" w:lineRule="exact"/>
        <w:jc w:val="both"/>
        <w:rPr>
          <w:rFonts w:ascii="Verdana" w:hAnsi="Verdana"/>
          <w:b/>
          <w:sz w:val="18"/>
          <w:szCs w:val="18"/>
          <w:lang w:val="es-BO"/>
        </w:rPr>
      </w:pPr>
    </w:p>
    <w:p w14:paraId="35BE19F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SEGUNDA.- (ANTECEDENTES LEGALES DEL CONTRATO)</w:t>
      </w:r>
      <w:r w:rsidRPr="008D67D2">
        <w:rPr>
          <w:rFonts w:ascii="Verdana" w:hAnsi="Verdana"/>
          <w:sz w:val="18"/>
          <w:szCs w:val="18"/>
          <w:lang w:val="es-BO"/>
        </w:rPr>
        <w:t xml:space="preserve"> Dirá usted que la </w:t>
      </w:r>
      <w:r w:rsidRPr="008D67D2">
        <w:rPr>
          <w:rFonts w:ascii="Verdana" w:hAnsi="Verdana"/>
          <w:b/>
          <w:sz w:val="18"/>
          <w:szCs w:val="18"/>
          <w:lang w:val="es-BO"/>
        </w:rPr>
        <w:t>ENTIDAD</w:t>
      </w:r>
      <w:r w:rsidRPr="008D67D2">
        <w:rPr>
          <w:rFonts w:ascii="Verdana" w:hAnsi="Verdana"/>
          <w:sz w:val="18"/>
          <w:szCs w:val="18"/>
          <w:lang w:val="es-BO"/>
        </w:rPr>
        <w:t xml:space="preserve">, mediante Licitación Pública Nº ___________ </w:t>
      </w:r>
      <w:r w:rsidRPr="008D67D2">
        <w:rPr>
          <w:rFonts w:ascii="Verdana" w:hAnsi="Verdana"/>
          <w:b/>
          <w:sz w:val="18"/>
          <w:szCs w:val="18"/>
          <w:lang w:val="es-BO"/>
        </w:rPr>
        <w:t>(</w:t>
      </w:r>
      <w:r w:rsidRPr="008D67D2">
        <w:rPr>
          <w:rFonts w:ascii="Verdana" w:hAnsi="Verdana"/>
          <w:b/>
          <w:i/>
          <w:sz w:val="18"/>
          <w:szCs w:val="18"/>
          <w:lang w:val="es-BO"/>
        </w:rPr>
        <w:t>registrar el número de la Licitación)</w:t>
      </w:r>
      <w:r w:rsidRPr="008D67D2">
        <w:rPr>
          <w:rFonts w:ascii="Verdana" w:hAnsi="Verdana"/>
          <w:i/>
          <w:sz w:val="18"/>
          <w:szCs w:val="18"/>
          <w:lang w:val="es-BO"/>
        </w:rPr>
        <w:t>,</w:t>
      </w:r>
      <w:r w:rsidRPr="008D67D2">
        <w:rPr>
          <w:rFonts w:ascii="Verdana" w:hAnsi="Verdana"/>
          <w:sz w:val="18"/>
          <w:szCs w:val="18"/>
          <w:lang w:val="es-BO"/>
        </w:rPr>
        <w:t xml:space="preserve"> convocó a empresas consultoras para que presenten sus propuestas, de acuerdo con las condiciones establecidas en el Documento Base de Contratación (DBC) aprobado mediante Resolución Nº ____ de ______ </w:t>
      </w:r>
      <w:r w:rsidRPr="008D67D2">
        <w:rPr>
          <w:rFonts w:ascii="Verdana" w:hAnsi="Verdana"/>
          <w:b/>
          <w:sz w:val="18"/>
          <w:szCs w:val="18"/>
          <w:lang w:val="es-BO"/>
        </w:rPr>
        <w:t>(</w:t>
      </w:r>
      <w:r w:rsidRPr="008D67D2">
        <w:rPr>
          <w:rFonts w:ascii="Verdana" w:hAnsi="Verdana"/>
          <w:b/>
          <w:bCs/>
          <w:i/>
          <w:iCs/>
          <w:sz w:val="18"/>
          <w:szCs w:val="18"/>
          <w:lang w:val="es-BO"/>
        </w:rPr>
        <w:t>registrar el número y fecha de la Resolución de aprobación del DBC),</w:t>
      </w:r>
      <w:r w:rsidRPr="008D67D2">
        <w:rPr>
          <w:rFonts w:ascii="Verdana" w:hAnsi="Verdana" w:cs="Arial"/>
          <w:sz w:val="18"/>
          <w:szCs w:val="18"/>
          <w:lang w:val="es-BO"/>
        </w:rPr>
        <w:t xml:space="preserve"> proceso de contratación realizado en el marco</w:t>
      </w:r>
      <w:r w:rsidRPr="008D67D2">
        <w:rPr>
          <w:rFonts w:ascii="Verdana" w:hAnsi="Verdana"/>
          <w:sz w:val="18"/>
          <w:szCs w:val="18"/>
          <w:lang w:val="es-BO"/>
        </w:rPr>
        <w:t xml:space="preserve"> del Decreto Supremo N° 0181, de 28 de junio de 2009, de las Normas Básicas del Sistema de Administración de Bienes y Servicios (NB-SABS) y sus modificaciones.</w:t>
      </w:r>
    </w:p>
    <w:p w14:paraId="58F6C2C4" w14:textId="77777777" w:rsidR="009445F3" w:rsidRPr="008D67D2" w:rsidRDefault="009445F3" w:rsidP="009445F3">
      <w:pPr>
        <w:spacing w:line="200" w:lineRule="exact"/>
        <w:jc w:val="both"/>
        <w:rPr>
          <w:rFonts w:ascii="Verdana" w:hAnsi="Verdana"/>
          <w:sz w:val="18"/>
          <w:szCs w:val="18"/>
          <w:lang w:val="es-BO"/>
        </w:rPr>
      </w:pPr>
    </w:p>
    <w:p w14:paraId="0D9AAF3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Que la Comisión de Calificación de la </w:t>
      </w:r>
      <w:r w:rsidRPr="008D67D2">
        <w:rPr>
          <w:rFonts w:ascii="Verdana" w:hAnsi="Verdana"/>
          <w:b/>
          <w:sz w:val="18"/>
          <w:szCs w:val="18"/>
          <w:lang w:val="es-BO"/>
        </w:rPr>
        <w:t>ENTIDAD</w:t>
      </w:r>
      <w:r w:rsidRPr="008D67D2">
        <w:rPr>
          <w:rFonts w:ascii="Verdana" w:hAnsi="Verdana"/>
          <w:sz w:val="18"/>
          <w:szCs w:val="18"/>
          <w:lang w:val="es-BO"/>
        </w:rPr>
        <w:t xml:space="preserve">, luego de efectuada la apertura de propuestas presentadas, realizó el análisis y evaluación de las mismas, habiendo emitido el Informe de Evaluación y Recomendación al Responsable del Proceso de Contratación (RPC), </w:t>
      </w:r>
      <w:r w:rsidRPr="008D67D2">
        <w:rPr>
          <w:rFonts w:ascii="Verdana" w:hAnsi="Verdana" w:cs="Arial"/>
          <w:sz w:val="18"/>
          <w:szCs w:val="18"/>
          <w:lang w:val="es-BO"/>
        </w:rPr>
        <w:t>quién resolvió adjudicar el servicio de consultoría, mediante Resolución</w:t>
      </w:r>
      <w:r w:rsidRPr="008D67D2">
        <w:rPr>
          <w:rFonts w:ascii="Verdana" w:hAnsi="Verdana"/>
          <w:sz w:val="18"/>
          <w:szCs w:val="18"/>
          <w:lang w:val="es-BO"/>
        </w:rPr>
        <w:t xml:space="preserve"> de Adjudicación Nº _______________ </w:t>
      </w:r>
      <w:r w:rsidRPr="008D67D2">
        <w:rPr>
          <w:rFonts w:ascii="Verdana" w:hAnsi="Verdana"/>
          <w:b/>
          <w:i/>
          <w:sz w:val="18"/>
          <w:szCs w:val="18"/>
          <w:lang w:val="es-BO"/>
        </w:rPr>
        <w:t>(registrar el número y la fecha de la Resolución),</w:t>
      </w:r>
      <w:r w:rsidRPr="008D67D2">
        <w:rPr>
          <w:rFonts w:ascii="Verdana" w:hAnsi="Verdana"/>
          <w:sz w:val="18"/>
          <w:szCs w:val="18"/>
          <w:lang w:val="es-BO"/>
        </w:rPr>
        <w:t xml:space="preserve"> a __________________ </w:t>
      </w:r>
      <w:r w:rsidRPr="008D67D2">
        <w:rPr>
          <w:rFonts w:ascii="Verdana" w:hAnsi="Verdana"/>
          <w:b/>
          <w:i/>
          <w:sz w:val="18"/>
          <w:szCs w:val="18"/>
          <w:lang w:val="es-BO"/>
        </w:rPr>
        <w:t>(registrar la razón social del Adjudicado)</w:t>
      </w:r>
      <w:r w:rsidRPr="008D67D2">
        <w:rPr>
          <w:rFonts w:ascii="Verdana" w:hAnsi="Verdana"/>
          <w:sz w:val="18"/>
          <w:szCs w:val="18"/>
          <w:lang w:val="es-BO"/>
        </w:rPr>
        <w:t xml:space="preserve">,  al cumplir su propuesta con todos los requisitos y ser la más conveniente a los intereses de la </w:t>
      </w:r>
      <w:r w:rsidRPr="008D67D2">
        <w:rPr>
          <w:rFonts w:ascii="Verdana" w:hAnsi="Verdana"/>
          <w:b/>
          <w:sz w:val="18"/>
          <w:szCs w:val="18"/>
          <w:lang w:val="es-BO"/>
        </w:rPr>
        <w:t>ENTIDAD</w:t>
      </w:r>
      <w:r w:rsidRPr="008D67D2">
        <w:rPr>
          <w:rFonts w:ascii="Verdana" w:hAnsi="Verdana"/>
          <w:sz w:val="18"/>
          <w:szCs w:val="18"/>
          <w:lang w:val="es-BO"/>
        </w:rPr>
        <w:t>.</w:t>
      </w:r>
    </w:p>
    <w:p w14:paraId="0240E545"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b/>
          <w:i/>
          <w:sz w:val="18"/>
          <w:szCs w:val="18"/>
          <w:lang w:val="es-BO"/>
        </w:rPr>
        <w:t>(Si el RPC, en caso excepcional decide adjudicar el servicio de consultoría un proponente que no sea el recomendado por la Comisión de Calificación, deberá adecuarse la redacción de la presente cláusula).</w:t>
      </w:r>
    </w:p>
    <w:p w14:paraId="0EA82717" w14:textId="77777777" w:rsidR="009445F3" w:rsidRPr="008D67D2" w:rsidRDefault="009445F3" w:rsidP="009445F3">
      <w:pPr>
        <w:spacing w:line="200" w:lineRule="exact"/>
        <w:jc w:val="both"/>
        <w:rPr>
          <w:rFonts w:ascii="Verdana" w:hAnsi="Verdana"/>
          <w:b/>
          <w:sz w:val="18"/>
          <w:szCs w:val="18"/>
          <w:lang w:val="es-BO"/>
        </w:rPr>
      </w:pPr>
    </w:p>
    <w:p w14:paraId="63F05879" w14:textId="77777777" w:rsidR="009445F3" w:rsidRPr="008D67D2" w:rsidRDefault="009445F3" w:rsidP="009445F3">
      <w:pPr>
        <w:spacing w:line="195" w:lineRule="exact"/>
        <w:jc w:val="both"/>
        <w:rPr>
          <w:rFonts w:ascii="Verdana" w:hAnsi="Verdana"/>
          <w:b/>
          <w:sz w:val="18"/>
          <w:szCs w:val="18"/>
          <w:lang w:val="es-BO"/>
        </w:rPr>
      </w:pPr>
      <w:r w:rsidRPr="008D67D2">
        <w:rPr>
          <w:rFonts w:ascii="Verdana" w:hAnsi="Verdana"/>
          <w:b/>
          <w:sz w:val="18"/>
          <w:szCs w:val="18"/>
          <w:lang w:val="es-BO"/>
        </w:rPr>
        <w:t xml:space="preserve">TERCERA.- (OBJETO Y CAUSA DEL CONTRATO) </w:t>
      </w:r>
      <w:r w:rsidRPr="008D67D2">
        <w:rPr>
          <w:rFonts w:ascii="Verdana" w:hAnsi="Verdana" w:cs="Arial"/>
          <w:sz w:val="18"/>
          <w:szCs w:val="18"/>
          <w:lang w:val="es-BO"/>
        </w:rPr>
        <w:t xml:space="preserve">El objeto del presente contrato es </w:t>
      </w:r>
      <w:r w:rsidRPr="008D67D2">
        <w:rPr>
          <w:rFonts w:ascii="Verdana" w:hAnsi="Verdana"/>
          <w:sz w:val="18"/>
          <w:szCs w:val="18"/>
          <w:lang w:val="es-BO"/>
        </w:rPr>
        <w:t xml:space="preserve">la prestación del servicio de </w:t>
      </w:r>
      <w:r w:rsidRPr="008D67D2">
        <w:rPr>
          <w:rFonts w:ascii="Verdana" w:hAnsi="Verdana" w:cs="Arial"/>
          <w:sz w:val="18"/>
          <w:szCs w:val="18"/>
          <w:lang w:val="es-BO"/>
        </w:rPr>
        <w:t>_______________</w:t>
      </w:r>
      <w:r w:rsidRPr="008D67D2">
        <w:rPr>
          <w:rFonts w:ascii="Verdana" w:hAnsi="Verdana"/>
          <w:b/>
          <w:i/>
          <w:sz w:val="18"/>
          <w:szCs w:val="18"/>
          <w:lang w:val="es-BO"/>
        </w:rPr>
        <w:t>(Describir de forma detallada el servicio de consultoría que será ejecutado conforme los Términos de Referencia y la propuesta adjudicada)</w:t>
      </w:r>
      <w:r w:rsidRPr="008D67D2">
        <w:rPr>
          <w:rFonts w:ascii="Verdana" w:hAnsi="Verdana"/>
          <w:sz w:val="18"/>
          <w:szCs w:val="18"/>
          <w:lang w:val="es-BO"/>
        </w:rPr>
        <w:t xml:space="preserve">, hasta su conclusión, que en adelante se denominará la </w:t>
      </w:r>
      <w:r w:rsidRPr="008D67D2">
        <w:rPr>
          <w:rFonts w:ascii="Verdana" w:hAnsi="Verdana"/>
          <w:b/>
          <w:sz w:val="18"/>
          <w:szCs w:val="18"/>
          <w:lang w:val="es-BO"/>
        </w:rPr>
        <w:t>CONSULTORÍA,</w:t>
      </w:r>
      <w:r w:rsidRPr="008D67D2">
        <w:rPr>
          <w:rFonts w:ascii="Verdana" w:hAnsi="Verdana" w:cs="Arial"/>
          <w:sz w:val="18"/>
          <w:szCs w:val="18"/>
          <w:lang w:val="es-BO"/>
        </w:rPr>
        <w:t xml:space="preserve"> para________________ </w:t>
      </w:r>
      <w:r w:rsidRPr="008D67D2">
        <w:rPr>
          <w:rFonts w:ascii="Verdana" w:hAnsi="Verdana" w:cs="Arial"/>
          <w:b/>
          <w:i/>
          <w:sz w:val="18"/>
          <w:szCs w:val="18"/>
          <w:lang w:val="es-BO"/>
        </w:rPr>
        <w:t>(señalar la causa de la contratación)</w:t>
      </w:r>
      <w:r w:rsidRPr="008D67D2">
        <w:rPr>
          <w:rFonts w:ascii="Verdana" w:hAnsi="Verdana" w:cs="Arial"/>
          <w:sz w:val="18"/>
          <w:szCs w:val="18"/>
          <w:lang w:val="es-BO"/>
        </w:rPr>
        <w:t>,</w:t>
      </w:r>
      <w:r w:rsidRPr="008D67D2">
        <w:rPr>
          <w:rFonts w:ascii="Verdana" w:hAnsi="Verdana"/>
          <w:sz w:val="18"/>
          <w:szCs w:val="18"/>
          <w:lang w:val="es-BO"/>
        </w:rPr>
        <w:t xml:space="preserve"> con estricta y absoluta sujeción a este Contrato, a los documentos que forman parte de él y dando cumplimiento a las condiciones, precio, regulaciones, obligaciones, especificaciones, tiempo de prestación del servicio y propuesta adjudicada.</w:t>
      </w:r>
    </w:p>
    <w:p w14:paraId="167F16DE" w14:textId="77777777" w:rsidR="009445F3" w:rsidRPr="008D67D2" w:rsidRDefault="009445F3" w:rsidP="009445F3">
      <w:pPr>
        <w:spacing w:line="200" w:lineRule="exact"/>
        <w:jc w:val="both"/>
        <w:rPr>
          <w:rFonts w:ascii="Verdana" w:hAnsi="Verdana"/>
          <w:sz w:val="18"/>
          <w:szCs w:val="18"/>
          <w:lang w:val="es-BO"/>
        </w:rPr>
      </w:pPr>
    </w:p>
    <w:p w14:paraId="249CEE42"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CUARTA.- (PLAZO DE PRESTACIÓN DEL SERVICIO)</w:t>
      </w:r>
      <w:r w:rsidRPr="008D67D2">
        <w:rPr>
          <w:rFonts w:ascii="Verdana" w:hAnsi="Verdana"/>
          <w:sz w:val="18"/>
          <w:szCs w:val="18"/>
          <w:lang w:val="es-BO"/>
        </w:rPr>
        <w:t xml:space="preserve"> El </w:t>
      </w:r>
      <w:r w:rsidRPr="008D67D2">
        <w:rPr>
          <w:rFonts w:ascii="Verdana" w:hAnsi="Verdana"/>
          <w:b/>
          <w:sz w:val="18"/>
          <w:szCs w:val="18"/>
          <w:lang w:val="es-BO"/>
        </w:rPr>
        <w:t xml:space="preserve">CONSULTOR </w:t>
      </w:r>
      <w:r w:rsidRPr="008D67D2">
        <w:rPr>
          <w:rFonts w:ascii="Verdana" w:hAnsi="Verdana"/>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D67D2">
        <w:rPr>
          <w:rFonts w:ascii="Verdana" w:hAnsi="Verdana"/>
          <w:b/>
          <w:i/>
          <w:sz w:val="18"/>
          <w:szCs w:val="18"/>
          <w:lang w:val="es-BO"/>
        </w:rPr>
        <w:t xml:space="preserve">(Registrar en forma literal y numeral el plazo de prestación del servicio) </w:t>
      </w:r>
      <w:r w:rsidRPr="008D67D2">
        <w:rPr>
          <w:rFonts w:ascii="Verdana" w:hAnsi="Verdana"/>
          <w:sz w:val="18"/>
          <w:szCs w:val="18"/>
          <w:lang w:val="es-BO"/>
        </w:rPr>
        <w:t>días calendario, plazo que será computado a partir del día siguiente a la emisión de la Orden de Proceder</w:t>
      </w:r>
      <w:r w:rsidRPr="008D67D2">
        <w:rPr>
          <w:rFonts w:ascii="Verdana" w:hAnsi="Verdana"/>
          <w:b/>
          <w:sz w:val="18"/>
          <w:szCs w:val="18"/>
          <w:lang w:val="es-BO"/>
        </w:rPr>
        <w:t>.</w:t>
      </w:r>
    </w:p>
    <w:p w14:paraId="336D28E1" w14:textId="77777777" w:rsidR="009445F3" w:rsidRPr="008D67D2" w:rsidRDefault="009445F3" w:rsidP="009445F3">
      <w:pPr>
        <w:spacing w:line="200" w:lineRule="exact"/>
        <w:jc w:val="both"/>
        <w:rPr>
          <w:rFonts w:ascii="Verdana" w:hAnsi="Verdana"/>
          <w:b/>
          <w:sz w:val="18"/>
          <w:szCs w:val="18"/>
          <w:lang w:val="es-BO"/>
        </w:rPr>
      </w:pPr>
    </w:p>
    <w:p w14:paraId="7DC5FD7A"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sz w:val="18"/>
          <w:szCs w:val="18"/>
          <w:lang w:val="es-BO"/>
        </w:rPr>
        <w:lastRenderedPageBreak/>
        <w:t xml:space="preserve">El plazo establecido precedentemente se distribuye de acuerdo al siguiente detalle: </w:t>
      </w:r>
      <w:r w:rsidRPr="008D67D2">
        <w:rPr>
          <w:rFonts w:ascii="Verdana" w:hAnsi="Verdana"/>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2F9A24F0" w14:textId="77777777" w:rsidR="009445F3" w:rsidRPr="008D67D2" w:rsidRDefault="009445F3" w:rsidP="009445F3">
      <w:pPr>
        <w:spacing w:line="200" w:lineRule="exact"/>
        <w:jc w:val="both"/>
        <w:rPr>
          <w:rFonts w:ascii="Verdana" w:hAnsi="Verdana"/>
          <w:sz w:val="18"/>
          <w:szCs w:val="18"/>
          <w:lang w:val="es-BO"/>
        </w:rPr>
      </w:pPr>
    </w:p>
    <w:p w14:paraId="4787C927"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 xml:space="preserve">El plazo de prestación de la </w:t>
      </w:r>
      <w:r w:rsidRPr="008D67D2">
        <w:rPr>
          <w:rFonts w:ascii="Verdana" w:hAnsi="Verdana"/>
          <w:b/>
          <w:sz w:val="18"/>
          <w:szCs w:val="18"/>
          <w:lang w:val="es-BO"/>
        </w:rPr>
        <w:t>CONSULTORÍA</w:t>
      </w:r>
      <w:r w:rsidRPr="008D67D2">
        <w:rPr>
          <w:rFonts w:ascii="Verdana" w:hAnsi="Verdana"/>
          <w:sz w:val="18"/>
          <w:szCs w:val="18"/>
          <w:lang w:val="es-BO"/>
        </w:rPr>
        <w:t>, podrá ser ampliado en los siguientes casos:</w:t>
      </w:r>
    </w:p>
    <w:p w14:paraId="3F3CBF53" w14:textId="77777777" w:rsidR="009445F3" w:rsidRPr="008D67D2" w:rsidRDefault="009445F3" w:rsidP="009445F3">
      <w:pPr>
        <w:jc w:val="both"/>
        <w:rPr>
          <w:rFonts w:ascii="Verdana" w:hAnsi="Verdana"/>
          <w:sz w:val="18"/>
          <w:szCs w:val="18"/>
          <w:lang w:val="es-BO"/>
        </w:rPr>
      </w:pPr>
    </w:p>
    <w:p w14:paraId="1884AB0C" w14:textId="77777777" w:rsidR="009445F3" w:rsidRPr="008D67D2" w:rsidRDefault="009445F3" w:rsidP="004651BD">
      <w:pPr>
        <w:numPr>
          <w:ilvl w:val="0"/>
          <w:numId w:val="40"/>
        </w:numPr>
        <w:jc w:val="both"/>
        <w:rPr>
          <w:rFonts w:ascii="Verdana" w:hAnsi="Verdana" w:cs="Arial"/>
          <w:sz w:val="18"/>
          <w:szCs w:val="18"/>
          <w:lang w:val="es-BO"/>
        </w:rPr>
      </w:pPr>
      <w:r w:rsidRPr="008D67D2">
        <w:rPr>
          <w:rFonts w:ascii="Verdana" w:hAnsi="Verdana"/>
          <w:sz w:val="18"/>
          <w:szCs w:val="18"/>
          <w:lang w:val="es-BO"/>
        </w:rPr>
        <w:t xml:space="preserve">Por modificación del servicio, por parte de </w:t>
      </w:r>
      <w:r w:rsidRPr="008D67D2">
        <w:rPr>
          <w:rFonts w:ascii="Verdana" w:hAnsi="Verdana"/>
          <w:b/>
          <w:sz w:val="18"/>
          <w:szCs w:val="18"/>
          <w:lang w:val="es-BO"/>
        </w:rPr>
        <w:t>LA ENTIDAD</w:t>
      </w:r>
      <w:r w:rsidRPr="008D67D2">
        <w:rPr>
          <w:rFonts w:ascii="Verdana" w:hAnsi="Verdana"/>
          <w:sz w:val="18"/>
          <w:szCs w:val="18"/>
          <w:lang w:val="es-BO"/>
        </w:rPr>
        <w:t xml:space="preserve">, mediante el procedimiento establecido en la cláusula vigésima novena; </w:t>
      </w:r>
    </w:p>
    <w:p w14:paraId="34A2A14F" w14:textId="77777777" w:rsidR="009445F3" w:rsidRPr="008D67D2" w:rsidRDefault="009445F3" w:rsidP="004651BD">
      <w:pPr>
        <w:numPr>
          <w:ilvl w:val="0"/>
          <w:numId w:val="40"/>
        </w:numPr>
        <w:jc w:val="both"/>
        <w:rPr>
          <w:rFonts w:ascii="Verdana" w:hAnsi="Verdana"/>
          <w:sz w:val="18"/>
          <w:szCs w:val="18"/>
          <w:lang w:val="es-BO"/>
        </w:rPr>
      </w:pPr>
      <w:r w:rsidRPr="008D67D2">
        <w:rPr>
          <w:rFonts w:ascii="Verdana" w:hAnsi="Verdana"/>
          <w:sz w:val="18"/>
          <w:szCs w:val="18"/>
          <w:lang w:val="es-BO"/>
        </w:rPr>
        <w:t xml:space="preserve">Por otras causas previstas en el presente Contrato </w:t>
      </w:r>
    </w:p>
    <w:p w14:paraId="5E132525" w14:textId="77777777" w:rsidR="009445F3" w:rsidRPr="008D67D2" w:rsidRDefault="009445F3" w:rsidP="009445F3">
      <w:pPr>
        <w:jc w:val="both"/>
        <w:rPr>
          <w:rFonts w:ascii="Verdana" w:hAnsi="Verdana"/>
          <w:sz w:val="18"/>
          <w:szCs w:val="18"/>
          <w:lang w:val="es-BO"/>
        </w:rPr>
      </w:pPr>
    </w:p>
    <w:p w14:paraId="1F84E74B" w14:textId="77777777" w:rsidR="009445F3" w:rsidRPr="008D67D2" w:rsidRDefault="009445F3" w:rsidP="009445F3">
      <w:pPr>
        <w:jc w:val="both"/>
        <w:rPr>
          <w:rFonts w:ascii="Verdana" w:hAnsi="Verdana"/>
          <w:sz w:val="18"/>
          <w:szCs w:val="18"/>
          <w:lang w:val="es-BO"/>
        </w:rPr>
      </w:pPr>
      <w:r w:rsidRPr="008D67D2">
        <w:rPr>
          <w:rFonts w:ascii="Verdana" w:hAnsi="Verdana"/>
          <w:b/>
          <w:sz w:val="18"/>
          <w:szCs w:val="18"/>
          <w:lang w:val="es-BO"/>
        </w:rPr>
        <w:t>QUINTA.- (MONTO DEL CONTRATO)</w:t>
      </w:r>
      <w:r w:rsidRPr="008D67D2">
        <w:rPr>
          <w:rFonts w:ascii="Verdana" w:hAnsi="Verdana"/>
          <w:sz w:val="18"/>
          <w:szCs w:val="18"/>
          <w:lang w:val="es-BO"/>
        </w:rPr>
        <w:t xml:space="preserve"> El monto total para la ejecución de la </w:t>
      </w:r>
      <w:r w:rsidRPr="008D67D2">
        <w:rPr>
          <w:rFonts w:ascii="Verdana" w:hAnsi="Verdana"/>
          <w:b/>
          <w:sz w:val="18"/>
          <w:szCs w:val="18"/>
          <w:lang w:val="es-BO"/>
        </w:rPr>
        <w:t>CONSULTORÍA</w:t>
      </w:r>
      <w:r w:rsidRPr="008D67D2">
        <w:rPr>
          <w:rFonts w:ascii="Verdana" w:hAnsi="Verdana"/>
          <w:sz w:val="18"/>
          <w:szCs w:val="18"/>
          <w:lang w:val="es-BO"/>
        </w:rPr>
        <w:t xml:space="preserve"> es de ______________</w:t>
      </w:r>
      <w:r w:rsidRPr="008D67D2">
        <w:rPr>
          <w:rFonts w:ascii="Verdana" w:hAnsi="Verdana"/>
          <w:b/>
          <w:i/>
          <w:sz w:val="18"/>
          <w:szCs w:val="18"/>
          <w:lang w:val="es-BO"/>
        </w:rPr>
        <w:t xml:space="preserve"> (Registrar en forma numeral y literal el monto del Contrato, en bolivianos, establecido en la Resolución de Adjudicación). </w:t>
      </w:r>
      <w:r w:rsidRPr="008D67D2">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r w:rsidRPr="008D67D2">
        <w:rPr>
          <w:rFonts w:ascii="Verdana" w:hAnsi="Verdana"/>
          <w:b/>
          <w:i/>
          <w:sz w:val="18"/>
          <w:szCs w:val="18"/>
          <w:lang w:val="es-BO"/>
        </w:rPr>
        <w:t xml:space="preserve"> </w:t>
      </w:r>
    </w:p>
    <w:p w14:paraId="48A9DC79" w14:textId="77777777" w:rsidR="009445F3" w:rsidRPr="008D67D2" w:rsidRDefault="009445F3" w:rsidP="009445F3">
      <w:pPr>
        <w:spacing w:line="200" w:lineRule="exact"/>
        <w:jc w:val="both"/>
        <w:rPr>
          <w:rFonts w:ascii="Verdana" w:hAnsi="Verdana"/>
          <w:sz w:val="18"/>
          <w:szCs w:val="18"/>
          <w:lang w:val="es-BO"/>
        </w:rPr>
      </w:pPr>
    </w:p>
    <w:p w14:paraId="377BD89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Queda establecido que el monto consignado en el presente contrato incluye todos los elementos sin excepción alguna, que sean necesarios para la realización y cumplimiento del servicio de </w:t>
      </w:r>
      <w:r w:rsidRPr="008D67D2">
        <w:rPr>
          <w:rFonts w:ascii="Verdana" w:hAnsi="Verdana"/>
          <w:b/>
          <w:bCs/>
          <w:sz w:val="18"/>
          <w:szCs w:val="18"/>
          <w:lang w:val="es-BO"/>
        </w:rPr>
        <w:t>CONSULTORÍA</w:t>
      </w:r>
      <w:r w:rsidRPr="008D67D2">
        <w:rPr>
          <w:rFonts w:ascii="Verdana" w:hAnsi="Verdana"/>
          <w:sz w:val="18"/>
          <w:szCs w:val="18"/>
          <w:lang w:val="es-BO"/>
        </w:rPr>
        <w:t>. Este monto también comprende todos los costos referidos a salarios, incidencia en ellos por leyes sociales, impuestos, aranceles, daños a terceros, gastos de seguro de equipo y de accidentes personales, gastos de transporte y viáticos; es decir, todo otro costo directo o indirecto incluyendo utilidades que pueda tener incidencia en el monto total del servicio, hasta su conclusión.</w:t>
      </w:r>
    </w:p>
    <w:p w14:paraId="2530C909" w14:textId="77777777" w:rsidR="009445F3" w:rsidRPr="008D67D2" w:rsidRDefault="009445F3" w:rsidP="009445F3">
      <w:pPr>
        <w:spacing w:line="200" w:lineRule="exact"/>
        <w:jc w:val="both"/>
        <w:rPr>
          <w:rFonts w:ascii="Verdana" w:hAnsi="Verdana"/>
          <w:sz w:val="18"/>
          <w:szCs w:val="18"/>
          <w:lang w:val="es-BO"/>
        </w:rPr>
      </w:pPr>
    </w:p>
    <w:p w14:paraId="5B9D303D"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Es de exclusiva responsabilidad del </w:t>
      </w:r>
      <w:r w:rsidRPr="008D67D2">
        <w:rPr>
          <w:rFonts w:ascii="Verdana" w:hAnsi="Verdana"/>
          <w:b/>
          <w:sz w:val="18"/>
          <w:szCs w:val="18"/>
          <w:lang w:val="es-BO"/>
        </w:rPr>
        <w:t>CONSULTOR</w:t>
      </w:r>
      <w:r w:rsidRPr="008D67D2">
        <w:rPr>
          <w:rFonts w:ascii="Verdana" w:hAnsi="Verdana"/>
          <w:sz w:val="18"/>
          <w:szCs w:val="18"/>
          <w:lang w:val="es-BO"/>
        </w:rPr>
        <w:t xml:space="preserve">, prestar el servicio de </w:t>
      </w:r>
      <w:r w:rsidRPr="008D67D2">
        <w:rPr>
          <w:rFonts w:ascii="Verdana" w:hAnsi="Verdana"/>
          <w:b/>
          <w:sz w:val="18"/>
          <w:szCs w:val="18"/>
          <w:lang w:val="es-BO"/>
        </w:rPr>
        <w:t>CONSULTORÍA</w:t>
      </w:r>
      <w:r w:rsidRPr="008D67D2">
        <w:rPr>
          <w:rFonts w:ascii="Verdana" w:hAnsi="Verdana"/>
          <w:sz w:val="18"/>
          <w:szCs w:val="18"/>
          <w:lang w:val="es-BO"/>
        </w:rPr>
        <w:t xml:space="preserve"> por el monto establecido como costo del servicio, ya que no se reconocerán ni procederán pagos por servicios que excedan dicho monto. </w:t>
      </w:r>
    </w:p>
    <w:p w14:paraId="3850896C" w14:textId="77777777" w:rsidR="009445F3" w:rsidRPr="008D67D2" w:rsidRDefault="009445F3" w:rsidP="009445F3">
      <w:pPr>
        <w:spacing w:line="200" w:lineRule="exact"/>
        <w:jc w:val="both"/>
        <w:rPr>
          <w:rFonts w:ascii="Verdana" w:hAnsi="Verdana"/>
          <w:sz w:val="18"/>
          <w:szCs w:val="18"/>
          <w:lang w:val="es-BO"/>
        </w:rPr>
      </w:pPr>
    </w:p>
    <w:p w14:paraId="04B4D858" w14:textId="77777777" w:rsidR="009445F3" w:rsidRPr="008D67D2" w:rsidRDefault="009445F3" w:rsidP="009445F3">
      <w:pPr>
        <w:jc w:val="both"/>
        <w:rPr>
          <w:rFonts w:ascii="Verdana" w:hAnsi="Verdana" w:cs="Arial"/>
          <w:b/>
          <w:i/>
          <w:iCs/>
          <w:sz w:val="18"/>
          <w:szCs w:val="18"/>
          <w:lang w:val="es-BO"/>
        </w:rPr>
      </w:pPr>
      <w:r w:rsidRPr="008D67D2">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28DC4ED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SEXTA.- (ANTICIPO)</w:t>
      </w:r>
      <w:r w:rsidRPr="008D67D2">
        <w:rPr>
          <w:rFonts w:ascii="Verdana" w:hAnsi="Verdana"/>
          <w:sz w:val="18"/>
          <w:szCs w:val="18"/>
          <w:lang w:val="es-BO"/>
        </w:rPr>
        <w:t xml:space="preserve"> Después de ser suscrito el Contrato la </w:t>
      </w:r>
      <w:r w:rsidRPr="008D67D2">
        <w:rPr>
          <w:rFonts w:ascii="Verdana" w:hAnsi="Verdana"/>
          <w:b/>
          <w:sz w:val="18"/>
          <w:szCs w:val="18"/>
          <w:lang w:val="es-BO"/>
        </w:rPr>
        <w:t xml:space="preserve">ENTIDAD, </w:t>
      </w:r>
      <w:r w:rsidRPr="008D67D2">
        <w:rPr>
          <w:rFonts w:ascii="Verdana" w:hAnsi="Verdana"/>
          <w:sz w:val="18"/>
          <w:szCs w:val="18"/>
          <w:lang w:val="es-BO"/>
        </w:rPr>
        <w:t xml:space="preserve">a solicitud expresa del </w:t>
      </w:r>
      <w:r w:rsidRPr="008D67D2">
        <w:rPr>
          <w:rFonts w:ascii="Verdana" w:hAnsi="Verdana"/>
          <w:b/>
          <w:sz w:val="18"/>
          <w:szCs w:val="18"/>
          <w:lang w:val="es-BO"/>
        </w:rPr>
        <w:t>CONSULTOR,</w:t>
      </w:r>
      <w:r w:rsidRPr="008D67D2">
        <w:rPr>
          <w:rFonts w:ascii="Verdana" w:hAnsi="Verdana"/>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D67D2">
        <w:rPr>
          <w:rFonts w:ascii="Verdana" w:hAnsi="Verdana"/>
          <w:b/>
          <w:i/>
          <w:sz w:val="18"/>
          <w:szCs w:val="18"/>
          <w:lang w:val="es-BO"/>
        </w:rPr>
        <w:t>(Cuando el objeto de la contratación esté relacionado a la elaboración de estudios a diseño final vinculados a una obra, debe eliminar de la redacción la frase “y la factura”)</w:t>
      </w:r>
      <w:r w:rsidRPr="008D67D2">
        <w:rPr>
          <w:rFonts w:ascii="Verdana" w:hAnsi="Verdana"/>
          <w:sz w:val="18"/>
          <w:szCs w:val="18"/>
          <w:lang w:val="es-BO"/>
        </w:rPr>
        <w:t xml:space="preserve"> del monto a ser desembolsado. </w:t>
      </w:r>
    </w:p>
    <w:p w14:paraId="26CA0BD1" w14:textId="77777777" w:rsidR="009445F3" w:rsidRPr="008D67D2" w:rsidRDefault="009445F3" w:rsidP="009445F3">
      <w:pPr>
        <w:jc w:val="both"/>
        <w:rPr>
          <w:rFonts w:ascii="Verdana" w:hAnsi="Verdana"/>
          <w:sz w:val="18"/>
          <w:szCs w:val="18"/>
          <w:lang w:val="es-BO"/>
        </w:rPr>
      </w:pPr>
    </w:p>
    <w:p w14:paraId="303405C0" w14:textId="77777777" w:rsidR="009445F3" w:rsidRPr="008D67D2" w:rsidRDefault="009445F3" w:rsidP="009445F3">
      <w:pPr>
        <w:jc w:val="both"/>
        <w:rPr>
          <w:rFonts w:ascii="Verdana" w:hAnsi="Verdana" w:cs="Arial"/>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el Anticipo adjuntando en su solicitud la correspondiente </w:t>
      </w:r>
      <w:r w:rsidRPr="008D67D2">
        <w:rPr>
          <w:rFonts w:ascii="Verdana" w:hAnsi="Verdana" w:cs="Arial"/>
          <w:sz w:val="18"/>
          <w:szCs w:val="18"/>
          <w:lang w:val="es-BO"/>
        </w:rPr>
        <w:t xml:space="preserve">Garantía de Correcta Inversión de Anticipo por el 100% del monto solicitado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56CD72C3" w14:textId="77777777" w:rsidR="009445F3" w:rsidRPr="008D67D2" w:rsidRDefault="009445F3" w:rsidP="009445F3">
      <w:pPr>
        <w:spacing w:line="200" w:lineRule="exact"/>
        <w:jc w:val="both"/>
        <w:rPr>
          <w:rFonts w:ascii="Verdana" w:hAnsi="Verdana" w:cs="Arial"/>
          <w:sz w:val="18"/>
          <w:szCs w:val="18"/>
          <w:lang w:val="es-BO"/>
        </w:rPr>
      </w:pPr>
    </w:p>
    <w:p w14:paraId="22B87EC7"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xml:space="preserve">La solicitud del anticipo debe realizarse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1AE46D44" w14:textId="77777777" w:rsidR="009445F3" w:rsidRPr="008D67D2" w:rsidRDefault="009445F3" w:rsidP="009445F3">
      <w:pPr>
        <w:spacing w:line="200" w:lineRule="exact"/>
        <w:jc w:val="both"/>
        <w:rPr>
          <w:rFonts w:ascii="Verdana" w:hAnsi="Verdana" w:cs="Arial"/>
          <w:sz w:val="18"/>
          <w:szCs w:val="18"/>
          <w:lang w:val="es-BO"/>
        </w:rPr>
      </w:pPr>
    </w:p>
    <w:p w14:paraId="48407C6E"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cs="Arial"/>
          <w:sz w:val="18"/>
          <w:szCs w:val="18"/>
          <w:lang w:val="es-BO"/>
        </w:rPr>
        <w:t xml:space="preserve">El importe del anticipo será descontado en </w:t>
      </w:r>
      <w:r w:rsidRPr="008D67D2">
        <w:rPr>
          <w:rFonts w:ascii="Verdana" w:hAnsi="Verdana"/>
          <w:sz w:val="18"/>
          <w:szCs w:val="18"/>
          <w:lang w:val="es-BO"/>
        </w:rPr>
        <w:t>____</w:t>
      </w:r>
      <w:r w:rsidRPr="008D67D2">
        <w:rPr>
          <w:rFonts w:ascii="Verdana" w:hAnsi="Verdana"/>
          <w:b/>
          <w:i/>
          <w:sz w:val="18"/>
          <w:szCs w:val="18"/>
          <w:lang w:val="es-BO"/>
        </w:rPr>
        <w:t xml:space="preserve"> (indicar el número de certificados de pago acordados entre ambas partes contratantes)</w:t>
      </w:r>
      <w:r w:rsidRPr="008D67D2">
        <w:rPr>
          <w:rFonts w:ascii="Verdana" w:hAnsi="Verdana"/>
          <w:b/>
          <w:sz w:val="18"/>
          <w:szCs w:val="18"/>
          <w:lang w:val="es-BO"/>
        </w:rPr>
        <w:t xml:space="preserve"> </w:t>
      </w:r>
      <w:r w:rsidRPr="008D67D2">
        <w:rPr>
          <w:rFonts w:ascii="Verdana" w:hAnsi="Verdana"/>
          <w:sz w:val="18"/>
          <w:szCs w:val="18"/>
          <w:lang w:val="es-BO"/>
        </w:rPr>
        <w:t>certificados de pago, hasta</w:t>
      </w:r>
      <w:r w:rsidRPr="008D67D2">
        <w:rPr>
          <w:rFonts w:ascii="Verdana" w:hAnsi="Verdana"/>
          <w:b/>
          <w:sz w:val="18"/>
          <w:szCs w:val="18"/>
          <w:lang w:val="es-BO"/>
        </w:rPr>
        <w:t xml:space="preserve"> </w:t>
      </w:r>
      <w:r w:rsidRPr="008D67D2">
        <w:rPr>
          <w:rFonts w:ascii="Verdana" w:hAnsi="Verdana"/>
          <w:sz w:val="18"/>
          <w:szCs w:val="18"/>
          <w:lang w:val="es-BO"/>
        </w:rPr>
        <w:t>cubrir el monto total del anticipo.</w:t>
      </w:r>
    </w:p>
    <w:p w14:paraId="6CF260AC" w14:textId="77777777" w:rsidR="009445F3" w:rsidRPr="008D67D2" w:rsidRDefault="009445F3" w:rsidP="009445F3">
      <w:pPr>
        <w:pStyle w:val="CM2"/>
        <w:jc w:val="both"/>
        <w:rPr>
          <w:rFonts w:ascii="Verdana" w:hAnsi="Verdana" w:cs="Arial"/>
          <w:sz w:val="18"/>
          <w:szCs w:val="18"/>
          <w:lang w:val="es-BO"/>
        </w:rPr>
      </w:pPr>
    </w:p>
    <w:p w14:paraId="2973A916"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 xml:space="preserve">El importe de la garantía podrá ser cobrado por la </w:t>
      </w:r>
      <w:r w:rsidRPr="008D67D2">
        <w:rPr>
          <w:rFonts w:ascii="Verdana" w:hAnsi="Verdana"/>
          <w:b/>
          <w:sz w:val="18"/>
          <w:szCs w:val="18"/>
          <w:lang w:val="es-BO"/>
        </w:rPr>
        <w:t>ENTIDAD</w:t>
      </w:r>
      <w:r w:rsidRPr="008D67D2">
        <w:rPr>
          <w:rFonts w:ascii="Verdana" w:hAnsi="Verdana"/>
          <w:b/>
          <w:bCs/>
          <w:sz w:val="18"/>
          <w:szCs w:val="18"/>
          <w:lang w:val="es-BO"/>
        </w:rPr>
        <w:t xml:space="preserve"> </w:t>
      </w:r>
      <w:r w:rsidRPr="008D67D2">
        <w:rPr>
          <w:rFonts w:ascii="Verdana" w:hAnsi="Verdana"/>
          <w:sz w:val="18"/>
          <w:szCs w:val="18"/>
          <w:lang w:val="es-BO"/>
        </w:rPr>
        <w:t xml:space="preserve">en caso de que el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no haya iniciado la prestación del servicio dentro de los __________ </w:t>
      </w:r>
      <w:r w:rsidRPr="008D67D2">
        <w:rPr>
          <w:rFonts w:ascii="Verdana" w:hAnsi="Verdana"/>
          <w:b/>
          <w:i/>
          <w:sz w:val="18"/>
          <w:szCs w:val="18"/>
          <w:lang w:val="es-BO"/>
        </w:rPr>
        <w:t xml:space="preserve">(Registrar en forma literal y numérica, el plazo previsto al efecto) </w:t>
      </w:r>
      <w:r w:rsidRPr="008D67D2">
        <w:rPr>
          <w:rFonts w:ascii="Verdana" w:hAnsi="Verdana"/>
          <w:sz w:val="18"/>
          <w:szCs w:val="18"/>
          <w:lang w:val="es-BO"/>
        </w:rPr>
        <w:t>días calendario establecidos al efecto, o en caso de que no cuente con las condiciones necesarias para la realización del servicio estipulado en el contrato, una vez iniciado éste.</w:t>
      </w:r>
    </w:p>
    <w:p w14:paraId="552A7B8B" w14:textId="77777777" w:rsidR="009445F3" w:rsidRPr="008D67D2" w:rsidRDefault="009445F3" w:rsidP="009445F3">
      <w:pPr>
        <w:jc w:val="both"/>
        <w:rPr>
          <w:rFonts w:ascii="Verdana" w:hAnsi="Verdana"/>
          <w:sz w:val="18"/>
          <w:szCs w:val="18"/>
          <w:lang w:val="es-BO"/>
        </w:rPr>
      </w:pPr>
    </w:p>
    <w:p w14:paraId="59D2796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Esta garantía original, podrá ser sustituida periódicamente deduciéndose el monto amortizado y ser emitida por el saldo que resta por amortizar. Las garantías substitutivas deberán mantener su vigencia en forma continua y hasta el plazo originalmente previsto, por lo que el </w:t>
      </w:r>
      <w:r w:rsidRPr="008D67D2">
        <w:rPr>
          <w:rFonts w:ascii="Verdana" w:hAnsi="Verdana"/>
          <w:b/>
          <w:bCs/>
          <w:sz w:val="18"/>
          <w:szCs w:val="18"/>
          <w:lang w:val="es-BO"/>
        </w:rPr>
        <w:t>CONSULTOR</w:t>
      </w:r>
      <w:r w:rsidRPr="008D67D2">
        <w:rPr>
          <w:rFonts w:ascii="Verdana" w:hAnsi="Verdana"/>
          <w:sz w:val="18"/>
          <w:szCs w:val="18"/>
          <w:lang w:val="es-BO"/>
        </w:rPr>
        <w:t xml:space="preserve"> realizará las acciones correspondientes a este fin oportunamente.</w:t>
      </w:r>
    </w:p>
    <w:p w14:paraId="7A896D6A" w14:textId="77777777" w:rsidR="009445F3" w:rsidRPr="008D67D2" w:rsidRDefault="009445F3" w:rsidP="009445F3">
      <w:pPr>
        <w:spacing w:line="200" w:lineRule="exact"/>
        <w:jc w:val="both"/>
        <w:rPr>
          <w:rFonts w:ascii="Verdana" w:hAnsi="Verdana"/>
          <w:b/>
          <w:sz w:val="18"/>
          <w:szCs w:val="18"/>
          <w:lang w:val="es-BO"/>
        </w:rPr>
      </w:pPr>
    </w:p>
    <w:p w14:paraId="0537706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Cs/>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llevará el control directo de la vigencia y validez de la garantía, en cuanto al monto y plazo, a efectos de requerir su ampliación al </w:t>
      </w:r>
      <w:r w:rsidRPr="008D67D2">
        <w:rPr>
          <w:rFonts w:ascii="Verdana" w:hAnsi="Verdana"/>
          <w:b/>
          <w:sz w:val="18"/>
          <w:szCs w:val="18"/>
          <w:lang w:val="es-BO"/>
        </w:rPr>
        <w:t>CONSULTOR</w:t>
      </w:r>
      <w:r w:rsidRPr="008D67D2">
        <w:rPr>
          <w:rFonts w:ascii="Verdana" w:hAnsi="Verdana"/>
          <w:sz w:val="18"/>
          <w:szCs w:val="18"/>
          <w:lang w:val="es-BO"/>
        </w:rPr>
        <w:t xml:space="preserve"> o solicitar a la </w:t>
      </w:r>
      <w:r w:rsidRPr="008D67D2">
        <w:rPr>
          <w:rFonts w:ascii="Verdana" w:hAnsi="Verdana"/>
          <w:b/>
          <w:sz w:val="18"/>
          <w:szCs w:val="18"/>
          <w:lang w:val="es-BO"/>
        </w:rPr>
        <w:t>ENTIDAD</w:t>
      </w:r>
      <w:r w:rsidRPr="008D67D2">
        <w:rPr>
          <w:rFonts w:ascii="Verdana" w:hAnsi="Verdana"/>
          <w:sz w:val="18"/>
          <w:szCs w:val="18"/>
          <w:lang w:val="es-BO"/>
        </w:rPr>
        <w:t xml:space="preserve"> su ejecución.</w:t>
      </w:r>
    </w:p>
    <w:p w14:paraId="3ADFBA51" w14:textId="77777777" w:rsidR="009445F3" w:rsidRPr="008D67D2" w:rsidRDefault="009445F3" w:rsidP="009445F3">
      <w:pPr>
        <w:spacing w:line="200" w:lineRule="exact"/>
        <w:jc w:val="both"/>
        <w:rPr>
          <w:rFonts w:ascii="Verdana" w:hAnsi="Verdana"/>
          <w:sz w:val="18"/>
          <w:szCs w:val="18"/>
          <w:lang w:val="es-BO"/>
        </w:rPr>
      </w:pPr>
    </w:p>
    <w:p w14:paraId="33FB9748" w14:textId="77777777" w:rsidR="009445F3" w:rsidRPr="008D67D2" w:rsidRDefault="009445F3" w:rsidP="009445F3">
      <w:pPr>
        <w:jc w:val="both"/>
        <w:rPr>
          <w:rFonts w:ascii="Verdana" w:hAnsi="Verdana" w:cs="Arial"/>
          <w:sz w:val="18"/>
          <w:szCs w:val="18"/>
          <w:lang w:val="es-BO"/>
        </w:rPr>
      </w:pPr>
      <w:r w:rsidRPr="008D67D2">
        <w:rPr>
          <w:rFonts w:ascii="Verdana" w:hAnsi="Verdana"/>
          <w:sz w:val="18"/>
          <w:szCs w:val="18"/>
          <w:lang w:val="es-BO"/>
        </w:rPr>
        <w:t>En caso de otorgarse anticipo, la Orden de Proceder no podrá ser emitida antes de que se haga efectivo el desembolso total del anticipo.</w:t>
      </w:r>
    </w:p>
    <w:p w14:paraId="55E78789" w14:textId="77777777" w:rsidR="009445F3" w:rsidRPr="008D67D2" w:rsidRDefault="009445F3" w:rsidP="009445F3">
      <w:pPr>
        <w:spacing w:line="200" w:lineRule="exact"/>
        <w:jc w:val="both"/>
        <w:rPr>
          <w:rFonts w:ascii="Verdana" w:hAnsi="Verdana"/>
          <w:sz w:val="18"/>
          <w:szCs w:val="18"/>
          <w:lang w:val="es-BO"/>
        </w:rPr>
      </w:pPr>
    </w:p>
    <w:p w14:paraId="2E477F91" w14:textId="77777777" w:rsidR="009445F3" w:rsidRPr="008D67D2" w:rsidRDefault="009445F3" w:rsidP="009445F3">
      <w:pPr>
        <w:spacing w:line="200" w:lineRule="exact"/>
        <w:jc w:val="both"/>
        <w:rPr>
          <w:rFonts w:ascii="Verdana" w:hAnsi="Verdana" w:cs="Arial"/>
          <w:sz w:val="18"/>
          <w:szCs w:val="18"/>
          <w:lang w:val="es-BO"/>
        </w:rPr>
      </w:pPr>
      <w:r w:rsidRPr="008D67D2">
        <w:rPr>
          <w:rFonts w:ascii="Verdana" w:hAnsi="Verdana"/>
          <w:b/>
          <w:sz w:val="18"/>
          <w:szCs w:val="18"/>
          <w:lang w:val="es-BO"/>
        </w:rPr>
        <w:t>SÉPTIMA.- (GARANTÍA</w:t>
      </w:r>
      <w:r w:rsidRPr="008D67D2">
        <w:rPr>
          <w:lang w:val="es-BO"/>
        </w:rPr>
        <w:t xml:space="preserve"> </w:t>
      </w:r>
      <w:r w:rsidRPr="008D67D2">
        <w:rPr>
          <w:rFonts w:ascii="Verdana" w:hAnsi="Verdana"/>
          <w:b/>
          <w:sz w:val="18"/>
          <w:szCs w:val="18"/>
          <w:lang w:val="es-BO"/>
        </w:rPr>
        <w:t>DE CUMPLIMIENTO DE CONTRATO)</w:t>
      </w:r>
      <w:r w:rsidRPr="008D67D2">
        <w:rPr>
          <w:rFonts w:ascii="Verdana" w:hAnsi="Verdana"/>
          <w:sz w:val="18"/>
          <w:szCs w:val="18"/>
          <w:lang w:val="es-BO"/>
        </w:rPr>
        <w:t xml:space="preserve"> </w:t>
      </w: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garantiza el correcto cumplimiento y fiel ejecución del presente Contrato en todas sus partes con la __________ </w:t>
      </w:r>
      <w:r w:rsidRPr="008D67D2">
        <w:rPr>
          <w:rFonts w:ascii="Verdana" w:hAnsi="Verdana" w:cs="Arial"/>
          <w:b/>
          <w:i/>
          <w:sz w:val="18"/>
          <w:szCs w:val="18"/>
          <w:lang w:val="es-BO"/>
        </w:rPr>
        <w:t>(registrar el tipo de garantía presentada)</w:t>
      </w:r>
      <w:r w:rsidRPr="008D67D2">
        <w:rPr>
          <w:rFonts w:ascii="Verdana" w:hAnsi="Verdana" w:cs="Arial"/>
          <w:i/>
          <w:sz w:val="18"/>
          <w:szCs w:val="18"/>
          <w:lang w:val="es-BO"/>
        </w:rPr>
        <w:t xml:space="preserve">, </w:t>
      </w:r>
      <w:r w:rsidRPr="008D67D2">
        <w:rPr>
          <w:rFonts w:ascii="Verdana" w:hAnsi="Verdana" w:cs="Arial"/>
          <w:sz w:val="18"/>
          <w:szCs w:val="18"/>
          <w:lang w:val="es-BO"/>
        </w:rPr>
        <w:t>Nº __________</w:t>
      </w:r>
      <w:r w:rsidRPr="008D67D2">
        <w:rPr>
          <w:rFonts w:ascii="Verdana" w:hAnsi="Verdana" w:cs="Arial"/>
          <w:b/>
          <w:i/>
          <w:sz w:val="18"/>
          <w:szCs w:val="18"/>
          <w:lang w:val="es-BO"/>
        </w:rPr>
        <w:t xml:space="preserve">(registrar el número de la garantía presentada) </w:t>
      </w:r>
      <w:r w:rsidRPr="008D67D2">
        <w:rPr>
          <w:rFonts w:ascii="Verdana" w:hAnsi="Verdana" w:cs="Arial"/>
          <w:sz w:val="18"/>
          <w:szCs w:val="18"/>
          <w:lang w:val="es-BO"/>
        </w:rPr>
        <w:t xml:space="preserve">emitida por __________ </w:t>
      </w:r>
      <w:r w:rsidRPr="008D67D2">
        <w:rPr>
          <w:rFonts w:ascii="Verdana" w:hAnsi="Verdana" w:cs="Arial"/>
          <w:b/>
          <w:i/>
          <w:sz w:val="18"/>
          <w:szCs w:val="18"/>
          <w:lang w:val="es-BO"/>
        </w:rPr>
        <w:t>(registrar el nombre del ente emisor de la garantía)</w:t>
      </w:r>
      <w:r w:rsidRPr="008D67D2">
        <w:rPr>
          <w:rFonts w:ascii="Verdana" w:hAnsi="Verdana" w:cs="Arial"/>
          <w:sz w:val="18"/>
          <w:szCs w:val="18"/>
          <w:lang w:val="es-BO"/>
        </w:rPr>
        <w:t>, con vigencia hasta el</w:t>
      </w:r>
      <w:r w:rsidRPr="008D67D2">
        <w:rPr>
          <w:rFonts w:ascii="Verdana" w:hAnsi="Verdana" w:cs="Arial"/>
          <w:i/>
          <w:sz w:val="18"/>
          <w:szCs w:val="18"/>
          <w:lang w:val="es-BO"/>
        </w:rPr>
        <w:t xml:space="preserve"> </w:t>
      </w:r>
      <w:r w:rsidRPr="008D67D2">
        <w:rPr>
          <w:rFonts w:ascii="Verdana" w:hAnsi="Verdana" w:cs="Arial"/>
          <w:sz w:val="18"/>
          <w:szCs w:val="18"/>
          <w:lang w:val="es-BO"/>
        </w:rPr>
        <w:t xml:space="preserve">__________ </w:t>
      </w:r>
      <w:r w:rsidRPr="008D67D2">
        <w:rPr>
          <w:rFonts w:ascii="Verdana" w:hAnsi="Verdana" w:cs="Arial"/>
          <w:b/>
          <w:i/>
          <w:sz w:val="18"/>
          <w:szCs w:val="18"/>
          <w:lang w:val="es-BO"/>
        </w:rPr>
        <w:t xml:space="preserve">(registrar día, mes y año de la vigencia de la garantía), </w:t>
      </w:r>
      <w:r w:rsidRPr="008D67D2">
        <w:rPr>
          <w:rFonts w:ascii="Verdana" w:hAnsi="Verdana" w:cs="Arial"/>
          <w:sz w:val="18"/>
          <w:szCs w:val="18"/>
          <w:lang w:val="es-BO"/>
        </w:rPr>
        <w:t xml:space="preserve">a la orden de ___________ </w:t>
      </w:r>
      <w:r w:rsidRPr="008D67D2">
        <w:rPr>
          <w:rFonts w:ascii="Verdana" w:hAnsi="Verdana" w:cs="Arial"/>
          <w:b/>
          <w:i/>
          <w:sz w:val="18"/>
          <w:szCs w:val="18"/>
          <w:lang w:val="es-BO"/>
        </w:rPr>
        <w:t>(registrar el nombre o razón social de la ENTIDAD),</w:t>
      </w:r>
      <w:r w:rsidRPr="008D67D2">
        <w:rPr>
          <w:rFonts w:ascii="Verdana" w:hAnsi="Verdana" w:cs="Arial"/>
          <w:i/>
          <w:sz w:val="18"/>
          <w:szCs w:val="18"/>
          <w:lang w:val="es-BO"/>
        </w:rPr>
        <w:t xml:space="preserve"> </w:t>
      </w:r>
      <w:r w:rsidRPr="008D67D2">
        <w:rPr>
          <w:rFonts w:ascii="Verdana" w:hAnsi="Verdana" w:cs="Arial"/>
          <w:sz w:val="18"/>
          <w:szCs w:val="18"/>
          <w:lang w:val="es-BO"/>
        </w:rPr>
        <w:t>por ____________</w:t>
      </w:r>
      <w:r w:rsidRPr="008D67D2">
        <w:rPr>
          <w:rFonts w:ascii="Verdana" w:hAnsi="Verdana" w:cs="Arial"/>
          <w:b/>
          <w:i/>
          <w:sz w:val="18"/>
          <w:szCs w:val="18"/>
          <w:lang w:val="es-BO"/>
        </w:rPr>
        <w:t xml:space="preserve">(registrar el monto de la garantía en forma numeral y literal), </w:t>
      </w:r>
      <w:r w:rsidRPr="008D67D2">
        <w:rPr>
          <w:rFonts w:ascii="Verdana" w:hAnsi="Verdana" w:cs="Arial"/>
          <w:sz w:val="18"/>
          <w:szCs w:val="18"/>
          <w:lang w:val="es-BO"/>
        </w:rPr>
        <w:t>equivalente al siete por ciento (7%) del monto total del Contrato.</w:t>
      </w:r>
    </w:p>
    <w:p w14:paraId="07F5ADA1" w14:textId="77777777" w:rsidR="009445F3" w:rsidRPr="008D67D2" w:rsidRDefault="009445F3" w:rsidP="009445F3">
      <w:pPr>
        <w:spacing w:line="200" w:lineRule="exact"/>
        <w:jc w:val="both"/>
        <w:rPr>
          <w:rFonts w:ascii="Verdana" w:hAnsi="Verdana"/>
          <w:sz w:val="18"/>
          <w:szCs w:val="18"/>
          <w:lang w:val="es-BO"/>
        </w:rPr>
      </w:pPr>
    </w:p>
    <w:p w14:paraId="7712A5B1"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El importe de dicha garantía, será pagado en favor de la </w:t>
      </w:r>
      <w:r w:rsidRPr="008D67D2">
        <w:rPr>
          <w:rFonts w:ascii="Verdana" w:hAnsi="Verdana"/>
          <w:b/>
          <w:sz w:val="18"/>
          <w:szCs w:val="18"/>
          <w:lang w:val="es-BO"/>
        </w:rPr>
        <w:t xml:space="preserve">ENTIDAD, </w:t>
      </w:r>
      <w:r w:rsidRPr="008D67D2">
        <w:rPr>
          <w:rFonts w:ascii="Verdana" w:hAnsi="Verdana"/>
          <w:sz w:val="18"/>
          <w:szCs w:val="18"/>
          <w:lang w:val="es-BO"/>
        </w:rPr>
        <w:t>sin necesidad de ningún trámite o acción judicial</w:t>
      </w:r>
      <w:r w:rsidRPr="008D67D2">
        <w:rPr>
          <w:rFonts w:ascii="Verdana" w:hAnsi="Verdana"/>
          <w:b/>
          <w:sz w:val="18"/>
          <w:szCs w:val="18"/>
          <w:lang w:val="es-BO"/>
        </w:rPr>
        <w:t>.</w:t>
      </w:r>
    </w:p>
    <w:p w14:paraId="216B7DF3" w14:textId="77777777" w:rsidR="009445F3" w:rsidRPr="008D67D2" w:rsidRDefault="009445F3" w:rsidP="009445F3">
      <w:pPr>
        <w:jc w:val="both"/>
        <w:rPr>
          <w:rFonts w:ascii="Verdana" w:hAnsi="Verdana" w:cs="Arial"/>
          <w:sz w:val="18"/>
          <w:szCs w:val="18"/>
          <w:lang w:val="es-BO"/>
        </w:rPr>
      </w:pPr>
    </w:p>
    <w:p w14:paraId="33CB967D" w14:textId="77777777" w:rsidR="009445F3" w:rsidRPr="008D67D2" w:rsidRDefault="009445F3" w:rsidP="009445F3">
      <w:pPr>
        <w:spacing w:line="190" w:lineRule="exact"/>
        <w:jc w:val="both"/>
        <w:rPr>
          <w:rFonts w:ascii="Verdana" w:hAnsi="Verdana"/>
          <w:sz w:val="18"/>
          <w:szCs w:val="18"/>
          <w:lang w:val="es-BO"/>
        </w:rPr>
      </w:pPr>
      <w:r w:rsidRPr="008D67D2">
        <w:rPr>
          <w:rFonts w:ascii="Verdana" w:hAnsi="Verdana"/>
          <w:sz w:val="18"/>
          <w:szCs w:val="18"/>
          <w:lang w:val="es-BO"/>
        </w:rPr>
        <w:t xml:space="preserve">Si se procediera a la recepción del producto </w:t>
      </w:r>
      <w:r w:rsidRPr="008D67D2">
        <w:rPr>
          <w:rFonts w:ascii="Verdana" w:hAnsi="Verdana" w:cs="Arial"/>
          <w:sz w:val="18"/>
          <w:szCs w:val="18"/>
          <w:lang w:val="es-BO"/>
        </w:rPr>
        <w:t xml:space="preserve">objeto de la </w:t>
      </w:r>
      <w:r w:rsidRPr="008D67D2">
        <w:rPr>
          <w:rFonts w:ascii="Verdana" w:hAnsi="Verdana" w:cs="Arial"/>
          <w:b/>
          <w:sz w:val="18"/>
          <w:szCs w:val="18"/>
          <w:lang w:val="es-BO"/>
        </w:rPr>
        <w:t>CONSULTORÍA</w:t>
      </w:r>
      <w:r w:rsidRPr="008D67D2">
        <w:rPr>
          <w:rFonts w:ascii="Verdana" w:hAnsi="Verdana" w:cs="Arial"/>
          <w:sz w:val="18"/>
          <w:szCs w:val="18"/>
          <w:lang w:val="es-BO"/>
        </w:rPr>
        <w:t xml:space="preserve"> </w:t>
      </w:r>
      <w:r w:rsidRPr="008D67D2">
        <w:rPr>
          <w:rFonts w:ascii="Verdana" w:hAnsi="Verdana"/>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245910A1" w14:textId="77777777" w:rsidR="009445F3" w:rsidRPr="008D67D2" w:rsidRDefault="009445F3" w:rsidP="009445F3">
      <w:pPr>
        <w:spacing w:line="190" w:lineRule="exact"/>
        <w:jc w:val="both"/>
        <w:rPr>
          <w:rFonts w:ascii="Verdana" w:hAnsi="Verdana"/>
          <w:sz w:val="18"/>
          <w:szCs w:val="18"/>
          <w:lang w:val="es-BO"/>
        </w:rPr>
      </w:pPr>
    </w:p>
    <w:p w14:paraId="07DFB474" w14:textId="77777777" w:rsidR="009445F3" w:rsidRPr="008D67D2" w:rsidRDefault="009445F3" w:rsidP="009445F3">
      <w:pPr>
        <w:jc w:val="both"/>
        <w:rPr>
          <w:rFonts w:ascii="Verdana" w:hAnsi="Verdana"/>
          <w:sz w:val="18"/>
          <w:szCs w:val="18"/>
          <w:lang w:val="es-BO"/>
        </w:rPr>
      </w:pPr>
      <w:r w:rsidRPr="008D67D2">
        <w:rPr>
          <w:rFonts w:ascii="Verdana" w:hAnsi="Verdana"/>
          <w:b/>
          <w:sz w:val="18"/>
          <w:szCs w:val="18"/>
          <w:lang w:val="es-BO"/>
        </w:rPr>
        <w:t>EL CONSULTOR</w:t>
      </w:r>
      <w:r w:rsidRPr="008D67D2">
        <w:rPr>
          <w:rFonts w:ascii="Verdana" w:hAnsi="Verdana"/>
          <w:sz w:val="18"/>
          <w:szCs w:val="18"/>
          <w:lang w:val="es-BO"/>
        </w:rPr>
        <w:t xml:space="preserve">, tiene la obligación de mantener actualizada la Garantía de Cumplimiento de Contrato durante la vigencia de éste.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llevará el control directo de la vigencia de la garantía en cuanto al monto y plazo, a efectos de requerir su ampliación al </w:t>
      </w:r>
      <w:r w:rsidRPr="008D67D2">
        <w:rPr>
          <w:rFonts w:ascii="Verdana" w:hAnsi="Verdana"/>
          <w:b/>
          <w:bCs/>
          <w:sz w:val="18"/>
          <w:szCs w:val="18"/>
          <w:lang w:val="es-BO"/>
        </w:rPr>
        <w:t>CONSULTOR</w:t>
      </w:r>
      <w:r w:rsidRPr="008D67D2">
        <w:rPr>
          <w:rFonts w:ascii="Verdana" w:hAnsi="Verdana"/>
          <w:sz w:val="18"/>
          <w:szCs w:val="18"/>
          <w:lang w:val="es-BO"/>
        </w:rPr>
        <w:t>, o solicitar a la</w:t>
      </w:r>
      <w:r w:rsidRPr="008D67D2">
        <w:rPr>
          <w:rFonts w:ascii="Verdana" w:hAnsi="Verdana"/>
          <w:b/>
          <w:sz w:val="18"/>
          <w:szCs w:val="18"/>
          <w:lang w:val="es-BO"/>
        </w:rPr>
        <w:t xml:space="preserve"> ENTIDAD</w:t>
      </w:r>
      <w:r w:rsidRPr="008D67D2">
        <w:rPr>
          <w:rFonts w:ascii="Verdana" w:hAnsi="Verdana"/>
          <w:b/>
          <w:bCs/>
          <w:sz w:val="18"/>
          <w:szCs w:val="18"/>
          <w:lang w:val="es-BO"/>
        </w:rPr>
        <w:t xml:space="preserve"> </w:t>
      </w:r>
      <w:r w:rsidRPr="008D67D2">
        <w:rPr>
          <w:rFonts w:ascii="Verdana" w:hAnsi="Verdana"/>
          <w:sz w:val="18"/>
          <w:szCs w:val="18"/>
          <w:lang w:val="es-BO"/>
        </w:rPr>
        <w:t>su ejecución.</w:t>
      </w:r>
    </w:p>
    <w:p w14:paraId="2C1A6FF4" w14:textId="77777777" w:rsidR="009445F3" w:rsidRPr="008D67D2" w:rsidRDefault="009445F3" w:rsidP="009445F3">
      <w:pPr>
        <w:jc w:val="both"/>
        <w:rPr>
          <w:rFonts w:ascii="Verdana" w:hAnsi="Verdana"/>
          <w:sz w:val="18"/>
          <w:szCs w:val="18"/>
          <w:lang w:val="es-BO"/>
        </w:rPr>
      </w:pPr>
    </w:p>
    <w:p w14:paraId="0D45A4C2"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OCTAVA.- (DOMICILIO A EFECTOS DE NOTIFICACIÓN)</w:t>
      </w:r>
      <w:r w:rsidRPr="008D67D2">
        <w:rPr>
          <w:rFonts w:ascii="Verdana" w:hAnsi="Verdana"/>
          <w:sz w:val="18"/>
          <w:szCs w:val="18"/>
          <w:lang w:val="es-BO"/>
        </w:rPr>
        <w:t xml:space="preserve"> Cualquier aviso o notificación entre las partes contratantes debe realizarse por escrito y será enviada:</w:t>
      </w:r>
    </w:p>
    <w:p w14:paraId="43CE5408" w14:textId="77777777" w:rsidR="009445F3" w:rsidRPr="008D67D2" w:rsidRDefault="009445F3" w:rsidP="009445F3">
      <w:pPr>
        <w:spacing w:line="200" w:lineRule="exact"/>
        <w:jc w:val="both"/>
        <w:rPr>
          <w:rFonts w:ascii="Verdana" w:hAnsi="Verdana"/>
          <w:sz w:val="18"/>
          <w:szCs w:val="18"/>
          <w:lang w:val="es-BO"/>
        </w:rPr>
      </w:pPr>
    </w:p>
    <w:p w14:paraId="5D7AA18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Al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w:t>
      </w:r>
    </w:p>
    <w:p w14:paraId="4493A417"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b/>
          <w:i/>
          <w:sz w:val="18"/>
          <w:szCs w:val="18"/>
          <w:lang w:val="es-BO"/>
        </w:rPr>
        <w:t>__________ (registrar el domicilio que señale el Consultor, especificando zona, calle y número del inmueble y ciudad donde funcionan sus oficinas).</w:t>
      </w:r>
    </w:p>
    <w:p w14:paraId="6F0ADD58" w14:textId="77777777" w:rsidR="009445F3" w:rsidRPr="008D67D2" w:rsidRDefault="009445F3" w:rsidP="009445F3">
      <w:pPr>
        <w:spacing w:line="200" w:lineRule="exact"/>
        <w:jc w:val="both"/>
        <w:rPr>
          <w:rFonts w:ascii="Verdana" w:hAnsi="Verdana"/>
          <w:b/>
          <w:i/>
          <w:sz w:val="18"/>
          <w:szCs w:val="18"/>
          <w:lang w:val="es-BO"/>
        </w:rPr>
      </w:pPr>
    </w:p>
    <w:p w14:paraId="0EDA74C1"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A LA ENTIDAD</w:t>
      </w:r>
      <w:r w:rsidRPr="008D67D2">
        <w:rPr>
          <w:rFonts w:ascii="Verdana" w:hAnsi="Verdana"/>
          <w:sz w:val="18"/>
          <w:szCs w:val="18"/>
          <w:lang w:val="es-BO"/>
        </w:rPr>
        <w:t>:</w:t>
      </w:r>
    </w:p>
    <w:p w14:paraId="6DBDC649"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b/>
          <w:i/>
          <w:sz w:val="18"/>
          <w:szCs w:val="18"/>
          <w:lang w:val="es-BO"/>
        </w:rPr>
        <w:t>_______ (registrar el domicilio de la Entidad, especificando zona, calle y número del inmueble y ciudad donde funcionan sus oficinas)</w:t>
      </w:r>
    </w:p>
    <w:p w14:paraId="246CC4E0" w14:textId="77777777" w:rsidR="009445F3" w:rsidRPr="008D67D2" w:rsidRDefault="009445F3" w:rsidP="009445F3">
      <w:pPr>
        <w:spacing w:line="200" w:lineRule="exact"/>
        <w:jc w:val="both"/>
        <w:rPr>
          <w:rFonts w:ascii="Verdana" w:hAnsi="Verdana"/>
          <w:b/>
          <w:sz w:val="18"/>
          <w:szCs w:val="18"/>
          <w:lang w:val="es-BO"/>
        </w:rPr>
      </w:pPr>
    </w:p>
    <w:p w14:paraId="7BC97DA5" w14:textId="77777777" w:rsidR="009445F3" w:rsidRPr="008D67D2" w:rsidRDefault="009445F3" w:rsidP="009445F3">
      <w:pPr>
        <w:jc w:val="both"/>
        <w:rPr>
          <w:rFonts w:ascii="Verdana" w:hAnsi="Verdana" w:cs="Arial"/>
          <w:sz w:val="18"/>
          <w:szCs w:val="18"/>
          <w:lang w:val="es-BO"/>
        </w:rPr>
      </w:pPr>
      <w:r w:rsidRPr="008D67D2">
        <w:rPr>
          <w:rFonts w:ascii="Verdana" w:hAnsi="Verdana" w:cs="Arial"/>
          <w:b/>
          <w:sz w:val="18"/>
          <w:szCs w:val="18"/>
          <w:lang w:val="es-BO"/>
        </w:rPr>
        <w:t>NOVENA.- (VIGENCIA DEL CONTRATO).</w:t>
      </w:r>
      <w:r w:rsidRPr="008D67D2">
        <w:rPr>
          <w:rFonts w:ascii="Verdana" w:hAnsi="Verdana" w:cs="Arial"/>
          <w:sz w:val="18"/>
          <w:szCs w:val="18"/>
          <w:lang w:val="es-BO"/>
        </w:rPr>
        <w:t xml:space="preserve"> El presente Contrato, entrará en vigencia desde el día siguiente hábil de su suscripción, por ambas partes, hasta la terminación del contrato.</w:t>
      </w:r>
    </w:p>
    <w:p w14:paraId="7BE60C96" w14:textId="77777777" w:rsidR="009445F3" w:rsidRPr="008D67D2" w:rsidRDefault="009445F3" w:rsidP="009445F3">
      <w:pPr>
        <w:jc w:val="both"/>
        <w:rPr>
          <w:sz w:val="18"/>
          <w:szCs w:val="18"/>
          <w:lang w:val="es-BO"/>
        </w:rPr>
      </w:pPr>
    </w:p>
    <w:p w14:paraId="437DDB31"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DÉCIMA.- (DOCUMENTOS DE CONTRATO)</w:t>
      </w:r>
      <w:r w:rsidRPr="008D67D2">
        <w:rPr>
          <w:rFonts w:ascii="Verdana" w:hAnsi="Verdana"/>
          <w:sz w:val="18"/>
          <w:szCs w:val="18"/>
          <w:lang w:val="es-BO"/>
        </w:rPr>
        <w:t xml:space="preserve"> Para cumplimiento de lo preceptuado en el presente contrato, forman parte del mismo los siguientes documentos:</w:t>
      </w:r>
    </w:p>
    <w:p w14:paraId="4E4EB4A7" w14:textId="77777777" w:rsidR="009445F3" w:rsidRPr="008D67D2" w:rsidRDefault="009445F3" w:rsidP="009445F3">
      <w:pPr>
        <w:spacing w:line="200" w:lineRule="exact"/>
        <w:jc w:val="both"/>
        <w:rPr>
          <w:rFonts w:ascii="Verdana" w:hAnsi="Verdana"/>
          <w:sz w:val="18"/>
          <w:szCs w:val="18"/>
          <w:lang w:val="es-BO"/>
        </w:rPr>
      </w:pPr>
    </w:p>
    <w:p w14:paraId="3C7539F1" w14:textId="77777777" w:rsidR="009445F3" w:rsidRPr="008D67D2" w:rsidRDefault="009445F3" w:rsidP="004651BD">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Documento Base de Contratación, sus aclaraciones y/o enmiendas, si existiesen.</w:t>
      </w:r>
    </w:p>
    <w:p w14:paraId="783CB321" w14:textId="77777777" w:rsidR="009445F3" w:rsidRPr="008D67D2" w:rsidRDefault="009445F3" w:rsidP="004651BD">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Propuesta adjudicada.</w:t>
      </w:r>
    </w:p>
    <w:p w14:paraId="4BB0FE5C" w14:textId="77777777" w:rsidR="009445F3" w:rsidRPr="008D67D2" w:rsidRDefault="009445F3" w:rsidP="004651BD">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Resolución de Adjudicación.</w:t>
      </w:r>
    </w:p>
    <w:p w14:paraId="601AF58C" w14:textId="77777777" w:rsidR="009445F3" w:rsidRPr="008D67D2" w:rsidRDefault="009445F3" w:rsidP="004651BD">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Acta de Concertación de Mejores Condiciones Técnicas, cuando corresponda.</w:t>
      </w:r>
    </w:p>
    <w:p w14:paraId="054AEBCE" w14:textId="77777777" w:rsidR="009445F3" w:rsidRPr="008D67D2" w:rsidRDefault="009445F3" w:rsidP="004651BD">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 Información sobre Solvencia Fiscal, emitido por la Contraloría General del Estado.</w:t>
      </w:r>
    </w:p>
    <w:p w14:paraId="2644FF8D" w14:textId="77777777" w:rsidR="009445F3" w:rsidRPr="008D67D2" w:rsidRDefault="009445F3" w:rsidP="004651BD">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del RUPE</w:t>
      </w:r>
    </w:p>
    <w:p w14:paraId="400C832A" w14:textId="77777777" w:rsidR="009445F3" w:rsidRPr="008D67D2" w:rsidRDefault="009445F3" w:rsidP="004651BD">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Cumplimiento de Contrato.</w:t>
      </w:r>
    </w:p>
    <w:p w14:paraId="3B10ABEA" w14:textId="77777777" w:rsidR="009445F3" w:rsidRPr="008D67D2" w:rsidRDefault="009445F3" w:rsidP="004651BD">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Correcta Inversión de Anticipo, cuando corresponda.</w:t>
      </w:r>
    </w:p>
    <w:p w14:paraId="099FF8B1" w14:textId="77777777" w:rsidR="009445F3" w:rsidRPr="008D67D2" w:rsidRDefault="009445F3" w:rsidP="004651BD">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 xml:space="preserve">Contrato de Asociación Accidental, cuando corresponda. </w:t>
      </w:r>
    </w:p>
    <w:p w14:paraId="5914591E" w14:textId="77777777" w:rsidR="009445F3" w:rsidRPr="008D67D2" w:rsidRDefault="009445F3" w:rsidP="004651BD">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Poder del Representante Legal de la Asociación Accidental, cuando corresponda.</w:t>
      </w:r>
    </w:p>
    <w:p w14:paraId="7CABC44A" w14:textId="77777777" w:rsidR="009445F3" w:rsidRPr="008D67D2" w:rsidRDefault="009445F3" w:rsidP="004651BD">
      <w:pPr>
        <w:numPr>
          <w:ilvl w:val="1"/>
          <w:numId w:val="32"/>
        </w:numPr>
        <w:tabs>
          <w:tab w:val="clear" w:pos="992"/>
          <w:tab w:val="num" w:pos="1134"/>
        </w:tabs>
        <w:spacing w:line="200" w:lineRule="exact"/>
        <w:jc w:val="both"/>
        <w:rPr>
          <w:rFonts w:ascii="Verdana" w:hAnsi="Verdana"/>
          <w:sz w:val="18"/>
          <w:szCs w:val="18"/>
          <w:lang w:val="es-BO"/>
        </w:rPr>
      </w:pPr>
      <w:r w:rsidRPr="008D67D2">
        <w:rPr>
          <w:rFonts w:ascii="Verdana" w:hAnsi="Verdana"/>
          <w:b/>
          <w:i/>
          <w:sz w:val="18"/>
          <w:szCs w:val="18"/>
          <w:lang w:val="es-BO"/>
        </w:rPr>
        <w:t>(Señalar</w:t>
      </w:r>
      <w:r w:rsidRPr="008D67D2">
        <w:rPr>
          <w:rFonts w:ascii="Verdana" w:hAnsi="Verdana"/>
          <w:sz w:val="18"/>
          <w:szCs w:val="18"/>
          <w:lang w:val="es-BO"/>
        </w:rPr>
        <w:t xml:space="preserve"> </w:t>
      </w:r>
      <w:r w:rsidRPr="008D67D2">
        <w:rPr>
          <w:rFonts w:ascii="Verdana" w:hAnsi="Verdana"/>
          <w:b/>
          <w:i/>
          <w:sz w:val="18"/>
          <w:szCs w:val="18"/>
          <w:lang w:val="es-BO"/>
        </w:rPr>
        <w:t>otros documentos específicos de acuerdo a la contratación, si corresponde).</w:t>
      </w:r>
    </w:p>
    <w:p w14:paraId="64963667" w14:textId="77777777" w:rsidR="009445F3" w:rsidRPr="008D67D2" w:rsidRDefault="009445F3" w:rsidP="009445F3">
      <w:pPr>
        <w:tabs>
          <w:tab w:val="num" w:pos="1701"/>
        </w:tabs>
        <w:spacing w:line="200" w:lineRule="exact"/>
        <w:ind w:left="1300"/>
        <w:jc w:val="both"/>
        <w:rPr>
          <w:rFonts w:ascii="Verdana" w:hAnsi="Verdana"/>
          <w:sz w:val="18"/>
          <w:szCs w:val="18"/>
          <w:lang w:val="es-BO"/>
        </w:rPr>
      </w:pPr>
    </w:p>
    <w:p w14:paraId="71B2006E"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DÉCIMA PRIMERA.- (IDIOMA)</w:t>
      </w:r>
      <w:r w:rsidRPr="008D67D2">
        <w:rPr>
          <w:rFonts w:ascii="Verdana" w:hAnsi="Verdana"/>
          <w:sz w:val="18"/>
          <w:szCs w:val="18"/>
          <w:lang w:val="es-BO"/>
        </w:rPr>
        <w:t xml:space="preserve"> El presente Contrato, toda la documentación aplicable al mismo y la que emerja de la prestación del servicio de </w:t>
      </w:r>
      <w:r w:rsidRPr="008D67D2">
        <w:rPr>
          <w:rFonts w:ascii="Verdana" w:hAnsi="Verdana"/>
          <w:b/>
          <w:sz w:val="18"/>
          <w:szCs w:val="18"/>
          <w:lang w:val="es-BO"/>
        </w:rPr>
        <w:t>CONSULTORÍA</w:t>
      </w:r>
      <w:r w:rsidRPr="008D67D2">
        <w:rPr>
          <w:rFonts w:ascii="Verdana" w:hAnsi="Verdana"/>
          <w:sz w:val="18"/>
          <w:szCs w:val="18"/>
          <w:lang w:val="es-BO"/>
        </w:rPr>
        <w:t>, deben ser elaborados en idioma castellano.</w:t>
      </w:r>
    </w:p>
    <w:p w14:paraId="54C77532" w14:textId="77777777" w:rsidR="009445F3" w:rsidRPr="008D67D2" w:rsidRDefault="009445F3" w:rsidP="009445F3">
      <w:pPr>
        <w:spacing w:line="200" w:lineRule="exact"/>
        <w:jc w:val="both"/>
        <w:rPr>
          <w:rFonts w:ascii="Verdana" w:hAnsi="Verdana"/>
          <w:b/>
          <w:sz w:val="18"/>
          <w:szCs w:val="18"/>
          <w:lang w:val="es-BO"/>
        </w:rPr>
      </w:pPr>
    </w:p>
    <w:p w14:paraId="02E7D51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DÉCIMA SEGUNDA.- (LEGISLACIÓN APLICABLE AL CONTRATO)</w:t>
      </w:r>
      <w:r w:rsidRPr="008D67D2">
        <w:rPr>
          <w:rFonts w:ascii="Verdana" w:hAnsi="Verdana"/>
          <w:sz w:val="18"/>
          <w:szCs w:val="18"/>
          <w:lang w:val="es-BO"/>
        </w:rPr>
        <w:t xml:space="preserve"> El presente contrato, al ser de naturaleza administrativa, se celebra exclusivamente al amparo de las siguientes disposiciones:</w:t>
      </w:r>
    </w:p>
    <w:p w14:paraId="12E753C3" w14:textId="77777777" w:rsidR="009445F3" w:rsidRPr="008D67D2" w:rsidRDefault="009445F3" w:rsidP="009445F3">
      <w:pPr>
        <w:spacing w:line="200" w:lineRule="exact"/>
        <w:jc w:val="both"/>
        <w:rPr>
          <w:rFonts w:ascii="Verdana" w:hAnsi="Verdana"/>
          <w:sz w:val="18"/>
          <w:szCs w:val="18"/>
          <w:lang w:val="es-BO"/>
        </w:rPr>
      </w:pPr>
    </w:p>
    <w:p w14:paraId="4F852959" w14:textId="77777777" w:rsidR="009445F3" w:rsidRPr="008D67D2" w:rsidRDefault="009445F3" w:rsidP="004651BD">
      <w:pPr>
        <w:pStyle w:val="Prrafodelista"/>
        <w:numPr>
          <w:ilvl w:val="1"/>
          <w:numId w:val="48"/>
        </w:numPr>
        <w:spacing w:line="200" w:lineRule="exact"/>
        <w:rPr>
          <w:rFonts w:ascii="Verdana" w:hAnsi="Verdana"/>
          <w:sz w:val="18"/>
          <w:szCs w:val="18"/>
          <w:lang w:val="es-BO"/>
        </w:rPr>
      </w:pPr>
      <w:r w:rsidRPr="008D67D2">
        <w:rPr>
          <w:rFonts w:ascii="Verdana" w:hAnsi="Verdana"/>
          <w:sz w:val="18"/>
          <w:szCs w:val="18"/>
          <w:lang w:val="es-BO"/>
        </w:rPr>
        <w:t>Constitución Política del Estado.</w:t>
      </w:r>
    </w:p>
    <w:p w14:paraId="42900D14" w14:textId="77777777" w:rsidR="009445F3" w:rsidRPr="008D67D2" w:rsidRDefault="009445F3" w:rsidP="004651BD">
      <w:pPr>
        <w:pStyle w:val="Prrafodelista"/>
        <w:numPr>
          <w:ilvl w:val="1"/>
          <w:numId w:val="48"/>
        </w:numPr>
        <w:spacing w:line="200" w:lineRule="exact"/>
        <w:rPr>
          <w:rFonts w:ascii="Verdana" w:hAnsi="Verdana"/>
          <w:sz w:val="18"/>
          <w:szCs w:val="18"/>
          <w:lang w:val="es-BO"/>
        </w:rPr>
      </w:pPr>
      <w:r w:rsidRPr="008D67D2">
        <w:rPr>
          <w:rFonts w:ascii="Verdana" w:hAnsi="Verdana"/>
          <w:sz w:val="18"/>
          <w:szCs w:val="18"/>
          <w:lang w:val="es-BO"/>
        </w:rPr>
        <w:t>Ley N° 1178, de 20 de julio de 1990, de Administración y Control Gubernamentales.</w:t>
      </w:r>
    </w:p>
    <w:p w14:paraId="2B5298A0" w14:textId="77777777" w:rsidR="009445F3" w:rsidRPr="008D67D2" w:rsidRDefault="009445F3" w:rsidP="004651BD">
      <w:pPr>
        <w:pStyle w:val="Prrafodelista"/>
        <w:numPr>
          <w:ilvl w:val="1"/>
          <w:numId w:val="48"/>
        </w:numPr>
        <w:spacing w:line="200" w:lineRule="exact"/>
        <w:jc w:val="both"/>
        <w:rPr>
          <w:rFonts w:ascii="Verdana" w:hAnsi="Verdana"/>
          <w:sz w:val="18"/>
          <w:szCs w:val="18"/>
          <w:lang w:val="es-BO"/>
        </w:rPr>
      </w:pPr>
      <w:r w:rsidRPr="008D67D2">
        <w:rPr>
          <w:rFonts w:ascii="Verdana" w:hAnsi="Verdana"/>
          <w:sz w:val="18"/>
          <w:szCs w:val="18"/>
          <w:lang w:val="es-BO"/>
        </w:rPr>
        <w:t>Decreto Supremo N° 0181, de 28 de junio de 2009, de las Normas Básicas del   Sistema de Administración de Bienes y Servicios (NB-SABS) y sus modificaciones.</w:t>
      </w:r>
    </w:p>
    <w:p w14:paraId="1AB5FC3B" w14:textId="77777777" w:rsidR="009445F3" w:rsidRPr="008D67D2" w:rsidRDefault="009445F3" w:rsidP="004651BD">
      <w:pPr>
        <w:pStyle w:val="Prrafodelista"/>
        <w:numPr>
          <w:ilvl w:val="1"/>
          <w:numId w:val="48"/>
        </w:numPr>
        <w:spacing w:line="200" w:lineRule="exact"/>
        <w:rPr>
          <w:rFonts w:ascii="Verdana" w:hAnsi="Verdana"/>
          <w:sz w:val="18"/>
          <w:szCs w:val="18"/>
          <w:lang w:val="es-BO"/>
        </w:rPr>
      </w:pPr>
      <w:r w:rsidRPr="008D67D2">
        <w:rPr>
          <w:rFonts w:ascii="Verdana" w:hAnsi="Verdana"/>
          <w:sz w:val="18"/>
          <w:szCs w:val="18"/>
          <w:lang w:val="es-BO"/>
        </w:rPr>
        <w:t xml:space="preserve">Ley del Presupuesto General del Estado y su reglamentación. </w:t>
      </w:r>
    </w:p>
    <w:p w14:paraId="529A2F8F" w14:textId="77777777" w:rsidR="009445F3" w:rsidRPr="008D67D2" w:rsidRDefault="009445F3" w:rsidP="004651BD">
      <w:pPr>
        <w:pStyle w:val="Prrafodelista"/>
        <w:numPr>
          <w:ilvl w:val="1"/>
          <w:numId w:val="48"/>
        </w:numPr>
        <w:spacing w:line="200" w:lineRule="exact"/>
        <w:rPr>
          <w:rFonts w:ascii="Verdana" w:hAnsi="Verdana"/>
          <w:sz w:val="18"/>
          <w:szCs w:val="18"/>
          <w:lang w:val="es-BO"/>
        </w:rPr>
      </w:pPr>
      <w:r w:rsidRPr="008D67D2">
        <w:rPr>
          <w:rFonts w:ascii="Verdana" w:hAnsi="Verdana"/>
          <w:sz w:val="18"/>
          <w:szCs w:val="18"/>
          <w:lang w:val="es-BO"/>
        </w:rPr>
        <w:t>Otras disposiciones relacionadas.</w:t>
      </w:r>
    </w:p>
    <w:p w14:paraId="001F6FC6" w14:textId="77777777" w:rsidR="009445F3" w:rsidRPr="008D67D2" w:rsidRDefault="009445F3" w:rsidP="009445F3">
      <w:pPr>
        <w:spacing w:line="200" w:lineRule="exact"/>
        <w:jc w:val="both"/>
        <w:rPr>
          <w:rFonts w:ascii="Verdana" w:hAnsi="Verdana"/>
          <w:b/>
          <w:sz w:val="18"/>
          <w:szCs w:val="18"/>
          <w:lang w:val="es-BO"/>
        </w:rPr>
      </w:pPr>
    </w:p>
    <w:p w14:paraId="510FA4D8"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DÉCIMA TERCERA.- (DERECHOS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tiene derecho a plantear los reclamos que considere correctos, por cualquier omisión de </w:t>
      </w:r>
      <w:r w:rsidRPr="008D67D2">
        <w:rPr>
          <w:rFonts w:ascii="Verdana" w:hAnsi="Verdana"/>
          <w:b/>
          <w:sz w:val="18"/>
          <w:szCs w:val="18"/>
          <w:lang w:val="es-BO"/>
        </w:rPr>
        <w:t>LA ENTIDAD,</w:t>
      </w:r>
      <w:r w:rsidRPr="008D67D2">
        <w:rPr>
          <w:rFonts w:ascii="Verdana" w:hAnsi="Verdana"/>
          <w:sz w:val="18"/>
          <w:szCs w:val="18"/>
          <w:lang w:val="es-BO"/>
        </w:rPr>
        <w:t xml:space="preserve"> por falta de pago del servicio prestado, o por cualquier otro aspecto consignado en el presente Contrato.</w:t>
      </w:r>
    </w:p>
    <w:p w14:paraId="6033C8DC" w14:textId="77777777" w:rsidR="009445F3" w:rsidRPr="008D67D2" w:rsidRDefault="009445F3" w:rsidP="009445F3">
      <w:pPr>
        <w:spacing w:line="200" w:lineRule="exact"/>
        <w:jc w:val="both"/>
        <w:rPr>
          <w:rFonts w:ascii="Verdana" w:hAnsi="Verdana"/>
          <w:sz w:val="18"/>
          <w:szCs w:val="18"/>
          <w:lang w:val="es-BO"/>
        </w:rPr>
      </w:pPr>
    </w:p>
    <w:p w14:paraId="3DAD98B5"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Tales reclamos deberán ser planteados por escrito con el respaldo correspondiente, a la </w:t>
      </w:r>
      <w:r w:rsidRPr="008D67D2">
        <w:rPr>
          <w:rFonts w:ascii="Verdana" w:hAnsi="Verdana"/>
          <w:b/>
          <w:bCs/>
          <w:sz w:val="18"/>
          <w:szCs w:val="18"/>
          <w:lang w:val="es-BO"/>
        </w:rPr>
        <w:t>CONTRAPARTE</w:t>
      </w:r>
      <w:r w:rsidRPr="008D67D2">
        <w:rPr>
          <w:rFonts w:ascii="Verdana" w:hAnsi="Verdana"/>
          <w:sz w:val="18"/>
          <w:szCs w:val="18"/>
          <w:lang w:val="es-BO"/>
        </w:rPr>
        <w:t>, hasta veinte (20) días hábiles posteriores al suceso.</w:t>
      </w:r>
    </w:p>
    <w:p w14:paraId="47C82A1A" w14:textId="77777777" w:rsidR="009445F3" w:rsidRPr="008D67D2" w:rsidRDefault="009445F3" w:rsidP="009445F3">
      <w:pPr>
        <w:spacing w:line="200" w:lineRule="exact"/>
        <w:jc w:val="both"/>
        <w:rPr>
          <w:rFonts w:ascii="Verdana" w:hAnsi="Verdana"/>
          <w:sz w:val="18"/>
          <w:szCs w:val="18"/>
          <w:lang w:val="es-BO"/>
        </w:rPr>
      </w:pPr>
    </w:p>
    <w:p w14:paraId="6503F2D2" w14:textId="77777777" w:rsidR="009445F3" w:rsidRPr="008D67D2" w:rsidRDefault="009445F3" w:rsidP="009445F3">
      <w:pPr>
        <w:spacing w:line="195" w:lineRule="exact"/>
        <w:jc w:val="both"/>
        <w:rPr>
          <w:rFonts w:ascii="Verdana" w:hAnsi="Verdana"/>
          <w:bCs/>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CONTRAPARTE</w:t>
      </w:r>
      <w:r w:rsidRPr="008D67D2">
        <w:rPr>
          <w:rFonts w:ascii="Verdana" w:hAnsi="Verdana"/>
          <w:sz w:val="18"/>
          <w:szCs w:val="18"/>
          <w:lang w:val="es-BO"/>
        </w:rPr>
        <w:t xml:space="preserve">, dentro del lapso impostergable de cinco (5) días hábiles, tomará conocimiento, analizará el reclamo y emitirá su respuesta de forma sustentada al </w:t>
      </w:r>
      <w:r w:rsidRPr="008D67D2">
        <w:rPr>
          <w:rFonts w:ascii="Verdana" w:hAnsi="Verdana"/>
          <w:b/>
          <w:sz w:val="18"/>
          <w:szCs w:val="18"/>
          <w:lang w:val="es-BO"/>
        </w:rPr>
        <w:t xml:space="preserve">CONSULTOR </w:t>
      </w:r>
      <w:r w:rsidRPr="008D67D2">
        <w:rPr>
          <w:rFonts w:ascii="Verdana" w:hAnsi="Verdana"/>
          <w:sz w:val="18"/>
          <w:szCs w:val="18"/>
          <w:lang w:val="es-BO"/>
        </w:rPr>
        <w:t xml:space="preserve">aceptando o rechazando el reclamo. </w:t>
      </w:r>
      <w:r w:rsidRPr="008D67D2">
        <w:rPr>
          <w:rFonts w:ascii="Verdana" w:hAnsi="Verdana"/>
          <w:bCs/>
          <w:sz w:val="18"/>
          <w:szCs w:val="18"/>
          <w:lang w:val="es-BO"/>
        </w:rPr>
        <w:t xml:space="preserve">Dentro de este plazo, la </w:t>
      </w:r>
      <w:r w:rsidRPr="008D67D2">
        <w:rPr>
          <w:rFonts w:ascii="Verdana" w:hAnsi="Verdana"/>
          <w:b/>
          <w:bCs/>
          <w:sz w:val="18"/>
          <w:szCs w:val="18"/>
          <w:lang w:val="es-BO"/>
        </w:rPr>
        <w:t>CONTRAPARTE</w:t>
      </w:r>
      <w:r w:rsidRPr="008D67D2">
        <w:rPr>
          <w:rFonts w:ascii="Verdana" w:hAnsi="Verdana"/>
          <w:bCs/>
          <w:sz w:val="18"/>
          <w:szCs w:val="18"/>
          <w:lang w:val="es-BO"/>
        </w:rPr>
        <w:t xml:space="preserve"> podrá solicitar las aclaraciones respectivas al </w:t>
      </w:r>
      <w:r w:rsidRPr="008D67D2">
        <w:rPr>
          <w:rFonts w:ascii="Verdana" w:hAnsi="Verdana"/>
          <w:b/>
          <w:bCs/>
          <w:sz w:val="18"/>
          <w:szCs w:val="18"/>
          <w:lang w:val="es-BO"/>
        </w:rPr>
        <w:t>CONSULTOR</w:t>
      </w:r>
      <w:r w:rsidRPr="008D67D2">
        <w:rPr>
          <w:rFonts w:ascii="Verdana" w:hAnsi="Verdana"/>
          <w:bCs/>
          <w:sz w:val="18"/>
          <w:szCs w:val="18"/>
          <w:lang w:val="es-BO"/>
        </w:rPr>
        <w:t>, para sustentar su decisión.</w:t>
      </w:r>
    </w:p>
    <w:p w14:paraId="63875826" w14:textId="77777777" w:rsidR="009445F3" w:rsidRPr="008D67D2" w:rsidRDefault="009445F3" w:rsidP="009445F3">
      <w:pPr>
        <w:spacing w:line="200" w:lineRule="exact"/>
        <w:jc w:val="both"/>
        <w:rPr>
          <w:rFonts w:ascii="Verdana" w:hAnsi="Verdana"/>
          <w:sz w:val="18"/>
          <w:szCs w:val="18"/>
          <w:lang w:val="es-BO"/>
        </w:rPr>
      </w:pPr>
    </w:p>
    <w:p w14:paraId="5A4D9F4A" w14:textId="77777777" w:rsidR="009445F3" w:rsidRPr="008D67D2" w:rsidRDefault="009445F3" w:rsidP="009445F3">
      <w:pPr>
        <w:spacing w:line="195" w:lineRule="exact"/>
        <w:jc w:val="both"/>
        <w:rPr>
          <w:rFonts w:ascii="Verdana" w:hAnsi="Verdana"/>
          <w:b/>
          <w:sz w:val="18"/>
          <w:szCs w:val="18"/>
          <w:lang w:val="es-BO"/>
        </w:rPr>
      </w:pPr>
      <w:r w:rsidRPr="008D67D2">
        <w:rPr>
          <w:rFonts w:ascii="Verdana" w:hAnsi="Verdana"/>
          <w:sz w:val="18"/>
          <w:szCs w:val="18"/>
          <w:lang w:val="es-BO"/>
        </w:rPr>
        <w:t xml:space="preserve">En los casos que así corresponda por la complejidad del reclamo, la </w:t>
      </w:r>
      <w:r w:rsidRPr="008D67D2">
        <w:rPr>
          <w:rFonts w:ascii="Verdana" w:hAnsi="Verdana"/>
          <w:b/>
          <w:sz w:val="18"/>
          <w:szCs w:val="18"/>
          <w:lang w:val="es-BO"/>
        </w:rPr>
        <w:t>CONTRAPARTE</w:t>
      </w:r>
      <w:r w:rsidRPr="008D67D2">
        <w:rPr>
          <w:rFonts w:ascii="Verdana" w:hAnsi="Verdana"/>
          <w:sz w:val="18"/>
          <w:szCs w:val="18"/>
          <w:lang w:val="es-BO"/>
        </w:rPr>
        <w:t xml:space="preserve">, podrá solicitar en el plazo de cinco (5) días adicionales, la emisión de informe a las dependencias técnica, financiera y/o legal de la </w:t>
      </w:r>
      <w:r w:rsidRPr="008D67D2">
        <w:rPr>
          <w:rFonts w:ascii="Verdana" w:hAnsi="Verdana"/>
          <w:b/>
          <w:sz w:val="18"/>
          <w:szCs w:val="18"/>
          <w:lang w:val="es-BO"/>
        </w:rPr>
        <w:t>ENTIDAD</w:t>
      </w:r>
      <w:r w:rsidRPr="008D67D2">
        <w:rPr>
          <w:rFonts w:ascii="Verdana" w:hAnsi="Verdana"/>
          <w:sz w:val="18"/>
          <w:szCs w:val="18"/>
          <w:lang w:val="es-BO"/>
        </w:rPr>
        <w:t xml:space="preserve">, según corresponda, a objeto de fundamentar la respuesta que se deba emitir para responder al </w:t>
      </w:r>
      <w:r w:rsidRPr="008D67D2">
        <w:rPr>
          <w:rFonts w:ascii="Verdana" w:hAnsi="Verdana"/>
          <w:b/>
          <w:sz w:val="18"/>
          <w:szCs w:val="18"/>
          <w:lang w:val="es-BO"/>
        </w:rPr>
        <w:t>CONSULTOR.</w:t>
      </w:r>
    </w:p>
    <w:p w14:paraId="6EE4D2E4" w14:textId="77777777" w:rsidR="009445F3" w:rsidRPr="008D67D2" w:rsidRDefault="009445F3" w:rsidP="009445F3">
      <w:pPr>
        <w:spacing w:line="195" w:lineRule="exact"/>
        <w:jc w:val="both"/>
        <w:rPr>
          <w:rFonts w:ascii="Verdana" w:hAnsi="Verdana"/>
          <w:b/>
          <w:sz w:val="18"/>
          <w:szCs w:val="18"/>
          <w:lang w:val="es-BO"/>
        </w:rPr>
      </w:pPr>
    </w:p>
    <w:p w14:paraId="5B7B5C14" w14:textId="77777777" w:rsidR="009445F3" w:rsidRPr="008D67D2" w:rsidRDefault="009445F3" w:rsidP="009445F3">
      <w:pPr>
        <w:spacing w:line="200" w:lineRule="exact"/>
        <w:jc w:val="both"/>
        <w:rPr>
          <w:rFonts w:ascii="Verdana" w:hAnsi="Verdana" w:cs="Arial"/>
          <w:spacing w:val="-3"/>
          <w:sz w:val="18"/>
          <w:szCs w:val="18"/>
          <w:lang w:val="es-BO"/>
        </w:rPr>
      </w:pPr>
      <w:r w:rsidRPr="008D67D2">
        <w:rPr>
          <w:rFonts w:ascii="Verdana" w:hAnsi="Verdana"/>
          <w:sz w:val="18"/>
          <w:szCs w:val="18"/>
          <w:lang w:val="es-BO"/>
        </w:rPr>
        <w:t xml:space="preserve">Todo proceso de respuesta a reclamos, no deberá exceder los diez (10) días hábiles, computables desde la recepción del reclamo documentado por la </w:t>
      </w:r>
      <w:r w:rsidRPr="008D67D2">
        <w:rPr>
          <w:rFonts w:ascii="Verdana" w:hAnsi="Verdana"/>
          <w:b/>
          <w:sz w:val="18"/>
          <w:szCs w:val="18"/>
          <w:lang w:val="es-BO"/>
        </w:rPr>
        <w:t>CONTRAPARTE</w:t>
      </w:r>
      <w:r w:rsidRPr="008D67D2">
        <w:rPr>
          <w:rFonts w:ascii="Verdana" w:hAnsi="Verdana"/>
          <w:sz w:val="18"/>
          <w:szCs w:val="18"/>
          <w:lang w:val="es-BO"/>
        </w:rPr>
        <w:t xml:space="preserve">. </w:t>
      </w:r>
      <w:r w:rsidRPr="008D67D2">
        <w:rPr>
          <w:rFonts w:ascii="Verdana" w:hAnsi="Verdana"/>
          <w:b/>
          <w:i/>
          <w:sz w:val="18"/>
          <w:szCs w:val="18"/>
          <w:lang w:val="es-BO"/>
        </w:rPr>
        <w:t xml:space="preserve">(Si el plazo de prestación del servicio es corto, el plazo previsto puede ser reducido en concordancia con el plazo de contrato). </w:t>
      </w:r>
      <w:r w:rsidRPr="008D67D2">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considerando para el efecto el Silencio Administrativo Positivo.</w:t>
      </w:r>
    </w:p>
    <w:p w14:paraId="268850CC" w14:textId="77777777" w:rsidR="009445F3" w:rsidRPr="008D67D2" w:rsidRDefault="009445F3" w:rsidP="009445F3">
      <w:pPr>
        <w:spacing w:line="200" w:lineRule="exact"/>
        <w:jc w:val="both"/>
        <w:rPr>
          <w:rFonts w:ascii="Verdana" w:hAnsi="Verdana"/>
          <w:b/>
          <w:i/>
          <w:sz w:val="18"/>
          <w:szCs w:val="18"/>
          <w:lang w:val="es-BO"/>
        </w:rPr>
      </w:pPr>
    </w:p>
    <w:p w14:paraId="56905A4E"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CONTRAPARTE </w:t>
      </w:r>
      <w:r w:rsidRPr="008D67D2">
        <w:rPr>
          <w:rFonts w:ascii="Verdana" w:hAnsi="Verdana"/>
          <w:sz w:val="18"/>
          <w:szCs w:val="18"/>
          <w:lang w:val="es-BO"/>
        </w:rPr>
        <w:t xml:space="preserve">y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no atenderán reclamos presentados fuera del plazo establecido en esta cláusula.</w:t>
      </w:r>
    </w:p>
    <w:p w14:paraId="7AE54503" w14:textId="77777777" w:rsidR="009445F3" w:rsidRPr="008D67D2" w:rsidRDefault="009445F3" w:rsidP="009445F3">
      <w:pPr>
        <w:spacing w:line="200" w:lineRule="exact"/>
        <w:jc w:val="both"/>
        <w:rPr>
          <w:rFonts w:ascii="Verdana" w:hAnsi="Verdana"/>
          <w:b/>
          <w:sz w:val="18"/>
          <w:szCs w:val="18"/>
          <w:lang w:val="es-BO"/>
        </w:rPr>
      </w:pPr>
    </w:p>
    <w:p w14:paraId="48958CC2"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DÉCIMA CUARTA.- (ESTIPULACIONES SOBRE IMPUESTOS)</w:t>
      </w:r>
      <w:r w:rsidRPr="008D67D2">
        <w:rPr>
          <w:rFonts w:ascii="Verdana" w:hAnsi="Verdana"/>
          <w:sz w:val="18"/>
          <w:szCs w:val="18"/>
          <w:lang w:val="es-BO"/>
        </w:rPr>
        <w:t xml:space="preserve"> Correrá por cuenta del </w:t>
      </w:r>
      <w:r w:rsidRPr="008D67D2">
        <w:rPr>
          <w:rFonts w:ascii="Verdana" w:hAnsi="Verdana"/>
          <w:b/>
          <w:sz w:val="18"/>
          <w:szCs w:val="18"/>
          <w:lang w:val="es-BO"/>
        </w:rPr>
        <w:t>CONSULTOR</w:t>
      </w:r>
      <w:r w:rsidRPr="008D67D2">
        <w:rPr>
          <w:rFonts w:ascii="Verdana" w:hAnsi="Verdana"/>
          <w:sz w:val="18"/>
          <w:szCs w:val="18"/>
          <w:lang w:val="es-BO"/>
        </w:rPr>
        <w:t xml:space="preserve"> el pago de todos los impuestos vigentes en el país, a la fecha de presentación de la propuesta.</w:t>
      </w:r>
    </w:p>
    <w:p w14:paraId="2C45D44E" w14:textId="77777777" w:rsidR="009445F3" w:rsidRPr="008D67D2" w:rsidRDefault="009445F3" w:rsidP="009445F3">
      <w:pPr>
        <w:spacing w:line="200" w:lineRule="exact"/>
        <w:jc w:val="both"/>
        <w:rPr>
          <w:rFonts w:ascii="Verdana" w:hAnsi="Verdana"/>
          <w:sz w:val="18"/>
          <w:szCs w:val="18"/>
          <w:lang w:val="es-BO"/>
        </w:rPr>
      </w:pPr>
    </w:p>
    <w:p w14:paraId="0DEE886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caso de que posteriormente, el Estado Plurinacional de Bolivia implantara impuestos adicionales, disminuyera o incrementara los vigentes, mediante disposición legal expresa, el </w:t>
      </w:r>
      <w:r w:rsidRPr="008D67D2">
        <w:rPr>
          <w:rFonts w:ascii="Verdana" w:hAnsi="Verdana"/>
          <w:b/>
          <w:bCs/>
          <w:sz w:val="18"/>
          <w:szCs w:val="18"/>
          <w:lang w:val="es-BO"/>
        </w:rPr>
        <w:t xml:space="preserve">CONSULTOR </w:t>
      </w:r>
      <w:r w:rsidRPr="008D67D2">
        <w:rPr>
          <w:rFonts w:ascii="Verdana" w:hAnsi="Verdana"/>
          <w:sz w:val="18"/>
          <w:szCs w:val="18"/>
          <w:lang w:val="es-BO"/>
        </w:rPr>
        <w:t>deberá acogerse a su cumplimiento desde la fecha de vigencia de dicha normativa.</w:t>
      </w:r>
    </w:p>
    <w:p w14:paraId="12F3CFFB" w14:textId="77777777" w:rsidR="009445F3" w:rsidRPr="008D67D2" w:rsidRDefault="009445F3" w:rsidP="009445F3">
      <w:pPr>
        <w:spacing w:line="200" w:lineRule="exact"/>
        <w:jc w:val="both"/>
        <w:rPr>
          <w:rFonts w:ascii="Verdana" w:hAnsi="Verdana"/>
          <w:sz w:val="18"/>
          <w:szCs w:val="18"/>
          <w:lang w:val="es-BO"/>
        </w:rPr>
      </w:pPr>
    </w:p>
    <w:p w14:paraId="2E7E8DA0"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DÉCIMA QUINTA.- (CUMPLIMIENTO DE LEYES LABORALES)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deberá dar estricto cumplimiento a la legislación laboral y social vigente en el Estado Plurinacional de Bolivia, respecto a su personal.</w:t>
      </w:r>
    </w:p>
    <w:p w14:paraId="480C0ADE" w14:textId="77777777" w:rsidR="009445F3" w:rsidRPr="008D67D2" w:rsidRDefault="009445F3" w:rsidP="009445F3">
      <w:pPr>
        <w:spacing w:line="200" w:lineRule="exact"/>
        <w:jc w:val="both"/>
        <w:rPr>
          <w:rFonts w:ascii="Verdana" w:hAnsi="Verdana"/>
          <w:sz w:val="18"/>
          <w:szCs w:val="18"/>
          <w:lang w:val="es-BO"/>
        </w:rPr>
      </w:pPr>
    </w:p>
    <w:p w14:paraId="1109B50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 xml:space="preserve">EL CONSULTOR </w:t>
      </w:r>
      <w:r w:rsidRPr="008D67D2">
        <w:rPr>
          <w:rFonts w:ascii="Verdana" w:hAnsi="Verdana"/>
          <w:sz w:val="18"/>
          <w:szCs w:val="18"/>
          <w:lang w:val="es-BO"/>
        </w:rPr>
        <w:t xml:space="preserve">será responsable y deberá mantener a la </w:t>
      </w:r>
      <w:r w:rsidRPr="008D67D2">
        <w:rPr>
          <w:rFonts w:ascii="Verdana" w:hAnsi="Verdana"/>
          <w:b/>
          <w:sz w:val="18"/>
          <w:szCs w:val="18"/>
          <w:lang w:val="es-BO"/>
        </w:rPr>
        <w:t>ENTIDAD</w:t>
      </w:r>
      <w:r w:rsidRPr="008D67D2">
        <w:rPr>
          <w:rFonts w:ascii="Verdana" w:hAnsi="Verdana"/>
          <w:sz w:val="18"/>
          <w:szCs w:val="18"/>
          <w:lang w:val="es-BO"/>
        </w:rPr>
        <w:t xml:space="preserve"> exonerada contra cualquier multa o penalidad de cualquier tipo o naturaleza que fuera impuesta por causa de incumplimiento o infracción de dicha legislación laboral o social.</w:t>
      </w:r>
    </w:p>
    <w:p w14:paraId="3C7280DF" w14:textId="77777777" w:rsidR="009445F3" w:rsidRPr="008D67D2" w:rsidRDefault="009445F3" w:rsidP="009445F3">
      <w:pPr>
        <w:spacing w:line="200" w:lineRule="exact"/>
        <w:jc w:val="both"/>
        <w:rPr>
          <w:rFonts w:ascii="Verdana" w:hAnsi="Verdana"/>
          <w:sz w:val="18"/>
          <w:szCs w:val="18"/>
          <w:lang w:val="es-BO"/>
        </w:rPr>
      </w:pPr>
    </w:p>
    <w:p w14:paraId="0FC6AEC0"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 xml:space="preserve">DÉCIMA SEXTA.- (PROTOCOLIZACIÓN DEL CONTRATO) </w:t>
      </w:r>
      <w:r w:rsidRPr="008D67D2">
        <w:rPr>
          <w:rFonts w:ascii="Verdana" w:hAnsi="Verdana"/>
          <w:sz w:val="18"/>
          <w:szCs w:val="18"/>
          <w:lang w:val="es-BO"/>
        </w:rPr>
        <w:t xml:space="preserve">El </w:t>
      </w:r>
      <w:r w:rsidRPr="008D67D2">
        <w:rPr>
          <w:rFonts w:ascii="Verdana" w:hAnsi="Verdana" w:cs="Arial"/>
          <w:sz w:val="18"/>
          <w:szCs w:val="18"/>
          <w:lang w:val="es-BO"/>
        </w:rPr>
        <w:t xml:space="preserve">presente Contrato, así como sus modificaciones, </w:t>
      </w:r>
      <w:r w:rsidRPr="008D67D2">
        <w:rPr>
          <w:rFonts w:ascii="Verdana" w:hAnsi="Verdana"/>
          <w:sz w:val="18"/>
          <w:szCs w:val="18"/>
          <w:lang w:val="es-BO"/>
        </w:rPr>
        <w:t xml:space="preserve">será protocolizada con todas las formalidades de Ley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ENTIDAD. </w:t>
      </w:r>
      <w:r w:rsidRPr="008D67D2">
        <w:rPr>
          <w:rFonts w:ascii="Verdana" w:hAnsi="Verdana"/>
          <w:bCs/>
          <w:sz w:val="18"/>
          <w:szCs w:val="18"/>
          <w:lang w:val="es-BO"/>
        </w:rPr>
        <w:t>El importe por concepto de protocolización debe ser pagado directamente por el</w:t>
      </w:r>
      <w:r w:rsidRPr="008D67D2">
        <w:rPr>
          <w:rFonts w:ascii="Verdana" w:hAnsi="Verdana"/>
          <w:sz w:val="18"/>
          <w:szCs w:val="18"/>
          <w:lang w:val="es-BO"/>
        </w:rPr>
        <w:t xml:space="preserve"> </w:t>
      </w:r>
      <w:r w:rsidRPr="008D67D2">
        <w:rPr>
          <w:rFonts w:ascii="Verdana" w:hAnsi="Verdana"/>
          <w:b/>
          <w:sz w:val="18"/>
          <w:szCs w:val="18"/>
          <w:lang w:val="es-BO"/>
        </w:rPr>
        <w:t xml:space="preserve">CONSULTOR. </w:t>
      </w:r>
      <w:r w:rsidRPr="008D67D2">
        <w:rPr>
          <w:rFonts w:ascii="Verdana" w:hAnsi="Verdana"/>
          <w:sz w:val="18"/>
          <w:szCs w:val="18"/>
          <w:lang w:val="es-BO"/>
        </w:rPr>
        <w:t>E</w:t>
      </w:r>
      <w:r w:rsidRPr="008D67D2">
        <w:rPr>
          <w:rFonts w:ascii="Verdana" w:hAnsi="Verdana" w:cs="Arial"/>
          <w:bCs/>
          <w:sz w:val="18"/>
          <w:szCs w:val="18"/>
          <w:lang w:val="es-BO"/>
        </w:rPr>
        <w:t>n caso que este monto no sea cancelado por el</w:t>
      </w:r>
      <w:r w:rsidRPr="008D67D2">
        <w:rPr>
          <w:rFonts w:ascii="Verdana" w:hAnsi="Verdana" w:cs="Arial"/>
          <w:b/>
          <w:bCs/>
          <w:sz w:val="18"/>
          <w:szCs w:val="18"/>
          <w:lang w:val="es-BO"/>
        </w:rPr>
        <w:t xml:space="preserve"> CONSULTOR</w:t>
      </w:r>
      <w:r w:rsidRPr="008D67D2">
        <w:rPr>
          <w:rFonts w:ascii="Verdana" w:hAnsi="Verdana" w:cs="Arial"/>
          <w:sz w:val="18"/>
          <w:szCs w:val="18"/>
          <w:lang w:val="es-BO"/>
        </w:rPr>
        <w:t xml:space="preserve">, podrá ser descontado por la </w:t>
      </w:r>
      <w:r w:rsidRPr="008D67D2">
        <w:rPr>
          <w:rFonts w:ascii="Verdana" w:hAnsi="Verdana" w:cs="Arial"/>
          <w:b/>
          <w:sz w:val="18"/>
          <w:szCs w:val="18"/>
          <w:lang w:val="es-BO"/>
        </w:rPr>
        <w:t xml:space="preserve">ENTIDAD </w:t>
      </w:r>
      <w:r w:rsidRPr="008D67D2">
        <w:rPr>
          <w:rFonts w:ascii="Verdana" w:hAnsi="Verdana" w:cs="Arial"/>
          <w:sz w:val="18"/>
          <w:szCs w:val="18"/>
          <w:lang w:val="es-BO"/>
        </w:rPr>
        <w:t>a tiempo de hacer efectivo el pago correspondiente.</w:t>
      </w:r>
    </w:p>
    <w:p w14:paraId="542AB704" w14:textId="77777777" w:rsidR="009445F3" w:rsidRPr="008D67D2" w:rsidRDefault="009445F3" w:rsidP="009445F3">
      <w:pPr>
        <w:spacing w:line="200" w:lineRule="exact"/>
        <w:jc w:val="both"/>
        <w:rPr>
          <w:rFonts w:ascii="Verdana" w:hAnsi="Verdana"/>
          <w:b/>
          <w:sz w:val="18"/>
          <w:szCs w:val="18"/>
          <w:lang w:val="es-BO"/>
        </w:rPr>
      </w:pPr>
    </w:p>
    <w:p w14:paraId="05BC084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lastRenderedPageBreak/>
        <w:t>Esta protocolización contendrá los siguientes documentos:</w:t>
      </w:r>
    </w:p>
    <w:p w14:paraId="1996F80B" w14:textId="77777777" w:rsidR="009445F3" w:rsidRPr="008D67D2" w:rsidRDefault="009445F3" w:rsidP="004651BD">
      <w:pPr>
        <w:numPr>
          <w:ilvl w:val="0"/>
          <w:numId w:val="29"/>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Contrato (original).</w:t>
      </w:r>
    </w:p>
    <w:p w14:paraId="4FB68CD2" w14:textId="77777777" w:rsidR="009445F3" w:rsidRPr="008D67D2" w:rsidRDefault="009445F3" w:rsidP="004651BD">
      <w:pPr>
        <w:numPr>
          <w:ilvl w:val="0"/>
          <w:numId w:val="29"/>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 xml:space="preserve">Documento de representación de la </w:t>
      </w:r>
      <w:r w:rsidRPr="008D67D2">
        <w:rPr>
          <w:rFonts w:ascii="Verdana" w:hAnsi="Verdana"/>
          <w:b/>
          <w:sz w:val="18"/>
          <w:szCs w:val="18"/>
          <w:lang w:val="es-BO"/>
        </w:rPr>
        <w:t>ENTIDAD</w:t>
      </w:r>
      <w:r w:rsidRPr="008D67D2">
        <w:rPr>
          <w:rFonts w:ascii="Verdana" w:hAnsi="Verdana"/>
          <w:sz w:val="18"/>
          <w:szCs w:val="18"/>
          <w:lang w:val="es-BO"/>
        </w:rPr>
        <w:t xml:space="preserve"> y Poder del Representante Legal del </w:t>
      </w:r>
      <w:r w:rsidRPr="008D67D2">
        <w:rPr>
          <w:rFonts w:ascii="Verdana" w:hAnsi="Verdana"/>
          <w:b/>
          <w:sz w:val="18"/>
          <w:szCs w:val="18"/>
          <w:lang w:val="es-BO"/>
        </w:rPr>
        <w:t>CONSULTOR</w:t>
      </w:r>
      <w:r w:rsidRPr="008D67D2">
        <w:rPr>
          <w:rFonts w:ascii="Verdana" w:hAnsi="Verdana"/>
          <w:sz w:val="18"/>
          <w:szCs w:val="18"/>
          <w:lang w:val="es-BO"/>
        </w:rPr>
        <w:t xml:space="preserve"> (fotocopias legalizadas).</w:t>
      </w:r>
    </w:p>
    <w:p w14:paraId="2945316D" w14:textId="77777777" w:rsidR="009445F3" w:rsidRPr="008D67D2" w:rsidRDefault="009445F3" w:rsidP="004651BD">
      <w:pPr>
        <w:numPr>
          <w:ilvl w:val="0"/>
          <w:numId w:val="29"/>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Garantías (fotocopia simple).</w:t>
      </w:r>
    </w:p>
    <w:p w14:paraId="5E85F3F8" w14:textId="77777777" w:rsidR="009445F3" w:rsidRPr="008D67D2" w:rsidRDefault="009445F3" w:rsidP="009445F3">
      <w:pPr>
        <w:tabs>
          <w:tab w:val="num" w:pos="5090"/>
        </w:tabs>
        <w:spacing w:line="200" w:lineRule="exact"/>
        <w:jc w:val="both"/>
        <w:rPr>
          <w:rFonts w:ascii="Verdana" w:hAnsi="Verdana"/>
          <w:sz w:val="18"/>
          <w:szCs w:val="18"/>
          <w:lang w:val="es-BO"/>
        </w:rPr>
      </w:pPr>
    </w:p>
    <w:p w14:paraId="53ED54F9"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En caso de que por cualquier circunstancia, el presente documento no fuese protocolizado, servirá a los efectos de Ley y de su cumplimiento, como documento suficiente entre las partes.</w:t>
      </w:r>
    </w:p>
    <w:p w14:paraId="52E1B32A" w14:textId="77777777" w:rsidR="009445F3" w:rsidRPr="008D67D2" w:rsidRDefault="009445F3" w:rsidP="009445F3">
      <w:pPr>
        <w:jc w:val="both"/>
        <w:rPr>
          <w:rFonts w:ascii="Verdana" w:hAnsi="Verdana"/>
          <w:sz w:val="18"/>
          <w:szCs w:val="18"/>
          <w:lang w:val="es-BO"/>
        </w:rPr>
      </w:pPr>
    </w:p>
    <w:p w14:paraId="37A342E0" w14:textId="77777777" w:rsidR="009445F3" w:rsidRPr="008D67D2" w:rsidRDefault="009445F3" w:rsidP="009445F3">
      <w:pPr>
        <w:jc w:val="both"/>
        <w:rPr>
          <w:rFonts w:ascii="Verdana" w:hAnsi="Verdana" w:cs="Arial"/>
          <w:b/>
          <w:sz w:val="18"/>
          <w:szCs w:val="18"/>
          <w:lang w:val="es-BO"/>
        </w:rPr>
      </w:pPr>
      <w:r w:rsidRPr="008D67D2">
        <w:rPr>
          <w:rFonts w:ascii="Verdana" w:hAnsi="Verdana" w:cs="Arial"/>
          <w:b/>
          <w:sz w:val="18"/>
          <w:szCs w:val="18"/>
          <w:lang w:val="es-BO"/>
        </w:rPr>
        <w:t>(</w:t>
      </w:r>
      <w:r w:rsidRPr="008D67D2">
        <w:rPr>
          <w:rFonts w:ascii="Verdana" w:hAnsi="Verdana" w:cs="Arial"/>
          <w:b/>
          <w:i/>
          <w:sz w:val="18"/>
          <w:szCs w:val="18"/>
          <w:lang w:val="es-BO"/>
        </w:rPr>
        <w:t>En caso de que la entidad no haya definido la subcontratación, deberá reemplazar el texto de la cláusula decima séptima indicando lo siguiente: “El presente contrato no prevé la subcontratación.”</w:t>
      </w:r>
      <w:r w:rsidRPr="008D67D2">
        <w:rPr>
          <w:rFonts w:ascii="Verdana" w:hAnsi="Verdana" w:cs="Arial"/>
          <w:b/>
          <w:sz w:val="18"/>
          <w:szCs w:val="18"/>
          <w:lang w:val="es-BO"/>
        </w:rPr>
        <w:t>)</w:t>
      </w:r>
    </w:p>
    <w:p w14:paraId="0D496571"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 xml:space="preserve">DÉCIMA SÉPTIMA.- (SUBCONTRATOS) </w:t>
      </w:r>
      <w:r w:rsidRPr="008D67D2">
        <w:rPr>
          <w:rFonts w:ascii="Verdana" w:hAnsi="Verdana" w:cs="Arial"/>
          <w:sz w:val="18"/>
          <w:szCs w:val="18"/>
          <w:lang w:val="es-BO"/>
        </w:rPr>
        <w:t xml:space="preserve">Las subcontrataciones deberán permitir dar cumplimiento a la ejecución del contrato, bajo la absoluta responsabilidad del </w:t>
      </w:r>
      <w:r w:rsidRPr="008D67D2">
        <w:rPr>
          <w:rFonts w:ascii="Verdana" w:hAnsi="Verdana" w:cs="Arial"/>
          <w:b/>
          <w:sz w:val="18"/>
          <w:szCs w:val="18"/>
          <w:lang w:val="es-BO"/>
        </w:rPr>
        <w:t xml:space="preserve">CONSULTOR </w:t>
      </w:r>
      <w:r w:rsidRPr="008D67D2">
        <w:rPr>
          <w:rFonts w:ascii="Verdana" w:hAnsi="Verdana" w:cs="Arial"/>
          <w:sz w:val="18"/>
          <w:szCs w:val="18"/>
          <w:lang w:val="es-BO"/>
        </w:rPr>
        <w:t xml:space="preserve">y riesgo, siendo directa y exclusivamente responsable por los subcontratos suscritos, así como también por los actos y/u omisiones de los subcontratistas. </w:t>
      </w:r>
    </w:p>
    <w:p w14:paraId="53C56043" w14:textId="77777777" w:rsidR="009445F3" w:rsidRPr="008D67D2" w:rsidRDefault="009445F3" w:rsidP="009445F3">
      <w:pPr>
        <w:jc w:val="both"/>
        <w:rPr>
          <w:rFonts w:ascii="Verdana" w:hAnsi="Verdana" w:cs="Arial"/>
          <w:sz w:val="18"/>
          <w:szCs w:val="18"/>
          <w:lang w:val="es-BO"/>
        </w:rPr>
      </w:pPr>
    </w:p>
    <w:p w14:paraId="560ADDBA" w14:textId="77777777" w:rsidR="009445F3" w:rsidRPr="008D67D2" w:rsidRDefault="009445F3" w:rsidP="009445F3">
      <w:pPr>
        <w:jc w:val="both"/>
        <w:rPr>
          <w:rFonts w:ascii="Verdana" w:hAnsi="Verdana" w:cs="Arial"/>
          <w:b/>
          <w:sz w:val="18"/>
          <w:szCs w:val="18"/>
          <w:lang w:val="es-BO"/>
        </w:rPr>
      </w:pPr>
      <w:r w:rsidRPr="008D67D2">
        <w:rPr>
          <w:rFonts w:ascii="Verdana" w:hAnsi="Verdana" w:cs="Arial"/>
          <w:sz w:val="18"/>
          <w:szCs w:val="18"/>
          <w:lang w:val="es-BO"/>
        </w:rPr>
        <w:t xml:space="preserve">Ningún subcontrato o intervención de terceras personas relevará al </w:t>
      </w:r>
      <w:r w:rsidRPr="008D67D2">
        <w:rPr>
          <w:rFonts w:ascii="Verdana" w:hAnsi="Verdana" w:cs="Arial"/>
          <w:b/>
          <w:sz w:val="18"/>
          <w:szCs w:val="18"/>
          <w:lang w:val="es-BO"/>
        </w:rPr>
        <w:t>CONSULTOR</w:t>
      </w:r>
      <w:r w:rsidRPr="008D67D2" w:rsidDel="007339A1">
        <w:rPr>
          <w:rFonts w:ascii="Verdana" w:hAnsi="Verdana" w:cs="Arial"/>
          <w:b/>
          <w:sz w:val="18"/>
          <w:szCs w:val="18"/>
          <w:lang w:val="es-BO"/>
        </w:rPr>
        <w:t xml:space="preserve"> </w:t>
      </w:r>
      <w:r w:rsidRPr="008D67D2">
        <w:rPr>
          <w:rFonts w:ascii="Verdana" w:hAnsi="Verdana" w:cs="Arial"/>
          <w:sz w:val="18"/>
          <w:szCs w:val="18"/>
          <w:lang w:val="es-BO"/>
        </w:rPr>
        <w:t xml:space="preserve">del cumplimiento de todas sus obligaciones y responsabilidades contraídas en el presente Contrato. Las subcontrataciones que realice el </w:t>
      </w:r>
      <w:r w:rsidRPr="008D67D2">
        <w:rPr>
          <w:rFonts w:ascii="Verdana" w:hAnsi="Verdana" w:cs="Arial"/>
          <w:b/>
          <w:sz w:val="18"/>
          <w:szCs w:val="18"/>
          <w:lang w:val="es-BO"/>
        </w:rPr>
        <w:t>CONSULTOR</w:t>
      </w:r>
      <w:r w:rsidRPr="008D67D2">
        <w:rPr>
          <w:rFonts w:ascii="Verdana" w:hAnsi="Verdana" w:cs="Arial"/>
          <w:sz w:val="18"/>
          <w:szCs w:val="18"/>
          <w:lang w:val="es-BO"/>
        </w:rPr>
        <w:t xml:space="preserve"> de ninguna manera incidirán en el precio ofertado y aceptado por ambas partes en el presente contrato.</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realizara el control de ejecución de obra efectuada por los subcontratistas.</w:t>
      </w:r>
    </w:p>
    <w:p w14:paraId="79E91E48" w14:textId="77777777" w:rsidR="009445F3" w:rsidRPr="008D67D2" w:rsidRDefault="009445F3" w:rsidP="009445F3">
      <w:pPr>
        <w:jc w:val="both"/>
        <w:rPr>
          <w:rFonts w:ascii="Verdana" w:hAnsi="Verdana" w:cs="Arial"/>
          <w:sz w:val="18"/>
          <w:szCs w:val="18"/>
          <w:lang w:val="es-BO"/>
        </w:rPr>
      </w:pPr>
    </w:p>
    <w:p w14:paraId="7F3B97B4"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según lo ofertado en su propuesta, podrá realizar las subcontrataciones del </w:t>
      </w:r>
      <w:r w:rsidRPr="008D67D2">
        <w:rPr>
          <w:rFonts w:ascii="Verdana" w:hAnsi="Verdana" w:cs="Arial"/>
          <w:b/>
          <w:sz w:val="18"/>
          <w:szCs w:val="18"/>
          <w:lang w:val="es-BO"/>
        </w:rPr>
        <w:t xml:space="preserve">____________ </w:t>
      </w:r>
      <w:r w:rsidRPr="008D67D2">
        <w:rPr>
          <w:rFonts w:ascii="Verdana" w:hAnsi="Verdana" w:cs="Arial"/>
          <w:b/>
          <w:i/>
          <w:sz w:val="18"/>
          <w:szCs w:val="18"/>
          <w:lang w:val="es-BO"/>
        </w:rPr>
        <w:t xml:space="preserve">(establecer el porcentaje ofertado en su propuesta que no deberá exceder el 25% del monto total del contrato) </w:t>
      </w:r>
      <w:r w:rsidRPr="008D67D2">
        <w:rPr>
          <w:rFonts w:ascii="Verdana" w:hAnsi="Verdana" w:cs="Arial"/>
          <w:sz w:val="18"/>
          <w:szCs w:val="18"/>
          <w:lang w:val="es-BO"/>
        </w:rPr>
        <w:t>del</w:t>
      </w:r>
      <w:r w:rsidRPr="008D67D2">
        <w:rPr>
          <w:rFonts w:ascii="Verdana" w:hAnsi="Verdana" w:cs="Arial"/>
          <w:b/>
          <w:i/>
          <w:sz w:val="18"/>
          <w:szCs w:val="18"/>
          <w:lang w:val="es-BO"/>
        </w:rPr>
        <w:t xml:space="preserve"> </w:t>
      </w:r>
      <w:r w:rsidRPr="008D67D2">
        <w:rPr>
          <w:rFonts w:ascii="Verdana" w:hAnsi="Verdana" w:cs="Arial"/>
          <w:sz w:val="18"/>
          <w:szCs w:val="18"/>
          <w:lang w:val="es-BO"/>
        </w:rPr>
        <w:t xml:space="preserve">monto total del contrato, previa autorización de la </w:t>
      </w:r>
      <w:r w:rsidRPr="008D67D2">
        <w:rPr>
          <w:rFonts w:ascii="Verdana" w:hAnsi="Verdana" w:cs="Arial"/>
          <w:b/>
          <w:sz w:val="18"/>
          <w:szCs w:val="18"/>
          <w:lang w:val="es-BO"/>
        </w:rPr>
        <w:t>CONTRAPARTE</w:t>
      </w:r>
      <w:r w:rsidRPr="008D67D2">
        <w:rPr>
          <w:rFonts w:ascii="Verdana" w:hAnsi="Verdana" w:cs="Arial"/>
          <w:sz w:val="18"/>
          <w:szCs w:val="18"/>
          <w:lang w:val="es-BO"/>
        </w:rPr>
        <w:t>.</w:t>
      </w:r>
    </w:p>
    <w:p w14:paraId="2C37D5CB" w14:textId="77777777" w:rsidR="009445F3" w:rsidRPr="008D67D2" w:rsidRDefault="009445F3" w:rsidP="009445F3">
      <w:pPr>
        <w:jc w:val="both"/>
        <w:rPr>
          <w:rFonts w:ascii="Verdana" w:hAnsi="Verdana"/>
          <w:sz w:val="18"/>
          <w:szCs w:val="18"/>
          <w:lang w:val="es-BO"/>
        </w:rPr>
      </w:pPr>
    </w:p>
    <w:p w14:paraId="75119AE5"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ningún caso el </w:t>
      </w:r>
      <w:r w:rsidRPr="008D67D2">
        <w:rPr>
          <w:rFonts w:ascii="Verdana" w:hAnsi="Verdana"/>
          <w:b/>
          <w:sz w:val="18"/>
          <w:szCs w:val="18"/>
          <w:lang w:val="es-BO"/>
        </w:rPr>
        <w:t>CONSULTOR</w:t>
      </w:r>
      <w:r w:rsidRPr="008D67D2">
        <w:rPr>
          <w:rFonts w:ascii="Verdana" w:hAnsi="Verdana"/>
          <w:sz w:val="18"/>
          <w:szCs w:val="18"/>
          <w:lang w:val="es-BO"/>
        </w:rPr>
        <w:t xml:space="preserve"> podrá pretender realizar subcontrataciones que no hubiesen sido expresamente previstas en su propuesta.</w:t>
      </w:r>
    </w:p>
    <w:p w14:paraId="3F702E57" w14:textId="77777777" w:rsidR="009445F3" w:rsidRPr="008D67D2" w:rsidRDefault="009445F3" w:rsidP="009445F3">
      <w:pPr>
        <w:spacing w:line="200" w:lineRule="exact"/>
        <w:jc w:val="both"/>
        <w:rPr>
          <w:rFonts w:ascii="Verdana" w:hAnsi="Verdana"/>
          <w:sz w:val="18"/>
          <w:szCs w:val="18"/>
          <w:lang w:val="es-BO"/>
        </w:rPr>
      </w:pPr>
    </w:p>
    <w:p w14:paraId="4DAE8FDA"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DÉCIMA OCTAVA.- (INTRANSFERIBILIDAD DEL CONTRATO).</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bajo ningún título podrá ceder, transferir, subrogar, total o parcialmente este Contrato. </w:t>
      </w:r>
    </w:p>
    <w:p w14:paraId="3CD18CA4" w14:textId="77777777" w:rsidR="009445F3" w:rsidRPr="008D67D2" w:rsidRDefault="009445F3" w:rsidP="009445F3">
      <w:pPr>
        <w:spacing w:line="200" w:lineRule="exact"/>
        <w:jc w:val="both"/>
        <w:rPr>
          <w:rFonts w:ascii="Verdana" w:hAnsi="Verdana"/>
          <w:sz w:val="18"/>
          <w:szCs w:val="18"/>
          <w:lang w:val="es-BO"/>
        </w:rPr>
      </w:pPr>
    </w:p>
    <w:p w14:paraId="4E0D3F60"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En caso excepcional, emergente de causa de fuerza mayor, caso fortuito o necesidad pública, procederá la cesión o la subrogación del contrato, total o parcialmente, previa aprobación de la MAE, bajo los mismos términos y condiciones del presente contrato.</w:t>
      </w:r>
      <w:r w:rsidRPr="008D67D2">
        <w:rPr>
          <w:rFonts w:ascii="Verdana" w:hAnsi="Verdana"/>
          <w:b/>
          <w:sz w:val="18"/>
          <w:szCs w:val="18"/>
          <w:lang w:val="es-BO"/>
        </w:rPr>
        <w:t xml:space="preserve"> </w:t>
      </w:r>
    </w:p>
    <w:p w14:paraId="6D4530D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 </w:t>
      </w:r>
    </w:p>
    <w:p w14:paraId="1270C38A"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DÉCIMA NOVENA.- (CAUSAS DE FUERZA MAYOR Y/O CASO FORTUITO).</w:t>
      </w:r>
      <w:r w:rsidRPr="008D67D2">
        <w:rPr>
          <w:rFonts w:ascii="Verdana" w:hAnsi="Verdana"/>
          <w:sz w:val="18"/>
          <w:szCs w:val="18"/>
          <w:lang w:val="es-BO"/>
        </w:rPr>
        <w:t xml:space="preserve"> Con el fin de exceptuar al </w:t>
      </w:r>
      <w:r w:rsidRPr="008D67D2">
        <w:rPr>
          <w:rFonts w:ascii="Verdana" w:hAnsi="Verdana"/>
          <w:b/>
          <w:sz w:val="18"/>
          <w:szCs w:val="18"/>
          <w:lang w:val="es-BO"/>
        </w:rPr>
        <w:t>CONSULTOR</w:t>
      </w:r>
      <w:r w:rsidRPr="008D67D2">
        <w:rPr>
          <w:rFonts w:ascii="Verdana" w:hAnsi="Verdana"/>
          <w:sz w:val="18"/>
          <w:szCs w:val="18"/>
          <w:lang w:val="es-BO"/>
        </w:rPr>
        <w:t xml:space="preserve"> de determinadas responsabilidades por mora o incumplimiento del presente contrato, la </w:t>
      </w:r>
      <w:r w:rsidRPr="008D67D2">
        <w:rPr>
          <w:rFonts w:ascii="Verdana" w:hAnsi="Verdana"/>
          <w:b/>
          <w:bCs/>
          <w:sz w:val="18"/>
          <w:szCs w:val="18"/>
          <w:lang w:val="es-BO"/>
        </w:rPr>
        <w:t>CONTRAPARTE</w:t>
      </w:r>
      <w:r w:rsidRPr="008D67D2">
        <w:rPr>
          <w:rFonts w:ascii="Verdana" w:hAnsi="Verdana"/>
          <w:sz w:val="18"/>
          <w:szCs w:val="18"/>
          <w:lang w:val="es-BO"/>
        </w:rPr>
        <w:t xml:space="preserve"> tendrá la facultad de calificar las causas de fuerza mayor, caso fortuito u otras casusas debidamente justificadas, que pudieran tener efectiva consecuencia </w:t>
      </w:r>
      <w:r w:rsidRPr="008D67D2">
        <w:rPr>
          <w:rFonts w:ascii="Verdana" w:hAnsi="Verdana" w:cs="Arial"/>
          <w:sz w:val="18"/>
          <w:szCs w:val="18"/>
          <w:lang w:val="es-BO"/>
        </w:rPr>
        <w:t>sobre el cumplimiento del presente Contrato.</w:t>
      </w:r>
    </w:p>
    <w:p w14:paraId="0B0A4799" w14:textId="77777777" w:rsidR="009445F3" w:rsidRPr="008D67D2" w:rsidRDefault="009445F3" w:rsidP="009445F3">
      <w:pPr>
        <w:jc w:val="both"/>
        <w:rPr>
          <w:rFonts w:ascii="Verdana" w:hAnsi="Verdana" w:cs="Arial"/>
          <w:sz w:val="18"/>
          <w:szCs w:val="18"/>
          <w:lang w:val="es-BO"/>
        </w:rPr>
      </w:pPr>
    </w:p>
    <w:p w14:paraId="2469707B"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0CE57D" w14:textId="77777777" w:rsidR="009445F3" w:rsidRPr="008D67D2" w:rsidRDefault="009445F3" w:rsidP="009445F3">
      <w:pPr>
        <w:spacing w:line="195" w:lineRule="exact"/>
        <w:jc w:val="both"/>
        <w:rPr>
          <w:rFonts w:ascii="Verdana" w:hAnsi="Verdana"/>
          <w:sz w:val="18"/>
          <w:szCs w:val="18"/>
          <w:lang w:val="es-BO"/>
        </w:rPr>
      </w:pPr>
    </w:p>
    <w:p w14:paraId="15CCDF34"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Para que cualquiera de estos hechos puedan constituir justificación de impedimento</w:t>
      </w:r>
      <w:r w:rsidRPr="008D67D2">
        <w:rPr>
          <w:rFonts w:ascii="Verdana" w:hAnsi="Verdana" w:cs="Arial"/>
          <w:sz w:val="18"/>
          <w:szCs w:val="18"/>
          <w:lang w:val="es-BO"/>
        </w:rPr>
        <w:t xml:space="preserve"> o demora</w:t>
      </w:r>
      <w:r w:rsidRPr="008D67D2">
        <w:rPr>
          <w:rFonts w:ascii="Verdana" w:hAnsi="Verdana"/>
          <w:sz w:val="18"/>
          <w:szCs w:val="18"/>
          <w:lang w:val="es-BO"/>
        </w:rPr>
        <w:t xml:space="preserve"> en el cumplimiento de la </w:t>
      </w:r>
      <w:r w:rsidRPr="008D67D2">
        <w:rPr>
          <w:rFonts w:ascii="Verdana" w:hAnsi="Verdana"/>
          <w:b/>
          <w:sz w:val="18"/>
          <w:szCs w:val="18"/>
          <w:lang w:val="es-BO"/>
        </w:rPr>
        <w:t xml:space="preserve">CONSULTORÍA </w:t>
      </w:r>
      <w:r w:rsidRPr="008D67D2">
        <w:rPr>
          <w:rFonts w:ascii="Verdana" w:hAnsi="Verdana"/>
          <w:sz w:val="18"/>
          <w:szCs w:val="18"/>
          <w:lang w:val="es-BO"/>
        </w:rPr>
        <w:t>o</w:t>
      </w:r>
      <w:r w:rsidRPr="008D67D2">
        <w:rPr>
          <w:rFonts w:ascii="Verdana" w:hAnsi="Verdana"/>
          <w:b/>
          <w:sz w:val="18"/>
          <w:szCs w:val="18"/>
          <w:lang w:val="es-BO"/>
        </w:rPr>
        <w:t xml:space="preserve"> </w:t>
      </w:r>
      <w:r w:rsidRPr="008D67D2">
        <w:rPr>
          <w:rFonts w:ascii="Verdana" w:hAnsi="Verdana"/>
          <w:sz w:val="18"/>
          <w:szCs w:val="18"/>
          <w:lang w:val="es-BO"/>
        </w:rPr>
        <w:t xml:space="preserve">del Cronograma de Servicios, de manera obligatoria y justificada 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a la </w:t>
      </w:r>
      <w:r w:rsidRPr="008D67D2">
        <w:rPr>
          <w:rFonts w:ascii="Verdana" w:hAnsi="Verdana"/>
          <w:b/>
          <w:bCs/>
          <w:sz w:val="18"/>
          <w:szCs w:val="18"/>
          <w:lang w:val="es-BO"/>
        </w:rPr>
        <w:t xml:space="preserve">CONTRAPARTE </w:t>
      </w:r>
      <w:r w:rsidRPr="008D67D2">
        <w:rPr>
          <w:rFonts w:ascii="Verdana" w:hAnsi="Verdana"/>
          <w:bCs/>
          <w:sz w:val="18"/>
          <w:szCs w:val="18"/>
          <w:lang w:val="es-BO"/>
        </w:rPr>
        <w:t xml:space="preserve">la emisión de un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del hecho de fuerza mayor, caso fortuito u otras causas debidamente justificadas</w:t>
      </w:r>
      <w:r w:rsidRPr="008D67D2">
        <w:rPr>
          <w:rFonts w:ascii="Verdana" w:hAnsi="Verdana"/>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6F9B8BDB" w14:textId="77777777" w:rsidR="009445F3" w:rsidRPr="008D67D2" w:rsidRDefault="009445F3" w:rsidP="009445F3">
      <w:pPr>
        <w:spacing w:line="195" w:lineRule="exact"/>
        <w:jc w:val="both"/>
        <w:rPr>
          <w:rFonts w:ascii="Verdana" w:hAnsi="Verdana"/>
          <w:sz w:val="18"/>
          <w:szCs w:val="18"/>
          <w:lang w:val="es-BO"/>
        </w:rPr>
      </w:pPr>
    </w:p>
    <w:p w14:paraId="3D5132B7" w14:textId="77777777" w:rsidR="009445F3" w:rsidRPr="008D67D2" w:rsidRDefault="009445F3" w:rsidP="009445F3">
      <w:pPr>
        <w:jc w:val="both"/>
        <w:rPr>
          <w:rFonts w:ascii="Verdana" w:hAnsi="Verdana" w:cs="Arial"/>
          <w:spacing w:val="-3"/>
          <w:sz w:val="18"/>
          <w:szCs w:val="18"/>
          <w:lang w:val="es-BO"/>
        </w:rPr>
      </w:pP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 xml:space="preserve">en el plazo de dos (2) días hábiles deberá emitir el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 xml:space="preserve">del hecho de fuerza mayor, caso fortuito u otras causas debidamente justificadas </w:t>
      </w:r>
      <w:r w:rsidRPr="008D67D2">
        <w:rPr>
          <w:rFonts w:ascii="Verdana" w:hAnsi="Verdana" w:cs="Arial"/>
          <w:sz w:val="18"/>
          <w:szCs w:val="18"/>
          <w:lang w:val="es-BO"/>
        </w:rPr>
        <w:lastRenderedPageBreak/>
        <w:t xml:space="preserve">o rechazar la solicitud de su emisión de manera fundamentada. </w:t>
      </w:r>
      <w:r w:rsidRPr="008D67D2">
        <w:rPr>
          <w:rFonts w:ascii="Verdana" w:hAnsi="Verdana" w:cs="Arial"/>
          <w:spacing w:val="-3"/>
          <w:sz w:val="18"/>
          <w:szCs w:val="18"/>
          <w:lang w:val="es-BO"/>
        </w:rPr>
        <w:t xml:space="preserve">Si la </w:t>
      </w:r>
      <w:r w:rsidRPr="008D67D2">
        <w:rPr>
          <w:rFonts w:ascii="Verdana" w:hAnsi="Verdana" w:cs="Arial"/>
          <w:b/>
          <w:spacing w:val="-3"/>
          <w:sz w:val="18"/>
          <w:szCs w:val="18"/>
          <w:lang w:val="es-BO"/>
        </w:rPr>
        <w:t xml:space="preserve">CONTRAPARTE </w:t>
      </w:r>
      <w:r w:rsidRPr="008D67D2">
        <w:rPr>
          <w:rFonts w:ascii="Verdana" w:hAnsi="Verdana" w:cs="Arial"/>
          <w:spacing w:val="-3"/>
          <w:sz w:val="18"/>
          <w:szCs w:val="18"/>
          <w:lang w:val="es-BO"/>
        </w:rPr>
        <w:t>no da respuesta dentro del plazo referido precedentemente, se entenderá la aceptación tácita</w:t>
      </w:r>
      <w:r w:rsidRPr="008D67D2">
        <w:rPr>
          <w:rFonts w:ascii="Verdana" w:hAnsi="Verdana" w:cs="Arial"/>
          <w:sz w:val="18"/>
          <w:szCs w:val="18"/>
          <w:lang w:val="es-BO"/>
        </w:rPr>
        <w:t xml:space="preserve"> de la existencia del impedimento</w:t>
      </w:r>
      <w:r w:rsidRPr="008D67D2">
        <w:rPr>
          <w:rFonts w:ascii="Verdana" w:hAnsi="Verdana" w:cs="Arial"/>
          <w:spacing w:val="-3"/>
          <w:sz w:val="18"/>
          <w:szCs w:val="18"/>
          <w:lang w:val="es-BO"/>
        </w:rPr>
        <w:t xml:space="preserve">, considerando para el efecto el silencio administrativo positivo. En caso de aceptación expresa o tácita y según corresponda, se procederá a exonerar al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del pago de multas.</w:t>
      </w:r>
    </w:p>
    <w:p w14:paraId="6F136E85" w14:textId="77777777" w:rsidR="009445F3" w:rsidRPr="008D67D2" w:rsidRDefault="009445F3" w:rsidP="009445F3">
      <w:pPr>
        <w:jc w:val="both"/>
        <w:rPr>
          <w:rFonts w:ascii="Verdana" w:hAnsi="Verdana" w:cs="Arial"/>
          <w:spacing w:val="-3"/>
          <w:sz w:val="18"/>
          <w:szCs w:val="18"/>
          <w:lang w:val="es-BO"/>
        </w:rPr>
      </w:pPr>
    </w:p>
    <w:p w14:paraId="5783CE90" w14:textId="77777777" w:rsidR="009445F3" w:rsidRPr="008D67D2" w:rsidRDefault="009445F3" w:rsidP="009445F3">
      <w:pPr>
        <w:jc w:val="both"/>
        <w:rPr>
          <w:lang w:val="es-BO"/>
        </w:rPr>
      </w:pPr>
      <w:r w:rsidRPr="008D67D2">
        <w:rPr>
          <w:rFonts w:ascii="Verdana" w:hAnsi="Verdana" w:cs="Arial"/>
          <w:spacing w:val="-3"/>
          <w:sz w:val="18"/>
          <w:szCs w:val="18"/>
          <w:lang w:val="es-BO"/>
        </w:rPr>
        <w:t xml:space="preserve">El </w:t>
      </w:r>
      <w:r w:rsidRPr="008D67D2">
        <w:rPr>
          <w:rFonts w:ascii="Verdana" w:hAnsi="Verdana" w:cs="Arial"/>
          <w:b/>
          <w:spacing w:val="-3"/>
          <w:sz w:val="18"/>
          <w:szCs w:val="18"/>
          <w:lang w:val="es-BO"/>
        </w:rPr>
        <w:t>CONSULTOR</w:t>
      </w:r>
      <w:r w:rsidRPr="008D67D2">
        <w:rPr>
          <w:rFonts w:ascii="Verdana" w:hAnsi="Verdana" w:cs="Arial"/>
          <w:spacing w:val="-3"/>
          <w:sz w:val="18"/>
          <w:szCs w:val="18"/>
          <w:lang w:val="es-BO"/>
        </w:rPr>
        <w:t xml:space="preserve">, con la aceptación del impedimento emitida por la </w:t>
      </w:r>
      <w:r w:rsidRPr="008D67D2">
        <w:rPr>
          <w:rFonts w:ascii="Verdana" w:hAnsi="Verdana" w:cs="Arial"/>
          <w:b/>
          <w:spacing w:val="-3"/>
          <w:sz w:val="18"/>
          <w:szCs w:val="18"/>
          <w:lang w:val="es-BO"/>
        </w:rPr>
        <w:t>CONTRAPARTE</w:t>
      </w:r>
      <w:r w:rsidRPr="008D67D2">
        <w:rPr>
          <w:rFonts w:ascii="Verdana" w:hAnsi="Verdana" w:cs="Arial"/>
          <w:spacing w:val="-3"/>
          <w:sz w:val="18"/>
          <w:szCs w:val="18"/>
          <w:lang w:val="es-BO"/>
        </w:rPr>
        <w:t xml:space="preserve"> o por aceptación tácita, podrá solicitar a la </w:t>
      </w:r>
      <w:r w:rsidRPr="008D67D2">
        <w:rPr>
          <w:rFonts w:ascii="Verdana" w:hAnsi="Verdana" w:cs="Arial"/>
          <w:b/>
          <w:spacing w:val="-3"/>
          <w:sz w:val="18"/>
          <w:szCs w:val="18"/>
          <w:lang w:val="es-BO"/>
        </w:rPr>
        <w:t>ENTIDAD</w:t>
      </w:r>
      <w:r w:rsidRPr="008D67D2">
        <w:rPr>
          <w:rFonts w:ascii="Verdana" w:hAnsi="Verdana"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76985A07" w14:textId="77777777" w:rsidR="009445F3" w:rsidRPr="008D67D2" w:rsidRDefault="009445F3" w:rsidP="009445F3">
      <w:pPr>
        <w:spacing w:line="195" w:lineRule="exact"/>
        <w:jc w:val="both"/>
        <w:rPr>
          <w:rFonts w:ascii="Verdana" w:hAnsi="Verdana"/>
          <w:sz w:val="18"/>
          <w:szCs w:val="18"/>
          <w:lang w:val="es-BO"/>
        </w:rPr>
      </w:pPr>
    </w:p>
    <w:p w14:paraId="4DC2B813" w14:textId="77777777" w:rsidR="009445F3" w:rsidRPr="008D67D2" w:rsidRDefault="009445F3" w:rsidP="009445F3">
      <w:pPr>
        <w:spacing w:line="195" w:lineRule="exact"/>
        <w:jc w:val="both"/>
        <w:rPr>
          <w:rFonts w:ascii="Verdana" w:hAnsi="Verdana"/>
          <w:sz w:val="18"/>
          <w:szCs w:val="18"/>
          <w:lang w:val="es-BO"/>
        </w:rPr>
      </w:pPr>
      <w:r w:rsidRPr="008D67D2">
        <w:rPr>
          <w:rFonts w:ascii="Verdana" w:hAnsi="Verdana"/>
          <w:sz w:val="18"/>
          <w:szCs w:val="18"/>
          <w:lang w:val="es-BO"/>
        </w:rPr>
        <w:t xml:space="preserve">La solicitud del </w:t>
      </w:r>
      <w:r w:rsidRPr="008D67D2">
        <w:rPr>
          <w:rFonts w:ascii="Verdana" w:hAnsi="Verdana"/>
          <w:b/>
          <w:sz w:val="18"/>
          <w:szCs w:val="18"/>
          <w:lang w:val="es-BO"/>
        </w:rPr>
        <w:t>CONSULTOR</w:t>
      </w:r>
      <w:r w:rsidRPr="008D67D2">
        <w:rPr>
          <w:rFonts w:ascii="Verdana" w:hAnsi="Verdana"/>
          <w:sz w:val="18"/>
          <w:szCs w:val="18"/>
          <w:lang w:val="es-BO"/>
        </w:rPr>
        <w:t xml:space="preserve">, para la calificación de los hechos de impedimento, como causas de fuerza mayor, caso fortuito u otras causas debidamente justificadas no serán considerados como reclamos. </w:t>
      </w:r>
    </w:p>
    <w:p w14:paraId="421CA2B8" w14:textId="77777777" w:rsidR="009445F3" w:rsidRPr="008D67D2" w:rsidRDefault="009445F3" w:rsidP="009445F3">
      <w:pPr>
        <w:spacing w:line="200" w:lineRule="exact"/>
        <w:jc w:val="both"/>
        <w:rPr>
          <w:rFonts w:ascii="Verdana" w:hAnsi="Verdana"/>
          <w:sz w:val="18"/>
          <w:szCs w:val="18"/>
          <w:lang w:val="es-BO"/>
        </w:rPr>
      </w:pPr>
    </w:p>
    <w:p w14:paraId="5F9B434F"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VIGÉSIMA.- (TERMINACIÓN DEL CONTRATO)</w:t>
      </w:r>
      <w:r w:rsidRPr="008D67D2">
        <w:rPr>
          <w:rFonts w:ascii="Verdana" w:hAnsi="Verdana"/>
          <w:sz w:val="18"/>
          <w:szCs w:val="18"/>
          <w:lang w:val="es-BO"/>
        </w:rPr>
        <w:t xml:space="preserve"> El presente contrato concluirá por una de las siguientes causas: </w:t>
      </w:r>
    </w:p>
    <w:p w14:paraId="62721F10" w14:textId="77777777" w:rsidR="009445F3" w:rsidRPr="008D67D2" w:rsidRDefault="009445F3" w:rsidP="009445F3">
      <w:pPr>
        <w:spacing w:line="200" w:lineRule="exact"/>
        <w:ind w:left="425"/>
        <w:jc w:val="both"/>
        <w:rPr>
          <w:rFonts w:ascii="Verdana" w:hAnsi="Verdana"/>
          <w:b/>
          <w:sz w:val="18"/>
          <w:szCs w:val="18"/>
          <w:lang w:val="es-BO"/>
        </w:rPr>
      </w:pPr>
    </w:p>
    <w:p w14:paraId="4F1EA232" w14:textId="77777777" w:rsidR="009445F3" w:rsidRPr="008D67D2" w:rsidRDefault="009445F3" w:rsidP="004651BD">
      <w:pPr>
        <w:numPr>
          <w:ilvl w:val="1"/>
          <w:numId w:val="42"/>
        </w:numPr>
        <w:tabs>
          <w:tab w:val="clear" w:pos="465"/>
        </w:tabs>
        <w:spacing w:line="200" w:lineRule="exact"/>
        <w:ind w:left="567" w:hanging="567"/>
        <w:jc w:val="both"/>
        <w:rPr>
          <w:rFonts w:ascii="Verdana" w:hAnsi="Verdana"/>
          <w:b/>
          <w:sz w:val="18"/>
          <w:szCs w:val="18"/>
          <w:lang w:val="es-BO"/>
        </w:rPr>
      </w:pPr>
      <w:r w:rsidRPr="008D67D2">
        <w:rPr>
          <w:rFonts w:ascii="Verdana" w:hAnsi="Verdana"/>
          <w:b/>
          <w:sz w:val="18"/>
          <w:szCs w:val="18"/>
          <w:lang w:val="es-BO"/>
        </w:rPr>
        <w:t xml:space="preserve">Por Cumplimiento del Contrato </w:t>
      </w:r>
      <w:r w:rsidRPr="008D67D2">
        <w:rPr>
          <w:rFonts w:ascii="Verdana" w:hAnsi="Verdana"/>
          <w:sz w:val="18"/>
          <w:szCs w:val="18"/>
          <w:lang w:val="es-BO"/>
        </w:rPr>
        <w:t xml:space="preserve">Forma ordinaria de cumplimiento, donde la </w:t>
      </w:r>
      <w:r w:rsidRPr="008D67D2">
        <w:rPr>
          <w:rFonts w:ascii="Verdana" w:hAnsi="Verdana"/>
          <w:b/>
          <w:sz w:val="18"/>
          <w:szCs w:val="18"/>
          <w:lang w:val="es-BO"/>
        </w:rPr>
        <w:t>ENTIDAD</w:t>
      </w:r>
      <w:r w:rsidRPr="008D67D2">
        <w:rPr>
          <w:rFonts w:ascii="Verdana" w:hAnsi="Verdana"/>
          <w:sz w:val="18"/>
          <w:szCs w:val="18"/>
          <w:lang w:val="es-BO"/>
        </w:rPr>
        <w:t xml:space="preserve"> como el </w:t>
      </w:r>
      <w:r w:rsidRPr="008D67D2">
        <w:rPr>
          <w:rFonts w:ascii="Verdana" w:hAnsi="Verdana"/>
          <w:b/>
          <w:sz w:val="18"/>
          <w:szCs w:val="18"/>
          <w:lang w:val="es-BO"/>
        </w:rPr>
        <w:t>CONSULTOR</w:t>
      </w:r>
      <w:r w:rsidRPr="008D67D2">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D67D2">
        <w:rPr>
          <w:rFonts w:ascii="Verdana" w:hAnsi="Verdana"/>
          <w:b/>
          <w:sz w:val="18"/>
          <w:szCs w:val="18"/>
          <w:lang w:val="es-BO"/>
        </w:rPr>
        <w:t>ENTIDAD</w:t>
      </w:r>
      <w:r w:rsidRPr="008D67D2">
        <w:rPr>
          <w:rFonts w:ascii="Verdana" w:hAnsi="Verdana"/>
          <w:sz w:val="18"/>
          <w:szCs w:val="18"/>
          <w:lang w:val="es-BO"/>
        </w:rPr>
        <w:t>.</w:t>
      </w:r>
    </w:p>
    <w:p w14:paraId="65413BE4" w14:textId="77777777" w:rsidR="009445F3" w:rsidRPr="008D67D2" w:rsidRDefault="009445F3" w:rsidP="004651BD">
      <w:pPr>
        <w:numPr>
          <w:ilvl w:val="1"/>
          <w:numId w:val="42"/>
        </w:numPr>
        <w:tabs>
          <w:tab w:val="clear" w:pos="465"/>
        </w:tabs>
        <w:spacing w:line="200" w:lineRule="exact"/>
        <w:ind w:left="567" w:hanging="567"/>
        <w:jc w:val="both"/>
        <w:rPr>
          <w:rFonts w:ascii="Verdana" w:hAnsi="Verdana"/>
          <w:sz w:val="18"/>
          <w:szCs w:val="18"/>
          <w:lang w:val="es-BO"/>
        </w:rPr>
      </w:pPr>
      <w:r w:rsidRPr="008D67D2">
        <w:rPr>
          <w:rFonts w:ascii="Verdana" w:hAnsi="Verdana"/>
          <w:b/>
          <w:sz w:val="18"/>
          <w:szCs w:val="18"/>
          <w:lang w:val="es-BO"/>
        </w:rPr>
        <w:t xml:space="preserve">Por Resolución del Contrato </w:t>
      </w:r>
      <w:r w:rsidRPr="008D67D2">
        <w:rPr>
          <w:rFonts w:ascii="Verdana" w:hAnsi="Verdana"/>
          <w:sz w:val="18"/>
          <w:szCs w:val="18"/>
          <w:lang w:val="es-BO"/>
        </w:rPr>
        <w:t>Es la forma extraordinaria de terminación del contrato que procederá únicamente por las siguientes causales:</w:t>
      </w:r>
    </w:p>
    <w:p w14:paraId="12A390F8" w14:textId="77777777" w:rsidR="009445F3" w:rsidRPr="008D67D2" w:rsidRDefault="009445F3" w:rsidP="009445F3">
      <w:pPr>
        <w:spacing w:line="200" w:lineRule="exact"/>
        <w:jc w:val="both"/>
        <w:rPr>
          <w:rFonts w:ascii="Verdana" w:hAnsi="Verdana"/>
          <w:sz w:val="18"/>
          <w:szCs w:val="18"/>
          <w:lang w:val="es-BO"/>
        </w:rPr>
      </w:pPr>
    </w:p>
    <w:p w14:paraId="27FD263A" w14:textId="77777777" w:rsidR="009445F3" w:rsidRPr="008D67D2" w:rsidRDefault="009445F3" w:rsidP="004651BD">
      <w:pPr>
        <w:numPr>
          <w:ilvl w:val="2"/>
          <w:numId w:val="42"/>
        </w:numPr>
        <w:spacing w:line="200" w:lineRule="exact"/>
        <w:ind w:hanging="813"/>
        <w:jc w:val="both"/>
        <w:rPr>
          <w:rFonts w:ascii="Verdana" w:hAnsi="Verdana"/>
          <w:b/>
          <w:sz w:val="18"/>
          <w:szCs w:val="18"/>
          <w:lang w:val="es-BO"/>
        </w:rPr>
      </w:pPr>
      <w:r w:rsidRPr="008D67D2">
        <w:rPr>
          <w:rFonts w:ascii="Verdana" w:hAnsi="Verdana"/>
          <w:b/>
          <w:sz w:val="18"/>
          <w:szCs w:val="18"/>
          <w:lang w:val="es-BO"/>
        </w:rPr>
        <w:t xml:space="preserve">Resolución a requerimiento de la ENTIDAD, por causales atribuibles al CONSULTOR. </w:t>
      </w:r>
      <w:r w:rsidRPr="008D67D2">
        <w:rPr>
          <w:rFonts w:ascii="Verdana" w:hAnsi="Verdana"/>
          <w:sz w:val="18"/>
          <w:szCs w:val="18"/>
          <w:lang w:val="es-BO"/>
        </w:rPr>
        <w:t>LA ENTIDAD, podrá proceder al trámite de resolución del    Contrato, en los siguientes casos:</w:t>
      </w:r>
    </w:p>
    <w:p w14:paraId="35B05863" w14:textId="77777777" w:rsidR="009445F3" w:rsidRPr="008D67D2" w:rsidRDefault="009445F3" w:rsidP="009445F3">
      <w:pPr>
        <w:spacing w:line="200" w:lineRule="exact"/>
        <w:ind w:left="1380"/>
        <w:jc w:val="both"/>
        <w:rPr>
          <w:rFonts w:ascii="Verdana" w:hAnsi="Verdana"/>
          <w:sz w:val="18"/>
          <w:szCs w:val="18"/>
          <w:lang w:val="es-BO"/>
        </w:rPr>
      </w:pPr>
    </w:p>
    <w:p w14:paraId="493B9539" w14:textId="77777777" w:rsidR="009445F3" w:rsidRPr="008D67D2" w:rsidRDefault="009445F3" w:rsidP="004651BD">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disolución del </w:t>
      </w:r>
      <w:r w:rsidRPr="008D67D2">
        <w:rPr>
          <w:rFonts w:ascii="Verdana" w:hAnsi="Verdana"/>
          <w:b/>
          <w:sz w:val="18"/>
          <w:szCs w:val="18"/>
          <w:lang w:val="es-BO"/>
        </w:rPr>
        <w:t>CONSULTOR</w:t>
      </w:r>
      <w:r w:rsidRPr="008D67D2">
        <w:rPr>
          <w:rFonts w:ascii="Verdana" w:hAnsi="Verdana"/>
          <w:sz w:val="18"/>
          <w:szCs w:val="18"/>
          <w:lang w:val="es-BO"/>
        </w:rPr>
        <w:t>.</w:t>
      </w:r>
    </w:p>
    <w:p w14:paraId="0DD87B95" w14:textId="77777777" w:rsidR="009445F3" w:rsidRPr="008D67D2" w:rsidRDefault="009445F3" w:rsidP="004651BD">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quiebra declarada del </w:t>
      </w:r>
      <w:r w:rsidRPr="008D67D2">
        <w:rPr>
          <w:rFonts w:ascii="Verdana" w:hAnsi="Verdana"/>
          <w:b/>
          <w:sz w:val="18"/>
          <w:szCs w:val="18"/>
          <w:lang w:val="es-BO"/>
        </w:rPr>
        <w:t>CONSULTOR.</w:t>
      </w:r>
      <w:r w:rsidRPr="008D67D2">
        <w:rPr>
          <w:rFonts w:ascii="Verdana" w:hAnsi="Verdana"/>
          <w:sz w:val="18"/>
          <w:szCs w:val="18"/>
          <w:lang w:val="es-BO"/>
        </w:rPr>
        <w:t xml:space="preserve"> </w:t>
      </w:r>
    </w:p>
    <w:p w14:paraId="4509CEBB" w14:textId="77777777" w:rsidR="009445F3" w:rsidRPr="008D67D2" w:rsidRDefault="009445F3" w:rsidP="004651BD">
      <w:pPr>
        <w:numPr>
          <w:ilvl w:val="0"/>
          <w:numId w:val="33"/>
        </w:numPr>
        <w:tabs>
          <w:tab w:val="clear" w:pos="2126"/>
          <w:tab w:val="num" w:pos="1620"/>
        </w:tabs>
        <w:spacing w:line="200" w:lineRule="exact"/>
        <w:ind w:left="1620" w:hanging="360"/>
        <w:jc w:val="both"/>
        <w:rPr>
          <w:rFonts w:ascii="Verdana" w:hAnsi="Verdana"/>
          <w:b/>
          <w:sz w:val="18"/>
          <w:szCs w:val="18"/>
          <w:lang w:val="es-BO"/>
        </w:rPr>
      </w:pPr>
      <w:r w:rsidRPr="008D67D2">
        <w:rPr>
          <w:rFonts w:ascii="Verdana" w:hAnsi="Verdana"/>
          <w:sz w:val="18"/>
          <w:szCs w:val="18"/>
          <w:lang w:val="es-BO"/>
        </w:rPr>
        <w:t xml:space="preserve">Por suspensión de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sin justificación, por el lapso de __________ </w:t>
      </w:r>
      <w:r w:rsidRPr="008D67D2">
        <w:rPr>
          <w:rFonts w:ascii="Verdana" w:hAnsi="Verdana"/>
          <w:b/>
          <w:i/>
          <w:sz w:val="18"/>
          <w:szCs w:val="18"/>
          <w:lang w:val="es-BO"/>
        </w:rPr>
        <w:t>(registrar el número de días en función del plazo total del servicio que se presta)</w:t>
      </w:r>
      <w:r w:rsidRPr="008D67D2">
        <w:rPr>
          <w:rFonts w:ascii="Verdana" w:hAnsi="Verdana"/>
          <w:sz w:val="18"/>
          <w:szCs w:val="18"/>
          <w:lang w:val="es-BO"/>
        </w:rPr>
        <w:t xml:space="preserve"> días calendario continuos, sin autorización escrita de la </w:t>
      </w:r>
      <w:r w:rsidRPr="008D67D2">
        <w:rPr>
          <w:rFonts w:ascii="Verdana" w:hAnsi="Verdana"/>
          <w:b/>
          <w:sz w:val="18"/>
          <w:szCs w:val="18"/>
          <w:lang w:val="es-BO"/>
        </w:rPr>
        <w:t>CONTRAPARTE.</w:t>
      </w:r>
    </w:p>
    <w:p w14:paraId="244CC057" w14:textId="77777777" w:rsidR="009445F3" w:rsidRPr="008D67D2" w:rsidRDefault="009445F3" w:rsidP="004651BD">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emitida la Orden de Proceder, el </w:t>
      </w:r>
      <w:r w:rsidRPr="008D67D2">
        <w:rPr>
          <w:rFonts w:ascii="Verdana" w:hAnsi="Verdana"/>
          <w:b/>
          <w:sz w:val="18"/>
          <w:szCs w:val="18"/>
          <w:lang w:val="es-BO"/>
        </w:rPr>
        <w:t>CONSULTOR</w:t>
      </w:r>
      <w:r w:rsidRPr="008D67D2">
        <w:rPr>
          <w:rFonts w:ascii="Verdana" w:hAnsi="Verdana"/>
          <w:sz w:val="18"/>
          <w:szCs w:val="18"/>
          <w:lang w:val="es-BO"/>
        </w:rPr>
        <w:t xml:space="preserve"> demora más de quince (15) días calendario en dar inicio a la prestación del servicio. </w:t>
      </w:r>
      <w:r w:rsidRPr="008D67D2">
        <w:rPr>
          <w:rFonts w:ascii="Verdana" w:hAnsi="Verdana"/>
          <w:b/>
          <w:i/>
          <w:sz w:val="18"/>
          <w:szCs w:val="18"/>
          <w:lang w:val="es-BO"/>
        </w:rPr>
        <w:t>(en caso de servicio de corta duración, este plazo puede ser reducido).</w:t>
      </w:r>
    </w:p>
    <w:p w14:paraId="2F7B8C5E" w14:textId="77777777" w:rsidR="009445F3" w:rsidRPr="008D67D2" w:rsidRDefault="009445F3" w:rsidP="004651BD">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en relación al personal y equipo ofertados.</w:t>
      </w:r>
    </w:p>
    <w:p w14:paraId="31C4C5EB" w14:textId="77777777" w:rsidR="009445F3" w:rsidRPr="008D67D2" w:rsidRDefault="009445F3" w:rsidP="004651BD">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injustificado del cronograma de servicios sin que el</w:t>
      </w:r>
      <w:r w:rsidRPr="008D67D2">
        <w:rPr>
          <w:rFonts w:ascii="Verdana" w:hAnsi="Verdana"/>
          <w:b/>
          <w:sz w:val="18"/>
          <w:szCs w:val="18"/>
          <w:lang w:val="es-BO"/>
        </w:rPr>
        <w:t xml:space="preserve"> CONSULTOR</w:t>
      </w:r>
      <w:r w:rsidRPr="008D67D2">
        <w:rPr>
          <w:rFonts w:ascii="Verdana" w:hAnsi="Verdana"/>
          <w:sz w:val="18"/>
          <w:szCs w:val="18"/>
          <w:lang w:val="es-BO"/>
        </w:rPr>
        <w:t xml:space="preserve"> adopte medidas necesarias y oportunas para recuperar su demora y asegurar la conclusión de la </w:t>
      </w:r>
      <w:r w:rsidRPr="008D67D2">
        <w:rPr>
          <w:rFonts w:ascii="Verdana" w:hAnsi="Verdana"/>
          <w:b/>
          <w:sz w:val="18"/>
          <w:szCs w:val="18"/>
          <w:lang w:val="es-BO"/>
        </w:rPr>
        <w:t>CONSULTORÍA</w:t>
      </w:r>
      <w:r w:rsidRPr="008D67D2">
        <w:rPr>
          <w:rFonts w:ascii="Verdana" w:hAnsi="Verdana"/>
          <w:sz w:val="18"/>
          <w:szCs w:val="18"/>
          <w:lang w:val="es-BO"/>
        </w:rPr>
        <w:t xml:space="preserve"> dentro del plazo vigente.</w:t>
      </w:r>
    </w:p>
    <w:p w14:paraId="64E9A50E" w14:textId="77777777" w:rsidR="009445F3" w:rsidRPr="008D67D2" w:rsidRDefault="009445F3" w:rsidP="004651BD">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negligencia reiterada (3 veces) en el cumplimiento de los Términos de Referencia, u otras especificaciones, o instrucciones escritas de la </w:t>
      </w:r>
      <w:r w:rsidRPr="008D67D2">
        <w:rPr>
          <w:rFonts w:ascii="Verdana" w:hAnsi="Verdana"/>
          <w:b/>
          <w:sz w:val="18"/>
          <w:szCs w:val="18"/>
          <w:lang w:val="es-BO"/>
        </w:rPr>
        <w:t>CONTRAPARTE.</w:t>
      </w:r>
    </w:p>
    <w:p w14:paraId="726DFE5F" w14:textId="77777777" w:rsidR="009445F3" w:rsidRPr="008D67D2" w:rsidRDefault="009445F3" w:rsidP="004651BD">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subcontratación de una parte del servicio sin que ésta haya sido prevista en la propuesta y/o sin contar con la autorización escrita de la </w:t>
      </w:r>
      <w:r w:rsidRPr="008D67D2">
        <w:rPr>
          <w:rFonts w:ascii="Verdana" w:hAnsi="Verdana"/>
          <w:b/>
          <w:sz w:val="18"/>
          <w:szCs w:val="18"/>
          <w:lang w:val="es-BO"/>
        </w:rPr>
        <w:t>CONTRAPARTE</w:t>
      </w:r>
      <w:r w:rsidRPr="008D67D2">
        <w:rPr>
          <w:rFonts w:ascii="Verdana" w:hAnsi="Verdana"/>
          <w:sz w:val="18"/>
          <w:szCs w:val="18"/>
          <w:lang w:val="es-BO"/>
        </w:rPr>
        <w:t>.</w:t>
      </w:r>
    </w:p>
    <w:p w14:paraId="00C47F1F" w14:textId="77777777" w:rsidR="009445F3" w:rsidRPr="008D67D2" w:rsidRDefault="009445F3" w:rsidP="004651BD">
      <w:pPr>
        <w:numPr>
          <w:ilvl w:val="0"/>
          <w:numId w:val="33"/>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Cuando el monto de la multa en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alcance el diez por ciento (10%) del monto total del contrato, decisión optativa, o el veinte por ciento (20%), de forma obligatoria.</w:t>
      </w:r>
    </w:p>
    <w:p w14:paraId="0D4D7E70" w14:textId="77777777" w:rsidR="009445F3" w:rsidRPr="008D67D2" w:rsidRDefault="009445F3" w:rsidP="009445F3">
      <w:pPr>
        <w:spacing w:line="200" w:lineRule="exact"/>
        <w:ind w:left="1260"/>
        <w:jc w:val="both"/>
        <w:rPr>
          <w:rFonts w:ascii="Verdana" w:hAnsi="Verdana"/>
          <w:sz w:val="18"/>
          <w:szCs w:val="18"/>
          <w:lang w:val="es-BO"/>
        </w:rPr>
      </w:pPr>
    </w:p>
    <w:p w14:paraId="70F84EAD" w14:textId="77777777" w:rsidR="009445F3" w:rsidRPr="008D67D2" w:rsidRDefault="009445F3" w:rsidP="004651BD">
      <w:pPr>
        <w:numPr>
          <w:ilvl w:val="2"/>
          <w:numId w:val="42"/>
        </w:numPr>
        <w:spacing w:line="200" w:lineRule="exact"/>
        <w:ind w:hanging="813"/>
        <w:jc w:val="both"/>
        <w:rPr>
          <w:rFonts w:ascii="Verdana" w:hAnsi="Verdana"/>
          <w:sz w:val="18"/>
          <w:szCs w:val="18"/>
          <w:lang w:val="es-BO"/>
        </w:rPr>
      </w:pPr>
      <w:r w:rsidRPr="008D67D2">
        <w:rPr>
          <w:rFonts w:ascii="Verdana" w:hAnsi="Verdana"/>
          <w:b/>
          <w:sz w:val="18"/>
          <w:szCs w:val="18"/>
          <w:lang w:val="es-BO"/>
        </w:rPr>
        <w:t xml:space="preserve">Resolución a requerimiento del CONSULTOR por causales atribuibles a </w:t>
      </w: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El</w:t>
      </w:r>
      <w:r w:rsidRPr="008D67D2">
        <w:rPr>
          <w:rFonts w:ascii="Verdana" w:hAnsi="Verdana"/>
          <w:b/>
          <w:sz w:val="18"/>
          <w:szCs w:val="18"/>
          <w:lang w:val="es-BO"/>
        </w:rPr>
        <w:t xml:space="preserve"> CONSULTOR</w:t>
      </w:r>
      <w:r w:rsidRPr="008D67D2">
        <w:rPr>
          <w:rFonts w:ascii="Verdana" w:hAnsi="Verdana"/>
          <w:sz w:val="18"/>
          <w:szCs w:val="18"/>
          <w:lang w:val="es-BO"/>
        </w:rPr>
        <w:t>, podrá proceder al trámite de resolución del Contrato, en los siguientes casos:</w:t>
      </w:r>
    </w:p>
    <w:p w14:paraId="00EF2CD7" w14:textId="77777777" w:rsidR="009445F3" w:rsidRPr="008D67D2" w:rsidRDefault="009445F3" w:rsidP="009445F3">
      <w:pPr>
        <w:spacing w:line="200" w:lineRule="exact"/>
        <w:ind w:left="567"/>
        <w:jc w:val="both"/>
        <w:rPr>
          <w:rFonts w:ascii="Verdana" w:hAnsi="Verdana"/>
          <w:sz w:val="18"/>
          <w:szCs w:val="18"/>
          <w:lang w:val="es-BO"/>
        </w:rPr>
      </w:pPr>
    </w:p>
    <w:p w14:paraId="7297D1D9" w14:textId="77777777" w:rsidR="009445F3" w:rsidRPr="008D67D2" w:rsidRDefault="009445F3" w:rsidP="004651BD">
      <w:pPr>
        <w:numPr>
          <w:ilvl w:val="0"/>
          <w:numId w:val="34"/>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instrucciones injustificadas de la </w:t>
      </w:r>
      <w:r w:rsidRPr="008D67D2">
        <w:rPr>
          <w:rFonts w:ascii="Verdana" w:hAnsi="Verdana"/>
          <w:b/>
          <w:sz w:val="18"/>
          <w:szCs w:val="18"/>
          <w:lang w:val="es-BO"/>
        </w:rPr>
        <w:t>ENTIDAD</w:t>
      </w:r>
      <w:r w:rsidRPr="008D67D2">
        <w:rPr>
          <w:rFonts w:ascii="Verdana" w:hAnsi="Verdana"/>
          <w:sz w:val="18"/>
          <w:szCs w:val="18"/>
          <w:lang w:val="es-BO"/>
        </w:rPr>
        <w:t xml:space="preserve"> o de la </w:t>
      </w:r>
      <w:r w:rsidRPr="008D67D2">
        <w:rPr>
          <w:rFonts w:ascii="Verdana" w:hAnsi="Verdana"/>
          <w:b/>
          <w:bCs/>
          <w:sz w:val="18"/>
          <w:szCs w:val="18"/>
          <w:lang w:val="es-BO"/>
        </w:rPr>
        <w:t>CONTRAPARTE</w:t>
      </w:r>
      <w:r w:rsidRPr="008D67D2">
        <w:rPr>
          <w:rFonts w:ascii="Verdana" w:hAnsi="Verdana"/>
          <w:sz w:val="18"/>
          <w:szCs w:val="18"/>
          <w:lang w:val="es-BO"/>
        </w:rPr>
        <w:t xml:space="preserve">, con conocimiento de la </w:t>
      </w:r>
      <w:r w:rsidRPr="008D67D2">
        <w:rPr>
          <w:rFonts w:ascii="Verdana" w:hAnsi="Verdana"/>
          <w:b/>
          <w:sz w:val="18"/>
          <w:szCs w:val="18"/>
          <w:lang w:val="es-BO"/>
        </w:rPr>
        <w:t>ENTIDAD</w:t>
      </w:r>
      <w:r w:rsidRPr="008D67D2">
        <w:rPr>
          <w:rFonts w:ascii="Verdana" w:hAnsi="Verdana"/>
          <w:sz w:val="18"/>
          <w:szCs w:val="18"/>
          <w:lang w:val="es-BO"/>
        </w:rPr>
        <w:t xml:space="preserve">, para la suspensión de la prestación de la </w:t>
      </w:r>
      <w:r w:rsidRPr="008D67D2">
        <w:rPr>
          <w:rFonts w:ascii="Verdana" w:hAnsi="Verdana"/>
          <w:b/>
          <w:sz w:val="18"/>
          <w:szCs w:val="18"/>
          <w:lang w:val="es-BO"/>
        </w:rPr>
        <w:t>CONSULTORÍA</w:t>
      </w:r>
      <w:r w:rsidRPr="008D67D2">
        <w:rPr>
          <w:rFonts w:ascii="Verdana" w:hAnsi="Verdana"/>
          <w:sz w:val="18"/>
          <w:szCs w:val="18"/>
          <w:lang w:val="es-BO"/>
        </w:rPr>
        <w:t xml:space="preserve"> por más de treinta (30) días calendario.</w:t>
      </w:r>
    </w:p>
    <w:p w14:paraId="455A764E" w14:textId="77777777" w:rsidR="009445F3" w:rsidRPr="008D67D2" w:rsidRDefault="009445F3" w:rsidP="004651BD">
      <w:pPr>
        <w:numPr>
          <w:ilvl w:val="0"/>
          <w:numId w:val="34"/>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apartándose de los términos del contrato la </w:t>
      </w:r>
      <w:r w:rsidRPr="008D67D2">
        <w:rPr>
          <w:rFonts w:ascii="Verdana" w:hAnsi="Verdana"/>
          <w:b/>
          <w:sz w:val="18"/>
          <w:szCs w:val="18"/>
          <w:lang w:val="es-BO"/>
        </w:rPr>
        <w:t>ENTIDAD</w:t>
      </w:r>
      <w:r w:rsidRPr="008D67D2">
        <w:rPr>
          <w:rFonts w:ascii="Verdana" w:hAnsi="Verdana"/>
          <w:sz w:val="18"/>
          <w:szCs w:val="18"/>
          <w:lang w:val="es-BO"/>
        </w:rPr>
        <w:t xml:space="preserve">, pretende efectuar aumento o disminución de los servicio de la </w:t>
      </w:r>
      <w:r w:rsidRPr="008D67D2">
        <w:rPr>
          <w:rFonts w:ascii="Verdana" w:hAnsi="Verdana"/>
          <w:b/>
          <w:sz w:val="18"/>
          <w:szCs w:val="18"/>
          <w:lang w:val="es-BO"/>
        </w:rPr>
        <w:t>CONSULTORÍA</w:t>
      </w:r>
      <w:r w:rsidRPr="008D67D2">
        <w:rPr>
          <w:rFonts w:ascii="Verdana" w:hAnsi="Verdana"/>
          <w:sz w:val="18"/>
          <w:szCs w:val="18"/>
          <w:lang w:val="es-BO"/>
        </w:rPr>
        <w:t>, sin emisión del Contrato Modificatorio.</w:t>
      </w:r>
    </w:p>
    <w:p w14:paraId="3A79791C" w14:textId="77777777" w:rsidR="009445F3" w:rsidRPr="008D67D2" w:rsidRDefault="009445F3" w:rsidP="004651BD">
      <w:pPr>
        <w:numPr>
          <w:ilvl w:val="0"/>
          <w:numId w:val="34"/>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lastRenderedPageBreak/>
        <w:t xml:space="preserve">Por incumplimiento injustificado en el pago de un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por más de cuarenta y cinco (45) días calendario computados a partir de su fecha de aprobación.  </w:t>
      </w:r>
    </w:p>
    <w:p w14:paraId="6127FACA" w14:textId="77777777" w:rsidR="009445F3" w:rsidRPr="008D67D2" w:rsidRDefault="009445F3" w:rsidP="009445F3">
      <w:pPr>
        <w:spacing w:line="200" w:lineRule="exact"/>
        <w:ind w:left="567"/>
        <w:jc w:val="both"/>
        <w:rPr>
          <w:rFonts w:ascii="Verdana" w:hAnsi="Verdana"/>
          <w:sz w:val="18"/>
          <w:szCs w:val="18"/>
          <w:lang w:val="es-BO"/>
        </w:rPr>
      </w:pPr>
    </w:p>
    <w:p w14:paraId="55CD0C7F" w14:textId="77777777" w:rsidR="009445F3" w:rsidRPr="008D67D2" w:rsidRDefault="009445F3" w:rsidP="004651BD">
      <w:pPr>
        <w:numPr>
          <w:ilvl w:val="2"/>
          <w:numId w:val="42"/>
        </w:numPr>
        <w:tabs>
          <w:tab w:val="left" w:pos="1418"/>
        </w:tabs>
        <w:spacing w:line="195" w:lineRule="exact"/>
        <w:ind w:left="1418" w:hanging="813"/>
        <w:jc w:val="both"/>
        <w:rPr>
          <w:rFonts w:ascii="Verdana" w:hAnsi="Verdana" w:cs="Arial"/>
          <w:sz w:val="18"/>
          <w:szCs w:val="18"/>
          <w:lang w:val="es-BO"/>
        </w:rPr>
      </w:pPr>
      <w:r w:rsidRPr="008D67D2">
        <w:rPr>
          <w:rFonts w:ascii="Verdana" w:hAnsi="Verdana"/>
          <w:b/>
          <w:sz w:val="18"/>
          <w:szCs w:val="18"/>
          <w:lang w:val="es-BO"/>
        </w:rPr>
        <w:t xml:space="preserve">Reglas aplicables a la Resolución: </w:t>
      </w:r>
      <w:r w:rsidRPr="008D67D2">
        <w:rPr>
          <w:rFonts w:ascii="Verdana" w:hAnsi="Verdana" w:cs="Arial"/>
          <w:sz w:val="18"/>
          <w:szCs w:val="18"/>
          <w:lang w:val="es-BO"/>
        </w:rPr>
        <w:t xml:space="preserve">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36653A4E" w14:textId="77777777" w:rsidR="009445F3" w:rsidRPr="008D67D2" w:rsidRDefault="009445F3" w:rsidP="009445F3">
      <w:pPr>
        <w:spacing w:line="200" w:lineRule="exact"/>
        <w:ind w:left="1380"/>
        <w:jc w:val="both"/>
        <w:rPr>
          <w:rFonts w:ascii="Verdana" w:hAnsi="Verdana"/>
          <w:sz w:val="18"/>
          <w:szCs w:val="18"/>
          <w:lang w:val="es-BO"/>
        </w:rPr>
      </w:pPr>
    </w:p>
    <w:p w14:paraId="647A97D4" w14:textId="77777777" w:rsidR="009445F3" w:rsidRPr="008D67D2" w:rsidRDefault="009445F3" w:rsidP="009445F3">
      <w:pPr>
        <w:spacing w:line="200" w:lineRule="exact"/>
        <w:ind w:left="1380"/>
        <w:jc w:val="both"/>
        <w:rPr>
          <w:rFonts w:ascii="Verdana" w:hAnsi="Verdana"/>
          <w:sz w:val="18"/>
          <w:szCs w:val="18"/>
          <w:lang w:val="es-BO"/>
        </w:rPr>
      </w:pPr>
      <w:r w:rsidRPr="008D67D2">
        <w:rPr>
          <w:rFonts w:ascii="Verdana" w:hAnsi="Verdana"/>
          <w:sz w:val="18"/>
          <w:szCs w:val="18"/>
          <w:lang w:val="es-BO"/>
        </w:rPr>
        <w:t xml:space="preserve">Para procesar la Resolución del Contrato por cualquiera de las causales señaladas,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 xml:space="preserve">CONSULTOR, </w:t>
      </w:r>
      <w:r w:rsidRPr="008D67D2">
        <w:rPr>
          <w:rFonts w:ascii="Verdana" w:hAnsi="Verdana"/>
          <w:sz w:val="18"/>
          <w:szCs w:val="18"/>
          <w:lang w:val="es-BO"/>
        </w:rPr>
        <w:t>según corresponda, dará aviso escrito mediante carta notariada, a la otra parte, de su intención de resolver el Contrato, estableciendo claramente la causal que se aduce.</w:t>
      </w:r>
    </w:p>
    <w:p w14:paraId="4E1F8385" w14:textId="77777777" w:rsidR="009445F3" w:rsidRPr="008D67D2" w:rsidRDefault="009445F3" w:rsidP="009445F3">
      <w:pPr>
        <w:spacing w:line="200" w:lineRule="exact"/>
        <w:ind w:left="540"/>
        <w:jc w:val="both"/>
        <w:rPr>
          <w:rFonts w:ascii="Verdana" w:hAnsi="Verdana"/>
          <w:sz w:val="18"/>
          <w:szCs w:val="18"/>
          <w:lang w:val="es-BO"/>
        </w:rPr>
      </w:pPr>
    </w:p>
    <w:p w14:paraId="2A05678D" w14:textId="77777777" w:rsidR="009445F3" w:rsidRPr="008D67D2" w:rsidRDefault="009445F3" w:rsidP="009445F3">
      <w:pPr>
        <w:pStyle w:val="Sangradetextonormal"/>
        <w:ind w:left="1400"/>
        <w:jc w:val="both"/>
        <w:rPr>
          <w:rFonts w:ascii="Verdana" w:hAnsi="Verdana"/>
          <w:sz w:val="18"/>
          <w:szCs w:val="18"/>
          <w:lang w:val="es-BO"/>
        </w:rPr>
      </w:pPr>
      <w:r w:rsidRPr="008D67D2">
        <w:rPr>
          <w:rFonts w:ascii="Verdana" w:hAnsi="Verdana"/>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2C6244B8"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Caso contrario, si al vencimiento del término de los diez (10) días hábiles no existiese ninguna respuesta, el proceso de resolución continuará, a cuyo fin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CONSULTOR</w:t>
      </w:r>
      <w:r w:rsidRPr="008D67D2">
        <w:rPr>
          <w:rFonts w:ascii="Verdana" w:hAnsi="Verdana"/>
          <w:sz w:val="18"/>
          <w:szCs w:val="18"/>
          <w:lang w:val="es-BO"/>
        </w:rPr>
        <w:t>, según quien haya requerido la resolución del contrato, notificará mediante carta notariada a la otra parte, que la resolución del contrato se ha hecho efectiva.</w:t>
      </w:r>
    </w:p>
    <w:p w14:paraId="50F31F09" w14:textId="77777777" w:rsidR="009445F3" w:rsidRPr="008D67D2" w:rsidRDefault="009445F3" w:rsidP="009445F3">
      <w:pPr>
        <w:tabs>
          <w:tab w:val="left" w:pos="1896"/>
        </w:tabs>
        <w:spacing w:line="200" w:lineRule="exact"/>
        <w:ind w:left="1400"/>
        <w:jc w:val="both"/>
        <w:rPr>
          <w:rFonts w:ascii="Verdana" w:hAnsi="Verdana"/>
          <w:sz w:val="18"/>
          <w:szCs w:val="18"/>
          <w:lang w:val="es-BO"/>
        </w:rPr>
      </w:pPr>
      <w:r w:rsidRPr="008D67D2">
        <w:rPr>
          <w:rFonts w:ascii="Verdana" w:hAnsi="Verdana"/>
          <w:sz w:val="18"/>
          <w:szCs w:val="18"/>
          <w:lang w:val="es-BO"/>
        </w:rPr>
        <w:tab/>
      </w:r>
    </w:p>
    <w:p w14:paraId="19FA6E18"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Esta carta notariada dará lugar a que 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se consolide a favor de la </w:t>
      </w:r>
      <w:r w:rsidRPr="008D67D2">
        <w:rPr>
          <w:rFonts w:ascii="Verdana" w:hAnsi="Verdana"/>
          <w:b/>
          <w:sz w:val="18"/>
          <w:szCs w:val="18"/>
          <w:lang w:val="es-BO"/>
        </w:rPr>
        <w:t>ENTIDAD</w:t>
      </w:r>
      <w:r w:rsidRPr="008D67D2">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375E4FAF" w14:textId="77777777" w:rsidR="009445F3" w:rsidRPr="008D67D2" w:rsidRDefault="009445F3" w:rsidP="009445F3">
      <w:pPr>
        <w:spacing w:line="200" w:lineRule="exact"/>
        <w:ind w:left="1400"/>
        <w:jc w:val="both"/>
        <w:rPr>
          <w:rFonts w:ascii="Verdana" w:hAnsi="Verdana"/>
          <w:sz w:val="18"/>
          <w:szCs w:val="18"/>
          <w:lang w:val="es-BO"/>
        </w:rPr>
      </w:pPr>
    </w:p>
    <w:p w14:paraId="3823B28F"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bCs/>
          <w:sz w:val="18"/>
          <w:szCs w:val="18"/>
          <w:lang w:val="es-BO"/>
        </w:rPr>
        <w:t>.</w:t>
      </w:r>
    </w:p>
    <w:p w14:paraId="4C85E473" w14:textId="77777777" w:rsidR="009445F3" w:rsidRPr="008D67D2" w:rsidRDefault="009445F3" w:rsidP="009445F3">
      <w:pPr>
        <w:spacing w:line="200" w:lineRule="exact"/>
        <w:ind w:left="1400"/>
        <w:jc w:val="both"/>
        <w:rPr>
          <w:rFonts w:ascii="Verdana" w:hAnsi="Verdana"/>
          <w:sz w:val="18"/>
          <w:szCs w:val="18"/>
          <w:lang w:val="es-BO"/>
        </w:rPr>
      </w:pPr>
    </w:p>
    <w:p w14:paraId="4799FB13"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no se reconocerán gastos de desmovilización de ninguna naturaleza. </w:t>
      </w:r>
    </w:p>
    <w:p w14:paraId="7941E5EF" w14:textId="77777777" w:rsidR="009445F3" w:rsidRPr="008D67D2" w:rsidRDefault="009445F3" w:rsidP="009445F3">
      <w:pPr>
        <w:spacing w:line="200" w:lineRule="exact"/>
        <w:ind w:left="1400"/>
        <w:jc w:val="both"/>
        <w:rPr>
          <w:rFonts w:ascii="Verdana" w:hAnsi="Verdana"/>
          <w:sz w:val="18"/>
          <w:szCs w:val="18"/>
          <w:lang w:val="es-BO"/>
        </w:rPr>
      </w:pPr>
    </w:p>
    <w:p w14:paraId="701F0073" w14:textId="77777777" w:rsidR="009445F3" w:rsidRPr="008D67D2" w:rsidRDefault="009445F3" w:rsidP="009445F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Sólo en caso que la resolución no sea originada por negligencia del </w:t>
      </w:r>
      <w:r w:rsidRPr="008D67D2">
        <w:rPr>
          <w:rFonts w:ascii="Verdana" w:hAnsi="Verdana"/>
          <w:b/>
          <w:sz w:val="18"/>
          <w:szCs w:val="18"/>
          <w:lang w:val="es-BO"/>
        </w:rPr>
        <w:t>CONSULTOR</w:t>
      </w:r>
      <w:r w:rsidRPr="008D67D2">
        <w:rPr>
          <w:rFonts w:ascii="Verdana" w:hAnsi="Verdana"/>
          <w:sz w:val="18"/>
          <w:szCs w:val="18"/>
          <w:lang w:val="es-BO"/>
        </w:rPr>
        <w:t xml:space="preserve">, éste tendrá derecho a una evaluación de los gastos proporcionales que demande la desmovilización y los compromisos adquiridos por el </w:t>
      </w:r>
      <w:r w:rsidRPr="008D67D2">
        <w:rPr>
          <w:rFonts w:ascii="Verdana" w:hAnsi="Verdana"/>
          <w:b/>
          <w:sz w:val="18"/>
          <w:szCs w:val="18"/>
          <w:lang w:val="es-BO"/>
        </w:rPr>
        <w:t xml:space="preserve">CONSULTOR </w:t>
      </w:r>
      <w:r w:rsidRPr="008D67D2">
        <w:rPr>
          <w:rFonts w:ascii="Verdana" w:hAnsi="Verdana"/>
          <w:sz w:val="18"/>
          <w:szCs w:val="18"/>
          <w:lang w:val="es-BO"/>
        </w:rPr>
        <w:t xml:space="preserve">para la prestación del servicio, contra la presentación de documentos probatorios y certificados. </w:t>
      </w:r>
    </w:p>
    <w:p w14:paraId="70613B14" w14:textId="77777777" w:rsidR="009445F3" w:rsidRPr="008D67D2" w:rsidRDefault="009445F3" w:rsidP="009445F3">
      <w:pPr>
        <w:spacing w:line="200" w:lineRule="exact"/>
        <w:ind w:left="1400"/>
        <w:jc w:val="both"/>
        <w:rPr>
          <w:rFonts w:ascii="Verdana" w:hAnsi="Verdana"/>
          <w:b/>
          <w:sz w:val="18"/>
          <w:szCs w:val="18"/>
          <w:lang w:val="es-BO"/>
        </w:rPr>
      </w:pPr>
    </w:p>
    <w:p w14:paraId="5D245F7B" w14:textId="77777777" w:rsidR="009445F3" w:rsidRPr="008D67D2" w:rsidRDefault="009445F3" w:rsidP="004651BD">
      <w:pPr>
        <w:numPr>
          <w:ilvl w:val="1"/>
          <w:numId w:val="42"/>
        </w:numPr>
        <w:tabs>
          <w:tab w:val="clear" w:pos="465"/>
        </w:tabs>
        <w:spacing w:line="200" w:lineRule="exact"/>
        <w:ind w:left="1276" w:hanging="567"/>
        <w:jc w:val="both"/>
        <w:rPr>
          <w:rFonts w:ascii="Verdana" w:hAnsi="Verdana"/>
          <w:sz w:val="18"/>
          <w:szCs w:val="18"/>
          <w:lang w:val="es-BO"/>
        </w:rPr>
      </w:pPr>
      <w:r w:rsidRPr="008D67D2">
        <w:rPr>
          <w:rFonts w:ascii="Verdana" w:hAnsi="Verdana"/>
          <w:b/>
          <w:sz w:val="18"/>
          <w:szCs w:val="18"/>
          <w:lang w:val="es-BO"/>
        </w:rPr>
        <w:t xml:space="preserve">Resolución por causas de fuerza mayor o caso fortuito o en resguardo de los intereses del Estado. </w:t>
      </w:r>
      <w:r w:rsidRPr="008D67D2">
        <w:rPr>
          <w:rFonts w:ascii="Verdana" w:hAnsi="Verdana"/>
          <w:sz w:val="18"/>
          <w:szCs w:val="18"/>
          <w:lang w:val="es-BO"/>
        </w:rPr>
        <w:t xml:space="preserve">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576FDD34" w14:textId="77777777" w:rsidR="009445F3" w:rsidRPr="008D67D2" w:rsidRDefault="009445F3" w:rsidP="009445F3">
      <w:pPr>
        <w:spacing w:line="195" w:lineRule="exact"/>
        <w:ind w:left="1418"/>
        <w:jc w:val="both"/>
        <w:rPr>
          <w:rFonts w:ascii="Verdana" w:hAnsi="Verdana"/>
          <w:sz w:val="18"/>
          <w:szCs w:val="18"/>
          <w:lang w:val="es-BO"/>
        </w:rPr>
      </w:pPr>
    </w:p>
    <w:p w14:paraId="798606D4"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Si en cualquier momento, antes de la terminación de la prestación del servicio objeto del Contrato, el</w:t>
      </w:r>
      <w:r w:rsidRPr="008D67D2">
        <w:rPr>
          <w:rFonts w:ascii="Verdana" w:hAnsi="Verdana"/>
          <w:b/>
          <w:sz w:val="18"/>
          <w:szCs w:val="18"/>
          <w:lang w:val="es-BO"/>
        </w:rPr>
        <w:t xml:space="preserve"> CONSULTOR</w:t>
      </w:r>
      <w:r w:rsidRPr="008D67D2">
        <w:rPr>
          <w:rFonts w:ascii="Verdana" w:hAnsi="Verdana"/>
          <w:sz w:val="18"/>
          <w:szCs w:val="18"/>
          <w:lang w:val="es-BO"/>
        </w:rPr>
        <w:t>,</w:t>
      </w:r>
      <w:r w:rsidRPr="008D67D2">
        <w:rPr>
          <w:rFonts w:ascii="Verdana" w:hAnsi="Verdana"/>
          <w:b/>
          <w:sz w:val="18"/>
          <w:szCs w:val="18"/>
          <w:lang w:val="es-BO"/>
        </w:rPr>
        <w:t xml:space="preserve"> </w:t>
      </w:r>
      <w:r w:rsidRPr="008D67D2">
        <w:rPr>
          <w:rFonts w:ascii="Verdana" w:hAnsi="Verdana"/>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25C0E548" w14:textId="77777777" w:rsidR="009445F3" w:rsidRPr="008D67D2" w:rsidRDefault="009445F3" w:rsidP="009445F3">
      <w:pPr>
        <w:spacing w:line="200" w:lineRule="exact"/>
        <w:ind w:left="1276"/>
        <w:jc w:val="both"/>
        <w:rPr>
          <w:rFonts w:ascii="Verdana" w:hAnsi="Verdana"/>
          <w:sz w:val="18"/>
          <w:szCs w:val="18"/>
          <w:lang w:val="es-BO"/>
        </w:rPr>
      </w:pPr>
    </w:p>
    <w:p w14:paraId="7428D524"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previa evaluación y aceptación de la solicitud, mediante carta notariada dirigida al </w:t>
      </w:r>
      <w:r w:rsidRPr="008D67D2">
        <w:rPr>
          <w:rFonts w:ascii="Verdana" w:hAnsi="Verdana"/>
          <w:b/>
          <w:sz w:val="18"/>
          <w:szCs w:val="18"/>
          <w:lang w:val="es-BO"/>
        </w:rPr>
        <w:t>CONSULTOR</w:t>
      </w:r>
      <w:r w:rsidRPr="008D67D2">
        <w:rPr>
          <w:rFonts w:ascii="Verdana" w:hAnsi="Verdana"/>
          <w:sz w:val="18"/>
          <w:szCs w:val="18"/>
          <w:lang w:val="es-BO"/>
        </w:rPr>
        <w:t xml:space="preserve">, suspenderá la ejecución del servicio y resolverá el Contrato. A la entrega de dicha comunicación oficial de resolución, el </w:t>
      </w:r>
      <w:r w:rsidRPr="008D67D2">
        <w:rPr>
          <w:rFonts w:ascii="Verdana" w:hAnsi="Verdana"/>
          <w:b/>
          <w:sz w:val="18"/>
          <w:szCs w:val="18"/>
          <w:lang w:val="es-BO"/>
        </w:rPr>
        <w:lastRenderedPageBreak/>
        <w:t xml:space="preserve">CONSULTOR </w:t>
      </w:r>
      <w:r w:rsidRPr="008D67D2">
        <w:rPr>
          <w:rFonts w:ascii="Verdana" w:hAnsi="Verdana"/>
          <w:sz w:val="18"/>
          <w:szCs w:val="18"/>
          <w:lang w:val="es-BO"/>
        </w:rPr>
        <w:t xml:space="preserve">suspenderá la ejecución del servicio de acuerdo a las instrucciones escritas que al efecto emita la </w:t>
      </w:r>
      <w:r w:rsidRPr="008D67D2">
        <w:rPr>
          <w:rFonts w:ascii="Verdana" w:hAnsi="Verdana"/>
          <w:b/>
          <w:sz w:val="18"/>
          <w:szCs w:val="18"/>
          <w:lang w:val="es-BO"/>
        </w:rPr>
        <w:t>ENTIDAD</w:t>
      </w:r>
      <w:r w:rsidRPr="008D67D2">
        <w:rPr>
          <w:rFonts w:ascii="Verdana" w:hAnsi="Verdana"/>
          <w:sz w:val="18"/>
          <w:szCs w:val="18"/>
          <w:lang w:val="es-BO"/>
        </w:rPr>
        <w:t>.</w:t>
      </w:r>
    </w:p>
    <w:p w14:paraId="5D85CC0C" w14:textId="77777777" w:rsidR="009445F3" w:rsidRPr="008D67D2" w:rsidRDefault="009445F3" w:rsidP="009445F3">
      <w:pPr>
        <w:spacing w:line="200" w:lineRule="exact"/>
        <w:ind w:left="1418"/>
        <w:jc w:val="both"/>
        <w:rPr>
          <w:rFonts w:ascii="Verdana" w:hAnsi="Verdana"/>
          <w:sz w:val="18"/>
          <w:szCs w:val="18"/>
          <w:lang w:val="es-BO"/>
        </w:rPr>
      </w:pPr>
    </w:p>
    <w:p w14:paraId="70F1DFDE"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Asimismo, si la </w:t>
      </w:r>
      <w:r w:rsidRPr="008D67D2">
        <w:rPr>
          <w:rFonts w:ascii="Verdana" w:hAnsi="Verdana"/>
          <w:b/>
          <w:sz w:val="18"/>
          <w:szCs w:val="18"/>
          <w:lang w:val="es-BO"/>
        </w:rPr>
        <w:t>ENTIDAD</w:t>
      </w:r>
      <w:r w:rsidRPr="008D67D2">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D67D2">
        <w:rPr>
          <w:rFonts w:ascii="Verdana" w:hAnsi="Verdana"/>
          <w:b/>
          <w:sz w:val="18"/>
          <w:szCs w:val="18"/>
          <w:lang w:val="es-BO"/>
        </w:rPr>
        <w:t xml:space="preserve"> </w:t>
      </w:r>
      <w:r w:rsidRPr="008D67D2">
        <w:rPr>
          <w:rFonts w:ascii="Verdana" w:hAnsi="Verdana"/>
          <w:sz w:val="18"/>
          <w:szCs w:val="18"/>
          <w:lang w:val="es-BO"/>
        </w:rPr>
        <w:t xml:space="preserve">y resolverá el </w:t>
      </w:r>
      <w:r w:rsidRPr="008D67D2">
        <w:rPr>
          <w:rFonts w:ascii="Verdana" w:hAnsi="Verdana"/>
          <w:b/>
          <w:sz w:val="18"/>
          <w:szCs w:val="18"/>
          <w:lang w:val="es-BO"/>
        </w:rPr>
        <w:t>CONTRATO</w:t>
      </w:r>
      <w:r w:rsidRPr="008D67D2">
        <w:rPr>
          <w:rFonts w:ascii="Verdana" w:hAnsi="Verdana"/>
          <w:sz w:val="18"/>
          <w:szCs w:val="18"/>
          <w:lang w:val="es-BO"/>
        </w:rPr>
        <w:t>.</w:t>
      </w:r>
    </w:p>
    <w:p w14:paraId="0A263CFD" w14:textId="77777777" w:rsidR="009445F3" w:rsidRPr="008D67D2" w:rsidRDefault="009445F3" w:rsidP="009445F3">
      <w:pPr>
        <w:spacing w:line="200" w:lineRule="exact"/>
        <w:ind w:left="1418"/>
        <w:jc w:val="both"/>
        <w:rPr>
          <w:rFonts w:ascii="Verdana" w:hAnsi="Verdana"/>
          <w:b/>
          <w:sz w:val="18"/>
          <w:szCs w:val="18"/>
          <w:lang w:val="es-BO"/>
        </w:rPr>
      </w:pPr>
    </w:p>
    <w:p w14:paraId="77FE7AC4"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8B8AEA1" w14:textId="77777777" w:rsidR="009445F3" w:rsidRPr="008D67D2" w:rsidRDefault="009445F3" w:rsidP="009445F3">
      <w:pPr>
        <w:spacing w:line="200" w:lineRule="exact"/>
        <w:ind w:left="1418"/>
        <w:jc w:val="both"/>
        <w:rPr>
          <w:rFonts w:ascii="Verdana" w:hAnsi="Verdana"/>
          <w:sz w:val="18"/>
          <w:szCs w:val="18"/>
          <w:lang w:val="es-BO"/>
        </w:rPr>
      </w:pPr>
    </w:p>
    <w:p w14:paraId="60105963" w14:textId="77777777" w:rsidR="009445F3" w:rsidRPr="008D67D2" w:rsidRDefault="009445F3" w:rsidP="009445F3">
      <w:pPr>
        <w:spacing w:line="200" w:lineRule="exact"/>
        <w:ind w:left="1276"/>
        <w:jc w:val="both"/>
        <w:rPr>
          <w:rFonts w:ascii="Verdana" w:hAnsi="Verdana"/>
          <w:sz w:val="18"/>
          <w:szCs w:val="18"/>
          <w:lang w:val="es-BO"/>
        </w:rPr>
      </w:pPr>
      <w:r w:rsidRPr="008D67D2">
        <w:rPr>
          <w:rFonts w:ascii="Verdana" w:hAnsi="Verdana"/>
          <w:sz w:val="18"/>
          <w:szCs w:val="18"/>
          <w:lang w:val="es-BO"/>
        </w:rPr>
        <w:t>El</w:t>
      </w:r>
      <w:r w:rsidRPr="008D67D2">
        <w:rPr>
          <w:rFonts w:ascii="Verdana" w:hAnsi="Verdana"/>
          <w:b/>
          <w:sz w:val="18"/>
          <w:szCs w:val="18"/>
          <w:lang w:val="es-BO"/>
        </w:rPr>
        <w:t xml:space="preserve"> CONSULTOR</w:t>
      </w:r>
      <w:r w:rsidRPr="008D67D2">
        <w:rPr>
          <w:rFonts w:ascii="Verdana" w:hAnsi="Verdana"/>
          <w:b/>
          <w:bCs/>
          <w:sz w:val="18"/>
          <w:szCs w:val="18"/>
          <w:lang w:val="es-BO"/>
        </w:rPr>
        <w:t xml:space="preserve"> </w:t>
      </w:r>
      <w:r w:rsidRPr="008D67D2">
        <w:rPr>
          <w:rFonts w:ascii="Verdana" w:hAnsi="Verdana"/>
          <w:sz w:val="18"/>
          <w:szCs w:val="18"/>
          <w:lang w:val="es-BO"/>
        </w:rPr>
        <w:t xml:space="preserve">conjuntamente con la </w:t>
      </w:r>
      <w:r w:rsidRPr="008D67D2">
        <w:rPr>
          <w:rFonts w:ascii="Verdana" w:hAnsi="Verdana"/>
          <w:b/>
          <w:bCs/>
          <w:sz w:val="18"/>
          <w:szCs w:val="18"/>
          <w:lang w:val="es-BO"/>
        </w:rPr>
        <w:t>CONTRAPARTE</w:t>
      </w:r>
      <w:r w:rsidRPr="008D67D2">
        <w:rPr>
          <w:rFonts w:ascii="Verdana" w:hAnsi="Verdana"/>
          <w:sz w:val="18"/>
          <w:szCs w:val="18"/>
          <w:lang w:val="es-BO"/>
        </w:rPr>
        <w:t xml:space="preserve">, procederán a la verificación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prestado hasta la fecha de suspensión, evaluando los compromisos que el </w:t>
      </w:r>
      <w:r w:rsidRPr="008D67D2">
        <w:rPr>
          <w:rFonts w:ascii="Verdana" w:hAnsi="Verdana"/>
          <w:b/>
          <w:sz w:val="18"/>
          <w:szCs w:val="18"/>
          <w:lang w:val="es-BO"/>
        </w:rPr>
        <w:t xml:space="preserve">CONSULTOR </w:t>
      </w:r>
      <w:r w:rsidRPr="008D67D2">
        <w:rPr>
          <w:rFonts w:ascii="Verdana" w:hAnsi="Verdana"/>
          <w:sz w:val="18"/>
          <w:szCs w:val="18"/>
          <w:lang w:val="es-BO"/>
        </w:rPr>
        <w:t xml:space="preserve">tuviera pendientes por subcontratos u otros relativos al servicio, debidamente documentados con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sz w:val="18"/>
          <w:szCs w:val="18"/>
          <w:lang w:val="es-BO"/>
        </w:rPr>
        <w:t xml:space="preserve">. </w:t>
      </w:r>
    </w:p>
    <w:p w14:paraId="6E421164" w14:textId="77777777" w:rsidR="009445F3" w:rsidRPr="008D67D2" w:rsidRDefault="009445F3" w:rsidP="009445F3">
      <w:pPr>
        <w:spacing w:line="200" w:lineRule="exact"/>
        <w:ind w:left="1418"/>
        <w:jc w:val="both"/>
        <w:rPr>
          <w:rFonts w:ascii="Verdana" w:hAnsi="Verdana"/>
          <w:sz w:val="18"/>
          <w:szCs w:val="18"/>
          <w:lang w:val="es-BO"/>
        </w:rPr>
      </w:pPr>
    </w:p>
    <w:p w14:paraId="77A20EC7" w14:textId="77777777" w:rsidR="009445F3" w:rsidRPr="008D67D2" w:rsidRDefault="009445F3" w:rsidP="009445F3">
      <w:pPr>
        <w:spacing w:line="200" w:lineRule="exact"/>
        <w:ind w:left="1276"/>
        <w:jc w:val="both"/>
        <w:rPr>
          <w:rFonts w:ascii="Verdana" w:hAnsi="Verdana"/>
          <w:bCs/>
          <w:sz w:val="18"/>
          <w:szCs w:val="18"/>
          <w:lang w:val="es-BO"/>
        </w:rPr>
      </w:pPr>
      <w:r w:rsidRPr="008D67D2">
        <w:rPr>
          <w:rFonts w:ascii="Verdana" w:hAnsi="Verdana"/>
          <w:sz w:val="18"/>
          <w:szCs w:val="18"/>
          <w:lang w:val="es-BO"/>
        </w:rPr>
        <w:t xml:space="preserve">Asimismo, la </w:t>
      </w:r>
      <w:r w:rsidRPr="008D67D2">
        <w:rPr>
          <w:rFonts w:ascii="Verdana" w:hAnsi="Verdana"/>
          <w:b/>
          <w:bCs/>
          <w:sz w:val="18"/>
          <w:szCs w:val="18"/>
          <w:lang w:val="es-BO"/>
        </w:rPr>
        <w:t xml:space="preserve">CONTRAPARTE </w:t>
      </w:r>
      <w:r w:rsidRPr="008D67D2">
        <w:rPr>
          <w:rFonts w:ascii="Verdana" w:hAnsi="Verdana"/>
          <w:sz w:val="18"/>
          <w:szCs w:val="18"/>
          <w:lang w:val="es-BO"/>
        </w:rPr>
        <w:t>deberá considerar para efectos de la liquidación los costos proporcionales que demanden la desmovilización de personal y equipo y algunos otros gastos que a su juicio fueran considerados sujetos a reembolso.</w:t>
      </w:r>
    </w:p>
    <w:p w14:paraId="1F1DE666" w14:textId="77777777" w:rsidR="009445F3" w:rsidRPr="008D67D2" w:rsidRDefault="009445F3" w:rsidP="009445F3">
      <w:pPr>
        <w:spacing w:line="200" w:lineRule="exact"/>
        <w:ind w:left="1400"/>
        <w:jc w:val="both"/>
        <w:rPr>
          <w:rFonts w:ascii="Verdana" w:hAnsi="Verdana"/>
          <w:sz w:val="18"/>
          <w:szCs w:val="18"/>
          <w:lang w:val="es-BO"/>
        </w:rPr>
      </w:pPr>
    </w:p>
    <w:p w14:paraId="591CA581" w14:textId="77777777" w:rsidR="009445F3" w:rsidRPr="008D67D2" w:rsidRDefault="009445F3" w:rsidP="009445F3">
      <w:pPr>
        <w:spacing w:line="210" w:lineRule="exact"/>
        <w:jc w:val="both"/>
        <w:rPr>
          <w:rFonts w:ascii="Verdana" w:hAnsi="Verdana"/>
          <w:sz w:val="18"/>
          <w:szCs w:val="18"/>
          <w:lang w:val="es-BO"/>
        </w:rPr>
      </w:pPr>
      <w:r w:rsidRPr="008D67D2">
        <w:rPr>
          <w:rFonts w:ascii="Verdana" w:hAnsi="Verdana"/>
          <w:b/>
          <w:sz w:val="18"/>
          <w:szCs w:val="18"/>
          <w:lang w:val="es-BO"/>
        </w:rPr>
        <w:t xml:space="preserve">VIGÉSIMA PRIMERA.- (SOLUCIÓN DE CONTROVERSIAS). </w:t>
      </w:r>
      <w:r w:rsidRPr="008D67D2">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B062685" w14:textId="77777777" w:rsidR="009445F3" w:rsidRPr="008D67D2" w:rsidRDefault="009445F3" w:rsidP="009445F3">
      <w:pPr>
        <w:spacing w:line="210" w:lineRule="exact"/>
        <w:jc w:val="both"/>
        <w:rPr>
          <w:rFonts w:ascii="Verdana" w:hAnsi="Verdana"/>
          <w:sz w:val="18"/>
          <w:szCs w:val="18"/>
          <w:lang w:val="es-BO"/>
        </w:rPr>
      </w:pPr>
    </w:p>
    <w:p w14:paraId="7600A24A" w14:textId="77777777" w:rsidR="009445F3" w:rsidRPr="008D67D2" w:rsidRDefault="009445F3" w:rsidP="004651BD">
      <w:pPr>
        <w:numPr>
          <w:ilvl w:val="0"/>
          <w:numId w:val="35"/>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115EF941" w14:textId="77777777" w:rsidR="009445F3" w:rsidRPr="008D67D2" w:rsidRDefault="009445F3" w:rsidP="009445F3">
      <w:pPr>
        <w:spacing w:line="200" w:lineRule="exact"/>
        <w:rPr>
          <w:rFonts w:ascii="Verdana" w:hAnsi="Verdana"/>
          <w:sz w:val="18"/>
          <w:szCs w:val="18"/>
          <w:lang w:val="es-BO"/>
        </w:rPr>
      </w:pPr>
    </w:p>
    <w:p w14:paraId="038CFC92"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VIGÉSIMA SEGUNDA.- (SUPERVISIÓN DEL SERVICIO)</w:t>
      </w:r>
      <w:r w:rsidRPr="008D67D2">
        <w:rPr>
          <w:rFonts w:ascii="Verdana" w:hAnsi="Verdana"/>
          <w:sz w:val="18"/>
          <w:szCs w:val="18"/>
          <w:lang w:val="es-BO"/>
        </w:rPr>
        <w:t xml:space="preserve"> Con el objeto de realizar el seguimiento y control de la consultoría a ser prestada por el </w:t>
      </w:r>
      <w:r w:rsidRPr="008D67D2">
        <w:rPr>
          <w:rFonts w:ascii="Verdana" w:hAnsi="Verdana"/>
          <w:b/>
          <w:sz w:val="18"/>
          <w:szCs w:val="18"/>
          <w:lang w:val="es-BO"/>
        </w:rPr>
        <w:t>CONSULTOR</w:t>
      </w:r>
      <w:r w:rsidRPr="008D67D2">
        <w:rPr>
          <w:rFonts w:ascii="Verdana" w:hAnsi="Verdana"/>
          <w:sz w:val="18"/>
          <w:szCs w:val="18"/>
          <w:lang w:val="es-BO"/>
        </w:rPr>
        <w:t xml:space="preserve">, la </w:t>
      </w:r>
      <w:r w:rsidRPr="008D67D2">
        <w:rPr>
          <w:rFonts w:ascii="Verdana" w:hAnsi="Verdana"/>
          <w:b/>
          <w:sz w:val="18"/>
          <w:szCs w:val="18"/>
          <w:lang w:val="es-BO"/>
        </w:rPr>
        <w:t>ENTIDAD</w:t>
      </w:r>
      <w:r w:rsidRPr="008D67D2">
        <w:rPr>
          <w:rFonts w:ascii="Verdana" w:hAnsi="Verdana"/>
          <w:sz w:val="18"/>
          <w:szCs w:val="18"/>
          <w:lang w:val="es-BO"/>
        </w:rPr>
        <w:t xml:space="preserve"> desarrollará las funciones de</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a cuyo fin designará ___________ </w:t>
      </w:r>
      <w:r w:rsidRPr="008D67D2">
        <w:rPr>
          <w:rFonts w:ascii="Verdana" w:hAnsi="Verdana"/>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D67D2">
        <w:rPr>
          <w:rFonts w:ascii="Verdana" w:hAnsi="Verdana"/>
          <w:sz w:val="18"/>
          <w:szCs w:val="18"/>
          <w:lang w:val="es-BO"/>
        </w:rPr>
        <w:t>.</w:t>
      </w:r>
    </w:p>
    <w:p w14:paraId="52C22B3B" w14:textId="77777777" w:rsidR="009445F3" w:rsidRPr="008D67D2" w:rsidRDefault="009445F3" w:rsidP="009445F3">
      <w:pPr>
        <w:spacing w:line="200" w:lineRule="exact"/>
        <w:jc w:val="both"/>
        <w:rPr>
          <w:rFonts w:ascii="Verdana" w:hAnsi="Verdana"/>
          <w:sz w:val="18"/>
          <w:szCs w:val="18"/>
          <w:lang w:val="es-BO"/>
        </w:rPr>
      </w:pPr>
    </w:p>
    <w:p w14:paraId="7E014721"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será el medio autorizado de comunicación, notificación y aprobación de todo cuanto corresponda a los asuntos relacionados con la </w:t>
      </w:r>
      <w:r w:rsidRPr="008D67D2">
        <w:rPr>
          <w:rFonts w:ascii="Verdana" w:hAnsi="Verdana"/>
          <w:b/>
          <w:sz w:val="18"/>
          <w:szCs w:val="18"/>
          <w:lang w:val="es-BO"/>
        </w:rPr>
        <w:t>CONSULTORÍA</w:t>
      </w:r>
      <w:r w:rsidRPr="008D67D2">
        <w:rPr>
          <w:rFonts w:ascii="Verdana" w:hAnsi="Verdana"/>
          <w:sz w:val="18"/>
          <w:szCs w:val="18"/>
          <w:lang w:val="es-BO"/>
        </w:rPr>
        <w:t xml:space="preserve"> a ser realizada por el </w:t>
      </w:r>
      <w:r w:rsidRPr="008D67D2">
        <w:rPr>
          <w:rFonts w:ascii="Verdana" w:hAnsi="Verdana"/>
          <w:b/>
          <w:sz w:val="18"/>
          <w:szCs w:val="18"/>
          <w:lang w:val="es-BO"/>
        </w:rPr>
        <w:t>CONSULTOR</w:t>
      </w:r>
      <w:r w:rsidRPr="008D67D2">
        <w:rPr>
          <w:rFonts w:ascii="Verdana" w:hAnsi="Verdana"/>
          <w:sz w:val="18"/>
          <w:szCs w:val="18"/>
          <w:lang w:val="es-BO"/>
        </w:rPr>
        <w:t>, bajo los términos del presente Contrato y los documentos que forman parte del mismo.</w:t>
      </w:r>
    </w:p>
    <w:p w14:paraId="1212AEE2" w14:textId="77777777" w:rsidR="009445F3" w:rsidRPr="008D67D2" w:rsidRDefault="009445F3" w:rsidP="009445F3">
      <w:pPr>
        <w:spacing w:line="200" w:lineRule="exact"/>
        <w:jc w:val="both"/>
        <w:rPr>
          <w:rFonts w:ascii="Verdana" w:hAnsi="Verdana"/>
          <w:sz w:val="18"/>
          <w:szCs w:val="18"/>
          <w:lang w:val="es-BO"/>
        </w:rPr>
      </w:pPr>
    </w:p>
    <w:p w14:paraId="71CBCB2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w:t>
      </w:r>
    </w:p>
    <w:p w14:paraId="323E443B" w14:textId="77777777" w:rsidR="009445F3" w:rsidRPr="008D67D2" w:rsidRDefault="009445F3" w:rsidP="009445F3">
      <w:pPr>
        <w:spacing w:line="200" w:lineRule="exact"/>
        <w:jc w:val="both"/>
        <w:rPr>
          <w:rFonts w:ascii="Verdana" w:hAnsi="Verdana"/>
          <w:sz w:val="18"/>
          <w:szCs w:val="18"/>
          <w:lang w:val="es-BO"/>
        </w:rPr>
      </w:pPr>
    </w:p>
    <w:p w14:paraId="19CC5EFB"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observará y evaluará permanentemente el desempeño del </w:t>
      </w:r>
      <w:r w:rsidRPr="008D67D2">
        <w:rPr>
          <w:rFonts w:ascii="Verdana" w:hAnsi="Verdana"/>
          <w:b/>
          <w:sz w:val="18"/>
          <w:szCs w:val="18"/>
          <w:lang w:val="es-BO"/>
        </w:rPr>
        <w:t>CONSULTOR</w:t>
      </w:r>
      <w:r w:rsidRPr="008D67D2">
        <w:rPr>
          <w:rFonts w:ascii="Verdana" w:hAnsi="Verdana"/>
          <w:sz w:val="18"/>
          <w:szCs w:val="18"/>
          <w:lang w:val="es-BO"/>
        </w:rPr>
        <w:t>, a objeto de exigirle o en su caso mejorar el desempeño y eficiencia en la prestación de su servicio, o de imponerle sanciones.</w:t>
      </w:r>
    </w:p>
    <w:p w14:paraId="50648AF7" w14:textId="77777777" w:rsidR="009445F3" w:rsidRPr="008D67D2" w:rsidRDefault="009445F3" w:rsidP="009445F3">
      <w:pPr>
        <w:spacing w:line="200" w:lineRule="exact"/>
        <w:jc w:val="both"/>
        <w:rPr>
          <w:rFonts w:ascii="Verdana" w:hAnsi="Verdana"/>
          <w:sz w:val="18"/>
          <w:szCs w:val="18"/>
          <w:lang w:val="es-BO"/>
        </w:rPr>
      </w:pPr>
    </w:p>
    <w:p w14:paraId="3C340005"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VIGÉSIMA TERCERA.- (REPRESENTANTE DEL CONSULTOR)</w:t>
      </w:r>
      <w:r w:rsidRPr="008D67D2">
        <w:rPr>
          <w:rFonts w:ascii="Verdana" w:hAnsi="Verdana"/>
          <w:b/>
          <w:bCs/>
          <w:sz w:val="18"/>
          <w:szCs w:val="18"/>
          <w:lang w:val="es-BO"/>
        </w:rPr>
        <w:t xml:space="preserve"> </w:t>
      </w:r>
      <w:r w:rsidRPr="008D67D2">
        <w:rPr>
          <w:rFonts w:ascii="Verdana" w:hAnsi="Verdana"/>
          <w:bCs/>
          <w:sz w:val="18"/>
          <w:szCs w:val="18"/>
          <w:lang w:val="es-BO"/>
        </w:rPr>
        <w:t>El</w:t>
      </w:r>
      <w:r w:rsidRPr="008D67D2">
        <w:rPr>
          <w:rFonts w:ascii="Verdana" w:hAnsi="Verdana"/>
          <w:b/>
          <w:bCs/>
          <w:sz w:val="18"/>
          <w:szCs w:val="18"/>
          <w:lang w:val="es-BO"/>
        </w:rPr>
        <w:t xml:space="preserve"> CONSULTOR </w:t>
      </w:r>
      <w:r w:rsidRPr="008D67D2">
        <w:rPr>
          <w:rFonts w:ascii="Verdana" w:hAnsi="Verdana"/>
          <w:bCs/>
          <w:sz w:val="18"/>
          <w:szCs w:val="18"/>
          <w:lang w:val="es-BO"/>
        </w:rPr>
        <w:t>d</w:t>
      </w:r>
      <w:r w:rsidRPr="008D67D2">
        <w:rPr>
          <w:rFonts w:ascii="Verdana" w:hAnsi="Verdana"/>
          <w:sz w:val="18"/>
          <w:szCs w:val="18"/>
          <w:lang w:val="es-BO"/>
        </w:rPr>
        <w:t xml:space="preserve">esigna como su representante para la ejecución del presente contrato, al </w:t>
      </w:r>
      <w:r w:rsidRPr="008D67D2">
        <w:rPr>
          <w:rFonts w:ascii="Verdana" w:hAnsi="Verdana"/>
          <w:b/>
          <w:bCs/>
          <w:sz w:val="18"/>
          <w:szCs w:val="18"/>
          <w:lang w:val="es-BO"/>
        </w:rPr>
        <w:t>GERENTE DE PROYECTO</w:t>
      </w:r>
      <w:r w:rsidRPr="008D67D2">
        <w:rPr>
          <w:rFonts w:ascii="Verdana" w:hAnsi="Verdana"/>
          <w:sz w:val="18"/>
          <w:szCs w:val="18"/>
          <w:lang w:val="es-BO"/>
        </w:rPr>
        <w:t xml:space="preserve">, personal considerado en la propuesta adjudicada, como profesional titulado, con suficiente experiencia en la dirección de </w:t>
      </w:r>
      <w:r w:rsidRPr="008D67D2">
        <w:rPr>
          <w:rFonts w:ascii="Verdana" w:hAnsi="Verdana"/>
          <w:b/>
          <w:sz w:val="18"/>
          <w:szCs w:val="18"/>
          <w:lang w:val="es-BO"/>
        </w:rPr>
        <w:t xml:space="preserve">CONSULTORÍAS </w:t>
      </w:r>
      <w:r w:rsidRPr="008D67D2">
        <w:rPr>
          <w:rFonts w:ascii="Verdana" w:hAnsi="Verdana"/>
          <w:sz w:val="18"/>
          <w:szCs w:val="18"/>
          <w:lang w:val="es-BO"/>
        </w:rPr>
        <w:t xml:space="preserve">similares, que lo cualifican como idóneo para llevar a cabo satisfactoriamente la prestación del servicio de la </w:t>
      </w:r>
      <w:r w:rsidRPr="008D67D2">
        <w:rPr>
          <w:rFonts w:ascii="Verdana" w:hAnsi="Verdana"/>
          <w:b/>
          <w:sz w:val="18"/>
          <w:szCs w:val="18"/>
          <w:lang w:val="es-BO"/>
        </w:rPr>
        <w:t>CONSULTORÍA</w:t>
      </w:r>
      <w:r w:rsidRPr="008D67D2">
        <w:rPr>
          <w:rFonts w:ascii="Verdana" w:hAnsi="Verdana"/>
          <w:sz w:val="18"/>
          <w:szCs w:val="18"/>
          <w:lang w:val="es-BO"/>
        </w:rPr>
        <w:t xml:space="preserve"> objeto del presente contrato, mismo que será presentado oficialmente antes del inicio del trabajo, mediante comunicación escrita dirigida a </w:t>
      </w:r>
      <w:r w:rsidRPr="008D67D2">
        <w:rPr>
          <w:rFonts w:ascii="Verdana" w:hAnsi="Verdana"/>
          <w:b/>
          <w:sz w:val="18"/>
          <w:szCs w:val="18"/>
          <w:lang w:val="es-BO"/>
        </w:rPr>
        <w:t xml:space="preserve">LA </w:t>
      </w:r>
      <w:r w:rsidRPr="008D67D2">
        <w:rPr>
          <w:rFonts w:ascii="Verdana" w:hAnsi="Verdana"/>
          <w:b/>
          <w:bCs/>
          <w:sz w:val="18"/>
          <w:szCs w:val="18"/>
          <w:lang w:val="es-BO"/>
        </w:rPr>
        <w:t>CONTRAPARTE</w:t>
      </w:r>
      <w:r w:rsidRPr="008D67D2">
        <w:rPr>
          <w:rFonts w:ascii="Verdana" w:hAnsi="Verdana"/>
          <w:b/>
          <w:sz w:val="18"/>
          <w:szCs w:val="18"/>
          <w:lang w:val="es-BO"/>
        </w:rPr>
        <w:t>.</w:t>
      </w:r>
    </w:p>
    <w:p w14:paraId="31F194F0" w14:textId="77777777" w:rsidR="009445F3" w:rsidRPr="008D67D2" w:rsidRDefault="009445F3" w:rsidP="009445F3">
      <w:pPr>
        <w:spacing w:line="200" w:lineRule="exact"/>
        <w:jc w:val="both"/>
        <w:rPr>
          <w:rFonts w:ascii="Verdana" w:hAnsi="Verdana"/>
          <w:sz w:val="18"/>
          <w:szCs w:val="18"/>
          <w:lang w:val="es-BO"/>
        </w:rPr>
      </w:pPr>
    </w:p>
    <w:p w14:paraId="1BEB7BDA" w14:textId="77777777" w:rsidR="009445F3" w:rsidRPr="008D67D2" w:rsidRDefault="009445F3" w:rsidP="009445F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 xml:space="preserve">GERENTE DE PROYECTO </w:t>
      </w:r>
      <w:r w:rsidRPr="008D67D2">
        <w:rPr>
          <w:rFonts w:ascii="Verdana" w:hAnsi="Verdana"/>
          <w:sz w:val="18"/>
          <w:szCs w:val="18"/>
          <w:lang w:val="es-BO"/>
        </w:rPr>
        <w:t>tendrá residencia en el lugar previsto en el Documento Base de Contratación; prestará servicios a tiempo completo y está facultado para:</w:t>
      </w:r>
    </w:p>
    <w:p w14:paraId="33FB2AAB" w14:textId="77777777" w:rsidR="009445F3" w:rsidRPr="008D67D2" w:rsidRDefault="009445F3" w:rsidP="004651BD">
      <w:pPr>
        <w:numPr>
          <w:ilvl w:val="0"/>
          <w:numId w:val="36"/>
        </w:numPr>
        <w:spacing w:line="200" w:lineRule="exact"/>
        <w:jc w:val="both"/>
        <w:rPr>
          <w:rFonts w:ascii="Verdana" w:hAnsi="Verdana"/>
          <w:b/>
          <w:sz w:val="18"/>
          <w:szCs w:val="18"/>
          <w:lang w:val="es-BO"/>
        </w:rPr>
      </w:pPr>
      <w:r w:rsidRPr="008D67D2">
        <w:rPr>
          <w:rFonts w:ascii="Verdana" w:hAnsi="Verdana"/>
          <w:sz w:val="18"/>
          <w:szCs w:val="18"/>
          <w:lang w:val="es-BO"/>
        </w:rPr>
        <w:t xml:space="preserve">Dirigir el servicio de </w:t>
      </w:r>
      <w:r w:rsidRPr="008D67D2">
        <w:rPr>
          <w:rFonts w:ascii="Verdana" w:hAnsi="Verdana"/>
          <w:b/>
          <w:sz w:val="18"/>
          <w:szCs w:val="18"/>
          <w:lang w:val="es-BO"/>
        </w:rPr>
        <w:t>CONSULTORÍA.</w:t>
      </w:r>
    </w:p>
    <w:p w14:paraId="45A0BF1B" w14:textId="77777777" w:rsidR="009445F3" w:rsidRPr="008D67D2" w:rsidRDefault="009445F3" w:rsidP="004651BD">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t xml:space="preserve">Representar al </w:t>
      </w:r>
      <w:r w:rsidRPr="008D67D2">
        <w:rPr>
          <w:rFonts w:ascii="Verdana" w:hAnsi="Verdana"/>
          <w:b/>
          <w:sz w:val="18"/>
          <w:szCs w:val="18"/>
          <w:lang w:val="es-BO"/>
        </w:rPr>
        <w:t>CONSULTOR</w:t>
      </w:r>
      <w:r w:rsidRPr="008D67D2">
        <w:rPr>
          <w:rFonts w:ascii="Verdana" w:hAnsi="Verdana"/>
          <w:sz w:val="18"/>
          <w:szCs w:val="18"/>
          <w:lang w:val="es-BO"/>
        </w:rPr>
        <w:t xml:space="preserve"> durante toda la prestación del servicio.</w:t>
      </w:r>
    </w:p>
    <w:p w14:paraId="42D0589C" w14:textId="77777777" w:rsidR="009445F3" w:rsidRPr="008D67D2" w:rsidRDefault="009445F3" w:rsidP="004651BD">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t xml:space="preserve">Mantener permanentemente informada a la </w:t>
      </w:r>
      <w:r w:rsidRPr="008D67D2">
        <w:rPr>
          <w:rFonts w:ascii="Verdana" w:hAnsi="Verdana"/>
          <w:b/>
          <w:sz w:val="18"/>
          <w:szCs w:val="18"/>
          <w:lang w:val="es-BO"/>
        </w:rPr>
        <w:t>CONTRAPARTE</w:t>
      </w:r>
      <w:r w:rsidRPr="008D67D2">
        <w:rPr>
          <w:rFonts w:ascii="Verdana" w:hAnsi="Verdana"/>
          <w:sz w:val="18"/>
          <w:szCs w:val="18"/>
          <w:lang w:val="es-BO"/>
        </w:rPr>
        <w:t xml:space="preserve"> sobre todos los aspectos relacionados con el servicio.</w:t>
      </w:r>
    </w:p>
    <w:p w14:paraId="4DE41E6E" w14:textId="77777777" w:rsidR="009445F3" w:rsidRPr="008D67D2" w:rsidRDefault="009445F3" w:rsidP="004651BD">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t xml:space="preserve">Mantener coordinación permanente y efectiva con la Oficina Central del </w:t>
      </w:r>
      <w:r w:rsidRPr="008D67D2">
        <w:rPr>
          <w:rFonts w:ascii="Verdana" w:hAnsi="Verdana"/>
          <w:b/>
          <w:sz w:val="18"/>
          <w:szCs w:val="18"/>
          <w:lang w:val="es-BO"/>
        </w:rPr>
        <w:t>CONSULTOR.</w:t>
      </w:r>
    </w:p>
    <w:p w14:paraId="43703FEC" w14:textId="77777777" w:rsidR="009445F3" w:rsidRPr="008D67D2" w:rsidRDefault="009445F3" w:rsidP="004651BD">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Presentar el Organigrama completo del personal del </w:t>
      </w:r>
      <w:r w:rsidRPr="008D67D2">
        <w:rPr>
          <w:rFonts w:ascii="Verdana" w:hAnsi="Verdana"/>
          <w:b/>
          <w:sz w:val="18"/>
          <w:szCs w:val="18"/>
          <w:lang w:val="es-BO"/>
        </w:rPr>
        <w:t>CONSULTOR</w:t>
      </w:r>
      <w:r w:rsidRPr="008D67D2">
        <w:rPr>
          <w:rFonts w:ascii="Verdana" w:hAnsi="Verdana"/>
          <w:sz w:val="18"/>
          <w:szCs w:val="18"/>
          <w:lang w:val="es-BO"/>
        </w:rPr>
        <w:t>, asignado al servicio.</w:t>
      </w:r>
    </w:p>
    <w:p w14:paraId="44511208" w14:textId="77777777" w:rsidR="009445F3" w:rsidRPr="008D67D2" w:rsidRDefault="009445F3" w:rsidP="004651BD">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t>Es el responsable del control de la asistencia, así como de la conducta y ética profesional de todo el personal bajo su dependencia, con autoridad para asumir medidas correctivas en caso necesario.</w:t>
      </w:r>
    </w:p>
    <w:p w14:paraId="752D99D0" w14:textId="77777777" w:rsidR="009445F3" w:rsidRPr="008D67D2" w:rsidRDefault="009445F3" w:rsidP="004651BD">
      <w:pPr>
        <w:numPr>
          <w:ilvl w:val="0"/>
          <w:numId w:val="36"/>
        </w:numPr>
        <w:spacing w:line="200" w:lineRule="exact"/>
        <w:jc w:val="both"/>
        <w:rPr>
          <w:rFonts w:ascii="Verdana" w:hAnsi="Verdana"/>
          <w:sz w:val="18"/>
          <w:szCs w:val="18"/>
          <w:lang w:val="es-BO"/>
        </w:rPr>
      </w:pPr>
      <w:r w:rsidRPr="008D67D2">
        <w:rPr>
          <w:rFonts w:ascii="Verdana" w:hAnsi="Verdana"/>
          <w:sz w:val="18"/>
          <w:szCs w:val="18"/>
          <w:lang w:val="es-BO"/>
        </w:rPr>
        <w:t>Cuidará de la economía con la que debe desarrollarse la prestación del servicio de Consultoría, a efectos de cumplir con el presupuesto asignado.</w:t>
      </w:r>
    </w:p>
    <w:p w14:paraId="7172C9C1" w14:textId="77777777" w:rsidR="009445F3" w:rsidRPr="008D67D2" w:rsidRDefault="009445F3" w:rsidP="009445F3">
      <w:pPr>
        <w:spacing w:line="200" w:lineRule="exact"/>
        <w:jc w:val="both"/>
        <w:rPr>
          <w:rFonts w:ascii="Verdana" w:hAnsi="Verdana"/>
          <w:sz w:val="18"/>
          <w:szCs w:val="18"/>
          <w:lang w:val="es-BO"/>
        </w:rPr>
      </w:pPr>
    </w:p>
    <w:p w14:paraId="5BB2E16E"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ausencia temporal del servicio, por causas emergentes del presente contrato, u otras de fuerza mayor, caso fortuito u otras causas debidamente justificadas, con conocimiento y autorización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asumirá esas funciones el profesional inmediato inferior, con total autoridad para actuar en legal representación del </w:t>
      </w:r>
      <w:r w:rsidRPr="008D67D2">
        <w:rPr>
          <w:rFonts w:ascii="Verdana" w:hAnsi="Verdana"/>
          <w:b/>
          <w:sz w:val="18"/>
          <w:szCs w:val="18"/>
          <w:lang w:val="es-BO"/>
        </w:rPr>
        <w:t>CONSULTOR.</w:t>
      </w:r>
    </w:p>
    <w:p w14:paraId="787F1D96" w14:textId="77777777" w:rsidR="009445F3" w:rsidRPr="008D67D2" w:rsidRDefault="009445F3" w:rsidP="009445F3">
      <w:pPr>
        <w:spacing w:line="200" w:lineRule="exact"/>
        <w:jc w:val="both"/>
        <w:rPr>
          <w:rFonts w:ascii="Verdana" w:hAnsi="Verdana"/>
          <w:sz w:val="18"/>
          <w:szCs w:val="18"/>
          <w:lang w:val="es-BO"/>
        </w:rPr>
      </w:pPr>
    </w:p>
    <w:p w14:paraId="3F9F018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Esta suplencia será temporal y no deberá exceder los treinta (30) días hábiles, salvo casos de gravedad, caso contrario el </w:t>
      </w:r>
      <w:r w:rsidRPr="008D67D2">
        <w:rPr>
          <w:rFonts w:ascii="Verdana" w:hAnsi="Verdana"/>
          <w:b/>
          <w:sz w:val="18"/>
          <w:szCs w:val="18"/>
          <w:lang w:val="es-BO"/>
        </w:rPr>
        <w:t>CONSULTOR</w:t>
      </w:r>
      <w:r w:rsidRPr="008D67D2">
        <w:rPr>
          <w:rFonts w:ascii="Verdana" w:hAnsi="Verdana"/>
          <w:sz w:val="18"/>
          <w:szCs w:val="18"/>
          <w:lang w:val="es-BO"/>
        </w:rPr>
        <w:t xml:space="preserve"> deberá proceder a sustituir al </w:t>
      </w:r>
      <w:r w:rsidRPr="008D67D2">
        <w:rPr>
          <w:rFonts w:ascii="Verdana" w:hAnsi="Verdana"/>
          <w:b/>
          <w:bCs/>
          <w:sz w:val="18"/>
          <w:szCs w:val="18"/>
          <w:lang w:val="es-BO"/>
        </w:rPr>
        <w:t>GERENTE DE PROYECTO</w:t>
      </w:r>
      <w:r w:rsidRPr="008D67D2">
        <w:rPr>
          <w:rFonts w:ascii="Verdana" w:hAnsi="Verdana"/>
          <w:sz w:val="18"/>
          <w:szCs w:val="18"/>
          <w:lang w:val="es-BO"/>
        </w:rPr>
        <w:t xml:space="preserve">, presentando a consideración de la </w:t>
      </w:r>
      <w:r w:rsidRPr="008D67D2">
        <w:rPr>
          <w:rFonts w:ascii="Verdana" w:hAnsi="Verdana"/>
          <w:b/>
          <w:sz w:val="18"/>
          <w:szCs w:val="18"/>
          <w:lang w:val="es-BO"/>
        </w:rPr>
        <w:t>ENTIDAD</w:t>
      </w:r>
      <w:r w:rsidRPr="008D67D2">
        <w:rPr>
          <w:rFonts w:ascii="Verdana" w:hAnsi="Verdana"/>
          <w:sz w:val="18"/>
          <w:szCs w:val="18"/>
          <w:lang w:val="es-BO"/>
        </w:rPr>
        <w:t xml:space="preserve"> una terna de profesionales de similar o mejor calificación en relación al profesional que será reemplazado.</w:t>
      </w:r>
    </w:p>
    <w:p w14:paraId="520A393C" w14:textId="77777777" w:rsidR="009445F3" w:rsidRPr="008D67D2" w:rsidRDefault="009445F3" w:rsidP="009445F3">
      <w:pPr>
        <w:spacing w:line="200" w:lineRule="exact"/>
        <w:jc w:val="both"/>
        <w:rPr>
          <w:rFonts w:ascii="Verdana" w:hAnsi="Verdana"/>
          <w:sz w:val="18"/>
          <w:szCs w:val="18"/>
          <w:lang w:val="es-BO"/>
        </w:rPr>
      </w:pPr>
    </w:p>
    <w:p w14:paraId="6D429E8B"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Una vez que la </w:t>
      </w:r>
      <w:r w:rsidRPr="008D67D2">
        <w:rPr>
          <w:rFonts w:ascii="Verdana" w:hAnsi="Verdana"/>
          <w:b/>
          <w:sz w:val="18"/>
          <w:szCs w:val="18"/>
          <w:lang w:val="es-BO"/>
        </w:rPr>
        <w:t>ENTIDAD</w:t>
      </w:r>
      <w:r w:rsidRPr="008D67D2">
        <w:rPr>
          <w:rFonts w:ascii="Verdana" w:hAnsi="Verdana"/>
          <w:sz w:val="18"/>
          <w:szCs w:val="18"/>
          <w:lang w:val="es-BO"/>
        </w:rPr>
        <w:t xml:space="preserve"> acepte por escrito al nuevo </w:t>
      </w:r>
      <w:r w:rsidRPr="008D67D2">
        <w:rPr>
          <w:rFonts w:ascii="Verdana" w:hAnsi="Verdana"/>
          <w:b/>
          <w:bCs/>
          <w:sz w:val="18"/>
          <w:szCs w:val="18"/>
          <w:lang w:val="es-BO"/>
        </w:rPr>
        <w:t xml:space="preserve">GERENTE DE PROYECTO, </w:t>
      </w:r>
      <w:r w:rsidRPr="008D67D2">
        <w:rPr>
          <w:rFonts w:ascii="Verdana" w:hAnsi="Verdana"/>
          <w:sz w:val="18"/>
          <w:szCs w:val="18"/>
          <w:lang w:val="es-BO"/>
        </w:rPr>
        <w:t>éste recién entrará en ejercicio de la función.</w:t>
      </w:r>
    </w:p>
    <w:p w14:paraId="2FC91BFB" w14:textId="77777777" w:rsidR="009445F3" w:rsidRPr="008D67D2" w:rsidRDefault="009445F3" w:rsidP="009445F3">
      <w:pPr>
        <w:spacing w:line="200" w:lineRule="exact"/>
        <w:jc w:val="both"/>
        <w:rPr>
          <w:rFonts w:ascii="Verdana" w:hAnsi="Verdana"/>
          <w:b/>
          <w:sz w:val="18"/>
          <w:szCs w:val="18"/>
          <w:lang w:val="es-BO"/>
        </w:rPr>
      </w:pPr>
    </w:p>
    <w:p w14:paraId="51432BCC"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CUARTA.- (PERSONAL DEL CONSULTOR) </w:t>
      </w:r>
    </w:p>
    <w:p w14:paraId="18F4131E" w14:textId="77777777" w:rsidR="009445F3" w:rsidRPr="008D67D2" w:rsidRDefault="009445F3" w:rsidP="009445F3">
      <w:pPr>
        <w:spacing w:line="200" w:lineRule="exact"/>
        <w:jc w:val="both"/>
        <w:rPr>
          <w:rFonts w:ascii="Verdana" w:hAnsi="Verdana"/>
          <w:b/>
          <w:sz w:val="18"/>
          <w:szCs w:val="18"/>
          <w:lang w:val="es-BO"/>
        </w:rPr>
      </w:pPr>
    </w:p>
    <w:p w14:paraId="668E2FDA" w14:textId="77777777" w:rsidR="009445F3" w:rsidRPr="008D67D2" w:rsidRDefault="009445F3" w:rsidP="004651BD">
      <w:pPr>
        <w:pStyle w:val="Prrafodelista"/>
        <w:numPr>
          <w:ilvl w:val="1"/>
          <w:numId w:val="43"/>
        </w:numPr>
        <w:spacing w:line="200" w:lineRule="exact"/>
        <w:jc w:val="both"/>
        <w:rPr>
          <w:rFonts w:ascii="Verdana" w:hAnsi="Verdana"/>
          <w:b/>
          <w:sz w:val="18"/>
          <w:szCs w:val="18"/>
          <w:lang w:val="es-BO"/>
        </w:rPr>
      </w:pPr>
      <w:r w:rsidRPr="008D67D2">
        <w:rPr>
          <w:rFonts w:ascii="Verdana" w:hAnsi="Verdana"/>
          <w:b/>
          <w:sz w:val="18"/>
          <w:szCs w:val="18"/>
          <w:lang w:val="es-BO"/>
        </w:rPr>
        <w:t xml:space="preserve">Asignación de personal: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debe asignar para la ejecución del servicio de </w:t>
      </w:r>
      <w:r w:rsidRPr="008D67D2">
        <w:rPr>
          <w:rFonts w:ascii="Verdana" w:hAnsi="Verdana"/>
          <w:b/>
          <w:sz w:val="18"/>
          <w:szCs w:val="18"/>
          <w:lang w:val="es-BO"/>
        </w:rPr>
        <w:t>CONSULTORÍA</w:t>
      </w:r>
      <w:r w:rsidRPr="008D67D2">
        <w:rPr>
          <w:rFonts w:ascii="Verdana" w:hAnsi="Verdana"/>
          <w:sz w:val="18"/>
          <w:szCs w:val="18"/>
          <w:lang w:val="es-BO"/>
        </w:rPr>
        <w:t>, al personal profesional y técnico experimentado, de acuerdo al número y especialidades señaladas en su propuesta, de acuerdo al cronograma de servicios.</w:t>
      </w:r>
    </w:p>
    <w:p w14:paraId="77CEA2BF" w14:textId="77777777" w:rsidR="009445F3" w:rsidRPr="008D67D2" w:rsidRDefault="009445F3" w:rsidP="009445F3">
      <w:pPr>
        <w:spacing w:line="200" w:lineRule="exact"/>
        <w:ind w:left="660"/>
        <w:jc w:val="both"/>
        <w:rPr>
          <w:rFonts w:ascii="Verdana" w:hAnsi="Verdana"/>
          <w:b/>
          <w:sz w:val="18"/>
          <w:szCs w:val="18"/>
          <w:lang w:val="es-BO"/>
        </w:rPr>
      </w:pPr>
    </w:p>
    <w:p w14:paraId="4D467073" w14:textId="77777777" w:rsidR="009445F3" w:rsidRPr="008D67D2" w:rsidRDefault="009445F3" w:rsidP="004651BD">
      <w:pPr>
        <w:pStyle w:val="Prrafodelista"/>
        <w:numPr>
          <w:ilvl w:val="1"/>
          <w:numId w:val="43"/>
        </w:numPr>
        <w:spacing w:line="200" w:lineRule="exact"/>
        <w:jc w:val="both"/>
        <w:rPr>
          <w:rFonts w:ascii="Verdana" w:hAnsi="Verdana"/>
          <w:b/>
          <w:sz w:val="18"/>
          <w:szCs w:val="18"/>
          <w:lang w:val="es-BO"/>
        </w:rPr>
      </w:pPr>
      <w:r w:rsidRPr="008D67D2">
        <w:rPr>
          <w:rFonts w:ascii="Verdana" w:hAnsi="Verdana"/>
          <w:b/>
          <w:sz w:val="18"/>
          <w:szCs w:val="18"/>
          <w:lang w:val="es-BO"/>
        </w:rPr>
        <w:t xml:space="preserve">Cambio de personal: </w:t>
      </w:r>
      <w:r w:rsidRPr="008D67D2">
        <w:rPr>
          <w:rFonts w:ascii="Verdana" w:hAnsi="Verdana"/>
          <w:sz w:val="18"/>
          <w:szCs w:val="18"/>
          <w:lang w:val="es-BO"/>
        </w:rPr>
        <w:t xml:space="preserve">Cualquier cambio de personal profesional y técnico propuesto por el </w:t>
      </w:r>
      <w:r w:rsidRPr="008D67D2">
        <w:rPr>
          <w:rFonts w:ascii="Verdana" w:hAnsi="Verdana"/>
          <w:b/>
          <w:sz w:val="18"/>
          <w:szCs w:val="18"/>
          <w:lang w:val="es-BO"/>
        </w:rPr>
        <w:t>CONSULTOR</w:t>
      </w:r>
      <w:r w:rsidRPr="008D67D2">
        <w:rPr>
          <w:rFonts w:ascii="Verdana" w:hAnsi="Verdana"/>
          <w:sz w:val="18"/>
          <w:szCs w:val="18"/>
          <w:lang w:val="es-BO"/>
        </w:rPr>
        <w:t xml:space="preserve"> tendrá carácter excepcional y deberá estar previamente autorizada por la </w:t>
      </w:r>
      <w:r w:rsidRPr="008D67D2">
        <w:rPr>
          <w:rFonts w:ascii="Verdana" w:hAnsi="Verdana"/>
          <w:b/>
          <w:sz w:val="18"/>
          <w:szCs w:val="18"/>
          <w:lang w:val="es-BO"/>
        </w:rPr>
        <w:t xml:space="preserve">CONTRAPARTE.  </w:t>
      </w:r>
      <w:r w:rsidRPr="008D67D2">
        <w:rPr>
          <w:rFonts w:ascii="Verdana" w:hAnsi="Verdana"/>
          <w:sz w:val="18"/>
          <w:szCs w:val="18"/>
          <w:lang w:val="es-BO"/>
        </w:rPr>
        <w:t>El</w:t>
      </w:r>
      <w:r w:rsidRPr="008D67D2">
        <w:rPr>
          <w:rFonts w:ascii="Verdana" w:hAnsi="Verdana"/>
          <w:b/>
          <w:sz w:val="18"/>
          <w:szCs w:val="18"/>
          <w:lang w:val="es-BO"/>
        </w:rPr>
        <w:t xml:space="preserve"> </w:t>
      </w:r>
      <w:r w:rsidRPr="008D67D2">
        <w:rPr>
          <w:rFonts w:ascii="Verdana" w:hAnsi="Verdana" w:cs="Arial"/>
          <w:sz w:val="18"/>
          <w:szCs w:val="18"/>
          <w:lang w:val="es-BO"/>
        </w:rPr>
        <w:t xml:space="preserve">reemplazo de personal será factible sólo cuando la formación, capacidad y experiencia del nuevo personal sea igual o superior al personal propuesto en la oferta del </w:t>
      </w:r>
      <w:r w:rsidRPr="008D67D2">
        <w:rPr>
          <w:rFonts w:ascii="Verdana" w:hAnsi="Verdana" w:cs="Arial"/>
          <w:b/>
          <w:bCs/>
          <w:sz w:val="18"/>
          <w:szCs w:val="18"/>
          <w:lang w:val="es-BO"/>
        </w:rPr>
        <w:t>CONSULTOR</w:t>
      </w:r>
      <w:r w:rsidRPr="008D67D2">
        <w:rPr>
          <w:rFonts w:ascii="Verdana" w:hAnsi="Verdana" w:cs="Arial"/>
          <w:sz w:val="18"/>
          <w:szCs w:val="18"/>
          <w:lang w:val="es-BO"/>
        </w:rPr>
        <w:t>.</w:t>
      </w:r>
    </w:p>
    <w:p w14:paraId="2254B762" w14:textId="77777777" w:rsidR="009445F3" w:rsidRPr="008D67D2" w:rsidRDefault="009445F3" w:rsidP="009445F3">
      <w:pPr>
        <w:pStyle w:val="Prrafodelista"/>
        <w:rPr>
          <w:rFonts w:ascii="Verdana" w:hAnsi="Verdana"/>
          <w:sz w:val="18"/>
          <w:szCs w:val="18"/>
          <w:lang w:val="es-BO"/>
        </w:rPr>
      </w:pPr>
    </w:p>
    <w:p w14:paraId="270BE8A5" w14:textId="77777777" w:rsidR="009445F3" w:rsidRPr="008D67D2" w:rsidRDefault="009445F3" w:rsidP="004651BD">
      <w:pPr>
        <w:pStyle w:val="Prrafodelista"/>
        <w:numPr>
          <w:ilvl w:val="1"/>
          <w:numId w:val="43"/>
        </w:numPr>
        <w:spacing w:line="200" w:lineRule="exact"/>
        <w:jc w:val="both"/>
        <w:rPr>
          <w:rFonts w:ascii="Verdana" w:hAnsi="Verdana"/>
          <w:sz w:val="18"/>
          <w:szCs w:val="18"/>
          <w:lang w:val="es-BO"/>
        </w:rPr>
      </w:pPr>
      <w:r w:rsidRPr="008D67D2">
        <w:rPr>
          <w:rFonts w:ascii="Verdana" w:hAnsi="Verdana"/>
          <w:b/>
          <w:sz w:val="18"/>
          <w:szCs w:val="18"/>
          <w:lang w:val="es-BO"/>
        </w:rPr>
        <w:t xml:space="preserve">Retiro de personal del CONSULTOR a solicitud de la ENTIDAD: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retirará del servicio a cualquier personal cuyo cambio justificado sea solicitado por la </w:t>
      </w:r>
      <w:r w:rsidRPr="008D67D2">
        <w:rPr>
          <w:rFonts w:ascii="Verdana" w:hAnsi="Verdana"/>
          <w:b/>
          <w:sz w:val="18"/>
          <w:szCs w:val="18"/>
          <w:lang w:val="es-BO"/>
        </w:rPr>
        <w:t>ENTIDAD</w:t>
      </w:r>
      <w:r w:rsidRPr="008D67D2">
        <w:rPr>
          <w:rFonts w:ascii="Verdana" w:hAnsi="Verdana"/>
          <w:sz w:val="18"/>
          <w:szCs w:val="18"/>
          <w:lang w:val="es-BO"/>
        </w:rPr>
        <w:t xml:space="preserve">, sustituyéndolo por otro de nivel similar o superior. En este caso, los gastos que resulten emergentes del cambio, correrán por cuenta del </w:t>
      </w:r>
      <w:r w:rsidRPr="008D67D2">
        <w:rPr>
          <w:rFonts w:ascii="Verdana" w:hAnsi="Verdana"/>
          <w:b/>
          <w:sz w:val="18"/>
          <w:szCs w:val="18"/>
          <w:lang w:val="es-BO"/>
        </w:rPr>
        <w:t>CONSULTOR</w:t>
      </w:r>
      <w:r w:rsidRPr="008D67D2">
        <w:rPr>
          <w:rFonts w:ascii="Verdana" w:hAnsi="Verdana"/>
          <w:sz w:val="18"/>
          <w:szCs w:val="18"/>
          <w:lang w:val="es-BO"/>
        </w:rPr>
        <w:t>.</w:t>
      </w:r>
    </w:p>
    <w:p w14:paraId="0EE8C4B5" w14:textId="77777777" w:rsidR="009445F3" w:rsidRPr="008D67D2" w:rsidRDefault="009445F3" w:rsidP="009445F3">
      <w:pPr>
        <w:spacing w:line="200" w:lineRule="exact"/>
        <w:jc w:val="both"/>
        <w:rPr>
          <w:rFonts w:ascii="Verdana" w:hAnsi="Verdana"/>
          <w:sz w:val="18"/>
          <w:szCs w:val="18"/>
          <w:lang w:val="es-BO"/>
        </w:rPr>
      </w:pPr>
    </w:p>
    <w:p w14:paraId="12CF012A" w14:textId="77777777" w:rsidR="009445F3" w:rsidRPr="008D67D2" w:rsidRDefault="009445F3" w:rsidP="004651BD">
      <w:pPr>
        <w:pStyle w:val="Prrafodelista"/>
        <w:numPr>
          <w:ilvl w:val="1"/>
          <w:numId w:val="43"/>
        </w:numPr>
        <w:spacing w:line="200" w:lineRule="exact"/>
        <w:jc w:val="both"/>
        <w:rPr>
          <w:rFonts w:ascii="Verdana" w:hAnsi="Verdana"/>
          <w:sz w:val="18"/>
          <w:szCs w:val="18"/>
          <w:lang w:val="es-BO"/>
        </w:rPr>
      </w:pPr>
      <w:r w:rsidRPr="008D67D2">
        <w:rPr>
          <w:rFonts w:ascii="Verdana" w:hAnsi="Verdana"/>
          <w:b/>
          <w:sz w:val="18"/>
          <w:szCs w:val="18"/>
          <w:lang w:val="es-BO"/>
        </w:rPr>
        <w:t>Seguros: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contratará exclusivamente por su cuenta los seguros necesarios para la cobertura de cualquier riesgo que implique la ejecución del servicio de </w:t>
      </w:r>
      <w:r w:rsidRPr="008D67D2">
        <w:rPr>
          <w:rFonts w:ascii="Verdana" w:hAnsi="Verdana"/>
          <w:b/>
          <w:sz w:val="18"/>
          <w:szCs w:val="18"/>
          <w:lang w:val="es-BO"/>
        </w:rPr>
        <w:t>CONSULTORÍA</w:t>
      </w:r>
      <w:r w:rsidRPr="008D67D2">
        <w:rPr>
          <w:rFonts w:ascii="Verdana" w:hAnsi="Verdana"/>
          <w:sz w:val="18"/>
          <w:szCs w:val="18"/>
          <w:lang w:val="es-BO"/>
        </w:rPr>
        <w:t>. La cobertura de los seguros debe considerar el inicio del servicio hasta su conclusión, y debe emitirse por los conceptos siguientes, cuyo costo estará  incluido en los precios de contrato:</w:t>
      </w:r>
    </w:p>
    <w:p w14:paraId="2A6C5E95" w14:textId="77777777" w:rsidR="009445F3" w:rsidRPr="008D67D2" w:rsidRDefault="009445F3" w:rsidP="009445F3">
      <w:pPr>
        <w:tabs>
          <w:tab w:val="num" w:pos="1260"/>
        </w:tabs>
        <w:spacing w:line="200" w:lineRule="exact"/>
        <w:ind w:left="1260"/>
        <w:jc w:val="both"/>
        <w:rPr>
          <w:rFonts w:ascii="Verdana" w:hAnsi="Verdana"/>
          <w:sz w:val="18"/>
          <w:szCs w:val="18"/>
          <w:lang w:val="es-BO"/>
        </w:rPr>
      </w:pPr>
    </w:p>
    <w:p w14:paraId="1A75480F" w14:textId="77777777" w:rsidR="009445F3" w:rsidRPr="008D67D2" w:rsidRDefault="009445F3" w:rsidP="004651BD">
      <w:pPr>
        <w:numPr>
          <w:ilvl w:val="0"/>
          <w:numId w:val="37"/>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 xml:space="preserve">Accidentes o incapacidad para el personal del </w:t>
      </w:r>
      <w:r w:rsidRPr="008D67D2">
        <w:rPr>
          <w:rFonts w:ascii="Verdana" w:hAnsi="Verdana"/>
          <w:b/>
          <w:sz w:val="18"/>
          <w:szCs w:val="18"/>
          <w:lang w:val="es-BO"/>
        </w:rPr>
        <w:t>CONSULTOR</w:t>
      </w:r>
      <w:r w:rsidRPr="008D67D2">
        <w:rPr>
          <w:rFonts w:ascii="Verdana" w:hAnsi="Verdana"/>
          <w:sz w:val="18"/>
          <w:szCs w:val="18"/>
          <w:lang w:val="es-BO"/>
        </w:rPr>
        <w:t>, de acuerdo a la Ley General del Trabajo del Estado Plurinacional de Bolivia.</w:t>
      </w:r>
    </w:p>
    <w:p w14:paraId="205A1755" w14:textId="77777777" w:rsidR="009445F3" w:rsidRPr="008D67D2" w:rsidRDefault="009445F3" w:rsidP="004651BD">
      <w:pPr>
        <w:numPr>
          <w:ilvl w:val="0"/>
          <w:numId w:val="37"/>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Seguro contra todo riesgo, de los vehículos y equipo asignados al servicio.</w:t>
      </w:r>
    </w:p>
    <w:p w14:paraId="3B3DCDFA" w14:textId="77777777" w:rsidR="009445F3" w:rsidRPr="008D67D2" w:rsidRDefault="009445F3" w:rsidP="004651BD">
      <w:pPr>
        <w:numPr>
          <w:ilvl w:val="0"/>
          <w:numId w:val="37"/>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b/>
          <w:i/>
          <w:sz w:val="18"/>
          <w:szCs w:val="18"/>
          <w:lang w:val="es-BO"/>
        </w:rPr>
        <w:t>(incluir si corresponde otro tipo de seguros según las características de la prestación del servicio de consultoría)</w:t>
      </w:r>
    </w:p>
    <w:p w14:paraId="4D13CF34" w14:textId="77777777" w:rsidR="009445F3" w:rsidRPr="008D67D2" w:rsidRDefault="009445F3" w:rsidP="009445F3">
      <w:pPr>
        <w:spacing w:line="200" w:lineRule="exact"/>
        <w:jc w:val="both"/>
        <w:rPr>
          <w:rFonts w:ascii="Verdana" w:hAnsi="Verdana"/>
          <w:sz w:val="18"/>
          <w:szCs w:val="18"/>
          <w:lang w:val="es-BO"/>
        </w:rPr>
      </w:pPr>
    </w:p>
    <w:p w14:paraId="0C00E080" w14:textId="77777777" w:rsidR="009445F3" w:rsidRPr="008D67D2" w:rsidRDefault="009445F3" w:rsidP="004651BD">
      <w:pPr>
        <w:pStyle w:val="Prrafodelista"/>
        <w:numPr>
          <w:ilvl w:val="1"/>
          <w:numId w:val="43"/>
        </w:numPr>
        <w:spacing w:line="200" w:lineRule="exact"/>
        <w:jc w:val="both"/>
        <w:rPr>
          <w:rFonts w:ascii="Verdana" w:hAnsi="Verdana"/>
          <w:sz w:val="18"/>
          <w:szCs w:val="18"/>
          <w:lang w:val="es-BO"/>
        </w:rPr>
      </w:pPr>
      <w:r w:rsidRPr="008D67D2">
        <w:rPr>
          <w:rFonts w:ascii="Verdana" w:hAnsi="Verdana"/>
          <w:b/>
          <w:sz w:val="18"/>
          <w:szCs w:val="18"/>
          <w:lang w:val="es-BO"/>
        </w:rPr>
        <w:t xml:space="preserve">Coordinación con la oficina principal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a través del personal de su oficina principal, coordinará y efectuará el control respectivo de la marcha del servicio de </w:t>
      </w:r>
      <w:r w:rsidRPr="008D67D2">
        <w:rPr>
          <w:rFonts w:ascii="Verdana" w:hAnsi="Verdana"/>
          <w:b/>
          <w:sz w:val="18"/>
          <w:szCs w:val="18"/>
          <w:lang w:val="es-BO"/>
        </w:rPr>
        <w:t>CONSULTORÍA</w:t>
      </w:r>
      <w:r w:rsidRPr="008D67D2">
        <w:rPr>
          <w:rFonts w:ascii="Verdana" w:hAnsi="Verdana"/>
          <w:sz w:val="18"/>
          <w:szCs w:val="18"/>
          <w:lang w:val="es-BO"/>
        </w:rPr>
        <w:t xml:space="preserve"> y mantendrá contacto permanente con el </w:t>
      </w:r>
      <w:r w:rsidRPr="008D67D2">
        <w:rPr>
          <w:rFonts w:ascii="Verdana" w:hAnsi="Verdana"/>
          <w:b/>
          <w:bCs/>
          <w:sz w:val="18"/>
          <w:szCs w:val="18"/>
          <w:lang w:val="es-BO"/>
        </w:rPr>
        <w:t xml:space="preserve">GERENTE DEL PROYECTO </w:t>
      </w:r>
      <w:r w:rsidRPr="008D67D2">
        <w:rPr>
          <w:rFonts w:ascii="Verdana" w:hAnsi="Verdana"/>
          <w:sz w:val="18"/>
          <w:szCs w:val="18"/>
          <w:lang w:val="es-BO"/>
        </w:rPr>
        <w:t xml:space="preserve">(o con el suplente de éste), visitando periódicamente y cuantas veces sea necesario, el lugar de prestación del servicio, las oficinas y/o los lugares de trabajo. Los salarios, pasajes y viáticos de su personal que realice esta coordinación o seguimiento, no serán reconocidos de forma separada, por cuanto forman parte de los costos indirectos de la propuesta del </w:t>
      </w:r>
      <w:r w:rsidRPr="008D67D2">
        <w:rPr>
          <w:rFonts w:ascii="Verdana" w:hAnsi="Verdana"/>
          <w:b/>
          <w:sz w:val="18"/>
          <w:szCs w:val="18"/>
          <w:lang w:val="es-BO"/>
        </w:rPr>
        <w:t>CONSULTOR</w:t>
      </w:r>
      <w:r w:rsidRPr="008D67D2">
        <w:rPr>
          <w:rFonts w:ascii="Verdana" w:hAnsi="Verdana"/>
          <w:sz w:val="18"/>
          <w:szCs w:val="18"/>
          <w:lang w:val="es-BO"/>
        </w:rPr>
        <w:t>.</w:t>
      </w:r>
    </w:p>
    <w:p w14:paraId="18B1437A" w14:textId="77777777" w:rsidR="009445F3" w:rsidRPr="008D67D2" w:rsidRDefault="009445F3" w:rsidP="009445F3">
      <w:pPr>
        <w:spacing w:line="200" w:lineRule="exact"/>
        <w:jc w:val="both"/>
        <w:rPr>
          <w:rFonts w:ascii="Verdana" w:hAnsi="Verdana"/>
          <w:sz w:val="18"/>
          <w:szCs w:val="18"/>
          <w:lang w:val="es-BO"/>
        </w:rPr>
      </w:pPr>
    </w:p>
    <w:p w14:paraId="637662E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VIGÉSIMA QUINTA.- (INFORMES)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someterá a la consideración y aprobación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los siguientes informes:</w:t>
      </w:r>
    </w:p>
    <w:p w14:paraId="4FBD31FA" w14:textId="77777777" w:rsidR="009445F3" w:rsidRPr="008D67D2" w:rsidRDefault="009445F3" w:rsidP="009445F3">
      <w:pPr>
        <w:spacing w:line="200" w:lineRule="exact"/>
        <w:jc w:val="both"/>
        <w:rPr>
          <w:rFonts w:ascii="Verdana" w:hAnsi="Verdana"/>
          <w:sz w:val="18"/>
          <w:szCs w:val="18"/>
          <w:lang w:val="es-BO"/>
        </w:rPr>
      </w:pPr>
    </w:p>
    <w:p w14:paraId="2833198A" w14:textId="77777777" w:rsidR="009445F3" w:rsidRPr="008D67D2" w:rsidRDefault="009445F3" w:rsidP="004651BD">
      <w:pPr>
        <w:pStyle w:val="Prrafodelista"/>
        <w:numPr>
          <w:ilvl w:val="1"/>
          <w:numId w:val="44"/>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Informe Inicial:</w:t>
      </w:r>
      <w:r w:rsidRPr="008D67D2">
        <w:rPr>
          <w:rFonts w:ascii="Verdana" w:hAnsi="Verdana"/>
          <w:sz w:val="18"/>
          <w:szCs w:val="18"/>
          <w:lang w:val="es-BO"/>
        </w:rPr>
        <w:t xml:space="preserve"> En </w:t>
      </w:r>
      <w:r w:rsidRPr="008D67D2">
        <w:rPr>
          <w:rFonts w:ascii="Verdana" w:hAnsi="Verdana"/>
          <w:b/>
          <w:sz w:val="18"/>
          <w:szCs w:val="18"/>
          <w:lang w:val="es-BO"/>
        </w:rPr>
        <w:t>__________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número de ejemplares) </w:t>
      </w:r>
      <w:r w:rsidRPr="008D67D2">
        <w:rPr>
          <w:rFonts w:ascii="Verdana" w:hAnsi="Verdana"/>
          <w:bCs/>
          <w:iCs/>
          <w:sz w:val="18"/>
          <w:szCs w:val="18"/>
          <w:lang w:val="es-BO"/>
        </w:rPr>
        <w:t>ejemplares, a los ________</w:t>
      </w:r>
      <w:r w:rsidRPr="008D67D2">
        <w:rPr>
          <w:rFonts w:ascii="Verdana" w:hAnsi="Verdana"/>
          <w:b/>
          <w:i/>
          <w:sz w:val="18"/>
          <w:szCs w:val="18"/>
          <w:lang w:val="es-BO"/>
        </w:rPr>
        <w:t xml:space="preserve"> (Registrar de forma numeral y literal el plazo)</w:t>
      </w:r>
      <w:r w:rsidRPr="008D67D2">
        <w:rPr>
          <w:rFonts w:ascii="Verdana" w:hAnsi="Verdana"/>
          <w:bCs/>
          <w:iCs/>
          <w:sz w:val="18"/>
          <w:szCs w:val="18"/>
          <w:lang w:val="es-BO"/>
        </w:rPr>
        <w:t xml:space="preserve"> días calendario, computables desde el día siguiente de la recepción de la Orden de Proceder,</w:t>
      </w:r>
      <w:r w:rsidRPr="008D67D2">
        <w:rPr>
          <w:rFonts w:ascii="Verdana" w:hAnsi="Verdana"/>
          <w:bCs/>
          <w:sz w:val="18"/>
          <w:szCs w:val="18"/>
          <w:lang w:val="es-BO"/>
        </w:rPr>
        <w:t xml:space="preserve"> serán </w:t>
      </w:r>
      <w:r w:rsidRPr="008D67D2">
        <w:rPr>
          <w:rFonts w:ascii="Verdana" w:hAnsi="Verdana"/>
          <w:bCs/>
          <w:sz w:val="18"/>
          <w:szCs w:val="18"/>
          <w:lang w:val="es-BO"/>
        </w:rPr>
        <w:lastRenderedPageBreak/>
        <w:t xml:space="preserve">presentados a la </w:t>
      </w:r>
      <w:r w:rsidRPr="008D67D2">
        <w:rPr>
          <w:rFonts w:ascii="Verdana" w:hAnsi="Verdana"/>
          <w:b/>
          <w:sz w:val="18"/>
          <w:szCs w:val="18"/>
          <w:lang w:val="es-BO"/>
        </w:rPr>
        <w:t>CONTRAPARTE</w:t>
      </w:r>
      <w:r w:rsidRPr="008D67D2">
        <w:rPr>
          <w:rFonts w:ascii="Verdana" w:hAnsi="Verdana"/>
          <w:bCs/>
          <w:iCs/>
          <w:sz w:val="18"/>
          <w:szCs w:val="18"/>
          <w:lang w:val="es-BO"/>
        </w:rPr>
        <w:t xml:space="preserve">. Dicho informe deberá contener el cronograma de servicios ajustado a los plazos solicitados por la </w:t>
      </w:r>
      <w:r w:rsidRPr="008D67D2">
        <w:rPr>
          <w:rFonts w:ascii="Verdana" w:hAnsi="Verdana"/>
          <w:b/>
          <w:bCs/>
          <w:iCs/>
          <w:sz w:val="18"/>
          <w:szCs w:val="18"/>
          <w:lang w:val="es-BO"/>
        </w:rPr>
        <w:t>ENTIDAD</w:t>
      </w:r>
      <w:r w:rsidRPr="008D67D2">
        <w:rPr>
          <w:rFonts w:ascii="Verdana" w:hAnsi="Verdana"/>
          <w:bCs/>
          <w:iCs/>
          <w:sz w:val="18"/>
          <w:szCs w:val="18"/>
          <w:lang w:val="es-BO"/>
        </w:rPr>
        <w:t xml:space="preserve">, detallando las actividades a realizar e indicando como se ejecutará y concluirá la </w:t>
      </w:r>
      <w:r w:rsidRPr="008D67D2">
        <w:rPr>
          <w:rFonts w:ascii="Verdana" w:hAnsi="Verdana"/>
          <w:b/>
          <w:bCs/>
          <w:iCs/>
          <w:sz w:val="18"/>
          <w:szCs w:val="18"/>
          <w:lang w:val="es-BO"/>
        </w:rPr>
        <w:t>CONSULTORÍA</w:t>
      </w:r>
      <w:r w:rsidRPr="008D67D2">
        <w:rPr>
          <w:rFonts w:ascii="Verdana" w:hAnsi="Verdana"/>
          <w:bCs/>
          <w:iCs/>
          <w:sz w:val="18"/>
          <w:szCs w:val="18"/>
          <w:lang w:val="es-BO"/>
        </w:rPr>
        <w:t>.</w:t>
      </w:r>
      <w:r w:rsidRPr="008D67D2">
        <w:rPr>
          <w:rFonts w:ascii="Verdana" w:hAnsi="Verdana"/>
          <w:b/>
          <w:sz w:val="18"/>
          <w:szCs w:val="18"/>
          <w:lang w:val="es-BO"/>
        </w:rPr>
        <w:t xml:space="preserve"> </w:t>
      </w:r>
      <w:r w:rsidRPr="008D67D2">
        <w:rPr>
          <w:rFonts w:ascii="Verdana" w:hAnsi="Verdana"/>
          <w:bCs/>
          <w:sz w:val="18"/>
          <w:szCs w:val="18"/>
          <w:lang w:val="es-BO"/>
        </w:rPr>
        <w:t xml:space="preserve">Este cronograma de servicios, una vez aprobado, solamente podrá ser modificado con la aprobación escrita de la </w:t>
      </w:r>
      <w:r w:rsidRPr="008D67D2">
        <w:rPr>
          <w:rFonts w:ascii="Verdana" w:hAnsi="Verdana"/>
          <w:b/>
          <w:bCs/>
          <w:sz w:val="18"/>
          <w:szCs w:val="18"/>
          <w:lang w:val="es-BO"/>
        </w:rPr>
        <w:t>ENTIDAD</w:t>
      </w:r>
      <w:r w:rsidRPr="008D67D2">
        <w:rPr>
          <w:rFonts w:ascii="Verdana" w:hAnsi="Verdana"/>
          <w:bCs/>
          <w:sz w:val="18"/>
          <w:szCs w:val="18"/>
          <w:lang w:val="es-BO"/>
        </w:rPr>
        <w:t>, en la instancia competente.</w:t>
      </w:r>
    </w:p>
    <w:p w14:paraId="4B67952E" w14:textId="77777777" w:rsidR="009445F3" w:rsidRPr="008D67D2" w:rsidRDefault="009445F3" w:rsidP="004651BD">
      <w:pPr>
        <w:pStyle w:val="Prrafodelista"/>
        <w:numPr>
          <w:ilvl w:val="1"/>
          <w:numId w:val="44"/>
        </w:numPr>
        <w:spacing w:line="200" w:lineRule="exact"/>
        <w:ind w:left="709" w:hanging="709"/>
        <w:jc w:val="both"/>
        <w:rPr>
          <w:rFonts w:ascii="Verdana" w:hAnsi="Verdana"/>
          <w:b/>
          <w:bCs/>
          <w:i/>
          <w:sz w:val="18"/>
          <w:szCs w:val="18"/>
          <w:lang w:val="es-BO"/>
        </w:rPr>
      </w:pPr>
      <w:r w:rsidRPr="008D67D2">
        <w:rPr>
          <w:rFonts w:ascii="Verdana" w:hAnsi="Verdana"/>
          <w:b/>
          <w:sz w:val="18"/>
          <w:szCs w:val="18"/>
          <w:lang w:val="es-BO"/>
        </w:rPr>
        <w:t>Informes Periódicos:</w:t>
      </w:r>
      <w:r w:rsidRPr="008D67D2">
        <w:rPr>
          <w:rFonts w:ascii="Verdana" w:hAnsi="Verdana"/>
          <w:bCs/>
          <w:sz w:val="18"/>
          <w:szCs w:val="18"/>
          <w:lang w:val="es-BO"/>
        </w:rPr>
        <w:t xml:space="preserve"> En ______________</w:t>
      </w:r>
      <w:r w:rsidRPr="008D67D2">
        <w:rPr>
          <w:rFonts w:ascii="Verdana" w:hAnsi="Verdana"/>
          <w:b/>
          <w:bCs/>
          <w:i/>
          <w:sz w:val="18"/>
          <w:szCs w:val="18"/>
          <w:lang w:val="es-BO"/>
        </w:rPr>
        <w:t>(</w:t>
      </w:r>
      <w:r w:rsidRPr="008D67D2">
        <w:rPr>
          <w:rFonts w:ascii="Verdana" w:hAnsi="Verdana"/>
          <w:b/>
          <w:i/>
          <w:iCs/>
          <w:sz w:val="18"/>
          <w:szCs w:val="18"/>
          <w:lang w:val="es-BO"/>
        </w:rPr>
        <w:t xml:space="preserve">registrar el número de ejemplares) </w:t>
      </w:r>
      <w:r w:rsidRPr="008D67D2">
        <w:rPr>
          <w:rFonts w:ascii="Verdana" w:hAnsi="Verdana"/>
          <w:bCs/>
          <w:sz w:val="18"/>
          <w:szCs w:val="18"/>
          <w:lang w:val="es-BO"/>
        </w:rPr>
        <w:t xml:space="preserve">ejemplares y conforme los plazos definidos en el cronograma de servicios, serán presentados a la </w:t>
      </w:r>
      <w:r w:rsidRPr="008D67D2">
        <w:rPr>
          <w:rFonts w:ascii="Verdana" w:hAnsi="Verdana"/>
          <w:b/>
          <w:sz w:val="18"/>
          <w:szCs w:val="18"/>
          <w:lang w:val="es-BO"/>
        </w:rPr>
        <w:t>CONTRAPARTE</w:t>
      </w:r>
      <w:r w:rsidRPr="008D67D2">
        <w:rPr>
          <w:rFonts w:ascii="Verdana" w:hAnsi="Verdana"/>
          <w:bCs/>
          <w:sz w:val="18"/>
          <w:szCs w:val="18"/>
          <w:lang w:val="es-BO"/>
        </w:rPr>
        <w:t xml:space="preserve"> y contendrán el avance de la </w:t>
      </w:r>
      <w:r w:rsidRPr="008D67D2">
        <w:rPr>
          <w:rFonts w:ascii="Verdana" w:hAnsi="Verdana"/>
          <w:b/>
          <w:bCs/>
          <w:sz w:val="18"/>
          <w:szCs w:val="18"/>
          <w:lang w:val="es-BO"/>
        </w:rPr>
        <w:t>CONSULTORÍA</w:t>
      </w:r>
      <w:r w:rsidRPr="008D67D2">
        <w:rPr>
          <w:rFonts w:ascii="Verdana" w:hAnsi="Verdana"/>
          <w:bCs/>
          <w:sz w:val="18"/>
          <w:szCs w:val="18"/>
          <w:lang w:val="es-BO"/>
        </w:rPr>
        <w:t xml:space="preserve">, consignado en el Documento Base de Contratación y un detalle de: </w:t>
      </w:r>
      <w:r w:rsidRPr="008D67D2">
        <w:rPr>
          <w:rFonts w:ascii="Verdana" w:hAnsi="Verdana"/>
          <w:b/>
          <w:bCs/>
          <w:i/>
          <w:sz w:val="18"/>
          <w:szCs w:val="18"/>
          <w:lang w:val="es-BO"/>
        </w:rPr>
        <w:t>(La ENTIDAD podrá considerar como contenido de los informes: Problemas más importantes encontrados en la prestación del servicio y el criterio técnico que sustentó las soluciones aplicadas en cada caso; Comunicaciones más importantes intercambiadas con la CONTRAPARTE; Información sobre modificaciones; Información miscelánea u otro contenido que permitan comunicar el avance y desarrollo de la CONSULTORÍA en relación al cumplimiento del producto final o si corresponde a los productos intermedios completos)</w:t>
      </w:r>
    </w:p>
    <w:p w14:paraId="5FD2DB94" w14:textId="77777777" w:rsidR="009445F3" w:rsidRPr="008D67D2" w:rsidRDefault="009445F3" w:rsidP="004651BD">
      <w:pPr>
        <w:pStyle w:val="Prrafodelista"/>
        <w:numPr>
          <w:ilvl w:val="1"/>
          <w:numId w:val="44"/>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 xml:space="preserve">Informes Especiales: </w:t>
      </w:r>
      <w:r w:rsidRPr="008D67D2">
        <w:rPr>
          <w:rFonts w:ascii="Verdana" w:hAnsi="Verdana"/>
          <w:sz w:val="18"/>
          <w:szCs w:val="18"/>
          <w:lang w:val="es-BO"/>
        </w:rPr>
        <w:t xml:space="preserve">Cuando se presenten asuntos o problemas que, por su importancia, incidan en el desarrollo normal del servicio de </w:t>
      </w:r>
      <w:r w:rsidRPr="008D67D2">
        <w:rPr>
          <w:rFonts w:ascii="Verdana" w:hAnsi="Verdana"/>
          <w:b/>
          <w:sz w:val="18"/>
          <w:szCs w:val="18"/>
          <w:lang w:val="es-BO"/>
        </w:rPr>
        <w:t>CONSULTORÍA</w:t>
      </w:r>
      <w:r w:rsidRPr="008D67D2">
        <w:rPr>
          <w:rFonts w:ascii="Verdana" w:hAnsi="Verdana"/>
          <w:sz w:val="18"/>
          <w:szCs w:val="18"/>
          <w:lang w:val="es-BO"/>
        </w:rPr>
        <w:t xml:space="preserve">, a requerimiento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informe especial sobre el tema específico requerido, en </w:t>
      </w:r>
      <w:r w:rsidRPr="008D67D2">
        <w:rPr>
          <w:rFonts w:ascii="Verdana" w:hAnsi="Verdana"/>
          <w:b/>
          <w:i/>
          <w:sz w:val="18"/>
          <w:szCs w:val="18"/>
          <w:lang w:val="es-BO"/>
        </w:rPr>
        <w:t>_________ (establecer el numero)</w:t>
      </w:r>
      <w:r w:rsidRPr="008D67D2">
        <w:rPr>
          <w:rFonts w:ascii="Verdana" w:hAnsi="Verdana"/>
          <w:sz w:val="18"/>
          <w:szCs w:val="18"/>
          <w:lang w:val="es-BO"/>
        </w:rPr>
        <w:t xml:space="preserve"> ejemplares, en el plazo de </w:t>
      </w:r>
      <w:r w:rsidRPr="008D67D2">
        <w:rPr>
          <w:rFonts w:ascii="Verdana" w:hAnsi="Verdana"/>
          <w:b/>
          <w:i/>
          <w:sz w:val="18"/>
          <w:szCs w:val="18"/>
          <w:lang w:val="es-BO"/>
        </w:rPr>
        <w:t>__________(Registrar el plazo de forma numeral y literal)</w:t>
      </w:r>
      <w:r w:rsidRPr="008D67D2">
        <w:rPr>
          <w:rFonts w:ascii="Verdana" w:hAnsi="Verdana"/>
          <w:sz w:val="18"/>
          <w:szCs w:val="18"/>
          <w:lang w:val="es-BO"/>
        </w:rPr>
        <w:t xml:space="preserve"> días calendario computable a partir del día siguiente de la solicitud, conteniendo el detalle y las recomendaciones para que la </w:t>
      </w:r>
      <w:r w:rsidRPr="008D67D2">
        <w:rPr>
          <w:rFonts w:ascii="Verdana" w:hAnsi="Verdana"/>
          <w:b/>
          <w:sz w:val="18"/>
          <w:szCs w:val="18"/>
          <w:lang w:val="es-BO"/>
        </w:rPr>
        <w:t>ENTIDAD</w:t>
      </w:r>
      <w:r w:rsidRPr="008D67D2">
        <w:rPr>
          <w:rFonts w:ascii="Verdana" w:hAnsi="Verdana"/>
          <w:sz w:val="18"/>
          <w:szCs w:val="18"/>
          <w:lang w:val="es-BO"/>
        </w:rPr>
        <w:t xml:space="preserve"> pueda adoptar las decisiones más adecuadas.</w:t>
      </w:r>
    </w:p>
    <w:p w14:paraId="373E9CC0" w14:textId="77777777" w:rsidR="009445F3" w:rsidRPr="008D67D2" w:rsidRDefault="009445F3" w:rsidP="004651BD">
      <w:pPr>
        <w:pStyle w:val="Prrafodelista"/>
        <w:numPr>
          <w:ilvl w:val="1"/>
          <w:numId w:val="44"/>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Producto Final:</w:t>
      </w:r>
      <w:r w:rsidRPr="008D67D2">
        <w:rPr>
          <w:rFonts w:ascii="Verdana" w:hAnsi="Verdana"/>
          <w:sz w:val="18"/>
          <w:szCs w:val="18"/>
          <w:lang w:val="es-BO"/>
        </w:rPr>
        <w:t xml:space="preserve"> Dentro del plazo previsto, el </w:t>
      </w:r>
      <w:r w:rsidRPr="008D67D2">
        <w:rPr>
          <w:rFonts w:ascii="Verdana" w:hAnsi="Verdana"/>
          <w:b/>
          <w:sz w:val="18"/>
          <w:szCs w:val="18"/>
          <w:lang w:val="es-BO"/>
        </w:rPr>
        <w:t>CONSULTOR</w:t>
      </w:r>
      <w:r w:rsidRPr="008D67D2">
        <w:rPr>
          <w:rFonts w:ascii="Verdana" w:hAnsi="Verdana"/>
          <w:sz w:val="18"/>
          <w:szCs w:val="18"/>
          <w:lang w:val="es-BO"/>
        </w:rPr>
        <w:t xml:space="preserve"> entregará el producto final objeto del servicio de </w:t>
      </w:r>
      <w:r w:rsidRPr="008D67D2">
        <w:rPr>
          <w:rFonts w:ascii="Verdana" w:hAnsi="Verdana"/>
          <w:b/>
          <w:bCs/>
          <w:sz w:val="18"/>
          <w:szCs w:val="18"/>
          <w:lang w:val="es-BO"/>
        </w:rPr>
        <w:t>CONSULTORÍA</w:t>
      </w:r>
      <w:r w:rsidRPr="008D67D2">
        <w:rPr>
          <w:rFonts w:ascii="Verdana" w:hAnsi="Verdana"/>
          <w:sz w:val="18"/>
          <w:szCs w:val="18"/>
          <w:lang w:val="es-BO"/>
        </w:rPr>
        <w:t>, incluyendo todos los aspectos y elementos previstos en el alcance de Trabajo y Propuesta adjudicada.</w:t>
      </w:r>
    </w:p>
    <w:p w14:paraId="78103F5F" w14:textId="77777777" w:rsidR="009445F3" w:rsidRPr="008D67D2" w:rsidRDefault="009445F3" w:rsidP="009445F3">
      <w:pPr>
        <w:spacing w:line="200" w:lineRule="exact"/>
        <w:ind w:left="660"/>
        <w:jc w:val="both"/>
        <w:rPr>
          <w:rFonts w:ascii="Verdana" w:hAnsi="Verdana"/>
          <w:sz w:val="18"/>
          <w:szCs w:val="18"/>
          <w:lang w:val="es-BO"/>
        </w:rPr>
      </w:pPr>
    </w:p>
    <w:p w14:paraId="225C269C" w14:textId="77777777" w:rsidR="009445F3" w:rsidRPr="008D67D2" w:rsidRDefault="009445F3" w:rsidP="009445F3">
      <w:pPr>
        <w:spacing w:line="200" w:lineRule="exact"/>
        <w:ind w:left="660"/>
        <w:jc w:val="both"/>
        <w:rPr>
          <w:rFonts w:ascii="Verdana" w:hAnsi="Verdana"/>
          <w:sz w:val="18"/>
          <w:szCs w:val="18"/>
          <w:lang w:val="es-BO"/>
        </w:rPr>
      </w:pPr>
      <w:r w:rsidRPr="008D67D2">
        <w:rPr>
          <w:rFonts w:ascii="Verdana" w:hAnsi="Verdana"/>
          <w:bCs/>
          <w:sz w:val="18"/>
          <w:szCs w:val="18"/>
          <w:lang w:val="es-BO"/>
        </w:rPr>
        <w:t xml:space="preserve">Este informe contendrá también las respectivas conclusiones y recomendaciones a efectos de que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tome y asuma las acciones técnicas, económicas, legales u otras que correspondan.</w:t>
      </w:r>
    </w:p>
    <w:p w14:paraId="4441F554" w14:textId="77777777" w:rsidR="009445F3" w:rsidRPr="008D67D2" w:rsidRDefault="009445F3" w:rsidP="009445F3">
      <w:pPr>
        <w:spacing w:line="200" w:lineRule="exact"/>
        <w:ind w:left="660"/>
        <w:jc w:val="both"/>
        <w:rPr>
          <w:rFonts w:ascii="Verdana" w:hAnsi="Verdana"/>
          <w:sz w:val="18"/>
          <w:szCs w:val="18"/>
          <w:lang w:val="es-BO"/>
        </w:rPr>
      </w:pPr>
    </w:p>
    <w:p w14:paraId="316D7C5F" w14:textId="77777777" w:rsidR="009445F3" w:rsidRPr="008D67D2" w:rsidRDefault="009445F3" w:rsidP="009445F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El documento final debe ser presentado por el </w:t>
      </w:r>
      <w:r w:rsidRPr="008D67D2">
        <w:rPr>
          <w:rFonts w:ascii="Verdana" w:hAnsi="Verdana"/>
          <w:b/>
          <w:sz w:val="18"/>
          <w:szCs w:val="18"/>
          <w:lang w:val="es-BO"/>
        </w:rPr>
        <w:t>CONSULTOR</w:t>
      </w:r>
      <w:r w:rsidRPr="008D67D2">
        <w:rPr>
          <w:rFonts w:ascii="Verdana" w:hAnsi="Verdana"/>
          <w:sz w:val="18"/>
          <w:szCs w:val="18"/>
          <w:lang w:val="es-BO"/>
        </w:rPr>
        <w:t xml:space="preserve"> dentro del plazo previsto, en_______ </w:t>
      </w:r>
      <w:r w:rsidRPr="008D67D2">
        <w:rPr>
          <w:rFonts w:ascii="Verdana" w:hAnsi="Verdana"/>
          <w:b/>
          <w:bCs/>
          <w:i/>
          <w:iCs/>
          <w:sz w:val="18"/>
          <w:szCs w:val="18"/>
          <w:lang w:val="es-BO"/>
        </w:rPr>
        <w:t>(Especificar el número de ejemplares)</w:t>
      </w:r>
      <w:r w:rsidRPr="008D67D2">
        <w:rPr>
          <w:rFonts w:ascii="Verdana" w:hAnsi="Verdana"/>
          <w:sz w:val="18"/>
          <w:szCs w:val="18"/>
          <w:lang w:val="es-BO"/>
        </w:rPr>
        <w:t xml:space="preserve"> ejemplares.</w:t>
      </w:r>
    </w:p>
    <w:p w14:paraId="50490EB8" w14:textId="77777777" w:rsidR="009445F3" w:rsidRPr="008D67D2" w:rsidRDefault="009445F3" w:rsidP="009445F3">
      <w:pPr>
        <w:spacing w:line="200" w:lineRule="exact"/>
        <w:ind w:left="660"/>
        <w:jc w:val="both"/>
        <w:rPr>
          <w:rFonts w:ascii="Verdana" w:hAnsi="Verdana"/>
          <w:sz w:val="18"/>
          <w:szCs w:val="18"/>
          <w:lang w:val="es-BO"/>
        </w:rPr>
      </w:pPr>
    </w:p>
    <w:p w14:paraId="1DC68A41" w14:textId="77777777" w:rsidR="009445F3" w:rsidRPr="008D67D2" w:rsidRDefault="009445F3" w:rsidP="009445F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En caso que el documento final presentado fuese observado por la </w:t>
      </w:r>
      <w:r w:rsidRPr="008D67D2">
        <w:rPr>
          <w:rFonts w:ascii="Verdana" w:hAnsi="Verdana"/>
          <w:b/>
          <w:sz w:val="18"/>
          <w:szCs w:val="18"/>
          <w:lang w:val="es-BO"/>
        </w:rPr>
        <w:t>ENTIDAD</w:t>
      </w:r>
      <w:r w:rsidRPr="008D67D2">
        <w:rPr>
          <w:rFonts w:ascii="Verdana" w:hAnsi="Verdana"/>
          <w:sz w:val="18"/>
          <w:szCs w:val="18"/>
          <w:lang w:val="es-BO"/>
        </w:rPr>
        <w:t xml:space="preserve">, será devuelto al </w:t>
      </w:r>
      <w:r w:rsidRPr="008D67D2">
        <w:rPr>
          <w:rFonts w:ascii="Verdana" w:hAnsi="Verdana"/>
          <w:b/>
          <w:sz w:val="18"/>
          <w:szCs w:val="18"/>
          <w:lang w:val="es-BO"/>
        </w:rPr>
        <w:t>CONSULTOR</w:t>
      </w:r>
      <w:r w:rsidRPr="008D67D2">
        <w:rPr>
          <w:rFonts w:ascii="Verdana" w:hAnsi="Verdana"/>
          <w:sz w:val="18"/>
          <w:szCs w:val="18"/>
          <w:lang w:val="es-BO"/>
        </w:rPr>
        <w:t xml:space="preserve">, a fin de que este realice las complementaciones o correcciones pertinentes, dentro del plazo que la </w:t>
      </w:r>
      <w:r w:rsidRPr="008D67D2">
        <w:rPr>
          <w:rFonts w:ascii="Verdana" w:hAnsi="Verdana"/>
          <w:b/>
          <w:sz w:val="18"/>
          <w:szCs w:val="18"/>
          <w:lang w:val="es-BO"/>
        </w:rPr>
        <w:t>ENTIDAD</w:t>
      </w:r>
      <w:r w:rsidRPr="008D67D2">
        <w:rPr>
          <w:rFonts w:ascii="Verdana" w:hAnsi="Verdana"/>
          <w:sz w:val="18"/>
          <w:szCs w:val="18"/>
          <w:lang w:val="es-BO"/>
        </w:rPr>
        <w:t xml:space="preserve"> prevea al efecto de forma expresa en la carta de devolución del documento final.</w:t>
      </w:r>
    </w:p>
    <w:p w14:paraId="64B2982F" w14:textId="77777777" w:rsidR="009445F3" w:rsidRPr="008D67D2" w:rsidRDefault="009445F3" w:rsidP="009445F3">
      <w:pPr>
        <w:spacing w:line="200" w:lineRule="exact"/>
        <w:ind w:left="660"/>
        <w:jc w:val="both"/>
        <w:rPr>
          <w:rFonts w:ascii="Verdana" w:hAnsi="Verdana"/>
          <w:sz w:val="18"/>
          <w:szCs w:val="18"/>
          <w:lang w:val="es-BO"/>
        </w:rPr>
      </w:pPr>
    </w:p>
    <w:p w14:paraId="3285223C"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VIGÉSIMA SEXTA.- (APROBACIÓN DE DOCUMENTOS Y PROPIEDAD DE LOS MISMOS)</w:t>
      </w:r>
    </w:p>
    <w:p w14:paraId="387F2580" w14:textId="77777777" w:rsidR="009445F3" w:rsidRPr="008D67D2" w:rsidRDefault="009445F3" w:rsidP="009445F3">
      <w:pPr>
        <w:spacing w:line="200" w:lineRule="exact"/>
        <w:jc w:val="both"/>
        <w:rPr>
          <w:rFonts w:ascii="Verdana" w:hAnsi="Verdana"/>
          <w:b/>
          <w:sz w:val="18"/>
          <w:szCs w:val="18"/>
          <w:lang w:val="es-BO"/>
        </w:rPr>
      </w:pPr>
    </w:p>
    <w:p w14:paraId="00CE60D7" w14:textId="77777777" w:rsidR="009445F3" w:rsidRPr="008D67D2" w:rsidRDefault="009445F3" w:rsidP="004651BD">
      <w:pPr>
        <w:pStyle w:val="Prrafodelista"/>
        <w:numPr>
          <w:ilvl w:val="1"/>
          <w:numId w:val="45"/>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Procedimiento de aprobación:</w:t>
      </w:r>
      <w:r w:rsidRPr="008D67D2">
        <w:rPr>
          <w:rFonts w:ascii="Verdana" w:hAnsi="Verdana"/>
          <w:sz w:val="18"/>
          <w:szCs w:val="18"/>
          <w:lang w:val="es-BO"/>
        </w:rPr>
        <w:t xml:space="preserve"> La </w:t>
      </w:r>
      <w:r w:rsidRPr="008D67D2">
        <w:rPr>
          <w:rFonts w:ascii="Verdana" w:hAnsi="Verdana"/>
          <w:b/>
          <w:sz w:val="18"/>
          <w:szCs w:val="18"/>
          <w:lang w:val="es-BO"/>
        </w:rPr>
        <w:t>CONTRAPARTE</w:t>
      </w:r>
      <w:r w:rsidRPr="008D67D2">
        <w:rPr>
          <w:rFonts w:ascii="Verdana" w:hAnsi="Verdana"/>
          <w:sz w:val="18"/>
          <w:szCs w:val="18"/>
          <w:lang w:val="es-BO"/>
        </w:rPr>
        <w:t xml:space="preserve"> una vez recibidos los informes, revisará cada uno de éstos de forma completa, así como otros documentos que emanen de la </w:t>
      </w:r>
      <w:r w:rsidRPr="008D67D2">
        <w:rPr>
          <w:rFonts w:ascii="Verdana" w:hAnsi="Verdana"/>
          <w:b/>
          <w:sz w:val="18"/>
          <w:szCs w:val="18"/>
          <w:lang w:val="es-BO"/>
        </w:rPr>
        <w:t>CONSULTORÍA</w:t>
      </w:r>
      <w:r w:rsidRPr="008D67D2">
        <w:rPr>
          <w:rFonts w:ascii="Verdana" w:hAnsi="Verdana"/>
          <w:sz w:val="18"/>
          <w:szCs w:val="18"/>
          <w:lang w:val="es-BO"/>
        </w:rPr>
        <w:t xml:space="preserve"> y hará conocer al </w:t>
      </w:r>
      <w:r w:rsidRPr="008D67D2">
        <w:rPr>
          <w:rFonts w:ascii="Verdana" w:hAnsi="Verdana"/>
          <w:b/>
          <w:sz w:val="18"/>
          <w:szCs w:val="18"/>
          <w:lang w:val="es-BO"/>
        </w:rPr>
        <w:t xml:space="preserve">CONSULTOR </w:t>
      </w:r>
      <w:r w:rsidRPr="008D67D2">
        <w:rPr>
          <w:rFonts w:ascii="Verdana" w:hAnsi="Verdana"/>
          <w:sz w:val="18"/>
          <w:szCs w:val="18"/>
          <w:lang w:val="es-BO"/>
        </w:rPr>
        <w:t xml:space="preserve">la aprobación de los mismos o en su defecto comunicará sus observaciones. En ambos casos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decisión respecto al informe en el plazo máximo de _____ </w:t>
      </w:r>
      <w:r w:rsidRPr="008D67D2">
        <w:rPr>
          <w:rFonts w:ascii="Verdana" w:hAnsi="Verdana"/>
          <w:b/>
          <w:i/>
          <w:sz w:val="18"/>
          <w:szCs w:val="18"/>
          <w:lang w:val="es-BO"/>
        </w:rPr>
        <w:t>(registrar el plazo de forma literal y numeral, de acuerdo a la magnitud del servicio)</w:t>
      </w:r>
      <w:r w:rsidRPr="008D67D2">
        <w:rPr>
          <w:rFonts w:ascii="Verdana" w:hAnsi="Verdana"/>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D67D2">
        <w:rPr>
          <w:rFonts w:ascii="Verdana" w:hAnsi="Verdana"/>
          <w:b/>
          <w:sz w:val="18"/>
          <w:szCs w:val="18"/>
          <w:lang w:val="es-BO"/>
        </w:rPr>
        <w:t>CONTRAPARTE</w:t>
      </w:r>
      <w:r w:rsidRPr="008D67D2">
        <w:rPr>
          <w:rFonts w:ascii="Verdana" w:hAnsi="Verdana"/>
          <w:sz w:val="18"/>
          <w:szCs w:val="18"/>
          <w:lang w:val="es-BO"/>
        </w:rPr>
        <w:t xml:space="preserve"> no se pronunciara respecto al informe, se aplicará el silencio administrativo positivo, considerándose a los informes como aprobados. </w:t>
      </w:r>
    </w:p>
    <w:p w14:paraId="0865DA92" w14:textId="77777777" w:rsidR="009445F3" w:rsidRPr="008D67D2" w:rsidRDefault="009445F3" w:rsidP="009445F3">
      <w:pPr>
        <w:tabs>
          <w:tab w:val="num" w:pos="660"/>
        </w:tabs>
        <w:spacing w:line="200" w:lineRule="exact"/>
        <w:ind w:left="660"/>
        <w:jc w:val="both"/>
        <w:rPr>
          <w:rFonts w:ascii="Verdana" w:hAnsi="Verdana"/>
          <w:sz w:val="18"/>
          <w:szCs w:val="18"/>
          <w:lang w:val="es-BO"/>
        </w:rPr>
      </w:pPr>
    </w:p>
    <w:p w14:paraId="467ECAF0" w14:textId="77777777" w:rsidR="009445F3" w:rsidRPr="008D67D2" w:rsidRDefault="009445F3" w:rsidP="009445F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documento final, deberá ser analizado por la </w:t>
      </w:r>
      <w:r w:rsidRPr="008D67D2">
        <w:rPr>
          <w:rFonts w:ascii="Verdana" w:hAnsi="Verdana"/>
          <w:b/>
          <w:sz w:val="18"/>
          <w:szCs w:val="18"/>
          <w:lang w:val="es-BO"/>
        </w:rPr>
        <w:t>ENTIDAD</w:t>
      </w:r>
      <w:r w:rsidRPr="008D67D2">
        <w:rPr>
          <w:rFonts w:ascii="Verdana" w:hAnsi="Verdana"/>
          <w:sz w:val="18"/>
          <w:szCs w:val="18"/>
          <w:lang w:val="es-BO"/>
        </w:rPr>
        <w:t xml:space="preserve">, en el nivel operativo correspondiente y dentro del plazo máximo de veinte (20)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aprobación o rechazo del mismo. En caso de aprobación del informe, también deberá emitir la </w:t>
      </w:r>
      <w:r w:rsidRPr="008D67D2">
        <w:rPr>
          <w:rFonts w:ascii="Verdana" w:hAnsi="Verdana"/>
          <w:bCs/>
          <w:sz w:val="18"/>
          <w:szCs w:val="18"/>
          <w:lang w:val="es-BO"/>
        </w:rPr>
        <w:t>planilla de cómputo de servicios prestados.</w:t>
      </w:r>
    </w:p>
    <w:p w14:paraId="093C2B80" w14:textId="77777777" w:rsidR="009445F3" w:rsidRPr="008D67D2" w:rsidRDefault="009445F3" w:rsidP="009445F3">
      <w:pPr>
        <w:spacing w:line="200" w:lineRule="exact"/>
        <w:ind w:left="660"/>
        <w:jc w:val="both"/>
        <w:rPr>
          <w:rFonts w:ascii="Verdana" w:hAnsi="Verdana"/>
          <w:sz w:val="18"/>
          <w:szCs w:val="18"/>
          <w:lang w:val="es-BO"/>
        </w:rPr>
      </w:pPr>
    </w:p>
    <w:p w14:paraId="645D823F" w14:textId="77777777" w:rsidR="009445F3" w:rsidRPr="008D67D2" w:rsidRDefault="009445F3" w:rsidP="009445F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se obliga a satisfacer dentro del plazo de </w:t>
      </w:r>
      <w:r w:rsidRPr="008D67D2">
        <w:rPr>
          <w:rFonts w:ascii="Verdana" w:hAnsi="Verdana"/>
          <w:b/>
          <w:sz w:val="18"/>
          <w:szCs w:val="18"/>
          <w:lang w:val="es-BO"/>
        </w:rPr>
        <w:t>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plazo de forma numeral y literal, de acuerdo a la magnitud del servicio) </w:t>
      </w:r>
      <w:r w:rsidRPr="008D67D2">
        <w:rPr>
          <w:rFonts w:ascii="Verdana" w:hAnsi="Verdana"/>
          <w:sz w:val="18"/>
          <w:szCs w:val="18"/>
          <w:lang w:val="es-BO"/>
        </w:rPr>
        <w:t xml:space="preserve">días hábiles de su recepción, cualquier pedido de aclaración efectuado por la </w:t>
      </w:r>
      <w:r w:rsidRPr="008D67D2">
        <w:rPr>
          <w:rFonts w:ascii="Verdana" w:hAnsi="Verdana"/>
          <w:b/>
          <w:bCs/>
          <w:sz w:val="18"/>
          <w:szCs w:val="18"/>
          <w:lang w:val="es-BO"/>
        </w:rPr>
        <w:t>CONTRAPARTE</w:t>
      </w:r>
      <w:r w:rsidRPr="008D67D2">
        <w:rPr>
          <w:rFonts w:ascii="Verdana" w:hAnsi="Verdana"/>
          <w:b/>
          <w:sz w:val="18"/>
          <w:szCs w:val="18"/>
          <w:lang w:val="es-BO"/>
        </w:rPr>
        <w:t>.</w:t>
      </w:r>
      <w:r w:rsidRPr="008D67D2">
        <w:rPr>
          <w:rFonts w:ascii="Verdana" w:hAnsi="Verdana"/>
          <w:sz w:val="18"/>
          <w:szCs w:val="18"/>
          <w:lang w:val="es-BO"/>
        </w:rPr>
        <w:t xml:space="preserve"> </w:t>
      </w:r>
    </w:p>
    <w:p w14:paraId="725AA64A" w14:textId="77777777" w:rsidR="009445F3" w:rsidRPr="008D67D2" w:rsidRDefault="009445F3" w:rsidP="009445F3">
      <w:pPr>
        <w:spacing w:line="200" w:lineRule="exact"/>
        <w:ind w:left="660"/>
        <w:jc w:val="both"/>
        <w:rPr>
          <w:rFonts w:ascii="Verdana" w:hAnsi="Verdana"/>
          <w:sz w:val="18"/>
          <w:szCs w:val="18"/>
          <w:lang w:val="es-BO"/>
        </w:rPr>
      </w:pPr>
    </w:p>
    <w:p w14:paraId="1AAA6B4F" w14:textId="77777777" w:rsidR="009445F3" w:rsidRPr="008D67D2" w:rsidRDefault="009445F3" w:rsidP="004651BD">
      <w:pPr>
        <w:pStyle w:val="Prrafodelista"/>
        <w:numPr>
          <w:ilvl w:val="1"/>
          <w:numId w:val="45"/>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 xml:space="preserve">Propiedad de los documentos emergentes de la CONSULTORÍA: </w:t>
      </w:r>
      <w:r w:rsidRPr="008D67D2">
        <w:rPr>
          <w:rFonts w:ascii="Verdana" w:hAnsi="Verdana"/>
          <w:bCs/>
          <w:sz w:val="18"/>
          <w:szCs w:val="18"/>
          <w:lang w:val="es-BO"/>
        </w:rPr>
        <w:t xml:space="preserve">El documento final en original, copia y fotocopias del mismo, como su soporte magnético, y otros documentos </w:t>
      </w:r>
      <w:r w:rsidRPr="008D67D2">
        <w:rPr>
          <w:rFonts w:ascii="Verdana" w:hAnsi="Verdana"/>
          <w:bCs/>
          <w:sz w:val="18"/>
          <w:szCs w:val="18"/>
          <w:lang w:val="es-BO"/>
        </w:rPr>
        <w:lastRenderedPageBreak/>
        <w:t xml:space="preserve">resultantes de la prestación del servicio, así como todo material que se genere durante los servicios del </w:t>
      </w:r>
      <w:r w:rsidRPr="008D67D2">
        <w:rPr>
          <w:rFonts w:ascii="Verdana" w:hAnsi="Verdana"/>
          <w:b/>
          <w:sz w:val="18"/>
          <w:szCs w:val="18"/>
          <w:lang w:val="es-BO"/>
        </w:rPr>
        <w:t>CONSULTOR</w:t>
      </w:r>
      <w:r w:rsidRPr="008D67D2">
        <w:rPr>
          <w:rFonts w:ascii="Verdana" w:hAnsi="Verdana"/>
          <w:bCs/>
          <w:sz w:val="18"/>
          <w:szCs w:val="18"/>
          <w:lang w:val="es-BO"/>
        </w:rPr>
        <w:t xml:space="preserve">, son de propiedad de la </w:t>
      </w:r>
      <w:r w:rsidRPr="008D67D2">
        <w:rPr>
          <w:rFonts w:ascii="Verdana" w:hAnsi="Verdana"/>
          <w:b/>
          <w:bCs/>
          <w:sz w:val="18"/>
          <w:szCs w:val="18"/>
          <w:lang w:val="es-BO"/>
        </w:rPr>
        <w:t>ENTIDAD</w:t>
      </w:r>
      <w:r w:rsidRPr="008D67D2">
        <w:rPr>
          <w:rFonts w:ascii="Verdana" w:hAnsi="Verdana"/>
          <w:bCs/>
          <w:sz w:val="18"/>
          <w:szCs w:val="18"/>
          <w:lang w:val="es-BO"/>
        </w:rPr>
        <w:t xml:space="preserve"> y en consecuencia, deberán ser entregados a ésta a la finalización del servicio, quedando absolutamente prohibido al </w:t>
      </w:r>
      <w:r w:rsidRPr="008D67D2">
        <w:rPr>
          <w:rFonts w:ascii="Verdana" w:hAnsi="Verdana"/>
          <w:b/>
          <w:sz w:val="18"/>
          <w:szCs w:val="18"/>
          <w:lang w:val="es-BO"/>
        </w:rPr>
        <w:t>CONSULTOR</w:t>
      </w:r>
      <w:r w:rsidRPr="008D67D2">
        <w:rPr>
          <w:rFonts w:ascii="Verdana" w:hAnsi="Verdana"/>
          <w:bCs/>
          <w:sz w:val="18"/>
          <w:szCs w:val="18"/>
          <w:lang w:val="es-BO"/>
        </w:rPr>
        <w:t xml:space="preserve"> difundir dicha documentación, total o parcialmente, sin consentimiento escrito previo de la </w:t>
      </w:r>
      <w:r w:rsidRPr="008D67D2">
        <w:rPr>
          <w:rFonts w:ascii="Verdana" w:hAnsi="Verdana"/>
          <w:b/>
          <w:bCs/>
          <w:sz w:val="18"/>
          <w:szCs w:val="18"/>
          <w:lang w:val="es-BO"/>
        </w:rPr>
        <w:t>ENTIDAD</w:t>
      </w:r>
      <w:r w:rsidRPr="008D67D2">
        <w:rPr>
          <w:rFonts w:ascii="Verdana" w:hAnsi="Verdana"/>
          <w:b/>
          <w:sz w:val="18"/>
          <w:szCs w:val="18"/>
          <w:lang w:val="es-BO"/>
        </w:rPr>
        <w:t>.</w:t>
      </w:r>
    </w:p>
    <w:p w14:paraId="16E36415" w14:textId="77777777" w:rsidR="009445F3" w:rsidRPr="008D67D2" w:rsidRDefault="009445F3" w:rsidP="009445F3">
      <w:pPr>
        <w:spacing w:line="200" w:lineRule="exact"/>
        <w:ind w:left="660"/>
        <w:jc w:val="both"/>
        <w:rPr>
          <w:rFonts w:ascii="Verdana" w:hAnsi="Verdana"/>
          <w:bCs/>
          <w:sz w:val="18"/>
          <w:szCs w:val="18"/>
          <w:lang w:val="es-BO"/>
        </w:rPr>
      </w:pPr>
    </w:p>
    <w:p w14:paraId="2C833DD1" w14:textId="77777777" w:rsidR="009445F3" w:rsidRPr="008D67D2" w:rsidRDefault="009445F3" w:rsidP="009445F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presente Contrato otorga a la </w:t>
      </w:r>
      <w:r w:rsidRPr="008D67D2">
        <w:rPr>
          <w:rFonts w:ascii="Verdana" w:hAnsi="Verdana"/>
          <w:b/>
          <w:bCs/>
          <w:sz w:val="18"/>
          <w:szCs w:val="18"/>
          <w:lang w:val="es-BO"/>
        </w:rPr>
        <w:t>ENTIDAD</w:t>
      </w:r>
      <w:r w:rsidRPr="008D67D2">
        <w:rPr>
          <w:rFonts w:ascii="Verdana" w:hAnsi="Verdana"/>
          <w:bCs/>
          <w:sz w:val="18"/>
          <w:szCs w:val="18"/>
          <w:lang w:val="es-BO"/>
        </w:rPr>
        <w:t xml:space="preserve"> el derecho de autor, derechos de patente y cualquier derecho de propiedad industrial o intelectual sobre los documentos emergentes de la </w:t>
      </w:r>
      <w:r w:rsidRPr="008D67D2">
        <w:rPr>
          <w:rFonts w:ascii="Verdana" w:hAnsi="Verdana"/>
          <w:b/>
          <w:sz w:val="18"/>
          <w:szCs w:val="18"/>
          <w:lang w:val="es-BO"/>
        </w:rPr>
        <w:t>CONSULTORÍA</w:t>
      </w:r>
      <w:r w:rsidRPr="008D67D2">
        <w:rPr>
          <w:rFonts w:ascii="Verdana" w:hAnsi="Verdana"/>
          <w:bCs/>
          <w:sz w:val="18"/>
          <w:szCs w:val="18"/>
          <w:lang w:val="es-BO"/>
        </w:rPr>
        <w:t>, en cumplimiento del Contrato.</w:t>
      </w:r>
    </w:p>
    <w:p w14:paraId="41E739A4" w14:textId="77777777" w:rsidR="009445F3" w:rsidRPr="008D67D2" w:rsidRDefault="009445F3" w:rsidP="009445F3">
      <w:pPr>
        <w:spacing w:line="200" w:lineRule="exact"/>
        <w:ind w:left="660"/>
        <w:jc w:val="both"/>
        <w:rPr>
          <w:rFonts w:ascii="Verdana" w:hAnsi="Verdana"/>
          <w:bCs/>
          <w:sz w:val="18"/>
          <w:szCs w:val="18"/>
          <w:lang w:val="es-BO"/>
        </w:rPr>
      </w:pPr>
    </w:p>
    <w:p w14:paraId="5E9B23B0" w14:textId="77777777" w:rsidR="009445F3" w:rsidRPr="008D67D2" w:rsidRDefault="009445F3" w:rsidP="009445F3">
      <w:pPr>
        <w:spacing w:line="200" w:lineRule="exact"/>
        <w:ind w:left="660"/>
        <w:jc w:val="both"/>
        <w:rPr>
          <w:rFonts w:ascii="Verdana" w:hAnsi="Verdana"/>
          <w:b/>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del </w:t>
      </w:r>
      <w:r w:rsidRPr="008D67D2">
        <w:rPr>
          <w:rFonts w:ascii="Verdana" w:hAnsi="Verdana"/>
          <w:b/>
          <w:sz w:val="18"/>
          <w:szCs w:val="18"/>
          <w:lang w:val="es-BO"/>
        </w:rPr>
        <w:t>CONSULTOR.</w:t>
      </w:r>
    </w:p>
    <w:p w14:paraId="00B51259" w14:textId="77777777" w:rsidR="009445F3" w:rsidRPr="008D67D2" w:rsidRDefault="009445F3" w:rsidP="009445F3">
      <w:pPr>
        <w:spacing w:line="200" w:lineRule="exact"/>
        <w:ind w:left="660"/>
        <w:jc w:val="both"/>
        <w:rPr>
          <w:rFonts w:ascii="Verdana" w:hAnsi="Verdana"/>
          <w:bCs/>
          <w:sz w:val="18"/>
          <w:szCs w:val="18"/>
          <w:lang w:val="es-BO"/>
        </w:rPr>
      </w:pPr>
    </w:p>
    <w:p w14:paraId="3D8D9A07" w14:textId="77777777" w:rsidR="009445F3" w:rsidRPr="008D67D2" w:rsidRDefault="009445F3" w:rsidP="009445F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sólo podrá mencionar el servicio a terceros, como prueba de sus antecedentes profesionales, sobre lo cual la </w:t>
      </w:r>
      <w:r w:rsidRPr="008D67D2">
        <w:rPr>
          <w:rFonts w:ascii="Verdana" w:hAnsi="Verdana"/>
          <w:b/>
          <w:bCs/>
          <w:sz w:val="18"/>
          <w:szCs w:val="18"/>
          <w:lang w:val="es-BO"/>
        </w:rPr>
        <w:t>ENTIDAD</w:t>
      </w:r>
      <w:r w:rsidRPr="008D67D2">
        <w:rPr>
          <w:rFonts w:ascii="Verdana" w:hAnsi="Verdana"/>
          <w:bCs/>
          <w:sz w:val="18"/>
          <w:szCs w:val="18"/>
          <w:lang w:val="es-BO"/>
        </w:rPr>
        <w:t xml:space="preserve"> emitirá la certificación detallada pertinente.</w:t>
      </w:r>
    </w:p>
    <w:p w14:paraId="7C5AD323" w14:textId="77777777" w:rsidR="009445F3" w:rsidRPr="008D67D2" w:rsidRDefault="009445F3" w:rsidP="009445F3">
      <w:pPr>
        <w:spacing w:line="200" w:lineRule="exact"/>
        <w:ind w:left="720"/>
        <w:jc w:val="both"/>
        <w:rPr>
          <w:rFonts w:ascii="Verdana" w:hAnsi="Verdana"/>
          <w:bCs/>
          <w:sz w:val="18"/>
          <w:szCs w:val="18"/>
          <w:lang w:val="es-BO"/>
        </w:rPr>
      </w:pPr>
    </w:p>
    <w:p w14:paraId="4362CDCA"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VIGÉSIMA SÉPTIMA.- (FORMA DE PAGO)</w:t>
      </w:r>
      <w:r w:rsidRPr="008D67D2">
        <w:rPr>
          <w:rFonts w:ascii="Verdana" w:hAnsi="Verdana"/>
          <w:b/>
          <w:i/>
          <w:sz w:val="18"/>
          <w:szCs w:val="18"/>
          <w:lang w:val="es-BO"/>
        </w:rPr>
        <w:t xml:space="preserve"> </w:t>
      </w:r>
      <w:r w:rsidRPr="008D67D2">
        <w:rPr>
          <w:rFonts w:ascii="Verdana" w:hAnsi="Verdana"/>
          <w:sz w:val="18"/>
          <w:szCs w:val="18"/>
          <w:lang w:val="es-BO"/>
        </w:rPr>
        <w:t xml:space="preserve">El pago se realizará de acuerdo al avance de la </w:t>
      </w:r>
      <w:r w:rsidRPr="008D67D2">
        <w:rPr>
          <w:rFonts w:ascii="Verdana" w:hAnsi="Verdana"/>
          <w:b/>
          <w:sz w:val="18"/>
          <w:szCs w:val="18"/>
          <w:lang w:val="es-BO"/>
        </w:rPr>
        <w:t>CONSULTORÍA</w:t>
      </w:r>
      <w:r w:rsidRPr="008D67D2">
        <w:rPr>
          <w:rFonts w:ascii="Verdana" w:hAnsi="Verdana"/>
          <w:sz w:val="18"/>
          <w:szCs w:val="18"/>
          <w:lang w:val="es-BO"/>
        </w:rPr>
        <w:t xml:space="preserve">, conforme lo establecido en el presente contrato, según el siguiente detalle: </w:t>
      </w:r>
      <w:r w:rsidRPr="008D67D2">
        <w:rPr>
          <w:rFonts w:ascii="Verdana" w:hAnsi="Verdana"/>
          <w:b/>
          <w:i/>
          <w:sz w:val="18"/>
          <w:szCs w:val="18"/>
          <w:lang w:val="es-BO"/>
        </w:rPr>
        <w:t>(La entidad deberá establecer el número de pagos y su porcentaje en relación al monto total del contrato y el cronograma de servicios)</w:t>
      </w:r>
    </w:p>
    <w:p w14:paraId="407DA3C3" w14:textId="77777777" w:rsidR="009445F3" w:rsidRPr="008D67D2" w:rsidRDefault="009445F3" w:rsidP="009445F3">
      <w:pPr>
        <w:tabs>
          <w:tab w:val="num" w:pos="5090"/>
        </w:tabs>
        <w:spacing w:line="200" w:lineRule="exact"/>
        <w:jc w:val="both"/>
        <w:rPr>
          <w:rFonts w:ascii="Verdana" w:hAnsi="Verdana"/>
          <w:sz w:val="18"/>
          <w:szCs w:val="18"/>
          <w:lang w:val="es-BO"/>
        </w:rPr>
      </w:pPr>
      <w:r w:rsidRPr="008D67D2">
        <w:rPr>
          <w:rFonts w:ascii="Verdana" w:hAnsi="Verdana"/>
          <w:sz w:val="18"/>
          <w:szCs w:val="18"/>
          <w:lang w:val="es-BO"/>
        </w:rPr>
        <w:t xml:space="preserve"> </w:t>
      </w:r>
      <w:r w:rsidRPr="008D67D2">
        <w:rPr>
          <w:rFonts w:ascii="Verdana" w:hAnsi="Verdana"/>
          <w:b/>
          <w:i/>
          <w:sz w:val="18"/>
          <w:szCs w:val="18"/>
          <w:lang w:val="es-BO"/>
        </w:rPr>
        <w:t xml:space="preserve"> </w:t>
      </w:r>
    </w:p>
    <w:p w14:paraId="2F00407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presentará a la </w:t>
      </w:r>
      <w:r w:rsidRPr="008D67D2">
        <w:rPr>
          <w:rFonts w:ascii="Verdana" w:hAnsi="Verdana"/>
          <w:b/>
          <w:bCs/>
          <w:sz w:val="18"/>
          <w:szCs w:val="18"/>
          <w:lang w:val="es-BO"/>
        </w:rPr>
        <w:t>CONTRAPARTE</w:t>
      </w:r>
      <w:r w:rsidRPr="008D67D2">
        <w:rPr>
          <w:rFonts w:ascii="Verdana" w:hAnsi="Verdana"/>
          <w:sz w:val="18"/>
          <w:szCs w:val="18"/>
          <w:lang w:val="es-BO"/>
        </w:rPr>
        <w:t xml:space="preserve">, para su revisión en versión definitiva, el informe periódico y un certificado de pago debidamente llenado, con fecha y firmado por el </w:t>
      </w:r>
      <w:r w:rsidRPr="008D67D2">
        <w:rPr>
          <w:rFonts w:ascii="Verdana" w:hAnsi="Verdana"/>
          <w:b/>
          <w:sz w:val="18"/>
          <w:szCs w:val="18"/>
          <w:lang w:val="es-BO"/>
        </w:rPr>
        <w:t>GERENTE DE PROYECTO</w:t>
      </w:r>
      <w:r w:rsidRPr="008D67D2">
        <w:rPr>
          <w:rFonts w:ascii="Verdana" w:hAnsi="Verdana"/>
          <w:sz w:val="18"/>
          <w:szCs w:val="18"/>
          <w:lang w:val="es-BO"/>
        </w:rPr>
        <w:t>, que consignará todas las</w:t>
      </w:r>
      <w:r w:rsidRPr="008D67D2">
        <w:rPr>
          <w:rFonts w:ascii="Verdana" w:hAnsi="Verdana"/>
          <w:bCs/>
          <w:iCs/>
          <w:sz w:val="18"/>
          <w:szCs w:val="18"/>
          <w:lang w:val="es-BO"/>
        </w:rPr>
        <w:t xml:space="preserve"> actividades realizadas para la </w:t>
      </w:r>
      <w:r w:rsidRPr="008D67D2">
        <w:rPr>
          <w:rFonts w:ascii="Verdana" w:hAnsi="Verdana"/>
          <w:sz w:val="18"/>
          <w:szCs w:val="18"/>
          <w:lang w:val="es-BO"/>
        </w:rPr>
        <w:t xml:space="preserve">ejecución de la </w:t>
      </w:r>
      <w:r w:rsidRPr="008D67D2">
        <w:rPr>
          <w:rFonts w:ascii="Verdana" w:hAnsi="Verdana"/>
          <w:b/>
          <w:sz w:val="18"/>
          <w:szCs w:val="18"/>
          <w:lang w:val="es-BO"/>
        </w:rPr>
        <w:t>CONSULTORÍA</w:t>
      </w:r>
      <w:r w:rsidRPr="008D67D2">
        <w:rPr>
          <w:rFonts w:ascii="Verdana" w:hAnsi="Verdana"/>
          <w:sz w:val="18"/>
          <w:szCs w:val="18"/>
          <w:lang w:val="es-BO"/>
        </w:rPr>
        <w:t>.</w:t>
      </w:r>
    </w:p>
    <w:p w14:paraId="37B5D9CA" w14:textId="77777777" w:rsidR="009445F3" w:rsidRPr="008D67D2" w:rsidRDefault="009445F3" w:rsidP="009445F3">
      <w:pPr>
        <w:spacing w:line="200" w:lineRule="exact"/>
        <w:jc w:val="both"/>
        <w:rPr>
          <w:rFonts w:ascii="Verdana" w:hAnsi="Verdana"/>
          <w:sz w:val="18"/>
          <w:szCs w:val="18"/>
          <w:lang w:val="es-BO"/>
        </w:rPr>
      </w:pPr>
    </w:p>
    <w:p w14:paraId="5670FBF0"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Los días de retraso en los que incurra el </w:t>
      </w:r>
      <w:r w:rsidRPr="008D67D2">
        <w:rPr>
          <w:rFonts w:ascii="Verdana" w:hAnsi="Verdana"/>
          <w:b/>
          <w:sz w:val="18"/>
          <w:szCs w:val="18"/>
          <w:lang w:val="es-BO"/>
        </w:rPr>
        <w:t>CONSULTOR</w:t>
      </w:r>
      <w:r w:rsidRPr="008D67D2">
        <w:rPr>
          <w:rFonts w:ascii="Verdana" w:hAnsi="Verdana"/>
          <w:sz w:val="18"/>
          <w:szCs w:val="18"/>
          <w:lang w:val="es-BO"/>
        </w:rPr>
        <w:t xml:space="preserve"> por la entrega del informe periódico y el respectivo certificado de pago, serán contabilizados por la </w:t>
      </w:r>
      <w:r w:rsidRPr="008D67D2">
        <w:rPr>
          <w:rFonts w:ascii="Verdana" w:hAnsi="Verdana"/>
          <w:b/>
          <w:bCs/>
          <w:sz w:val="18"/>
          <w:szCs w:val="18"/>
          <w:lang w:val="es-BO"/>
        </w:rPr>
        <w:t>CONTRAPARTE</w:t>
      </w:r>
      <w:r w:rsidRPr="008D67D2">
        <w:rPr>
          <w:rFonts w:ascii="Verdana" w:hAnsi="Verdana"/>
          <w:sz w:val="18"/>
          <w:szCs w:val="18"/>
          <w:lang w:val="es-BO"/>
        </w:rPr>
        <w:t xml:space="preserve">, a efectos de deducir los mismos del plazo en que la </w:t>
      </w:r>
      <w:r w:rsidRPr="008D67D2">
        <w:rPr>
          <w:rFonts w:ascii="Verdana" w:hAnsi="Verdana"/>
          <w:b/>
          <w:sz w:val="18"/>
          <w:szCs w:val="18"/>
          <w:lang w:val="es-BO"/>
        </w:rPr>
        <w:t>ENTIDAD</w:t>
      </w:r>
      <w:r w:rsidRPr="008D67D2">
        <w:rPr>
          <w:rFonts w:ascii="Verdana" w:hAnsi="Verdana"/>
          <w:sz w:val="18"/>
          <w:szCs w:val="18"/>
          <w:lang w:val="es-BO"/>
        </w:rPr>
        <w:t xml:space="preserve"> haya demorado en realizar el pago de los servicios prestados.</w:t>
      </w:r>
    </w:p>
    <w:p w14:paraId="477E130F" w14:textId="77777777" w:rsidR="009445F3" w:rsidRPr="008D67D2" w:rsidRDefault="009445F3" w:rsidP="009445F3">
      <w:pPr>
        <w:spacing w:line="200" w:lineRule="exact"/>
        <w:jc w:val="both"/>
        <w:rPr>
          <w:rFonts w:ascii="Verdana" w:hAnsi="Verdana"/>
          <w:sz w:val="18"/>
          <w:szCs w:val="18"/>
          <w:lang w:val="es-BO"/>
        </w:rPr>
      </w:pPr>
    </w:p>
    <w:p w14:paraId="4AADFD5E"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CONTRAPARTE</w:t>
      </w:r>
      <w:r w:rsidRPr="008D67D2">
        <w:rPr>
          <w:rFonts w:ascii="Verdana" w:hAnsi="Verdana"/>
          <w:sz w:val="18"/>
          <w:szCs w:val="18"/>
          <w:lang w:val="es-BO"/>
        </w:rPr>
        <w:t xml:space="preserve">, dentro del plazo previsto para la aprobación de documentos indicará por escrito la aprobación del informe periódico y del certificado de pago o los devolverá para que el </w:t>
      </w:r>
      <w:r w:rsidRPr="008D67D2">
        <w:rPr>
          <w:rFonts w:ascii="Verdana" w:hAnsi="Verdana"/>
          <w:b/>
          <w:sz w:val="18"/>
          <w:szCs w:val="18"/>
          <w:lang w:val="es-BO"/>
        </w:rPr>
        <w:t>CONSULTOR</w:t>
      </w:r>
      <w:r w:rsidRPr="008D67D2">
        <w:rPr>
          <w:rFonts w:ascii="Verdana" w:hAnsi="Verdana"/>
          <w:sz w:val="18"/>
          <w:szCs w:val="18"/>
          <w:lang w:val="es-BO"/>
        </w:rPr>
        <w:t xml:space="preserve"> realice las correcciones necesarias para su nueva presentación con la nueva fecha.</w:t>
      </w:r>
    </w:p>
    <w:p w14:paraId="0FDDCD9A" w14:textId="77777777" w:rsidR="009445F3" w:rsidRPr="008D67D2" w:rsidRDefault="009445F3" w:rsidP="009445F3">
      <w:pPr>
        <w:spacing w:line="200" w:lineRule="exact"/>
        <w:jc w:val="both"/>
        <w:rPr>
          <w:rFonts w:ascii="Verdana" w:hAnsi="Verdana"/>
          <w:sz w:val="18"/>
          <w:szCs w:val="18"/>
          <w:lang w:val="es-BO"/>
        </w:rPr>
      </w:pPr>
    </w:p>
    <w:p w14:paraId="4B25473D" w14:textId="77777777" w:rsidR="009445F3" w:rsidRPr="008D67D2" w:rsidRDefault="009445F3" w:rsidP="009445F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informe periódico y el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(con la fecha de aprobación), será remitido a la dependencia que corresponda de la </w:t>
      </w:r>
      <w:r w:rsidRPr="008D67D2">
        <w:rPr>
          <w:rFonts w:ascii="Verdana" w:hAnsi="Verdana"/>
          <w:b/>
          <w:sz w:val="18"/>
          <w:szCs w:val="18"/>
          <w:lang w:val="es-BO"/>
        </w:rPr>
        <w:t>ENTIDAD</w:t>
      </w:r>
      <w:r w:rsidRPr="008D67D2">
        <w:rPr>
          <w:rFonts w:ascii="Verdana" w:hAnsi="Verdana"/>
          <w:sz w:val="18"/>
          <w:szCs w:val="18"/>
          <w:lang w:val="es-BO"/>
        </w:rPr>
        <w:t>, en el plazo máximo de tres (3) días hábiles computables desde su recepción, para que se procese el pago correspondiente.</w:t>
      </w:r>
    </w:p>
    <w:p w14:paraId="702AD523"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El pago de cada certificado, se realizará dentro de los treinta (30) días hábiles siguientes a la fecha del procesamiento de pago por la dependencia prevista por la </w:t>
      </w:r>
      <w:r w:rsidRPr="008D67D2">
        <w:rPr>
          <w:rFonts w:ascii="Verdana" w:hAnsi="Verdana"/>
          <w:b/>
          <w:sz w:val="18"/>
          <w:szCs w:val="18"/>
          <w:lang w:val="es-BO"/>
        </w:rPr>
        <w:t>ENTIDAD</w:t>
      </w:r>
      <w:r w:rsidRPr="008D67D2">
        <w:rPr>
          <w:rFonts w:ascii="Verdana" w:hAnsi="Verdana"/>
          <w:sz w:val="18"/>
          <w:szCs w:val="18"/>
          <w:lang w:val="es-BO"/>
        </w:rPr>
        <w:t>.</w:t>
      </w:r>
    </w:p>
    <w:p w14:paraId="363F81B9" w14:textId="77777777" w:rsidR="009445F3" w:rsidRPr="008D67D2" w:rsidRDefault="009445F3" w:rsidP="009445F3">
      <w:pPr>
        <w:spacing w:line="200" w:lineRule="exact"/>
        <w:jc w:val="both"/>
        <w:rPr>
          <w:rFonts w:ascii="Verdana" w:hAnsi="Verdana"/>
          <w:sz w:val="18"/>
          <w:szCs w:val="18"/>
          <w:lang w:val="es-BO"/>
        </w:rPr>
      </w:pPr>
    </w:p>
    <w:p w14:paraId="3D60602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CONSULTOR</w:t>
      </w:r>
      <w:r w:rsidRPr="008D67D2">
        <w:rPr>
          <w:rFonts w:ascii="Verdana" w:hAnsi="Verdana"/>
          <w:sz w:val="18"/>
          <w:szCs w:val="18"/>
          <w:lang w:val="es-BO"/>
        </w:rPr>
        <w:t xml:space="preserve"> recibirá el pago del monto consignado en el certificado de pago, menos las deducciones que correspondiesen. </w:t>
      </w:r>
    </w:p>
    <w:p w14:paraId="3555E973" w14:textId="77777777" w:rsidR="009445F3" w:rsidRPr="008D67D2" w:rsidRDefault="009445F3" w:rsidP="009445F3">
      <w:pPr>
        <w:spacing w:line="200" w:lineRule="exact"/>
        <w:jc w:val="both"/>
        <w:rPr>
          <w:rFonts w:ascii="Verdana" w:hAnsi="Verdana"/>
          <w:sz w:val="18"/>
          <w:szCs w:val="18"/>
          <w:lang w:val="es-BO"/>
        </w:rPr>
      </w:pPr>
    </w:p>
    <w:p w14:paraId="3BE9B17A"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el pago del certificado no se realizara dentro de los treinta y tres (33) días hábiles computables a partir de la fecha de remisión de la </w:t>
      </w:r>
      <w:r w:rsidRPr="008D67D2">
        <w:rPr>
          <w:rFonts w:ascii="Verdana" w:hAnsi="Verdana"/>
          <w:b/>
          <w:sz w:val="18"/>
          <w:szCs w:val="18"/>
          <w:lang w:val="es-BO"/>
        </w:rPr>
        <w:t>CONTRAPARTE</w:t>
      </w:r>
      <w:r w:rsidRPr="008D67D2">
        <w:rPr>
          <w:rFonts w:ascii="Verdana" w:hAnsi="Verdana"/>
          <w:sz w:val="18"/>
          <w:szCs w:val="18"/>
          <w:lang w:val="es-BO"/>
        </w:rPr>
        <w:t xml:space="preserve"> a la dependencia prevista de la</w:t>
      </w:r>
      <w:r w:rsidRPr="008D67D2">
        <w:rPr>
          <w:rFonts w:ascii="Verdana" w:hAnsi="Verdana"/>
          <w:b/>
          <w:sz w:val="18"/>
          <w:szCs w:val="18"/>
          <w:lang w:val="es-BO"/>
        </w:rPr>
        <w:t xml:space="preserve"> ENTIDAD</w:t>
      </w:r>
      <w:r w:rsidRPr="008D67D2">
        <w:rPr>
          <w:rFonts w:ascii="Verdana" w:hAnsi="Verdana"/>
          <w:sz w:val="18"/>
          <w:szCs w:val="18"/>
          <w:lang w:val="es-BO"/>
        </w:rPr>
        <w:t xml:space="preserve"> para el pago, el </w:t>
      </w:r>
      <w:r w:rsidRPr="008D67D2">
        <w:rPr>
          <w:rFonts w:ascii="Verdana" w:hAnsi="Verdana"/>
          <w:b/>
          <w:bCs/>
          <w:sz w:val="18"/>
          <w:szCs w:val="18"/>
          <w:lang w:val="es-BO"/>
        </w:rPr>
        <w:t>CONSULTOR</w:t>
      </w:r>
      <w:r w:rsidRPr="008D67D2">
        <w:rPr>
          <w:rFonts w:ascii="Verdana" w:hAnsi="Verdana"/>
          <w:sz w:val="18"/>
          <w:szCs w:val="18"/>
          <w:lang w:val="es-BO"/>
        </w:rPr>
        <w:t xml:space="preserve"> tendrá derecho a reclamar por el tiempo transcurrido desde el día treinta y tres (33) hasta el día en que se haga efectivo el pago, la ampliación de plazo por día de demora para efectos de compensación según corresponda. </w:t>
      </w:r>
    </w:p>
    <w:p w14:paraId="0F4A60DA" w14:textId="77777777" w:rsidR="009445F3" w:rsidRPr="008D67D2" w:rsidRDefault="009445F3" w:rsidP="009445F3">
      <w:pPr>
        <w:spacing w:line="200" w:lineRule="exact"/>
        <w:jc w:val="both"/>
        <w:rPr>
          <w:rFonts w:ascii="Verdana" w:hAnsi="Verdana"/>
          <w:sz w:val="18"/>
          <w:szCs w:val="18"/>
          <w:lang w:val="es-BO"/>
        </w:rPr>
      </w:pPr>
    </w:p>
    <w:p w14:paraId="33724245"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en ese tiempo, el pago que se realiza es parcial, sólo podrá reclamar la compensación en tiempo por similar porcentaje al que falta recibir en pago.   </w:t>
      </w:r>
    </w:p>
    <w:p w14:paraId="416517F3" w14:textId="77777777" w:rsidR="009445F3" w:rsidRPr="008D67D2" w:rsidRDefault="009445F3" w:rsidP="009445F3">
      <w:pPr>
        <w:spacing w:line="200" w:lineRule="exact"/>
        <w:jc w:val="both"/>
        <w:rPr>
          <w:rFonts w:ascii="Verdana" w:hAnsi="Verdana"/>
          <w:sz w:val="18"/>
          <w:szCs w:val="18"/>
          <w:lang w:val="es-BO"/>
        </w:rPr>
      </w:pPr>
    </w:p>
    <w:p w14:paraId="5E5498A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la demora de pago parcial o total, supera los sesenta (60) días calendario, desde la fecha de aprobación del certificado de pago, el </w:t>
      </w:r>
      <w:r w:rsidRPr="008D67D2">
        <w:rPr>
          <w:rFonts w:ascii="Verdana" w:hAnsi="Verdana"/>
          <w:b/>
          <w:bCs/>
          <w:sz w:val="18"/>
          <w:szCs w:val="18"/>
          <w:lang w:val="es-BO"/>
        </w:rPr>
        <w:t>CONSULTOR</w:t>
      </w:r>
      <w:r w:rsidRPr="008D67D2">
        <w:rPr>
          <w:rFonts w:ascii="Verdana" w:hAnsi="Verdana"/>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w:t>
      </w:r>
      <w:r w:rsidRPr="008D67D2">
        <w:rPr>
          <w:lang w:val="es-BO"/>
        </w:rPr>
        <w:t xml:space="preserve"> </w:t>
      </w:r>
      <w:r w:rsidRPr="008D67D2">
        <w:rPr>
          <w:rFonts w:ascii="Verdana" w:hAnsi="Verdana"/>
          <w:sz w:val="18"/>
          <w:szCs w:val="18"/>
          <w:lang w:val="es-BO"/>
        </w:rPr>
        <w:t xml:space="preserve">por el monto no pagado, valor que será calculado dividiendo dicha tasa entre 365 días y multiplicándola por el número de días de retraso que incurra la </w:t>
      </w:r>
      <w:r w:rsidRPr="008D67D2">
        <w:rPr>
          <w:rFonts w:ascii="Verdana" w:hAnsi="Verdana"/>
          <w:b/>
          <w:sz w:val="18"/>
          <w:szCs w:val="18"/>
          <w:lang w:val="es-BO"/>
        </w:rPr>
        <w:t>ENTIDAD</w:t>
      </w:r>
      <w:r w:rsidRPr="008D67D2">
        <w:rPr>
          <w:rFonts w:ascii="Verdana" w:hAnsi="Verdana"/>
          <w:sz w:val="18"/>
          <w:szCs w:val="18"/>
          <w:lang w:val="es-BO"/>
        </w:rPr>
        <w:t>.</w:t>
      </w:r>
    </w:p>
    <w:p w14:paraId="6E71DEB1" w14:textId="77777777" w:rsidR="009445F3" w:rsidRPr="008D67D2" w:rsidRDefault="009445F3" w:rsidP="009445F3">
      <w:pPr>
        <w:spacing w:line="200" w:lineRule="exact"/>
        <w:jc w:val="both"/>
        <w:rPr>
          <w:rFonts w:ascii="Verdana" w:hAnsi="Verdana"/>
          <w:sz w:val="18"/>
          <w:szCs w:val="18"/>
          <w:lang w:val="es-BO"/>
        </w:rPr>
      </w:pPr>
    </w:p>
    <w:p w14:paraId="21790ED5" w14:textId="77777777" w:rsidR="009445F3" w:rsidRPr="008D67D2" w:rsidRDefault="009445F3" w:rsidP="009445F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lastRenderedPageBreak/>
        <w:t>En caso de que se hubiese pagado parcialmente el certificado de avance del servicio, el reclamo corresponderá al porcentaje que resta por ser pagado.</w:t>
      </w:r>
    </w:p>
    <w:p w14:paraId="3C3AD5D3"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A este fin el </w:t>
      </w:r>
      <w:r w:rsidRPr="008D67D2">
        <w:rPr>
          <w:rFonts w:ascii="Verdana" w:hAnsi="Verdana"/>
          <w:b/>
          <w:sz w:val="18"/>
          <w:szCs w:val="18"/>
          <w:lang w:val="es-BO"/>
        </w:rPr>
        <w:t>CONSULTOR</w:t>
      </w:r>
      <w:r w:rsidRPr="008D67D2">
        <w:rPr>
          <w:rFonts w:ascii="Verdana" w:hAnsi="Verdana"/>
          <w:b/>
          <w:bCs/>
          <w:sz w:val="18"/>
          <w:szCs w:val="18"/>
          <w:lang w:val="es-BO"/>
        </w:rPr>
        <w:t xml:space="preserve"> </w:t>
      </w:r>
      <w:r w:rsidRPr="008D67D2">
        <w:rPr>
          <w:rFonts w:ascii="Verdana" w:hAnsi="Verdana"/>
          <w:sz w:val="18"/>
          <w:szCs w:val="18"/>
          <w:lang w:val="es-BO"/>
        </w:rPr>
        <w:t xml:space="preserve">deberá hacer conocer a la </w:t>
      </w:r>
      <w:r w:rsidRPr="008D67D2">
        <w:rPr>
          <w:rFonts w:ascii="Verdana" w:hAnsi="Verdana"/>
          <w:b/>
          <w:sz w:val="18"/>
          <w:szCs w:val="18"/>
          <w:lang w:val="es-BO"/>
        </w:rPr>
        <w:t xml:space="preserve">ENTIDAD </w:t>
      </w:r>
      <w:r w:rsidRPr="008D67D2">
        <w:rPr>
          <w:rFonts w:ascii="Verdana" w:hAnsi="Verdana"/>
          <w:sz w:val="18"/>
          <w:szCs w:val="18"/>
          <w:lang w:val="es-BO"/>
        </w:rPr>
        <w:t xml:space="preserve">la demora en el pago (en días), mediante nota dirigida a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dentro de los cinco (5) días hábiles subsiguientes a la fecha de haberse hecho efectivo el pago parcial o total, quien pondrá de inmediato a conocimiento de la </w:t>
      </w:r>
      <w:r w:rsidRPr="008D67D2">
        <w:rPr>
          <w:rFonts w:ascii="Verdana" w:hAnsi="Verdana"/>
          <w:b/>
          <w:sz w:val="18"/>
          <w:szCs w:val="18"/>
          <w:lang w:val="es-BO"/>
        </w:rPr>
        <w:t>ENTIDAD</w:t>
      </w:r>
      <w:r w:rsidRPr="008D67D2">
        <w:rPr>
          <w:rFonts w:ascii="Verdana" w:hAnsi="Verdana"/>
          <w:sz w:val="18"/>
          <w:szCs w:val="18"/>
          <w:lang w:val="es-BO"/>
        </w:rPr>
        <w:t>.</w:t>
      </w:r>
    </w:p>
    <w:p w14:paraId="3829CE54" w14:textId="77777777" w:rsidR="009445F3" w:rsidRPr="008D67D2" w:rsidRDefault="009445F3" w:rsidP="009445F3">
      <w:pPr>
        <w:spacing w:line="200" w:lineRule="exact"/>
        <w:jc w:val="both"/>
        <w:rPr>
          <w:rFonts w:ascii="Verdana" w:hAnsi="Verdana"/>
          <w:sz w:val="18"/>
          <w:szCs w:val="18"/>
          <w:lang w:val="es-BO"/>
        </w:rPr>
      </w:pPr>
    </w:p>
    <w:p w14:paraId="36DD3BB7"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En cada caso, el informe de la</w:t>
      </w:r>
      <w:r w:rsidRPr="008D67D2">
        <w:rPr>
          <w:rFonts w:ascii="Verdana" w:hAnsi="Verdana"/>
          <w:b/>
          <w:sz w:val="18"/>
          <w:szCs w:val="18"/>
          <w:lang w:val="es-BO"/>
        </w:rPr>
        <w:t xml:space="preserve"> </w:t>
      </w:r>
      <w:r w:rsidRPr="008D67D2">
        <w:rPr>
          <w:rFonts w:ascii="Verdana" w:hAnsi="Verdana"/>
          <w:b/>
          <w:bCs/>
          <w:sz w:val="18"/>
          <w:szCs w:val="18"/>
          <w:lang w:val="es-BO"/>
        </w:rPr>
        <w:t>CONTRAPARTE</w:t>
      </w:r>
      <w:r w:rsidRPr="008D67D2">
        <w:rPr>
          <w:rFonts w:ascii="Verdana" w:hAnsi="Verdana"/>
          <w:sz w:val="18"/>
          <w:szCs w:val="18"/>
          <w:lang w:val="es-BO"/>
        </w:rPr>
        <w:t xml:space="preserve"> consignará también la deducción de los días de demora en la presentación del certificado en que en su caso hubiese incurrido el </w:t>
      </w:r>
      <w:r w:rsidRPr="008D67D2">
        <w:rPr>
          <w:rFonts w:ascii="Verdana" w:hAnsi="Verdana"/>
          <w:b/>
          <w:bCs/>
          <w:sz w:val="18"/>
          <w:szCs w:val="18"/>
          <w:lang w:val="es-BO"/>
        </w:rPr>
        <w:t>CONSULTOR</w:t>
      </w:r>
      <w:r w:rsidRPr="008D67D2">
        <w:rPr>
          <w:rFonts w:ascii="Verdana" w:hAnsi="Verdana"/>
          <w:sz w:val="18"/>
          <w:szCs w:val="18"/>
          <w:lang w:val="es-BO"/>
        </w:rPr>
        <w:t xml:space="preserve">. </w:t>
      </w:r>
    </w:p>
    <w:p w14:paraId="6048B518" w14:textId="77777777" w:rsidR="009445F3" w:rsidRPr="008D67D2" w:rsidRDefault="009445F3" w:rsidP="009445F3">
      <w:pPr>
        <w:spacing w:line="200" w:lineRule="exact"/>
        <w:jc w:val="both"/>
        <w:rPr>
          <w:rFonts w:ascii="Verdana" w:hAnsi="Verdana"/>
          <w:sz w:val="18"/>
          <w:szCs w:val="18"/>
          <w:lang w:val="es-BO"/>
        </w:rPr>
      </w:pPr>
    </w:p>
    <w:p w14:paraId="60583CD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respectivo certificado de pago hasta treinta (30) días calendario posteriores al plazo previsto </w:t>
      </w:r>
      <w:r w:rsidRPr="008D67D2">
        <w:rPr>
          <w:rFonts w:ascii="Verdana" w:hAnsi="Verdana"/>
          <w:bCs/>
          <w:sz w:val="18"/>
          <w:szCs w:val="18"/>
          <w:lang w:val="es-BO"/>
        </w:rPr>
        <w:t>en el cronograma de servicios</w:t>
      </w:r>
      <w:r w:rsidRPr="008D67D2">
        <w:rPr>
          <w:rFonts w:ascii="Verdana" w:hAnsi="Verdana"/>
          <w:sz w:val="18"/>
          <w:szCs w:val="18"/>
          <w:lang w:val="es-BO"/>
        </w:rPr>
        <w:t xml:space="preserve">,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el certificado en base a los datos de control del servicio prestado que disponga y lo enviará para la firma del </w:t>
      </w:r>
      <w:r w:rsidRPr="008D67D2">
        <w:rPr>
          <w:rFonts w:ascii="Verdana" w:hAnsi="Verdana"/>
          <w:b/>
          <w:bCs/>
          <w:sz w:val="18"/>
          <w:szCs w:val="18"/>
          <w:lang w:val="es-BO"/>
        </w:rPr>
        <w:t>GERENTE DE PROYECTO</w:t>
      </w:r>
      <w:r w:rsidRPr="008D67D2">
        <w:rPr>
          <w:rFonts w:ascii="Verdana" w:hAnsi="Verdana"/>
          <w:sz w:val="18"/>
          <w:szCs w:val="18"/>
          <w:lang w:val="es-BO"/>
        </w:rPr>
        <w:t xml:space="preserve">, con la respectiva llamada de atención por este incumplimiento contractual, advirtiéndole de las implicancias posteriores de esta omisión. </w:t>
      </w:r>
    </w:p>
    <w:p w14:paraId="34233696" w14:textId="77777777" w:rsidR="009445F3" w:rsidRPr="008D67D2" w:rsidRDefault="009445F3" w:rsidP="009445F3">
      <w:pPr>
        <w:spacing w:line="200" w:lineRule="exact"/>
        <w:jc w:val="both"/>
        <w:rPr>
          <w:rFonts w:ascii="Verdana" w:hAnsi="Verdana"/>
          <w:sz w:val="18"/>
          <w:szCs w:val="18"/>
          <w:lang w:val="es-BO"/>
        </w:rPr>
      </w:pPr>
    </w:p>
    <w:p w14:paraId="45F1E598"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VIGÉSIMA OCTAVA.- (FACTURACIÓN)</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la factura correspondiente a favor de la </w:t>
      </w:r>
      <w:r w:rsidRPr="008D67D2">
        <w:rPr>
          <w:rFonts w:ascii="Verdana" w:hAnsi="Verdana"/>
          <w:b/>
          <w:sz w:val="18"/>
          <w:szCs w:val="18"/>
          <w:lang w:val="es-BO"/>
        </w:rPr>
        <w:t>ENTIDAD</w:t>
      </w:r>
      <w:r w:rsidRPr="008D67D2">
        <w:rPr>
          <w:rFonts w:ascii="Verdana" w:hAnsi="Verdana"/>
          <w:sz w:val="18"/>
          <w:szCs w:val="18"/>
          <w:lang w:val="es-BO"/>
        </w:rPr>
        <w:t xml:space="preserve"> por el anticipo, cuando éste exista y </w:t>
      </w:r>
      <w:r w:rsidRPr="008D67D2">
        <w:rPr>
          <w:rFonts w:ascii="Verdana" w:hAnsi="Verdana"/>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D67D2">
        <w:rPr>
          <w:rFonts w:ascii="Verdana" w:hAnsi="Verdana"/>
          <w:sz w:val="18"/>
          <w:szCs w:val="18"/>
          <w:lang w:val="es-BO"/>
        </w:rPr>
        <w:t xml:space="preserve">una vez que cada informe periódico y el certificado de pago hayan sido aprobados por la </w:t>
      </w:r>
      <w:r w:rsidRPr="008D67D2">
        <w:rPr>
          <w:rFonts w:ascii="Verdana" w:hAnsi="Verdana"/>
          <w:b/>
          <w:sz w:val="18"/>
          <w:szCs w:val="18"/>
          <w:lang w:val="es-BO"/>
        </w:rPr>
        <w:t>CONTRAPARTE</w:t>
      </w:r>
      <w:r w:rsidRPr="008D67D2">
        <w:rPr>
          <w:rFonts w:ascii="Verdana" w:hAnsi="Verdana"/>
          <w:sz w:val="18"/>
          <w:szCs w:val="18"/>
          <w:lang w:val="es-BO"/>
        </w:rPr>
        <w:t xml:space="preserve">. En caso de que no sea emitida la factura respectiva, la </w:t>
      </w:r>
      <w:r w:rsidRPr="008D67D2">
        <w:rPr>
          <w:rFonts w:ascii="Verdana" w:hAnsi="Verdana"/>
          <w:b/>
          <w:sz w:val="18"/>
          <w:szCs w:val="18"/>
          <w:lang w:val="es-BO"/>
        </w:rPr>
        <w:t>ENTIDAD</w:t>
      </w:r>
      <w:r w:rsidRPr="008D67D2">
        <w:rPr>
          <w:rFonts w:ascii="Verdana" w:hAnsi="Verdana"/>
          <w:sz w:val="18"/>
          <w:szCs w:val="18"/>
          <w:lang w:val="es-BO"/>
        </w:rPr>
        <w:t xml:space="preserve"> no hará efectivo el pago.</w:t>
      </w:r>
    </w:p>
    <w:p w14:paraId="6C01CE89" w14:textId="77777777" w:rsidR="009445F3" w:rsidRPr="008D67D2" w:rsidRDefault="009445F3" w:rsidP="009445F3">
      <w:pPr>
        <w:spacing w:line="200" w:lineRule="exact"/>
        <w:jc w:val="both"/>
        <w:rPr>
          <w:rFonts w:ascii="Verdana" w:hAnsi="Verdana"/>
          <w:b/>
          <w:sz w:val="18"/>
          <w:szCs w:val="18"/>
          <w:lang w:val="es-BO"/>
        </w:rPr>
      </w:pPr>
    </w:p>
    <w:p w14:paraId="1C5D4134"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VIGÉSIMA NOVENA.- (MODIFICACIONES AL CONTRATO)</w:t>
      </w:r>
    </w:p>
    <w:p w14:paraId="409B1CDD" w14:textId="77777777" w:rsidR="009445F3" w:rsidRPr="008D67D2" w:rsidRDefault="009445F3" w:rsidP="009445F3">
      <w:pPr>
        <w:spacing w:line="200" w:lineRule="exact"/>
        <w:jc w:val="both"/>
        <w:rPr>
          <w:rFonts w:ascii="Verdana" w:hAnsi="Verdana"/>
          <w:sz w:val="18"/>
          <w:szCs w:val="18"/>
          <w:lang w:val="es-BO"/>
        </w:rPr>
      </w:pPr>
    </w:p>
    <w:p w14:paraId="19AF343D" w14:textId="77777777" w:rsidR="009445F3" w:rsidRPr="008D67D2" w:rsidRDefault="009445F3" w:rsidP="009445F3">
      <w:pPr>
        <w:spacing w:line="200" w:lineRule="exact"/>
        <w:jc w:val="both"/>
        <w:rPr>
          <w:rFonts w:ascii="Verdana" w:hAnsi="Verdana"/>
          <w:sz w:val="18"/>
          <w:szCs w:val="18"/>
          <w:lang w:val="es-BO"/>
        </w:rPr>
      </w:pPr>
    </w:p>
    <w:p w14:paraId="7173B57D" w14:textId="77777777" w:rsidR="009445F3" w:rsidRPr="008D67D2" w:rsidRDefault="009445F3" w:rsidP="004651BD">
      <w:pPr>
        <w:pStyle w:val="Prrafodelista"/>
        <w:numPr>
          <w:ilvl w:val="1"/>
          <w:numId w:val="46"/>
        </w:numPr>
        <w:jc w:val="both"/>
        <w:rPr>
          <w:lang w:val="es-BO"/>
        </w:rPr>
      </w:pPr>
      <w:r w:rsidRPr="008D67D2">
        <w:rPr>
          <w:rFonts w:ascii="Verdana" w:hAnsi="Verdana"/>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7F06787D" w14:textId="77777777" w:rsidR="009445F3" w:rsidRPr="008D67D2" w:rsidRDefault="009445F3" w:rsidP="009445F3">
      <w:pPr>
        <w:jc w:val="both"/>
        <w:rPr>
          <w:rFonts w:ascii="Verdana" w:hAnsi="Verdana"/>
          <w:sz w:val="18"/>
          <w:szCs w:val="18"/>
          <w:lang w:val="es-BO"/>
        </w:rPr>
      </w:pPr>
    </w:p>
    <w:p w14:paraId="36494BD2" w14:textId="77777777" w:rsidR="009445F3" w:rsidRPr="008D67D2" w:rsidRDefault="009445F3" w:rsidP="009445F3">
      <w:pPr>
        <w:ind w:left="709"/>
        <w:jc w:val="both"/>
        <w:rPr>
          <w:rFonts w:ascii="Verdana" w:hAnsi="Verdana"/>
          <w:sz w:val="18"/>
          <w:szCs w:val="18"/>
          <w:lang w:val="es-BO"/>
        </w:rPr>
      </w:pPr>
      <w:r w:rsidRPr="008D67D2">
        <w:rPr>
          <w:rFonts w:ascii="Verdana" w:hAnsi="Verdana"/>
          <w:sz w:val="18"/>
          <w:szCs w:val="18"/>
          <w:lang w:val="es-BO"/>
        </w:rPr>
        <w:t xml:space="preserve">Las modificaciones al contrato serán consideradas sólo en caso extraordinario en que el servicio deba ser complementado y se determine una modificación significativa en la </w:t>
      </w:r>
      <w:r w:rsidRPr="008D67D2">
        <w:rPr>
          <w:rFonts w:ascii="Verdana" w:hAnsi="Verdana"/>
          <w:b/>
          <w:bCs/>
          <w:sz w:val="18"/>
          <w:szCs w:val="18"/>
          <w:lang w:val="es-BO"/>
        </w:rPr>
        <w:t>CONSULTORÍA</w:t>
      </w:r>
      <w:r w:rsidRPr="008D67D2">
        <w:rPr>
          <w:rFonts w:ascii="Verdana" w:hAnsi="Verdana"/>
          <w:sz w:val="18"/>
          <w:szCs w:val="18"/>
          <w:lang w:val="es-BO"/>
        </w:rPr>
        <w:t xml:space="preserve"> que conlleve un decremento o incremento en los plazos o alcance.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 cursado por la </w:t>
      </w:r>
      <w:r w:rsidRPr="008D67D2">
        <w:rPr>
          <w:rFonts w:ascii="Verdana" w:hAnsi="Verdana"/>
          <w:b/>
          <w:bCs/>
          <w:sz w:val="18"/>
          <w:szCs w:val="18"/>
          <w:lang w:val="es-BO"/>
        </w:rPr>
        <w:t>CONTRAPARTE</w:t>
      </w:r>
      <w:r w:rsidRPr="008D67D2">
        <w:rPr>
          <w:rFonts w:ascii="Verdana" w:hAnsi="Verdana"/>
          <w:sz w:val="18"/>
          <w:szCs w:val="18"/>
          <w:lang w:val="es-BO"/>
        </w:rPr>
        <w:t xml:space="preserve"> a la </w:t>
      </w:r>
      <w:r w:rsidRPr="008D67D2">
        <w:rPr>
          <w:rFonts w:ascii="Verdana" w:hAnsi="Verdana"/>
          <w:b/>
          <w:sz w:val="18"/>
          <w:szCs w:val="18"/>
          <w:lang w:val="es-BO"/>
        </w:rPr>
        <w:t>ENTIDAD</w:t>
      </w:r>
      <w:r w:rsidRPr="008D67D2">
        <w:rPr>
          <w:rFonts w:ascii="Verdana" w:hAnsi="Verdana"/>
          <w:sz w:val="18"/>
          <w:szCs w:val="18"/>
          <w:lang w:val="es-BO"/>
        </w:rPr>
        <w:t xml:space="preserve">, quien luego de su análisis a través de __________________ </w:t>
      </w:r>
      <w:r w:rsidRPr="008D67D2">
        <w:rPr>
          <w:rFonts w:ascii="Verdana" w:hAnsi="Verdana"/>
          <w:b/>
          <w:bCs/>
          <w:i/>
          <w:iCs/>
          <w:sz w:val="18"/>
          <w:szCs w:val="18"/>
          <w:lang w:val="es-BO"/>
        </w:rPr>
        <w:t>(registrar el nombre de la dependencia responsable del seguimiento del servicio)</w:t>
      </w:r>
      <w:r w:rsidRPr="008D67D2">
        <w:rPr>
          <w:rFonts w:ascii="Verdana" w:hAnsi="Verdana"/>
          <w:sz w:val="18"/>
          <w:szCs w:val="18"/>
          <w:lang w:val="es-BO"/>
        </w:rPr>
        <w:t>, realizará el procesamiento del análisis legal y formulación del Contrato modificatorio, antes de su suscripción.</w:t>
      </w:r>
    </w:p>
    <w:p w14:paraId="34EE8D3C" w14:textId="77777777" w:rsidR="009445F3" w:rsidRPr="008D67D2" w:rsidRDefault="009445F3" w:rsidP="009445F3">
      <w:pPr>
        <w:jc w:val="both"/>
        <w:rPr>
          <w:rFonts w:ascii="Verdana" w:hAnsi="Verdana"/>
          <w:sz w:val="18"/>
          <w:szCs w:val="18"/>
          <w:lang w:val="es-BO"/>
        </w:rPr>
      </w:pPr>
    </w:p>
    <w:p w14:paraId="3EACF763" w14:textId="77777777" w:rsidR="009445F3" w:rsidRPr="008D67D2" w:rsidRDefault="009445F3" w:rsidP="009445F3">
      <w:pPr>
        <w:ind w:left="709"/>
        <w:jc w:val="both"/>
        <w:rPr>
          <w:rFonts w:ascii="Verdana" w:hAnsi="Verdana"/>
          <w:sz w:val="18"/>
          <w:szCs w:val="18"/>
          <w:lang w:val="es-BO"/>
        </w:rPr>
      </w:pPr>
      <w:r w:rsidRPr="008D67D2">
        <w:rPr>
          <w:rFonts w:ascii="Verdana" w:hAnsi="Verdana"/>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D67D2">
        <w:rPr>
          <w:rFonts w:ascii="Verdana" w:hAnsi="Verdana"/>
          <w:b/>
          <w:bCs/>
          <w:sz w:val="18"/>
          <w:szCs w:val="18"/>
          <w:lang w:val="es-BO"/>
        </w:rPr>
        <w:t>CONSULTORÍA</w:t>
      </w:r>
      <w:r w:rsidRPr="008D67D2">
        <w:rPr>
          <w:rFonts w:ascii="Verdana" w:hAnsi="Verdana"/>
          <w:sz w:val="18"/>
          <w:szCs w:val="18"/>
          <w:lang w:val="es-BO"/>
        </w:rPr>
        <w:t>.</w:t>
      </w:r>
    </w:p>
    <w:p w14:paraId="0C9B5A79" w14:textId="77777777" w:rsidR="009445F3" w:rsidRPr="008D67D2" w:rsidRDefault="009445F3" w:rsidP="009445F3">
      <w:pPr>
        <w:ind w:left="709"/>
        <w:jc w:val="both"/>
        <w:rPr>
          <w:rFonts w:ascii="Verdana" w:hAnsi="Verdana"/>
          <w:sz w:val="18"/>
          <w:szCs w:val="18"/>
          <w:lang w:val="es-BO"/>
        </w:rPr>
      </w:pPr>
    </w:p>
    <w:p w14:paraId="3EEA8EB4" w14:textId="77777777" w:rsidR="009445F3" w:rsidRPr="008D67D2" w:rsidRDefault="009445F3" w:rsidP="004651BD">
      <w:pPr>
        <w:pStyle w:val="Prrafodelista"/>
        <w:numPr>
          <w:ilvl w:val="1"/>
          <w:numId w:val="46"/>
        </w:numPr>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se reserva el derecho de emitir instrucciones para que el </w:t>
      </w:r>
      <w:r w:rsidRPr="008D67D2">
        <w:rPr>
          <w:rFonts w:ascii="Verdana" w:hAnsi="Verdana"/>
          <w:b/>
          <w:sz w:val="18"/>
          <w:szCs w:val="18"/>
          <w:lang w:val="es-BO"/>
        </w:rPr>
        <w:t>CONSULTOR</w:t>
      </w:r>
      <w:r w:rsidRPr="008D67D2">
        <w:rPr>
          <w:rFonts w:ascii="Verdana" w:hAnsi="Verdana"/>
          <w:sz w:val="18"/>
          <w:szCs w:val="18"/>
          <w:lang w:val="es-BO"/>
        </w:rPr>
        <w:t xml:space="preserve"> efectúe los ajustes de rutina o especiales en el desarrollo cotidiano del Servicio de </w:t>
      </w:r>
      <w:r w:rsidRPr="008D67D2">
        <w:rPr>
          <w:rFonts w:ascii="Verdana" w:hAnsi="Verdana"/>
          <w:b/>
          <w:sz w:val="18"/>
          <w:szCs w:val="18"/>
          <w:lang w:val="es-BO"/>
        </w:rPr>
        <w:t>CONSULTORÍA</w:t>
      </w:r>
      <w:r w:rsidRPr="008D67D2">
        <w:rPr>
          <w:rFonts w:ascii="Verdana" w:hAnsi="Verdana"/>
          <w:sz w:val="18"/>
          <w:szCs w:val="18"/>
          <w:lang w:val="es-BO"/>
        </w:rPr>
        <w:t xml:space="preserve">, o ajustes en el cronograma de servicios, para la cual solo será necesaria la emisión de una instrucción expresa emitida por la </w:t>
      </w:r>
      <w:r w:rsidRPr="008D67D2">
        <w:rPr>
          <w:rFonts w:ascii="Verdana" w:hAnsi="Verdana"/>
          <w:b/>
          <w:sz w:val="18"/>
          <w:szCs w:val="18"/>
          <w:lang w:val="es-BO"/>
        </w:rPr>
        <w:t>CONTRAPARTE</w:t>
      </w:r>
      <w:r w:rsidRPr="008D67D2">
        <w:rPr>
          <w:rFonts w:ascii="Verdana" w:hAnsi="Verdana"/>
          <w:sz w:val="18"/>
          <w:szCs w:val="18"/>
          <w:lang w:val="es-BO"/>
        </w:rPr>
        <w:t>.</w:t>
      </w:r>
    </w:p>
    <w:p w14:paraId="47715274" w14:textId="77777777" w:rsidR="009445F3" w:rsidRPr="008D67D2" w:rsidRDefault="009445F3" w:rsidP="009445F3">
      <w:pPr>
        <w:ind w:left="709"/>
        <w:jc w:val="both"/>
        <w:rPr>
          <w:rFonts w:ascii="Verdana" w:hAnsi="Verdana"/>
          <w:sz w:val="18"/>
          <w:szCs w:val="18"/>
          <w:lang w:val="es-BO"/>
        </w:rPr>
      </w:pPr>
    </w:p>
    <w:p w14:paraId="6174F56B" w14:textId="77777777" w:rsidR="009445F3" w:rsidRPr="008D67D2" w:rsidRDefault="009445F3" w:rsidP="009445F3">
      <w:pPr>
        <w:spacing w:line="200" w:lineRule="exact"/>
        <w:jc w:val="both"/>
        <w:rPr>
          <w:rFonts w:ascii="Verdana" w:hAnsi="Verdana"/>
          <w:b/>
          <w:sz w:val="18"/>
          <w:szCs w:val="18"/>
          <w:lang w:val="es-BO"/>
        </w:rPr>
      </w:pPr>
    </w:p>
    <w:p w14:paraId="5EF7FC6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TRIGÉSIMA.- (PAGO POR SERVICIOS ADICIONALES)</w:t>
      </w:r>
      <w:r w:rsidRPr="008D67D2">
        <w:rPr>
          <w:rFonts w:ascii="Verdana" w:hAnsi="Verdana"/>
          <w:sz w:val="18"/>
          <w:szCs w:val="18"/>
          <w:lang w:val="es-BO"/>
        </w:rPr>
        <w:t xml:space="preserve"> Los servicios adicionales ordenados conforme la modalidad descrita en la cláusula Vigésima Novena, serán pagados según lo expresamente establecido en el Contrato Modificatorio.</w:t>
      </w:r>
    </w:p>
    <w:p w14:paraId="6A9C241C" w14:textId="77777777" w:rsidR="009445F3" w:rsidRPr="008D67D2" w:rsidRDefault="009445F3" w:rsidP="009445F3">
      <w:pPr>
        <w:spacing w:line="200" w:lineRule="exact"/>
        <w:jc w:val="both"/>
        <w:rPr>
          <w:rFonts w:ascii="Verdana" w:hAnsi="Verdana"/>
          <w:sz w:val="18"/>
          <w:szCs w:val="18"/>
          <w:lang w:val="es-BO"/>
        </w:rPr>
      </w:pPr>
    </w:p>
    <w:p w14:paraId="032234B2"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existir estos servicios adicionales, el </w:t>
      </w:r>
      <w:r w:rsidRPr="008D67D2">
        <w:rPr>
          <w:rFonts w:ascii="Verdana" w:hAnsi="Verdana"/>
          <w:b/>
          <w:bCs/>
          <w:sz w:val="18"/>
          <w:szCs w:val="18"/>
          <w:lang w:val="es-BO"/>
        </w:rPr>
        <w:t xml:space="preserve">CONSULTOR </w:t>
      </w:r>
      <w:r w:rsidRPr="008D67D2">
        <w:rPr>
          <w:rFonts w:ascii="Verdana" w:hAnsi="Verdana"/>
          <w:sz w:val="18"/>
          <w:szCs w:val="18"/>
          <w:lang w:val="es-BO"/>
        </w:rPr>
        <w:t>los consignará en el certificado de pago.</w:t>
      </w:r>
      <w:r w:rsidRPr="008D67D2">
        <w:rPr>
          <w:rFonts w:ascii="Verdana" w:hAnsi="Verdana"/>
          <w:b/>
          <w:sz w:val="18"/>
          <w:szCs w:val="18"/>
          <w:lang w:val="es-BO"/>
        </w:rPr>
        <w:t xml:space="preserve"> </w:t>
      </w:r>
    </w:p>
    <w:p w14:paraId="524C4111" w14:textId="77777777" w:rsidR="009445F3" w:rsidRPr="008D67D2" w:rsidRDefault="009445F3" w:rsidP="009445F3">
      <w:pPr>
        <w:spacing w:line="200" w:lineRule="exact"/>
        <w:jc w:val="both"/>
        <w:rPr>
          <w:rFonts w:ascii="Verdana" w:hAnsi="Verdana"/>
          <w:b/>
          <w:sz w:val="18"/>
          <w:szCs w:val="18"/>
          <w:lang w:val="es-BO"/>
        </w:rPr>
      </w:pPr>
    </w:p>
    <w:p w14:paraId="5269100E" w14:textId="77777777" w:rsidR="009445F3" w:rsidRPr="008D67D2" w:rsidRDefault="009445F3" w:rsidP="009445F3">
      <w:pPr>
        <w:jc w:val="both"/>
        <w:rPr>
          <w:rFonts w:ascii="Verdana" w:hAnsi="Verdana" w:cs="Arial"/>
          <w:sz w:val="18"/>
          <w:szCs w:val="18"/>
          <w:lang w:val="es-BO"/>
        </w:rPr>
      </w:pPr>
      <w:r w:rsidRPr="008D67D2">
        <w:rPr>
          <w:rFonts w:ascii="Verdana" w:hAnsi="Verdana"/>
          <w:b/>
          <w:sz w:val="18"/>
          <w:szCs w:val="18"/>
          <w:lang w:val="es-BO"/>
        </w:rPr>
        <w:t>TRIGÉSIMA PRIMERA.- (MOROSIDAD Y SUS PENALIDADES)</w:t>
      </w:r>
      <w:r w:rsidRPr="008D67D2">
        <w:rPr>
          <w:rFonts w:ascii="Verdana" w:hAnsi="Verdana"/>
          <w:sz w:val="18"/>
          <w:szCs w:val="18"/>
          <w:lang w:val="es-BO"/>
        </w:rPr>
        <w:t xml:space="preserve"> Queda convenido entre las partes contratantes, que salvo la existencia de hechos de fuerza mayor, caso fortuito u otras causas debidamente comprobados por la </w:t>
      </w:r>
      <w:r w:rsidRPr="008D67D2">
        <w:rPr>
          <w:rFonts w:ascii="Verdana" w:hAnsi="Verdana"/>
          <w:b/>
          <w:bCs/>
          <w:sz w:val="18"/>
          <w:szCs w:val="18"/>
          <w:lang w:val="es-BO"/>
        </w:rPr>
        <w:t>CONTRAPARTE</w:t>
      </w:r>
      <w:r w:rsidRPr="008D67D2">
        <w:rPr>
          <w:rFonts w:ascii="Verdana" w:hAnsi="Verdana"/>
          <w:sz w:val="18"/>
          <w:szCs w:val="18"/>
          <w:lang w:val="es-BO"/>
        </w:rPr>
        <w:t>, se aplicarán por cada día de retraso la siguiente multa</w:t>
      </w:r>
      <w:r w:rsidRPr="008D67D2">
        <w:rPr>
          <w:rFonts w:ascii="Verdana" w:hAnsi="Verdana" w:cs="Arial"/>
          <w:sz w:val="18"/>
          <w:szCs w:val="18"/>
          <w:lang w:val="es-BO"/>
        </w:rPr>
        <w:t>:</w:t>
      </w:r>
    </w:p>
    <w:p w14:paraId="2399C2A1" w14:textId="77777777" w:rsidR="009445F3" w:rsidRPr="008D67D2" w:rsidRDefault="009445F3" w:rsidP="009445F3">
      <w:pPr>
        <w:tabs>
          <w:tab w:val="left" w:pos="7332"/>
        </w:tabs>
        <w:jc w:val="both"/>
        <w:rPr>
          <w:rFonts w:ascii="Verdana" w:hAnsi="Verdana" w:cs="Arial"/>
          <w:sz w:val="18"/>
          <w:szCs w:val="18"/>
          <w:lang w:val="es-BO"/>
        </w:rPr>
      </w:pPr>
      <w:r w:rsidRPr="008D67D2">
        <w:rPr>
          <w:rFonts w:ascii="Verdana" w:hAnsi="Verdana" w:cs="Arial"/>
          <w:sz w:val="18"/>
          <w:szCs w:val="18"/>
          <w:lang w:val="es-BO"/>
        </w:rPr>
        <w:tab/>
      </w:r>
    </w:p>
    <w:p w14:paraId="5CCC5049" w14:textId="77777777" w:rsidR="009445F3" w:rsidRPr="008D67D2" w:rsidRDefault="009445F3" w:rsidP="009445F3">
      <w:pPr>
        <w:jc w:val="both"/>
        <w:rPr>
          <w:rFonts w:ascii="Verdana" w:hAnsi="Verdana" w:cs="Arial"/>
          <w:b/>
          <w:i/>
          <w:sz w:val="18"/>
          <w:szCs w:val="18"/>
          <w:lang w:val="es-BO"/>
        </w:rPr>
      </w:pPr>
      <w:r w:rsidRPr="008D67D2">
        <w:rPr>
          <w:rFonts w:ascii="Verdana" w:hAnsi="Verdana"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2530EA65" w14:textId="77777777" w:rsidR="009445F3" w:rsidRPr="008D67D2" w:rsidRDefault="009445F3" w:rsidP="009445F3">
      <w:pPr>
        <w:jc w:val="both"/>
        <w:rPr>
          <w:rFonts w:ascii="Verdana" w:hAnsi="Verdana" w:cs="Arial"/>
          <w:b/>
          <w:i/>
          <w:sz w:val="18"/>
          <w:szCs w:val="18"/>
          <w:lang w:val="es-BO"/>
        </w:rPr>
      </w:pPr>
    </w:p>
    <w:p w14:paraId="609CF16B"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Las causales para la aplicación de multas son las siguientes:</w:t>
      </w:r>
    </w:p>
    <w:p w14:paraId="7FE66FB5"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w:t>
      </w:r>
    </w:p>
    <w:p w14:paraId="46586ACA" w14:textId="77777777" w:rsidR="009445F3" w:rsidRPr="008D67D2" w:rsidRDefault="009445F3" w:rsidP="004651BD">
      <w:pPr>
        <w:numPr>
          <w:ilvl w:val="0"/>
          <w:numId w:val="38"/>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no entregara los productos establecidos en la cláusula Vigésima Quinta dentro de los plazos previstos en el cronograma de servicios de la </w:t>
      </w:r>
      <w:r w:rsidRPr="008D67D2">
        <w:rPr>
          <w:rFonts w:ascii="Verdana" w:hAnsi="Verdana"/>
          <w:b/>
          <w:sz w:val="18"/>
          <w:szCs w:val="18"/>
          <w:lang w:val="es-BO"/>
        </w:rPr>
        <w:t>CONSULTORÍA</w:t>
      </w:r>
      <w:r w:rsidRPr="008D67D2">
        <w:rPr>
          <w:rFonts w:ascii="Verdana" w:hAnsi="Verdana"/>
          <w:sz w:val="18"/>
          <w:szCs w:val="18"/>
          <w:lang w:val="es-BO"/>
        </w:rPr>
        <w:t>;</w:t>
      </w:r>
    </w:p>
    <w:p w14:paraId="4905A0EC" w14:textId="77777777" w:rsidR="009445F3" w:rsidRPr="008D67D2" w:rsidRDefault="009445F3" w:rsidP="004651BD">
      <w:pPr>
        <w:numPr>
          <w:ilvl w:val="0"/>
          <w:numId w:val="38"/>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dentro de los cinco (5) días hábiles, computables desde su notificación escrita conforme lo previsto en la Cláusula Octava, no responda a las consultas formuladas por escrito por la </w:t>
      </w:r>
      <w:r w:rsidRPr="008D67D2">
        <w:rPr>
          <w:rFonts w:ascii="Verdana" w:hAnsi="Verdana"/>
          <w:b/>
          <w:sz w:val="18"/>
          <w:szCs w:val="18"/>
          <w:lang w:val="es-BO"/>
        </w:rPr>
        <w:t>ENTIDAD</w:t>
      </w:r>
      <w:r w:rsidRPr="008D67D2">
        <w:rPr>
          <w:rFonts w:ascii="Verdana" w:hAnsi="Verdana"/>
          <w:sz w:val="18"/>
          <w:szCs w:val="18"/>
          <w:lang w:val="es-BO"/>
        </w:rPr>
        <w:t xml:space="preserve"> o por la </w:t>
      </w:r>
      <w:r w:rsidRPr="008D67D2">
        <w:rPr>
          <w:rFonts w:ascii="Verdana" w:hAnsi="Verdana"/>
          <w:b/>
          <w:bCs/>
          <w:sz w:val="18"/>
          <w:szCs w:val="18"/>
          <w:lang w:val="es-BO"/>
        </w:rPr>
        <w:t>CONTRAPARTE</w:t>
      </w:r>
      <w:r w:rsidRPr="008D67D2">
        <w:rPr>
          <w:rFonts w:ascii="Verdana" w:hAnsi="Verdana"/>
          <w:sz w:val="18"/>
          <w:szCs w:val="18"/>
          <w:lang w:val="es-BO"/>
        </w:rPr>
        <w:t>, en asuntos relacionados con el objeto del presente contrato.</w:t>
      </w:r>
    </w:p>
    <w:p w14:paraId="77FB59E5" w14:textId="77777777" w:rsidR="009445F3" w:rsidRPr="008D67D2" w:rsidRDefault="009445F3" w:rsidP="009445F3">
      <w:pPr>
        <w:jc w:val="both"/>
        <w:rPr>
          <w:rFonts w:ascii="Verdana" w:hAnsi="Verdana" w:cs="Arial"/>
          <w:sz w:val="18"/>
          <w:szCs w:val="18"/>
          <w:lang w:val="es-BO"/>
        </w:rPr>
      </w:pPr>
    </w:p>
    <w:p w14:paraId="00B49012"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xml:space="preserve">En todos los casos de resolución de contrato por causas atribuibles al </w:t>
      </w:r>
      <w:r w:rsidRPr="008D67D2">
        <w:rPr>
          <w:rFonts w:ascii="Verdana" w:hAnsi="Verdana" w:cs="Arial"/>
          <w:b/>
          <w:sz w:val="18"/>
          <w:szCs w:val="18"/>
          <w:lang w:val="es-BO"/>
        </w:rPr>
        <w:t>CONSULTOR</w:t>
      </w:r>
      <w:r w:rsidRPr="008D67D2">
        <w:rPr>
          <w:rFonts w:ascii="Verdana" w:hAnsi="Verdana" w:cs="Arial"/>
          <w:sz w:val="18"/>
          <w:szCs w:val="18"/>
          <w:lang w:val="es-BO"/>
        </w:rPr>
        <w:t xml:space="preserve">, la </w:t>
      </w:r>
      <w:r w:rsidRPr="008D67D2">
        <w:rPr>
          <w:rFonts w:ascii="Verdana" w:hAnsi="Verdana" w:cs="Arial"/>
          <w:b/>
          <w:sz w:val="18"/>
          <w:szCs w:val="18"/>
          <w:lang w:val="es-BO"/>
        </w:rPr>
        <w:t xml:space="preserve">ENTIDAD </w:t>
      </w:r>
      <w:r w:rsidRPr="008D67D2">
        <w:rPr>
          <w:rFonts w:ascii="Verdana" w:hAnsi="Verdana" w:cs="Arial"/>
          <w:sz w:val="18"/>
          <w:szCs w:val="18"/>
          <w:lang w:val="es-BO"/>
        </w:rPr>
        <w:t>no podrá cobrar multas que excedan el veinte por ciento (20%) del monto total del contrato.</w:t>
      </w:r>
    </w:p>
    <w:p w14:paraId="2A07A8FB" w14:textId="77777777" w:rsidR="009445F3" w:rsidRPr="008D67D2" w:rsidRDefault="009445F3" w:rsidP="009445F3">
      <w:pPr>
        <w:jc w:val="both"/>
        <w:rPr>
          <w:rFonts w:ascii="Verdana" w:hAnsi="Verdana" w:cs="Arial"/>
          <w:sz w:val="18"/>
          <w:szCs w:val="18"/>
          <w:lang w:val="es-BO"/>
        </w:rPr>
      </w:pPr>
      <w:r w:rsidRPr="008D67D2">
        <w:rPr>
          <w:rFonts w:ascii="Verdana" w:hAnsi="Verdana" w:cs="Arial"/>
          <w:sz w:val="18"/>
          <w:szCs w:val="18"/>
          <w:lang w:val="es-BO"/>
        </w:rPr>
        <w:t> </w:t>
      </w:r>
    </w:p>
    <w:p w14:paraId="02EA5FA2" w14:textId="77777777" w:rsidR="009445F3" w:rsidRPr="008D67D2" w:rsidRDefault="009445F3" w:rsidP="009445F3">
      <w:pPr>
        <w:jc w:val="both"/>
        <w:rPr>
          <w:rFonts w:ascii="Verdana" w:hAnsi="Verdana"/>
          <w:sz w:val="18"/>
          <w:szCs w:val="18"/>
          <w:lang w:val="es-BO"/>
        </w:rPr>
      </w:pPr>
      <w:r w:rsidRPr="008D67D2">
        <w:rPr>
          <w:rFonts w:ascii="Verdana" w:hAnsi="Verdana" w:cs="Arial"/>
          <w:sz w:val="18"/>
          <w:szCs w:val="18"/>
          <w:lang w:val="es-BO"/>
        </w:rPr>
        <w:t xml:space="preserve">Las multas serán cobradas mediante descuentos establecidos expresamente por la </w:t>
      </w:r>
      <w:r w:rsidRPr="008D67D2">
        <w:rPr>
          <w:rFonts w:ascii="Verdana" w:hAnsi="Verdana" w:cs="Arial"/>
          <w:b/>
          <w:bCs/>
          <w:sz w:val="18"/>
          <w:szCs w:val="18"/>
          <w:lang w:val="es-BO"/>
        </w:rPr>
        <w:t>CONTRAPARTE</w:t>
      </w:r>
      <w:r w:rsidRPr="008D67D2">
        <w:rPr>
          <w:rFonts w:ascii="Verdana" w:hAnsi="Verdana" w:cs="Arial"/>
          <w:sz w:val="18"/>
          <w:szCs w:val="18"/>
          <w:lang w:val="es-BO"/>
        </w:rPr>
        <w:t>,</w:t>
      </w:r>
      <w:r w:rsidRPr="008D67D2">
        <w:rPr>
          <w:rFonts w:ascii="Verdana" w:hAnsi="Verdana"/>
          <w:sz w:val="18"/>
          <w:szCs w:val="18"/>
          <w:lang w:val="es-BO"/>
        </w:rPr>
        <w:t xml:space="preserve"> con base a los informes que se emitan producto del desarrollo de la </w:t>
      </w:r>
      <w:r w:rsidRPr="008D67D2">
        <w:rPr>
          <w:rFonts w:ascii="Verdana" w:hAnsi="Verdana"/>
          <w:b/>
          <w:sz w:val="18"/>
          <w:szCs w:val="18"/>
          <w:lang w:val="es-BO"/>
        </w:rPr>
        <w:t>CONSULTORÍA</w:t>
      </w:r>
      <w:r w:rsidRPr="008D67D2">
        <w:rPr>
          <w:rFonts w:ascii="Verdana" w:hAnsi="Verdana" w:cs="Arial"/>
          <w:sz w:val="18"/>
          <w:szCs w:val="18"/>
          <w:lang w:val="es-BO"/>
        </w:rPr>
        <w:t>, bajo su directa responsabilidad, de los Certificados de pago o en la Liquidación del contrato</w:t>
      </w:r>
      <w:r w:rsidRPr="008D67D2">
        <w:rPr>
          <w:rFonts w:ascii="Verdana" w:hAnsi="Verdana"/>
          <w:sz w:val="18"/>
          <w:szCs w:val="18"/>
          <w:lang w:val="es-BO"/>
        </w:rPr>
        <w:t xml:space="preserve"> realizada por cumplimiento del contrato o por resolución del mismo.</w:t>
      </w:r>
    </w:p>
    <w:p w14:paraId="74637C8A" w14:textId="77777777" w:rsidR="009445F3" w:rsidRPr="008D67D2" w:rsidRDefault="009445F3" w:rsidP="009445F3">
      <w:pPr>
        <w:jc w:val="both"/>
        <w:rPr>
          <w:rFonts w:ascii="Verdana" w:hAnsi="Verdana" w:cs="Arial"/>
          <w:sz w:val="18"/>
          <w:szCs w:val="18"/>
          <w:lang w:val="es-BO"/>
        </w:rPr>
      </w:pPr>
    </w:p>
    <w:p w14:paraId="27ADA28D"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TRIGÉSIMA SEGUNDA.- (RESPONSABILIDAD Y OBLIGACIONES DEL CONSULTOR)</w:t>
      </w:r>
    </w:p>
    <w:p w14:paraId="4B41B717" w14:textId="77777777" w:rsidR="009445F3" w:rsidRPr="008D67D2" w:rsidRDefault="009445F3" w:rsidP="009445F3">
      <w:pPr>
        <w:spacing w:line="200" w:lineRule="exact"/>
        <w:jc w:val="both"/>
        <w:rPr>
          <w:rFonts w:ascii="Verdana" w:hAnsi="Verdana"/>
          <w:b/>
          <w:sz w:val="18"/>
          <w:szCs w:val="18"/>
          <w:lang w:val="es-BO"/>
        </w:rPr>
      </w:pPr>
    </w:p>
    <w:p w14:paraId="3319CC37" w14:textId="77777777" w:rsidR="009445F3" w:rsidRPr="008D67D2" w:rsidRDefault="009445F3" w:rsidP="004651BD">
      <w:pPr>
        <w:pStyle w:val="Prrafodelista"/>
        <w:numPr>
          <w:ilvl w:val="1"/>
          <w:numId w:val="47"/>
        </w:numPr>
        <w:spacing w:line="200" w:lineRule="exact"/>
        <w:jc w:val="both"/>
        <w:rPr>
          <w:rFonts w:ascii="Verdana" w:hAnsi="Verdana"/>
          <w:sz w:val="18"/>
          <w:szCs w:val="18"/>
          <w:lang w:val="es-BO"/>
        </w:rPr>
      </w:pPr>
      <w:r w:rsidRPr="008D67D2">
        <w:rPr>
          <w:rFonts w:ascii="Verdana" w:hAnsi="Verdana"/>
          <w:b/>
          <w:sz w:val="18"/>
          <w:szCs w:val="18"/>
          <w:lang w:val="es-BO"/>
        </w:rPr>
        <w:t>Responsabilidad Técnica:</w:t>
      </w:r>
      <w:r w:rsidRPr="008D67D2">
        <w:rPr>
          <w:rFonts w:ascii="Verdana" w:hAnsi="Verdana"/>
          <w:sz w:val="18"/>
          <w:szCs w:val="18"/>
          <w:lang w:val="es-BO"/>
        </w:rPr>
        <w:t xml:space="preserve">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asume la responsabilidad técnica absoluta, de los servicios profesionales prestados bajo el presente contrato, conforme lo establecido en los Términos de Referencia y su propuesta. </w:t>
      </w:r>
    </w:p>
    <w:p w14:paraId="7FBC322B" w14:textId="77777777" w:rsidR="009445F3" w:rsidRPr="008D67D2" w:rsidRDefault="009445F3" w:rsidP="009445F3">
      <w:pPr>
        <w:spacing w:line="200" w:lineRule="exact"/>
        <w:ind w:left="720"/>
        <w:jc w:val="both"/>
        <w:rPr>
          <w:rFonts w:ascii="Verdana" w:hAnsi="Verdana"/>
          <w:sz w:val="18"/>
          <w:szCs w:val="18"/>
          <w:lang w:val="es-BO"/>
        </w:rPr>
      </w:pPr>
    </w:p>
    <w:p w14:paraId="71DD93CE"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En consecuencia el </w:t>
      </w:r>
      <w:r w:rsidRPr="008D67D2">
        <w:rPr>
          <w:rFonts w:ascii="Verdana" w:hAnsi="Verdana"/>
          <w:b/>
          <w:sz w:val="18"/>
          <w:szCs w:val="18"/>
          <w:lang w:val="es-BO"/>
        </w:rPr>
        <w:t xml:space="preserve">CONSULTOR </w:t>
      </w:r>
      <w:r w:rsidRPr="008D67D2">
        <w:rPr>
          <w:rFonts w:ascii="Verdana" w:hAnsi="Verdana"/>
          <w:sz w:val="18"/>
          <w:szCs w:val="18"/>
          <w:lang w:val="es-BO"/>
        </w:rPr>
        <w:t xml:space="preserve">garantiza y responde del servicio prestado bajo este Contrato, por lo que en caso de ser requerida su presencia por escrito o de cualquier personal bajo su dependencia que haya participado de la prestación del servicio, para realizar cualquier aclaración, de forma posterior a la liquidación del contrato, se obliga a atender los requerimiento y estar a completa disposición de la </w:t>
      </w:r>
      <w:r w:rsidRPr="008D67D2">
        <w:rPr>
          <w:rFonts w:ascii="Verdana" w:hAnsi="Verdana"/>
          <w:b/>
          <w:sz w:val="18"/>
          <w:szCs w:val="18"/>
          <w:lang w:val="es-BO"/>
        </w:rPr>
        <w:t>ENTIDAD</w:t>
      </w:r>
      <w:r w:rsidRPr="008D67D2">
        <w:rPr>
          <w:rFonts w:ascii="Verdana" w:hAnsi="Verdana"/>
          <w:sz w:val="18"/>
          <w:szCs w:val="18"/>
          <w:lang w:val="es-BO"/>
        </w:rPr>
        <w:t>.</w:t>
      </w:r>
    </w:p>
    <w:p w14:paraId="5C7C2D29" w14:textId="77777777" w:rsidR="009445F3" w:rsidRPr="008D67D2" w:rsidRDefault="009445F3" w:rsidP="009445F3">
      <w:pPr>
        <w:spacing w:line="200" w:lineRule="exact"/>
        <w:ind w:left="720"/>
        <w:jc w:val="both"/>
        <w:rPr>
          <w:rFonts w:ascii="Verdana" w:hAnsi="Verdana"/>
          <w:sz w:val="18"/>
          <w:szCs w:val="18"/>
          <w:lang w:val="es-BO"/>
        </w:rPr>
      </w:pPr>
    </w:p>
    <w:p w14:paraId="22DD6A51"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En caso de no responder favorablemente a dicho requerimiento, la</w:t>
      </w:r>
      <w:r w:rsidRPr="008D67D2">
        <w:rPr>
          <w:rFonts w:ascii="Verdana" w:hAnsi="Verdana"/>
          <w:b/>
          <w:sz w:val="18"/>
          <w:szCs w:val="18"/>
          <w:lang w:val="es-BO"/>
        </w:rPr>
        <w:t xml:space="preserve"> ENTIDAD</w:t>
      </w:r>
      <w:r w:rsidRPr="008D67D2">
        <w:rPr>
          <w:rFonts w:ascii="Verdana" w:hAnsi="Verdana"/>
          <w:sz w:val="18"/>
          <w:szCs w:val="18"/>
          <w:lang w:val="es-BO"/>
        </w:rPr>
        <w:t xml:space="preserve"> hará conocer a la Contraloría General del Estado, para los efectos legales pertinentes, en razón de que el servicio ha sido prestado bajo un contrato administrativo, por lo cual el </w:t>
      </w:r>
      <w:r w:rsidRPr="008D67D2">
        <w:rPr>
          <w:rFonts w:ascii="Verdana" w:hAnsi="Verdana"/>
          <w:b/>
          <w:sz w:val="18"/>
          <w:szCs w:val="18"/>
          <w:lang w:val="es-BO"/>
        </w:rPr>
        <w:t>CONSULTOR</w:t>
      </w:r>
      <w:r w:rsidRPr="008D67D2">
        <w:rPr>
          <w:rFonts w:ascii="Verdana" w:hAnsi="Verdana"/>
          <w:sz w:val="18"/>
          <w:szCs w:val="18"/>
          <w:lang w:val="es-BO"/>
        </w:rPr>
        <w:t xml:space="preserve"> es responsable ante el Estado.</w:t>
      </w:r>
    </w:p>
    <w:p w14:paraId="234478E6" w14:textId="77777777" w:rsidR="009445F3" w:rsidRPr="008D67D2" w:rsidRDefault="009445F3" w:rsidP="009445F3">
      <w:pPr>
        <w:spacing w:line="200" w:lineRule="exact"/>
        <w:ind w:left="720"/>
        <w:jc w:val="both"/>
        <w:rPr>
          <w:rFonts w:ascii="Verdana" w:hAnsi="Verdana"/>
          <w:sz w:val="18"/>
          <w:szCs w:val="18"/>
          <w:lang w:val="es-BO"/>
        </w:rPr>
      </w:pPr>
    </w:p>
    <w:p w14:paraId="14DED05F"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en ningún caso efectuará pagos a terceros, ni aceptará pagos indirectos de terceros, en relación con el servicio objeto de este Contrato, o con los pagos que de éstos deriven.</w:t>
      </w:r>
    </w:p>
    <w:p w14:paraId="42EC848F" w14:textId="77777777" w:rsidR="009445F3" w:rsidRPr="008D67D2" w:rsidRDefault="009445F3" w:rsidP="009445F3">
      <w:pPr>
        <w:spacing w:line="200" w:lineRule="exact"/>
        <w:ind w:left="720"/>
        <w:jc w:val="both"/>
        <w:rPr>
          <w:rFonts w:ascii="Verdana" w:hAnsi="Verdana"/>
          <w:sz w:val="18"/>
          <w:szCs w:val="18"/>
          <w:lang w:val="es-BO"/>
        </w:rPr>
      </w:pPr>
    </w:p>
    <w:p w14:paraId="06A636B2"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No deberá tener vinculación alguna con empresas, organizaciones, funcionarios públicos o personas que puedan potencialmente o de hecho, derivar beneficio comercial del servicio encomendado al </w:t>
      </w:r>
      <w:r w:rsidRPr="008D67D2">
        <w:rPr>
          <w:rFonts w:ascii="Verdana" w:hAnsi="Verdana"/>
          <w:b/>
          <w:sz w:val="18"/>
          <w:szCs w:val="18"/>
          <w:lang w:val="es-BO"/>
        </w:rPr>
        <w:t xml:space="preserve">CONSULTOR, </w:t>
      </w:r>
      <w:r w:rsidRPr="008D67D2">
        <w:rPr>
          <w:rFonts w:ascii="Verdana" w:hAnsi="Verdana"/>
          <w:sz w:val="18"/>
          <w:szCs w:val="18"/>
          <w:lang w:val="es-BO"/>
        </w:rPr>
        <w:t>o de los resultados o recomendaciones de éste.</w:t>
      </w:r>
    </w:p>
    <w:p w14:paraId="318D0EDA" w14:textId="77777777" w:rsidR="009445F3" w:rsidRPr="008D67D2" w:rsidRDefault="009445F3" w:rsidP="009445F3">
      <w:pPr>
        <w:spacing w:line="200" w:lineRule="exact"/>
        <w:ind w:left="720"/>
        <w:jc w:val="both"/>
        <w:rPr>
          <w:rFonts w:ascii="Verdana" w:hAnsi="Verdana"/>
          <w:sz w:val="18"/>
          <w:szCs w:val="18"/>
          <w:lang w:val="es-BO"/>
        </w:rPr>
      </w:pPr>
    </w:p>
    <w:p w14:paraId="0B7F7FEA" w14:textId="77777777" w:rsidR="009445F3" w:rsidRPr="008D67D2" w:rsidRDefault="009445F3" w:rsidP="009445F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Bajo esta responsabilidad se establece que el </w:t>
      </w:r>
      <w:r w:rsidRPr="008D67D2">
        <w:rPr>
          <w:rFonts w:ascii="Verdana" w:hAnsi="Verdana"/>
          <w:b/>
          <w:sz w:val="18"/>
          <w:szCs w:val="18"/>
          <w:lang w:val="es-BO"/>
        </w:rPr>
        <w:t xml:space="preserve">CONSULTOR, </w:t>
      </w:r>
      <w:r w:rsidRPr="008D67D2">
        <w:rPr>
          <w:rFonts w:ascii="Verdana" w:hAnsi="Verdana"/>
          <w:sz w:val="18"/>
          <w:szCs w:val="18"/>
          <w:lang w:val="es-BO"/>
        </w:rPr>
        <w:t>se hará pasible a las sanciones legales pertinentes, cuando se haya establecido su culpabilidad, por la vía legal correspondiente.</w:t>
      </w:r>
    </w:p>
    <w:p w14:paraId="355AE8C2" w14:textId="77777777" w:rsidR="009445F3" w:rsidRPr="008D67D2" w:rsidRDefault="009445F3" w:rsidP="009445F3">
      <w:pPr>
        <w:spacing w:line="200" w:lineRule="exact"/>
        <w:ind w:left="540"/>
        <w:jc w:val="both"/>
        <w:rPr>
          <w:rFonts w:ascii="Verdana" w:hAnsi="Verdana"/>
          <w:sz w:val="18"/>
          <w:szCs w:val="18"/>
          <w:lang w:val="es-BO"/>
        </w:rPr>
      </w:pPr>
    </w:p>
    <w:p w14:paraId="7BA02F84" w14:textId="77777777" w:rsidR="009445F3" w:rsidRPr="008D67D2" w:rsidRDefault="009445F3" w:rsidP="004651BD">
      <w:pPr>
        <w:pStyle w:val="Prrafodelista"/>
        <w:numPr>
          <w:ilvl w:val="1"/>
          <w:numId w:val="47"/>
        </w:numPr>
        <w:spacing w:line="200" w:lineRule="exact"/>
        <w:jc w:val="both"/>
        <w:rPr>
          <w:rFonts w:ascii="Verdana" w:hAnsi="Verdana"/>
          <w:sz w:val="18"/>
          <w:szCs w:val="18"/>
          <w:lang w:val="es-BO"/>
        </w:rPr>
      </w:pPr>
      <w:r w:rsidRPr="008D67D2">
        <w:rPr>
          <w:rFonts w:ascii="Verdana" w:hAnsi="Verdana"/>
          <w:b/>
          <w:sz w:val="18"/>
          <w:szCs w:val="18"/>
          <w:lang w:val="es-BO"/>
        </w:rPr>
        <w:lastRenderedPageBreak/>
        <w:t>Responsabilidad Civil:</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será el único responsable por reclamos judiciales y/o extrajudiciales efectuados por terceras personas que resulten de actos u omisiones relacionadas exclusivamente con la prestación del servicio bajo este Contrato.</w:t>
      </w:r>
    </w:p>
    <w:p w14:paraId="4B4BE160" w14:textId="77777777" w:rsidR="009445F3" w:rsidRPr="008D67D2" w:rsidRDefault="009445F3" w:rsidP="009445F3">
      <w:pPr>
        <w:spacing w:line="200" w:lineRule="exact"/>
        <w:jc w:val="both"/>
        <w:rPr>
          <w:rFonts w:ascii="Verdana" w:hAnsi="Verdana"/>
          <w:sz w:val="18"/>
          <w:szCs w:val="18"/>
          <w:lang w:val="es-BO"/>
        </w:rPr>
      </w:pPr>
    </w:p>
    <w:p w14:paraId="3911F49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TRIGÉSIMA TERCERA.- (SUSPENSIÓN DE ACTIVIDADES) 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está facultada para suspender temporalmente los servicios que presta el </w:t>
      </w:r>
      <w:r w:rsidRPr="008D67D2">
        <w:rPr>
          <w:rFonts w:ascii="Verdana" w:hAnsi="Verdana"/>
          <w:b/>
          <w:bCs/>
          <w:sz w:val="18"/>
          <w:szCs w:val="18"/>
          <w:lang w:val="es-BO"/>
        </w:rPr>
        <w:t>CONSULTOR</w:t>
      </w:r>
      <w:r w:rsidRPr="008D67D2">
        <w:rPr>
          <w:rFonts w:ascii="Verdana" w:hAnsi="Verdana"/>
          <w:sz w:val="18"/>
          <w:szCs w:val="18"/>
          <w:lang w:val="es-BO"/>
        </w:rPr>
        <w:t xml:space="preserve">, en cualquier momento, por motivos de fuerza mayor, caso fortuito y/o razones convenientes a los intereses del Estado; para lo cual notificará al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por escrito por intermedio de la </w:t>
      </w:r>
      <w:r w:rsidRPr="008D67D2">
        <w:rPr>
          <w:rFonts w:ascii="Verdana" w:hAnsi="Verdana"/>
          <w:b/>
          <w:bCs/>
          <w:sz w:val="18"/>
          <w:szCs w:val="18"/>
          <w:lang w:val="es-BO"/>
        </w:rPr>
        <w:t>CONTRAPARTE</w:t>
      </w:r>
      <w:r w:rsidRPr="008D67D2">
        <w:rPr>
          <w:rFonts w:ascii="Verdana" w:hAnsi="Verdana"/>
          <w:sz w:val="18"/>
          <w:szCs w:val="18"/>
          <w:lang w:val="es-BO"/>
        </w:rPr>
        <w:t>, con una anticipación de cinco (5) días calendario, excepto en los casos de urgencia por alguna emergencia imponderable. Esta suspensión puede ser total o parcial.</w:t>
      </w:r>
    </w:p>
    <w:p w14:paraId="00E23BF3" w14:textId="77777777" w:rsidR="009445F3" w:rsidRPr="008D67D2" w:rsidRDefault="009445F3" w:rsidP="009445F3">
      <w:pPr>
        <w:spacing w:line="200" w:lineRule="exact"/>
        <w:jc w:val="both"/>
        <w:rPr>
          <w:rFonts w:ascii="Verdana" w:hAnsi="Verdana"/>
          <w:sz w:val="18"/>
          <w:szCs w:val="18"/>
          <w:lang w:val="es-BO"/>
        </w:rPr>
      </w:pPr>
    </w:p>
    <w:p w14:paraId="022297F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En este caso la </w:t>
      </w:r>
      <w:r w:rsidRPr="008D67D2">
        <w:rPr>
          <w:rFonts w:ascii="Verdana" w:hAnsi="Verdana"/>
          <w:b/>
          <w:sz w:val="18"/>
          <w:szCs w:val="18"/>
          <w:lang w:val="es-BO"/>
        </w:rPr>
        <w:t>ENTIDAD</w:t>
      </w:r>
      <w:r w:rsidRPr="008D67D2">
        <w:rPr>
          <w:rFonts w:ascii="Verdana" w:hAnsi="Verdana"/>
          <w:sz w:val="18"/>
          <w:szCs w:val="18"/>
          <w:lang w:val="es-BO"/>
        </w:rPr>
        <w:t xml:space="preserve"> reconocerá a favor del </w:t>
      </w:r>
      <w:r w:rsidRPr="008D67D2">
        <w:rPr>
          <w:rFonts w:ascii="Verdana" w:hAnsi="Verdana"/>
          <w:b/>
          <w:bCs/>
          <w:sz w:val="18"/>
          <w:szCs w:val="18"/>
          <w:lang w:val="es-BO"/>
        </w:rPr>
        <w:t>CONSULTOR</w:t>
      </w:r>
      <w:r w:rsidRPr="008D67D2">
        <w:rPr>
          <w:rFonts w:ascii="Verdana" w:hAnsi="Verdana"/>
          <w:sz w:val="18"/>
          <w:szCs w:val="18"/>
          <w:lang w:val="es-BO"/>
        </w:rPr>
        <w:t xml:space="preserve"> los gastos en que éste incurra por mantenimiento del personal en el servicio objeto de la </w:t>
      </w:r>
      <w:r w:rsidRPr="008D67D2">
        <w:rPr>
          <w:rFonts w:ascii="Verdana" w:hAnsi="Verdana"/>
          <w:b/>
          <w:bCs/>
          <w:sz w:val="18"/>
          <w:szCs w:val="18"/>
          <w:lang w:val="es-BO"/>
        </w:rPr>
        <w:t>CONSULTORÍA</w:t>
      </w:r>
      <w:r w:rsidRPr="008D67D2">
        <w:rPr>
          <w:rFonts w:ascii="Verdana" w:hAnsi="Verdana"/>
          <w:sz w:val="18"/>
          <w:szCs w:val="18"/>
          <w:lang w:val="es-BO"/>
        </w:rPr>
        <w:t xml:space="preserve">, siempre y cuando el lapso de la suspensión sea mayor a los (10) diez días calendario. A los efectos del pago de estos gastos, la </w:t>
      </w:r>
      <w:r w:rsidRPr="008D67D2">
        <w:rPr>
          <w:rFonts w:ascii="Verdana" w:hAnsi="Verdana"/>
          <w:b/>
          <w:bCs/>
          <w:sz w:val="18"/>
          <w:szCs w:val="18"/>
          <w:lang w:val="es-BO"/>
        </w:rPr>
        <w:t xml:space="preserve">CONTRAPARTE </w:t>
      </w:r>
      <w:r w:rsidRPr="008D67D2">
        <w:rPr>
          <w:rFonts w:ascii="Verdana" w:hAnsi="Verdana"/>
          <w:sz w:val="18"/>
          <w:szCs w:val="18"/>
          <w:lang w:val="es-BO"/>
        </w:rPr>
        <w:t>llevará el control respectivo de personal paralizado y elaborará el respectivo informe conteniendo el importe y plazo que en su caso corresponda.</w:t>
      </w:r>
    </w:p>
    <w:p w14:paraId="042DC664" w14:textId="77777777" w:rsidR="009445F3" w:rsidRPr="008D67D2" w:rsidRDefault="009445F3" w:rsidP="009445F3">
      <w:pPr>
        <w:spacing w:line="200" w:lineRule="exact"/>
        <w:jc w:val="both"/>
        <w:rPr>
          <w:rFonts w:ascii="Verdana" w:hAnsi="Verdana"/>
          <w:sz w:val="18"/>
          <w:szCs w:val="18"/>
          <w:lang w:val="es-BO"/>
        </w:rPr>
      </w:pPr>
    </w:p>
    <w:p w14:paraId="6B20A481" w14:textId="77777777" w:rsidR="009445F3" w:rsidRPr="008D67D2" w:rsidRDefault="009445F3" w:rsidP="009445F3">
      <w:pPr>
        <w:jc w:val="both"/>
        <w:rPr>
          <w:rFonts w:ascii="Verdana" w:hAnsi="Verdana"/>
          <w:sz w:val="18"/>
          <w:szCs w:val="18"/>
          <w:lang w:val="es-BO"/>
        </w:rPr>
      </w:pPr>
      <w:r w:rsidRPr="008D67D2">
        <w:rPr>
          <w:rFonts w:ascii="Verdana" w:hAnsi="Verdana"/>
          <w:sz w:val="18"/>
          <w:szCs w:val="18"/>
          <w:lang w:val="es-BO"/>
        </w:rPr>
        <w:t xml:space="preserve">Asimismo, el </w:t>
      </w:r>
      <w:r w:rsidRPr="008D67D2">
        <w:rPr>
          <w:rFonts w:ascii="Verdana" w:hAnsi="Verdana"/>
          <w:b/>
          <w:bCs/>
          <w:sz w:val="18"/>
          <w:szCs w:val="18"/>
          <w:lang w:val="es-BO"/>
        </w:rPr>
        <w:t>CONSULTOR</w:t>
      </w:r>
      <w:r w:rsidRPr="008D67D2">
        <w:rPr>
          <w:rFonts w:ascii="Verdana" w:hAnsi="Verdana"/>
          <w:sz w:val="18"/>
          <w:szCs w:val="18"/>
          <w:lang w:val="es-BO"/>
        </w:rPr>
        <w:t xml:space="preserve"> podrá solicitar a la </w:t>
      </w:r>
      <w:r w:rsidRPr="008D67D2">
        <w:rPr>
          <w:rFonts w:ascii="Verdana" w:hAnsi="Verdana"/>
          <w:b/>
          <w:sz w:val="18"/>
          <w:szCs w:val="18"/>
          <w:lang w:val="es-BO"/>
        </w:rPr>
        <w:t>ENTIDAD</w:t>
      </w:r>
      <w:r w:rsidRPr="008D67D2">
        <w:rPr>
          <w:rFonts w:ascii="Verdana" w:hAnsi="Verdana"/>
          <w:sz w:val="18"/>
          <w:szCs w:val="18"/>
          <w:lang w:val="es-BO"/>
        </w:rPr>
        <w:t xml:space="preserve"> la suspensión temporal de sus servicios en la </w:t>
      </w:r>
      <w:r w:rsidRPr="008D67D2">
        <w:rPr>
          <w:rFonts w:ascii="Verdana" w:hAnsi="Verdana"/>
          <w:b/>
          <w:bCs/>
          <w:sz w:val="18"/>
          <w:szCs w:val="18"/>
          <w:lang w:val="es-BO"/>
        </w:rPr>
        <w:t>CONSULTORÍA</w:t>
      </w:r>
      <w:r w:rsidRPr="008D67D2">
        <w:rPr>
          <w:rFonts w:ascii="Verdana" w:hAnsi="Verdana"/>
          <w:sz w:val="18"/>
          <w:szCs w:val="18"/>
          <w:lang w:val="es-BO"/>
        </w:rPr>
        <w:t xml:space="preserve">, cuando se presentan situaciones de fuerza mayor, caso fortuito o por causas atribuibles a la </w:t>
      </w:r>
      <w:r w:rsidRPr="008D67D2">
        <w:rPr>
          <w:rFonts w:ascii="Verdana" w:hAnsi="Verdana"/>
          <w:b/>
          <w:sz w:val="18"/>
          <w:szCs w:val="18"/>
          <w:lang w:val="es-BO"/>
        </w:rPr>
        <w:t xml:space="preserve">ENTIDAD </w:t>
      </w:r>
      <w:r w:rsidRPr="008D67D2">
        <w:rPr>
          <w:rFonts w:ascii="Verdana" w:hAnsi="Verdana"/>
          <w:sz w:val="18"/>
          <w:szCs w:val="18"/>
          <w:lang w:val="es-BO"/>
        </w:rPr>
        <w:t xml:space="preserve">que afecten al </w:t>
      </w:r>
      <w:r w:rsidRPr="008D67D2">
        <w:rPr>
          <w:rFonts w:ascii="Verdana" w:hAnsi="Verdana"/>
          <w:b/>
          <w:bCs/>
          <w:sz w:val="18"/>
          <w:szCs w:val="18"/>
          <w:lang w:val="es-BO"/>
        </w:rPr>
        <w:t>CONSULTOR</w:t>
      </w:r>
      <w:r w:rsidRPr="008D67D2">
        <w:rPr>
          <w:rFonts w:ascii="Verdana" w:hAnsi="Verdana"/>
          <w:sz w:val="18"/>
          <w:szCs w:val="18"/>
          <w:lang w:val="es-BO"/>
        </w:rPr>
        <w:t xml:space="preserve"> en la prestación de sus servicios, esta suspensión puede ser parcial o total. </w:t>
      </w:r>
      <w:r w:rsidRPr="008D67D2">
        <w:rPr>
          <w:rFonts w:ascii="Verdana" w:hAnsi="Verdana" w:cs="Arial"/>
          <w:sz w:val="18"/>
          <w:szCs w:val="18"/>
          <w:lang w:val="es-BO"/>
        </w:rPr>
        <w:t>Dicha</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suspensión podrá efectivizarse siempre y cuando la </w:t>
      </w:r>
      <w:r w:rsidRPr="008D67D2">
        <w:rPr>
          <w:rFonts w:ascii="Verdana" w:hAnsi="Verdana" w:cs="Arial"/>
          <w:b/>
          <w:sz w:val="18"/>
          <w:szCs w:val="18"/>
          <w:lang w:val="es-BO"/>
        </w:rPr>
        <w:t xml:space="preserve">ENTIDAD </w:t>
      </w:r>
      <w:r w:rsidRPr="008D67D2">
        <w:rPr>
          <w:rFonts w:ascii="Verdana" w:hAnsi="Verdana" w:cs="Arial"/>
          <w:sz w:val="18"/>
          <w:szCs w:val="18"/>
          <w:lang w:val="es-BO"/>
        </w:rPr>
        <w:t>la autorice de manera expresa considerando como incumplimiento toda suspensión realizada sin autorización.</w:t>
      </w:r>
      <w:r w:rsidRPr="008D67D2">
        <w:rPr>
          <w:rFonts w:ascii="Verdana" w:hAnsi="Verdana"/>
          <w:sz w:val="18"/>
          <w:szCs w:val="18"/>
          <w:lang w:val="es-BO"/>
        </w:rPr>
        <w:t xml:space="preserve"> </w:t>
      </w:r>
      <w:r w:rsidRPr="008D67D2">
        <w:rPr>
          <w:rFonts w:ascii="Verdana" w:hAnsi="Verdana" w:cs="Arial"/>
          <w:sz w:val="18"/>
          <w:szCs w:val="18"/>
          <w:lang w:val="es-BO"/>
        </w:rPr>
        <w:t xml:space="preserve">De manera excepcional la </w:t>
      </w:r>
      <w:r w:rsidRPr="008D67D2">
        <w:rPr>
          <w:rFonts w:ascii="Verdana" w:hAnsi="Verdana" w:cs="Arial"/>
          <w:b/>
          <w:sz w:val="18"/>
          <w:szCs w:val="18"/>
          <w:lang w:val="es-BO"/>
        </w:rPr>
        <w:t>ENTIDAD</w:t>
      </w:r>
      <w:r w:rsidRPr="008D67D2">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D67D2">
        <w:rPr>
          <w:rFonts w:ascii="Verdana" w:hAnsi="Verdana" w:cs="Arial"/>
          <w:b/>
          <w:sz w:val="18"/>
          <w:szCs w:val="18"/>
          <w:lang w:val="es-BO"/>
        </w:rPr>
        <w:t>CONSULTOR</w:t>
      </w:r>
      <w:r w:rsidRPr="008D67D2">
        <w:rPr>
          <w:rFonts w:ascii="Verdana" w:hAnsi="Verdana" w:cs="Arial"/>
          <w:sz w:val="18"/>
          <w:szCs w:val="18"/>
          <w:lang w:val="es-BO"/>
        </w:rPr>
        <w:t>.</w:t>
      </w:r>
      <w:r w:rsidRPr="008D67D2">
        <w:rPr>
          <w:rFonts w:ascii="Verdana" w:hAnsi="Verdana"/>
          <w:sz w:val="18"/>
          <w:szCs w:val="18"/>
          <w:lang w:val="es-BO"/>
        </w:rPr>
        <w:t xml:space="preserve"> Cuando el servicio fuera totalmente suspendido por más de diez (10) días calendario a efectos de reconocimiento del pago, se seguirá el procedimiento ya previsto en la presente cláusula.</w:t>
      </w:r>
    </w:p>
    <w:p w14:paraId="5E53E6F0" w14:textId="77777777" w:rsidR="009445F3" w:rsidRPr="008D67D2" w:rsidRDefault="009445F3" w:rsidP="009445F3">
      <w:pPr>
        <w:spacing w:line="200" w:lineRule="exact"/>
        <w:jc w:val="both"/>
        <w:rPr>
          <w:rFonts w:ascii="Verdana" w:hAnsi="Verdana"/>
          <w:sz w:val="18"/>
          <w:szCs w:val="18"/>
          <w:lang w:val="es-BO"/>
        </w:rPr>
      </w:pPr>
    </w:p>
    <w:p w14:paraId="53CF72A8"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Si los servicios se suspenden parcial o totalmente por negligencia del </w:t>
      </w:r>
      <w:r w:rsidRPr="008D67D2">
        <w:rPr>
          <w:rFonts w:ascii="Verdana" w:hAnsi="Verdana"/>
          <w:b/>
          <w:bCs/>
          <w:sz w:val="18"/>
          <w:szCs w:val="18"/>
          <w:lang w:val="es-BO"/>
        </w:rPr>
        <w:t>CONSULTOR</w:t>
      </w:r>
      <w:r w:rsidRPr="008D67D2">
        <w:rPr>
          <w:rFonts w:ascii="Verdana" w:hAnsi="Verdana"/>
          <w:sz w:val="18"/>
          <w:szCs w:val="18"/>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586E7F55" w14:textId="77777777" w:rsidR="009445F3" w:rsidRPr="008D67D2" w:rsidRDefault="009445F3" w:rsidP="009445F3">
      <w:pPr>
        <w:spacing w:line="200" w:lineRule="exact"/>
        <w:jc w:val="both"/>
        <w:rPr>
          <w:rFonts w:ascii="Verdana" w:hAnsi="Verdana"/>
          <w:b/>
          <w:sz w:val="18"/>
          <w:szCs w:val="18"/>
          <w:lang w:val="es-BO"/>
        </w:rPr>
      </w:pPr>
    </w:p>
    <w:p w14:paraId="2217B3BA" w14:textId="77777777" w:rsidR="009445F3" w:rsidRPr="008D67D2" w:rsidRDefault="009445F3" w:rsidP="009445F3">
      <w:pPr>
        <w:spacing w:line="200" w:lineRule="exact"/>
        <w:jc w:val="both"/>
        <w:rPr>
          <w:rFonts w:ascii="Verdana" w:hAnsi="Verdana"/>
          <w:bCs/>
          <w:sz w:val="18"/>
          <w:szCs w:val="18"/>
          <w:lang w:val="es-BO"/>
        </w:rPr>
      </w:pPr>
      <w:r w:rsidRPr="008D67D2">
        <w:rPr>
          <w:rFonts w:ascii="Verdana" w:hAnsi="Verdana"/>
          <w:b/>
          <w:sz w:val="18"/>
          <w:szCs w:val="18"/>
          <w:lang w:val="es-BO"/>
        </w:rPr>
        <w:t xml:space="preserve">TRIGÉSIMA CUARTA.- (CERTIFICADO DE LIQUIDACIÓN FINAL) </w:t>
      </w:r>
      <w:r w:rsidRPr="008D67D2">
        <w:rPr>
          <w:rFonts w:ascii="Verdana" w:hAnsi="Verdana"/>
          <w:bCs/>
          <w:sz w:val="18"/>
          <w:szCs w:val="18"/>
          <w:lang w:val="es-BO"/>
        </w:rPr>
        <w:t xml:space="preserve">Dentro de los diez (10) días calendario, siguientes a la fecha de entrega del producto final o a la terminación del contrato por resolución, el </w:t>
      </w:r>
      <w:r w:rsidRPr="008D67D2">
        <w:rPr>
          <w:rFonts w:ascii="Verdana" w:hAnsi="Verdana"/>
          <w:b/>
          <w:bCs/>
          <w:sz w:val="18"/>
          <w:szCs w:val="18"/>
          <w:lang w:val="es-BO"/>
        </w:rPr>
        <w:t>CONSULTOR</w:t>
      </w:r>
      <w:r w:rsidRPr="008D67D2">
        <w:rPr>
          <w:rFonts w:ascii="Verdana" w:hAnsi="Verdana"/>
          <w:bCs/>
          <w:sz w:val="18"/>
          <w:szCs w:val="18"/>
          <w:lang w:val="es-BO"/>
        </w:rPr>
        <w:t xml:space="preserve"> con base a la planilla de cómputo de servicios prestados, elaborará y presentará el Certificado de Liquidación Final del servicio de </w:t>
      </w:r>
      <w:r w:rsidRPr="008D67D2">
        <w:rPr>
          <w:rFonts w:ascii="Verdana" w:hAnsi="Verdana"/>
          <w:b/>
          <w:bCs/>
          <w:sz w:val="18"/>
          <w:szCs w:val="18"/>
          <w:lang w:val="es-BO"/>
        </w:rPr>
        <w:t xml:space="preserve">CONSULTORÍA, </w:t>
      </w:r>
      <w:r w:rsidRPr="008D67D2">
        <w:rPr>
          <w:rFonts w:ascii="Verdana" w:hAnsi="Verdana"/>
          <w:bCs/>
          <w:sz w:val="18"/>
          <w:szCs w:val="18"/>
          <w:lang w:val="es-BO"/>
        </w:rPr>
        <w:t xml:space="preserve">con fecha y la firma del </w:t>
      </w:r>
      <w:r w:rsidRPr="008D67D2">
        <w:rPr>
          <w:rFonts w:ascii="Verdana" w:hAnsi="Verdana"/>
          <w:b/>
          <w:bCs/>
          <w:sz w:val="18"/>
          <w:szCs w:val="18"/>
          <w:lang w:val="es-BO"/>
        </w:rPr>
        <w:t>GERENTE DEL PROYECTO,</w:t>
      </w:r>
      <w:r w:rsidRPr="008D67D2">
        <w:rPr>
          <w:rFonts w:ascii="Verdana" w:hAnsi="Verdana"/>
          <w:bCs/>
          <w:sz w:val="18"/>
          <w:szCs w:val="18"/>
          <w:lang w:val="es-BO"/>
        </w:rPr>
        <w:t xml:space="preserve"> a la </w:t>
      </w:r>
      <w:r w:rsidRPr="008D67D2">
        <w:rPr>
          <w:rFonts w:ascii="Verdana" w:hAnsi="Verdana"/>
          <w:b/>
          <w:sz w:val="18"/>
          <w:szCs w:val="18"/>
          <w:lang w:val="es-BO"/>
        </w:rPr>
        <w:t>CONTRAPARTE</w:t>
      </w:r>
      <w:r w:rsidRPr="008D67D2">
        <w:rPr>
          <w:rFonts w:ascii="Verdana" w:hAnsi="Verdana"/>
          <w:bCs/>
          <w:sz w:val="18"/>
          <w:szCs w:val="18"/>
          <w:lang w:val="es-BO"/>
        </w:rPr>
        <w:t xml:space="preserve"> para su aprobación.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bCs/>
          <w:sz w:val="18"/>
          <w:szCs w:val="18"/>
          <w:lang w:val="es-BO"/>
        </w:rPr>
        <w:t xml:space="preserve">CONTRAPARTE </w:t>
      </w:r>
      <w:r w:rsidRPr="008D67D2">
        <w:rPr>
          <w:rFonts w:ascii="Verdana" w:hAnsi="Verdana"/>
          <w:bCs/>
          <w:sz w:val="18"/>
          <w:szCs w:val="18"/>
          <w:lang w:val="es-BO"/>
        </w:rPr>
        <w:t>se reserva el derecho de realizar los ajustes que considere pertinentes previa a la aprobación del certificado de liquidación final.</w:t>
      </w:r>
      <w:r w:rsidRPr="008D67D2">
        <w:rPr>
          <w:rFonts w:ascii="Verdana" w:hAnsi="Verdana"/>
          <w:b/>
          <w:bCs/>
          <w:sz w:val="18"/>
          <w:szCs w:val="18"/>
          <w:lang w:val="es-BO"/>
        </w:rPr>
        <w:t xml:space="preserve"> </w:t>
      </w:r>
      <w:r w:rsidRPr="008D67D2">
        <w:rPr>
          <w:rFonts w:ascii="Verdana" w:hAnsi="Verdana"/>
          <w:bCs/>
          <w:sz w:val="18"/>
          <w:szCs w:val="18"/>
          <w:lang w:val="es-BO"/>
        </w:rPr>
        <w:t xml:space="preserve"> </w:t>
      </w:r>
    </w:p>
    <w:p w14:paraId="0256A3DE" w14:textId="77777777" w:rsidR="009445F3" w:rsidRPr="008D67D2" w:rsidRDefault="009445F3" w:rsidP="009445F3">
      <w:pPr>
        <w:spacing w:line="200" w:lineRule="exact"/>
        <w:jc w:val="both"/>
        <w:rPr>
          <w:rFonts w:ascii="Verdana" w:hAnsi="Verdana"/>
          <w:bCs/>
          <w:sz w:val="18"/>
          <w:szCs w:val="18"/>
          <w:lang w:val="es-BO"/>
        </w:rPr>
      </w:pPr>
    </w:p>
    <w:p w14:paraId="50D91F17"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Certificado de Liquidación Final dentro del plazo previsto,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y aprobar en base a </w:t>
      </w:r>
      <w:r w:rsidRPr="008D67D2">
        <w:rPr>
          <w:rFonts w:ascii="Verdana" w:hAnsi="Verdana"/>
          <w:bCs/>
          <w:sz w:val="18"/>
          <w:szCs w:val="18"/>
          <w:lang w:val="es-BO"/>
        </w:rPr>
        <w:t>la planilla de cómputo de servicios prestados</w:t>
      </w:r>
      <w:r w:rsidRPr="008D67D2">
        <w:rPr>
          <w:rFonts w:ascii="Verdana" w:hAnsi="Verdana"/>
          <w:sz w:val="18"/>
          <w:szCs w:val="18"/>
          <w:lang w:val="es-BO"/>
        </w:rPr>
        <w:t xml:space="preserve"> el Certificado de Liquidación Final, el cual será notificado al </w:t>
      </w:r>
      <w:r w:rsidRPr="008D67D2">
        <w:rPr>
          <w:rFonts w:ascii="Verdana" w:hAnsi="Verdana"/>
          <w:b/>
          <w:sz w:val="18"/>
          <w:szCs w:val="18"/>
          <w:lang w:val="es-BO"/>
        </w:rPr>
        <w:t>CONSULTOR.</w:t>
      </w:r>
    </w:p>
    <w:p w14:paraId="348A8BFA" w14:textId="77777777" w:rsidR="009445F3" w:rsidRPr="008D67D2" w:rsidRDefault="009445F3" w:rsidP="009445F3">
      <w:pPr>
        <w:spacing w:line="200" w:lineRule="exact"/>
        <w:jc w:val="both"/>
        <w:rPr>
          <w:rFonts w:ascii="Verdana" w:hAnsi="Verdana"/>
          <w:b/>
          <w:sz w:val="18"/>
          <w:szCs w:val="18"/>
          <w:lang w:val="es-BO"/>
        </w:rPr>
      </w:pPr>
    </w:p>
    <w:p w14:paraId="4228BF6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En la liquidación del contrato se establecerán los saldos a favor o en contra, la devolución o ejecución de garantías, el cobro de multas y penalidades, la recuperación del anticipo y todo otro aspecto que implique la liquidación de deudas y acrecencias entre las partes por terminación del contrato por cumplimiento o resolución del mismo.</w:t>
      </w:r>
    </w:p>
    <w:p w14:paraId="30439422" w14:textId="77777777" w:rsidR="009445F3" w:rsidRPr="008D67D2" w:rsidRDefault="009445F3" w:rsidP="009445F3">
      <w:pPr>
        <w:spacing w:line="200" w:lineRule="exact"/>
        <w:jc w:val="both"/>
        <w:rPr>
          <w:rFonts w:ascii="Verdana" w:hAnsi="Verdana"/>
          <w:sz w:val="18"/>
          <w:szCs w:val="18"/>
          <w:lang w:val="es-BO"/>
        </w:rPr>
      </w:pPr>
    </w:p>
    <w:p w14:paraId="2B969B4B"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Cs/>
          <w:sz w:val="18"/>
          <w:szCs w:val="18"/>
          <w:lang w:val="es-BO"/>
        </w:rPr>
        <w:t xml:space="preserve">La </w:t>
      </w:r>
      <w:r w:rsidRPr="008D67D2">
        <w:rPr>
          <w:rFonts w:ascii="Verdana" w:hAnsi="Verdana"/>
          <w:b/>
          <w:bCs/>
          <w:sz w:val="18"/>
          <w:szCs w:val="18"/>
          <w:lang w:val="es-BO"/>
        </w:rPr>
        <w:t>CONTRAPARTE</w:t>
      </w:r>
      <w:r w:rsidRPr="008D67D2">
        <w:rPr>
          <w:rFonts w:ascii="Verdana" w:hAnsi="Verdana"/>
          <w:bCs/>
          <w:sz w:val="18"/>
          <w:szCs w:val="18"/>
          <w:lang w:val="es-BO"/>
        </w:rPr>
        <w:t xml:space="preserve"> y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 xml:space="preserve">no darán por finalizada la liquidación del contrato, si el </w:t>
      </w:r>
      <w:r w:rsidRPr="008D67D2">
        <w:rPr>
          <w:rFonts w:ascii="Verdana" w:hAnsi="Verdana"/>
          <w:b/>
          <w:sz w:val="18"/>
          <w:szCs w:val="18"/>
          <w:lang w:val="es-BO"/>
        </w:rPr>
        <w:t xml:space="preserve">CONSULTOR </w:t>
      </w:r>
      <w:r w:rsidRPr="008D67D2">
        <w:rPr>
          <w:rFonts w:ascii="Verdana" w:hAnsi="Verdana"/>
          <w:bCs/>
          <w:sz w:val="18"/>
          <w:szCs w:val="18"/>
          <w:lang w:val="es-BO"/>
        </w:rPr>
        <w:t xml:space="preserve">no hubiese cumplido con todas sus obligaciones de acuerdo a los términos del contrato y de sus documentos anexos, por lo que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sz w:val="18"/>
          <w:szCs w:val="18"/>
          <w:lang w:val="es-BO"/>
        </w:rPr>
        <w:t xml:space="preserve">CONTRAPARTE </w:t>
      </w:r>
      <w:r w:rsidRPr="008D67D2">
        <w:rPr>
          <w:rFonts w:ascii="Verdana" w:hAnsi="Verdana"/>
          <w:bCs/>
          <w:sz w:val="18"/>
          <w:szCs w:val="18"/>
          <w:lang w:val="es-BO"/>
        </w:rPr>
        <w:t xml:space="preserve">podrán efectuar correcciones en el Certificado de Liquidación Final aprobado reservándose el derecho de que aún después del pago final, en caso de establecerse anomalías, se pueda obtener por la vía coactiva fiscal, por la naturaleza administrativa del Contrato, la restitución de saldos que resultasen como indebidamente pagados al </w:t>
      </w:r>
      <w:r w:rsidRPr="008D67D2">
        <w:rPr>
          <w:rFonts w:ascii="Verdana" w:hAnsi="Verdana"/>
          <w:b/>
          <w:sz w:val="18"/>
          <w:szCs w:val="18"/>
          <w:lang w:val="es-BO"/>
        </w:rPr>
        <w:t>CONSULTOR.</w:t>
      </w:r>
    </w:p>
    <w:p w14:paraId="4BD055E6" w14:textId="77777777" w:rsidR="009445F3" w:rsidRPr="008D67D2" w:rsidRDefault="009445F3" w:rsidP="009445F3">
      <w:pPr>
        <w:spacing w:line="200" w:lineRule="exact"/>
        <w:jc w:val="both"/>
        <w:rPr>
          <w:rFonts w:ascii="Verdana" w:hAnsi="Verdana"/>
          <w:bCs/>
          <w:sz w:val="18"/>
          <w:szCs w:val="18"/>
          <w:lang w:val="es-BO"/>
        </w:rPr>
      </w:pPr>
    </w:p>
    <w:p w14:paraId="127C479A" w14:textId="77777777" w:rsidR="009445F3" w:rsidRPr="008D67D2" w:rsidRDefault="009445F3" w:rsidP="009445F3">
      <w:pPr>
        <w:spacing w:line="200" w:lineRule="exact"/>
        <w:jc w:val="both"/>
        <w:rPr>
          <w:rFonts w:ascii="Verdana" w:hAnsi="Verdana"/>
          <w:bCs/>
          <w:sz w:val="18"/>
          <w:szCs w:val="18"/>
          <w:lang w:val="es-BO"/>
        </w:rPr>
      </w:pPr>
      <w:r w:rsidRPr="008D67D2">
        <w:rPr>
          <w:rFonts w:ascii="Verdana" w:hAnsi="Verdana"/>
          <w:bCs/>
          <w:sz w:val="18"/>
          <w:szCs w:val="18"/>
          <w:lang w:val="es-BO"/>
        </w:rPr>
        <w:lastRenderedPageBreak/>
        <w:t xml:space="preserve">El cierre de contrato deberá ser acreditado con un Certificado de Cumplimiento de Contrato, otorgado por la autoridad competente de </w:t>
      </w:r>
      <w:r w:rsidRPr="008D67D2">
        <w:rPr>
          <w:rFonts w:ascii="Verdana" w:hAnsi="Verdana"/>
          <w:b/>
          <w:bCs/>
          <w:sz w:val="18"/>
          <w:szCs w:val="18"/>
          <w:lang w:val="es-BO"/>
        </w:rPr>
        <w:t>LA</w:t>
      </w:r>
      <w:r w:rsidRPr="008D67D2">
        <w:rPr>
          <w:rFonts w:ascii="Verdana" w:hAnsi="Verdana"/>
          <w:bCs/>
          <w:sz w:val="18"/>
          <w:szCs w:val="18"/>
          <w:lang w:val="es-BO"/>
        </w:rPr>
        <w:t xml:space="preserve"> </w:t>
      </w:r>
      <w:r w:rsidRPr="008D67D2">
        <w:rPr>
          <w:rFonts w:ascii="Verdana" w:hAnsi="Verdana"/>
          <w:b/>
          <w:bCs/>
          <w:sz w:val="18"/>
          <w:szCs w:val="18"/>
          <w:lang w:val="es-BO"/>
        </w:rPr>
        <w:t>ENTIDAD</w:t>
      </w:r>
      <w:r w:rsidRPr="008D67D2">
        <w:rPr>
          <w:rFonts w:ascii="Verdana" w:hAnsi="Verdana"/>
          <w:bCs/>
          <w:sz w:val="18"/>
          <w:szCs w:val="18"/>
          <w:lang w:val="es-BO"/>
        </w:rPr>
        <w:t xml:space="preserve"> luego de concluido el trámite precedentemente especificado.</w:t>
      </w:r>
    </w:p>
    <w:p w14:paraId="44D399C4" w14:textId="77777777" w:rsidR="009445F3" w:rsidRPr="008D67D2" w:rsidRDefault="009445F3" w:rsidP="009445F3">
      <w:pPr>
        <w:spacing w:line="200" w:lineRule="exact"/>
        <w:jc w:val="both"/>
        <w:rPr>
          <w:rFonts w:ascii="Verdana" w:hAnsi="Verdana"/>
          <w:b/>
          <w:sz w:val="18"/>
          <w:szCs w:val="18"/>
          <w:lang w:val="es-BO"/>
        </w:rPr>
      </w:pPr>
    </w:p>
    <w:p w14:paraId="04BEBE3C"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Este cierre de Contrato no libera de responsabilidades al </w:t>
      </w:r>
      <w:r w:rsidRPr="008D67D2">
        <w:rPr>
          <w:rFonts w:ascii="Verdana" w:hAnsi="Verdana"/>
          <w:b/>
          <w:sz w:val="18"/>
          <w:szCs w:val="18"/>
          <w:lang w:val="es-BO"/>
        </w:rPr>
        <w:t>CONSULTOR</w:t>
      </w:r>
      <w:r w:rsidRPr="008D67D2">
        <w:rPr>
          <w:rFonts w:ascii="Verdana" w:hAnsi="Verdana"/>
          <w:sz w:val="18"/>
          <w:szCs w:val="18"/>
          <w:lang w:val="es-BO"/>
        </w:rPr>
        <w:t>, por negligencia o impericia que ocasionasen daños posteriores sobre el objeto de contratación.</w:t>
      </w:r>
    </w:p>
    <w:p w14:paraId="2494C8F5" w14:textId="77777777" w:rsidR="009445F3" w:rsidRPr="008D67D2" w:rsidRDefault="009445F3" w:rsidP="009445F3">
      <w:pPr>
        <w:spacing w:line="200" w:lineRule="exact"/>
        <w:jc w:val="both"/>
        <w:rPr>
          <w:rFonts w:ascii="Verdana" w:hAnsi="Verdana"/>
          <w:sz w:val="18"/>
          <w:szCs w:val="18"/>
          <w:lang w:val="es-BO"/>
        </w:rPr>
      </w:pPr>
    </w:p>
    <w:p w14:paraId="7AEE2B94" w14:textId="77777777" w:rsidR="009445F3" w:rsidRPr="008D67D2" w:rsidRDefault="009445F3" w:rsidP="009445F3">
      <w:pPr>
        <w:spacing w:line="200" w:lineRule="exact"/>
        <w:jc w:val="both"/>
        <w:rPr>
          <w:rFonts w:ascii="Verdana" w:hAnsi="Verdana"/>
          <w:b/>
          <w:sz w:val="18"/>
          <w:szCs w:val="18"/>
          <w:lang w:val="es-BO"/>
        </w:rPr>
      </w:pPr>
      <w:r w:rsidRPr="008D67D2">
        <w:rPr>
          <w:rFonts w:ascii="Verdana" w:hAnsi="Verdana"/>
          <w:b/>
          <w:sz w:val="18"/>
          <w:szCs w:val="18"/>
          <w:lang w:val="es-BO"/>
        </w:rPr>
        <w:t>TRIGÉSIMA QUINTA.- (PROCEDIMIENTO DE PAGO DEL CERTIFICADO DE LIQUIDACIÓN FINAL)</w:t>
      </w:r>
    </w:p>
    <w:p w14:paraId="1E0ABF09" w14:textId="77777777" w:rsidR="009445F3" w:rsidRPr="008D67D2" w:rsidRDefault="009445F3" w:rsidP="009445F3">
      <w:pPr>
        <w:spacing w:line="200" w:lineRule="exact"/>
        <w:jc w:val="both"/>
        <w:rPr>
          <w:rFonts w:ascii="Verdana" w:hAnsi="Verdana"/>
          <w:bCs/>
          <w:sz w:val="18"/>
          <w:szCs w:val="18"/>
          <w:lang w:val="es-BO"/>
        </w:rPr>
      </w:pPr>
    </w:p>
    <w:p w14:paraId="1D4F6FE6"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deberá tener presente que deberá descontarse del importe del Certificado de Liquidación Final los siguientes conceptos:</w:t>
      </w:r>
    </w:p>
    <w:p w14:paraId="0B8483CE" w14:textId="77777777" w:rsidR="009445F3" w:rsidRPr="008D67D2" w:rsidRDefault="009445F3" w:rsidP="009445F3">
      <w:pPr>
        <w:spacing w:line="200" w:lineRule="exact"/>
        <w:jc w:val="both"/>
        <w:rPr>
          <w:rFonts w:ascii="Verdana" w:hAnsi="Verdana"/>
          <w:sz w:val="18"/>
          <w:szCs w:val="18"/>
          <w:lang w:val="es-BO"/>
        </w:rPr>
      </w:pPr>
    </w:p>
    <w:p w14:paraId="75C1209E" w14:textId="77777777" w:rsidR="009445F3" w:rsidRPr="008D67D2" w:rsidRDefault="009445F3" w:rsidP="004651BD">
      <w:pPr>
        <w:numPr>
          <w:ilvl w:val="0"/>
          <w:numId w:val="39"/>
        </w:numPr>
        <w:spacing w:line="200" w:lineRule="exact"/>
        <w:jc w:val="both"/>
        <w:rPr>
          <w:rFonts w:ascii="Verdana" w:hAnsi="Verdana"/>
          <w:sz w:val="18"/>
          <w:szCs w:val="18"/>
          <w:lang w:val="es-BO"/>
        </w:rPr>
      </w:pPr>
      <w:r w:rsidRPr="008D67D2">
        <w:rPr>
          <w:rFonts w:ascii="Verdana" w:hAnsi="Verdana"/>
          <w:sz w:val="18"/>
          <w:szCs w:val="18"/>
          <w:lang w:val="es-BO"/>
        </w:rPr>
        <w:t>Sumas anteriores ya pagadas en los certificados.</w:t>
      </w:r>
    </w:p>
    <w:p w14:paraId="0D0D42BD" w14:textId="77777777" w:rsidR="009445F3" w:rsidRPr="008D67D2" w:rsidRDefault="009445F3" w:rsidP="004651BD">
      <w:pPr>
        <w:numPr>
          <w:ilvl w:val="0"/>
          <w:numId w:val="39"/>
        </w:numPr>
        <w:spacing w:line="200" w:lineRule="exact"/>
        <w:jc w:val="both"/>
        <w:rPr>
          <w:rFonts w:ascii="Verdana" w:hAnsi="Verdana"/>
          <w:sz w:val="18"/>
          <w:szCs w:val="18"/>
          <w:lang w:val="es-BO"/>
        </w:rPr>
      </w:pPr>
      <w:r w:rsidRPr="008D67D2">
        <w:rPr>
          <w:rFonts w:ascii="Verdana" w:hAnsi="Verdana"/>
          <w:sz w:val="18"/>
          <w:szCs w:val="18"/>
          <w:lang w:val="es-BO"/>
        </w:rPr>
        <w:t>Reposición de daños, si hubieren.</w:t>
      </w:r>
    </w:p>
    <w:p w14:paraId="50C61185" w14:textId="77777777" w:rsidR="009445F3" w:rsidRPr="008D67D2" w:rsidRDefault="009445F3" w:rsidP="004651BD">
      <w:pPr>
        <w:numPr>
          <w:ilvl w:val="0"/>
          <w:numId w:val="39"/>
        </w:numPr>
        <w:spacing w:line="200" w:lineRule="exact"/>
        <w:jc w:val="both"/>
        <w:rPr>
          <w:rFonts w:ascii="Verdana" w:hAnsi="Verdana"/>
          <w:sz w:val="18"/>
          <w:szCs w:val="18"/>
          <w:lang w:val="es-BO"/>
        </w:rPr>
      </w:pPr>
      <w:r w:rsidRPr="008D67D2">
        <w:rPr>
          <w:rFonts w:ascii="Verdana" w:hAnsi="Verdana"/>
          <w:sz w:val="18"/>
          <w:szCs w:val="18"/>
          <w:lang w:val="es-BO"/>
        </w:rPr>
        <w:t>El porcentaje correspondiente a la recuperación del anticipo si hubiera saldos pendientes.</w:t>
      </w:r>
    </w:p>
    <w:p w14:paraId="599AF262" w14:textId="77777777" w:rsidR="009445F3" w:rsidRPr="008D67D2" w:rsidRDefault="009445F3" w:rsidP="004651BD">
      <w:pPr>
        <w:numPr>
          <w:ilvl w:val="0"/>
          <w:numId w:val="39"/>
        </w:numPr>
        <w:spacing w:line="200" w:lineRule="exact"/>
        <w:jc w:val="both"/>
        <w:rPr>
          <w:rFonts w:ascii="Verdana" w:hAnsi="Verdana"/>
          <w:sz w:val="18"/>
          <w:szCs w:val="18"/>
          <w:lang w:val="es-BO"/>
        </w:rPr>
      </w:pPr>
      <w:r w:rsidRPr="008D67D2">
        <w:rPr>
          <w:rFonts w:ascii="Verdana" w:hAnsi="Verdana"/>
          <w:sz w:val="18"/>
          <w:szCs w:val="18"/>
          <w:lang w:val="es-BO"/>
        </w:rPr>
        <w:t>Las multas y penalidades, si hubieren.</w:t>
      </w:r>
    </w:p>
    <w:p w14:paraId="285175FD" w14:textId="77777777" w:rsidR="009445F3" w:rsidRPr="008D67D2" w:rsidRDefault="009445F3" w:rsidP="004651BD">
      <w:pPr>
        <w:numPr>
          <w:ilvl w:val="0"/>
          <w:numId w:val="39"/>
        </w:numPr>
        <w:spacing w:line="200" w:lineRule="exact"/>
        <w:jc w:val="both"/>
        <w:rPr>
          <w:rFonts w:ascii="Verdana" w:hAnsi="Verdana"/>
          <w:sz w:val="18"/>
          <w:szCs w:val="18"/>
          <w:lang w:val="es-BO"/>
        </w:rPr>
      </w:pPr>
      <w:r w:rsidRPr="008D67D2">
        <w:rPr>
          <w:rFonts w:ascii="Verdana" w:hAnsi="Verdana"/>
          <w:sz w:val="18"/>
          <w:szCs w:val="18"/>
          <w:lang w:val="es-BO"/>
        </w:rPr>
        <w:t>Por la protocolización del contrato, si este pago no se hubiere hecho efectivo oportunamente.</w:t>
      </w:r>
    </w:p>
    <w:p w14:paraId="58284353" w14:textId="77777777" w:rsidR="009445F3" w:rsidRPr="008D67D2" w:rsidRDefault="009445F3" w:rsidP="009445F3">
      <w:pPr>
        <w:spacing w:line="200" w:lineRule="exact"/>
        <w:jc w:val="both"/>
        <w:rPr>
          <w:rFonts w:ascii="Verdana" w:hAnsi="Verdana"/>
          <w:sz w:val="18"/>
          <w:szCs w:val="18"/>
          <w:lang w:val="es-BO"/>
        </w:rPr>
      </w:pPr>
    </w:p>
    <w:p w14:paraId="1BABADE2"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Asimismo,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podrá establecer el importe de los pagos a los cuales considere tener derecho, que hubiesen sido reclamados sustentada y oportunamente (dentro de los treinta (30) días calendario de sucedido el hecho que originó el reclamo) y que no hubiese sido pagado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p>
    <w:p w14:paraId="243A6BB4" w14:textId="77777777" w:rsidR="009445F3" w:rsidRPr="008D67D2" w:rsidRDefault="009445F3" w:rsidP="009445F3">
      <w:pPr>
        <w:spacing w:line="200" w:lineRule="exact"/>
        <w:jc w:val="both"/>
        <w:rPr>
          <w:rFonts w:ascii="Verdana" w:hAnsi="Verdana"/>
          <w:sz w:val="18"/>
          <w:szCs w:val="18"/>
          <w:lang w:val="es-BO"/>
        </w:rPr>
      </w:pPr>
    </w:p>
    <w:p w14:paraId="70429F7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 xml:space="preserve">Preparado así el Certificado de Liquidación Final y debidamente aprobado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CONTRAPARTE</w:t>
      </w:r>
      <w:r w:rsidRPr="008D67D2">
        <w:rPr>
          <w:rFonts w:ascii="Verdana" w:hAnsi="Verdana"/>
          <w:sz w:val="18"/>
          <w:szCs w:val="18"/>
          <w:lang w:val="es-BO"/>
        </w:rPr>
        <w:t xml:space="preserve">, ésta lo remitirá a la dependencia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46EDB370" w14:textId="77777777" w:rsidR="009445F3" w:rsidRPr="008D67D2" w:rsidRDefault="009445F3" w:rsidP="009445F3">
      <w:pPr>
        <w:spacing w:line="200" w:lineRule="exact"/>
        <w:jc w:val="both"/>
        <w:rPr>
          <w:rFonts w:ascii="Verdana" w:hAnsi="Verdana"/>
          <w:sz w:val="18"/>
          <w:szCs w:val="18"/>
          <w:lang w:val="es-BO"/>
        </w:rPr>
      </w:pPr>
    </w:p>
    <w:p w14:paraId="2809A389"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Este proceso utilizará los plazos previstos en la cláusula Vigésima Séptima del presente Contrato, para el pago de saldos en caso que existiesen</w:t>
      </w:r>
    </w:p>
    <w:p w14:paraId="14D37C10" w14:textId="77777777" w:rsidR="009445F3" w:rsidRPr="008D67D2" w:rsidRDefault="009445F3" w:rsidP="009445F3">
      <w:pPr>
        <w:spacing w:line="200" w:lineRule="exact"/>
        <w:jc w:val="both"/>
        <w:rPr>
          <w:rFonts w:ascii="Verdana" w:hAnsi="Verdana"/>
          <w:sz w:val="18"/>
          <w:szCs w:val="18"/>
          <w:lang w:val="es-BO"/>
        </w:rPr>
      </w:pPr>
    </w:p>
    <w:p w14:paraId="104B3B9F"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b/>
          <w:sz w:val="18"/>
          <w:szCs w:val="18"/>
          <w:lang w:val="es-BO"/>
        </w:rPr>
        <w:t>TRIGÉSIMA SEXTA.- (CONFORMIDAD)</w:t>
      </w:r>
      <w:r w:rsidRPr="008D67D2">
        <w:rPr>
          <w:rFonts w:ascii="Verdana" w:hAnsi="Verdana"/>
          <w:sz w:val="18"/>
          <w:szCs w:val="18"/>
          <w:lang w:val="es-BO"/>
        </w:rPr>
        <w:t xml:space="preserve"> En señal de conformidad y para su fiel y estricto cumplimiento suscriben el presente Contrato, en cuatro ejemplares de un mismo tenor y validez,   el ___________ </w:t>
      </w:r>
      <w:r w:rsidRPr="008D67D2">
        <w:rPr>
          <w:rFonts w:ascii="Verdana" w:hAnsi="Verdana"/>
          <w:b/>
          <w:i/>
          <w:sz w:val="18"/>
          <w:szCs w:val="18"/>
          <w:lang w:val="es-BO"/>
        </w:rPr>
        <w:t>(Registrar el nombre y cargo del servidor público habilitados para la suscripción del Contrato)</w:t>
      </w:r>
      <w:r w:rsidRPr="008D67D2">
        <w:rPr>
          <w:rFonts w:ascii="Verdana" w:hAnsi="Verdana"/>
          <w:i/>
          <w:sz w:val="18"/>
          <w:szCs w:val="18"/>
          <w:lang w:val="es-BO"/>
        </w:rPr>
        <w:t>,</w:t>
      </w:r>
      <w:r w:rsidRPr="008D67D2">
        <w:rPr>
          <w:rFonts w:ascii="Verdana" w:hAnsi="Verdana"/>
          <w:sz w:val="18"/>
          <w:szCs w:val="18"/>
          <w:lang w:val="es-BO"/>
        </w:rPr>
        <w:t xml:space="preserve"> en representación legal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y el__________ </w:t>
      </w:r>
      <w:r w:rsidRPr="008D67D2">
        <w:rPr>
          <w:rFonts w:ascii="Verdana" w:hAnsi="Verdana"/>
          <w:b/>
          <w:i/>
          <w:sz w:val="18"/>
          <w:szCs w:val="18"/>
          <w:lang w:val="es-BO"/>
        </w:rPr>
        <w:t xml:space="preserve">(registrar el nombre del propietario o representante legal del CONSULTOR, habilitado para suscribir el Contrato) </w:t>
      </w:r>
      <w:r w:rsidRPr="008D67D2">
        <w:rPr>
          <w:rFonts w:ascii="Verdana" w:hAnsi="Verdana"/>
          <w:sz w:val="18"/>
          <w:szCs w:val="18"/>
          <w:lang w:val="es-BO"/>
        </w:rPr>
        <w:t xml:space="preserve">en representación legal del </w:t>
      </w:r>
      <w:r w:rsidRPr="008D67D2">
        <w:rPr>
          <w:rFonts w:ascii="Verdana" w:hAnsi="Verdana"/>
          <w:b/>
          <w:sz w:val="18"/>
          <w:szCs w:val="18"/>
          <w:lang w:val="es-BO"/>
        </w:rPr>
        <w:t>CONSULTOR</w:t>
      </w:r>
      <w:r w:rsidRPr="008D67D2">
        <w:rPr>
          <w:rFonts w:ascii="Verdana" w:hAnsi="Verdana"/>
          <w:sz w:val="18"/>
          <w:szCs w:val="18"/>
          <w:lang w:val="es-BO"/>
        </w:rPr>
        <w:t>.</w:t>
      </w:r>
    </w:p>
    <w:p w14:paraId="313AF304" w14:textId="77777777" w:rsidR="009445F3" w:rsidRPr="008D67D2" w:rsidRDefault="009445F3" w:rsidP="009445F3">
      <w:pPr>
        <w:spacing w:line="200" w:lineRule="exact"/>
        <w:jc w:val="both"/>
        <w:rPr>
          <w:rFonts w:ascii="Verdana" w:hAnsi="Verdana"/>
          <w:sz w:val="18"/>
          <w:szCs w:val="18"/>
          <w:lang w:val="es-BO"/>
        </w:rPr>
      </w:pPr>
    </w:p>
    <w:p w14:paraId="3D89B965" w14:textId="77777777" w:rsidR="009445F3" w:rsidRPr="008D67D2" w:rsidRDefault="009445F3" w:rsidP="009445F3">
      <w:pPr>
        <w:spacing w:line="200" w:lineRule="exact"/>
        <w:jc w:val="both"/>
        <w:rPr>
          <w:rFonts w:ascii="Verdana" w:hAnsi="Verdana"/>
          <w:sz w:val="18"/>
          <w:szCs w:val="18"/>
          <w:lang w:val="es-BO"/>
        </w:rPr>
      </w:pPr>
      <w:r w:rsidRPr="008D67D2">
        <w:rPr>
          <w:rFonts w:ascii="Verdana" w:hAnsi="Verdana"/>
          <w:sz w:val="18"/>
          <w:szCs w:val="18"/>
          <w:lang w:val="es-BO"/>
        </w:rPr>
        <w:t>Este documento, conforme a disposiciones legales de control fiscal vigentes, será registrado ante la Contraloría General del Estado.</w:t>
      </w:r>
    </w:p>
    <w:p w14:paraId="679A2278" w14:textId="77777777" w:rsidR="009445F3" w:rsidRPr="008D67D2" w:rsidRDefault="009445F3" w:rsidP="009445F3">
      <w:pPr>
        <w:spacing w:line="200" w:lineRule="exact"/>
        <w:jc w:val="both"/>
        <w:rPr>
          <w:rFonts w:ascii="Verdana" w:hAnsi="Verdana"/>
          <w:b/>
          <w:i/>
          <w:sz w:val="18"/>
          <w:szCs w:val="18"/>
          <w:lang w:val="es-BO"/>
        </w:rPr>
      </w:pPr>
      <w:r w:rsidRPr="008D67D2">
        <w:rPr>
          <w:rFonts w:ascii="Verdana" w:hAnsi="Verdana"/>
          <w:sz w:val="18"/>
          <w:szCs w:val="18"/>
          <w:lang w:val="es-BO"/>
        </w:rPr>
        <w:t xml:space="preserve">Usted Señor Notario se servirá insertar todas las demás cláusulas que fuesen de estilo y seguridad </w:t>
      </w:r>
      <w:r w:rsidRPr="008D67D2">
        <w:rPr>
          <w:rFonts w:ascii="Verdana" w:hAnsi="Verdana"/>
          <w:b/>
          <w:i/>
          <w:sz w:val="18"/>
          <w:szCs w:val="18"/>
          <w:lang w:val="es-BO"/>
        </w:rPr>
        <w:t>________________ (Registrar la ciudad o localidad y fecha en que se suscriba el contrato).</w:t>
      </w:r>
    </w:p>
    <w:p w14:paraId="1F293A13" w14:textId="77777777" w:rsidR="009445F3" w:rsidRPr="008D67D2" w:rsidRDefault="009445F3" w:rsidP="009445F3">
      <w:pPr>
        <w:rPr>
          <w:lang w:val="es-BO"/>
        </w:rPr>
      </w:pPr>
    </w:p>
    <w:p w14:paraId="0BA5B4A3" w14:textId="77777777" w:rsidR="009445F3" w:rsidRPr="008D67D2" w:rsidRDefault="009445F3" w:rsidP="009445F3">
      <w:pPr>
        <w:rPr>
          <w:lang w:val="es-BO"/>
        </w:rPr>
      </w:pPr>
    </w:p>
    <w:p w14:paraId="6F0F7A7F" w14:textId="77777777" w:rsidR="009445F3" w:rsidRPr="008D67D2" w:rsidRDefault="009445F3" w:rsidP="009445F3">
      <w:pPr>
        <w:rPr>
          <w:lang w:val="es-BO"/>
        </w:rPr>
      </w:pPr>
    </w:p>
    <w:p w14:paraId="3FDB5D90" w14:textId="77777777" w:rsidR="009445F3" w:rsidRPr="008D67D2" w:rsidRDefault="009445F3" w:rsidP="009445F3">
      <w:pPr>
        <w:jc w:val="center"/>
        <w:rPr>
          <w:lang w:val="es-BO"/>
        </w:rPr>
      </w:pPr>
      <w:r w:rsidRPr="008D67D2">
        <w:rPr>
          <w:lang w:val="es-BO"/>
        </w:rPr>
        <w:t xml:space="preserve"> </w:t>
      </w:r>
    </w:p>
    <w:tbl>
      <w:tblPr>
        <w:tblW w:w="0" w:type="auto"/>
        <w:jc w:val="center"/>
        <w:tblLook w:val="04A0" w:firstRow="1" w:lastRow="0" w:firstColumn="1" w:lastColumn="0" w:noHBand="0" w:noVBand="1"/>
      </w:tblPr>
      <w:tblGrid>
        <w:gridCol w:w="4015"/>
        <w:gridCol w:w="236"/>
        <w:gridCol w:w="4587"/>
      </w:tblGrid>
      <w:tr w:rsidR="008D67D2" w:rsidRPr="008D67D2" w14:paraId="4A30F04B" w14:textId="77777777" w:rsidTr="000A05BE">
        <w:trPr>
          <w:jc w:val="center"/>
        </w:trPr>
        <w:tc>
          <w:tcPr>
            <w:tcW w:w="4077" w:type="dxa"/>
            <w:tcBorders>
              <w:top w:val="nil"/>
              <w:left w:val="nil"/>
              <w:bottom w:val="dashed" w:sz="4" w:space="0" w:color="auto"/>
              <w:right w:val="nil"/>
            </w:tcBorders>
          </w:tcPr>
          <w:p w14:paraId="5DA127DD" w14:textId="77777777" w:rsidR="009445F3" w:rsidRPr="008D67D2" w:rsidRDefault="009445F3" w:rsidP="000A05BE">
            <w:pPr>
              <w:autoSpaceDE w:val="0"/>
              <w:autoSpaceDN w:val="0"/>
              <w:adjustRightInd w:val="0"/>
              <w:jc w:val="both"/>
              <w:rPr>
                <w:rFonts w:cs="Verdana"/>
                <w:sz w:val="18"/>
                <w:szCs w:val="18"/>
                <w:lang w:val="es-BO"/>
              </w:rPr>
            </w:pPr>
          </w:p>
          <w:p w14:paraId="0A833F3A" w14:textId="77777777" w:rsidR="009445F3" w:rsidRPr="008D67D2" w:rsidRDefault="009445F3" w:rsidP="000A05BE">
            <w:pPr>
              <w:autoSpaceDE w:val="0"/>
              <w:autoSpaceDN w:val="0"/>
              <w:adjustRightInd w:val="0"/>
              <w:jc w:val="both"/>
              <w:rPr>
                <w:rFonts w:cs="Verdana"/>
                <w:sz w:val="18"/>
                <w:szCs w:val="18"/>
                <w:lang w:val="es-BO"/>
              </w:rPr>
            </w:pPr>
          </w:p>
          <w:p w14:paraId="681D43CC" w14:textId="77777777" w:rsidR="009445F3" w:rsidRPr="008D67D2" w:rsidRDefault="009445F3" w:rsidP="000A05BE">
            <w:pPr>
              <w:autoSpaceDE w:val="0"/>
              <w:autoSpaceDN w:val="0"/>
              <w:adjustRightInd w:val="0"/>
              <w:jc w:val="both"/>
              <w:rPr>
                <w:rFonts w:cs="Verdana"/>
                <w:sz w:val="18"/>
                <w:szCs w:val="18"/>
                <w:lang w:val="es-BO"/>
              </w:rPr>
            </w:pPr>
          </w:p>
          <w:p w14:paraId="45BEDDFF" w14:textId="77777777" w:rsidR="009445F3" w:rsidRPr="008D67D2" w:rsidRDefault="009445F3" w:rsidP="000A05BE">
            <w:pPr>
              <w:autoSpaceDE w:val="0"/>
              <w:autoSpaceDN w:val="0"/>
              <w:adjustRightInd w:val="0"/>
              <w:jc w:val="both"/>
              <w:rPr>
                <w:rFonts w:cs="Verdana"/>
                <w:sz w:val="18"/>
                <w:szCs w:val="18"/>
                <w:lang w:val="es-BO"/>
              </w:rPr>
            </w:pPr>
          </w:p>
          <w:p w14:paraId="46576743" w14:textId="77777777" w:rsidR="009445F3" w:rsidRPr="008D67D2" w:rsidRDefault="009445F3" w:rsidP="000A05BE">
            <w:pPr>
              <w:autoSpaceDE w:val="0"/>
              <w:autoSpaceDN w:val="0"/>
              <w:adjustRightInd w:val="0"/>
              <w:jc w:val="both"/>
              <w:rPr>
                <w:rFonts w:cs="Verdana"/>
                <w:sz w:val="18"/>
                <w:szCs w:val="18"/>
                <w:lang w:val="es-BO"/>
              </w:rPr>
            </w:pPr>
          </w:p>
        </w:tc>
        <w:tc>
          <w:tcPr>
            <w:tcW w:w="236" w:type="dxa"/>
          </w:tcPr>
          <w:p w14:paraId="22215733" w14:textId="77777777" w:rsidR="009445F3" w:rsidRPr="008D67D2" w:rsidRDefault="009445F3" w:rsidP="000A05B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741AFB8B" w14:textId="77777777" w:rsidR="009445F3" w:rsidRPr="008D67D2" w:rsidRDefault="009445F3" w:rsidP="000A05BE">
            <w:pPr>
              <w:autoSpaceDE w:val="0"/>
              <w:autoSpaceDN w:val="0"/>
              <w:adjustRightInd w:val="0"/>
              <w:jc w:val="both"/>
              <w:rPr>
                <w:rFonts w:cs="Verdana"/>
                <w:sz w:val="18"/>
                <w:szCs w:val="18"/>
                <w:lang w:val="es-BO"/>
              </w:rPr>
            </w:pPr>
          </w:p>
        </w:tc>
      </w:tr>
      <w:tr w:rsidR="009445F3" w:rsidRPr="008D67D2" w14:paraId="4DFB7457" w14:textId="77777777" w:rsidTr="000A05BE">
        <w:trPr>
          <w:jc w:val="center"/>
        </w:trPr>
        <w:tc>
          <w:tcPr>
            <w:tcW w:w="4077" w:type="dxa"/>
            <w:tcBorders>
              <w:top w:val="dashed" w:sz="4" w:space="0" w:color="auto"/>
              <w:left w:val="nil"/>
              <w:bottom w:val="nil"/>
              <w:right w:val="nil"/>
            </w:tcBorders>
            <w:hideMark/>
          </w:tcPr>
          <w:p w14:paraId="527F3D32" w14:textId="77777777" w:rsidR="009445F3" w:rsidRPr="008D67D2" w:rsidRDefault="009445F3" w:rsidP="000A05BE">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el nombre y cargo del Funcionario habilitado para la firma del contrato)</w:t>
            </w:r>
          </w:p>
        </w:tc>
        <w:tc>
          <w:tcPr>
            <w:tcW w:w="236" w:type="dxa"/>
          </w:tcPr>
          <w:p w14:paraId="765B79BB" w14:textId="77777777" w:rsidR="009445F3" w:rsidRPr="008D67D2" w:rsidRDefault="009445F3" w:rsidP="000A05B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2E5A0195" w14:textId="77777777" w:rsidR="009445F3" w:rsidRPr="008D67D2" w:rsidRDefault="009445F3" w:rsidP="000A05BE">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la razón social del Consultor)</w:t>
            </w:r>
          </w:p>
        </w:tc>
      </w:tr>
    </w:tbl>
    <w:p w14:paraId="42AB04D2" w14:textId="77777777" w:rsidR="009445F3" w:rsidRPr="008D67D2" w:rsidRDefault="009445F3" w:rsidP="009445F3">
      <w:pPr>
        <w:jc w:val="center"/>
        <w:rPr>
          <w:lang w:val="es-BO"/>
        </w:rPr>
      </w:pPr>
    </w:p>
    <w:p w14:paraId="35E4D69D" w14:textId="77777777" w:rsidR="009445F3" w:rsidRPr="008D67D2" w:rsidRDefault="009445F3" w:rsidP="009445F3">
      <w:pPr>
        <w:jc w:val="center"/>
        <w:rPr>
          <w:rFonts w:ascii="Verdana" w:hAnsi="Verdana" w:cs="Arial"/>
          <w:b/>
          <w:sz w:val="18"/>
          <w:szCs w:val="18"/>
          <w:lang w:val="es-BO"/>
        </w:rPr>
      </w:pPr>
    </w:p>
    <w:p w14:paraId="270A1536" w14:textId="77777777" w:rsidR="004647D5" w:rsidRPr="008D67D2" w:rsidRDefault="004647D5">
      <w:pPr>
        <w:rPr>
          <w:rFonts w:ascii="Verdana" w:hAnsi="Verdana" w:cs="Arial"/>
          <w:b/>
          <w:sz w:val="18"/>
          <w:szCs w:val="18"/>
          <w:lang w:val="es-BO"/>
        </w:rPr>
      </w:pPr>
    </w:p>
    <w:sectPr w:rsidR="004647D5" w:rsidRPr="008D67D2" w:rsidSect="005F788F">
      <w:headerReference w:type="default" r:id="rId16"/>
      <w:footerReference w:type="even" r:id="rId17"/>
      <w:footerReference w:type="default" r:id="rId18"/>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71E0" w14:textId="77777777" w:rsidR="004651BD" w:rsidRDefault="004651BD">
      <w:r>
        <w:separator/>
      </w:r>
    </w:p>
  </w:endnote>
  <w:endnote w:type="continuationSeparator" w:id="0">
    <w:p w14:paraId="0AD73ADA" w14:textId="77777777" w:rsidR="004651BD" w:rsidRDefault="0046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A5DE" w14:textId="77777777" w:rsidR="00AF3FFF" w:rsidRDefault="00AF3F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7AA5" w14:textId="4EEBA63C" w:rsidR="00AF3FFF" w:rsidRDefault="00AF3FFF">
    <w:pPr>
      <w:pStyle w:val="Piedepgina"/>
      <w:jc w:val="right"/>
    </w:pPr>
    <w:r>
      <w:fldChar w:fldCharType="begin"/>
    </w:r>
    <w:r>
      <w:instrText xml:space="preserve"> PAGE   \* MERGEFORMAT </w:instrText>
    </w:r>
    <w:r>
      <w:fldChar w:fldCharType="separate"/>
    </w:r>
    <w:r w:rsidR="00A729F1">
      <w:rPr>
        <w:noProof/>
      </w:rPr>
      <w:t>19</w:t>
    </w:r>
    <w:r>
      <w:fldChar w:fldCharType="end"/>
    </w:r>
  </w:p>
  <w:p w14:paraId="7582C782" w14:textId="77777777" w:rsidR="00AF3FFF" w:rsidRDefault="00AF3F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D65A" w14:textId="77777777" w:rsidR="00AF3FFF" w:rsidRDefault="00AF3FF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9971" w14:textId="77777777" w:rsidR="00AF3FFF" w:rsidRDefault="00AF3FFF"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BB4910" w14:textId="77777777" w:rsidR="00AF3FFF" w:rsidRDefault="00AF3FFF" w:rsidP="004F2543">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9B49" w14:textId="1E93978C" w:rsidR="00AF3FFF" w:rsidRDefault="00AF3FFF"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29F1">
      <w:rPr>
        <w:rStyle w:val="Nmerodepgina"/>
        <w:noProof/>
      </w:rPr>
      <w:t>51</w:t>
    </w:r>
    <w:r>
      <w:rPr>
        <w:rStyle w:val="Nmerodepgina"/>
      </w:rPr>
      <w:fldChar w:fldCharType="end"/>
    </w:r>
  </w:p>
  <w:p w14:paraId="0E3D18B0" w14:textId="77777777" w:rsidR="00AF3FFF" w:rsidRDefault="00AF3FFF"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CFA7" w14:textId="77777777" w:rsidR="004651BD" w:rsidRDefault="004651BD">
      <w:r>
        <w:separator/>
      </w:r>
    </w:p>
  </w:footnote>
  <w:footnote w:type="continuationSeparator" w:id="0">
    <w:p w14:paraId="59F2984F" w14:textId="77777777" w:rsidR="004651BD" w:rsidRDefault="004651BD">
      <w:r>
        <w:continuationSeparator/>
      </w:r>
    </w:p>
  </w:footnote>
  <w:footnote w:id="1">
    <w:p w14:paraId="090AF66D" w14:textId="77777777" w:rsidR="00B42737" w:rsidRPr="00C72AAA" w:rsidRDefault="00B42737" w:rsidP="00B42737">
      <w:pPr>
        <w:pStyle w:val="Textonotapie"/>
        <w:jc w:val="both"/>
        <w:rPr>
          <w:rFonts w:ascii="Tahoma" w:hAnsi="Tahoma" w:cs="Tahoma"/>
          <w:lang w:val="es-MX"/>
        </w:rPr>
      </w:pPr>
      <w:r w:rsidRPr="00C72AAA">
        <w:rPr>
          <w:rStyle w:val="Refdenotaalpie"/>
          <w:rFonts w:ascii="Tahoma" w:hAnsi="Tahoma" w:cs="Tahoma"/>
          <w:sz w:val="16"/>
        </w:rPr>
        <w:footnoteRef/>
      </w:r>
      <w:r w:rsidRPr="00C72AAA">
        <w:rPr>
          <w:rFonts w:ascii="Tahoma" w:hAnsi="Tahoma" w:cs="Tahoma"/>
          <w:sz w:val="16"/>
          <w:lang w:val="es-BO"/>
        </w:rPr>
        <w:t xml:space="preserve"> </w:t>
      </w:r>
      <w:r w:rsidRPr="00C72AAA">
        <w:rPr>
          <w:rFonts w:ascii="Tahoma" w:hAnsi="Tahoma" w:cs="Tahoma"/>
          <w:sz w:val="16"/>
          <w:lang w:val="es-MX"/>
        </w:rPr>
        <w:t>La línea base ambiental, en función de los estudios de campo realizados de flora y fauna (identificación de especies, mapeo de rutas migratorias, etc.) deberá incluir un plan de manejo flora y fauna, además un plan específico de manejo de aves y murciélagos.</w:t>
      </w:r>
    </w:p>
  </w:footnote>
  <w:footnote w:id="2">
    <w:p w14:paraId="049C5A0A" w14:textId="77777777" w:rsidR="00B42737" w:rsidRPr="004A4137" w:rsidRDefault="00B42737" w:rsidP="00B42737">
      <w:pPr>
        <w:pStyle w:val="Textonotapie1"/>
        <w:rPr>
          <w:rFonts w:cs="Tahoma"/>
          <w:sz w:val="16"/>
          <w:szCs w:val="16"/>
        </w:rPr>
      </w:pPr>
      <w:r w:rsidRPr="004A4137">
        <w:rPr>
          <w:rStyle w:val="Refdenotaalpie"/>
          <w:rFonts w:cs="Tahoma"/>
          <w:sz w:val="16"/>
          <w:szCs w:val="16"/>
        </w:rPr>
        <w:footnoteRef/>
      </w:r>
      <w:r w:rsidRPr="004A4137">
        <w:rPr>
          <w:rFonts w:cs="Tahoma"/>
          <w:sz w:val="16"/>
          <w:szCs w:val="16"/>
          <w:lang w:val="en-CA"/>
        </w:rPr>
        <w:t xml:space="preserve"> Project Management Institute (PMI). Practice Standard for Scheduling. </w:t>
      </w:r>
      <w:r w:rsidRPr="004A4137">
        <w:rPr>
          <w:rFonts w:cs="Tahoma"/>
          <w:sz w:val="16"/>
          <w:szCs w:val="16"/>
        </w:rPr>
        <w:t>2</w:t>
      </w:r>
      <w:r w:rsidRPr="004A4137">
        <w:rPr>
          <w:rFonts w:cs="Tahoma"/>
          <w:sz w:val="16"/>
          <w:szCs w:val="16"/>
          <w:vertAlign w:val="superscript"/>
        </w:rPr>
        <w:t>nd</w:t>
      </w:r>
      <w:r w:rsidRPr="004A4137">
        <w:rPr>
          <w:rFonts w:cs="Tahoma"/>
          <w:sz w:val="16"/>
          <w:szCs w:val="16"/>
        </w:rPr>
        <w:t xml:space="preserve"> edition Pg 39&amp;71. Extraído de: </w:t>
      </w:r>
      <w:hyperlink r:id="rId1" w:history="1">
        <w:r w:rsidRPr="004A4137">
          <w:rPr>
            <w:rStyle w:val="Hipervnculo"/>
            <w:rFonts w:eastAsia="Arial" w:cs="Tahoma"/>
            <w:sz w:val="16"/>
            <w:szCs w:val="16"/>
          </w:rPr>
          <w:t>https://www.pmi.org/-/media/pmi/documents/public/pdf/certifications/practice-standard-scheduling.pdf?v=c7ca2721-8c26-4e07-ba47-069d0987bc0c&amp;rev=eed9ee4249bf49df8b40fc2c54bb8000</w:t>
        </w:r>
      </w:hyperlink>
    </w:p>
  </w:footnote>
  <w:footnote w:id="3">
    <w:p w14:paraId="7D36EC13" w14:textId="77777777" w:rsidR="00B42737" w:rsidRPr="004A4137" w:rsidRDefault="00B42737" w:rsidP="00B42737">
      <w:pPr>
        <w:pStyle w:val="Textonotapie"/>
        <w:rPr>
          <w:lang w:val="es-ES"/>
        </w:rPr>
      </w:pPr>
      <w:r w:rsidRPr="004A4137">
        <w:rPr>
          <w:rStyle w:val="Refdenotaalpie"/>
          <w:rFonts w:ascii="Tahoma" w:hAnsi="Tahoma" w:cs="Tahoma"/>
          <w:sz w:val="16"/>
          <w:szCs w:val="16"/>
        </w:rPr>
        <w:footnoteRef/>
      </w:r>
      <w:r w:rsidRPr="00A44693">
        <w:rPr>
          <w:rFonts w:ascii="Tahoma" w:hAnsi="Tahoma" w:cs="Tahoma"/>
          <w:sz w:val="16"/>
          <w:szCs w:val="16"/>
          <w:lang w:val="es-BO"/>
        </w:rPr>
        <w:t xml:space="preserve"> </w:t>
      </w:r>
      <w:r w:rsidRPr="004A4137">
        <w:rPr>
          <w:rFonts w:ascii="Tahoma" w:hAnsi="Tahoma" w:cs="Tahoma"/>
          <w:sz w:val="16"/>
          <w:szCs w:val="16"/>
          <w:lang w:val="es-ES"/>
        </w:rPr>
        <w:t>Los estudios de interconexión al SIN deben cumplir con las normativas operativas 11 y 30 del CNDC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BE29" w14:textId="77777777" w:rsidR="00AF3FFF" w:rsidRDefault="00AF3F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17A0" w14:textId="7B8248C7" w:rsidR="00AF3FFF" w:rsidRDefault="00AF3FFF" w:rsidP="00D61126">
    <w:pPr>
      <w:pStyle w:val="Encabezado"/>
      <w:rPr>
        <w:rFonts w:ascii="Verdana" w:hAnsi="Verdana"/>
        <w:i/>
        <w:sz w:val="14"/>
        <w:szCs w:val="14"/>
      </w:rPr>
    </w:pPr>
    <w:r w:rsidRPr="00385D22">
      <w:rPr>
        <w:rFonts w:ascii="Verdana" w:hAnsi="Verdana"/>
        <w:i/>
        <w:sz w:val="14"/>
        <w:szCs w:val="14"/>
      </w:rPr>
      <w:t xml:space="preserve">Documento Base de Contratación de Servicios de Consultoría </w:t>
    </w:r>
    <w:r>
      <w:rPr>
        <w:rFonts w:ascii="Verdana" w:hAnsi="Verdana"/>
        <w:i/>
        <w:sz w:val="14"/>
        <w:szCs w:val="14"/>
      </w:rPr>
      <w:t>en la modalidad de</w:t>
    </w:r>
    <w:r w:rsidRPr="00385D22">
      <w:rPr>
        <w:rFonts w:ascii="Verdana" w:hAnsi="Verdana"/>
        <w:i/>
        <w:sz w:val="14"/>
        <w:szCs w:val="14"/>
      </w:rPr>
      <w:t xml:space="preserve"> Licitación Pública</w:t>
    </w:r>
  </w:p>
  <w:p w14:paraId="605228C8" w14:textId="77777777" w:rsidR="00AF3FFF" w:rsidRPr="00364BEB" w:rsidRDefault="00AF3FFF" w:rsidP="00D61126">
    <w:pPr>
      <w:pStyle w:val="Encabezado"/>
      <w:rPr>
        <w:rFonts w:ascii="Verdana" w:hAnsi="Verdana"/>
        <w:i/>
        <w:sz w:val="14"/>
        <w:szCs w:val="14"/>
      </w:rPr>
    </w:pPr>
    <w:r>
      <w:rPr>
        <w:rFonts w:ascii="Verdana" w:hAnsi="Verdana"/>
        <w:i/>
        <w:sz w:val="14"/>
        <w:szCs w:val="14"/>
      </w:rPr>
      <w:t>________________________________________________________________________________________________________</w:t>
    </w:r>
  </w:p>
  <w:p w14:paraId="4AF3661C" w14:textId="77777777" w:rsidR="00AF3FFF" w:rsidRDefault="00AF3F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84A" w14:textId="77777777" w:rsidR="00AF3FFF" w:rsidRDefault="00AF3FF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833B" w14:textId="77777777" w:rsidR="00AF3FFF" w:rsidRPr="00364BEB" w:rsidRDefault="00AF3FFF">
    <w:pPr>
      <w:pStyle w:val="Encabezado"/>
      <w:rPr>
        <w:rFonts w:ascii="Verdana" w:hAnsi="Verdana"/>
        <w:i/>
        <w:sz w:val="14"/>
        <w:szCs w:val="14"/>
      </w:rPr>
    </w:pPr>
    <w:r w:rsidRPr="008E3885">
      <w:rPr>
        <w:rFonts w:ascii="Verdana" w:hAnsi="Verdana"/>
        <w:i/>
        <w:sz w:val="14"/>
        <w:szCs w:val="14"/>
      </w:rPr>
      <w:t>Documento Base de Contratación de Servicios de Consultoría</w:t>
    </w:r>
    <w:r>
      <w:rPr>
        <w:rFonts w:ascii="Verdana" w:hAnsi="Verdana"/>
        <w:i/>
        <w:sz w:val="14"/>
        <w:szCs w:val="14"/>
      </w:rPr>
      <w:t xml:space="preserve"> en la Modalidad de Licitación Pública</w:t>
    </w:r>
  </w:p>
  <w:p w14:paraId="74AF2654" w14:textId="77777777" w:rsidR="00AF3FFF" w:rsidRPr="00855EEB" w:rsidRDefault="00AF3FFF">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003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 w15:restartNumberingAfterBreak="0">
    <w:nsid w:val="043F0AD8"/>
    <w:multiLevelType w:val="hybridMultilevel"/>
    <w:tmpl w:val="0EECBC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3906C7"/>
    <w:multiLevelType w:val="hybridMultilevel"/>
    <w:tmpl w:val="FFFFFFFF"/>
    <w:lvl w:ilvl="0" w:tplc="400A0001">
      <w:start w:val="1"/>
      <w:numFmt w:val="bullet"/>
      <w:lvlText w:val=""/>
      <w:lvlJc w:val="left"/>
      <w:pPr>
        <w:ind w:left="4470" w:hanging="360"/>
      </w:pPr>
      <w:rPr>
        <w:rFonts w:ascii="Symbol" w:hAnsi="Symbol" w:hint="default"/>
      </w:rPr>
    </w:lvl>
    <w:lvl w:ilvl="1" w:tplc="400A0003">
      <w:start w:val="1"/>
      <w:numFmt w:val="bullet"/>
      <w:lvlText w:val="o"/>
      <w:lvlJc w:val="left"/>
      <w:pPr>
        <w:ind w:left="5190" w:hanging="360"/>
      </w:pPr>
      <w:rPr>
        <w:rFonts w:ascii="Courier New" w:hAnsi="Courier New" w:cs="Times New Roman" w:hint="default"/>
      </w:rPr>
    </w:lvl>
    <w:lvl w:ilvl="2" w:tplc="400A0005">
      <w:start w:val="1"/>
      <w:numFmt w:val="bullet"/>
      <w:lvlText w:val=""/>
      <w:lvlJc w:val="left"/>
      <w:pPr>
        <w:ind w:left="5910" w:hanging="360"/>
      </w:pPr>
      <w:rPr>
        <w:rFonts w:ascii="Wingdings" w:hAnsi="Wingdings" w:hint="default"/>
      </w:rPr>
    </w:lvl>
    <w:lvl w:ilvl="3" w:tplc="400A0001">
      <w:start w:val="1"/>
      <w:numFmt w:val="bullet"/>
      <w:lvlText w:val=""/>
      <w:lvlJc w:val="left"/>
      <w:pPr>
        <w:ind w:left="6630" w:hanging="360"/>
      </w:pPr>
      <w:rPr>
        <w:rFonts w:ascii="Symbol" w:hAnsi="Symbol" w:hint="default"/>
      </w:rPr>
    </w:lvl>
    <w:lvl w:ilvl="4" w:tplc="400A0003">
      <w:start w:val="1"/>
      <w:numFmt w:val="bullet"/>
      <w:lvlText w:val="o"/>
      <w:lvlJc w:val="left"/>
      <w:pPr>
        <w:ind w:left="7350" w:hanging="360"/>
      </w:pPr>
      <w:rPr>
        <w:rFonts w:ascii="Courier New" w:hAnsi="Courier New" w:cs="Times New Roman" w:hint="default"/>
      </w:rPr>
    </w:lvl>
    <w:lvl w:ilvl="5" w:tplc="400A0005">
      <w:start w:val="1"/>
      <w:numFmt w:val="bullet"/>
      <w:lvlText w:val=""/>
      <w:lvlJc w:val="left"/>
      <w:pPr>
        <w:ind w:left="8070" w:hanging="360"/>
      </w:pPr>
      <w:rPr>
        <w:rFonts w:ascii="Wingdings" w:hAnsi="Wingdings" w:hint="default"/>
      </w:rPr>
    </w:lvl>
    <w:lvl w:ilvl="6" w:tplc="400A0001">
      <w:start w:val="1"/>
      <w:numFmt w:val="bullet"/>
      <w:lvlText w:val=""/>
      <w:lvlJc w:val="left"/>
      <w:pPr>
        <w:ind w:left="8790" w:hanging="360"/>
      </w:pPr>
      <w:rPr>
        <w:rFonts w:ascii="Symbol" w:hAnsi="Symbol" w:hint="default"/>
      </w:rPr>
    </w:lvl>
    <w:lvl w:ilvl="7" w:tplc="400A0003">
      <w:start w:val="1"/>
      <w:numFmt w:val="bullet"/>
      <w:lvlText w:val="o"/>
      <w:lvlJc w:val="left"/>
      <w:pPr>
        <w:ind w:left="9510" w:hanging="360"/>
      </w:pPr>
      <w:rPr>
        <w:rFonts w:ascii="Courier New" w:hAnsi="Courier New" w:cs="Times New Roman" w:hint="default"/>
      </w:rPr>
    </w:lvl>
    <w:lvl w:ilvl="8" w:tplc="400A0005">
      <w:start w:val="1"/>
      <w:numFmt w:val="bullet"/>
      <w:lvlText w:val=""/>
      <w:lvlJc w:val="left"/>
      <w:pPr>
        <w:ind w:left="10230" w:hanging="360"/>
      </w:pPr>
      <w:rPr>
        <w:rFonts w:ascii="Wingdings" w:hAnsi="Wingdings" w:hint="default"/>
      </w:rPr>
    </w:lvl>
  </w:abstractNum>
  <w:abstractNum w:abstractNumId="3" w15:restartNumberingAfterBreak="0">
    <w:nsid w:val="069410B8"/>
    <w:multiLevelType w:val="multilevel"/>
    <w:tmpl w:val="BCFCBB3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2"/>
        </w:tabs>
        <w:ind w:left="992" w:hanging="567"/>
      </w:pPr>
      <w:rPr>
        <w:b w:val="0"/>
        <w:i w:val="0"/>
        <w:color w:val="auto"/>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20373E"/>
    <w:multiLevelType w:val="hybridMultilevel"/>
    <w:tmpl w:val="FFFFFFFF"/>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CB12A7"/>
    <w:multiLevelType w:val="hybridMultilevel"/>
    <w:tmpl w:val="02888ECE"/>
    <w:lvl w:ilvl="0" w:tplc="400A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0C264A20"/>
    <w:multiLevelType w:val="multilevel"/>
    <w:tmpl w:val="D4F2BF50"/>
    <w:lvl w:ilvl="0">
      <w:start w:val="1"/>
      <w:numFmt w:val="decimal"/>
      <w:lvlText w:val="%1."/>
      <w:lvlJc w:val="left"/>
      <w:pPr>
        <w:tabs>
          <w:tab w:val="num" w:pos="357"/>
        </w:tabs>
        <w:ind w:left="340" w:hanging="340"/>
      </w:pPr>
      <w:rPr>
        <w:rFonts w:hint="default"/>
        <w:b w:val="0"/>
        <w:color w:val="auto"/>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C386EAC"/>
    <w:multiLevelType w:val="hybridMultilevel"/>
    <w:tmpl w:val="FFFFFFFF"/>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0FA60A7A"/>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12" w15:restartNumberingAfterBreak="0">
    <w:nsid w:val="0FF301B5"/>
    <w:multiLevelType w:val="hybridMultilevel"/>
    <w:tmpl w:val="FFFFFFFF"/>
    <w:lvl w:ilvl="0" w:tplc="400A0001">
      <w:start w:val="1"/>
      <w:numFmt w:val="bullet"/>
      <w:lvlText w:val=""/>
      <w:lvlJc w:val="left"/>
      <w:pPr>
        <w:ind w:left="1776" w:hanging="360"/>
      </w:pPr>
      <w:rPr>
        <w:rFonts w:ascii="Symbol" w:hAnsi="Symbol" w:hint="default"/>
      </w:rPr>
    </w:lvl>
    <w:lvl w:ilvl="1" w:tplc="400A0003">
      <w:start w:val="1"/>
      <w:numFmt w:val="bullet"/>
      <w:lvlText w:val="o"/>
      <w:lvlJc w:val="left"/>
      <w:pPr>
        <w:ind w:left="2496" w:hanging="360"/>
      </w:pPr>
      <w:rPr>
        <w:rFonts w:ascii="Courier New" w:hAnsi="Courier New" w:cs="Times New Roman" w:hint="default"/>
      </w:rPr>
    </w:lvl>
    <w:lvl w:ilvl="2" w:tplc="400A0005">
      <w:start w:val="1"/>
      <w:numFmt w:val="bullet"/>
      <w:lvlText w:val=""/>
      <w:lvlJc w:val="left"/>
      <w:pPr>
        <w:ind w:left="3216" w:hanging="360"/>
      </w:pPr>
      <w:rPr>
        <w:rFonts w:ascii="Wingdings" w:hAnsi="Wingdings" w:hint="default"/>
      </w:rPr>
    </w:lvl>
    <w:lvl w:ilvl="3" w:tplc="400A0001">
      <w:start w:val="1"/>
      <w:numFmt w:val="bullet"/>
      <w:lvlText w:val=""/>
      <w:lvlJc w:val="left"/>
      <w:pPr>
        <w:ind w:left="3936" w:hanging="360"/>
      </w:pPr>
      <w:rPr>
        <w:rFonts w:ascii="Symbol" w:hAnsi="Symbol" w:hint="default"/>
      </w:rPr>
    </w:lvl>
    <w:lvl w:ilvl="4" w:tplc="400A0003">
      <w:start w:val="1"/>
      <w:numFmt w:val="bullet"/>
      <w:lvlText w:val="o"/>
      <w:lvlJc w:val="left"/>
      <w:pPr>
        <w:ind w:left="4656" w:hanging="360"/>
      </w:pPr>
      <w:rPr>
        <w:rFonts w:ascii="Courier New" w:hAnsi="Courier New" w:cs="Times New Roman" w:hint="default"/>
      </w:rPr>
    </w:lvl>
    <w:lvl w:ilvl="5" w:tplc="400A0005">
      <w:start w:val="1"/>
      <w:numFmt w:val="bullet"/>
      <w:lvlText w:val=""/>
      <w:lvlJc w:val="left"/>
      <w:pPr>
        <w:ind w:left="5376" w:hanging="360"/>
      </w:pPr>
      <w:rPr>
        <w:rFonts w:ascii="Wingdings" w:hAnsi="Wingdings" w:hint="default"/>
      </w:rPr>
    </w:lvl>
    <w:lvl w:ilvl="6" w:tplc="400A0001">
      <w:start w:val="1"/>
      <w:numFmt w:val="bullet"/>
      <w:lvlText w:val=""/>
      <w:lvlJc w:val="left"/>
      <w:pPr>
        <w:ind w:left="6096" w:hanging="360"/>
      </w:pPr>
      <w:rPr>
        <w:rFonts w:ascii="Symbol" w:hAnsi="Symbol" w:hint="default"/>
      </w:rPr>
    </w:lvl>
    <w:lvl w:ilvl="7" w:tplc="400A0003">
      <w:start w:val="1"/>
      <w:numFmt w:val="bullet"/>
      <w:lvlText w:val="o"/>
      <w:lvlJc w:val="left"/>
      <w:pPr>
        <w:ind w:left="6816" w:hanging="360"/>
      </w:pPr>
      <w:rPr>
        <w:rFonts w:ascii="Courier New" w:hAnsi="Courier New" w:cs="Times New Roman" w:hint="default"/>
      </w:rPr>
    </w:lvl>
    <w:lvl w:ilvl="8" w:tplc="400A0005">
      <w:start w:val="1"/>
      <w:numFmt w:val="bullet"/>
      <w:lvlText w:val=""/>
      <w:lvlJc w:val="left"/>
      <w:pPr>
        <w:ind w:left="7536" w:hanging="360"/>
      </w:pPr>
      <w:rPr>
        <w:rFonts w:ascii="Wingdings" w:hAnsi="Wingdings" w:hint="default"/>
      </w:rPr>
    </w:lvl>
  </w:abstractNum>
  <w:abstractNum w:abstractNumId="13" w15:restartNumberingAfterBreak="0">
    <w:nsid w:val="116E5FCA"/>
    <w:multiLevelType w:val="hybridMultilevel"/>
    <w:tmpl w:val="DE644FD4"/>
    <w:lvl w:ilvl="0" w:tplc="F6F82E66">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BE406B"/>
    <w:multiLevelType w:val="multilevel"/>
    <w:tmpl w:val="005AD0C6"/>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C9558F"/>
    <w:multiLevelType w:val="multilevel"/>
    <w:tmpl w:val="F0A81DD6"/>
    <w:lvl w:ilvl="0">
      <w:start w:val="29"/>
      <w:numFmt w:val="decimal"/>
      <w:lvlText w:val="%1."/>
      <w:lvlJc w:val="left"/>
      <w:pPr>
        <w:ind w:left="480" w:hanging="480"/>
      </w:pPr>
      <w:rPr>
        <w:rFonts w:hint="default"/>
        <w:color w:val="2E74B5"/>
      </w:rPr>
    </w:lvl>
    <w:lvl w:ilvl="1">
      <w:start w:val="1"/>
      <w:numFmt w:val="decimal"/>
      <w:lvlText w:val="%1.%2."/>
      <w:lvlJc w:val="left"/>
      <w:pPr>
        <w:ind w:left="720" w:hanging="720"/>
      </w:pPr>
      <w:rPr>
        <w:rFonts w:ascii="Verdana" w:hAnsi="Verdana" w:cs="Times New Roman" w:hint="default"/>
        <w:b/>
        <w:color w:val="auto"/>
      </w:rPr>
    </w:lvl>
    <w:lvl w:ilvl="2">
      <w:start w:val="1"/>
      <w:numFmt w:val="decimal"/>
      <w:lvlText w:val="%1.%2.%3."/>
      <w:lvlJc w:val="left"/>
      <w:pPr>
        <w:ind w:left="720" w:hanging="720"/>
      </w:pPr>
      <w:rPr>
        <w:rFonts w:hint="default"/>
        <w:color w:val="2E74B5"/>
      </w:rPr>
    </w:lvl>
    <w:lvl w:ilvl="3">
      <w:start w:val="1"/>
      <w:numFmt w:val="decimal"/>
      <w:lvlText w:val="%1.%2.%3.%4."/>
      <w:lvlJc w:val="left"/>
      <w:pPr>
        <w:ind w:left="1080" w:hanging="108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440" w:hanging="1440"/>
      </w:pPr>
      <w:rPr>
        <w:rFonts w:hint="default"/>
        <w:color w:val="2E74B5"/>
      </w:rPr>
    </w:lvl>
    <w:lvl w:ilvl="6">
      <w:start w:val="1"/>
      <w:numFmt w:val="decimal"/>
      <w:lvlText w:val="%1.%2.%3.%4.%5.%6.%7."/>
      <w:lvlJc w:val="left"/>
      <w:pPr>
        <w:ind w:left="1800" w:hanging="1800"/>
      </w:pPr>
      <w:rPr>
        <w:rFonts w:hint="default"/>
        <w:color w:val="2E74B5"/>
      </w:rPr>
    </w:lvl>
    <w:lvl w:ilvl="7">
      <w:start w:val="1"/>
      <w:numFmt w:val="decimal"/>
      <w:lvlText w:val="%1.%2.%3.%4.%5.%6.%7.%8."/>
      <w:lvlJc w:val="left"/>
      <w:pPr>
        <w:ind w:left="1800" w:hanging="1800"/>
      </w:pPr>
      <w:rPr>
        <w:rFonts w:hint="default"/>
        <w:color w:val="2E74B5"/>
      </w:rPr>
    </w:lvl>
    <w:lvl w:ilvl="8">
      <w:start w:val="1"/>
      <w:numFmt w:val="decimal"/>
      <w:lvlText w:val="%1.%2.%3.%4.%5.%6.%7.%8.%9."/>
      <w:lvlJc w:val="left"/>
      <w:pPr>
        <w:ind w:left="2160" w:hanging="2160"/>
      </w:pPr>
      <w:rPr>
        <w:rFonts w:hint="default"/>
        <w:color w:val="2E74B5"/>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C6A3C67"/>
    <w:multiLevelType w:val="hybridMultilevel"/>
    <w:tmpl w:val="61C66BDC"/>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E6D6E54"/>
    <w:multiLevelType w:val="hybridMultilevel"/>
    <w:tmpl w:val="FFFFFFFF"/>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20" w15:restartNumberingAfterBreak="0">
    <w:nsid w:val="20E11C2F"/>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21" w15:restartNumberingAfterBreak="0">
    <w:nsid w:val="21C5385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2"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53D466A"/>
    <w:multiLevelType w:val="hybridMultilevel"/>
    <w:tmpl w:val="FFFFFFFF"/>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24" w15:restartNumberingAfterBreak="0">
    <w:nsid w:val="265F4A16"/>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5"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28160930"/>
    <w:multiLevelType w:val="hybridMultilevel"/>
    <w:tmpl w:val="FFFFFFFF"/>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Times New Roman" w:hint="default"/>
      </w:rPr>
    </w:lvl>
    <w:lvl w:ilvl="2" w:tplc="400A0005">
      <w:start w:val="1"/>
      <w:numFmt w:val="bullet"/>
      <w:lvlText w:val=""/>
      <w:lvlJc w:val="left"/>
      <w:pPr>
        <w:ind w:left="2508" w:hanging="360"/>
      </w:pPr>
      <w:rPr>
        <w:rFonts w:ascii="Wingdings" w:hAnsi="Wingdings" w:hint="default"/>
      </w:rPr>
    </w:lvl>
    <w:lvl w:ilvl="3" w:tplc="400A0001">
      <w:start w:val="1"/>
      <w:numFmt w:val="bullet"/>
      <w:lvlText w:val=""/>
      <w:lvlJc w:val="left"/>
      <w:pPr>
        <w:ind w:left="3228" w:hanging="360"/>
      </w:pPr>
      <w:rPr>
        <w:rFonts w:ascii="Symbol" w:hAnsi="Symbol" w:hint="default"/>
      </w:rPr>
    </w:lvl>
    <w:lvl w:ilvl="4" w:tplc="400A0003">
      <w:start w:val="1"/>
      <w:numFmt w:val="bullet"/>
      <w:lvlText w:val="o"/>
      <w:lvlJc w:val="left"/>
      <w:pPr>
        <w:ind w:left="3948" w:hanging="360"/>
      </w:pPr>
      <w:rPr>
        <w:rFonts w:ascii="Courier New" w:hAnsi="Courier New" w:cs="Times New Roman" w:hint="default"/>
      </w:rPr>
    </w:lvl>
    <w:lvl w:ilvl="5" w:tplc="400A0005">
      <w:start w:val="1"/>
      <w:numFmt w:val="bullet"/>
      <w:lvlText w:val=""/>
      <w:lvlJc w:val="left"/>
      <w:pPr>
        <w:ind w:left="4668" w:hanging="360"/>
      </w:pPr>
      <w:rPr>
        <w:rFonts w:ascii="Wingdings" w:hAnsi="Wingdings" w:hint="default"/>
      </w:rPr>
    </w:lvl>
    <w:lvl w:ilvl="6" w:tplc="400A0001">
      <w:start w:val="1"/>
      <w:numFmt w:val="bullet"/>
      <w:lvlText w:val=""/>
      <w:lvlJc w:val="left"/>
      <w:pPr>
        <w:ind w:left="5388" w:hanging="360"/>
      </w:pPr>
      <w:rPr>
        <w:rFonts w:ascii="Symbol" w:hAnsi="Symbol" w:hint="default"/>
      </w:rPr>
    </w:lvl>
    <w:lvl w:ilvl="7" w:tplc="400A0003">
      <w:start w:val="1"/>
      <w:numFmt w:val="bullet"/>
      <w:lvlText w:val="o"/>
      <w:lvlJc w:val="left"/>
      <w:pPr>
        <w:ind w:left="6108" w:hanging="360"/>
      </w:pPr>
      <w:rPr>
        <w:rFonts w:ascii="Courier New" w:hAnsi="Courier New" w:cs="Times New Roman" w:hint="default"/>
      </w:rPr>
    </w:lvl>
    <w:lvl w:ilvl="8" w:tplc="400A0005">
      <w:start w:val="1"/>
      <w:numFmt w:val="bullet"/>
      <w:lvlText w:val=""/>
      <w:lvlJc w:val="left"/>
      <w:pPr>
        <w:ind w:left="6828" w:hanging="360"/>
      </w:pPr>
      <w:rPr>
        <w:rFonts w:ascii="Wingdings" w:hAnsi="Wingdings" w:hint="default"/>
      </w:rPr>
    </w:lvl>
  </w:abstractNum>
  <w:abstractNum w:abstractNumId="27" w15:restartNumberingAfterBreak="0">
    <w:nsid w:val="28AA38FC"/>
    <w:multiLevelType w:val="hybridMultilevel"/>
    <w:tmpl w:val="FFFFFFFF"/>
    <w:lvl w:ilvl="0" w:tplc="400A0003">
      <w:start w:val="1"/>
      <w:numFmt w:val="bullet"/>
      <w:lvlText w:val="o"/>
      <w:lvlJc w:val="left"/>
      <w:pPr>
        <w:ind w:left="1440" w:hanging="360"/>
      </w:pPr>
      <w:rPr>
        <w:rFonts w:ascii="Courier New" w:hAnsi="Courier New" w:cs="Times New Roman" w:hint="default"/>
      </w:rPr>
    </w:lvl>
    <w:lvl w:ilvl="1" w:tplc="400A0003">
      <w:start w:val="1"/>
      <w:numFmt w:val="bullet"/>
      <w:lvlText w:val="o"/>
      <w:lvlJc w:val="left"/>
      <w:pPr>
        <w:ind w:left="2160" w:hanging="360"/>
      </w:pPr>
      <w:rPr>
        <w:rFonts w:ascii="Courier New" w:hAnsi="Courier New" w:cs="Times New Roman"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Times New Roman"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Times New Roman" w:hint="default"/>
      </w:rPr>
    </w:lvl>
    <w:lvl w:ilvl="8" w:tplc="400A0005">
      <w:start w:val="1"/>
      <w:numFmt w:val="bullet"/>
      <w:lvlText w:val=""/>
      <w:lvlJc w:val="left"/>
      <w:pPr>
        <w:ind w:left="7200" w:hanging="360"/>
      </w:pPr>
      <w:rPr>
        <w:rFonts w:ascii="Wingdings" w:hAnsi="Wingdings" w:hint="default"/>
      </w:rPr>
    </w:lvl>
  </w:abstractNum>
  <w:abstractNum w:abstractNumId="28" w15:restartNumberingAfterBreak="0">
    <w:nsid w:val="29DF7A92"/>
    <w:multiLevelType w:val="multilevel"/>
    <w:tmpl w:val="22A2F4A0"/>
    <w:lvl w:ilvl="0">
      <w:start w:val="32"/>
      <w:numFmt w:val="decimal"/>
      <w:lvlText w:val="%1."/>
      <w:lvlJc w:val="left"/>
      <w:pPr>
        <w:ind w:left="516" w:hanging="51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B5E7A6C"/>
    <w:multiLevelType w:val="multilevel"/>
    <w:tmpl w:val="B40A8732"/>
    <w:lvl w:ilvl="0">
      <w:start w:val="20"/>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2F592660"/>
    <w:multiLevelType w:val="hybridMultilevel"/>
    <w:tmpl w:val="FFFFFFFF"/>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30FD067E"/>
    <w:multiLevelType w:val="hybridMultilevel"/>
    <w:tmpl w:val="FFFFFFFF"/>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32" w15:restartNumberingAfterBreak="0">
    <w:nsid w:val="346826CB"/>
    <w:multiLevelType w:val="multilevel"/>
    <w:tmpl w:val="D47640F6"/>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33" w15:restartNumberingAfterBreak="0">
    <w:nsid w:val="34E74DFE"/>
    <w:multiLevelType w:val="hybridMultilevel"/>
    <w:tmpl w:val="FB14E06E"/>
    <w:lvl w:ilvl="0" w:tplc="400A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3613282C"/>
    <w:multiLevelType w:val="hybridMultilevel"/>
    <w:tmpl w:val="B832D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A1D1859"/>
    <w:multiLevelType w:val="multilevel"/>
    <w:tmpl w:val="DB223DC4"/>
    <w:lvl w:ilvl="0">
      <w:start w:val="24"/>
      <w:numFmt w:val="decimal"/>
      <w:lvlText w:val="%1"/>
      <w:lvlJc w:val="left"/>
      <w:pPr>
        <w:ind w:left="456" w:hanging="456"/>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7" w15:restartNumberingAfterBreak="0">
    <w:nsid w:val="3C304A3A"/>
    <w:multiLevelType w:val="hybridMultilevel"/>
    <w:tmpl w:val="FFFFFFFF"/>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38" w15:restartNumberingAfterBreak="0">
    <w:nsid w:val="3C4E3C36"/>
    <w:multiLevelType w:val="hybridMultilevel"/>
    <w:tmpl w:val="E11A3C0E"/>
    <w:lvl w:ilvl="0" w:tplc="1F74140E">
      <w:start w:val="1"/>
      <w:numFmt w:val="lowerLetter"/>
      <w:lvlText w:val="%1)"/>
      <w:lvlJc w:val="left"/>
      <w:pPr>
        <w:ind w:left="1696" w:hanging="420"/>
      </w:pPr>
      <w:rPr>
        <w:rFonts w:hint="default"/>
      </w:rPr>
    </w:lvl>
    <w:lvl w:ilvl="1" w:tplc="400A0019">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39" w15:restartNumberingAfterBreak="0">
    <w:nsid w:val="3F0E45D0"/>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0" w15:restartNumberingAfterBreak="0">
    <w:nsid w:val="40210608"/>
    <w:multiLevelType w:val="multilevel"/>
    <w:tmpl w:val="1A768BD2"/>
    <w:lvl w:ilvl="0">
      <w:start w:val="26"/>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424506EB"/>
    <w:multiLevelType w:val="hybridMultilevel"/>
    <w:tmpl w:val="FFFFFFFF"/>
    <w:lvl w:ilvl="0" w:tplc="400A0003">
      <w:start w:val="1"/>
      <w:numFmt w:val="bullet"/>
      <w:lvlText w:val="o"/>
      <w:lvlJc w:val="left"/>
      <w:pPr>
        <w:ind w:left="1440" w:hanging="360"/>
      </w:pPr>
      <w:rPr>
        <w:rFonts w:ascii="Courier New" w:hAnsi="Courier New" w:cs="Times New Roman" w:hint="default"/>
      </w:rPr>
    </w:lvl>
    <w:lvl w:ilvl="1" w:tplc="400A0003">
      <w:start w:val="1"/>
      <w:numFmt w:val="bullet"/>
      <w:lvlText w:val="o"/>
      <w:lvlJc w:val="left"/>
      <w:pPr>
        <w:ind w:left="2160" w:hanging="360"/>
      </w:pPr>
      <w:rPr>
        <w:rFonts w:ascii="Courier New" w:hAnsi="Courier New" w:cs="Times New Roman"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Times New Roman"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Times New Roman" w:hint="default"/>
      </w:rPr>
    </w:lvl>
    <w:lvl w:ilvl="8" w:tplc="400A0005">
      <w:start w:val="1"/>
      <w:numFmt w:val="bullet"/>
      <w:lvlText w:val=""/>
      <w:lvlJc w:val="left"/>
      <w:pPr>
        <w:ind w:left="7200" w:hanging="360"/>
      </w:pPr>
      <w:rPr>
        <w:rFonts w:ascii="Wingdings" w:hAnsi="Wingdings" w:hint="default"/>
      </w:rPr>
    </w:lvl>
  </w:abstractNum>
  <w:abstractNum w:abstractNumId="42" w15:restartNumberingAfterBreak="0">
    <w:nsid w:val="42AA3FBC"/>
    <w:multiLevelType w:val="hybridMultilevel"/>
    <w:tmpl w:val="FFFFFFFF"/>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43" w15:restartNumberingAfterBreak="0">
    <w:nsid w:val="465C7F5B"/>
    <w:multiLevelType w:val="hybridMultilevel"/>
    <w:tmpl w:val="FFFFFFFF"/>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44" w15:restartNumberingAfterBreak="0">
    <w:nsid w:val="48470C5E"/>
    <w:multiLevelType w:val="hybridMultilevel"/>
    <w:tmpl w:val="FFFFFFFF"/>
    <w:lvl w:ilvl="0" w:tplc="C40ECCA0">
      <w:start w:val="3"/>
      <w:numFmt w:val="bullet"/>
      <w:lvlText w:val="-"/>
      <w:lvlJc w:val="left"/>
      <w:pPr>
        <w:ind w:left="720" w:hanging="360"/>
      </w:pPr>
      <w:rPr>
        <w:rFonts w:ascii="Tahoma" w:eastAsia="Times New Roman" w:hAnsi="Tahoma" w:cs="Times New Roman"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4A3A46B2"/>
    <w:multiLevelType w:val="singleLevel"/>
    <w:tmpl w:val="EA0A1A64"/>
    <w:lvl w:ilvl="0">
      <w:start w:val="1"/>
      <w:numFmt w:val="lowerLetter"/>
      <w:lvlText w:val="%1)"/>
      <w:lvlJc w:val="left"/>
      <w:pPr>
        <w:tabs>
          <w:tab w:val="num" w:pos="723"/>
        </w:tabs>
        <w:ind w:left="723" w:hanging="435"/>
      </w:pPr>
      <w:rPr>
        <w:rFonts w:hint="default"/>
        <w:b w:val="0"/>
      </w:rPr>
    </w:lvl>
  </w:abstractNum>
  <w:abstractNum w:abstractNumId="46" w15:restartNumberingAfterBreak="0">
    <w:nsid w:val="4A4343B7"/>
    <w:multiLevelType w:val="singleLevel"/>
    <w:tmpl w:val="0C0A0013"/>
    <w:lvl w:ilvl="0">
      <w:start w:val="2"/>
      <w:numFmt w:val="upperRoman"/>
      <w:lvlText w:val="%1."/>
      <w:lvlJc w:val="left"/>
      <w:pPr>
        <w:tabs>
          <w:tab w:val="num" w:pos="720"/>
        </w:tabs>
        <w:ind w:left="720" w:hanging="720"/>
      </w:pPr>
      <w:rPr>
        <w:rFonts w:hint="default"/>
      </w:rPr>
    </w:lvl>
  </w:abstractNum>
  <w:abstractNum w:abstractNumId="47" w15:restartNumberingAfterBreak="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48" w15:restartNumberingAfterBreak="0">
    <w:nsid w:val="4E747892"/>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9" w15:restartNumberingAfterBreak="0">
    <w:nsid w:val="4E803CDB"/>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4EB41837"/>
    <w:multiLevelType w:val="hybridMultilevel"/>
    <w:tmpl w:val="FFFFFFFF"/>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20A10EE"/>
    <w:multiLevelType w:val="hybridMultilevel"/>
    <w:tmpl w:val="FFFFFFFF"/>
    <w:lvl w:ilvl="0" w:tplc="FFFFFFFF">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5500191A"/>
    <w:multiLevelType w:val="hybridMultilevel"/>
    <w:tmpl w:val="FFFFFFFF"/>
    <w:lvl w:ilvl="0" w:tplc="400A0003">
      <w:start w:val="1"/>
      <w:numFmt w:val="bullet"/>
      <w:lvlText w:val="o"/>
      <w:lvlJc w:val="left"/>
      <w:pPr>
        <w:ind w:left="1068" w:hanging="360"/>
      </w:pPr>
      <w:rPr>
        <w:rFonts w:ascii="Courier New" w:hAnsi="Courier New" w:cs="Times New Roman" w:hint="default"/>
      </w:rPr>
    </w:lvl>
    <w:lvl w:ilvl="1" w:tplc="400A0003">
      <w:start w:val="1"/>
      <w:numFmt w:val="bullet"/>
      <w:lvlText w:val="o"/>
      <w:lvlJc w:val="left"/>
      <w:pPr>
        <w:ind w:left="1788" w:hanging="360"/>
      </w:pPr>
      <w:rPr>
        <w:rFonts w:ascii="Courier New" w:hAnsi="Courier New" w:cs="Times New Roman" w:hint="default"/>
      </w:rPr>
    </w:lvl>
    <w:lvl w:ilvl="2" w:tplc="400A0005">
      <w:start w:val="1"/>
      <w:numFmt w:val="bullet"/>
      <w:lvlText w:val=""/>
      <w:lvlJc w:val="left"/>
      <w:pPr>
        <w:ind w:left="2508" w:hanging="360"/>
      </w:pPr>
      <w:rPr>
        <w:rFonts w:ascii="Wingdings" w:hAnsi="Wingdings" w:hint="default"/>
      </w:rPr>
    </w:lvl>
    <w:lvl w:ilvl="3" w:tplc="400A0001">
      <w:start w:val="1"/>
      <w:numFmt w:val="bullet"/>
      <w:lvlText w:val=""/>
      <w:lvlJc w:val="left"/>
      <w:pPr>
        <w:ind w:left="3228" w:hanging="360"/>
      </w:pPr>
      <w:rPr>
        <w:rFonts w:ascii="Symbol" w:hAnsi="Symbol" w:hint="default"/>
      </w:rPr>
    </w:lvl>
    <w:lvl w:ilvl="4" w:tplc="400A0003">
      <w:start w:val="1"/>
      <w:numFmt w:val="bullet"/>
      <w:lvlText w:val="o"/>
      <w:lvlJc w:val="left"/>
      <w:pPr>
        <w:ind w:left="3948" w:hanging="360"/>
      </w:pPr>
      <w:rPr>
        <w:rFonts w:ascii="Courier New" w:hAnsi="Courier New" w:cs="Times New Roman" w:hint="default"/>
      </w:rPr>
    </w:lvl>
    <w:lvl w:ilvl="5" w:tplc="400A0005">
      <w:start w:val="1"/>
      <w:numFmt w:val="bullet"/>
      <w:lvlText w:val=""/>
      <w:lvlJc w:val="left"/>
      <w:pPr>
        <w:ind w:left="4668" w:hanging="360"/>
      </w:pPr>
      <w:rPr>
        <w:rFonts w:ascii="Wingdings" w:hAnsi="Wingdings" w:hint="default"/>
      </w:rPr>
    </w:lvl>
    <w:lvl w:ilvl="6" w:tplc="400A0001">
      <w:start w:val="1"/>
      <w:numFmt w:val="bullet"/>
      <w:lvlText w:val=""/>
      <w:lvlJc w:val="left"/>
      <w:pPr>
        <w:ind w:left="5388" w:hanging="360"/>
      </w:pPr>
      <w:rPr>
        <w:rFonts w:ascii="Symbol" w:hAnsi="Symbol" w:hint="default"/>
      </w:rPr>
    </w:lvl>
    <w:lvl w:ilvl="7" w:tplc="400A0003">
      <w:start w:val="1"/>
      <w:numFmt w:val="bullet"/>
      <w:lvlText w:val="o"/>
      <w:lvlJc w:val="left"/>
      <w:pPr>
        <w:ind w:left="6108" w:hanging="360"/>
      </w:pPr>
      <w:rPr>
        <w:rFonts w:ascii="Courier New" w:hAnsi="Courier New" w:cs="Times New Roman" w:hint="default"/>
      </w:rPr>
    </w:lvl>
    <w:lvl w:ilvl="8" w:tplc="400A0005">
      <w:start w:val="1"/>
      <w:numFmt w:val="bullet"/>
      <w:lvlText w:val=""/>
      <w:lvlJc w:val="left"/>
      <w:pPr>
        <w:ind w:left="6828" w:hanging="360"/>
      </w:pPr>
      <w:rPr>
        <w:rFonts w:ascii="Wingdings" w:hAnsi="Wingdings" w:hint="default"/>
      </w:rPr>
    </w:lvl>
  </w:abstractNum>
  <w:abstractNum w:abstractNumId="54" w15:restartNumberingAfterBreak="0">
    <w:nsid w:val="55AC5D5C"/>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5" w15:restartNumberingAfterBreak="0">
    <w:nsid w:val="57DB2CA1"/>
    <w:multiLevelType w:val="hybridMultilevel"/>
    <w:tmpl w:val="FFFFFFFF"/>
    <w:lvl w:ilvl="0" w:tplc="400A0017">
      <w:start w:val="1"/>
      <w:numFmt w:val="lowerLetter"/>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56"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15:restartNumberingAfterBreak="0">
    <w:nsid w:val="5A4F3EE9"/>
    <w:multiLevelType w:val="hybridMultilevel"/>
    <w:tmpl w:val="FFFFFFFF"/>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58" w15:restartNumberingAfterBreak="0">
    <w:nsid w:val="5B4945B9"/>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5B6275E8"/>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0" w15:restartNumberingAfterBreak="0">
    <w:nsid w:val="5C6E34A3"/>
    <w:multiLevelType w:val="multilevel"/>
    <w:tmpl w:val="3C74B65C"/>
    <w:lvl w:ilvl="0">
      <w:start w:val="25"/>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1"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2" w15:restartNumberingAfterBreak="0">
    <w:nsid w:val="5E397549"/>
    <w:multiLevelType w:val="hybridMultilevel"/>
    <w:tmpl w:val="85ACBFE6"/>
    <w:lvl w:ilvl="0" w:tplc="A43ABB88">
      <w:start w:val="2"/>
      <w:numFmt w:val="bullet"/>
      <w:lvlText w:val="­"/>
      <w:lvlJc w:val="left"/>
      <w:pPr>
        <w:ind w:left="720" w:hanging="360"/>
      </w:pPr>
      <w:rPr>
        <w:rFonts w:ascii="Calibri" w:eastAsiaTheme="minorHAns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07A7B95"/>
    <w:multiLevelType w:val="hybridMultilevel"/>
    <w:tmpl w:val="1E342A24"/>
    <w:lvl w:ilvl="0" w:tplc="1390B7E8">
      <w:start w:val="1"/>
      <w:numFmt w:val="lowerLetter"/>
      <w:lvlText w:val="%1)"/>
      <w:lvlJc w:val="left"/>
      <w:pPr>
        <w:ind w:left="2421" w:hanging="360"/>
      </w:pPr>
      <w:rPr>
        <w:rFonts w:hint="default"/>
        <w:b w:val="0"/>
        <w:bCs/>
        <w:color w:val="000000" w:themeColor="text1"/>
      </w:rPr>
    </w:lvl>
    <w:lvl w:ilvl="1" w:tplc="400A0019" w:tentative="1">
      <w:start w:val="1"/>
      <w:numFmt w:val="lowerLetter"/>
      <w:lvlText w:val="%2."/>
      <w:lvlJc w:val="left"/>
      <w:pPr>
        <w:ind w:left="3141" w:hanging="360"/>
      </w:pPr>
    </w:lvl>
    <w:lvl w:ilvl="2" w:tplc="400A001B" w:tentative="1">
      <w:start w:val="1"/>
      <w:numFmt w:val="lowerRoman"/>
      <w:lvlText w:val="%3."/>
      <w:lvlJc w:val="right"/>
      <w:pPr>
        <w:ind w:left="3861" w:hanging="180"/>
      </w:pPr>
    </w:lvl>
    <w:lvl w:ilvl="3" w:tplc="400A000F" w:tentative="1">
      <w:start w:val="1"/>
      <w:numFmt w:val="decimal"/>
      <w:lvlText w:val="%4."/>
      <w:lvlJc w:val="left"/>
      <w:pPr>
        <w:ind w:left="4581" w:hanging="360"/>
      </w:pPr>
    </w:lvl>
    <w:lvl w:ilvl="4" w:tplc="400A0019" w:tentative="1">
      <w:start w:val="1"/>
      <w:numFmt w:val="lowerLetter"/>
      <w:lvlText w:val="%5."/>
      <w:lvlJc w:val="left"/>
      <w:pPr>
        <w:ind w:left="5301" w:hanging="360"/>
      </w:pPr>
    </w:lvl>
    <w:lvl w:ilvl="5" w:tplc="400A001B" w:tentative="1">
      <w:start w:val="1"/>
      <w:numFmt w:val="lowerRoman"/>
      <w:lvlText w:val="%6."/>
      <w:lvlJc w:val="right"/>
      <w:pPr>
        <w:ind w:left="6021" w:hanging="180"/>
      </w:pPr>
    </w:lvl>
    <w:lvl w:ilvl="6" w:tplc="400A000F" w:tentative="1">
      <w:start w:val="1"/>
      <w:numFmt w:val="decimal"/>
      <w:lvlText w:val="%7."/>
      <w:lvlJc w:val="left"/>
      <w:pPr>
        <w:ind w:left="6741" w:hanging="360"/>
      </w:pPr>
    </w:lvl>
    <w:lvl w:ilvl="7" w:tplc="400A0019" w:tentative="1">
      <w:start w:val="1"/>
      <w:numFmt w:val="lowerLetter"/>
      <w:lvlText w:val="%8."/>
      <w:lvlJc w:val="left"/>
      <w:pPr>
        <w:ind w:left="7461" w:hanging="360"/>
      </w:pPr>
    </w:lvl>
    <w:lvl w:ilvl="8" w:tplc="400A001B" w:tentative="1">
      <w:start w:val="1"/>
      <w:numFmt w:val="lowerRoman"/>
      <w:lvlText w:val="%9."/>
      <w:lvlJc w:val="right"/>
      <w:pPr>
        <w:ind w:left="8181" w:hanging="180"/>
      </w:pPr>
    </w:lvl>
  </w:abstractNum>
  <w:abstractNum w:abstractNumId="64" w15:restartNumberingAfterBreak="0">
    <w:nsid w:val="6089281B"/>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609B6EF5"/>
    <w:multiLevelType w:val="hybridMultilevel"/>
    <w:tmpl w:val="FFFFFFFF"/>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66"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62A9324A"/>
    <w:multiLevelType w:val="singleLevel"/>
    <w:tmpl w:val="1E26FA06"/>
    <w:lvl w:ilvl="0">
      <w:start w:val="1"/>
      <w:numFmt w:val="lowerLetter"/>
      <w:lvlText w:val="%1)"/>
      <w:lvlJc w:val="left"/>
      <w:pPr>
        <w:tabs>
          <w:tab w:val="num" w:pos="1698"/>
        </w:tabs>
        <w:ind w:left="1698" w:hanging="705"/>
      </w:pPr>
      <w:rPr>
        <w:rFonts w:hint="default"/>
      </w:rPr>
    </w:lvl>
  </w:abstractNum>
  <w:abstractNum w:abstractNumId="68" w15:restartNumberingAfterBreak="0">
    <w:nsid w:val="68CF1621"/>
    <w:multiLevelType w:val="hybridMultilevel"/>
    <w:tmpl w:val="A656C8B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70" w15:restartNumberingAfterBreak="0">
    <w:nsid w:val="6AAC20BE"/>
    <w:multiLevelType w:val="hybridMultilevel"/>
    <w:tmpl w:val="1B04D4BA"/>
    <w:lvl w:ilvl="0" w:tplc="646616B0">
      <w:start w:val="1"/>
      <w:numFmt w:val="lowerLetter"/>
      <w:lvlText w:val="%1)"/>
      <w:lvlJc w:val="left"/>
      <w:pPr>
        <w:tabs>
          <w:tab w:val="num" w:pos="1363"/>
        </w:tabs>
        <w:ind w:left="1363" w:hanging="360"/>
      </w:pPr>
      <w:rPr>
        <w:rFonts w:hint="default"/>
        <w:b w:val="0"/>
      </w:rPr>
    </w:lvl>
    <w:lvl w:ilvl="1" w:tplc="400A0019" w:tentative="1">
      <w:start w:val="1"/>
      <w:numFmt w:val="lowerLetter"/>
      <w:lvlText w:val="%2."/>
      <w:lvlJc w:val="left"/>
      <w:pPr>
        <w:tabs>
          <w:tab w:val="num" w:pos="1723"/>
        </w:tabs>
        <w:ind w:left="1723" w:hanging="360"/>
      </w:pPr>
    </w:lvl>
    <w:lvl w:ilvl="2" w:tplc="400A001B" w:tentative="1">
      <w:start w:val="1"/>
      <w:numFmt w:val="lowerRoman"/>
      <w:lvlText w:val="%3."/>
      <w:lvlJc w:val="right"/>
      <w:pPr>
        <w:tabs>
          <w:tab w:val="num" w:pos="2443"/>
        </w:tabs>
        <w:ind w:left="2443" w:hanging="180"/>
      </w:pPr>
    </w:lvl>
    <w:lvl w:ilvl="3" w:tplc="400A000F" w:tentative="1">
      <w:start w:val="1"/>
      <w:numFmt w:val="decimal"/>
      <w:lvlText w:val="%4."/>
      <w:lvlJc w:val="left"/>
      <w:pPr>
        <w:tabs>
          <w:tab w:val="num" w:pos="3163"/>
        </w:tabs>
        <w:ind w:left="3163" w:hanging="360"/>
      </w:pPr>
    </w:lvl>
    <w:lvl w:ilvl="4" w:tplc="400A0019" w:tentative="1">
      <w:start w:val="1"/>
      <w:numFmt w:val="lowerLetter"/>
      <w:lvlText w:val="%5."/>
      <w:lvlJc w:val="left"/>
      <w:pPr>
        <w:tabs>
          <w:tab w:val="num" w:pos="3883"/>
        </w:tabs>
        <w:ind w:left="3883" w:hanging="360"/>
      </w:pPr>
    </w:lvl>
    <w:lvl w:ilvl="5" w:tplc="400A001B" w:tentative="1">
      <w:start w:val="1"/>
      <w:numFmt w:val="lowerRoman"/>
      <w:lvlText w:val="%6."/>
      <w:lvlJc w:val="right"/>
      <w:pPr>
        <w:tabs>
          <w:tab w:val="num" w:pos="4603"/>
        </w:tabs>
        <w:ind w:left="4603" w:hanging="180"/>
      </w:pPr>
    </w:lvl>
    <w:lvl w:ilvl="6" w:tplc="400A000F" w:tentative="1">
      <w:start w:val="1"/>
      <w:numFmt w:val="decimal"/>
      <w:lvlText w:val="%7."/>
      <w:lvlJc w:val="left"/>
      <w:pPr>
        <w:tabs>
          <w:tab w:val="num" w:pos="5323"/>
        </w:tabs>
        <w:ind w:left="5323" w:hanging="360"/>
      </w:pPr>
    </w:lvl>
    <w:lvl w:ilvl="7" w:tplc="400A0019" w:tentative="1">
      <w:start w:val="1"/>
      <w:numFmt w:val="lowerLetter"/>
      <w:lvlText w:val="%8."/>
      <w:lvlJc w:val="left"/>
      <w:pPr>
        <w:tabs>
          <w:tab w:val="num" w:pos="6043"/>
        </w:tabs>
        <w:ind w:left="6043" w:hanging="360"/>
      </w:pPr>
    </w:lvl>
    <w:lvl w:ilvl="8" w:tplc="400A001B" w:tentative="1">
      <w:start w:val="1"/>
      <w:numFmt w:val="lowerRoman"/>
      <w:lvlText w:val="%9."/>
      <w:lvlJc w:val="right"/>
      <w:pPr>
        <w:tabs>
          <w:tab w:val="num" w:pos="6763"/>
        </w:tabs>
        <w:ind w:left="6763" w:hanging="180"/>
      </w:pPr>
    </w:lvl>
  </w:abstractNum>
  <w:abstractNum w:abstractNumId="71" w15:restartNumberingAfterBreak="0">
    <w:nsid w:val="6C0E257F"/>
    <w:multiLevelType w:val="hybridMultilevel"/>
    <w:tmpl w:val="DF52F894"/>
    <w:lvl w:ilvl="0" w:tplc="E590625C">
      <w:start w:val="1"/>
      <w:numFmt w:val="decimal"/>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F067C06"/>
    <w:multiLevelType w:val="singleLevel"/>
    <w:tmpl w:val="0C0A0015"/>
    <w:lvl w:ilvl="0">
      <w:start w:val="9"/>
      <w:numFmt w:val="upperLetter"/>
      <w:lvlText w:val="%1."/>
      <w:lvlJc w:val="left"/>
      <w:pPr>
        <w:tabs>
          <w:tab w:val="num" w:pos="360"/>
        </w:tabs>
        <w:ind w:left="360" w:hanging="360"/>
      </w:pPr>
      <w:rPr>
        <w:rFonts w:hint="default"/>
      </w:rPr>
    </w:lvl>
  </w:abstractNum>
  <w:abstractNum w:abstractNumId="73" w15:restartNumberingAfterBreak="0">
    <w:nsid w:val="72463CDE"/>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4" w15:restartNumberingAfterBreak="0">
    <w:nsid w:val="745E1AD5"/>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5" w15:restartNumberingAfterBreak="0">
    <w:nsid w:val="75132E33"/>
    <w:multiLevelType w:val="singleLevel"/>
    <w:tmpl w:val="9AC4C9E6"/>
    <w:lvl w:ilvl="0">
      <w:start w:val="1"/>
      <w:numFmt w:val="lowerLetter"/>
      <w:lvlText w:val="%1)"/>
      <w:lvlJc w:val="left"/>
      <w:pPr>
        <w:ind w:left="1854" w:hanging="360"/>
      </w:pPr>
      <w:rPr>
        <w:rFonts w:hint="default"/>
        <w:color w:val="auto"/>
      </w:rPr>
    </w:lvl>
  </w:abstractNum>
  <w:abstractNum w:abstractNumId="76" w15:restartNumberingAfterBreak="0">
    <w:nsid w:val="77E31597"/>
    <w:multiLevelType w:val="hybridMultilevel"/>
    <w:tmpl w:val="FFFFFFFF"/>
    <w:lvl w:ilvl="0" w:tplc="400A0001">
      <w:start w:val="1"/>
      <w:numFmt w:val="bullet"/>
      <w:lvlText w:val=""/>
      <w:lvlJc w:val="left"/>
      <w:pPr>
        <w:ind w:left="2160" w:hanging="360"/>
      </w:pPr>
      <w:rPr>
        <w:rFonts w:ascii="Symbol" w:hAnsi="Symbol" w:hint="default"/>
      </w:rPr>
    </w:lvl>
    <w:lvl w:ilvl="1" w:tplc="400A0003">
      <w:start w:val="1"/>
      <w:numFmt w:val="bullet"/>
      <w:lvlText w:val="o"/>
      <w:lvlJc w:val="left"/>
      <w:pPr>
        <w:ind w:left="2880" w:hanging="360"/>
      </w:pPr>
      <w:rPr>
        <w:rFonts w:ascii="Courier New" w:hAnsi="Courier New" w:cs="Times New Roman" w:hint="default"/>
      </w:rPr>
    </w:lvl>
    <w:lvl w:ilvl="2" w:tplc="400A0005">
      <w:start w:val="1"/>
      <w:numFmt w:val="bullet"/>
      <w:lvlText w:val=""/>
      <w:lvlJc w:val="left"/>
      <w:pPr>
        <w:ind w:left="3600" w:hanging="360"/>
      </w:pPr>
      <w:rPr>
        <w:rFonts w:ascii="Wingdings" w:hAnsi="Wingdings" w:hint="default"/>
      </w:rPr>
    </w:lvl>
    <w:lvl w:ilvl="3" w:tplc="400A0001">
      <w:start w:val="1"/>
      <w:numFmt w:val="bullet"/>
      <w:lvlText w:val=""/>
      <w:lvlJc w:val="left"/>
      <w:pPr>
        <w:ind w:left="4320" w:hanging="360"/>
      </w:pPr>
      <w:rPr>
        <w:rFonts w:ascii="Symbol" w:hAnsi="Symbol" w:hint="default"/>
      </w:rPr>
    </w:lvl>
    <w:lvl w:ilvl="4" w:tplc="400A0003">
      <w:start w:val="1"/>
      <w:numFmt w:val="bullet"/>
      <w:lvlText w:val="o"/>
      <w:lvlJc w:val="left"/>
      <w:pPr>
        <w:ind w:left="5040" w:hanging="360"/>
      </w:pPr>
      <w:rPr>
        <w:rFonts w:ascii="Courier New" w:hAnsi="Courier New" w:cs="Times New Roman" w:hint="default"/>
      </w:rPr>
    </w:lvl>
    <w:lvl w:ilvl="5" w:tplc="400A0005">
      <w:start w:val="1"/>
      <w:numFmt w:val="bullet"/>
      <w:lvlText w:val=""/>
      <w:lvlJc w:val="left"/>
      <w:pPr>
        <w:ind w:left="5760" w:hanging="360"/>
      </w:pPr>
      <w:rPr>
        <w:rFonts w:ascii="Wingdings" w:hAnsi="Wingdings" w:hint="default"/>
      </w:rPr>
    </w:lvl>
    <w:lvl w:ilvl="6" w:tplc="400A0001">
      <w:start w:val="1"/>
      <w:numFmt w:val="bullet"/>
      <w:lvlText w:val=""/>
      <w:lvlJc w:val="left"/>
      <w:pPr>
        <w:ind w:left="6480" w:hanging="360"/>
      </w:pPr>
      <w:rPr>
        <w:rFonts w:ascii="Symbol" w:hAnsi="Symbol" w:hint="default"/>
      </w:rPr>
    </w:lvl>
    <w:lvl w:ilvl="7" w:tplc="400A0003">
      <w:start w:val="1"/>
      <w:numFmt w:val="bullet"/>
      <w:lvlText w:val="o"/>
      <w:lvlJc w:val="left"/>
      <w:pPr>
        <w:ind w:left="7200" w:hanging="360"/>
      </w:pPr>
      <w:rPr>
        <w:rFonts w:ascii="Courier New" w:hAnsi="Courier New" w:cs="Times New Roman" w:hint="default"/>
      </w:rPr>
    </w:lvl>
    <w:lvl w:ilvl="8" w:tplc="400A0005">
      <w:start w:val="1"/>
      <w:numFmt w:val="bullet"/>
      <w:lvlText w:val=""/>
      <w:lvlJc w:val="left"/>
      <w:pPr>
        <w:ind w:left="7920" w:hanging="360"/>
      </w:pPr>
      <w:rPr>
        <w:rFonts w:ascii="Wingdings" w:hAnsi="Wingdings" w:hint="default"/>
      </w:rPr>
    </w:lvl>
  </w:abstractNum>
  <w:abstractNum w:abstractNumId="77" w15:restartNumberingAfterBreak="0">
    <w:nsid w:val="78AD521A"/>
    <w:multiLevelType w:val="singleLevel"/>
    <w:tmpl w:val="0C0A0015"/>
    <w:lvl w:ilvl="0">
      <w:start w:val="9"/>
      <w:numFmt w:val="upperLetter"/>
      <w:lvlText w:val="%1."/>
      <w:lvlJc w:val="left"/>
      <w:pPr>
        <w:tabs>
          <w:tab w:val="num" w:pos="360"/>
        </w:tabs>
        <w:ind w:left="360" w:hanging="360"/>
      </w:pPr>
      <w:rPr>
        <w:rFonts w:hint="default"/>
      </w:rPr>
    </w:lvl>
  </w:abstractNum>
  <w:abstractNum w:abstractNumId="78" w15:restartNumberingAfterBreak="0">
    <w:nsid w:val="7AA148DE"/>
    <w:multiLevelType w:val="hybridMultilevel"/>
    <w:tmpl w:val="FFFFFFFF"/>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7B094F17"/>
    <w:multiLevelType w:val="multilevel"/>
    <w:tmpl w:val="AD0C41C6"/>
    <w:lvl w:ilvl="0">
      <w:start w:val="1"/>
      <w:numFmt w:val="decimal"/>
      <w:lvlText w:val="%1."/>
      <w:lvlJc w:val="left"/>
      <w:pPr>
        <w:ind w:left="357" w:hanging="357"/>
      </w:pPr>
      <w:rPr>
        <w:rFonts w:cs="Times New Roman"/>
        <w:color w:val="auto"/>
      </w:rPr>
    </w:lvl>
    <w:lvl w:ilvl="1">
      <w:start w:val="1"/>
      <w:numFmt w:val="decimal"/>
      <w:lvlText w:val="%1.%2."/>
      <w:lvlJc w:val="left"/>
      <w:pPr>
        <w:ind w:left="794" w:hanging="434"/>
      </w:pPr>
      <w:rPr>
        <w:rFonts w:cs="Times New Roman"/>
        <w:b/>
        <w:bCs/>
        <w:strike w:val="0"/>
        <w:dstrike w:val="0"/>
        <w:u w:val="none"/>
        <w:effect w:val="none"/>
      </w:rPr>
    </w:lvl>
    <w:lvl w:ilvl="2">
      <w:start w:val="1"/>
      <w:numFmt w:val="decimal"/>
      <w:lvlText w:val="%1.%2.%3."/>
      <w:lvlJc w:val="left"/>
      <w:pPr>
        <w:ind w:left="714" w:hanging="714"/>
      </w:pPr>
      <w:rPr>
        <w:rFonts w:cs="Times New Roman"/>
        <w:b/>
        <w:bCs/>
      </w:rPr>
    </w:lvl>
    <w:lvl w:ilvl="3">
      <w:start w:val="1"/>
      <w:numFmt w:val="decimal"/>
      <w:lvlText w:val="%1.%2.%3.%4."/>
      <w:lvlJc w:val="left"/>
      <w:pPr>
        <w:ind w:left="964" w:hanging="964"/>
      </w:pPr>
      <w:rPr>
        <w:rFonts w:cs="Times New Roman"/>
        <w:b/>
        <w:bCs/>
        <w:i/>
        <w:iCs/>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7B444116"/>
    <w:multiLevelType w:val="hybridMultilevel"/>
    <w:tmpl w:val="FFFFFFFF"/>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81" w15:restartNumberingAfterBreak="0">
    <w:nsid w:val="7CFC2FC7"/>
    <w:multiLevelType w:val="hybridMultilevel"/>
    <w:tmpl w:val="08529008"/>
    <w:lvl w:ilvl="0" w:tplc="C8E45030">
      <w:start w:val="1"/>
      <w:numFmt w:val="lowerLetter"/>
      <w:lvlText w:val="%1."/>
      <w:lvlJc w:val="left"/>
      <w:pPr>
        <w:ind w:left="720" w:hanging="360"/>
      </w:pPr>
      <w:rPr>
        <w:rFonts w:hint="default"/>
        <w:b/>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2" w15:restartNumberingAfterBreak="0">
    <w:nsid w:val="7D366200"/>
    <w:multiLevelType w:val="hybridMultilevel"/>
    <w:tmpl w:val="FFFFFFFF"/>
    <w:lvl w:ilvl="0" w:tplc="400A0003">
      <w:start w:val="1"/>
      <w:numFmt w:val="bullet"/>
      <w:lvlText w:val="o"/>
      <w:lvlJc w:val="left"/>
      <w:pPr>
        <w:ind w:left="1068" w:hanging="360"/>
      </w:pPr>
      <w:rPr>
        <w:rFonts w:ascii="Courier New" w:hAnsi="Courier New" w:cs="Times New Roman" w:hint="default"/>
      </w:rPr>
    </w:lvl>
    <w:lvl w:ilvl="1" w:tplc="400A0003">
      <w:start w:val="1"/>
      <w:numFmt w:val="bullet"/>
      <w:lvlText w:val="o"/>
      <w:lvlJc w:val="left"/>
      <w:pPr>
        <w:ind w:left="1788" w:hanging="360"/>
      </w:pPr>
      <w:rPr>
        <w:rFonts w:ascii="Courier New" w:hAnsi="Courier New" w:cs="Times New Roman" w:hint="default"/>
      </w:rPr>
    </w:lvl>
    <w:lvl w:ilvl="2" w:tplc="400A0005">
      <w:start w:val="1"/>
      <w:numFmt w:val="bullet"/>
      <w:lvlText w:val=""/>
      <w:lvlJc w:val="left"/>
      <w:pPr>
        <w:ind w:left="2508" w:hanging="360"/>
      </w:pPr>
      <w:rPr>
        <w:rFonts w:ascii="Wingdings" w:hAnsi="Wingdings" w:hint="default"/>
      </w:rPr>
    </w:lvl>
    <w:lvl w:ilvl="3" w:tplc="400A0001">
      <w:start w:val="1"/>
      <w:numFmt w:val="bullet"/>
      <w:lvlText w:val=""/>
      <w:lvlJc w:val="left"/>
      <w:pPr>
        <w:ind w:left="3228" w:hanging="360"/>
      </w:pPr>
      <w:rPr>
        <w:rFonts w:ascii="Symbol" w:hAnsi="Symbol" w:hint="default"/>
      </w:rPr>
    </w:lvl>
    <w:lvl w:ilvl="4" w:tplc="400A0003">
      <w:start w:val="1"/>
      <w:numFmt w:val="bullet"/>
      <w:lvlText w:val="o"/>
      <w:lvlJc w:val="left"/>
      <w:pPr>
        <w:ind w:left="3948" w:hanging="360"/>
      </w:pPr>
      <w:rPr>
        <w:rFonts w:ascii="Courier New" w:hAnsi="Courier New" w:cs="Times New Roman" w:hint="default"/>
      </w:rPr>
    </w:lvl>
    <w:lvl w:ilvl="5" w:tplc="400A0005">
      <w:start w:val="1"/>
      <w:numFmt w:val="bullet"/>
      <w:lvlText w:val=""/>
      <w:lvlJc w:val="left"/>
      <w:pPr>
        <w:ind w:left="4668" w:hanging="360"/>
      </w:pPr>
      <w:rPr>
        <w:rFonts w:ascii="Wingdings" w:hAnsi="Wingdings" w:hint="default"/>
      </w:rPr>
    </w:lvl>
    <w:lvl w:ilvl="6" w:tplc="400A0001">
      <w:start w:val="1"/>
      <w:numFmt w:val="bullet"/>
      <w:lvlText w:val=""/>
      <w:lvlJc w:val="left"/>
      <w:pPr>
        <w:ind w:left="5388" w:hanging="360"/>
      </w:pPr>
      <w:rPr>
        <w:rFonts w:ascii="Symbol" w:hAnsi="Symbol" w:hint="default"/>
      </w:rPr>
    </w:lvl>
    <w:lvl w:ilvl="7" w:tplc="400A0003">
      <w:start w:val="1"/>
      <w:numFmt w:val="bullet"/>
      <w:lvlText w:val="o"/>
      <w:lvlJc w:val="left"/>
      <w:pPr>
        <w:ind w:left="6108" w:hanging="360"/>
      </w:pPr>
      <w:rPr>
        <w:rFonts w:ascii="Courier New" w:hAnsi="Courier New" w:cs="Times New Roman" w:hint="default"/>
      </w:rPr>
    </w:lvl>
    <w:lvl w:ilvl="8" w:tplc="400A0005">
      <w:start w:val="1"/>
      <w:numFmt w:val="bullet"/>
      <w:lvlText w:val=""/>
      <w:lvlJc w:val="left"/>
      <w:pPr>
        <w:ind w:left="6828" w:hanging="360"/>
      </w:pPr>
      <w:rPr>
        <w:rFonts w:ascii="Wingdings" w:hAnsi="Wingdings" w:hint="default"/>
      </w:rPr>
    </w:lvl>
  </w:abstractNum>
  <w:abstractNum w:abstractNumId="83" w15:restartNumberingAfterBreak="0">
    <w:nsid w:val="7F1A6B3A"/>
    <w:multiLevelType w:val="hybridMultilevel"/>
    <w:tmpl w:val="FFFFFFFF"/>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7FF70995"/>
    <w:multiLevelType w:val="hybridMultilevel"/>
    <w:tmpl w:val="DA98950C"/>
    <w:lvl w:ilvl="0" w:tplc="D9A07876">
      <w:start w:val="1"/>
      <w:numFmt w:val="lowerLetter"/>
      <w:lvlText w:val="%1)"/>
      <w:lvlJc w:val="left"/>
      <w:pPr>
        <w:ind w:left="1980" w:hanging="42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num w:numId="1">
    <w:abstractNumId w:val="17"/>
  </w:num>
  <w:num w:numId="2">
    <w:abstractNumId w:val="22"/>
  </w:num>
  <w:num w:numId="3">
    <w:abstractNumId w:val="13"/>
  </w:num>
  <w:num w:numId="4">
    <w:abstractNumId w:val="47"/>
  </w:num>
  <w:num w:numId="5">
    <w:abstractNumId w:val="66"/>
  </w:num>
  <w:num w:numId="6">
    <w:abstractNumId w:val="51"/>
  </w:num>
  <w:num w:numId="7">
    <w:abstractNumId w:val="70"/>
  </w:num>
  <w:num w:numId="8">
    <w:abstractNumId w:val="0"/>
  </w:num>
  <w:num w:numId="9">
    <w:abstractNumId w:val="85"/>
  </w:num>
  <w:num w:numId="10">
    <w:abstractNumId w:val="9"/>
  </w:num>
  <w:num w:numId="11">
    <w:abstractNumId w:val="84"/>
  </w:num>
  <w:num w:numId="12">
    <w:abstractNumId w:val="56"/>
  </w:num>
  <w:num w:numId="13">
    <w:abstractNumId w:val="25"/>
  </w:num>
  <w:num w:numId="14">
    <w:abstractNumId w:val="74"/>
  </w:num>
  <w:num w:numId="15">
    <w:abstractNumId w:val="24"/>
  </w:num>
  <w:num w:numId="16">
    <w:abstractNumId w:val="38"/>
  </w:num>
  <w:num w:numId="17">
    <w:abstractNumId w:val="54"/>
  </w:num>
  <w:num w:numId="18">
    <w:abstractNumId w:val="59"/>
  </w:num>
  <w:num w:numId="19">
    <w:abstractNumId w:val="73"/>
  </w:num>
  <w:num w:numId="20">
    <w:abstractNumId w:val="21"/>
  </w:num>
  <w:num w:numId="21">
    <w:abstractNumId w:val="58"/>
  </w:num>
  <w:num w:numId="22">
    <w:abstractNumId w:val="48"/>
  </w:num>
  <w:num w:numId="23">
    <w:abstractNumId w:val="39"/>
  </w:num>
  <w:num w:numId="24">
    <w:abstractNumId w:val="20"/>
  </w:num>
  <w:num w:numId="25">
    <w:abstractNumId w:val="11"/>
  </w:num>
  <w:num w:numId="26">
    <w:abstractNumId w:val="7"/>
  </w:num>
  <w:num w:numId="27">
    <w:abstractNumId w:val="68"/>
  </w:num>
  <w:num w:numId="28">
    <w:abstractNumId w:val="64"/>
  </w:num>
  <w:num w:numId="29">
    <w:abstractNumId w:val="75"/>
  </w:num>
  <w:num w:numId="30">
    <w:abstractNumId w:val="72"/>
  </w:num>
  <w:num w:numId="31">
    <w:abstractNumId w:val="46"/>
  </w:num>
  <w:num w:numId="32">
    <w:abstractNumId w:val="3"/>
  </w:num>
  <w:num w:numId="33">
    <w:abstractNumId w:val="36"/>
  </w:num>
  <w:num w:numId="34">
    <w:abstractNumId w:val="4"/>
  </w:num>
  <w:num w:numId="35">
    <w:abstractNumId w:val="32"/>
  </w:num>
  <w:num w:numId="36">
    <w:abstractNumId w:val="45"/>
  </w:num>
  <w:num w:numId="37">
    <w:abstractNumId w:val="67"/>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num>
  <w:num w:numId="40">
    <w:abstractNumId w:val="69"/>
  </w:num>
  <w:num w:numId="41">
    <w:abstractNumId w:val="77"/>
  </w:num>
  <w:num w:numId="42">
    <w:abstractNumId w:val="29"/>
  </w:num>
  <w:num w:numId="43">
    <w:abstractNumId w:val="35"/>
  </w:num>
  <w:num w:numId="44">
    <w:abstractNumId w:val="60"/>
  </w:num>
  <w:num w:numId="45">
    <w:abstractNumId w:val="40"/>
  </w:num>
  <w:num w:numId="46">
    <w:abstractNumId w:val="16"/>
  </w:num>
  <w:num w:numId="47">
    <w:abstractNumId w:val="28"/>
  </w:num>
  <w:num w:numId="48">
    <w:abstractNumId w:val="14"/>
  </w:num>
  <w:num w:numId="49">
    <w:abstractNumId w:val="71"/>
  </w:num>
  <w:num w:numId="50">
    <w:abstractNumId w:val="63"/>
  </w:num>
  <w:num w:numId="51">
    <w:abstractNumId w:val="15"/>
  </w:num>
  <w:num w:numId="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30"/>
  </w:num>
  <w:num w:numId="55">
    <w:abstractNumId w:val="50"/>
  </w:num>
  <w:num w:numId="56">
    <w:abstractNumId w:val="12"/>
  </w:num>
  <w:num w:numId="57">
    <w:abstractNumId w:val="2"/>
  </w:num>
  <w:num w:numId="58">
    <w:abstractNumId w:val="26"/>
  </w:num>
  <w:num w:numId="59">
    <w:abstractNumId w:val="43"/>
  </w:num>
  <w:num w:numId="60">
    <w:abstractNumId w:val="41"/>
  </w:num>
  <w:num w:numId="61">
    <w:abstractNumId w:val="76"/>
  </w:num>
  <w:num w:numId="62">
    <w:abstractNumId w:val="27"/>
  </w:num>
  <w:num w:numId="63">
    <w:abstractNumId w:val="83"/>
  </w:num>
  <w:num w:numId="64">
    <w:abstractNumId w:val="82"/>
  </w:num>
  <w:num w:numId="65">
    <w:abstractNumId w:val="80"/>
  </w:num>
  <w:num w:numId="66">
    <w:abstractNumId w:val="53"/>
  </w:num>
  <w:num w:numId="67">
    <w:abstractNumId w:val="42"/>
  </w:num>
  <w:num w:numId="68">
    <w:abstractNumId w:val="10"/>
  </w:num>
  <w:num w:numId="69">
    <w:abstractNumId w:val="44"/>
  </w:num>
  <w:num w:numId="70">
    <w:abstractNumId w:val="23"/>
  </w:num>
  <w:num w:numId="71">
    <w:abstractNumId w:val="37"/>
  </w:num>
  <w:num w:numId="72">
    <w:abstractNumId w:val="52"/>
  </w:num>
  <w:num w:numId="73">
    <w:abstractNumId w:val="31"/>
  </w:num>
  <w:num w:numId="74">
    <w:abstractNumId w:val="78"/>
  </w:num>
  <w:num w:numId="75">
    <w:abstractNumId w:val="65"/>
  </w:num>
  <w:num w:numId="76">
    <w:abstractNumId w:val="5"/>
  </w:num>
  <w:num w:numId="77">
    <w:abstractNumId w:val="57"/>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num>
  <w:num w:numId="80">
    <w:abstractNumId w:val="62"/>
  </w:num>
  <w:num w:numId="81">
    <w:abstractNumId w:val="34"/>
  </w:num>
  <w:num w:numId="82">
    <w:abstractNumId w:val="33"/>
  </w:num>
  <w:num w:numId="83">
    <w:abstractNumId w:val="18"/>
  </w:num>
  <w:num w:numId="84">
    <w:abstractNumId w:val="81"/>
  </w:num>
  <w:num w:numId="85">
    <w:abstractNumId w:val="8"/>
  </w:num>
  <w:num w:numId="86">
    <w:abstractNumId w:val="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233F"/>
    <w:rsid w:val="000024B7"/>
    <w:rsid w:val="000027B5"/>
    <w:rsid w:val="00002812"/>
    <w:rsid w:val="00002AB7"/>
    <w:rsid w:val="00002C61"/>
    <w:rsid w:val="000035E6"/>
    <w:rsid w:val="000038D7"/>
    <w:rsid w:val="000039FC"/>
    <w:rsid w:val="00004A4F"/>
    <w:rsid w:val="00005073"/>
    <w:rsid w:val="0000526E"/>
    <w:rsid w:val="00005F7B"/>
    <w:rsid w:val="00006133"/>
    <w:rsid w:val="000061E7"/>
    <w:rsid w:val="00006880"/>
    <w:rsid w:val="00006B09"/>
    <w:rsid w:val="00006B29"/>
    <w:rsid w:val="000070B1"/>
    <w:rsid w:val="000074CE"/>
    <w:rsid w:val="00007D31"/>
    <w:rsid w:val="00011C62"/>
    <w:rsid w:val="00011CCB"/>
    <w:rsid w:val="0001237F"/>
    <w:rsid w:val="00012AA2"/>
    <w:rsid w:val="000139E2"/>
    <w:rsid w:val="00013EB9"/>
    <w:rsid w:val="0001453D"/>
    <w:rsid w:val="0001481F"/>
    <w:rsid w:val="0001509C"/>
    <w:rsid w:val="000157D0"/>
    <w:rsid w:val="000157E2"/>
    <w:rsid w:val="00015CF4"/>
    <w:rsid w:val="00015F08"/>
    <w:rsid w:val="00016CC3"/>
    <w:rsid w:val="00017B13"/>
    <w:rsid w:val="00017D22"/>
    <w:rsid w:val="00017F9F"/>
    <w:rsid w:val="00020139"/>
    <w:rsid w:val="00021329"/>
    <w:rsid w:val="000223F5"/>
    <w:rsid w:val="00024202"/>
    <w:rsid w:val="000253A0"/>
    <w:rsid w:val="00025618"/>
    <w:rsid w:val="00025818"/>
    <w:rsid w:val="00025B56"/>
    <w:rsid w:val="00025F6B"/>
    <w:rsid w:val="0002605D"/>
    <w:rsid w:val="00027DD9"/>
    <w:rsid w:val="000321AC"/>
    <w:rsid w:val="00032555"/>
    <w:rsid w:val="00034344"/>
    <w:rsid w:val="000354A8"/>
    <w:rsid w:val="0003656F"/>
    <w:rsid w:val="00036656"/>
    <w:rsid w:val="00037941"/>
    <w:rsid w:val="000401D6"/>
    <w:rsid w:val="00042C03"/>
    <w:rsid w:val="0004434D"/>
    <w:rsid w:val="0004464B"/>
    <w:rsid w:val="0004491A"/>
    <w:rsid w:val="00044D78"/>
    <w:rsid w:val="00044F12"/>
    <w:rsid w:val="00045098"/>
    <w:rsid w:val="00045F96"/>
    <w:rsid w:val="000475FA"/>
    <w:rsid w:val="00050C77"/>
    <w:rsid w:val="00050EE5"/>
    <w:rsid w:val="0005215E"/>
    <w:rsid w:val="000523C2"/>
    <w:rsid w:val="00052C29"/>
    <w:rsid w:val="000533C6"/>
    <w:rsid w:val="000540F6"/>
    <w:rsid w:val="0005485E"/>
    <w:rsid w:val="00054986"/>
    <w:rsid w:val="0005541C"/>
    <w:rsid w:val="00055D9D"/>
    <w:rsid w:val="00056859"/>
    <w:rsid w:val="00056DF2"/>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4DCF"/>
    <w:rsid w:val="000652D4"/>
    <w:rsid w:val="00066656"/>
    <w:rsid w:val="0006700D"/>
    <w:rsid w:val="000674E6"/>
    <w:rsid w:val="00067A04"/>
    <w:rsid w:val="00070181"/>
    <w:rsid w:val="000718BA"/>
    <w:rsid w:val="00074974"/>
    <w:rsid w:val="0007499A"/>
    <w:rsid w:val="0007565C"/>
    <w:rsid w:val="00076287"/>
    <w:rsid w:val="00076C3D"/>
    <w:rsid w:val="00076F97"/>
    <w:rsid w:val="00076FD7"/>
    <w:rsid w:val="00077560"/>
    <w:rsid w:val="00077BB5"/>
    <w:rsid w:val="00080D8B"/>
    <w:rsid w:val="00081709"/>
    <w:rsid w:val="00082F69"/>
    <w:rsid w:val="00083825"/>
    <w:rsid w:val="00083A7C"/>
    <w:rsid w:val="00084B30"/>
    <w:rsid w:val="00084D54"/>
    <w:rsid w:val="000867A1"/>
    <w:rsid w:val="0009050B"/>
    <w:rsid w:val="00091054"/>
    <w:rsid w:val="00091EFC"/>
    <w:rsid w:val="00092045"/>
    <w:rsid w:val="00092FB2"/>
    <w:rsid w:val="00093409"/>
    <w:rsid w:val="00093C71"/>
    <w:rsid w:val="00093F94"/>
    <w:rsid w:val="00094294"/>
    <w:rsid w:val="00094448"/>
    <w:rsid w:val="00094A4B"/>
    <w:rsid w:val="00094EDA"/>
    <w:rsid w:val="00097273"/>
    <w:rsid w:val="00097501"/>
    <w:rsid w:val="000977A1"/>
    <w:rsid w:val="000A0291"/>
    <w:rsid w:val="000A05BE"/>
    <w:rsid w:val="000A14C6"/>
    <w:rsid w:val="000A1813"/>
    <w:rsid w:val="000A1AAE"/>
    <w:rsid w:val="000A1DD1"/>
    <w:rsid w:val="000A2587"/>
    <w:rsid w:val="000A3007"/>
    <w:rsid w:val="000A35A3"/>
    <w:rsid w:val="000A3D03"/>
    <w:rsid w:val="000A3E3C"/>
    <w:rsid w:val="000A4042"/>
    <w:rsid w:val="000A7287"/>
    <w:rsid w:val="000A761F"/>
    <w:rsid w:val="000A7F4F"/>
    <w:rsid w:val="000B08B9"/>
    <w:rsid w:val="000B1F90"/>
    <w:rsid w:val="000B279B"/>
    <w:rsid w:val="000B36CD"/>
    <w:rsid w:val="000B4248"/>
    <w:rsid w:val="000B53F5"/>
    <w:rsid w:val="000B62CF"/>
    <w:rsid w:val="000B63BA"/>
    <w:rsid w:val="000B63E8"/>
    <w:rsid w:val="000B6AB8"/>
    <w:rsid w:val="000B7423"/>
    <w:rsid w:val="000C00F3"/>
    <w:rsid w:val="000C073B"/>
    <w:rsid w:val="000C08EB"/>
    <w:rsid w:val="000C1935"/>
    <w:rsid w:val="000C1F7B"/>
    <w:rsid w:val="000C1FB6"/>
    <w:rsid w:val="000C25CB"/>
    <w:rsid w:val="000C331D"/>
    <w:rsid w:val="000C39D0"/>
    <w:rsid w:val="000C4104"/>
    <w:rsid w:val="000C4F76"/>
    <w:rsid w:val="000C51F6"/>
    <w:rsid w:val="000C5ED6"/>
    <w:rsid w:val="000C74F7"/>
    <w:rsid w:val="000C77FB"/>
    <w:rsid w:val="000D0AD6"/>
    <w:rsid w:val="000D266E"/>
    <w:rsid w:val="000D4937"/>
    <w:rsid w:val="000D50BC"/>
    <w:rsid w:val="000D5E89"/>
    <w:rsid w:val="000D66C5"/>
    <w:rsid w:val="000D6815"/>
    <w:rsid w:val="000D6C5F"/>
    <w:rsid w:val="000D6D8A"/>
    <w:rsid w:val="000D72B4"/>
    <w:rsid w:val="000D75BC"/>
    <w:rsid w:val="000E1342"/>
    <w:rsid w:val="000E280D"/>
    <w:rsid w:val="000E2BA7"/>
    <w:rsid w:val="000E30AC"/>
    <w:rsid w:val="000E3D9A"/>
    <w:rsid w:val="000E467B"/>
    <w:rsid w:val="000E48CC"/>
    <w:rsid w:val="000E4E42"/>
    <w:rsid w:val="000E61F6"/>
    <w:rsid w:val="000E63DA"/>
    <w:rsid w:val="000E730F"/>
    <w:rsid w:val="000F29BD"/>
    <w:rsid w:val="000F2D29"/>
    <w:rsid w:val="000F3B48"/>
    <w:rsid w:val="000F3DA7"/>
    <w:rsid w:val="000F4709"/>
    <w:rsid w:val="000F5330"/>
    <w:rsid w:val="000F544E"/>
    <w:rsid w:val="000F593A"/>
    <w:rsid w:val="000F5C95"/>
    <w:rsid w:val="000F7069"/>
    <w:rsid w:val="00100225"/>
    <w:rsid w:val="0010035C"/>
    <w:rsid w:val="00102E9B"/>
    <w:rsid w:val="00103A49"/>
    <w:rsid w:val="00103D21"/>
    <w:rsid w:val="00104662"/>
    <w:rsid w:val="001046BB"/>
    <w:rsid w:val="00104A1E"/>
    <w:rsid w:val="001052DC"/>
    <w:rsid w:val="001058FA"/>
    <w:rsid w:val="00106B78"/>
    <w:rsid w:val="00107BAC"/>
    <w:rsid w:val="00110397"/>
    <w:rsid w:val="001106B1"/>
    <w:rsid w:val="001128E7"/>
    <w:rsid w:val="0011332D"/>
    <w:rsid w:val="001136D3"/>
    <w:rsid w:val="00113C90"/>
    <w:rsid w:val="00113FA0"/>
    <w:rsid w:val="0011506A"/>
    <w:rsid w:val="0011511A"/>
    <w:rsid w:val="00116D52"/>
    <w:rsid w:val="00116FA7"/>
    <w:rsid w:val="00117021"/>
    <w:rsid w:val="00117093"/>
    <w:rsid w:val="001172FC"/>
    <w:rsid w:val="00121579"/>
    <w:rsid w:val="00121B98"/>
    <w:rsid w:val="00122868"/>
    <w:rsid w:val="0012293A"/>
    <w:rsid w:val="00122C6A"/>
    <w:rsid w:val="001248B7"/>
    <w:rsid w:val="00125262"/>
    <w:rsid w:val="001301FC"/>
    <w:rsid w:val="001307BA"/>
    <w:rsid w:val="001319C4"/>
    <w:rsid w:val="0013286C"/>
    <w:rsid w:val="00133731"/>
    <w:rsid w:val="00134B0A"/>
    <w:rsid w:val="0013546F"/>
    <w:rsid w:val="00135745"/>
    <w:rsid w:val="0013606F"/>
    <w:rsid w:val="00136B67"/>
    <w:rsid w:val="00137174"/>
    <w:rsid w:val="00140599"/>
    <w:rsid w:val="00142E1C"/>
    <w:rsid w:val="001433AE"/>
    <w:rsid w:val="00144795"/>
    <w:rsid w:val="00144B4B"/>
    <w:rsid w:val="00146D6D"/>
    <w:rsid w:val="00147154"/>
    <w:rsid w:val="0015072F"/>
    <w:rsid w:val="0015147C"/>
    <w:rsid w:val="00151A3E"/>
    <w:rsid w:val="001522DB"/>
    <w:rsid w:val="00152E3E"/>
    <w:rsid w:val="00153F6C"/>
    <w:rsid w:val="0015432E"/>
    <w:rsid w:val="00155741"/>
    <w:rsid w:val="001569F7"/>
    <w:rsid w:val="00157316"/>
    <w:rsid w:val="0015749D"/>
    <w:rsid w:val="00157DE4"/>
    <w:rsid w:val="0016090E"/>
    <w:rsid w:val="00160B48"/>
    <w:rsid w:val="00162FE3"/>
    <w:rsid w:val="00163799"/>
    <w:rsid w:val="00163E58"/>
    <w:rsid w:val="0016437F"/>
    <w:rsid w:val="0016489D"/>
    <w:rsid w:val="001666D2"/>
    <w:rsid w:val="00166CCF"/>
    <w:rsid w:val="00166E29"/>
    <w:rsid w:val="00167160"/>
    <w:rsid w:val="00170C8D"/>
    <w:rsid w:val="00170E55"/>
    <w:rsid w:val="00170FC1"/>
    <w:rsid w:val="0017246C"/>
    <w:rsid w:val="00174305"/>
    <w:rsid w:val="00174B80"/>
    <w:rsid w:val="00174C2F"/>
    <w:rsid w:val="00174C31"/>
    <w:rsid w:val="00175418"/>
    <w:rsid w:val="00175CEE"/>
    <w:rsid w:val="00176536"/>
    <w:rsid w:val="00176DDF"/>
    <w:rsid w:val="00177BEF"/>
    <w:rsid w:val="0018154C"/>
    <w:rsid w:val="001817E1"/>
    <w:rsid w:val="001819DC"/>
    <w:rsid w:val="00182856"/>
    <w:rsid w:val="00183204"/>
    <w:rsid w:val="00184000"/>
    <w:rsid w:val="0018451F"/>
    <w:rsid w:val="00184A55"/>
    <w:rsid w:val="001865EE"/>
    <w:rsid w:val="001867C5"/>
    <w:rsid w:val="0018682E"/>
    <w:rsid w:val="00190535"/>
    <w:rsid w:val="00190CEC"/>
    <w:rsid w:val="00191FAF"/>
    <w:rsid w:val="001920B3"/>
    <w:rsid w:val="001926B2"/>
    <w:rsid w:val="00192E57"/>
    <w:rsid w:val="00193278"/>
    <w:rsid w:val="0019391D"/>
    <w:rsid w:val="001940C8"/>
    <w:rsid w:val="00194873"/>
    <w:rsid w:val="00194CD8"/>
    <w:rsid w:val="00194D73"/>
    <w:rsid w:val="00195C5B"/>
    <w:rsid w:val="001972BF"/>
    <w:rsid w:val="001A1A07"/>
    <w:rsid w:val="001A2822"/>
    <w:rsid w:val="001A2B19"/>
    <w:rsid w:val="001A2F4C"/>
    <w:rsid w:val="001A47B7"/>
    <w:rsid w:val="001A47EE"/>
    <w:rsid w:val="001A5693"/>
    <w:rsid w:val="001A58EB"/>
    <w:rsid w:val="001A5C52"/>
    <w:rsid w:val="001A6580"/>
    <w:rsid w:val="001A7BBD"/>
    <w:rsid w:val="001A7D50"/>
    <w:rsid w:val="001B0878"/>
    <w:rsid w:val="001B0C31"/>
    <w:rsid w:val="001B1039"/>
    <w:rsid w:val="001B1F65"/>
    <w:rsid w:val="001B5447"/>
    <w:rsid w:val="001B5A9F"/>
    <w:rsid w:val="001C10D4"/>
    <w:rsid w:val="001C1694"/>
    <w:rsid w:val="001C402D"/>
    <w:rsid w:val="001C46DC"/>
    <w:rsid w:val="001C4BEF"/>
    <w:rsid w:val="001C50B1"/>
    <w:rsid w:val="001C5AA4"/>
    <w:rsid w:val="001C5C24"/>
    <w:rsid w:val="001C7CF0"/>
    <w:rsid w:val="001D059A"/>
    <w:rsid w:val="001D0601"/>
    <w:rsid w:val="001D0A39"/>
    <w:rsid w:val="001D1D1E"/>
    <w:rsid w:val="001D6632"/>
    <w:rsid w:val="001D69A5"/>
    <w:rsid w:val="001D7469"/>
    <w:rsid w:val="001D7D87"/>
    <w:rsid w:val="001E0030"/>
    <w:rsid w:val="001E00E8"/>
    <w:rsid w:val="001E052D"/>
    <w:rsid w:val="001E06B2"/>
    <w:rsid w:val="001E14F3"/>
    <w:rsid w:val="001E1D5A"/>
    <w:rsid w:val="001E1F84"/>
    <w:rsid w:val="001E2096"/>
    <w:rsid w:val="001E32AA"/>
    <w:rsid w:val="001E3824"/>
    <w:rsid w:val="001E3825"/>
    <w:rsid w:val="001E3C7E"/>
    <w:rsid w:val="001E5060"/>
    <w:rsid w:val="001E50A2"/>
    <w:rsid w:val="001E568D"/>
    <w:rsid w:val="001E5BE4"/>
    <w:rsid w:val="001E6EA3"/>
    <w:rsid w:val="001E7094"/>
    <w:rsid w:val="001E7622"/>
    <w:rsid w:val="001E7967"/>
    <w:rsid w:val="001F08A7"/>
    <w:rsid w:val="001F1233"/>
    <w:rsid w:val="001F4161"/>
    <w:rsid w:val="001F4495"/>
    <w:rsid w:val="001F4CAD"/>
    <w:rsid w:val="001F7176"/>
    <w:rsid w:val="001F77F9"/>
    <w:rsid w:val="00200BBF"/>
    <w:rsid w:val="00201CD0"/>
    <w:rsid w:val="002029B9"/>
    <w:rsid w:val="00202B70"/>
    <w:rsid w:val="0020540B"/>
    <w:rsid w:val="002064CD"/>
    <w:rsid w:val="00207371"/>
    <w:rsid w:val="002073B0"/>
    <w:rsid w:val="0020761D"/>
    <w:rsid w:val="00210966"/>
    <w:rsid w:val="00210DBF"/>
    <w:rsid w:val="0021106A"/>
    <w:rsid w:val="00211611"/>
    <w:rsid w:val="00212407"/>
    <w:rsid w:val="00212B3F"/>
    <w:rsid w:val="00212CA5"/>
    <w:rsid w:val="00212CC3"/>
    <w:rsid w:val="00212D77"/>
    <w:rsid w:val="0021339E"/>
    <w:rsid w:val="00214FC3"/>
    <w:rsid w:val="002162DC"/>
    <w:rsid w:val="0021662A"/>
    <w:rsid w:val="00216CFC"/>
    <w:rsid w:val="00220291"/>
    <w:rsid w:val="00222033"/>
    <w:rsid w:val="00223009"/>
    <w:rsid w:val="00223FFD"/>
    <w:rsid w:val="0022458D"/>
    <w:rsid w:val="002248BB"/>
    <w:rsid w:val="00225858"/>
    <w:rsid w:val="00225FE8"/>
    <w:rsid w:val="00227463"/>
    <w:rsid w:val="00231563"/>
    <w:rsid w:val="00231BB9"/>
    <w:rsid w:val="002326B7"/>
    <w:rsid w:val="00232990"/>
    <w:rsid w:val="00234DD4"/>
    <w:rsid w:val="00235250"/>
    <w:rsid w:val="00235A8E"/>
    <w:rsid w:val="00235AC1"/>
    <w:rsid w:val="002377A4"/>
    <w:rsid w:val="00237F23"/>
    <w:rsid w:val="00237FC6"/>
    <w:rsid w:val="002402EA"/>
    <w:rsid w:val="00240FE0"/>
    <w:rsid w:val="00241BAF"/>
    <w:rsid w:val="00241E77"/>
    <w:rsid w:val="00241ED2"/>
    <w:rsid w:val="00242074"/>
    <w:rsid w:val="002422D5"/>
    <w:rsid w:val="002426F9"/>
    <w:rsid w:val="00242709"/>
    <w:rsid w:val="002432D5"/>
    <w:rsid w:val="002445FF"/>
    <w:rsid w:val="00245B1D"/>
    <w:rsid w:val="00245EB5"/>
    <w:rsid w:val="00246CCE"/>
    <w:rsid w:val="002472AA"/>
    <w:rsid w:val="002474C8"/>
    <w:rsid w:val="002512B3"/>
    <w:rsid w:val="002518D1"/>
    <w:rsid w:val="00251FB3"/>
    <w:rsid w:val="00253296"/>
    <w:rsid w:val="002538C5"/>
    <w:rsid w:val="00253B65"/>
    <w:rsid w:val="002543DE"/>
    <w:rsid w:val="00254A19"/>
    <w:rsid w:val="00254D48"/>
    <w:rsid w:val="0025538F"/>
    <w:rsid w:val="0025572E"/>
    <w:rsid w:val="00255DCA"/>
    <w:rsid w:val="00255F87"/>
    <w:rsid w:val="00256594"/>
    <w:rsid w:val="002571F9"/>
    <w:rsid w:val="0025730A"/>
    <w:rsid w:val="00257428"/>
    <w:rsid w:val="00260685"/>
    <w:rsid w:val="00260BDE"/>
    <w:rsid w:val="00260BFD"/>
    <w:rsid w:val="00262224"/>
    <w:rsid w:val="00262284"/>
    <w:rsid w:val="00264103"/>
    <w:rsid w:val="00264292"/>
    <w:rsid w:val="00264AAA"/>
    <w:rsid w:val="00265864"/>
    <w:rsid w:val="00265D95"/>
    <w:rsid w:val="002667CD"/>
    <w:rsid w:val="002667F5"/>
    <w:rsid w:val="00267A11"/>
    <w:rsid w:val="00270967"/>
    <w:rsid w:val="00272628"/>
    <w:rsid w:val="0027293B"/>
    <w:rsid w:val="00273141"/>
    <w:rsid w:val="00273B49"/>
    <w:rsid w:val="00274337"/>
    <w:rsid w:val="00274C19"/>
    <w:rsid w:val="002757F1"/>
    <w:rsid w:val="00275B2A"/>
    <w:rsid w:val="00275D9E"/>
    <w:rsid w:val="002760E4"/>
    <w:rsid w:val="002760E7"/>
    <w:rsid w:val="00276172"/>
    <w:rsid w:val="002765D4"/>
    <w:rsid w:val="0027711E"/>
    <w:rsid w:val="0027758B"/>
    <w:rsid w:val="00277F2F"/>
    <w:rsid w:val="0028046E"/>
    <w:rsid w:val="00280616"/>
    <w:rsid w:val="00280C50"/>
    <w:rsid w:val="00280F3D"/>
    <w:rsid w:val="00281865"/>
    <w:rsid w:val="002827E6"/>
    <w:rsid w:val="002847DF"/>
    <w:rsid w:val="002849B0"/>
    <w:rsid w:val="00284F1B"/>
    <w:rsid w:val="002851DE"/>
    <w:rsid w:val="00285CA4"/>
    <w:rsid w:val="00285ED2"/>
    <w:rsid w:val="00285F4F"/>
    <w:rsid w:val="0028726A"/>
    <w:rsid w:val="00287512"/>
    <w:rsid w:val="00287CEF"/>
    <w:rsid w:val="00287D51"/>
    <w:rsid w:val="00290AC4"/>
    <w:rsid w:val="002919DD"/>
    <w:rsid w:val="00291D48"/>
    <w:rsid w:val="0029235B"/>
    <w:rsid w:val="002927BA"/>
    <w:rsid w:val="0029297E"/>
    <w:rsid w:val="00292BDD"/>
    <w:rsid w:val="0029324C"/>
    <w:rsid w:val="002937DF"/>
    <w:rsid w:val="00293FA0"/>
    <w:rsid w:val="002945C2"/>
    <w:rsid w:val="00294EA8"/>
    <w:rsid w:val="00296312"/>
    <w:rsid w:val="00296CBE"/>
    <w:rsid w:val="002A12DA"/>
    <w:rsid w:val="002A24F1"/>
    <w:rsid w:val="002A2A84"/>
    <w:rsid w:val="002A2F10"/>
    <w:rsid w:val="002A307B"/>
    <w:rsid w:val="002A37EB"/>
    <w:rsid w:val="002A3955"/>
    <w:rsid w:val="002A3A90"/>
    <w:rsid w:val="002A4935"/>
    <w:rsid w:val="002A49A9"/>
    <w:rsid w:val="002A52B2"/>
    <w:rsid w:val="002A5306"/>
    <w:rsid w:val="002A55B0"/>
    <w:rsid w:val="002A593B"/>
    <w:rsid w:val="002A5FE8"/>
    <w:rsid w:val="002A76A8"/>
    <w:rsid w:val="002B0429"/>
    <w:rsid w:val="002B0688"/>
    <w:rsid w:val="002B0922"/>
    <w:rsid w:val="002B1AEB"/>
    <w:rsid w:val="002B1D90"/>
    <w:rsid w:val="002B1E11"/>
    <w:rsid w:val="002B3079"/>
    <w:rsid w:val="002B339C"/>
    <w:rsid w:val="002B4650"/>
    <w:rsid w:val="002B48A5"/>
    <w:rsid w:val="002B4E96"/>
    <w:rsid w:val="002B5780"/>
    <w:rsid w:val="002B595F"/>
    <w:rsid w:val="002B72F0"/>
    <w:rsid w:val="002B787B"/>
    <w:rsid w:val="002B7EB2"/>
    <w:rsid w:val="002C09D7"/>
    <w:rsid w:val="002C09FF"/>
    <w:rsid w:val="002C2E41"/>
    <w:rsid w:val="002C3B74"/>
    <w:rsid w:val="002C3F4B"/>
    <w:rsid w:val="002C48B4"/>
    <w:rsid w:val="002C4F4C"/>
    <w:rsid w:val="002C55EC"/>
    <w:rsid w:val="002C5771"/>
    <w:rsid w:val="002C66A0"/>
    <w:rsid w:val="002C6D38"/>
    <w:rsid w:val="002C6DF9"/>
    <w:rsid w:val="002C74B3"/>
    <w:rsid w:val="002C7790"/>
    <w:rsid w:val="002C7CB1"/>
    <w:rsid w:val="002D16F8"/>
    <w:rsid w:val="002D199B"/>
    <w:rsid w:val="002D213E"/>
    <w:rsid w:val="002D2431"/>
    <w:rsid w:val="002D2E63"/>
    <w:rsid w:val="002D2E83"/>
    <w:rsid w:val="002D3267"/>
    <w:rsid w:val="002D33D4"/>
    <w:rsid w:val="002D3A28"/>
    <w:rsid w:val="002D3F1B"/>
    <w:rsid w:val="002D4742"/>
    <w:rsid w:val="002D48A9"/>
    <w:rsid w:val="002D545F"/>
    <w:rsid w:val="002D5F96"/>
    <w:rsid w:val="002D719D"/>
    <w:rsid w:val="002D72C8"/>
    <w:rsid w:val="002D7762"/>
    <w:rsid w:val="002D793F"/>
    <w:rsid w:val="002D7D4A"/>
    <w:rsid w:val="002D7EE0"/>
    <w:rsid w:val="002E006F"/>
    <w:rsid w:val="002E009A"/>
    <w:rsid w:val="002E0127"/>
    <w:rsid w:val="002E0801"/>
    <w:rsid w:val="002E0ABB"/>
    <w:rsid w:val="002E0BCC"/>
    <w:rsid w:val="002E1947"/>
    <w:rsid w:val="002E3263"/>
    <w:rsid w:val="002E3333"/>
    <w:rsid w:val="002E40FF"/>
    <w:rsid w:val="002E446E"/>
    <w:rsid w:val="002E5241"/>
    <w:rsid w:val="002E5F62"/>
    <w:rsid w:val="002E64A2"/>
    <w:rsid w:val="002E7385"/>
    <w:rsid w:val="002E7B05"/>
    <w:rsid w:val="002E7CD9"/>
    <w:rsid w:val="002F0A68"/>
    <w:rsid w:val="002F0B03"/>
    <w:rsid w:val="002F17D3"/>
    <w:rsid w:val="002F212F"/>
    <w:rsid w:val="002F2570"/>
    <w:rsid w:val="002F575B"/>
    <w:rsid w:val="002F5F06"/>
    <w:rsid w:val="002F61E5"/>
    <w:rsid w:val="002F6D96"/>
    <w:rsid w:val="002F75A4"/>
    <w:rsid w:val="00300186"/>
    <w:rsid w:val="00300627"/>
    <w:rsid w:val="00301901"/>
    <w:rsid w:val="00301A2F"/>
    <w:rsid w:val="00301AF9"/>
    <w:rsid w:val="003022F7"/>
    <w:rsid w:val="0030311B"/>
    <w:rsid w:val="0030353D"/>
    <w:rsid w:val="00303BD0"/>
    <w:rsid w:val="00304903"/>
    <w:rsid w:val="00304A0D"/>
    <w:rsid w:val="00305099"/>
    <w:rsid w:val="00305704"/>
    <w:rsid w:val="003067FB"/>
    <w:rsid w:val="00306823"/>
    <w:rsid w:val="00307A98"/>
    <w:rsid w:val="00307D9A"/>
    <w:rsid w:val="003114D1"/>
    <w:rsid w:val="00311FC5"/>
    <w:rsid w:val="00312371"/>
    <w:rsid w:val="003128D0"/>
    <w:rsid w:val="00313275"/>
    <w:rsid w:val="0031355A"/>
    <w:rsid w:val="00313BD2"/>
    <w:rsid w:val="003147A7"/>
    <w:rsid w:val="003166DC"/>
    <w:rsid w:val="00316F17"/>
    <w:rsid w:val="00317316"/>
    <w:rsid w:val="00317365"/>
    <w:rsid w:val="00317709"/>
    <w:rsid w:val="003179F9"/>
    <w:rsid w:val="00320AAB"/>
    <w:rsid w:val="00320C53"/>
    <w:rsid w:val="00320EDC"/>
    <w:rsid w:val="00322803"/>
    <w:rsid w:val="0032309F"/>
    <w:rsid w:val="0032379A"/>
    <w:rsid w:val="00323852"/>
    <w:rsid w:val="003251BC"/>
    <w:rsid w:val="00325958"/>
    <w:rsid w:val="00325B80"/>
    <w:rsid w:val="00325D0D"/>
    <w:rsid w:val="00325FF9"/>
    <w:rsid w:val="00326239"/>
    <w:rsid w:val="0032704D"/>
    <w:rsid w:val="0032733A"/>
    <w:rsid w:val="00327961"/>
    <w:rsid w:val="00327F11"/>
    <w:rsid w:val="00330F82"/>
    <w:rsid w:val="00331A05"/>
    <w:rsid w:val="0033260E"/>
    <w:rsid w:val="00332AFF"/>
    <w:rsid w:val="003346BE"/>
    <w:rsid w:val="00334B6F"/>
    <w:rsid w:val="00334C1D"/>
    <w:rsid w:val="00336333"/>
    <w:rsid w:val="003369A9"/>
    <w:rsid w:val="00337481"/>
    <w:rsid w:val="00337BF5"/>
    <w:rsid w:val="00340DC1"/>
    <w:rsid w:val="0034109C"/>
    <w:rsid w:val="00341ECC"/>
    <w:rsid w:val="00341FE2"/>
    <w:rsid w:val="003440CD"/>
    <w:rsid w:val="0034598D"/>
    <w:rsid w:val="0034690F"/>
    <w:rsid w:val="00346B16"/>
    <w:rsid w:val="003472EC"/>
    <w:rsid w:val="00347ED8"/>
    <w:rsid w:val="0035016A"/>
    <w:rsid w:val="0035084D"/>
    <w:rsid w:val="003511F7"/>
    <w:rsid w:val="003513B3"/>
    <w:rsid w:val="003520DB"/>
    <w:rsid w:val="00353DDE"/>
    <w:rsid w:val="003545B8"/>
    <w:rsid w:val="00354A84"/>
    <w:rsid w:val="0035586D"/>
    <w:rsid w:val="00355E22"/>
    <w:rsid w:val="00356F8E"/>
    <w:rsid w:val="003572B8"/>
    <w:rsid w:val="003579A0"/>
    <w:rsid w:val="00357F0E"/>
    <w:rsid w:val="00360575"/>
    <w:rsid w:val="003613B2"/>
    <w:rsid w:val="00362DD7"/>
    <w:rsid w:val="0036304F"/>
    <w:rsid w:val="00364BEB"/>
    <w:rsid w:val="00365136"/>
    <w:rsid w:val="00365302"/>
    <w:rsid w:val="0036589F"/>
    <w:rsid w:val="00365B36"/>
    <w:rsid w:val="003664FE"/>
    <w:rsid w:val="003665A0"/>
    <w:rsid w:val="0036713E"/>
    <w:rsid w:val="0036731A"/>
    <w:rsid w:val="00367715"/>
    <w:rsid w:val="0036782E"/>
    <w:rsid w:val="00370127"/>
    <w:rsid w:val="003702C2"/>
    <w:rsid w:val="00370BBB"/>
    <w:rsid w:val="00370C75"/>
    <w:rsid w:val="003712A8"/>
    <w:rsid w:val="00371FC9"/>
    <w:rsid w:val="00372053"/>
    <w:rsid w:val="00372EC0"/>
    <w:rsid w:val="00373A80"/>
    <w:rsid w:val="00373C45"/>
    <w:rsid w:val="00373CF9"/>
    <w:rsid w:val="00373DAC"/>
    <w:rsid w:val="0037446C"/>
    <w:rsid w:val="003745FE"/>
    <w:rsid w:val="00374646"/>
    <w:rsid w:val="00374FCB"/>
    <w:rsid w:val="003753F9"/>
    <w:rsid w:val="00375B65"/>
    <w:rsid w:val="003760CB"/>
    <w:rsid w:val="0037694D"/>
    <w:rsid w:val="00376B9E"/>
    <w:rsid w:val="003770C5"/>
    <w:rsid w:val="003773F4"/>
    <w:rsid w:val="00380137"/>
    <w:rsid w:val="0038067E"/>
    <w:rsid w:val="0038127A"/>
    <w:rsid w:val="003820FB"/>
    <w:rsid w:val="003828CA"/>
    <w:rsid w:val="00383A44"/>
    <w:rsid w:val="00384883"/>
    <w:rsid w:val="00384B52"/>
    <w:rsid w:val="00385D22"/>
    <w:rsid w:val="003865A0"/>
    <w:rsid w:val="00387680"/>
    <w:rsid w:val="0038783D"/>
    <w:rsid w:val="0039077F"/>
    <w:rsid w:val="003911D7"/>
    <w:rsid w:val="003921BB"/>
    <w:rsid w:val="00392A51"/>
    <w:rsid w:val="0039314B"/>
    <w:rsid w:val="00393180"/>
    <w:rsid w:val="003935F6"/>
    <w:rsid w:val="00393D82"/>
    <w:rsid w:val="003941AC"/>
    <w:rsid w:val="00394372"/>
    <w:rsid w:val="003958DE"/>
    <w:rsid w:val="00395BB2"/>
    <w:rsid w:val="00396D68"/>
    <w:rsid w:val="0039759B"/>
    <w:rsid w:val="00397841"/>
    <w:rsid w:val="00397CD3"/>
    <w:rsid w:val="003A0750"/>
    <w:rsid w:val="003A12C1"/>
    <w:rsid w:val="003A1352"/>
    <w:rsid w:val="003A1936"/>
    <w:rsid w:val="003A1963"/>
    <w:rsid w:val="003A1F94"/>
    <w:rsid w:val="003A2910"/>
    <w:rsid w:val="003A3444"/>
    <w:rsid w:val="003A3F98"/>
    <w:rsid w:val="003A556A"/>
    <w:rsid w:val="003A5740"/>
    <w:rsid w:val="003A61CA"/>
    <w:rsid w:val="003A623E"/>
    <w:rsid w:val="003A6E5C"/>
    <w:rsid w:val="003A7F75"/>
    <w:rsid w:val="003B03D7"/>
    <w:rsid w:val="003B0A21"/>
    <w:rsid w:val="003B0CAE"/>
    <w:rsid w:val="003B111E"/>
    <w:rsid w:val="003B1290"/>
    <w:rsid w:val="003B1302"/>
    <w:rsid w:val="003B153C"/>
    <w:rsid w:val="003B1CEE"/>
    <w:rsid w:val="003B1D25"/>
    <w:rsid w:val="003B1F40"/>
    <w:rsid w:val="003B52A1"/>
    <w:rsid w:val="003B5691"/>
    <w:rsid w:val="003B56FD"/>
    <w:rsid w:val="003B5E48"/>
    <w:rsid w:val="003B6426"/>
    <w:rsid w:val="003B6842"/>
    <w:rsid w:val="003B6924"/>
    <w:rsid w:val="003B6C2F"/>
    <w:rsid w:val="003B755A"/>
    <w:rsid w:val="003B7918"/>
    <w:rsid w:val="003C02F2"/>
    <w:rsid w:val="003C0CF8"/>
    <w:rsid w:val="003C1BFF"/>
    <w:rsid w:val="003C20D7"/>
    <w:rsid w:val="003C2736"/>
    <w:rsid w:val="003C30B0"/>
    <w:rsid w:val="003C3E7E"/>
    <w:rsid w:val="003C42CA"/>
    <w:rsid w:val="003C4630"/>
    <w:rsid w:val="003C47E3"/>
    <w:rsid w:val="003C4BBE"/>
    <w:rsid w:val="003C4DEE"/>
    <w:rsid w:val="003C6ADB"/>
    <w:rsid w:val="003C73F3"/>
    <w:rsid w:val="003C7DDB"/>
    <w:rsid w:val="003C7E69"/>
    <w:rsid w:val="003D003F"/>
    <w:rsid w:val="003D1F62"/>
    <w:rsid w:val="003D3F50"/>
    <w:rsid w:val="003D40AF"/>
    <w:rsid w:val="003D4F91"/>
    <w:rsid w:val="003D5472"/>
    <w:rsid w:val="003D65F3"/>
    <w:rsid w:val="003D750A"/>
    <w:rsid w:val="003E0A59"/>
    <w:rsid w:val="003E15D0"/>
    <w:rsid w:val="003E15D5"/>
    <w:rsid w:val="003E1A5D"/>
    <w:rsid w:val="003E2D96"/>
    <w:rsid w:val="003E2DE1"/>
    <w:rsid w:val="003E3BC4"/>
    <w:rsid w:val="003E42EF"/>
    <w:rsid w:val="003E4844"/>
    <w:rsid w:val="003E55E7"/>
    <w:rsid w:val="003E6E64"/>
    <w:rsid w:val="003E795E"/>
    <w:rsid w:val="003F0183"/>
    <w:rsid w:val="003F0DB0"/>
    <w:rsid w:val="003F1D29"/>
    <w:rsid w:val="003F285E"/>
    <w:rsid w:val="003F32C6"/>
    <w:rsid w:val="003F3C26"/>
    <w:rsid w:val="003F433C"/>
    <w:rsid w:val="003F4963"/>
    <w:rsid w:val="003F4CC2"/>
    <w:rsid w:val="003F5096"/>
    <w:rsid w:val="003F518E"/>
    <w:rsid w:val="003F59A7"/>
    <w:rsid w:val="003F5A49"/>
    <w:rsid w:val="003F5D82"/>
    <w:rsid w:val="003F7230"/>
    <w:rsid w:val="003F756A"/>
    <w:rsid w:val="00400E2F"/>
    <w:rsid w:val="00400FFA"/>
    <w:rsid w:val="00401191"/>
    <w:rsid w:val="004013D9"/>
    <w:rsid w:val="00401641"/>
    <w:rsid w:val="00403A4B"/>
    <w:rsid w:val="00403A56"/>
    <w:rsid w:val="0040476C"/>
    <w:rsid w:val="00404942"/>
    <w:rsid w:val="004053A0"/>
    <w:rsid w:val="00405E9D"/>
    <w:rsid w:val="00406065"/>
    <w:rsid w:val="00406A19"/>
    <w:rsid w:val="00406D31"/>
    <w:rsid w:val="00406EA5"/>
    <w:rsid w:val="00407EDE"/>
    <w:rsid w:val="004110FA"/>
    <w:rsid w:val="00411438"/>
    <w:rsid w:val="00411C79"/>
    <w:rsid w:val="00412438"/>
    <w:rsid w:val="0041256B"/>
    <w:rsid w:val="00414777"/>
    <w:rsid w:val="004148CC"/>
    <w:rsid w:val="00415045"/>
    <w:rsid w:val="004155AC"/>
    <w:rsid w:val="00415C37"/>
    <w:rsid w:val="00415DBE"/>
    <w:rsid w:val="0041655B"/>
    <w:rsid w:val="004165BF"/>
    <w:rsid w:val="00416EEE"/>
    <w:rsid w:val="0041751F"/>
    <w:rsid w:val="0042015A"/>
    <w:rsid w:val="00421870"/>
    <w:rsid w:val="00422C37"/>
    <w:rsid w:val="0042328D"/>
    <w:rsid w:val="004233E9"/>
    <w:rsid w:val="004234BC"/>
    <w:rsid w:val="00423DE7"/>
    <w:rsid w:val="004241E9"/>
    <w:rsid w:val="00424B50"/>
    <w:rsid w:val="00424F72"/>
    <w:rsid w:val="00425279"/>
    <w:rsid w:val="004253FD"/>
    <w:rsid w:val="00425531"/>
    <w:rsid w:val="00426EB6"/>
    <w:rsid w:val="00427257"/>
    <w:rsid w:val="0042747A"/>
    <w:rsid w:val="00430934"/>
    <w:rsid w:val="00430A35"/>
    <w:rsid w:val="00430F49"/>
    <w:rsid w:val="004317A3"/>
    <w:rsid w:val="004319D8"/>
    <w:rsid w:val="004327A4"/>
    <w:rsid w:val="00432854"/>
    <w:rsid w:val="00433284"/>
    <w:rsid w:val="00433FE6"/>
    <w:rsid w:val="00434D78"/>
    <w:rsid w:val="004351CD"/>
    <w:rsid w:val="00436F7C"/>
    <w:rsid w:val="004400C5"/>
    <w:rsid w:val="004401E2"/>
    <w:rsid w:val="00440366"/>
    <w:rsid w:val="00440579"/>
    <w:rsid w:val="00441061"/>
    <w:rsid w:val="00441C9F"/>
    <w:rsid w:val="0044272F"/>
    <w:rsid w:val="00443A9C"/>
    <w:rsid w:val="00444DED"/>
    <w:rsid w:val="00445EA4"/>
    <w:rsid w:val="00445EF4"/>
    <w:rsid w:val="0044617B"/>
    <w:rsid w:val="00446C07"/>
    <w:rsid w:val="00450E30"/>
    <w:rsid w:val="0045140F"/>
    <w:rsid w:val="00452B80"/>
    <w:rsid w:val="00453775"/>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61276"/>
    <w:rsid w:val="00461327"/>
    <w:rsid w:val="00461CF4"/>
    <w:rsid w:val="0046265F"/>
    <w:rsid w:val="00462BCB"/>
    <w:rsid w:val="00462FFE"/>
    <w:rsid w:val="00463295"/>
    <w:rsid w:val="0046330D"/>
    <w:rsid w:val="004633B0"/>
    <w:rsid w:val="004647D5"/>
    <w:rsid w:val="00464E6A"/>
    <w:rsid w:val="00464F9F"/>
    <w:rsid w:val="004651BD"/>
    <w:rsid w:val="00465B66"/>
    <w:rsid w:val="00465F97"/>
    <w:rsid w:val="00466639"/>
    <w:rsid w:val="00466AFB"/>
    <w:rsid w:val="00467E07"/>
    <w:rsid w:val="0047018B"/>
    <w:rsid w:val="00470B96"/>
    <w:rsid w:val="00471109"/>
    <w:rsid w:val="00471D01"/>
    <w:rsid w:val="004721E3"/>
    <w:rsid w:val="00472B9F"/>
    <w:rsid w:val="00473369"/>
    <w:rsid w:val="004733AA"/>
    <w:rsid w:val="00473789"/>
    <w:rsid w:val="00473A45"/>
    <w:rsid w:val="004752FA"/>
    <w:rsid w:val="004763DF"/>
    <w:rsid w:val="004763F7"/>
    <w:rsid w:val="00476BE0"/>
    <w:rsid w:val="0048035E"/>
    <w:rsid w:val="00480732"/>
    <w:rsid w:val="00480D2C"/>
    <w:rsid w:val="00480E18"/>
    <w:rsid w:val="004821D5"/>
    <w:rsid w:val="004829DF"/>
    <w:rsid w:val="00482D29"/>
    <w:rsid w:val="004834EB"/>
    <w:rsid w:val="00483CA2"/>
    <w:rsid w:val="00484AEB"/>
    <w:rsid w:val="00486A96"/>
    <w:rsid w:val="00487042"/>
    <w:rsid w:val="0048733C"/>
    <w:rsid w:val="0048791C"/>
    <w:rsid w:val="00487CE4"/>
    <w:rsid w:val="00490615"/>
    <w:rsid w:val="004907E3"/>
    <w:rsid w:val="00490A26"/>
    <w:rsid w:val="00490FE2"/>
    <w:rsid w:val="0049166F"/>
    <w:rsid w:val="00491BC2"/>
    <w:rsid w:val="00491DA2"/>
    <w:rsid w:val="004921D9"/>
    <w:rsid w:val="0049287C"/>
    <w:rsid w:val="00492B7A"/>
    <w:rsid w:val="004933DE"/>
    <w:rsid w:val="00493867"/>
    <w:rsid w:val="00494B39"/>
    <w:rsid w:val="00495FFA"/>
    <w:rsid w:val="0049630D"/>
    <w:rsid w:val="004966A7"/>
    <w:rsid w:val="0049677D"/>
    <w:rsid w:val="00496A96"/>
    <w:rsid w:val="00496B62"/>
    <w:rsid w:val="004970B2"/>
    <w:rsid w:val="00497782"/>
    <w:rsid w:val="00497C1B"/>
    <w:rsid w:val="004A02DB"/>
    <w:rsid w:val="004A0309"/>
    <w:rsid w:val="004A0E30"/>
    <w:rsid w:val="004A0F38"/>
    <w:rsid w:val="004A1AA5"/>
    <w:rsid w:val="004A2321"/>
    <w:rsid w:val="004A2ADD"/>
    <w:rsid w:val="004A444E"/>
    <w:rsid w:val="004A4664"/>
    <w:rsid w:val="004A471E"/>
    <w:rsid w:val="004A4F65"/>
    <w:rsid w:val="004A50B0"/>
    <w:rsid w:val="004A534B"/>
    <w:rsid w:val="004A5A8A"/>
    <w:rsid w:val="004A6B16"/>
    <w:rsid w:val="004A6BD4"/>
    <w:rsid w:val="004A780D"/>
    <w:rsid w:val="004B132E"/>
    <w:rsid w:val="004B1D3B"/>
    <w:rsid w:val="004B1DAF"/>
    <w:rsid w:val="004B2377"/>
    <w:rsid w:val="004B2D85"/>
    <w:rsid w:val="004B3899"/>
    <w:rsid w:val="004B3C49"/>
    <w:rsid w:val="004B3E4D"/>
    <w:rsid w:val="004B4FD7"/>
    <w:rsid w:val="004B56FB"/>
    <w:rsid w:val="004B5EFC"/>
    <w:rsid w:val="004B7FB0"/>
    <w:rsid w:val="004C0280"/>
    <w:rsid w:val="004C06C3"/>
    <w:rsid w:val="004C10F9"/>
    <w:rsid w:val="004C18FB"/>
    <w:rsid w:val="004C2312"/>
    <w:rsid w:val="004C24EA"/>
    <w:rsid w:val="004C3E09"/>
    <w:rsid w:val="004C4274"/>
    <w:rsid w:val="004C4781"/>
    <w:rsid w:val="004C6A42"/>
    <w:rsid w:val="004C7136"/>
    <w:rsid w:val="004D1D97"/>
    <w:rsid w:val="004D331C"/>
    <w:rsid w:val="004D3CAC"/>
    <w:rsid w:val="004D4344"/>
    <w:rsid w:val="004D4E70"/>
    <w:rsid w:val="004D4F25"/>
    <w:rsid w:val="004D542F"/>
    <w:rsid w:val="004D55CB"/>
    <w:rsid w:val="004D58EF"/>
    <w:rsid w:val="004D5C16"/>
    <w:rsid w:val="004D5E0C"/>
    <w:rsid w:val="004D5F91"/>
    <w:rsid w:val="004D6214"/>
    <w:rsid w:val="004D62CA"/>
    <w:rsid w:val="004D76B0"/>
    <w:rsid w:val="004D7ECE"/>
    <w:rsid w:val="004D7EE0"/>
    <w:rsid w:val="004E0713"/>
    <w:rsid w:val="004E0F08"/>
    <w:rsid w:val="004E1E73"/>
    <w:rsid w:val="004E36D2"/>
    <w:rsid w:val="004E37E3"/>
    <w:rsid w:val="004E3AED"/>
    <w:rsid w:val="004E3CC5"/>
    <w:rsid w:val="004E3FE6"/>
    <w:rsid w:val="004E41E6"/>
    <w:rsid w:val="004E5BD5"/>
    <w:rsid w:val="004E5E90"/>
    <w:rsid w:val="004E6E43"/>
    <w:rsid w:val="004F0A45"/>
    <w:rsid w:val="004F0D18"/>
    <w:rsid w:val="004F1342"/>
    <w:rsid w:val="004F1C84"/>
    <w:rsid w:val="004F214F"/>
    <w:rsid w:val="004F2543"/>
    <w:rsid w:val="004F2902"/>
    <w:rsid w:val="004F36BB"/>
    <w:rsid w:val="004F3749"/>
    <w:rsid w:val="004F3FBF"/>
    <w:rsid w:val="004F4185"/>
    <w:rsid w:val="004F5BFE"/>
    <w:rsid w:val="004F6285"/>
    <w:rsid w:val="004F62B0"/>
    <w:rsid w:val="004F67A7"/>
    <w:rsid w:val="004F76C1"/>
    <w:rsid w:val="005010C9"/>
    <w:rsid w:val="005013AD"/>
    <w:rsid w:val="005016B1"/>
    <w:rsid w:val="00502D1A"/>
    <w:rsid w:val="00503944"/>
    <w:rsid w:val="00504A01"/>
    <w:rsid w:val="00504AD2"/>
    <w:rsid w:val="0050508C"/>
    <w:rsid w:val="0050509C"/>
    <w:rsid w:val="0050623B"/>
    <w:rsid w:val="00506650"/>
    <w:rsid w:val="005068CB"/>
    <w:rsid w:val="00506BC3"/>
    <w:rsid w:val="005108DD"/>
    <w:rsid w:val="005112C2"/>
    <w:rsid w:val="00511F09"/>
    <w:rsid w:val="00512B5A"/>
    <w:rsid w:val="00512D28"/>
    <w:rsid w:val="00512E6C"/>
    <w:rsid w:val="005139F8"/>
    <w:rsid w:val="00513E12"/>
    <w:rsid w:val="0051492E"/>
    <w:rsid w:val="00515769"/>
    <w:rsid w:val="00516C13"/>
    <w:rsid w:val="0052054F"/>
    <w:rsid w:val="00521F98"/>
    <w:rsid w:val="0052296A"/>
    <w:rsid w:val="00522D77"/>
    <w:rsid w:val="005231A4"/>
    <w:rsid w:val="00523284"/>
    <w:rsid w:val="0052362F"/>
    <w:rsid w:val="00524038"/>
    <w:rsid w:val="005240ED"/>
    <w:rsid w:val="00524434"/>
    <w:rsid w:val="005256F1"/>
    <w:rsid w:val="005257A6"/>
    <w:rsid w:val="00526EE8"/>
    <w:rsid w:val="0052772C"/>
    <w:rsid w:val="0053004A"/>
    <w:rsid w:val="00530703"/>
    <w:rsid w:val="00530EB9"/>
    <w:rsid w:val="0053108A"/>
    <w:rsid w:val="00531330"/>
    <w:rsid w:val="005313ED"/>
    <w:rsid w:val="00531519"/>
    <w:rsid w:val="005320F4"/>
    <w:rsid w:val="00532814"/>
    <w:rsid w:val="00532BF7"/>
    <w:rsid w:val="00532DD4"/>
    <w:rsid w:val="00533773"/>
    <w:rsid w:val="00533B74"/>
    <w:rsid w:val="00534B40"/>
    <w:rsid w:val="00534C8B"/>
    <w:rsid w:val="00534C9D"/>
    <w:rsid w:val="005357EA"/>
    <w:rsid w:val="005358B5"/>
    <w:rsid w:val="00535D59"/>
    <w:rsid w:val="0053677D"/>
    <w:rsid w:val="00536B4C"/>
    <w:rsid w:val="00537DFD"/>
    <w:rsid w:val="005418B4"/>
    <w:rsid w:val="00541EAD"/>
    <w:rsid w:val="00544865"/>
    <w:rsid w:val="005449C1"/>
    <w:rsid w:val="0054528E"/>
    <w:rsid w:val="005457BF"/>
    <w:rsid w:val="00545C17"/>
    <w:rsid w:val="0054629B"/>
    <w:rsid w:val="00546785"/>
    <w:rsid w:val="005477D2"/>
    <w:rsid w:val="00547FA2"/>
    <w:rsid w:val="00550747"/>
    <w:rsid w:val="005513FB"/>
    <w:rsid w:val="005528D4"/>
    <w:rsid w:val="00553212"/>
    <w:rsid w:val="00553F77"/>
    <w:rsid w:val="005545B4"/>
    <w:rsid w:val="00554CC6"/>
    <w:rsid w:val="00555B3E"/>
    <w:rsid w:val="00555DA2"/>
    <w:rsid w:val="00555E12"/>
    <w:rsid w:val="0055611F"/>
    <w:rsid w:val="005565F5"/>
    <w:rsid w:val="00557062"/>
    <w:rsid w:val="0056098D"/>
    <w:rsid w:val="00560CC5"/>
    <w:rsid w:val="00562C8A"/>
    <w:rsid w:val="005638CE"/>
    <w:rsid w:val="00563A4A"/>
    <w:rsid w:val="00564B01"/>
    <w:rsid w:val="00564B47"/>
    <w:rsid w:val="00565A22"/>
    <w:rsid w:val="005663EB"/>
    <w:rsid w:val="00566B47"/>
    <w:rsid w:val="005675C2"/>
    <w:rsid w:val="005675C4"/>
    <w:rsid w:val="00567EF0"/>
    <w:rsid w:val="00570F22"/>
    <w:rsid w:val="0057252D"/>
    <w:rsid w:val="00572674"/>
    <w:rsid w:val="00572B3D"/>
    <w:rsid w:val="00573000"/>
    <w:rsid w:val="005745A8"/>
    <w:rsid w:val="005749AC"/>
    <w:rsid w:val="005768BC"/>
    <w:rsid w:val="00577B2F"/>
    <w:rsid w:val="00577E6F"/>
    <w:rsid w:val="00581F31"/>
    <w:rsid w:val="00582905"/>
    <w:rsid w:val="005839E9"/>
    <w:rsid w:val="00583AE9"/>
    <w:rsid w:val="005840B4"/>
    <w:rsid w:val="005846BE"/>
    <w:rsid w:val="00585F9A"/>
    <w:rsid w:val="005865AD"/>
    <w:rsid w:val="00587A24"/>
    <w:rsid w:val="00587F54"/>
    <w:rsid w:val="0059050E"/>
    <w:rsid w:val="00590782"/>
    <w:rsid w:val="00591049"/>
    <w:rsid w:val="005913F2"/>
    <w:rsid w:val="005916BE"/>
    <w:rsid w:val="00591820"/>
    <w:rsid w:val="005928FF"/>
    <w:rsid w:val="005934C0"/>
    <w:rsid w:val="00593AAC"/>
    <w:rsid w:val="00593B83"/>
    <w:rsid w:val="00593D64"/>
    <w:rsid w:val="005946D8"/>
    <w:rsid w:val="00595F1E"/>
    <w:rsid w:val="00596098"/>
    <w:rsid w:val="005966C9"/>
    <w:rsid w:val="005967EE"/>
    <w:rsid w:val="00596814"/>
    <w:rsid w:val="0059720B"/>
    <w:rsid w:val="005A129A"/>
    <w:rsid w:val="005A1CFD"/>
    <w:rsid w:val="005A1FAE"/>
    <w:rsid w:val="005A2A1F"/>
    <w:rsid w:val="005A2CCC"/>
    <w:rsid w:val="005A2DEE"/>
    <w:rsid w:val="005A3159"/>
    <w:rsid w:val="005A3D0C"/>
    <w:rsid w:val="005A3FA5"/>
    <w:rsid w:val="005A4246"/>
    <w:rsid w:val="005A535B"/>
    <w:rsid w:val="005A5EE6"/>
    <w:rsid w:val="005A74D1"/>
    <w:rsid w:val="005A7784"/>
    <w:rsid w:val="005B02A7"/>
    <w:rsid w:val="005B068B"/>
    <w:rsid w:val="005B14E5"/>
    <w:rsid w:val="005B17D5"/>
    <w:rsid w:val="005B1BAB"/>
    <w:rsid w:val="005B228E"/>
    <w:rsid w:val="005B338F"/>
    <w:rsid w:val="005B4CE7"/>
    <w:rsid w:val="005B5512"/>
    <w:rsid w:val="005B58E0"/>
    <w:rsid w:val="005B6008"/>
    <w:rsid w:val="005B67A5"/>
    <w:rsid w:val="005B7271"/>
    <w:rsid w:val="005C0654"/>
    <w:rsid w:val="005C1713"/>
    <w:rsid w:val="005C22C3"/>
    <w:rsid w:val="005C2B7C"/>
    <w:rsid w:val="005C2D6B"/>
    <w:rsid w:val="005C3E7F"/>
    <w:rsid w:val="005C4713"/>
    <w:rsid w:val="005C47A8"/>
    <w:rsid w:val="005C4A8C"/>
    <w:rsid w:val="005C55CA"/>
    <w:rsid w:val="005C6C49"/>
    <w:rsid w:val="005C781D"/>
    <w:rsid w:val="005D115D"/>
    <w:rsid w:val="005D1507"/>
    <w:rsid w:val="005D1900"/>
    <w:rsid w:val="005D2422"/>
    <w:rsid w:val="005D26D1"/>
    <w:rsid w:val="005D2B62"/>
    <w:rsid w:val="005D3660"/>
    <w:rsid w:val="005D3DF4"/>
    <w:rsid w:val="005D6058"/>
    <w:rsid w:val="005D6352"/>
    <w:rsid w:val="005D6504"/>
    <w:rsid w:val="005D72F5"/>
    <w:rsid w:val="005D735C"/>
    <w:rsid w:val="005D77D2"/>
    <w:rsid w:val="005D78F7"/>
    <w:rsid w:val="005D7C1F"/>
    <w:rsid w:val="005D7FD3"/>
    <w:rsid w:val="005E0438"/>
    <w:rsid w:val="005E08C7"/>
    <w:rsid w:val="005E0FB8"/>
    <w:rsid w:val="005E2165"/>
    <w:rsid w:val="005E3023"/>
    <w:rsid w:val="005E3D94"/>
    <w:rsid w:val="005E3DA9"/>
    <w:rsid w:val="005E54B4"/>
    <w:rsid w:val="005F0B01"/>
    <w:rsid w:val="005F133D"/>
    <w:rsid w:val="005F175D"/>
    <w:rsid w:val="005F261D"/>
    <w:rsid w:val="005F290C"/>
    <w:rsid w:val="005F311F"/>
    <w:rsid w:val="005F34F1"/>
    <w:rsid w:val="005F3E3E"/>
    <w:rsid w:val="005F5A62"/>
    <w:rsid w:val="005F5B4A"/>
    <w:rsid w:val="005F5E74"/>
    <w:rsid w:val="005F6BBB"/>
    <w:rsid w:val="005F7666"/>
    <w:rsid w:val="005F788F"/>
    <w:rsid w:val="00600374"/>
    <w:rsid w:val="0060054C"/>
    <w:rsid w:val="00600F41"/>
    <w:rsid w:val="00601592"/>
    <w:rsid w:val="00601CB5"/>
    <w:rsid w:val="006038D2"/>
    <w:rsid w:val="00603BCC"/>
    <w:rsid w:val="00603C20"/>
    <w:rsid w:val="006046A4"/>
    <w:rsid w:val="00604E20"/>
    <w:rsid w:val="00605AD0"/>
    <w:rsid w:val="00605F30"/>
    <w:rsid w:val="00606540"/>
    <w:rsid w:val="00606D36"/>
    <w:rsid w:val="00607FDE"/>
    <w:rsid w:val="00610328"/>
    <w:rsid w:val="00610567"/>
    <w:rsid w:val="00612B70"/>
    <w:rsid w:val="00612CA7"/>
    <w:rsid w:val="006136FE"/>
    <w:rsid w:val="00613947"/>
    <w:rsid w:val="006139A6"/>
    <w:rsid w:val="006155B0"/>
    <w:rsid w:val="0061560B"/>
    <w:rsid w:val="00615932"/>
    <w:rsid w:val="00617628"/>
    <w:rsid w:val="00620053"/>
    <w:rsid w:val="00621DA6"/>
    <w:rsid w:val="00622672"/>
    <w:rsid w:val="00623B3C"/>
    <w:rsid w:val="00623DF0"/>
    <w:rsid w:val="00623FF2"/>
    <w:rsid w:val="006242D2"/>
    <w:rsid w:val="00625AB1"/>
    <w:rsid w:val="00625DCC"/>
    <w:rsid w:val="0062749B"/>
    <w:rsid w:val="00627FB8"/>
    <w:rsid w:val="006309F2"/>
    <w:rsid w:val="006311B1"/>
    <w:rsid w:val="00632226"/>
    <w:rsid w:val="0063232C"/>
    <w:rsid w:val="00632577"/>
    <w:rsid w:val="006325E7"/>
    <w:rsid w:val="006330F0"/>
    <w:rsid w:val="00633152"/>
    <w:rsid w:val="00633DAB"/>
    <w:rsid w:val="0063502C"/>
    <w:rsid w:val="0063560D"/>
    <w:rsid w:val="006358D4"/>
    <w:rsid w:val="00636876"/>
    <w:rsid w:val="00636CEB"/>
    <w:rsid w:val="00636DE4"/>
    <w:rsid w:val="00640400"/>
    <w:rsid w:val="00640866"/>
    <w:rsid w:val="00640AA2"/>
    <w:rsid w:val="00642ACE"/>
    <w:rsid w:val="00642B57"/>
    <w:rsid w:val="006438C6"/>
    <w:rsid w:val="00643C66"/>
    <w:rsid w:val="006448F7"/>
    <w:rsid w:val="00644943"/>
    <w:rsid w:val="006450F0"/>
    <w:rsid w:val="006458F7"/>
    <w:rsid w:val="0064708B"/>
    <w:rsid w:val="00650ACC"/>
    <w:rsid w:val="00650C2B"/>
    <w:rsid w:val="00650C55"/>
    <w:rsid w:val="00651272"/>
    <w:rsid w:val="00651C74"/>
    <w:rsid w:val="00651CC8"/>
    <w:rsid w:val="0065323B"/>
    <w:rsid w:val="006542DE"/>
    <w:rsid w:val="006546E8"/>
    <w:rsid w:val="006551B9"/>
    <w:rsid w:val="00655988"/>
    <w:rsid w:val="00655D9C"/>
    <w:rsid w:val="00655F92"/>
    <w:rsid w:val="006565A3"/>
    <w:rsid w:val="00657794"/>
    <w:rsid w:val="006578CA"/>
    <w:rsid w:val="006608C3"/>
    <w:rsid w:val="00660968"/>
    <w:rsid w:val="00660FF5"/>
    <w:rsid w:val="00661176"/>
    <w:rsid w:val="006623EE"/>
    <w:rsid w:val="0066275B"/>
    <w:rsid w:val="00662F42"/>
    <w:rsid w:val="006635F9"/>
    <w:rsid w:val="00664141"/>
    <w:rsid w:val="00664257"/>
    <w:rsid w:val="00664EB5"/>
    <w:rsid w:val="0066543C"/>
    <w:rsid w:val="006656E3"/>
    <w:rsid w:val="00666A07"/>
    <w:rsid w:val="00667B57"/>
    <w:rsid w:val="00667D31"/>
    <w:rsid w:val="006710F9"/>
    <w:rsid w:val="00671153"/>
    <w:rsid w:val="00671262"/>
    <w:rsid w:val="00671F7D"/>
    <w:rsid w:val="00672AEA"/>
    <w:rsid w:val="006731EC"/>
    <w:rsid w:val="00673490"/>
    <w:rsid w:val="0067556B"/>
    <w:rsid w:val="006767B9"/>
    <w:rsid w:val="00676D8A"/>
    <w:rsid w:val="00677D16"/>
    <w:rsid w:val="00680088"/>
    <w:rsid w:val="00680492"/>
    <w:rsid w:val="00680BD5"/>
    <w:rsid w:val="00680C45"/>
    <w:rsid w:val="00681663"/>
    <w:rsid w:val="00683A73"/>
    <w:rsid w:val="00684111"/>
    <w:rsid w:val="006858DC"/>
    <w:rsid w:val="006860A7"/>
    <w:rsid w:val="006867BD"/>
    <w:rsid w:val="00686DBC"/>
    <w:rsid w:val="00687848"/>
    <w:rsid w:val="00690334"/>
    <w:rsid w:val="006918B0"/>
    <w:rsid w:val="006919B2"/>
    <w:rsid w:val="00691BCC"/>
    <w:rsid w:val="00692EE1"/>
    <w:rsid w:val="00693981"/>
    <w:rsid w:val="00693FF8"/>
    <w:rsid w:val="00694072"/>
    <w:rsid w:val="006941E5"/>
    <w:rsid w:val="00695308"/>
    <w:rsid w:val="00695687"/>
    <w:rsid w:val="00696198"/>
    <w:rsid w:val="006967A0"/>
    <w:rsid w:val="006968DE"/>
    <w:rsid w:val="00697E0C"/>
    <w:rsid w:val="006A0006"/>
    <w:rsid w:val="006A0854"/>
    <w:rsid w:val="006A163B"/>
    <w:rsid w:val="006A17FF"/>
    <w:rsid w:val="006A2502"/>
    <w:rsid w:val="006A256A"/>
    <w:rsid w:val="006A28F4"/>
    <w:rsid w:val="006A2AC2"/>
    <w:rsid w:val="006A2EC6"/>
    <w:rsid w:val="006A378B"/>
    <w:rsid w:val="006A3B96"/>
    <w:rsid w:val="006A40F2"/>
    <w:rsid w:val="006A4352"/>
    <w:rsid w:val="006A46D5"/>
    <w:rsid w:val="006A48BA"/>
    <w:rsid w:val="006A4AC0"/>
    <w:rsid w:val="006A4D70"/>
    <w:rsid w:val="006A4FEF"/>
    <w:rsid w:val="006A5832"/>
    <w:rsid w:val="006A615B"/>
    <w:rsid w:val="006A6164"/>
    <w:rsid w:val="006A63D9"/>
    <w:rsid w:val="006A72B9"/>
    <w:rsid w:val="006A74EB"/>
    <w:rsid w:val="006B1CCA"/>
    <w:rsid w:val="006B50C7"/>
    <w:rsid w:val="006B56B2"/>
    <w:rsid w:val="006B597B"/>
    <w:rsid w:val="006B5A56"/>
    <w:rsid w:val="006B5E62"/>
    <w:rsid w:val="006B6096"/>
    <w:rsid w:val="006B60E2"/>
    <w:rsid w:val="006B636A"/>
    <w:rsid w:val="006B76A1"/>
    <w:rsid w:val="006B7D8A"/>
    <w:rsid w:val="006B7D9D"/>
    <w:rsid w:val="006C1829"/>
    <w:rsid w:val="006C24A6"/>
    <w:rsid w:val="006C2C6F"/>
    <w:rsid w:val="006C35FE"/>
    <w:rsid w:val="006C42CF"/>
    <w:rsid w:val="006C4A98"/>
    <w:rsid w:val="006C4DBF"/>
    <w:rsid w:val="006C52CE"/>
    <w:rsid w:val="006C541D"/>
    <w:rsid w:val="006C5E07"/>
    <w:rsid w:val="006C6724"/>
    <w:rsid w:val="006C6BD1"/>
    <w:rsid w:val="006D040D"/>
    <w:rsid w:val="006D18C7"/>
    <w:rsid w:val="006D1BB6"/>
    <w:rsid w:val="006D23BF"/>
    <w:rsid w:val="006D2FCB"/>
    <w:rsid w:val="006D3743"/>
    <w:rsid w:val="006D44D4"/>
    <w:rsid w:val="006D44FB"/>
    <w:rsid w:val="006D5512"/>
    <w:rsid w:val="006D5659"/>
    <w:rsid w:val="006D65C9"/>
    <w:rsid w:val="006D73AB"/>
    <w:rsid w:val="006E02EF"/>
    <w:rsid w:val="006E0999"/>
    <w:rsid w:val="006E16FB"/>
    <w:rsid w:val="006E1813"/>
    <w:rsid w:val="006E22A2"/>
    <w:rsid w:val="006E22A4"/>
    <w:rsid w:val="006E2656"/>
    <w:rsid w:val="006E2BC1"/>
    <w:rsid w:val="006E4355"/>
    <w:rsid w:val="006E48EC"/>
    <w:rsid w:val="006E5154"/>
    <w:rsid w:val="006E551E"/>
    <w:rsid w:val="006E5539"/>
    <w:rsid w:val="006E560F"/>
    <w:rsid w:val="006E5863"/>
    <w:rsid w:val="006E5E8B"/>
    <w:rsid w:val="006E6AAE"/>
    <w:rsid w:val="006F0A5F"/>
    <w:rsid w:val="006F21C4"/>
    <w:rsid w:val="006F2742"/>
    <w:rsid w:val="006F30A0"/>
    <w:rsid w:val="006F3255"/>
    <w:rsid w:val="006F32A2"/>
    <w:rsid w:val="006F3B3C"/>
    <w:rsid w:val="006F3CEC"/>
    <w:rsid w:val="006F511A"/>
    <w:rsid w:val="006F590F"/>
    <w:rsid w:val="006F5F5E"/>
    <w:rsid w:val="006F6082"/>
    <w:rsid w:val="006F6308"/>
    <w:rsid w:val="006F63C1"/>
    <w:rsid w:val="006F672A"/>
    <w:rsid w:val="006F73AD"/>
    <w:rsid w:val="0070078C"/>
    <w:rsid w:val="007007F5"/>
    <w:rsid w:val="00700862"/>
    <w:rsid w:val="00701587"/>
    <w:rsid w:val="0070204C"/>
    <w:rsid w:val="00702D16"/>
    <w:rsid w:val="007051AB"/>
    <w:rsid w:val="00705438"/>
    <w:rsid w:val="00705A64"/>
    <w:rsid w:val="00705E42"/>
    <w:rsid w:val="00706184"/>
    <w:rsid w:val="00706C63"/>
    <w:rsid w:val="0070703A"/>
    <w:rsid w:val="00707D4D"/>
    <w:rsid w:val="007108DC"/>
    <w:rsid w:val="00710932"/>
    <w:rsid w:val="00710B55"/>
    <w:rsid w:val="007114FC"/>
    <w:rsid w:val="00713AE2"/>
    <w:rsid w:val="00714428"/>
    <w:rsid w:val="00714607"/>
    <w:rsid w:val="00714B2A"/>
    <w:rsid w:val="00714DDB"/>
    <w:rsid w:val="00715372"/>
    <w:rsid w:val="00715639"/>
    <w:rsid w:val="007167C9"/>
    <w:rsid w:val="00716B84"/>
    <w:rsid w:val="00716E68"/>
    <w:rsid w:val="00717205"/>
    <w:rsid w:val="00720B7F"/>
    <w:rsid w:val="007211CF"/>
    <w:rsid w:val="0072236F"/>
    <w:rsid w:val="00722553"/>
    <w:rsid w:val="0072261D"/>
    <w:rsid w:val="00722BBB"/>
    <w:rsid w:val="00722D06"/>
    <w:rsid w:val="00723D6C"/>
    <w:rsid w:val="007246DF"/>
    <w:rsid w:val="00724DA0"/>
    <w:rsid w:val="007257FA"/>
    <w:rsid w:val="00725CB4"/>
    <w:rsid w:val="0072632C"/>
    <w:rsid w:val="00726E38"/>
    <w:rsid w:val="0072717B"/>
    <w:rsid w:val="0072745F"/>
    <w:rsid w:val="00727984"/>
    <w:rsid w:val="00731D98"/>
    <w:rsid w:val="00731E9D"/>
    <w:rsid w:val="0073251C"/>
    <w:rsid w:val="00732536"/>
    <w:rsid w:val="0073255C"/>
    <w:rsid w:val="007328E1"/>
    <w:rsid w:val="00732AFE"/>
    <w:rsid w:val="00732D2E"/>
    <w:rsid w:val="00733421"/>
    <w:rsid w:val="007339A1"/>
    <w:rsid w:val="007342F6"/>
    <w:rsid w:val="00734C0B"/>
    <w:rsid w:val="007350CA"/>
    <w:rsid w:val="007353C3"/>
    <w:rsid w:val="0073682A"/>
    <w:rsid w:val="00736E63"/>
    <w:rsid w:val="00737300"/>
    <w:rsid w:val="00737C08"/>
    <w:rsid w:val="00740B3E"/>
    <w:rsid w:val="007430EC"/>
    <w:rsid w:val="007453BE"/>
    <w:rsid w:val="00746743"/>
    <w:rsid w:val="00746C57"/>
    <w:rsid w:val="0074797A"/>
    <w:rsid w:val="00750176"/>
    <w:rsid w:val="00750684"/>
    <w:rsid w:val="00750F76"/>
    <w:rsid w:val="00751140"/>
    <w:rsid w:val="00751A5A"/>
    <w:rsid w:val="00752DB2"/>
    <w:rsid w:val="00752FFB"/>
    <w:rsid w:val="00754285"/>
    <w:rsid w:val="00754B36"/>
    <w:rsid w:val="00755425"/>
    <w:rsid w:val="00755781"/>
    <w:rsid w:val="00756038"/>
    <w:rsid w:val="00756615"/>
    <w:rsid w:val="00756939"/>
    <w:rsid w:val="00756C9F"/>
    <w:rsid w:val="00756CD2"/>
    <w:rsid w:val="00756F54"/>
    <w:rsid w:val="007574D6"/>
    <w:rsid w:val="00757BD7"/>
    <w:rsid w:val="007609A3"/>
    <w:rsid w:val="007609B5"/>
    <w:rsid w:val="00760B6E"/>
    <w:rsid w:val="00760CE2"/>
    <w:rsid w:val="00760FB9"/>
    <w:rsid w:val="007620A6"/>
    <w:rsid w:val="00762880"/>
    <w:rsid w:val="00763190"/>
    <w:rsid w:val="00763400"/>
    <w:rsid w:val="00763E70"/>
    <w:rsid w:val="007653FA"/>
    <w:rsid w:val="0076639B"/>
    <w:rsid w:val="007665A5"/>
    <w:rsid w:val="007678AE"/>
    <w:rsid w:val="0077094B"/>
    <w:rsid w:val="007709DE"/>
    <w:rsid w:val="00772344"/>
    <w:rsid w:val="00772CB0"/>
    <w:rsid w:val="00775189"/>
    <w:rsid w:val="007752AA"/>
    <w:rsid w:val="00775C02"/>
    <w:rsid w:val="00776A0B"/>
    <w:rsid w:val="007773E2"/>
    <w:rsid w:val="00777CD0"/>
    <w:rsid w:val="00780402"/>
    <w:rsid w:val="007815F9"/>
    <w:rsid w:val="007816FE"/>
    <w:rsid w:val="00781CC9"/>
    <w:rsid w:val="0078211C"/>
    <w:rsid w:val="00782C9B"/>
    <w:rsid w:val="00782D89"/>
    <w:rsid w:val="00783D21"/>
    <w:rsid w:val="0078415E"/>
    <w:rsid w:val="00784B5F"/>
    <w:rsid w:val="00785AFD"/>
    <w:rsid w:val="007861DF"/>
    <w:rsid w:val="00790462"/>
    <w:rsid w:val="00790A5A"/>
    <w:rsid w:val="00790D4E"/>
    <w:rsid w:val="00790DB8"/>
    <w:rsid w:val="0079154C"/>
    <w:rsid w:val="0079268C"/>
    <w:rsid w:val="007927E7"/>
    <w:rsid w:val="00792AB2"/>
    <w:rsid w:val="00793E32"/>
    <w:rsid w:val="007957F1"/>
    <w:rsid w:val="00796123"/>
    <w:rsid w:val="007A0829"/>
    <w:rsid w:val="007A22CC"/>
    <w:rsid w:val="007A346B"/>
    <w:rsid w:val="007A35C3"/>
    <w:rsid w:val="007A55D0"/>
    <w:rsid w:val="007A5D94"/>
    <w:rsid w:val="007A70D6"/>
    <w:rsid w:val="007A73D5"/>
    <w:rsid w:val="007A78AD"/>
    <w:rsid w:val="007B016F"/>
    <w:rsid w:val="007B0432"/>
    <w:rsid w:val="007B1CDA"/>
    <w:rsid w:val="007B2212"/>
    <w:rsid w:val="007B2507"/>
    <w:rsid w:val="007B272E"/>
    <w:rsid w:val="007B30A7"/>
    <w:rsid w:val="007B3FE7"/>
    <w:rsid w:val="007B44B0"/>
    <w:rsid w:val="007B4693"/>
    <w:rsid w:val="007B53F2"/>
    <w:rsid w:val="007B5FDE"/>
    <w:rsid w:val="007B6684"/>
    <w:rsid w:val="007B7501"/>
    <w:rsid w:val="007C1DD1"/>
    <w:rsid w:val="007C1F63"/>
    <w:rsid w:val="007C2893"/>
    <w:rsid w:val="007C28F2"/>
    <w:rsid w:val="007C2D72"/>
    <w:rsid w:val="007C45C9"/>
    <w:rsid w:val="007C6A04"/>
    <w:rsid w:val="007C6D81"/>
    <w:rsid w:val="007C7340"/>
    <w:rsid w:val="007C7668"/>
    <w:rsid w:val="007C7A36"/>
    <w:rsid w:val="007D0CEC"/>
    <w:rsid w:val="007D16E8"/>
    <w:rsid w:val="007D2062"/>
    <w:rsid w:val="007D25B0"/>
    <w:rsid w:val="007D2678"/>
    <w:rsid w:val="007D3147"/>
    <w:rsid w:val="007D3386"/>
    <w:rsid w:val="007D4078"/>
    <w:rsid w:val="007D4866"/>
    <w:rsid w:val="007D48E4"/>
    <w:rsid w:val="007D4D62"/>
    <w:rsid w:val="007D5823"/>
    <w:rsid w:val="007D6517"/>
    <w:rsid w:val="007D70AE"/>
    <w:rsid w:val="007D7C4F"/>
    <w:rsid w:val="007E0343"/>
    <w:rsid w:val="007E1B51"/>
    <w:rsid w:val="007E1CC9"/>
    <w:rsid w:val="007E2DBD"/>
    <w:rsid w:val="007E3116"/>
    <w:rsid w:val="007E3F3E"/>
    <w:rsid w:val="007E495B"/>
    <w:rsid w:val="007E4AC2"/>
    <w:rsid w:val="007E4CD0"/>
    <w:rsid w:val="007E4D37"/>
    <w:rsid w:val="007E4E0B"/>
    <w:rsid w:val="007E55ED"/>
    <w:rsid w:val="007E6DB8"/>
    <w:rsid w:val="007E7472"/>
    <w:rsid w:val="007F088E"/>
    <w:rsid w:val="007F0D22"/>
    <w:rsid w:val="007F11DA"/>
    <w:rsid w:val="007F22C3"/>
    <w:rsid w:val="007F2B34"/>
    <w:rsid w:val="007F4AED"/>
    <w:rsid w:val="007F5AFA"/>
    <w:rsid w:val="007F6467"/>
    <w:rsid w:val="007F64FE"/>
    <w:rsid w:val="007F72E0"/>
    <w:rsid w:val="00800619"/>
    <w:rsid w:val="00801DD0"/>
    <w:rsid w:val="00801FBA"/>
    <w:rsid w:val="00802D23"/>
    <w:rsid w:val="00803028"/>
    <w:rsid w:val="00803343"/>
    <w:rsid w:val="008038F6"/>
    <w:rsid w:val="00804001"/>
    <w:rsid w:val="00804203"/>
    <w:rsid w:val="00804BDE"/>
    <w:rsid w:val="00804C17"/>
    <w:rsid w:val="00804D00"/>
    <w:rsid w:val="00804E45"/>
    <w:rsid w:val="00804FE9"/>
    <w:rsid w:val="00805295"/>
    <w:rsid w:val="00806543"/>
    <w:rsid w:val="00806DAB"/>
    <w:rsid w:val="0081042E"/>
    <w:rsid w:val="0081061D"/>
    <w:rsid w:val="00810DFA"/>
    <w:rsid w:val="0081143A"/>
    <w:rsid w:val="00812E51"/>
    <w:rsid w:val="00812FE3"/>
    <w:rsid w:val="00813A75"/>
    <w:rsid w:val="008144BF"/>
    <w:rsid w:val="00814DE1"/>
    <w:rsid w:val="00815B9F"/>
    <w:rsid w:val="00815C6C"/>
    <w:rsid w:val="00815FF1"/>
    <w:rsid w:val="00816162"/>
    <w:rsid w:val="00816AE8"/>
    <w:rsid w:val="00817B23"/>
    <w:rsid w:val="0082036B"/>
    <w:rsid w:val="008215A4"/>
    <w:rsid w:val="008218D7"/>
    <w:rsid w:val="00822288"/>
    <w:rsid w:val="008229C6"/>
    <w:rsid w:val="00823021"/>
    <w:rsid w:val="0082316A"/>
    <w:rsid w:val="008237FA"/>
    <w:rsid w:val="00823FC0"/>
    <w:rsid w:val="00824F05"/>
    <w:rsid w:val="00825351"/>
    <w:rsid w:val="008267E0"/>
    <w:rsid w:val="00826A35"/>
    <w:rsid w:val="0083017B"/>
    <w:rsid w:val="00830439"/>
    <w:rsid w:val="008309A4"/>
    <w:rsid w:val="00831183"/>
    <w:rsid w:val="00831869"/>
    <w:rsid w:val="00831BF3"/>
    <w:rsid w:val="00831CB0"/>
    <w:rsid w:val="00831DB1"/>
    <w:rsid w:val="00832508"/>
    <w:rsid w:val="00832B83"/>
    <w:rsid w:val="00833E65"/>
    <w:rsid w:val="00833F86"/>
    <w:rsid w:val="008347FC"/>
    <w:rsid w:val="008351F9"/>
    <w:rsid w:val="008354DE"/>
    <w:rsid w:val="008355BB"/>
    <w:rsid w:val="008364EF"/>
    <w:rsid w:val="008367AB"/>
    <w:rsid w:val="008377E0"/>
    <w:rsid w:val="0083782F"/>
    <w:rsid w:val="008406A6"/>
    <w:rsid w:val="00840CF8"/>
    <w:rsid w:val="0084130F"/>
    <w:rsid w:val="0084180F"/>
    <w:rsid w:val="00843758"/>
    <w:rsid w:val="0084477E"/>
    <w:rsid w:val="00844B58"/>
    <w:rsid w:val="00844C2B"/>
    <w:rsid w:val="00844EBC"/>
    <w:rsid w:val="00845CFA"/>
    <w:rsid w:val="0084653D"/>
    <w:rsid w:val="00846E7E"/>
    <w:rsid w:val="00846FF6"/>
    <w:rsid w:val="00847A8B"/>
    <w:rsid w:val="00847BE8"/>
    <w:rsid w:val="0085033C"/>
    <w:rsid w:val="00850475"/>
    <w:rsid w:val="008513C1"/>
    <w:rsid w:val="00851BC1"/>
    <w:rsid w:val="0085241B"/>
    <w:rsid w:val="00852CC2"/>
    <w:rsid w:val="00853009"/>
    <w:rsid w:val="00853C27"/>
    <w:rsid w:val="0085427D"/>
    <w:rsid w:val="00854EE4"/>
    <w:rsid w:val="00854FC4"/>
    <w:rsid w:val="00855310"/>
    <w:rsid w:val="00855D15"/>
    <w:rsid w:val="00855EAD"/>
    <w:rsid w:val="00855EEB"/>
    <w:rsid w:val="0085691A"/>
    <w:rsid w:val="00857140"/>
    <w:rsid w:val="00857FF0"/>
    <w:rsid w:val="00860C5C"/>
    <w:rsid w:val="00861362"/>
    <w:rsid w:val="008633EF"/>
    <w:rsid w:val="0086411A"/>
    <w:rsid w:val="0086447F"/>
    <w:rsid w:val="0086462A"/>
    <w:rsid w:val="0086465E"/>
    <w:rsid w:val="00864780"/>
    <w:rsid w:val="00865E06"/>
    <w:rsid w:val="00865F3E"/>
    <w:rsid w:val="00866BF3"/>
    <w:rsid w:val="00867CDD"/>
    <w:rsid w:val="00871B38"/>
    <w:rsid w:val="00871C98"/>
    <w:rsid w:val="00871DB1"/>
    <w:rsid w:val="0087213F"/>
    <w:rsid w:val="00872259"/>
    <w:rsid w:val="0087257E"/>
    <w:rsid w:val="008727C9"/>
    <w:rsid w:val="00872B61"/>
    <w:rsid w:val="00872E43"/>
    <w:rsid w:val="008731D1"/>
    <w:rsid w:val="00873D30"/>
    <w:rsid w:val="00874019"/>
    <w:rsid w:val="008744FB"/>
    <w:rsid w:val="00876364"/>
    <w:rsid w:val="008764D6"/>
    <w:rsid w:val="00876E54"/>
    <w:rsid w:val="00877E84"/>
    <w:rsid w:val="00882CFF"/>
    <w:rsid w:val="00883445"/>
    <w:rsid w:val="008834D7"/>
    <w:rsid w:val="008837AC"/>
    <w:rsid w:val="00883A10"/>
    <w:rsid w:val="00883A2C"/>
    <w:rsid w:val="00883B1E"/>
    <w:rsid w:val="0088432D"/>
    <w:rsid w:val="00884D32"/>
    <w:rsid w:val="008854E3"/>
    <w:rsid w:val="00885940"/>
    <w:rsid w:val="00885CDD"/>
    <w:rsid w:val="00885E89"/>
    <w:rsid w:val="00886AC9"/>
    <w:rsid w:val="00886D75"/>
    <w:rsid w:val="008876A5"/>
    <w:rsid w:val="00890EFF"/>
    <w:rsid w:val="008910AE"/>
    <w:rsid w:val="00891372"/>
    <w:rsid w:val="00891978"/>
    <w:rsid w:val="00891CF8"/>
    <w:rsid w:val="00891F7B"/>
    <w:rsid w:val="0089349A"/>
    <w:rsid w:val="00894F70"/>
    <w:rsid w:val="00895376"/>
    <w:rsid w:val="00895AC3"/>
    <w:rsid w:val="00896497"/>
    <w:rsid w:val="00896F0E"/>
    <w:rsid w:val="0089741D"/>
    <w:rsid w:val="008A177A"/>
    <w:rsid w:val="008A1B7D"/>
    <w:rsid w:val="008A2259"/>
    <w:rsid w:val="008A2FA9"/>
    <w:rsid w:val="008A44F1"/>
    <w:rsid w:val="008A4A27"/>
    <w:rsid w:val="008A4A7E"/>
    <w:rsid w:val="008A52D5"/>
    <w:rsid w:val="008A561D"/>
    <w:rsid w:val="008A58B6"/>
    <w:rsid w:val="008A63AB"/>
    <w:rsid w:val="008A790F"/>
    <w:rsid w:val="008B012C"/>
    <w:rsid w:val="008B0281"/>
    <w:rsid w:val="008B1C27"/>
    <w:rsid w:val="008B2704"/>
    <w:rsid w:val="008B384E"/>
    <w:rsid w:val="008B4493"/>
    <w:rsid w:val="008B503D"/>
    <w:rsid w:val="008B6939"/>
    <w:rsid w:val="008B736B"/>
    <w:rsid w:val="008C09AA"/>
    <w:rsid w:val="008C0C00"/>
    <w:rsid w:val="008C151E"/>
    <w:rsid w:val="008C33CF"/>
    <w:rsid w:val="008C56CC"/>
    <w:rsid w:val="008C611A"/>
    <w:rsid w:val="008C6F6C"/>
    <w:rsid w:val="008D02FE"/>
    <w:rsid w:val="008D055F"/>
    <w:rsid w:val="008D0771"/>
    <w:rsid w:val="008D0DFC"/>
    <w:rsid w:val="008D2366"/>
    <w:rsid w:val="008D257D"/>
    <w:rsid w:val="008D278E"/>
    <w:rsid w:val="008D28FE"/>
    <w:rsid w:val="008D2F19"/>
    <w:rsid w:val="008D2FA8"/>
    <w:rsid w:val="008D342E"/>
    <w:rsid w:val="008D3A75"/>
    <w:rsid w:val="008D43B7"/>
    <w:rsid w:val="008D4B62"/>
    <w:rsid w:val="008D4C4D"/>
    <w:rsid w:val="008D4DB1"/>
    <w:rsid w:val="008D5F7F"/>
    <w:rsid w:val="008D67D2"/>
    <w:rsid w:val="008D688C"/>
    <w:rsid w:val="008D6BAD"/>
    <w:rsid w:val="008D6C38"/>
    <w:rsid w:val="008D7434"/>
    <w:rsid w:val="008E1186"/>
    <w:rsid w:val="008E1C84"/>
    <w:rsid w:val="008E234D"/>
    <w:rsid w:val="008E30AA"/>
    <w:rsid w:val="008E336F"/>
    <w:rsid w:val="008E3885"/>
    <w:rsid w:val="008E3E37"/>
    <w:rsid w:val="008E5998"/>
    <w:rsid w:val="008E6017"/>
    <w:rsid w:val="008E699B"/>
    <w:rsid w:val="008E6EEF"/>
    <w:rsid w:val="008E6F29"/>
    <w:rsid w:val="008E7EE8"/>
    <w:rsid w:val="008F0E3C"/>
    <w:rsid w:val="008F1152"/>
    <w:rsid w:val="008F1313"/>
    <w:rsid w:val="008F18CB"/>
    <w:rsid w:val="008F2EAF"/>
    <w:rsid w:val="008F32F8"/>
    <w:rsid w:val="008F48E9"/>
    <w:rsid w:val="008F4BCA"/>
    <w:rsid w:val="008F5256"/>
    <w:rsid w:val="008F5CD1"/>
    <w:rsid w:val="008F692F"/>
    <w:rsid w:val="008F7A3D"/>
    <w:rsid w:val="00900870"/>
    <w:rsid w:val="00900D5E"/>
    <w:rsid w:val="0090110E"/>
    <w:rsid w:val="00901119"/>
    <w:rsid w:val="009016C2"/>
    <w:rsid w:val="0090174F"/>
    <w:rsid w:val="00901B0D"/>
    <w:rsid w:val="00902559"/>
    <w:rsid w:val="00902639"/>
    <w:rsid w:val="009048EF"/>
    <w:rsid w:val="0090599A"/>
    <w:rsid w:val="00906201"/>
    <w:rsid w:val="00906857"/>
    <w:rsid w:val="00906B3F"/>
    <w:rsid w:val="00906C96"/>
    <w:rsid w:val="009073D6"/>
    <w:rsid w:val="009077F5"/>
    <w:rsid w:val="00907C48"/>
    <w:rsid w:val="00910957"/>
    <w:rsid w:val="009111C5"/>
    <w:rsid w:val="009118B9"/>
    <w:rsid w:val="00912EA2"/>
    <w:rsid w:val="00913387"/>
    <w:rsid w:val="009135CF"/>
    <w:rsid w:val="0091379C"/>
    <w:rsid w:val="00913D11"/>
    <w:rsid w:val="00914A69"/>
    <w:rsid w:val="00915485"/>
    <w:rsid w:val="00915E63"/>
    <w:rsid w:val="00915E67"/>
    <w:rsid w:val="009161F5"/>
    <w:rsid w:val="00916B84"/>
    <w:rsid w:val="00916D0E"/>
    <w:rsid w:val="00917016"/>
    <w:rsid w:val="0092083B"/>
    <w:rsid w:val="00920987"/>
    <w:rsid w:val="00920FE0"/>
    <w:rsid w:val="00921CD9"/>
    <w:rsid w:val="00922448"/>
    <w:rsid w:val="009231FE"/>
    <w:rsid w:val="00923887"/>
    <w:rsid w:val="00926426"/>
    <w:rsid w:val="0092721B"/>
    <w:rsid w:val="00927ED1"/>
    <w:rsid w:val="00930272"/>
    <w:rsid w:val="0093094E"/>
    <w:rsid w:val="00930FF2"/>
    <w:rsid w:val="0093379F"/>
    <w:rsid w:val="0093509F"/>
    <w:rsid w:val="0093528F"/>
    <w:rsid w:val="00935FDD"/>
    <w:rsid w:val="00936FFF"/>
    <w:rsid w:val="00937369"/>
    <w:rsid w:val="00937AA6"/>
    <w:rsid w:val="009403BE"/>
    <w:rsid w:val="00940C99"/>
    <w:rsid w:val="00940E5C"/>
    <w:rsid w:val="00941101"/>
    <w:rsid w:val="0094257A"/>
    <w:rsid w:val="00942B82"/>
    <w:rsid w:val="00942BF4"/>
    <w:rsid w:val="009443A8"/>
    <w:rsid w:val="009445F3"/>
    <w:rsid w:val="00944E7A"/>
    <w:rsid w:val="00944F79"/>
    <w:rsid w:val="00944FA6"/>
    <w:rsid w:val="00945980"/>
    <w:rsid w:val="00945F1A"/>
    <w:rsid w:val="00945FCD"/>
    <w:rsid w:val="00946081"/>
    <w:rsid w:val="009464EF"/>
    <w:rsid w:val="009473CE"/>
    <w:rsid w:val="0094754D"/>
    <w:rsid w:val="0095055F"/>
    <w:rsid w:val="00950924"/>
    <w:rsid w:val="009515B3"/>
    <w:rsid w:val="00951886"/>
    <w:rsid w:val="00951A09"/>
    <w:rsid w:val="00951E17"/>
    <w:rsid w:val="009526B8"/>
    <w:rsid w:val="00952A7C"/>
    <w:rsid w:val="00952CA0"/>
    <w:rsid w:val="00952F15"/>
    <w:rsid w:val="00953918"/>
    <w:rsid w:val="0095394D"/>
    <w:rsid w:val="00953989"/>
    <w:rsid w:val="00955C0C"/>
    <w:rsid w:val="00956A59"/>
    <w:rsid w:val="009577D8"/>
    <w:rsid w:val="00960035"/>
    <w:rsid w:val="0096179A"/>
    <w:rsid w:val="00961D06"/>
    <w:rsid w:val="009626A4"/>
    <w:rsid w:val="009628E0"/>
    <w:rsid w:val="009629BA"/>
    <w:rsid w:val="00962B66"/>
    <w:rsid w:val="00963006"/>
    <w:rsid w:val="00963F00"/>
    <w:rsid w:val="00964DFA"/>
    <w:rsid w:val="009659D3"/>
    <w:rsid w:val="00965BAC"/>
    <w:rsid w:val="00966897"/>
    <w:rsid w:val="00966FEF"/>
    <w:rsid w:val="0096790A"/>
    <w:rsid w:val="00967E25"/>
    <w:rsid w:val="00967FCD"/>
    <w:rsid w:val="00970DBF"/>
    <w:rsid w:val="00970F5C"/>
    <w:rsid w:val="00971020"/>
    <w:rsid w:val="00972565"/>
    <w:rsid w:val="00972A43"/>
    <w:rsid w:val="00974074"/>
    <w:rsid w:val="0097461A"/>
    <w:rsid w:val="00975CBF"/>
    <w:rsid w:val="00976207"/>
    <w:rsid w:val="0097669C"/>
    <w:rsid w:val="00976C0D"/>
    <w:rsid w:val="0097768E"/>
    <w:rsid w:val="00977D53"/>
    <w:rsid w:val="0098135F"/>
    <w:rsid w:val="009814D0"/>
    <w:rsid w:val="00983121"/>
    <w:rsid w:val="009841FA"/>
    <w:rsid w:val="00986752"/>
    <w:rsid w:val="009874F5"/>
    <w:rsid w:val="00987F01"/>
    <w:rsid w:val="00990A38"/>
    <w:rsid w:val="009925AF"/>
    <w:rsid w:val="009927D3"/>
    <w:rsid w:val="00992E3F"/>
    <w:rsid w:val="00992F5F"/>
    <w:rsid w:val="0099302D"/>
    <w:rsid w:val="009951AB"/>
    <w:rsid w:val="009955DC"/>
    <w:rsid w:val="00995851"/>
    <w:rsid w:val="00995FC0"/>
    <w:rsid w:val="0099713C"/>
    <w:rsid w:val="009A10E5"/>
    <w:rsid w:val="009A1FDA"/>
    <w:rsid w:val="009A2027"/>
    <w:rsid w:val="009A26B9"/>
    <w:rsid w:val="009A37E3"/>
    <w:rsid w:val="009A3CF4"/>
    <w:rsid w:val="009A3DF9"/>
    <w:rsid w:val="009A3ED4"/>
    <w:rsid w:val="009A405F"/>
    <w:rsid w:val="009A4314"/>
    <w:rsid w:val="009A4617"/>
    <w:rsid w:val="009A4939"/>
    <w:rsid w:val="009A4E02"/>
    <w:rsid w:val="009A4FA7"/>
    <w:rsid w:val="009A559F"/>
    <w:rsid w:val="009A5BB7"/>
    <w:rsid w:val="009A5F62"/>
    <w:rsid w:val="009A6765"/>
    <w:rsid w:val="009A69DE"/>
    <w:rsid w:val="009A77B7"/>
    <w:rsid w:val="009A7BCE"/>
    <w:rsid w:val="009A7CCA"/>
    <w:rsid w:val="009A7D52"/>
    <w:rsid w:val="009A7E5E"/>
    <w:rsid w:val="009B026E"/>
    <w:rsid w:val="009B0355"/>
    <w:rsid w:val="009B09DF"/>
    <w:rsid w:val="009B1B72"/>
    <w:rsid w:val="009B3447"/>
    <w:rsid w:val="009B4268"/>
    <w:rsid w:val="009B49C4"/>
    <w:rsid w:val="009B5DE9"/>
    <w:rsid w:val="009B5EA1"/>
    <w:rsid w:val="009B666D"/>
    <w:rsid w:val="009B667A"/>
    <w:rsid w:val="009B715F"/>
    <w:rsid w:val="009B7D9B"/>
    <w:rsid w:val="009C0166"/>
    <w:rsid w:val="009C08AB"/>
    <w:rsid w:val="009C20B5"/>
    <w:rsid w:val="009C237D"/>
    <w:rsid w:val="009C291D"/>
    <w:rsid w:val="009C2D0E"/>
    <w:rsid w:val="009C4B96"/>
    <w:rsid w:val="009C4C78"/>
    <w:rsid w:val="009C4CEF"/>
    <w:rsid w:val="009C61D1"/>
    <w:rsid w:val="009C6F33"/>
    <w:rsid w:val="009D0467"/>
    <w:rsid w:val="009D0593"/>
    <w:rsid w:val="009D0AD7"/>
    <w:rsid w:val="009D27CE"/>
    <w:rsid w:val="009D2897"/>
    <w:rsid w:val="009D3392"/>
    <w:rsid w:val="009D33DE"/>
    <w:rsid w:val="009D3B81"/>
    <w:rsid w:val="009D4AD0"/>
    <w:rsid w:val="009D4C03"/>
    <w:rsid w:val="009D56A2"/>
    <w:rsid w:val="009D6208"/>
    <w:rsid w:val="009D63D0"/>
    <w:rsid w:val="009D76D1"/>
    <w:rsid w:val="009D7CC4"/>
    <w:rsid w:val="009D7F06"/>
    <w:rsid w:val="009E0063"/>
    <w:rsid w:val="009E028B"/>
    <w:rsid w:val="009E02F1"/>
    <w:rsid w:val="009E173C"/>
    <w:rsid w:val="009E2901"/>
    <w:rsid w:val="009E2AFD"/>
    <w:rsid w:val="009E2C6A"/>
    <w:rsid w:val="009E2DD3"/>
    <w:rsid w:val="009E3304"/>
    <w:rsid w:val="009E3413"/>
    <w:rsid w:val="009E3626"/>
    <w:rsid w:val="009E5C17"/>
    <w:rsid w:val="009E5FFD"/>
    <w:rsid w:val="009E6D3D"/>
    <w:rsid w:val="009F0386"/>
    <w:rsid w:val="009F0985"/>
    <w:rsid w:val="009F0B85"/>
    <w:rsid w:val="009F1E1C"/>
    <w:rsid w:val="009F38D1"/>
    <w:rsid w:val="009F3F2A"/>
    <w:rsid w:val="009F4225"/>
    <w:rsid w:val="009F4603"/>
    <w:rsid w:val="009F486E"/>
    <w:rsid w:val="009F5040"/>
    <w:rsid w:val="009F5D58"/>
    <w:rsid w:val="009F70B9"/>
    <w:rsid w:val="009F7ABB"/>
    <w:rsid w:val="00A00495"/>
    <w:rsid w:val="00A01C81"/>
    <w:rsid w:val="00A02A2A"/>
    <w:rsid w:val="00A02A76"/>
    <w:rsid w:val="00A02BDC"/>
    <w:rsid w:val="00A033EC"/>
    <w:rsid w:val="00A046F5"/>
    <w:rsid w:val="00A04BB6"/>
    <w:rsid w:val="00A05068"/>
    <w:rsid w:val="00A059F0"/>
    <w:rsid w:val="00A06126"/>
    <w:rsid w:val="00A061F2"/>
    <w:rsid w:val="00A07414"/>
    <w:rsid w:val="00A10DDB"/>
    <w:rsid w:val="00A1275C"/>
    <w:rsid w:val="00A12A44"/>
    <w:rsid w:val="00A12C34"/>
    <w:rsid w:val="00A13339"/>
    <w:rsid w:val="00A1396D"/>
    <w:rsid w:val="00A140CC"/>
    <w:rsid w:val="00A145B8"/>
    <w:rsid w:val="00A15352"/>
    <w:rsid w:val="00A1599B"/>
    <w:rsid w:val="00A1725F"/>
    <w:rsid w:val="00A20021"/>
    <w:rsid w:val="00A2185D"/>
    <w:rsid w:val="00A21CD7"/>
    <w:rsid w:val="00A21E07"/>
    <w:rsid w:val="00A21F08"/>
    <w:rsid w:val="00A229C5"/>
    <w:rsid w:val="00A23C2E"/>
    <w:rsid w:val="00A2596A"/>
    <w:rsid w:val="00A26635"/>
    <w:rsid w:val="00A268B6"/>
    <w:rsid w:val="00A26E55"/>
    <w:rsid w:val="00A2719F"/>
    <w:rsid w:val="00A27469"/>
    <w:rsid w:val="00A27B8D"/>
    <w:rsid w:val="00A27D14"/>
    <w:rsid w:val="00A27EDF"/>
    <w:rsid w:val="00A30455"/>
    <w:rsid w:val="00A3290B"/>
    <w:rsid w:val="00A34E73"/>
    <w:rsid w:val="00A3578B"/>
    <w:rsid w:val="00A358F5"/>
    <w:rsid w:val="00A35F06"/>
    <w:rsid w:val="00A35FEB"/>
    <w:rsid w:val="00A368DB"/>
    <w:rsid w:val="00A369C9"/>
    <w:rsid w:val="00A36D52"/>
    <w:rsid w:val="00A36DA5"/>
    <w:rsid w:val="00A37151"/>
    <w:rsid w:val="00A3749F"/>
    <w:rsid w:val="00A37ACA"/>
    <w:rsid w:val="00A37B5E"/>
    <w:rsid w:val="00A40865"/>
    <w:rsid w:val="00A40DA6"/>
    <w:rsid w:val="00A42128"/>
    <w:rsid w:val="00A42E23"/>
    <w:rsid w:val="00A42E99"/>
    <w:rsid w:val="00A43262"/>
    <w:rsid w:val="00A446CC"/>
    <w:rsid w:val="00A4489E"/>
    <w:rsid w:val="00A4583E"/>
    <w:rsid w:val="00A466FB"/>
    <w:rsid w:val="00A5271C"/>
    <w:rsid w:val="00A52A01"/>
    <w:rsid w:val="00A53488"/>
    <w:rsid w:val="00A54794"/>
    <w:rsid w:val="00A55BB3"/>
    <w:rsid w:val="00A55E66"/>
    <w:rsid w:val="00A55FBD"/>
    <w:rsid w:val="00A57273"/>
    <w:rsid w:val="00A57510"/>
    <w:rsid w:val="00A57C19"/>
    <w:rsid w:val="00A57C5B"/>
    <w:rsid w:val="00A57FA6"/>
    <w:rsid w:val="00A60E5E"/>
    <w:rsid w:val="00A61153"/>
    <w:rsid w:val="00A61249"/>
    <w:rsid w:val="00A61CD5"/>
    <w:rsid w:val="00A63132"/>
    <w:rsid w:val="00A63C54"/>
    <w:rsid w:val="00A63FB1"/>
    <w:rsid w:val="00A6404A"/>
    <w:rsid w:val="00A642CA"/>
    <w:rsid w:val="00A64371"/>
    <w:rsid w:val="00A64775"/>
    <w:rsid w:val="00A648F7"/>
    <w:rsid w:val="00A6492D"/>
    <w:rsid w:val="00A66283"/>
    <w:rsid w:val="00A667F4"/>
    <w:rsid w:val="00A668D8"/>
    <w:rsid w:val="00A670AB"/>
    <w:rsid w:val="00A71AB0"/>
    <w:rsid w:val="00A71CA7"/>
    <w:rsid w:val="00A72328"/>
    <w:rsid w:val="00A724D8"/>
    <w:rsid w:val="00A729F1"/>
    <w:rsid w:val="00A72BBB"/>
    <w:rsid w:val="00A731B6"/>
    <w:rsid w:val="00A73D29"/>
    <w:rsid w:val="00A76738"/>
    <w:rsid w:val="00A773D9"/>
    <w:rsid w:val="00A8002C"/>
    <w:rsid w:val="00A8065F"/>
    <w:rsid w:val="00A80681"/>
    <w:rsid w:val="00A8082E"/>
    <w:rsid w:val="00A81E8B"/>
    <w:rsid w:val="00A82438"/>
    <w:rsid w:val="00A827DE"/>
    <w:rsid w:val="00A828E4"/>
    <w:rsid w:val="00A83359"/>
    <w:rsid w:val="00A83995"/>
    <w:rsid w:val="00A83A9C"/>
    <w:rsid w:val="00A84305"/>
    <w:rsid w:val="00A84500"/>
    <w:rsid w:val="00A84F3F"/>
    <w:rsid w:val="00A853F4"/>
    <w:rsid w:val="00A85B14"/>
    <w:rsid w:val="00A86336"/>
    <w:rsid w:val="00A87A6B"/>
    <w:rsid w:val="00A87E8A"/>
    <w:rsid w:val="00A9043E"/>
    <w:rsid w:val="00A91F68"/>
    <w:rsid w:val="00A92203"/>
    <w:rsid w:val="00A922BC"/>
    <w:rsid w:val="00A923D2"/>
    <w:rsid w:val="00A93089"/>
    <w:rsid w:val="00A94269"/>
    <w:rsid w:val="00A94B40"/>
    <w:rsid w:val="00A94D30"/>
    <w:rsid w:val="00A95CE5"/>
    <w:rsid w:val="00A963E8"/>
    <w:rsid w:val="00A963FD"/>
    <w:rsid w:val="00A96A9F"/>
    <w:rsid w:val="00A96EF5"/>
    <w:rsid w:val="00A97E0B"/>
    <w:rsid w:val="00A97FE5"/>
    <w:rsid w:val="00AA010A"/>
    <w:rsid w:val="00AA1F00"/>
    <w:rsid w:val="00AA20F8"/>
    <w:rsid w:val="00AA2AA3"/>
    <w:rsid w:val="00AA3C37"/>
    <w:rsid w:val="00AA41F5"/>
    <w:rsid w:val="00AA48DE"/>
    <w:rsid w:val="00AA4ABC"/>
    <w:rsid w:val="00AA556D"/>
    <w:rsid w:val="00AA58DC"/>
    <w:rsid w:val="00AA6003"/>
    <w:rsid w:val="00AA6530"/>
    <w:rsid w:val="00AA68B8"/>
    <w:rsid w:val="00AB0907"/>
    <w:rsid w:val="00AB0BB6"/>
    <w:rsid w:val="00AB0F9C"/>
    <w:rsid w:val="00AB250F"/>
    <w:rsid w:val="00AB306B"/>
    <w:rsid w:val="00AB42DD"/>
    <w:rsid w:val="00AB43D3"/>
    <w:rsid w:val="00AB54EB"/>
    <w:rsid w:val="00AB7DC8"/>
    <w:rsid w:val="00AC01F1"/>
    <w:rsid w:val="00AC04D5"/>
    <w:rsid w:val="00AC3AE1"/>
    <w:rsid w:val="00AC3E09"/>
    <w:rsid w:val="00AC3EE8"/>
    <w:rsid w:val="00AC4103"/>
    <w:rsid w:val="00AC437C"/>
    <w:rsid w:val="00AC442D"/>
    <w:rsid w:val="00AC48AF"/>
    <w:rsid w:val="00AC6D8A"/>
    <w:rsid w:val="00AC75C2"/>
    <w:rsid w:val="00AC7676"/>
    <w:rsid w:val="00AC7707"/>
    <w:rsid w:val="00AD03F6"/>
    <w:rsid w:val="00AD0D4B"/>
    <w:rsid w:val="00AD1199"/>
    <w:rsid w:val="00AD1322"/>
    <w:rsid w:val="00AD1A76"/>
    <w:rsid w:val="00AD1C82"/>
    <w:rsid w:val="00AD3B6A"/>
    <w:rsid w:val="00AD4CEA"/>
    <w:rsid w:val="00AD583E"/>
    <w:rsid w:val="00AD5A16"/>
    <w:rsid w:val="00AD6082"/>
    <w:rsid w:val="00AD641B"/>
    <w:rsid w:val="00AD665A"/>
    <w:rsid w:val="00AD6863"/>
    <w:rsid w:val="00AD6A7E"/>
    <w:rsid w:val="00AD7443"/>
    <w:rsid w:val="00AD7971"/>
    <w:rsid w:val="00AD7C0E"/>
    <w:rsid w:val="00AD7C16"/>
    <w:rsid w:val="00AE00FE"/>
    <w:rsid w:val="00AE0805"/>
    <w:rsid w:val="00AE0C05"/>
    <w:rsid w:val="00AE1203"/>
    <w:rsid w:val="00AE15A2"/>
    <w:rsid w:val="00AE2E79"/>
    <w:rsid w:val="00AE3C4C"/>
    <w:rsid w:val="00AE4DD1"/>
    <w:rsid w:val="00AE5697"/>
    <w:rsid w:val="00AE5D87"/>
    <w:rsid w:val="00AE6D7A"/>
    <w:rsid w:val="00AF054B"/>
    <w:rsid w:val="00AF0BBA"/>
    <w:rsid w:val="00AF32A4"/>
    <w:rsid w:val="00AF3308"/>
    <w:rsid w:val="00AF3FFF"/>
    <w:rsid w:val="00AF44D0"/>
    <w:rsid w:val="00AF457A"/>
    <w:rsid w:val="00AF4612"/>
    <w:rsid w:val="00AF4BFB"/>
    <w:rsid w:val="00AF57BE"/>
    <w:rsid w:val="00AF5930"/>
    <w:rsid w:val="00AF5B94"/>
    <w:rsid w:val="00AF64F0"/>
    <w:rsid w:val="00AF728D"/>
    <w:rsid w:val="00AF7ABE"/>
    <w:rsid w:val="00AF7CFE"/>
    <w:rsid w:val="00B00B67"/>
    <w:rsid w:val="00B02A5D"/>
    <w:rsid w:val="00B02C1A"/>
    <w:rsid w:val="00B02FA6"/>
    <w:rsid w:val="00B03486"/>
    <w:rsid w:val="00B03531"/>
    <w:rsid w:val="00B04945"/>
    <w:rsid w:val="00B05A9B"/>
    <w:rsid w:val="00B06282"/>
    <w:rsid w:val="00B06607"/>
    <w:rsid w:val="00B066DA"/>
    <w:rsid w:val="00B0706C"/>
    <w:rsid w:val="00B0738C"/>
    <w:rsid w:val="00B0780F"/>
    <w:rsid w:val="00B10422"/>
    <w:rsid w:val="00B10876"/>
    <w:rsid w:val="00B11F59"/>
    <w:rsid w:val="00B1210A"/>
    <w:rsid w:val="00B122B8"/>
    <w:rsid w:val="00B1243C"/>
    <w:rsid w:val="00B14140"/>
    <w:rsid w:val="00B15B08"/>
    <w:rsid w:val="00B1606B"/>
    <w:rsid w:val="00B1654B"/>
    <w:rsid w:val="00B16A59"/>
    <w:rsid w:val="00B17E30"/>
    <w:rsid w:val="00B20C07"/>
    <w:rsid w:val="00B211F5"/>
    <w:rsid w:val="00B21442"/>
    <w:rsid w:val="00B21791"/>
    <w:rsid w:val="00B22862"/>
    <w:rsid w:val="00B22AED"/>
    <w:rsid w:val="00B22F71"/>
    <w:rsid w:val="00B239CD"/>
    <w:rsid w:val="00B23D09"/>
    <w:rsid w:val="00B242E7"/>
    <w:rsid w:val="00B247A3"/>
    <w:rsid w:val="00B247F0"/>
    <w:rsid w:val="00B24C40"/>
    <w:rsid w:val="00B265CF"/>
    <w:rsid w:val="00B26A83"/>
    <w:rsid w:val="00B26AD1"/>
    <w:rsid w:val="00B3061B"/>
    <w:rsid w:val="00B30764"/>
    <w:rsid w:val="00B3166A"/>
    <w:rsid w:val="00B32017"/>
    <w:rsid w:val="00B32D5D"/>
    <w:rsid w:val="00B33B9E"/>
    <w:rsid w:val="00B33EBD"/>
    <w:rsid w:val="00B3427D"/>
    <w:rsid w:val="00B35E82"/>
    <w:rsid w:val="00B35E95"/>
    <w:rsid w:val="00B35F71"/>
    <w:rsid w:val="00B36654"/>
    <w:rsid w:val="00B3705E"/>
    <w:rsid w:val="00B37851"/>
    <w:rsid w:val="00B4014D"/>
    <w:rsid w:val="00B41848"/>
    <w:rsid w:val="00B42386"/>
    <w:rsid w:val="00B425A2"/>
    <w:rsid w:val="00B42737"/>
    <w:rsid w:val="00B4334E"/>
    <w:rsid w:val="00B43504"/>
    <w:rsid w:val="00B435A9"/>
    <w:rsid w:val="00B43AF5"/>
    <w:rsid w:val="00B44142"/>
    <w:rsid w:val="00B44476"/>
    <w:rsid w:val="00B447CF"/>
    <w:rsid w:val="00B44D0F"/>
    <w:rsid w:val="00B477DC"/>
    <w:rsid w:val="00B47928"/>
    <w:rsid w:val="00B47ED4"/>
    <w:rsid w:val="00B501C5"/>
    <w:rsid w:val="00B503EA"/>
    <w:rsid w:val="00B523CD"/>
    <w:rsid w:val="00B52487"/>
    <w:rsid w:val="00B525A7"/>
    <w:rsid w:val="00B54204"/>
    <w:rsid w:val="00B54C09"/>
    <w:rsid w:val="00B552BE"/>
    <w:rsid w:val="00B55D7D"/>
    <w:rsid w:val="00B563FD"/>
    <w:rsid w:val="00B565B4"/>
    <w:rsid w:val="00B56FA1"/>
    <w:rsid w:val="00B574D2"/>
    <w:rsid w:val="00B57618"/>
    <w:rsid w:val="00B6101E"/>
    <w:rsid w:val="00B61028"/>
    <w:rsid w:val="00B613B2"/>
    <w:rsid w:val="00B61EC6"/>
    <w:rsid w:val="00B621CC"/>
    <w:rsid w:val="00B62303"/>
    <w:rsid w:val="00B6237C"/>
    <w:rsid w:val="00B62BE5"/>
    <w:rsid w:val="00B63D2C"/>
    <w:rsid w:val="00B642B9"/>
    <w:rsid w:val="00B6441F"/>
    <w:rsid w:val="00B6495E"/>
    <w:rsid w:val="00B653E6"/>
    <w:rsid w:val="00B656D9"/>
    <w:rsid w:val="00B664A6"/>
    <w:rsid w:val="00B66F93"/>
    <w:rsid w:val="00B67D15"/>
    <w:rsid w:val="00B7094F"/>
    <w:rsid w:val="00B709F6"/>
    <w:rsid w:val="00B71B48"/>
    <w:rsid w:val="00B71E75"/>
    <w:rsid w:val="00B72118"/>
    <w:rsid w:val="00B7336B"/>
    <w:rsid w:val="00B734C8"/>
    <w:rsid w:val="00B744A4"/>
    <w:rsid w:val="00B74E13"/>
    <w:rsid w:val="00B7624F"/>
    <w:rsid w:val="00B777BF"/>
    <w:rsid w:val="00B77F2C"/>
    <w:rsid w:val="00B80A11"/>
    <w:rsid w:val="00B8107F"/>
    <w:rsid w:val="00B810A1"/>
    <w:rsid w:val="00B831B3"/>
    <w:rsid w:val="00B8434D"/>
    <w:rsid w:val="00B84CDB"/>
    <w:rsid w:val="00B84F4E"/>
    <w:rsid w:val="00B85093"/>
    <w:rsid w:val="00B854AB"/>
    <w:rsid w:val="00B85BE7"/>
    <w:rsid w:val="00B8626C"/>
    <w:rsid w:val="00B8629F"/>
    <w:rsid w:val="00B868BB"/>
    <w:rsid w:val="00B87545"/>
    <w:rsid w:val="00B87B3D"/>
    <w:rsid w:val="00B90603"/>
    <w:rsid w:val="00B90B71"/>
    <w:rsid w:val="00B91CD6"/>
    <w:rsid w:val="00B925E7"/>
    <w:rsid w:val="00B93330"/>
    <w:rsid w:val="00B93A4B"/>
    <w:rsid w:val="00B93F8F"/>
    <w:rsid w:val="00B94804"/>
    <w:rsid w:val="00B94B53"/>
    <w:rsid w:val="00B94CAF"/>
    <w:rsid w:val="00B95593"/>
    <w:rsid w:val="00B95A0A"/>
    <w:rsid w:val="00B9634A"/>
    <w:rsid w:val="00B96691"/>
    <w:rsid w:val="00B96DAE"/>
    <w:rsid w:val="00B96EE4"/>
    <w:rsid w:val="00BA103A"/>
    <w:rsid w:val="00BA17CD"/>
    <w:rsid w:val="00BA3F21"/>
    <w:rsid w:val="00BA56E6"/>
    <w:rsid w:val="00BA78E7"/>
    <w:rsid w:val="00BB08F3"/>
    <w:rsid w:val="00BB0A34"/>
    <w:rsid w:val="00BB1044"/>
    <w:rsid w:val="00BB1584"/>
    <w:rsid w:val="00BB1C04"/>
    <w:rsid w:val="00BB1DAB"/>
    <w:rsid w:val="00BB1DD9"/>
    <w:rsid w:val="00BB39AF"/>
    <w:rsid w:val="00BB414C"/>
    <w:rsid w:val="00BB4509"/>
    <w:rsid w:val="00BB477B"/>
    <w:rsid w:val="00BB48A3"/>
    <w:rsid w:val="00BB49D6"/>
    <w:rsid w:val="00BB4BEE"/>
    <w:rsid w:val="00BB563A"/>
    <w:rsid w:val="00BB6080"/>
    <w:rsid w:val="00BB67DB"/>
    <w:rsid w:val="00BB68DC"/>
    <w:rsid w:val="00BB796B"/>
    <w:rsid w:val="00BC0E83"/>
    <w:rsid w:val="00BC144A"/>
    <w:rsid w:val="00BC154E"/>
    <w:rsid w:val="00BC1C8F"/>
    <w:rsid w:val="00BC1E21"/>
    <w:rsid w:val="00BC20AD"/>
    <w:rsid w:val="00BC213C"/>
    <w:rsid w:val="00BC2143"/>
    <w:rsid w:val="00BC2C80"/>
    <w:rsid w:val="00BC2F9F"/>
    <w:rsid w:val="00BC336D"/>
    <w:rsid w:val="00BC3D08"/>
    <w:rsid w:val="00BC3D55"/>
    <w:rsid w:val="00BC4454"/>
    <w:rsid w:val="00BD1950"/>
    <w:rsid w:val="00BD1AD9"/>
    <w:rsid w:val="00BD4285"/>
    <w:rsid w:val="00BD4ADC"/>
    <w:rsid w:val="00BD577F"/>
    <w:rsid w:val="00BD608F"/>
    <w:rsid w:val="00BD69A6"/>
    <w:rsid w:val="00BD6A28"/>
    <w:rsid w:val="00BD74D8"/>
    <w:rsid w:val="00BE0EC1"/>
    <w:rsid w:val="00BE1DCC"/>
    <w:rsid w:val="00BE25A0"/>
    <w:rsid w:val="00BE2A58"/>
    <w:rsid w:val="00BE2C67"/>
    <w:rsid w:val="00BE30C7"/>
    <w:rsid w:val="00BE33AF"/>
    <w:rsid w:val="00BE3AB4"/>
    <w:rsid w:val="00BE3C7D"/>
    <w:rsid w:val="00BE4D42"/>
    <w:rsid w:val="00BE58E1"/>
    <w:rsid w:val="00BE5F79"/>
    <w:rsid w:val="00BE62C9"/>
    <w:rsid w:val="00BE6EBD"/>
    <w:rsid w:val="00BE6F35"/>
    <w:rsid w:val="00BE74EF"/>
    <w:rsid w:val="00BE7AAF"/>
    <w:rsid w:val="00BE7E2A"/>
    <w:rsid w:val="00BF0108"/>
    <w:rsid w:val="00BF0202"/>
    <w:rsid w:val="00BF0260"/>
    <w:rsid w:val="00BF1575"/>
    <w:rsid w:val="00BF200C"/>
    <w:rsid w:val="00BF2286"/>
    <w:rsid w:val="00BF3596"/>
    <w:rsid w:val="00BF4B81"/>
    <w:rsid w:val="00BF51DE"/>
    <w:rsid w:val="00BF5BBB"/>
    <w:rsid w:val="00BF5DA2"/>
    <w:rsid w:val="00BF6275"/>
    <w:rsid w:val="00BF6554"/>
    <w:rsid w:val="00BF7860"/>
    <w:rsid w:val="00BF7B8C"/>
    <w:rsid w:val="00C006B2"/>
    <w:rsid w:val="00C02473"/>
    <w:rsid w:val="00C0329C"/>
    <w:rsid w:val="00C03391"/>
    <w:rsid w:val="00C03770"/>
    <w:rsid w:val="00C03ABA"/>
    <w:rsid w:val="00C0423C"/>
    <w:rsid w:val="00C04B92"/>
    <w:rsid w:val="00C05749"/>
    <w:rsid w:val="00C070F4"/>
    <w:rsid w:val="00C0783C"/>
    <w:rsid w:val="00C1001E"/>
    <w:rsid w:val="00C11192"/>
    <w:rsid w:val="00C14C4A"/>
    <w:rsid w:val="00C1515B"/>
    <w:rsid w:val="00C1556C"/>
    <w:rsid w:val="00C1578A"/>
    <w:rsid w:val="00C157F7"/>
    <w:rsid w:val="00C171D2"/>
    <w:rsid w:val="00C20686"/>
    <w:rsid w:val="00C218B2"/>
    <w:rsid w:val="00C21CB5"/>
    <w:rsid w:val="00C2387F"/>
    <w:rsid w:val="00C2411A"/>
    <w:rsid w:val="00C24509"/>
    <w:rsid w:val="00C246B9"/>
    <w:rsid w:val="00C24786"/>
    <w:rsid w:val="00C24848"/>
    <w:rsid w:val="00C24E5A"/>
    <w:rsid w:val="00C24FB9"/>
    <w:rsid w:val="00C254FB"/>
    <w:rsid w:val="00C277AD"/>
    <w:rsid w:val="00C27830"/>
    <w:rsid w:val="00C27A69"/>
    <w:rsid w:val="00C3016F"/>
    <w:rsid w:val="00C30725"/>
    <w:rsid w:val="00C30919"/>
    <w:rsid w:val="00C310FE"/>
    <w:rsid w:val="00C31876"/>
    <w:rsid w:val="00C31AFD"/>
    <w:rsid w:val="00C321C6"/>
    <w:rsid w:val="00C326F6"/>
    <w:rsid w:val="00C32EBD"/>
    <w:rsid w:val="00C334B6"/>
    <w:rsid w:val="00C33ADF"/>
    <w:rsid w:val="00C35ABB"/>
    <w:rsid w:val="00C364BB"/>
    <w:rsid w:val="00C36CBA"/>
    <w:rsid w:val="00C37278"/>
    <w:rsid w:val="00C3765A"/>
    <w:rsid w:val="00C376E6"/>
    <w:rsid w:val="00C37CCD"/>
    <w:rsid w:val="00C37EB8"/>
    <w:rsid w:val="00C406BB"/>
    <w:rsid w:val="00C40764"/>
    <w:rsid w:val="00C421FF"/>
    <w:rsid w:val="00C4230B"/>
    <w:rsid w:val="00C4339D"/>
    <w:rsid w:val="00C441B7"/>
    <w:rsid w:val="00C44259"/>
    <w:rsid w:val="00C44EBC"/>
    <w:rsid w:val="00C45316"/>
    <w:rsid w:val="00C46D1A"/>
    <w:rsid w:val="00C478F6"/>
    <w:rsid w:val="00C5022E"/>
    <w:rsid w:val="00C507F3"/>
    <w:rsid w:val="00C50BBF"/>
    <w:rsid w:val="00C515B0"/>
    <w:rsid w:val="00C52BEF"/>
    <w:rsid w:val="00C5319E"/>
    <w:rsid w:val="00C53846"/>
    <w:rsid w:val="00C541AA"/>
    <w:rsid w:val="00C54C02"/>
    <w:rsid w:val="00C5509C"/>
    <w:rsid w:val="00C55295"/>
    <w:rsid w:val="00C56117"/>
    <w:rsid w:val="00C562DC"/>
    <w:rsid w:val="00C56509"/>
    <w:rsid w:val="00C57127"/>
    <w:rsid w:val="00C617A5"/>
    <w:rsid w:val="00C61944"/>
    <w:rsid w:val="00C62406"/>
    <w:rsid w:val="00C62662"/>
    <w:rsid w:val="00C6291D"/>
    <w:rsid w:val="00C63A8F"/>
    <w:rsid w:val="00C65737"/>
    <w:rsid w:val="00C65771"/>
    <w:rsid w:val="00C65C94"/>
    <w:rsid w:val="00C70608"/>
    <w:rsid w:val="00C707C0"/>
    <w:rsid w:val="00C71635"/>
    <w:rsid w:val="00C71690"/>
    <w:rsid w:val="00C71AA7"/>
    <w:rsid w:val="00C71BBB"/>
    <w:rsid w:val="00C72F7D"/>
    <w:rsid w:val="00C73680"/>
    <w:rsid w:val="00C739B8"/>
    <w:rsid w:val="00C75B2B"/>
    <w:rsid w:val="00C76016"/>
    <w:rsid w:val="00C779EB"/>
    <w:rsid w:val="00C81436"/>
    <w:rsid w:val="00C81731"/>
    <w:rsid w:val="00C81A84"/>
    <w:rsid w:val="00C81D31"/>
    <w:rsid w:val="00C81F40"/>
    <w:rsid w:val="00C82917"/>
    <w:rsid w:val="00C82DF4"/>
    <w:rsid w:val="00C82E37"/>
    <w:rsid w:val="00C830A6"/>
    <w:rsid w:val="00C85148"/>
    <w:rsid w:val="00C8522A"/>
    <w:rsid w:val="00C85A54"/>
    <w:rsid w:val="00C86B35"/>
    <w:rsid w:val="00C86D2D"/>
    <w:rsid w:val="00C90D6B"/>
    <w:rsid w:val="00C91329"/>
    <w:rsid w:val="00C9139F"/>
    <w:rsid w:val="00C9239A"/>
    <w:rsid w:val="00C92DC5"/>
    <w:rsid w:val="00C931B4"/>
    <w:rsid w:val="00C942AA"/>
    <w:rsid w:val="00C942F3"/>
    <w:rsid w:val="00C94D5C"/>
    <w:rsid w:val="00C95975"/>
    <w:rsid w:val="00C960DC"/>
    <w:rsid w:val="00C9619D"/>
    <w:rsid w:val="00C963B5"/>
    <w:rsid w:val="00C96A70"/>
    <w:rsid w:val="00C96B1C"/>
    <w:rsid w:val="00C96C1E"/>
    <w:rsid w:val="00C97528"/>
    <w:rsid w:val="00C97DB6"/>
    <w:rsid w:val="00CA0290"/>
    <w:rsid w:val="00CA0603"/>
    <w:rsid w:val="00CA09A2"/>
    <w:rsid w:val="00CA0C99"/>
    <w:rsid w:val="00CA1B6F"/>
    <w:rsid w:val="00CA2584"/>
    <w:rsid w:val="00CA27DD"/>
    <w:rsid w:val="00CA53B4"/>
    <w:rsid w:val="00CA5C6C"/>
    <w:rsid w:val="00CA5E60"/>
    <w:rsid w:val="00CA5FC4"/>
    <w:rsid w:val="00CA5FFF"/>
    <w:rsid w:val="00CA6CFB"/>
    <w:rsid w:val="00CB0CA6"/>
    <w:rsid w:val="00CB0DEF"/>
    <w:rsid w:val="00CB2294"/>
    <w:rsid w:val="00CB28A8"/>
    <w:rsid w:val="00CB2F18"/>
    <w:rsid w:val="00CB4352"/>
    <w:rsid w:val="00CB4F6D"/>
    <w:rsid w:val="00CB5BBE"/>
    <w:rsid w:val="00CB6939"/>
    <w:rsid w:val="00CB6981"/>
    <w:rsid w:val="00CB6DB2"/>
    <w:rsid w:val="00CC0848"/>
    <w:rsid w:val="00CC0E06"/>
    <w:rsid w:val="00CC1E50"/>
    <w:rsid w:val="00CC2E00"/>
    <w:rsid w:val="00CC2FE9"/>
    <w:rsid w:val="00CC362B"/>
    <w:rsid w:val="00CC5D3A"/>
    <w:rsid w:val="00CC6ECA"/>
    <w:rsid w:val="00CC772D"/>
    <w:rsid w:val="00CD03DB"/>
    <w:rsid w:val="00CD0A88"/>
    <w:rsid w:val="00CD0C37"/>
    <w:rsid w:val="00CD0F29"/>
    <w:rsid w:val="00CD1062"/>
    <w:rsid w:val="00CD239B"/>
    <w:rsid w:val="00CD293D"/>
    <w:rsid w:val="00CD310A"/>
    <w:rsid w:val="00CD42EE"/>
    <w:rsid w:val="00CD4924"/>
    <w:rsid w:val="00CD4C1F"/>
    <w:rsid w:val="00CD5553"/>
    <w:rsid w:val="00CD6AC3"/>
    <w:rsid w:val="00CD71EA"/>
    <w:rsid w:val="00CD7290"/>
    <w:rsid w:val="00CD7F00"/>
    <w:rsid w:val="00CE01C8"/>
    <w:rsid w:val="00CE0FD6"/>
    <w:rsid w:val="00CE1375"/>
    <w:rsid w:val="00CE1412"/>
    <w:rsid w:val="00CE1955"/>
    <w:rsid w:val="00CE1E02"/>
    <w:rsid w:val="00CE2B46"/>
    <w:rsid w:val="00CE3F2B"/>
    <w:rsid w:val="00CE52CE"/>
    <w:rsid w:val="00CE5386"/>
    <w:rsid w:val="00CE657B"/>
    <w:rsid w:val="00CE6D5D"/>
    <w:rsid w:val="00CE71B0"/>
    <w:rsid w:val="00CE7A10"/>
    <w:rsid w:val="00CF053C"/>
    <w:rsid w:val="00CF0EE0"/>
    <w:rsid w:val="00CF2463"/>
    <w:rsid w:val="00CF4C00"/>
    <w:rsid w:val="00CF55A0"/>
    <w:rsid w:val="00CF587F"/>
    <w:rsid w:val="00CF5C45"/>
    <w:rsid w:val="00CF5D71"/>
    <w:rsid w:val="00CF5FB5"/>
    <w:rsid w:val="00CF643F"/>
    <w:rsid w:val="00CF6689"/>
    <w:rsid w:val="00CF6D1D"/>
    <w:rsid w:val="00CF756F"/>
    <w:rsid w:val="00CF7689"/>
    <w:rsid w:val="00CF7AD0"/>
    <w:rsid w:val="00D00495"/>
    <w:rsid w:val="00D02D78"/>
    <w:rsid w:val="00D02DD0"/>
    <w:rsid w:val="00D02DD9"/>
    <w:rsid w:val="00D0348E"/>
    <w:rsid w:val="00D043FC"/>
    <w:rsid w:val="00D047AE"/>
    <w:rsid w:val="00D04C21"/>
    <w:rsid w:val="00D050CD"/>
    <w:rsid w:val="00D06B51"/>
    <w:rsid w:val="00D06CDE"/>
    <w:rsid w:val="00D07642"/>
    <w:rsid w:val="00D1071B"/>
    <w:rsid w:val="00D10C67"/>
    <w:rsid w:val="00D10F11"/>
    <w:rsid w:val="00D11157"/>
    <w:rsid w:val="00D11233"/>
    <w:rsid w:val="00D1220A"/>
    <w:rsid w:val="00D12551"/>
    <w:rsid w:val="00D13364"/>
    <w:rsid w:val="00D1339A"/>
    <w:rsid w:val="00D1347A"/>
    <w:rsid w:val="00D1352C"/>
    <w:rsid w:val="00D1373C"/>
    <w:rsid w:val="00D144CE"/>
    <w:rsid w:val="00D14F15"/>
    <w:rsid w:val="00D160FD"/>
    <w:rsid w:val="00D16769"/>
    <w:rsid w:val="00D16962"/>
    <w:rsid w:val="00D16B5F"/>
    <w:rsid w:val="00D17F5F"/>
    <w:rsid w:val="00D20809"/>
    <w:rsid w:val="00D217C3"/>
    <w:rsid w:val="00D21ABA"/>
    <w:rsid w:val="00D23970"/>
    <w:rsid w:val="00D239F2"/>
    <w:rsid w:val="00D2401D"/>
    <w:rsid w:val="00D24B9E"/>
    <w:rsid w:val="00D24C56"/>
    <w:rsid w:val="00D25504"/>
    <w:rsid w:val="00D25AED"/>
    <w:rsid w:val="00D25B70"/>
    <w:rsid w:val="00D25C3D"/>
    <w:rsid w:val="00D268FE"/>
    <w:rsid w:val="00D273F8"/>
    <w:rsid w:val="00D302E4"/>
    <w:rsid w:val="00D303F6"/>
    <w:rsid w:val="00D30542"/>
    <w:rsid w:val="00D307B8"/>
    <w:rsid w:val="00D30CC4"/>
    <w:rsid w:val="00D310DA"/>
    <w:rsid w:val="00D317CD"/>
    <w:rsid w:val="00D318CD"/>
    <w:rsid w:val="00D323B5"/>
    <w:rsid w:val="00D3251F"/>
    <w:rsid w:val="00D326A7"/>
    <w:rsid w:val="00D32EC3"/>
    <w:rsid w:val="00D3381D"/>
    <w:rsid w:val="00D33928"/>
    <w:rsid w:val="00D3399E"/>
    <w:rsid w:val="00D34B82"/>
    <w:rsid w:val="00D35C2B"/>
    <w:rsid w:val="00D363E2"/>
    <w:rsid w:val="00D373A5"/>
    <w:rsid w:val="00D373BD"/>
    <w:rsid w:val="00D4133E"/>
    <w:rsid w:val="00D41A69"/>
    <w:rsid w:val="00D41B54"/>
    <w:rsid w:val="00D41F61"/>
    <w:rsid w:val="00D431DE"/>
    <w:rsid w:val="00D4447C"/>
    <w:rsid w:val="00D44927"/>
    <w:rsid w:val="00D456AC"/>
    <w:rsid w:val="00D46DB7"/>
    <w:rsid w:val="00D473C6"/>
    <w:rsid w:val="00D514D4"/>
    <w:rsid w:val="00D52582"/>
    <w:rsid w:val="00D530B9"/>
    <w:rsid w:val="00D53393"/>
    <w:rsid w:val="00D53B0D"/>
    <w:rsid w:val="00D544C6"/>
    <w:rsid w:val="00D54D86"/>
    <w:rsid w:val="00D561B9"/>
    <w:rsid w:val="00D5701B"/>
    <w:rsid w:val="00D57BA6"/>
    <w:rsid w:val="00D57DEF"/>
    <w:rsid w:val="00D57EEC"/>
    <w:rsid w:val="00D6107B"/>
    <w:rsid w:val="00D61126"/>
    <w:rsid w:val="00D61393"/>
    <w:rsid w:val="00D6148F"/>
    <w:rsid w:val="00D6155A"/>
    <w:rsid w:val="00D61D26"/>
    <w:rsid w:val="00D623AC"/>
    <w:rsid w:val="00D62A89"/>
    <w:rsid w:val="00D64E99"/>
    <w:rsid w:val="00D65698"/>
    <w:rsid w:val="00D6599F"/>
    <w:rsid w:val="00D6663C"/>
    <w:rsid w:val="00D66C2D"/>
    <w:rsid w:val="00D67970"/>
    <w:rsid w:val="00D707CC"/>
    <w:rsid w:val="00D70DD3"/>
    <w:rsid w:val="00D71315"/>
    <w:rsid w:val="00D7244E"/>
    <w:rsid w:val="00D73314"/>
    <w:rsid w:val="00D73456"/>
    <w:rsid w:val="00D734E8"/>
    <w:rsid w:val="00D73839"/>
    <w:rsid w:val="00D75257"/>
    <w:rsid w:val="00D75FF5"/>
    <w:rsid w:val="00D7649F"/>
    <w:rsid w:val="00D768E2"/>
    <w:rsid w:val="00D76B34"/>
    <w:rsid w:val="00D76BA3"/>
    <w:rsid w:val="00D773A4"/>
    <w:rsid w:val="00D77AB8"/>
    <w:rsid w:val="00D80244"/>
    <w:rsid w:val="00D80302"/>
    <w:rsid w:val="00D80ED8"/>
    <w:rsid w:val="00D824C6"/>
    <w:rsid w:val="00D82932"/>
    <w:rsid w:val="00D8340C"/>
    <w:rsid w:val="00D85127"/>
    <w:rsid w:val="00D8522A"/>
    <w:rsid w:val="00D85C7F"/>
    <w:rsid w:val="00D86435"/>
    <w:rsid w:val="00D8755D"/>
    <w:rsid w:val="00D9014C"/>
    <w:rsid w:val="00D9021C"/>
    <w:rsid w:val="00D907EE"/>
    <w:rsid w:val="00D90ABF"/>
    <w:rsid w:val="00D90F9D"/>
    <w:rsid w:val="00D91332"/>
    <w:rsid w:val="00D91A7B"/>
    <w:rsid w:val="00D922DE"/>
    <w:rsid w:val="00D92544"/>
    <w:rsid w:val="00D9294B"/>
    <w:rsid w:val="00D93E30"/>
    <w:rsid w:val="00D944C7"/>
    <w:rsid w:val="00D95721"/>
    <w:rsid w:val="00D965B5"/>
    <w:rsid w:val="00D96D4F"/>
    <w:rsid w:val="00D971E8"/>
    <w:rsid w:val="00D97B92"/>
    <w:rsid w:val="00D97FCF"/>
    <w:rsid w:val="00DA0206"/>
    <w:rsid w:val="00DA0D19"/>
    <w:rsid w:val="00DA1976"/>
    <w:rsid w:val="00DA1FBA"/>
    <w:rsid w:val="00DA2B77"/>
    <w:rsid w:val="00DA470E"/>
    <w:rsid w:val="00DA4973"/>
    <w:rsid w:val="00DA4C1F"/>
    <w:rsid w:val="00DA4D97"/>
    <w:rsid w:val="00DA4DFB"/>
    <w:rsid w:val="00DA5249"/>
    <w:rsid w:val="00DB085B"/>
    <w:rsid w:val="00DB10CC"/>
    <w:rsid w:val="00DB15A4"/>
    <w:rsid w:val="00DB1B1C"/>
    <w:rsid w:val="00DB2080"/>
    <w:rsid w:val="00DB20F7"/>
    <w:rsid w:val="00DB2579"/>
    <w:rsid w:val="00DB379C"/>
    <w:rsid w:val="00DB3CCD"/>
    <w:rsid w:val="00DB3EF6"/>
    <w:rsid w:val="00DB4FA0"/>
    <w:rsid w:val="00DB5DE7"/>
    <w:rsid w:val="00DB672B"/>
    <w:rsid w:val="00DB72C3"/>
    <w:rsid w:val="00DB79B3"/>
    <w:rsid w:val="00DB7EB4"/>
    <w:rsid w:val="00DC0CB1"/>
    <w:rsid w:val="00DC0D9B"/>
    <w:rsid w:val="00DC1E11"/>
    <w:rsid w:val="00DC3823"/>
    <w:rsid w:val="00DC3D84"/>
    <w:rsid w:val="00DC45FC"/>
    <w:rsid w:val="00DC4CBC"/>
    <w:rsid w:val="00DC4F9E"/>
    <w:rsid w:val="00DC57EC"/>
    <w:rsid w:val="00DC601E"/>
    <w:rsid w:val="00DC606B"/>
    <w:rsid w:val="00DC6472"/>
    <w:rsid w:val="00DC6A26"/>
    <w:rsid w:val="00DC6B6C"/>
    <w:rsid w:val="00DC749A"/>
    <w:rsid w:val="00DC775D"/>
    <w:rsid w:val="00DC7E9D"/>
    <w:rsid w:val="00DD1009"/>
    <w:rsid w:val="00DD1421"/>
    <w:rsid w:val="00DD1504"/>
    <w:rsid w:val="00DD1D98"/>
    <w:rsid w:val="00DD1EFF"/>
    <w:rsid w:val="00DD20B5"/>
    <w:rsid w:val="00DD220F"/>
    <w:rsid w:val="00DD300F"/>
    <w:rsid w:val="00DD392D"/>
    <w:rsid w:val="00DD3B8F"/>
    <w:rsid w:val="00DD6401"/>
    <w:rsid w:val="00DD7221"/>
    <w:rsid w:val="00DD7550"/>
    <w:rsid w:val="00DD7579"/>
    <w:rsid w:val="00DD7677"/>
    <w:rsid w:val="00DD77BB"/>
    <w:rsid w:val="00DE19F8"/>
    <w:rsid w:val="00DE21DD"/>
    <w:rsid w:val="00DE2555"/>
    <w:rsid w:val="00DE417F"/>
    <w:rsid w:val="00DE421F"/>
    <w:rsid w:val="00DE44E2"/>
    <w:rsid w:val="00DE45A6"/>
    <w:rsid w:val="00DE5BC1"/>
    <w:rsid w:val="00DE604C"/>
    <w:rsid w:val="00DE620B"/>
    <w:rsid w:val="00DE6285"/>
    <w:rsid w:val="00DE6BC0"/>
    <w:rsid w:val="00DE6FF4"/>
    <w:rsid w:val="00DE7567"/>
    <w:rsid w:val="00DE777C"/>
    <w:rsid w:val="00DE7ADA"/>
    <w:rsid w:val="00DF1F85"/>
    <w:rsid w:val="00DF324F"/>
    <w:rsid w:val="00DF34E2"/>
    <w:rsid w:val="00DF3D2F"/>
    <w:rsid w:val="00DF422C"/>
    <w:rsid w:val="00DF4900"/>
    <w:rsid w:val="00DF6911"/>
    <w:rsid w:val="00DF6AAD"/>
    <w:rsid w:val="00DF70B0"/>
    <w:rsid w:val="00DF70C1"/>
    <w:rsid w:val="00E01642"/>
    <w:rsid w:val="00E01E52"/>
    <w:rsid w:val="00E01F31"/>
    <w:rsid w:val="00E02B71"/>
    <w:rsid w:val="00E02FD7"/>
    <w:rsid w:val="00E037D6"/>
    <w:rsid w:val="00E05877"/>
    <w:rsid w:val="00E05CB4"/>
    <w:rsid w:val="00E05FE2"/>
    <w:rsid w:val="00E061FA"/>
    <w:rsid w:val="00E062DC"/>
    <w:rsid w:val="00E06577"/>
    <w:rsid w:val="00E06BCC"/>
    <w:rsid w:val="00E06FAA"/>
    <w:rsid w:val="00E07B9E"/>
    <w:rsid w:val="00E10AFE"/>
    <w:rsid w:val="00E11411"/>
    <w:rsid w:val="00E1176C"/>
    <w:rsid w:val="00E11E52"/>
    <w:rsid w:val="00E11E9F"/>
    <w:rsid w:val="00E11EBF"/>
    <w:rsid w:val="00E11ED2"/>
    <w:rsid w:val="00E12023"/>
    <w:rsid w:val="00E12334"/>
    <w:rsid w:val="00E1292E"/>
    <w:rsid w:val="00E12EEC"/>
    <w:rsid w:val="00E13CFC"/>
    <w:rsid w:val="00E1427C"/>
    <w:rsid w:val="00E152B2"/>
    <w:rsid w:val="00E157B4"/>
    <w:rsid w:val="00E1753F"/>
    <w:rsid w:val="00E205E7"/>
    <w:rsid w:val="00E20CB7"/>
    <w:rsid w:val="00E22D06"/>
    <w:rsid w:val="00E23410"/>
    <w:rsid w:val="00E23671"/>
    <w:rsid w:val="00E23783"/>
    <w:rsid w:val="00E23EF5"/>
    <w:rsid w:val="00E248B2"/>
    <w:rsid w:val="00E24A49"/>
    <w:rsid w:val="00E25247"/>
    <w:rsid w:val="00E25BC9"/>
    <w:rsid w:val="00E262CF"/>
    <w:rsid w:val="00E26F31"/>
    <w:rsid w:val="00E2709F"/>
    <w:rsid w:val="00E30FA5"/>
    <w:rsid w:val="00E31352"/>
    <w:rsid w:val="00E317C1"/>
    <w:rsid w:val="00E32179"/>
    <w:rsid w:val="00E321CE"/>
    <w:rsid w:val="00E34A0A"/>
    <w:rsid w:val="00E35D32"/>
    <w:rsid w:val="00E36CDF"/>
    <w:rsid w:val="00E36F24"/>
    <w:rsid w:val="00E37ABD"/>
    <w:rsid w:val="00E40A12"/>
    <w:rsid w:val="00E40B64"/>
    <w:rsid w:val="00E41713"/>
    <w:rsid w:val="00E41817"/>
    <w:rsid w:val="00E43EEB"/>
    <w:rsid w:val="00E440BA"/>
    <w:rsid w:val="00E46BEF"/>
    <w:rsid w:val="00E46D37"/>
    <w:rsid w:val="00E4797F"/>
    <w:rsid w:val="00E47A3F"/>
    <w:rsid w:val="00E5013B"/>
    <w:rsid w:val="00E514A2"/>
    <w:rsid w:val="00E52212"/>
    <w:rsid w:val="00E522B1"/>
    <w:rsid w:val="00E52B1D"/>
    <w:rsid w:val="00E52B4D"/>
    <w:rsid w:val="00E54249"/>
    <w:rsid w:val="00E54BBB"/>
    <w:rsid w:val="00E56C74"/>
    <w:rsid w:val="00E57701"/>
    <w:rsid w:val="00E600CF"/>
    <w:rsid w:val="00E60837"/>
    <w:rsid w:val="00E61534"/>
    <w:rsid w:val="00E61751"/>
    <w:rsid w:val="00E61A3B"/>
    <w:rsid w:val="00E620B7"/>
    <w:rsid w:val="00E6371D"/>
    <w:rsid w:val="00E65DCB"/>
    <w:rsid w:val="00E67E5B"/>
    <w:rsid w:val="00E7061F"/>
    <w:rsid w:val="00E70FBD"/>
    <w:rsid w:val="00E72097"/>
    <w:rsid w:val="00E72212"/>
    <w:rsid w:val="00E72C55"/>
    <w:rsid w:val="00E736A2"/>
    <w:rsid w:val="00E740FA"/>
    <w:rsid w:val="00E741F4"/>
    <w:rsid w:val="00E742FF"/>
    <w:rsid w:val="00E744BF"/>
    <w:rsid w:val="00E752F9"/>
    <w:rsid w:val="00E756AB"/>
    <w:rsid w:val="00E7594F"/>
    <w:rsid w:val="00E759E7"/>
    <w:rsid w:val="00E75B8A"/>
    <w:rsid w:val="00E7609D"/>
    <w:rsid w:val="00E76BBA"/>
    <w:rsid w:val="00E76BF1"/>
    <w:rsid w:val="00E76F39"/>
    <w:rsid w:val="00E804CA"/>
    <w:rsid w:val="00E839AB"/>
    <w:rsid w:val="00E8449A"/>
    <w:rsid w:val="00E851B3"/>
    <w:rsid w:val="00E853B1"/>
    <w:rsid w:val="00E86EF2"/>
    <w:rsid w:val="00E87226"/>
    <w:rsid w:val="00E87D08"/>
    <w:rsid w:val="00E87EAE"/>
    <w:rsid w:val="00E908D1"/>
    <w:rsid w:val="00E909AC"/>
    <w:rsid w:val="00E911F9"/>
    <w:rsid w:val="00E91524"/>
    <w:rsid w:val="00E91BEE"/>
    <w:rsid w:val="00E91DE0"/>
    <w:rsid w:val="00E9213D"/>
    <w:rsid w:val="00E92C9C"/>
    <w:rsid w:val="00E92DEE"/>
    <w:rsid w:val="00E93446"/>
    <w:rsid w:val="00E940C4"/>
    <w:rsid w:val="00E94F55"/>
    <w:rsid w:val="00E9513E"/>
    <w:rsid w:val="00E95447"/>
    <w:rsid w:val="00E95EEE"/>
    <w:rsid w:val="00E971E9"/>
    <w:rsid w:val="00E9748A"/>
    <w:rsid w:val="00E97677"/>
    <w:rsid w:val="00EA1803"/>
    <w:rsid w:val="00EA1E6E"/>
    <w:rsid w:val="00EA3BDD"/>
    <w:rsid w:val="00EA4357"/>
    <w:rsid w:val="00EA466D"/>
    <w:rsid w:val="00EA477F"/>
    <w:rsid w:val="00EA4AE6"/>
    <w:rsid w:val="00EA4EC3"/>
    <w:rsid w:val="00EA5FEE"/>
    <w:rsid w:val="00EA71B3"/>
    <w:rsid w:val="00EA75A1"/>
    <w:rsid w:val="00EB0A27"/>
    <w:rsid w:val="00EB239B"/>
    <w:rsid w:val="00EB2A73"/>
    <w:rsid w:val="00EB2DD4"/>
    <w:rsid w:val="00EB2F21"/>
    <w:rsid w:val="00EB3936"/>
    <w:rsid w:val="00EB4CB5"/>
    <w:rsid w:val="00EB6262"/>
    <w:rsid w:val="00EB67EF"/>
    <w:rsid w:val="00EB6CD1"/>
    <w:rsid w:val="00EB74EF"/>
    <w:rsid w:val="00EC1EE2"/>
    <w:rsid w:val="00EC207B"/>
    <w:rsid w:val="00EC217D"/>
    <w:rsid w:val="00EC2D8C"/>
    <w:rsid w:val="00EC3B85"/>
    <w:rsid w:val="00EC3C1A"/>
    <w:rsid w:val="00EC4183"/>
    <w:rsid w:val="00EC5A91"/>
    <w:rsid w:val="00EC60EF"/>
    <w:rsid w:val="00EC61E2"/>
    <w:rsid w:val="00EC6422"/>
    <w:rsid w:val="00EC6FE8"/>
    <w:rsid w:val="00EC700C"/>
    <w:rsid w:val="00EC72A0"/>
    <w:rsid w:val="00EC7578"/>
    <w:rsid w:val="00EC7837"/>
    <w:rsid w:val="00EC7E97"/>
    <w:rsid w:val="00ED0A7A"/>
    <w:rsid w:val="00ED17D2"/>
    <w:rsid w:val="00ED1F99"/>
    <w:rsid w:val="00ED23FB"/>
    <w:rsid w:val="00ED36C3"/>
    <w:rsid w:val="00ED3BC3"/>
    <w:rsid w:val="00ED5A7C"/>
    <w:rsid w:val="00ED6137"/>
    <w:rsid w:val="00ED63E8"/>
    <w:rsid w:val="00ED6455"/>
    <w:rsid w:val="00ED694C"/>
    <w:rsid w:val="00EE104F"/>
    <w:rsid w:val="00EE20D2"/>
    <w:rsid w:val="00EE250A"/>
    <w:rsid w:val="00EE27FC"/>
    <w:rsid w:val="00EE32EF"/>
    <w:rsid w:val="00EE4572"/>
    <w:rsid w:val="00EE5FE9"/>
    <w:rsid w:val="00EE6025"/>
    <w:rsid w:val="00EE68CD"/>
    <w:rsid w:val="00EE6C2C"/>
    <w:rsid w:val="00EE7C1F"/>
    <w:rsid w:val="00EF052C"/>
    <w:rsid w:val="00EF2C5D"/>
    <w:rsid w:val="00EF2DBA"/>
    <w:rsid w:val="00EF375A"/>
    <w:rsid w:val="00EF3F25"/>
    <w:rsid w:val="00EF4F40"/>
    <w:rsid w:val="00EF52F9"/>
    <w:rsid w:val="00EF5A29"/>
    <w:rsid w:val="00EF5E05"/>
    <w:rsid w:val="00EF6926"/>
    <w:rsid w:val="00EF73CE"/>
    <w:rsid w:val="00F00801"/>
    <w:rsid w:val="00F01929"/>
    <w:rsid w:val="00F020CB"/>
    <w:rsid w:val="00F0288B"/>
    <w:rsid w:val="00F02F68"/>
    <w:rsid w:val="00F03108"/>
    <w:rsid w:val="00F03DE5"/>
    <w:rsid w:val="00F04D7C"/>
    <w:rsid w:val="00F052F6"/>
    <w:rsid w:val="00F053EB"/>
    <w:rsid w:val="00F055C3"/>
    <w:rsid w:val="00F063EA"/>
    <w:rsid w:val="00F06F9F"/>
    <w:rsid w:val="00F0728D"/>
    <w:rsid w:val="00F076EB"/>
    <w:rsid w:val="00F07A7C"/>
    <w:rsid w:val="00F10183"/>
    <w:rsid w:val="00F10272"/>
    <w:rsid w:val="00F10C15"/>
    <w:rsid w:val="00F12346"/>
    <w:rsid w:val="00F12F88"/>
    <w:rsid w:val="00F13F5A"/>
    <w:rsid w:val="00F15C0D"/>
    <w:rsid w:val="00F165EC"/>
    <w:rsid w:val="00F16BF4"/>
    <w:rsid w:val="00F202F0"/>
    <w:rsid w:val="00F204C4"/>
    <w:rsid w:val="00F209FF"/>
    <w:rsid w:val="00F2378E"/>
    <w:rsid w:val="00F24644"/>
    <w:rsid w:val="00F2475F"/>
    <w:rsid w:val="00F248EF"/>
    <w:rsid w:val="00F24F1E"/>
    <w:rsid w:val="00F256F1"/>
    <w:rsid w:val="00F2579B"/>
    <w:rsid w:val="00F258F2"/>
    <w:rsid w:val="00F26C16"/>
    <w:rsid w:val="00F27959"/>
    <w:rsid w:val="00F27D5E"/>
    <w:rsid w:val="00F306AF"/>
    <w:rsid w:val="00F30A8B"/>
    <w:rsid w:val="00F30C0A"/>
    <w:rsid w:val="00F322F4"/>
    <w:rsid w:val="00F3281F"/>
    <w:rsid w:val="00F3309E"/>
    <w:rsid w:val="00F330AB"/>
    <w:rsid w:val="00F3360F"/>
    <w:rsid w:val="00F33A84"/>
    <w:rsid w:val="00F33A9F"/>
    <w:rsid w:val="00F33E6D"/>
    <w:rsid w:val="00F34575"/>
    <w:rsid w:val="00F34664"/>
    <w:rsid w:val="00F3480B"/>
    <w:rsid w:val="00F365C0"/>
    <w:rsid w:val="00F3735F"/>
    <w:rsid w:val="00F3755E"/>
    <w:rsid w:val="00F3779F"/>
    <w:rsid w:val="00F37A51"/>
    <w:rsid w:val="00F37C51"/>
    <w:rsid w:val="00F4101E"/>
    <w:rsid w:val="00F41614"/>
    <w:rsid w:val="00F43042"/>
    <w:rsid w:val="00F438F9"/>
    <w:rsid w:val="00F43AAF"/>
    <w:rsid w:val="00F43DE2"/>
    <w:rsid w:val="00F44A62"/>
    <w:rsid w:val="00F44F56"/>
    <w:rsid w:val="00F45C64"/>
    <w:rsid w:val="00F45F8C"/>
    <w:rsid w:val="00F46ACF"/>
    <w:rsid w:val="00F5028C"/>
    <w:rsid w:val="00F50F6D"/>
    <w:rsid w:val="00F5126B"/>
    <w:rsid w:val="00F5130F"/>
    <w:rsid w:val="00F51F12"/>
    <w:rsid w:val="00F5301F"/>
    <w:rsid w:val="00F549D9"/>
    <w:rsid w:val="00F55267"/>
    <w:rsid w:val="00F5577D"/>
    <w:rsid w:val="00F5593A"/>
    <w:rsid w:val="00F55D6F"/>
    <w:rsid w:val="00F5684A"/>
    <w:rsid w:val="00F56BAD"/>
    <w:rsid w:val="00F56CA6"/>
    <w:rsid w:val="00F57245"/>
    <w:rsid w:val="00F5735D"/>
    <w:rsid w:val="00F57517"/>
    <w:rsid w:val="00F575CC"/>
    <w:rsid w:val="00F57800"/>
    <w:rsid w:val="00F612CD"/>
    <w:rsid w:val="00F61D35"/>
    <w:rsid w:val="00F63453"/>
    <w:rsid w:val="00F63921"/>
    <w:rsid w:val="00F63B2E"/>
    <w:rsid w:val="00F63E30"/>
    <w:rsid w:val="00F64D23"/>
    <w:rsid w:val="00F65589"/>
    <w:rsid w:val="00F65B78"/>
    <w:rsid w:val="00F65C38"/>
    <w:rsid w:val="00F6639F"/>
    <w:rsid w:val="00F66E67"/>
    <w:rsid w:val="00F6742A"/>
    <w:rsid w:val="00F676EE"/>
    <w:rsid w:val="00F70B91"/>
    <w:rsid w:val="00F70D0F"/>
    <w:rsid w:val="00F71196"/>
    <w:rsid w:val="00F735EF"/>
    <w:rsid w:val="00F74120"/>
    <w:rsid w:val="00F745A4"/>
    <w:rsid w:val="00F75C3D"/>
    <w:rsid w:val="00F75DED"/>
    <w:rsid w:val="00F7693D"/>
    <w:rsid w:val="00F769FA"/>
    <w:rsid w:val="00F77FBB"/>
    <w:rsid w:val="00F80DF7"/>
    <w:rsid w:val="00F811E5"/>
    <w:rsid w:val="00F82A38"/>
    <w:rsid w:val="00F83898"/>
    <w:rsid w:val="00F83DE5"/>
    <w:rsid w:val="00F84237"/>
    <w:rsid w:val="00F8466B"/>
    <w:rsid w:val="00F846B5"/>
    <w:rsid w:val="00F85B96"/>
    <w:rsid w:val="00F8793B"/>
    <w:rsid w:val="00F87AEB"/>
    <w:rsid w:val="00F87E78"/>
    <w:rsid w:val="00F90661"/>
    <w:rsid w:val="00F90DC9"/>
    <w:rsid w:val="00F90E93"/>
    <w:rsid w:val="00F91402"/>
    <w:rsid w:val="00F91861"/>
    <w:rsid w:val="00F924CD"/>
    <w:rsid w:val="00F92B31"/>
    <w:rsid w:val="00F952BE"/>
    <w:rsid w:val="00F956F1"/>
    <w:rsid w:val="00F95E76"/>
    <w:rsid w:val="00F96FB8"/>
    <w:rsid w:val="00F97F8E"/>
    <w:rsid w:val="00FA0660"/>
    <w:rsid w:val="00FA1E4B"/>
    <w:rsid w:val="00FA2D49"/>
    <w:rsid w:val="00FA2E66"/>
    <w:rsid w:val="00FA3D4A"/>
    <w:rsid w:val="00FA4B4F"/>
    <w:rsid w:val="00FA54EB"/>
    <w:rsid w:val="00FA5763"/>
    <w:rsid w:val="00FA5945"/>
    <w:rsid w:val="00FA66E1"/>
    <w:rsid w:val="00FA67A2"/>
    <w:rsid w:val="00FA69E6"/>
    <w:rsid w:val="00FA7031"/>
    <w:rsid w:val="00FA7613"/>
    <w:rsid w:val="00FA7ADF"/>
    <w:rsid w:val="00FA7D9B"/>
    <w:rsid w:val="00FB19FF"/>
    <w:rsid w:val="00FB1B91"/>
    <w:rsid w:val="00FB23D2"/>
    <w:rsid w:val="00FB2F03"/>
    <w:rsid w:val="00FB34E1"/>
    <w:rsid w:val="00FB3DE8"/>
    <w:rsid w:val="00FB43F0"/>
    <w:rsid w:val="00FB474C"/>
    <w:rsid w:val="00FB4C11"/>
    <w:rsid w:val="00FB5141"/>
    <w:rsid w:val="00FB5E4B"/>
    <w:rsid w:val="00FB6C1C"/>
    <w:rsid w:val="00FC00DF"/>
    <w:rsid w:val="00FC0489"/>
    <w:rsid w:val="00FC21DD"/>
    <w:rsid w:val="00FC2467"/>
    <w:rsid w:val="00FC34D2"/>
    <w:rsid w:val="00FC3F7B"/>
    <w:rsid w:val="00FC4CD8"/>
    <w:rsid w:val="00FC51EF"/>
    <w:rsid w:val="00FC58F7"/>
    <w:rsid w:val="00FC59DD"/>
    <w:rsid w:val="00FC621E"/>
    <w:rsid w:val="00FC7741"/>
    <w:rsid w:val="00FC7AA1"/>
    <w:rsid w:val="00FC7BB6"/>
    <w:rsid w:val="00FC7EE3"/>
    <w:rsid w:val="00FD3B5E"/>
    <w:rsid w:val="00FD3F5A"/>
    <w:rsid w:val="00FD4274"/>
    <w:rsid w:val="00FD4A5D"/>
    <w:rsid w:val="00FD6B23"/>
    <w:rsid w:val="00FD6C45"/>
    <w:rsid w:val="00FD74B1"/>
    <w:rsid w:val="00FD773B"/>
    <w:rsid w:val="00FD7B17"/>
    <w:rsid w:val="00FD7F49"/>
    <w:rsid w:val="00FE0F5A"/>
    <w:rsid w:val="00FE17C4"/>
    <w:rsid w:val="00FE38CA"/>
    <w:rsid w:val="00FE4007"/>
    <w:rsid w:val="00FE40C3"/>
    <w:rsid w:val="00FE4C90"/>
    <w:rsid w:val="00FE4CC2"/>
    <w:rsid w:val="00FE76E5"/>
    <w:rsid w:val="00FE7B97"/>
    <w:rsid w:val="00FF03D1"/>
    <w:rsid w:val="00FF0D6D"/>
    <w:rsid w:val="00FF2D54"/>
    <w:rsid w:val="00FF2DCB"/>
    <w:rsid w:val="00FF3360"/>
    <w:rsid w:val="00FF3B2E"/>
    <w:rsid w:val="00FF3BC6"/>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AE39"/>
  <w15:chartTrackingRefBased/>
  <w15:docId w15:val="{404DE499-444B-4884-B645-6D436215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Number Bullets,본문1,titulo 5,viñeta,fuente,Capítulo,Párrafo N 1,List (a),List Paragraph,Indice 1,List Paragraph (numbered (a)),Yalgo corps,Checkmark,L3 - Normal,viñeta a),MAPA,PARRAFOS,cuadro ghf1,Titulo 4"/>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semiHidden/>
    <w:rsid w:val="003A2910"/>
    <w:rPr>
      <w:rFonts w:ascii="Tahoma" w:hAnsi="Tahoma" w:cs="Tahoma"/>
      <w:sz w:val="16"/>
      <w:szCs w:val="16"/>
    </w:rPr>
  </w:style>
  <w:style w:type="character" w:styleId="Nmerodepgina">
    <w:name w:val="page number"/>
    <w:basedOn w:val="Fuentedeprrafopredeter"/>
    <w:rsid w:val="004F2543"/>
  </w:style>
  <w:style w:type="table" w:styleId="Tablaconcuadrcula">
    <w:name w:val="Table Grid"/>
    <w:basedOn w:val="Tablanormal"/>
    <w:uiPriority w:val="3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C364BB"/>
    <w:rPr>
      <w:sz w:val="22"/>
      <w:szCs w:val="22"/>
      <w:lang w:val="es-ES"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character" w:customStyle="1" w:styleId="PiedepginaCar">
    <w:name w:val="Pie de página Car"/>
    <w:link w:val="Piedepgina"/>
    <w:uiPriority w:val="99"/>
    <w:rsid w:val="0027711E"/>
    <w:rPr>
      <w:lang w:eastAsia="en-US"/>
    </w:rPr>
  </w:style>
  <w:style w:type="character" w:customStyle="1" w:styleId="EncabezadoCar">
    <w:name w:val="Encabezado Car"/>
    <w:link w:val="Encabezado"/>
    <w:rsid w:val="00D61126"/>
    <w:rPr>
      <w:lang w:val="es-ES" w:eastAsia="en-US"/>
    </w:rPr>
  </w:style>
  <w:style w:type="paragraph" w:styleId="TtuloTDC">
    <w:name w:val="TOC Heading"/>
    <w:basedOn w:val="Ttulo1"/>
    <w:next w:val="Normal"/>
    <w:uiPriority w:val="39"/>
    <w:semiHidden/>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9B7D9B"/>
    <w:pPr>
      <w:tabs>
        <w:tab w:val="right" w:leader="dot" w:pos="9253"/>
      </w:tabs>
      <w:ind w:left="709" w:hanging="709"/>
    </w:pPr>
    <w:rPr>
      <w:sz w:val="18"/>
    </w:rPr>
  </w:style>
  <w:style w:type="character" w:styleId="Hipervnculo">
    <w:name w:val="Hyperlink"/>
    <w:uiPriority w:val="99"/>
    <w:unhideWhenUsed/>
    <w:rsid w:val="00BB67DB"/>
    <w:rPr>
      <w:color w:val="0000FF"/>
      <w:u w:val="single"/>
    </w:rPr>
  </w:style>
  <w:style w:type="character" w:customStyle="1" w:styleId="SangradetextonormalCar">
    <w:name w:val="Sangría de texto normal Car"/>
    <w:link w:val="Sangradetextonormal"/>
    <w:rsid w:val="00B55D7D"/>
    <w:rPr>
      <w:lang w:eastAsia="en-US"/>
    </w:rPr>
  </w:style>
  <w:style w:type="character" w:customStyle="1" w:styleId="TtuloCar">
    <w:name w:val="Título Car"/>
    <w:link w:val="Ttulo10"/>
    <w:rsid w:val="00B55D7D"/>
    <w:rPr>
      <w:rFonts w:cs="Arial"/>
      <w:b/>
      <w:bCs/>
      <w:kern w:val="28"/>
      <w:szCs w:val="32"/>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rrafodelistaCar">
    <w:name w:val="Párrafo de lista Car"/>
    <w:aliases w:val="Number Bullets Car,본문1 Car,titulo 5 Car,viñeta Car,fuente Car,Capítulo Car,Párrafo N 1 Car,List (a) Car,List Paragraph Car,Indice 1 Car,List Paragraph (numbered (a)) Car,Yalgo corps Car,Checkmark Car,L3 - Normal Car,viñeta a) Car"/>
    <w:link w:val="Prrafodelista"/>
    <w:uiPriority w:val="34"/>
    <w:locked/>
    <w:rsid w:val="002A307B"/>
    <w:rPr>
      <w:lang w:val="es-ES" w:eastAsia="en-US"/>
    </w:rPr>
  </w:style>
  <w:style w:type="character" w:customStyle="1" w:styleId="PuestoCar">
    <w:name w:val="Puesto Car"/>
    <w:rsid w:val="00E94F55"/>
    <w:rPr>
      <w:rFonts w:cs="Arial"/>
      <w:b/>
      <w:bCs/>
      <w:kern w:val="28"/>
      <w:szCs w:val="32"/>
      <w:lang w:val="es-BO" w:eastAsia="es-ES"/>
    </w:rPr>
  </w:style>
  <w:style w:type="paragraph" w:styleId="Ttulo">
    <w:name w:val="Title"/>
    <w:basedOn w:val="Normal"/>
    <w:link w:val="TtuloCar1"/>
    <w:qFormat/>
    <w:rsid w:val="00E11ED2"/>
    <w:pPr>
      <w:spacing w:before="240" w:after="60"/>
      <w:jc w:val="center"/>
      <w:outlineLvl w:val="0"/>
    </w:pPr>
    <w:rPr>
      <w:b/>
      <w:bCs/>
      <w:kern w:val="28"/>
      <w:szCs w:val="32"/>
      <w:lang w:val="x-none" w:eastAsia="x-none"/>
    </w:rPr>
  </w:style>
  <w:style w:type="character" w:customStyle="1" w:styleId="TtuloCar1">
    <w:name w:val="Título Car1"/>
    <w:basedOn w:val="Fuentedeprrafopredeter"/>
    <w:link w:val="Ttulo"/>
    <w:rsid w:val="00E11ED2"/>
    <w:rPr>
      <w:b/>
      <w:bCs/>
      <w:kern w:val="28"/>
      <w:szCs w:val="32"/>
      <w:lang w:val="x-none" w:eastAsia="x-none"/>
    </w:rPr>
  </w:style>
  <w:style w:type="character" w:customStyle="1" w:styleId="Ttulo1Car">
    <w:name w:val="Título 1 Car"/>
    <w:basedOn w:val="Fuentedeprrafopredeter"/>
    <w:link w:val="Ttulo1"/>
    <w:rsid w:val="004647D5"/>
    <w:rPr>
      <w:rFonts w:ascii="Arial" w:hAnsi="Arial" w:cs="Arial"/>
      <w:b/>
      <w:bCs/>
      <w:kern w:val="32"/>
      <w:sz w:val="32"/>
      <w:szCs w:val="32"/>
      <w:lang w:val="es-ES" w:eastAsia="en-US"/>
    </w:rPr>
  </w:style>
  <w:style w:type="character" w:customStyle="1" w:styleId="Ttulo5Car">
    <w:name w:val="Título 5 Car"/>
    <w:basedOn w:val="Fuentedeprrafopredeter"/>
    <w:link w:val="Ttulo5"/>
    <w:rsid w:val="004647D5"/>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4647D5"/>
    <w:rPr>
      <w:rFonts w:ascii="Tahoma" w:hAnsi="Tahoma"/>
      <w:b/>
      <w:u w:val="single"/>
      <w:lang w:val="es-MX" w:eastAsia="en-US"/>
    </w:rPr>
  </w:style>
  <w:style w:type="character" w:customStyle="1" w:styleId="AsuntodelcomentarioCar">
    <w:name w:val="Asunto del comentario Car"/>
    <w:basedOn w:val="TextocomentarioCar"/>
    <w:link w:val="Asuntodelcomentario"/>
    <w:semiHidden/>
    <w:rsid w:val="004647D5"/>
    <w:rPr>
      <w:b/>
      <w:bCs/>
      <w:lang w:val="x-none" w:eastAsia="en-US"/>
    </w:rPr>
  </w:style>
  <w:style w:type="character" w:customStyle="1" w:styleId="TextodegloboCar">
    <w:name w:val="Texto de globo Car"/>
    <w:basedOn w:val="Fuentedeprrafopredeter"/>
    <w:link w:val="Textodeglobo"/>
    <w:semiHidden/>
    <w:rsid w:val="004647D5"/>
    <w:rPr>
      <w:rFonts w:ascii="Tahoma" w:hAnsi="Tahoma" w:cs="Tahoma"/>
      <w:sz w:val="16"/>
      <w:szCs w:val="16"/>
      <w:lang w:val="es-ES" w:eastAsia="en-US"/>
    </w:rPr>
  </w:style>
  <w:style w:type="paragraph" w:customStyle="1" w:styleId="SAUL">
    <w:name w:val="SAUL"/>
    <w:basedOn w:val="Normal"/>
    <w:qFormat/>
    <w:rsid w:val="009F5D58"/>
    <w:pPr>
      <w:numPr>
        <w:numId w:val="51"/>
      </w:numPr>
      <w:jc w:val="both"/>
    </w:pPr>
    <w:rPr>
      <w:rFonts w:ascii="Verdana" w:hAnsi="Verdana"/>
      <w:sz w:val="18"/>
      <w:szCs w:val="16"/>
      <w:lang w:eastAsia="es-ES"/>
    </w:rPr>
  </w:style>
  <w:style w:type="paragraph" w:styleId="Revisin">
    <w:name w:val="Revision"/>
    <w:hidden/>
    <w:uiPriority w:val="99"/>
    <w:semiHidden/>
    <w:rsid w:val="00411C79"/>
    <w:rPr>
      <w:lang w:val="es-ES" w:eastAsia="en-US"/>
    </w:rPr>
  </w:style>
  <w:style w:type="paragraph" w:customStyle="1" w:styleId="Ttulo11">
    <w:name w:val="Título 11"/>
    <w:basedOn w:val="Normal"/>
    <w:next w:val="Normal"/>
    <w:qFormat/>
    <w:rsid w:val="00B42737"/>
    <w:pPr>
      <w:keepNext/>
      <w:keepLines/>
      <w:spacing w:before="240" w:line="259" w:lineRule="auto"/>
      <w:jc w:val="both"/>
      <w:outlineLvl w:val="0"/>
    </w:pPr>
    <w:rPr>
      <w:rFonts w:ascii="Calibri Light" w:hAnsi="Calibri Light"/>
      <w:color w:val="2F5496"/>
      <w:sz w:val="32"/>
      <w:szCs w:val="32"/>
      <w:lang w:val="es-BO"/>
    </w:rPr>
  </w:style>
  <w:style w:type="numbering" w:customStyle="1" w:styleId="Sinlista1">
    <w:name w:val="Sin lista1"/>
    <w:next w:val="Sinlista"/>
    <w:uiPriority w:val="99"/>
    <w:semiHidden/>
    <w:unhideWhenUsed/>
    <w:rsid w:val="00B42737"/>
  </w:style>
  <w:style w:type="paragraph" w:customStyle="1" w:styleId="TtuloTDC1">
    <w:name w:val="Título TDC1"/>
    <w:basedOn w:val="Ttulo1"/>
    <w:next w:val="Normal"/>
    <w:uiPriority w:val="39"/>
    <w:unhideWhenUsed/>
    <w:qFormat/>
    <w:rsid w:val="00B42737"/>
    <w:pPr>
      <w:keepLines/>
      <w:spacing w:after="0" w:line="259" w:lineRule="auto"/>
    </w:pPr>
    <w:rPr>
      <w:rFonts w:ascii="Calibri Light" w:hAnsi="Calibri Light" w:cs="Times New Roman"/>
      <w:b w:val="0"/>
      <w:bCs w:val="0"/>
      <w:color w:val="2F5496"/>
      <w:kern w:val="2"/>
      <w:lang w:val="es-BO" w:eastAsia="en-CA"/>
      <w14:ligatures w14:val="standardContextual"/>
    </w:rPr>
  </w:style>
  <w:style w:type="numbering" w:customStyle="1" w:styleId="Sinlista11">
    <w:name w:val="Sin lista11"/>
    <w:next w:val="Sinlista"/>
    <w:uiPriority w:val="99"/>
    <w:semiHidden/>
    <w:unhideWhenUsed/>
    <w:rsid w:val="00B42737"/>
  </w:style>
  <w:style w:type="character" w:customStyle="1" w:styleId="Hipervnculovisitado1">
    <w:name w:val="Hipervínculo visitado1"/>
    <w:basedOn w:val="Fuentedeprrafopredeter"/>
    <w:uiPriority w:val="99"/>
    <w:semiHidden/>
    <w:unhideWhenUsed/>
    <w:rsid w:val="00B42737"/>
    <w:rPr>
      <w:color w:val="954F72"/>
      <w:u w:val="single"/>
    </w:rPr>
  </w:style>
  <w:style w:type="paragraph" w:customStyle="1" w:styleId="msonormal0">
    <w:name w:val="msonormal"/>
    <w:basedOn w:val="Normal"/>
    <w:rsid w:val="00B42737"/>
    <w:pPr>
      <w:spacing w:before="100" w:beforeAutospacing="1" w:after="100" w:afterAutospacing="1"/>
    </w:pPr>
    <w:rPr>
      <w:sz w:val="24"/>
      <w:szCs w:val="24"/>
      <w:lang w:val="en-CA" w:eastAsia="en-CA"/>
    </w:rPr>
  </w:style>
  <w:style w:type="paragraph" w:customStyle="1" w:styleId="Car1">
    <w:name w:val="Car1"/>
    <w:basedOn w:val="Normal"/>
    <w:next w:val="Textoindependiente"/>
    <w:semiHidden/>
    <w:unhideWhenUsed/>
    <w:rsid w:val="00B42737"/>
    <w:pPr>
      <w:spacing w:after="120"/>
    </w:pPr>
    <w:rPr>
      <w:rFonts w:ascii="Tms Rmn" w:eastAsia="Calibri" w:hAnsi="Tms Rmn" w:cstheme="minorBidi"/>
      <w:sz w:val="22"/>
      <w:szCs w:val="22"/>
      <w:lang w:val="en-US"/>
    </w:rPr>
  </w:style>
  <w:style w:type="character" w:customStyle="1" w:styleId="TextoindependienteCar1">
    <w:name w:val="Texto independiente Car1"/>
    <w:aliases w:val="Car Car1"/>
    <w:basedOn w:val="Fuentedeprrafopredeter"/>
    <w:semiHidden/>
    <w:rsid w:val="00B42737"/>
    <w:rPr>
      <w:rFonts w:ascii="Times New Roman" w:eastAsia="Times New Roman" w:hAnsi="Times New Roman" w:cs="Times New Roman"/>
      <w:sz w:val="20"/>
      <w:szCs w:val="20"/>
      <w:lang w:val="es-ES"/>
    </w:rPr>
  </w:style>
  <w:style w:type="paragraph" w:customStyle="1" w:styleId="Sinespaciado1">
    <w:name w:val="Sin espaciado1"/>
    <w:next w:val="Sinespaciado"/>
    <w:qFormat/>
    <w:rsid w:val="00B42737"/>
    <w:rPr>
      <w:rFonts w:asciiTheme="minorHAnsi" w:eastAsia="Calibri" w:hAnsiTheme="minorHAnsi" w:cstheme="minorBidi"/>
      <w:sz w:val="22"/>
      <w:szCs w:val="22"/>
      <w:lang w:val="es-ES" w:eastAsia="en-US"/>
    </w:rPr>
  </w:style>
  <w:style w:type="paragraph" w:customStyle="1" w:styleId="ListParagraph1">
    <w:name w:val="List Paragraph1"/>
    <w:basedOn w:val="Normal"/>
    <w:next w:val="Prrafodelista"/>
    <w:uiPriority w:val="34"/>
    <w:qFormat/>
    <w:rsid w:val="00B42737"/>
    <w:pPr>
      <w:ind w:left="720"/>
    </w:pPr>
    <w:rPr>
      <w:rFonts w:ascii="Calibri" w:eastAsia="Calibri" w:hAnsi="Calibri" w:cstheme="minorBidi"/>
      <w:sz w:val="22"/>
      <w:szCs w:val="22"/>
    </w:rPr>
  </w:style>
  <w:style w:type="character" w:customStyle="1" w:styleId="Hipervnculovisitado2">
    <w:name w:val="Hipervínculo visitado2"/>
    <w:basedOn w:val="Fuentedeprrafopredeter"/>
    <w:uiPriority w:val="99"/>
    <w:semiHidden/>
    <w:unhideWhenUsed/>
    <w:rsid w:val="00B42737"/>
    <w:rPr>
      <w:color w:val="954F72"/>
      <w:u w:val="single"/>
    </w:rPr>
  </w:style>
  <w:style w:type="paragraph" w:customStyle="1" w:styleId="Textoindependiente1">
    <w:name w:val="Texto independiente1"/>
    <w:basedOn w:val="Normal"/>
    <w:next w:val="Textoindependiente"/>
    <w:semiHidden/>
    <w:unhideWhenUsed/>
    <w:rsid w:val="00B42737"/>
    <w:pPr>
      <w:spacing w:after="120" w:line="259" w:lineRule="auto"/>
      <w:jc w:val="both"/>
    </w:pPr>
    <w:rPr>
      <w:rFonts w:ascii="Tms Rmn" w:eastAsia="Calibri" w:hAnsi="Tms Rmn" w:cstheme="minorBidi"/>
      <w:sz w:val="22"/>
      <w:szCs w:val="22"/>
      <w:lang w:val="en-US"/>
    </w:rPr>
  </w:style>
  <w:style w:type="character" w:customStyle="1" w:styleId="TextoindependienteCar2">
    <w:name w:val="Texto independiente Car2"/>
    <w:basedOn w:val="Fuentedeprrafopredeter"/>
    <w:uiPriority w:val="99"/>
    <w:semiHidden/>
    <w:rsid w:val="00B42737"/>
    <w:rPr>
      <w:rFonts w:ascii="Tahoma" w:hAnsi="Tahoma"/>
      <w:sz w:val="20"/>
      <w:lang w:val="es-BO"/>
    </w:rPr>
  </w:style>
  <w:style w:type="paragraph" w:customStyle="1" w:styleId="Titulo41">
    <w:name w:val="Titulo 41"/>
    <w:basedOn w:val="Normal"/>
    <w:next w:val="Prrafodelista"/>
    <w:uiPriority w:val="34"/>
    <w:qFormat/>
    <w:rsid w:val="00B42737"/>
    <w:pPr>
      <w:spacing w:after="160" w:line="259" w:lineRule="auto"/>
      <w:ind w:left="720"/>
      <w:contextualSpacing/>
      <w:jc w:val="both"/>
    </w:pPr>
    <w:rPr>
      <w:rFonts w:asciiTheme="minorHAnsi" w:eastAsia="Calibri" w:hAnsiTheme="minorHAnsi" w:cstheme="minorBidi"/>
      <w:sz w:val="22"/>
      <w:szCs w:val="22"/>
    </w:rPr>
  </w:style>
  <w:style w:type="paragraph" w:customStyle="1" w:styleId="Textonotapie1">
    <w:name w:val="Texto nota pie1"/>
    <w:basedOn w:val="Normal"/>
    <w:next w:val="Textonotapie"/>
    <w:link w:val="TextonotapieCar"/>
    <w:uiPriority w:val="99"/>
    <w:semiHidden/>
    <w:unhideWhenUsed/>
    <w:rsid w:val="00B42737"/>
    <w:pPr>
      <w:jc w:val="both"/>
    </w:pPr>
    <w:rPr>
      <w:rFonts w:ascii="Tahoma" w:eastAsiaTheme="minorEastAsia" w:hAnsi="Tahoma" w:cstheme="minorBidi"/>
      <w:kern w:val="2"/>
      <w:lang w:val="es-BO" w:eastAsia="en-CA"/>
      <w14:ligatures w14:val="standardContextual"/>
    </w:rPr>
  </w:style>
  <w:style w:type="character" w:customStyle="1" w:styleId="TextonotapieCar">
    <w:name w:val="Texto nota pie Car"/>
    <w:basedOn w:val="Fuentedeprrafopredeter"/>
    <w:link w:val="Textonotapie1"/>
    <w:uiPriority w:val="99"/>
    <w:semiHidden/>
    <w:rsid w:val="00B42737"/>
    <w:rPr>
      <w:rFonts w:ascii="Tahoma" w:eastAsiaTheme="minorEastAsia" w:hAnsi="Tahoma" w:cstheme="minorBidi"/>
      <w:kern w:val="2"/>
      <w:lang w:eastAsia="en-CA"/>
      <w14:ligatures w14:val="standardContextual"/>
    </w:rPr>
  </w:style>
  <w:style w:type="character" w:styleId="Refdenotaalpie">
    <w:name w:val="footnote reference"/>
    <w:basedOn w:val="Fuentedeprrafopredeter"/>
    <w:uiPriority w:val="99"/>
    <w:semiHidden/>
    <w:unhideWhenUsed/>
    <w:rsid w:val="00B42737"/>
    <w:rPr>
      <w:vertAlign w:val="superscript"/>
    </w:rPr>
  </w:style>
  <w:style w:type="character" w:customStyle="1" w:styleId="Ttulo1Car1">
    <w:name w:val="Título 1 Car1"/>
    <w:basedOn w:val="Fuentedeprrafopredeter"/>
    <w:uiPriority w:val="9"/>
    <w:rsid w:val="00B42737"/>
    <w:rPr>
      <w:rFonts w:asciiTheme="majorHAnsi" w:eastAsiaTheme="majorEastAsia" w:hAnsiTheme="majorHAnsi" w:cstheme="majorBidi"/>
      <w:color w:val="2E74B5" w:themeColor="accent1" w:themeShade="BF"/>
      <w:sz w:val="32"/>
      <w:szCs w:val="32"/>
    </w:rPr>
  </w:style>
  <w:style w:type="character" w:customStyle="1" w:styleId="TextoindependienteCar3">
    <w:name w:val="Texto independiente Car3"/>
    <w:basedOn w:val="Fuentedeprrafopredeter"/>
    <w:uiPriority w:val="99"/>
    <w:semiHidden/>
    <w:rsid w:val="00B42737"/>
  </w:style>
  <w:style w:type="character" w:styleId="Hipervnculovisitado">
    <w:name w:val="FollowedHyperlink"/>
    <w:basedOn w:val="Fuentedeprrafopredeter"/>
    <w:uiPriority w:val="99"/>
    <w:semiHidden/>
    <w:unhideWhenUsed/>
    <w:rsid w:val="00B42737"/>
    <w:rPr>
      <w:color w:val="954F72" w:themeColor="followedHyperlink"/>
      <w:u w:val="single"/>
    </w:rPr>
  </w:style>
  <w:style w:type="paragraph" w:styleId="Textonotapie">
    <w:name w:val="footnote text"/>
    <w:basedOn w:val="Normal"/>
    <w:link w:val="TextonotapieCar1"/>
    <w:uiPriority w:val="99"/>
    <w:semiHidden/>
    <w:unhideWhenUsed/>
    <w:rsid w:val="00B42737"/>
    <w:rPr>
      <w:rFonts w:asciiTheme="minorHAnsi" w:eastAsiaTheme="minorEastAsia" w:hAnsiTheme="minorHAnsi" w:cstheme="minorBidi"/>
      <w:kern w:val="2"/>
      <w:lang w:val="en-CA" w:eastAsia="en-CA"/>
      <w14:ligatures w14:val="standardContextual"/>
    </w:rPr>
  </w:style>
  <w:style w:type="character" w:customStyle="1" w:styleId="TextonotapieCar1">
    <w:name w:val="Texto nota pie Car1"/>
    <w:basedOn w:val="Fuentedeprrafopredeter"/>
    <w:link w:val="Textonotapie"/>
    <w:uiPriority w:val="99"/>
    <w:semiHidden/>
    <w:rsid w:val="00B42737"/>
    <w:rPr>
      <w:rFonts w:asciiTheme="minorHAnsi" w:eastAsiaTheme="minorEastAsia" w:hAnsiTheme="minorHAnsi" w:cstheme="minorBidi"/>
      <w:kern w:val="2"/>
      <w:lang w:val="en-CA"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pmi.org/-/media/pmi/documents/public/pdf/certifications/practice-standard-scheduling.pdf?v=c7ca2721-8c26-4e07-ba47-069d0987bc0c&amp;rev=eed9ee4249bf49df8b40fc2c54bb80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23A35-7C05-4BD1-A441-87B6E1E7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95</Pages>
  <Words>35492</Words>
  <Characters>195209</Characters>
  <Application>Microsoft Office Word</Application>
  <DocSecurity>0</DocSecurity>
  <Lines>1626</Lines>
  <Paragraphs>460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230241</CharactersWithSpaces>
  <SharedDoc>false</SharedDoc>
  <HLinks>
    <vt:vector size="324" baseType="variant">
      <vt:variant>
        <vt:i4>1310782</vt:i4>
      </vt:variant>
      <vt:variant>
        <vt:i4>320</vt:i4>
      </vt:variant>
      <vt:variant>
        <vt:i4>0</vt:i4>
      </vt:variant>
      <vt:variant>
        <vt:i4>5</vt:i4>
      </vt:variant>
      <vt:variant>
        <vt:lpwstr/>
      </vt:variant>
      <vt:variant>
        <vt:lpwstr>_Toc347486255</vt:lpwstr>
      </vt:variant>
      <vt:variant>
        <vt:i4>1310782</vt:i4>
      </vt:variant>
      <vt:variant>
        <vt:i4>314</vt:i4>
      </vt:variant>
      <vt:variant>
        <vt:i4>0</vt:i4>
      </vt:variant>
      <vt:variant>
        <vt:i4>5</vt:i4>
      </vt:variant>
      <vt:variant>
        <vt:lpwstr/>
      </vt:variant>
      <vt:variant>
        <vt:lpwstr>_Toc347486254</vt:lpwstr>
      </vt:variant>
      <vt:variant>
        <vt:i4>1310782</vt:i4>
      </vt:variant>
      <vt:variant>
        <vt:i4>308</vt:i4>
      </vt:variant>
      <vt:variant>
        <vt:i4>0</vt:i4>
      </vt:variant>
      <vt:variant>
        <vt:i4>5</vt:i4>
      </vt:variant>
      <vt:variant>
        <vt:lpwstr/>
      </vt:variant>
      <vt:variant>
        <vt:lpwstr>_Toc347486253</vt:lpwstr>
      </vt:variant>
      <vt:variant>
        <vt:i4>1310782</vt:i4>
      </vt:variant>
      <vt:variant>
        <vt:i4>302</vt:i4>
      </vt:variant>
      <vt:variant>
        <vt:i4>0</vt:i4>
      </vt:variant>
      <vt:variant>
        <vt:i4>5</vt:i4>
      </vt:variant>
      <vt:variant>
        <vt:lpwstr/>
      </vt:variant>
      <vt:variant>
        <vt:lpwstr>_Toc347486252</vt:lpwstr>
      </vt:variant>
      <vt:variant>
        <vt:i4>1310782</vt:i4>
      </vt:variant>
      <vt:variant>
        <vt:i4>296</vt:i4>
      </vt:variant>
      <vt:variant>
        <vt:i4>0</vt:i4>
      </vt:variant>
      <vt:variant>
        <vt:i4>5</vt:i4>
      </vt:variant>
      <vt:variant>
        <vt:lpwstr/>
      </vt:variant>
      <vt:variant>
        <vt:lpwstr>_Toc347486251</vt:lpwstr>
      </vt:variant>
      <vt:variant>
        <vt:i4>1310782</vt:i4>
      </vt:variant>
      <vt:variant>
        <vt:i4>290</vt:i4>
      </vt:variant>
      <vt:variant>
        <vt:i4>0</vt:i4>
      </vt:variant>
      <vt:variant>
        <vt:i4>5</vt:i4>
      </vt:variant>
      <vt:variant>
        <vt:lpwstr/>
      </vt:variant>
      <vt:variant>
        <vt:lpwstr>_Toc347486250</vt:lpwstr>
      </vt:variant>
      <vt:variant>
        <vt:i4>1376318</vt:i4>
      </vt:variant>
      <vt:variant>
        <vt:i4>284</vt:i4>
      </vt:variant>
      <vt:variant>
        <vt:i4>0</vt:i4>
      </vt:variant>
      <vt:variant>
        <vt:i4>5</vt:i4>
      </vt:variant>
      <vt:variant>
        <vt:lpwstr/>
      </vt:variant>
      <vt:variant>
        <vt:lpwstr>_Toc347486249</vt:lpwstr>
      </vt:variant>
      <vt:variant>
        <vt:i4>1376318</vt:i4>
      </vt:variant>
      <vt:variant>
        <vt:i4>278</vt:i4>
      </vt:variant>
      <vt:variant>
        <vt:i4>0</vt:i4>
      </vt:variant>
      <vt:variant>
        <vt:i4>5</vt:i4>
      </vt:variant>
      <vt:variant>
        <vt:lpwstr/>
      </vt:variant>
      <vt:variant>
        <vt:lpwstr>_Toc347486248</vt:lpwstr>
      </vt:variant>
      <vt:variant>
        <vt:i4>1376318</vt:i4>
      </vt:variant>
      <vt:variant>
        <vt:i4>272</vt:i4>
      </vt:variant>
      <vt:variant>
        <vt:i4>0</vt:i4>
      </vt:variant>
      <vt:variant>
        <vt:i4>5</vt:i4>
      </vt:variant>
      <vt:variant>
        <vt:lpwstr/>
      </vt:variant>
      <vt:variant>
        <vt:lpwstr>_Toc347486247</vt:lpwstr>
      </vt:variant>
      <vt:variant>
        <vt:i4>1376318</vt:i4>
      </vt:variant>
      <vt:variant>
        <vt:i4>266</vt:i4>
      </vt:variant>
      <vt:variant>
        <vt:i4>0</vt:i4>
      </vt:variant>
      <vt:variant>
        <vt:i4>5</vt:i4>
      </vt:variant>
      <vt:variant>
        <vt:lpwstr/>
      </vt:variant>
      <vt:variant>
        <vt:lpwstr>_Toc347486246</vt:lpwstr>
      </vt:variant>
      <vt:variant>
        <vt:i4>1376318</vt:i4>
      </vt:variant>
      <vt:variant>
        <vt:i4>260</vt:i4>
      </vt:variant>
      <vt:variant>
        <vt:i4>0</vt:i4>
      </vt:variant>
      <vt:variant>
        <vt:i4>5</vt:i4>
      </vt:variant>
      <vt:variant>
        <vt:lpwstr/>
      </vt:variant>
      <vt:variant>
        <vt:lpwstr>_Toc347486245</vt:lpwstr>
      </vt:variant>
      <vt:variant>
        <vt:i4>1376318</vt:i4>
      </vt:variant>
      <vt:variant>
        <vt:i4>254</vt:i4>
      </vt:variant>
      <vt:variant>
        <vt:i4>0</vt:i4>
      </vt:variant>
      <vt:variant>
        <vt:i4>5</vt:i4>
      </vt:variant>
      <vt:variant>
        <vt:lpwstr/>
      </vt:variant>
      <vt:variant>
        <vt:lpwstr>_Toc347486244</vt:lpwstr>
      </vt:variant>
      <vt:variant>
        <vt:i4>1376318</vt:i4>
      </vt:variant>
      <vt:variant>
        <vt:i4>248</vt:i4>
      </vt:variant>
      <vt:variant>
        <vt:i4>0</vt:i4>
      </vt:variant>
      <vt:variant>
        <vt:i4>5</vt:i4>
      </vt:variant>
      <vt:variant>
        <vt:lpwstr/>
      </vt:variant>
      <vt:variant>
        <vt:lpwstr>_Toc347486243</vt:lpwstr>
      </vt:variant>
      <vt:variant>
        <vt:i4>1376318</vt:i4>
      </vt:variant>
      <vt:variant>
        <vt:i4>242</vt:i4>
      </vt:variant>
      <vt:variant>
        <vt:i4>0</vt:i4>
      </vt:variant>
      <vt:variant>
        <vt:i4>5</vt:i4>
      </vt:variant>
      <vt:variant>
        <vt:lpwstr/>
      </vt:variant>
      <vt:variant>
        <vt:lpwstr>_Toc347486242</vt:lpwstr>
      </vt:variant>
      <vt:variant>
        <vt:i4>1376318</vt:i4>
      </vt:variant>
      <vt:variant>
        <vt:i4>236</vt:i4>
      </vt:variant>
      <vt:variant>
        <vt:i4>0</vt:i4>
      </vt:variant>
      <vt:variant>
        <vt:i4>5</vt:i4>
      </vt:variant>
      <vt:variant>
        <vt:lpwstr/>
      </vt:variant>
      <vt:variant>
        <vt:lpwstr>_Toc347486241</vt:lpwstr>
      </vt:variant>
      <vt:variant>
        <vt:i4>1376318</vt:i4>
      </vt:variant>
      <vt:variant>
        <vt:i4>230</vt:i4>
      </vt:variant>
      <vt:variant>
        <vt:i4>0</vt:i4>
      </vt:variant>
      <vt:variant>
        <vt:i4>5</vt:i4>
      </vt:variant>
      <vt:variant>
        <vt:lpwstr/>
      </vt:variant>
      <vt:variant>
        <vt:lpwstr>_Toc347486240</vt:lpwstr>
      </vt:variant>
      <vt:variant>
        <vt:i4>1179710</vt:i4>
      </vt:variant>
      <vt:variant>
        <vt:i4>224</vt:i4>
      </vt:variant>
      <vt:variant>
        <vt:i4>0</vt:i4>
      </vt:variant>
      <vt:variant>
        <vt:i4>5</vt:i4>
      </vt:variant>
      <vt:variant>
        <vt:lpwstr/>
      </vt:variant>
      <vt:variant>
        <vt:lpwstr>_Toc347486239</vt:lpwstr>
      </vt:variant>
      <vt:variant>
        <vt:i4>1179710</vt:i4>
      </vt:variant>
      <vt:variant>
        <vt:i4>218</vt:i4>
      </vt:variant>
      <vt:variant>
        <vt:i4>0</vt:i4>
      </vt:variant>
      <vt:variant>
        <vt:i4>5</vt:i4>
      </vt:variant>
      <vt:variant>
        <vt:lpwstr/>
      </vt:variant>
      <vt:variant>
        <vt:lpwstr>_Toc347486238</vt:lpwstr>
      </vt:variant>
      <vt:variant>
        <vt:i4>1179710</vt:i4>
      </vt:variant>
      <vt:variant>
        <vt:i4>212</vt:i4>
      </vt:variant>
      <vt:variant>
        <vt:i4>0</vt:i4>
      </vt:variant>
      <vt:variant>
        <vt:i4>5</vt:i4>
      </vt:variant>
      <vt:variant>
        <vt:lpwstr/>
      </vt:variant>
      <vt:variant>
        <vt:lpwstr>_Toc347486237</vt:lpwstr>
      </vt:variant>
      <vt:variant>
        <vt:i4>1179710</vt:i4>
      </vt:variant>
      <vt:variant>
        <vt:i4>206</vt:i4>
      </vt:variant>
      <vt:variant>
        <vt:i4>0</vt:i4>
      </vt:variant>
      <vt:variant>
        <vt:i4>5</vt:i4>
      </vt:variant>
      <vt:variant>
        <vt:lpwstr/>
      </vt:variant>
      <vt:variant>
        <vt:lpwstr>_Toc347486236</vt:lpwstr>
      </vt:variant>
      <vt:variant>
        <vt:i4>1179710</vt:i4>
      </vt:variant>
      <vt:variant>
        <vt:i4>200</vt:i4>
      </vt:variant>
      <vt:variant>
        <vt:i4>0</vt:i4>
      </vt:variant>
      <vt:variant>
        <vt:i4>5</vt:i4>
      </vt:variant>
      <vt:variant>
        <vt:lpwstr/>
      </vt:variant>
      <vt:variant>
        <vt:lpwstr>_Toc347486235</vt:lpwstr>
      </vt:variant>
      <vt:variant>
        <vt:i4>1179710</vt:i4>
      </vt:variant>
      <vt:variant>
        <vt:i4>194</vt:i4>
      </vt:variant>
      <vt:variant>
        <vt:i4>0</vt:i4>
      </vt:variant>
      <vt:variant>
        <vt:i4>5</vt:i4>
      </vt:variant>
      <vt:variant>
        <vt:lpwstr/>
      </vt:variant>
      <vt:variant>
        <vt:lpwstr>_Toc347486234</vt:lpwstr>
      </vt:variant>
      <vt:variant>
        <vt:i4>1179710</vt:i4>
      </vt:variant>
      <vt:variant>
        <vt:i4>188</vt:i4>
      </vt:variant>
      <vt:variant>
        <vt:i4>0</vt:i4>
      </vt:variant>
      <vt:variant>
        <vt:i4>5</vt:i4>
      </vt:variant>
      <vt:variant>
        <vt:lpwstr/>
      </vt:variant>
      <vt:variant>
        <vt:lpwstr>_Toc347486233</vt:lpwstr>
      </vt:variant>
      <vt:variant>
        <vt:i4>1179710</vt:i4>
      </vt:variant>
      <vt:variant>
        <vt:i4>182</vt:i4>
      </vt:variant>
      <vt:variant>
        <vt:i4>0</vt:i4>
      </vt:variant>
      <vt:variant>
        <vt:i4>5</vt:i4>
      </vt:variant>
      <vt:variant>
        <vt:lpwstr/>
      </vt:variant>
      <vt:variant>
        <vt:lpwstr>_Toc347486232</vt:lpwstr>
      </vt:variant>
      <vt:variant>
        <vt:i4>1179710</vt:i4>
      </vt:variant>
      <vt:variant>
        <vt:i4>176</vt:i4>
      </vt:variant>
      <vt:variant>
        <vt:i4>0</vt:i4>
      </vt:variant>
      <vt:variant>
        <vt:i4>5</vt:i4>
      </vt:variant>
      <vt:variant>
        <vt:lpwstr/>
      </vt:variant>
      <vt:variant>
        <vt:lpwstr>_Toc347486231</vt:lpwstr>
      </vt:variant>
      <vt:variant>
        <vt:i4>1179710</vt:i4>
      </vt:variant>
      <vt:variant>
        <vt:i4>170</vt:i4>
      </vt:variant>
      <vt:variant>
        <vt:i4>0</vt:i4>
      </vt:variant>
      <vt:variant>
        <vt:i4>5</vt:i4>
      </vt:variant>
      <vt:variant>
        <vt:lpwstr/>
      </vt:variant>
      <vt:variant>
        <vt:lpwstr>_Toc347486230</vt:lpwstr>
      </vt:variant>
      <vt:variant>
        <vt:i4>1245246</vt:i4>
      </vt:variant>
      <vt:variant>
        <vt:i4>164</vt:i4>
      </vt:variant>
      <vt:variant>
        <vt:i4>0</vt:i4>
      </vt:variant>
      <vt:variant>
        <vt:i4>5</vt:i4>
      </vt:variant>
      <vt:variant>
        <vt:lpwstr/>
      </vt:variant>
      <vt:variant>
        <vt:lpwstr>_Toc347486229</vt:lpwstr>
      </vt:variant>
      <vt:variant>
        <vt:i4>1245246</vt:i4>
      </vt:variant>
      <vt:variant>
        <vt:i4>158</vt:i4>
      </vt:variant>
      <vt:variant>
        <vt:i4>0</vt:i4>
      </vt:variant>
      <vt:variant>
        <vt:i4>5</vt:i4>
      </vt:variant>
      <vt:variant>
        <vt:lpwstr/>
      </vt:variant>
      <vt:variant>
        <vt:lpwstr>_Toc347486228</vt:lpwstr>
      </vt:variant>
      <vt:variant>
        <vt:i4>1245246</vt:i4>
      </vt:variant>
      <vt:variant>
        <vt:i4>152</vt:i4>
      </vt:variant>
      <vt:variant>
        <vt:i4>0</vt:i4>
      </vt:variant>
      <vt:variant>
        <vt:i4>5</vt:i4>
      </vt:variant>
      <vt:variant>
        <vt:lpwstr/>
      </vt:variant>
      <vt:variant>
        <vt:lpwstr>_Toc347486227</vt:lpwstr>
      </vt:variant>
      <vt:variant>
        <vt:i4>1245246</vt:i4>
      </vt:variant>
      <vt:variant>
        <vt:i4>146</vt:i4>
      </vt:variant>
      <vt:variant>
        <vt:i4>0</vt:i4>
      </vt:variant>
      <vt:variant>
        <vt:i4>5</vt:i4>
      </vt:variant>
      <vt:variant>
        <vt:lpwstr/>
      </vt:variant>
      <vt:variant>
        <vt:lpwstr>_Toc347486226</vt:lpwstr>
      </vt:variant>
      <vt:variant>
        <vt:i4>1245246</vt:i4>
      </vt:variant>
      <vt:variant>
        <vt:i4>140</vt:i4>
      </vt:variant>
      <vt:variant>
        <vt:i4>0</vt:i4>
      </vt:variant>
      <vt:variant>
        <vt:i4>5</vt:i4>
      </vt:variant>
      <vt:variant>
        <vt:lpwstr/>
      </vt:variant>
      <vt:variant>
        <vt:lpwstr>_Toc347486225</vt:lpwstr>
      </vt:variant>
      <vt:variant>
        <vt:i4>1245246</vt:i4>
      </vt:variant>
      <vt:variant>
        <vt:i4>134</vt:i4>
      </vt:variant>
      <vt:variant>
        <vt:i4>0</vt:i4>
      </vt:variant>
      <vt:variant>
        <vt:i4>5</vt:i4>
      </vt:variant>
      <vt:variant>
        <vt:lpwstr/>
      </vt:variant>
      <vt:variant>
        <vt:lpwstr>_Toc347486224</vt:lpwstr>
      </vt:variant>
      <vt:variant>
        <vt:i4>1245246</vt:i4>
      </vt:variant>
      <vt:variant>
        <vt:i4>128</vt:i4>
      </vt:variant>
      <vt:variant>
        <vt:i4>0</vt:i4>
      </vt:variant>
      <vt:variant>
        <vt:i4>5</vt:i4>
      </vt:variant>
      <vt:variant>
        <vt:lpwstr/>
      </vt:variant>
      <vt:variant>
        <vt:lpwstr>_Toc347486223</vt:lpwstr>
      </vt:variant>
      <vt:variant>
        <vt:i4>1245246</vt:i4>
      </vt:variant>
      <vt:variant>
        <vt:i4>122</vt:i4>
      </vt:variant>
      <vt:variant>
        <vt:i4>0</vt:i4>
      </vt:variant>
      <vt:variant>
        <vt:i4>5</vt:i4>
      </vt:variant>
      <vt:variant>
        <vt:lpwstr/>
      </vt:variant>
      <vt:variant>
        <vt:lpwstr>_Toc347486222</vt:lpwstr>
      </vt:variant>
      <vt:variant>
        <vt:i4>1245246</vt:i4>
      </vt:variant>
      <vt:variant>
        <vt:i4>116</vt:i4>
      </vt:variant>
      <vt:variant>
        <vt:i4>0</vt:i4>
      </vt:variant>
      <vt:variant>
        <vt:i4>5</vt:i4>
      </vt:variant>
      <vt:variant>
        <vt:lpwstr/>
      </vt:variant>
      <vt:variant>
        <vt:lpwstr>_Toc347486221</vt:lpwstr>
      </vt:variant>
      <vt:variant>
        <vt:i4>1245246</vt:i4>
      </vt:variant>
      <vt:variant>
        <vt:i4>110</vt:i4>
      </vt:variant>
      <vt:variant>
        <vt:i4>0</vt:i4>
      </vt:variant>
      <vt:variant>
        <vt:i4>5</vt:i4>
      </vt:variant>
      <vt:variant>
        <vt:lpwstr/>
      </vt:variant>
      <vt:variant>
        <vt:lpwstr>_Toc347486220</vt:lpwstr>
      </vt:variant>
      <vt:variant>
        <vt:i4>1048638</vt:i4>
      </vt:variant>
      <vt:variant>
        <vt:i4>104</vt:i4>
      </vt:variant>
      <vt:variant>
        <vt:i4>0</vt:i4>
      </vt:variant>
      <vt:variant>
        <vt:i4>5</vt:i4>
      </vt:variant>
      <vt:variant>
        <vt:lpwstr/>
      </vt:variant>
      <vt:variant>
        <vt:lpwstr>_Toc347486219</vt:lpwstr>
      </vt:variant>
      <vt:variant>
        <vt:i4>1048638</vt:i4>
      </vt:variant>
      <vt:variant>
        <vt:i4>98</vt:i4>
      </vt:variant>
      <vt:variant>
        <vt:i4>0</vt:i4>
      </vt:variant>
      <vt:variant>
        <vt:i4>5</vt:i4>
      </vt:variant>
      <vt:variant>
        <vt:lpwstr/>
      </vt:variant>
      <vt:variant>
        <vt:lpwstr>_Toc347486218</vt:lpwstr>
      </vt:variant>
      <vt:variant>
        <vt:i4>1048638</vt:i4>
      </vt:variant>
      <vt:variant>
        <vt:i4>92</vt:i4>
      </vt:variant>
      <vt:variant>
        <vt:i4>0</vt:i4>
      </vt:variant>
      <vt:variant>
        <vt:i4>5</vt:i4>
      </vt:variant>
      <vt:variant>
        <vt:lpwstr/>
      </vt:variant>
      <vt:variant>
        <vt:lpwstr>_Toc347486217</vt:lpwstr>
      </vt:variant>
      <vt:variant>
        <vt:i4>1048638</vt:i4>
      </vt:variant>
      <vt:variant>
        <vt:i4>86</vt:i4>
      </vt:variant>
      <vt:variant>
        <vt:i4>0</vt:i4>
      </vt:variant>
      <vt:variant>
        <vt:i4>5</vt:i4>
      </vt:variant>
      <vt:variant>
        <vt:lpwstr/>
      </vt:variant>
      <vt:variant>
        <vt:lpwstr>_Toc347486216</vt:lpwstr>
      </vt:variant>
      <vt:variant>
        <vt:i4>1048638</vt:i4>
      </vt:variant>
      <vt:variant>
        <vt:i4>80</vt:i4>
      </vt:variant>
      <vt:variant>
        <vt:i4>0</vt:i4>
      </vt:variant>
      <vt:variant>
        <vt:i4>5</vt:i4>
      </vt:variant>
      <vt:variant>
        <vt:lpwstr/>
      </vt:variant>
      <vt:variant>
        <vt:lpwstr>_Toc347486215</vt:lpwstr>
      </vt:variant>
      <vt:variant>
        <vt:i4>1048638</vt:i4>
      </vt:variant>
      <vt:variant>
        <vt:i4>74</vt:i4>
      </vt:variant>
      <vt:variant>
        <vt:i4>0</vt:i4>
      </vt:variant>
      <vt:variant>
        <vt:i4>5</vt:i4>
      </vt:variant>
      <vt:variant>
        <vt:lpwstr/>
      </vt:variant>
      <vt:variant>
        <vt:lpwstr>_Toc347486214</vt:lpwstr>
      </vt:variant>
      <vt:variant>
        <vt:i4>1048638</vt:i4>
      </vt:variant>
      <vt:variant>
        <vt:i4>68</vt:i4>
      </vt:variant>
      <vt:variant>
        <vt:i4>0</vt:i4>
      </vt:variant>
      <vt:variant>
        <vt:i4>5</vt:i4>
      </vt:variant>
      <vt:variant>
        <vt:lpwstr/>
      </vt:variant>
      <vt:variant>
        <vt:lpwstr>_Toc347486213</vt:lpwstr>
      </vt:variant>
      <vt:variant>
        <vt:i4>1048638</vt:i4>
      </vt:variant>
      <vt:variant>
        <vt:i4>62</vt:i4>
      </vt:variant>
      <vt:variant>
        <vt:i4>0</vt:i4>
      </vt:variant>
      <vt:variant>
        <vt:i4>5</vt:i4>
      </vt:variant>
      <vt:variant>
        <vt:lpwstr/>
      </vt:variant>
      <vt:variant>
        <vt:lpwstr>_Toc347486212</vt:lpwstr>
      </vt:variant>
      <vt:variant>
        <vt:i4>1048638</vt:i4>
      </vt:variant>
      <vt:variant>
        <vt:i4>56</vt:i4>
      </vt:variant>
      <vt:variant>
        <vt:i4>0</vt:i4>
      </vt:variant>
      <vt:variant>
        <vt:i4>5</vt:i4>
      </vt:variant>
      <vt:variant>
        <vt:lpwstr/>
      </vt:variant>
      <vt:variant>
        <vt:lpwstr>_Toc347486211</vt:lpwstr>
      </vt:variant>
      <vt:variant>
        <vt:i4>1048638</vt:i4>
      </vt:variant>
      <vt:variant>
        <vt:i4>50</vt:i4>
      </vt:variant>
      <vt:variant>
        <vt:i4>0</vt:i4>
      </vt:variant>
      <vt:variant>
        <vt:i4>5</vt:i4>
      </vt:variant>
      <vt:variant>
        <vt:lpwstr/>
      </vt:variant>
      <vt:variant>
        <vt:lpwstr>_Toc347486210</vt:lpwstr>
      </vt:variant>
      <vt:variant>
        <vt:i4>1114174</vt:i4>
      </vt:variant>
      <vt:variant>
        <vt:i4>44</vt:i4>
      </vt:variant>
      <vt:variant>
        <vt:i4>0</vt:i4>
      </vt:variant>
      <vt:variant>
        <vt:i4>5</vt:i4>
      </vt:variant>
      <vt:variant>
        <vt:lpwstr/>
      </vt:variant>
      <vt:variant>
        <vt:lpwstr>_Toc347486209</vt:lpwstr>
      </vt:variant>
      <vt:variant>
        <vt:i4>1114174</vt:i4>
      </vt:variant>
      <vt:variant>
        <vt:i4>38</vt:i4>
      </vt:variant>
      <vt:variant>
        <vt:i4>0</vt:i4>
      </vt:variant>
      <vt:variant>
        <vt:i4>5</vt:i4>
      </vt:variant>
      <vt:variant>
        <vt:lpwstr/>
      </vt:variant>
      <vt:variant>
        <vt:lpwstr>_Toc347486208</vt:lpwstr>
      </vt:variant>
      <vt:variant>
        <vt:i4>1114174</vt:i4>
      </vt:variant>
      <vt:variant>
        <vt:i4>32</vt:i4>
      </vt:variant>
      <vt:variant>
        <vt:i4>0</vt:i4>
      </vt:variant>
      <vt:variant>
        <vt:i4>5</vt:i4>
      </vt:variant>
      <vt:variant>
        <vt:lpwstr/>
      </vt:variant>
      <vt:variant>
        <vt:lpwstr>_Toc347486207</vt:lpwstr>
      </vt:variant>
      <vt:variant>
        <vt:i4>1114174</vt:i4>
      </vt:variant>
      <vt:variant>
        <vt:i4>26</vt:i4>
      </vt:variant>
      <vt:variant>
        <vt:i4>0</vt:i4>
      </vt:variant>
      <vt:variant>
        <vt:i4>5</vt:i4>
      </vt:variant>
      <vt:variant>
        <vt:lpwstr/>
      </vt:variant>
      <vt:variant>
        <vt:lpwstr>_Toc347486206</vt:lpwstr>
      </vt:variant>
      <vt:variant>
        <vt:i4>1114174</vt:i4>
      </vt:variant>
      <vt:variant>
        <vt:i4>20</vt:i4>
      </vt:variant>
      <vt:variant>
        <vt:i4>0</vt:i4>
      </vt:variant>
      <vt:variant>
        <vt:i4>5</vt:i4>
      </vt:variant>
      <vt:variant>
        <vt:lpwstr/>
      </vt:variant>
      <vt:variant>
        <vt:lpwstr>_Toc347486205</vt:lpwstr>
      </vt:variant>
      <vt:variant>
        <vt:i4>1114174</vt:i4>
      </vt:variant>
      <vt:variant>
        <vt:i4>14</vt:i4>
      </vt:variant>
      <vt:variant>
        <vt:i4>0</vt:i4>
      </vt:variant>
      <vt:variant>
        <vt:i4>5</vt:i4>
      </vt:variant>
      <vt:variant>
        <vt:lpwstr/>
      </vt:variant>
      <vt:variant>
        <vt:lpwstr>_Toc347486204</vt:lpwstr>
      </vt:variant>
      <vt:variant>
        <vt:i4>1114174</vt:i4>
      </vt:variant>
      <vt:variant>
        <vt:i4>8</vt:i4>
      </vt:variant>
      <vt:variant>
        <vt:i4>0</vt:i4>
      </vt:variant>
      <vt:variant>
        <vt:i4>5</vt:i4>
      </vt:variant>
      <vt:variant>
        <vt:lpwstr/>
      </vt:variant>
      <vt:variant>
        <vt:lpwstr>_Toc347486203</vt:lpwstr>
      </vt:variant>
      <vt:variant>
        <vt:i4>1114174</vt:i4>
      </vt:variant>
      <vt:variant>
        <vt:i4>2</vt:i4>
      </vt:variant>
      <vt:variant>
        <vt:i4>0</vt:i4>
      </vt:variant>
      <vt:variant>
        <vt:i4>5</vt:i4>
      </vt:variant>
      <vt:variant>
        <vt:lpwstr/>
      </vt:variant>
      <vt:variant>
        <vt:lpwstr>_Toc347486202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Rocio Flores Farfan</cp:lastModifiedBy>
  <cp:revision>14</cp:revision>
  <cp:lastPrinted>2021-08-26T22:21:00Z</cp:lastPrinted>
  <dcterms:created xsi:type="dcterms:W3CDTF">2024-09-20T20:17:00Z</dcterms:created>
  <dcterms:modified xsi:type="dcterms:W3CDTF">2024-09-20T22:22:00Z</dcterms:modified>
</cp:coreProperties>
</file>