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6" w:rsidRPr="00A40276" w:rsidRDefault="00D83536" w:rsidP="00D8353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D83536" w:rsidRDefault="00D83536" w:rsidP="00D8353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5D2F8E" w:rsidRDefault="005D2F8E" w:rsidP="00D83536">
      <w:pPr>
        <w:jc w:val="center"/>
        <w:rPr>
          <w:b/>
          <w:sz w:val="18"/>
          <w:szCs w:val="18"/>
          <w:lang w:val="es-BO"/>
        </w:rPr>
      </w:pPr>
    </w:p>
    <w:p w:rsidR="005D2F8E" w:rsidRPr="00A40276" w:rsidRDefault="005D2F8E" w:rsidP="005D2F8E">
      <w:pPr>
        <w:jc w:val="both"/>
        <w:rPr>
          <w:rFonts w:cs="Arial"/>
          <w:sz w:val="4"/>
          <w:szCs w:val="2"/>
          <w:lang w:val="es-BO"/>
        </w:rPr>
      </w:pPr>
    </w:p>
    <w:p w:rsidR="005D2F8E" w:rsidRDefault="005D2F8E" w:rsidP="005D2F8E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r w:rsidRPr="00A40276">
        <w:rPr>
          <w:rFonts w:ascii="Verdana" w:hAnsi="Verdana"/>
          <w:sz w:val="18"/>
        </w:rPr>
        <w:t>CONVOCATORIA Y DATOS GENERALES DEL PROCESO DE CONTRATACIÓN</w:t>
      </w:r>
    </w:p>
    <w:p w:rsidR="005D2F8E" w:rsidRPr="00A40276" w:rsidRDefault="005D2F8E" w:rsidP="005D2F8E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5D2F8E" w:rsidRPr="00765F1B" w:rsidRDefault="005D2F8E" w:rsidP="005D2F8E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5D2F8E" w:rsidRPr="00A40276" w:rsidTr="0060607F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D2F8E" w:rsidRPr="00A40276" w:rsidRDefault="005D2F8E" w:rsidP="005D2F8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D2F8E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5D2F8E" w:rsidRPr="00A40276" w:rsidTr="0060607F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5D2F8E" w:rsidRPr="00A40276" w:rsidTr="0060607F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ENDE-ANPE-202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4E5313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033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5D2F8E" w:rsidRPr="00A40276" w:rsidTr="0060607F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796523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323"/>
        <w:gridCol w:w="278"/>
        <w:gridCol w:w="279"/>
        <w:gridCol w:w="270"/>
        <w:gridCol w:w="275"/>
        <w:gridCol w:w="323"/>
        <w:gridCol w:w="278"/>
        <w:gridCol w:w="275"/>
        <w:gridCol w:w="276"/>
        <w:gridCol w:w="294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366"/>
      </w:tblGrid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trHeight w:val="435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4E5313" w:rsidRDefault="005D2F8E" w:rsidP="0060607F">
            <w:pPr>
              <w:rPr>
                <w:rFonts w:ascii="Arial" w:hAnsi="Arial" w:cs="Arial"/>
                <w:lang w:val="es-BO"/>
              </w:rPr>
            </w:pPr>
            <w:r w:rsidRPr="00AA74B8">
              <w:rPr>
                <w:rFonts w:ascii="Arial" w:hAnsi="Arial" w:cs="Arial"/>
                <w:lang w:val="es-BO"/>
              </w:rPr>
              <w:t>SERVICIO ESPECIALIZADO DE INSTALACIÓN Y CONFIGURACIÓN DE EMCP 4.2 A MOTOR CATERPILLAR C32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30211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F53EF8" w:rsidRDefault="005D2F8E" w:rsidP="0060607F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Bs. 90</w:t>
            </w:r>
            <w:r w:rsidRPr="000D7B2B">
              <w:rPr>
                <w:rFonts w:ascii="Arial" w:hAnsi="Arial" w:cs="Arial"/>
                <w:lang w:val="es-BO"/>
              </w:rPr>
              <w:t>.</w:t>
            </w:r>
            <w:r>
              <w:rPr>
                <w:rFonts w:ascii="Arial" w:hAnsi="Arial" w:cs="Arial"/>
                <w:lang w:val="es-BO"/>
              </w:rPr>
              <w:t>006</w:t>
            </w:r>
            <w:r w:rsidRPr="000D7B2B">
              <w:rPr>
                <w:rFonts w:ascii="Arial" w:hAnsi="Arial" w:cs="Arial"/>
                <w:lang w:val="es-BO"/>
              </w:rPr>
              <w:t>,</w:t>
            </w:r>
            <w:r>
              <w:rPr>
                <w:rFonts w:ascii="Arial" w:hAnsi="Arial" w:cs="Arial"/>
                <w:lang w:val="es-BO"/>
              </w:rPr>
              <w:t>37</w:t>
            </w:r>
            <w:r w:rsidRPr="000D7B2B">
              <w:rPr>
                <w:rFonts w:ascii="Arial" w:hAnsi="Arial" w:cs="Arial"/>
                <w:lang w:val="es-BO"/>
              </w:rPr>
              <w:t xml:space="preserve"> (</w:t>
            </w:r>
            <w:r w:rsidRPr="00AA74B8">
              <w:rPr>
                <w:rFonts w:ascii="Arial" w:hAnsi="Arial" w:cs="Arial"/>
                <w:lang w:val="es-BO"/>
              </w:rPr>
              <w:t xml:space="preserve">Noventa mil seis </w:t>
            </w:r>
            <w:r>
              <w:rPr>
                <w:rFonts w:ascii="Arial" w:hAnsi="Arial" w:cs="Arial"/>
                <w:lang w:val="es-BO"/>
              </w:rPr>
              <w:t>37</w:t>
            </w:r>
            <w:r w:rsidRPr="000D7B2B">
              <w:rPr>
                <w:rFonts w:ascii="Arial" w:hAnsi="Arial" w:cs="Arial"/>
                <w:lang w:val="es-BO"/>
              </w:rPr>
              <w:t>/100 bolivianos)</w:t>
            </w:r>
            <w:r w:rsidRPr="00F53EF8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trHeight w:val="240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4405" w:type="dxa"/>
            <w:gridSpan w:val="16"/>
            <w:tcBorders>
              <w:left w:val="single" w:sz="4" w:space="0" w:color="auto"/>
            </w:tcBorders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01E7D" w:rsidRDefault="005D2F8E" w:rsidP="0060607F">
            <w:pPr>
              <w:jc w:val="right"/>
              <w:rPr>
                <w:rFonts w:ascii="Arial" w:hAnsi="Arial" w:cs="Arial"/>
                <w:i/>
                <w:lang w:val="es-BO"/>
              </w:rPr>
            </w:pPr>
            <w:r w:rsidRPr="00A01E7D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A01E7D" w:rsidRDefault="005D2F8E" w:rsidP="0060607F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77070E">
              <w:rPr>
                <w:rFonts w:ascii="Arial" w:hAnsi="Arial" w:cs="Arial"/>
                <w:i/>
                <w:lang w:val="es-BO"/>
              </w:rPr>
              <w:t>El plazo de ejecución del servicio no debe exceder los quince (15) días calendario computable a partir del día siguiente de la recepción de la orden de servicio por parte del proveedor, pudiendo ofertar plazos menores</w:t>
            </w:r>
            <w:r>
              <w:rPr>
                <w:rFonts w:ascii="Arial" w:hAnsi="Arial" w:cs="Arial"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01E7D" w:rsidRDefault="005D2F8E" w:rsidP="0060607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01E7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4230AC" w:rsidRDefault="005D2F8E" w:rsidP="0060607F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747DA2">
              <w:rPr>
                <w:rFonts w:ascii="Arial" w:hAnsi="Arial" w:cs="Arial"/>
                <w:i/>
              </w:rPr>
              <w:t>El lugar dispuesto para la realización del servicio será en ambientes de la Planta Termoeléctrica el Sena del Municipio Sena en el departamento de Pando</w:t>
            </w:r>
            <w:r w:rsidRPr="004230A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2B405F" w:rsidRDefault="005D2F8E" w:rsidP="0060607F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:rsidR="005D2F8E" w:rsidRPr="00B41086" w:rsidRDefault="005D2F8E" w:rsidP="0060607F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trHeight w:val="4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BF4F2F" w:rsidRDefault="005D2F8E" w:rsidP="0060607F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5D2F8E" w:rsidRPr="00BF4F2F" w:rsidRDefault="005D2F8E" w:rsidP="0060607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BF4F2F" w:rsidRDefault="005D2F8E" w:rsidP="0060607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5D2F8E" w:rsidRPr="00A40276" w:rsidTr="0060607F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</w:rPr>
            </w:pPr>
          </w:p>
        </w:tc>
      </w:tr>
      <w:tr w:rsidR="005D2F8E" w:rsidRPr="00A40276" w:rsidTr="0060607F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5D2F8E" w:rsidRPr="009020C4" w:rsidRDefault="005D2F8E" w:rsidP="0060607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5D2F8E" w:rsidRPr="009020C4" w:rsidRDefault="005D2F8E" w:rsidP="0060607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5D2F8E" w:rsidRPr="009020C4" w:rsidRDefault="005D2F8E" w:rsidP="0060607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5D2F8E" w:rsidRPr="009020C4" w:rsidRDefault="005D2F8E" w:rsidP="0060607F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281"/>
        <w:gridCol w:w="305"/>
      </w:tblGrid>
      <w:tr w:rsidR="005D2F8E" w:rsidRPr="00A40276" w:rsidTr="0060607F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765F1B" w:rsidRDefault="005D2F8E" w:rsidP="0060607F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D2F8E" w:rsidRPr="00765F1B" w:rsidRDefault="005D2F8E" w:rsidP="0060607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 w:val="restart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5D2F8E" w:rsidRPr="00A40276" w:rsidRDefault="005D2F8E" w:rsidP="0060607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 w:val="restart"/>
            <w:tcBorders>
              <w:left w:val="nil"/>
            </w:tcBorders>
            <w:vAlign w:val="center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/>
            <w:tcBorders>
              <w:left w:val="nil"/>
            </w:tcBorders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5D2F8E" w:rsidRPr="00A40276" w:rsidTr="0060607F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5D2F8E" w:rsidRPr="00765F1B" w:rsidRDefault="005D2F8E" w:rsidP="0060607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D2F8E" w:rsidRPr="00765F1B" w:rsidRDefault="005D2F8E" w:rsidP="005D2F8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5D2F8E" w:rsidRPr="00A40276" w:rsidRDefault="005D2F8E" w:rsidP="0060607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8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41086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41086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2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:rsidR="005D2F8E" w:rsidRPr="00A40276" w:rsidRDefault="005D2F8E" w:rsidP="0060607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bottom w:val="single" w:sz="4" w:space="0" w:color="auto"/>
            </w:tcBorders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bottom w:val="single" w:sz="4" w:space="0" w:color="auto"/>
            </w:tcBorders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bottom w:val="single" w:sz="4" w:space="0" w:color="auto"/>
            </w:tcBorders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Lic. Marlene Cotrina Trujillo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B36F30">
              <w:rPr>
                <w:rFonts w:ascii="Arial" w:hAnsi="Arial" w:cs="Arial"/>
                <w:sz w:val="14"/>
                <w:lang w:val="es-BO"/>
              </w:rPr>
              <w:t>Profesional Nivel VI – UADM 1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1284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2"/>
            <w:tcBorders>
              <w:righ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D2F8E" w:rsidRPr="00A40276" w:rsidRDefault="005D2F8E" w:rsidP="0060607F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marlene.cotrina@ende.bo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D2F8E" w:rsidRPr="00A40276" w:rsidTr="0060607F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D2F8E" w:rsidRPr="00666960" w:rsidRDefault="005D2F8E" w:rsidP="0060607F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5D2F8E" w:rsidRPr="00F01F1F" w:rsidRDefault="005D2F8E" w:rsidP="0060607F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D2F8E" w:rsidRDefault="005D2F8E" w:rsidP="0060607F">
            <w:pPr>
              <w:jc w:val="center"/>
              <w:rPr>
                <w:rFonts w:ascii="Arial" w:hAnsi="Arial" w:cs="Arial"/>
              </w:rPr>
            </w:pPr>
          </w:p>
          <w:p w:rsidR="005D2F8E" w:rsidRDefault="005D2F8E" w:rsidP="0060607F">
            <w:pPr>
              <w:jc w:val="center"/>
              <w:rPr>
                <w:rFonts w:ascii="Arial" w:hAnsi="Arial" w:cs="Arial"/>
              </w:rPr>
            </w:pPr>
          </w:p>
          <w:p w:rsidR="005D2F8E" w:rsidRPr="00F01F1F" w:rsidRDefault="005D2F8E" w:rsidP="0060607F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5C3D21"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5D2F8E" w:rsidRPr="00A40276" w:rsidTr="0060607F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5D2F8E" w:rsidRPr="00A40276" w:rsidRDefault="005D2F8E" w:rsidP="0060607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5D2F8E" w:rsidRPr="00A40276" w:rsidRDefault="005D2F8E" w:rsidP="0060607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5D2F8E" w:rsidRDefault="005D2F8E" w:rsidP="005D2F8E">
      <w:pPr>
        <w:rPr>
          <w:lang w:val="es-BO"/>
        </w:rPr>
      </w:pPr>
    </w:p>
    <w:p w:rsidR="005D2F8E" w:rsidRDefault="005D2F8E" w:rsidP="005D2F8E">
      <w:pPr>
        <w:pStyle w:val="Ttulo"/>
        <w:numPr>
          <w:ilvl w:val="0"/>
          <w:numId w:val="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5D2F8E" w:rsidRDefault="005D2F8E" w:rsidP="005D2F8E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5D2F8E" w:rsidRPr="00A40276" w:rsidTr="0060607F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D2F8E" w:rsidRPr="00A40276" w:rsidRDefault="005D2F8E" w:rsidP="0060607F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D2F8E" w:rsidRPr="00A40276" w:rsidRDefault="005D2F8E" w:rsidP="005D2F8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5D2F8E" w:rsidRPr="00A40276" w:rsidRDefault="005D2F8E" w:rsidP="005D2F8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5D2F8E" w:rsidRPr="00A40276" w:rsidRDefault="005D2F8E" w:rsidP="005D2F8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D2F8E" w:rsidRPr="00A40276" w:rsidRDefault="005D2F8E" w:rsidP="0060607F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5D2F8E" w:rsidRPr="00A40276" w:rsidRDefault="005D2F8E" w:rsidP="005D2F8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5D2F8E" w:rsidRPr="00A40276" w:rsidRDefault="005D2F8E" w:rsidP="005D2F8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5D2F8E" w:rsidRPr="00A40276" w:rsidRDefault="005D2F8E" w:rsidP="0060607F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5D2F8E" w:rsidRDefault="005D2F8E" w:rsidP="005D2F8E">
      <w:pPr>
        <w:rPr>
          <w:lang w:val="es-BO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p w:rsidR="005D2F8E" w:rsidRPr="004B26AD" w:rsidRDefault="005D2F8E" w:rsidP="005D2F8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5D2F8E" w:rsidRDefault="005D2F8E" w:rsidP="005D2F8E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65"/>
        <w:gridCol w:w="122"/>
        <w:gridCol w:w="114"/>
        <w:gridCol w:w="12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5D2F8E" w:rsidRPr="000C6821" w:rsidTr="0060607F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5D2F8E" w:rsidRPr="000C6821" w:rsidTr="0060607F">
        <w:trPr>
          <w:trHeight w:val="284"/>
        </w:trPr>
        <w:tc>
          <w:tcPr>
            <w:tcW w:w="19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5D2F8E" w:rsidRPr="000C6821" w:rsidTr="0060607F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F62E5E">
              <w:rPr>
                <w:rFonts w:ascii="Arial" w:hAnsi="Arial" w:cs="Arial"/>
              </w:rPr>
              <w:t>Falsuri</w:t>
            </w:r>
            <w:proofErr w:type="spellEnd"/>
            <w:r w:rsidRPr="00F62E5E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Default="005D2F8E" w:rsidP="0060607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  <w:r>
              <w:rPr>
                <w:rFonts w:ascii="Arial" w:hAnsi="Arial" w:cs="Arial"/>
                <w:b/>
                <w:i/>
                <w:sz w:val="12"/>
              </w:rPr>
              <w:t>:</w:t>
            </w:r>
          </w:p>
          <w:p w:rsidR="005D2F8E" w:rsidRPr="00772624" w:rsidRDefault="005D2F8E" w:rsidP="0060607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:rsidR="005D2F8E" w:rsidRPr="00772624" w:rsidRDefault="005D2F8E" w:rsidP="0060607F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:rsidR="005D2F8E" w:rsidRPr="00772624" w:rsidRDefault="005D2F8E" w:rsidP="0060607F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:rsidR="005D2F8E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hyperlink r:id="rId5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  <w:p w:rsidR="005D2F8E" w:rsidRPr="00772624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D2F8E" w:rsidRPr="000C6821" w:rsidTr="0060607F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2F8E" w:rsidRPr="000C6821" w:rsidRDefault="005D2F8E" w:rsidP="0060607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2F8E" w:rsidRPr="000C6821" w:rsidRDefault="005D2F8E" w:rsidP="0060607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5D2F8E" w:rsidRDefault="005D2F8E" w:rsidP="005D2F8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5D2F8E" w:rsidRPr="0060646D" w:rsidRDefault="005D2F8E" w:rsidP="005D2F8E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:rsidR="005D2F8E" w:rsidRDefault="005D2F8E" w:rsidP="005D2F8E">
      <w:pPr>
        <w:rPr>
          <w:lang w:val="es-BO"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</w:p>
    <w:p w:rsidR="005D2F8E" w:rsidRDefault="005D2F8E" w:rsidP="005D2F8E">
      <w:pPr>
        <w:rPr>
          <w:rFonts w:cs="Arial"/>
          <w:i/>
        </w:rPr>
      </w:pPr>
      <w:bookmarkStart w:id="0" w:name="_GoBack"/>
      <w:bookmarkEnd w:id="0"/>
    </w:p>
    <w:sectPr w:rsidR="005D2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E744C5"/>
    <w:multiLevelType w:val="hybridMultilevel"/>
    <w:tmpl w:val="E5DCE8CE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B4"/>
    <w:rsid w:val="00030BEE"/>
    <w:rsid w:val="00170051"/>
    <w:rsid w:val="00251CB4"/>
    <w:rsid w:val="003D7302"/>
    <w:rsid w:val="005443FE"/>
    <w:rsid w:val="005502A7"/>
    <w:rsid w:val="005D2F8E"/>
    <w:rsid w:val="006E3BB7"/>
    <w:rsid w:val="007D5C58"/>
    <w:rsid w:val="00987BC6"/>
    <w:rsid w:val="009C0DE9"/>
    <w:rsid w:val="00A93F3F"/>
    <w:rsid w:val="00AC5E47"/>
    <w:rsid w:val="00B22140"/>
    <w:rsid w:val="00B25280"/>
    <w:rsid w:val="00D83536"/>
    <w:rsid w:val="00E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3D2E"/>
  <w15:chartTrackingRefBased/>
  <w15:docId w15:val="{B5A19C76-4F0E-4AE5-8374-B084D05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B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1CB4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51CB4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51CB4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51CB4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51CB4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51CB4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51CB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51CB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51CB4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1CB4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51CB4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51CB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1CB4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251CB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CB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CB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51CB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51CB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51CB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51CB4"/>
    <w:rPr>
      <w:color w:val="0000FF"/>
      <w:u w:val="single"/>
    </w:rPr>
  </w:style>
  <w:style w:type="paragraph" w:styleId="Encabezado">
    <w:name w:val="header"/>
    <w:basedOn w:val="Normal"/>
    <w:link w:val="EncabezadoCar"/>
    <w:rsid w:val="00251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1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51CB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51CB4"/>
    <w:rPr>
      <w:rFonts w:ascii="Tms Rmn" w:eastAsia="Times New Roman" w:hAnsi="Tms Rmn" w:cs="Times New Roman"/>
      <w:sz w:val="20"/>
      <w:szCs w:val="20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251CB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51CB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51CB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CB4"/>
    <w:rPr>
      <w:rFonts w:ascii="Tms Rmn" w:eastAsia="Times New Roman" w:hAnsi="Tms Rmn" w:cs="Times New Roman"/>
      <w:sz w:val="20"/>
      <w:szCs w:val="20"/>
      <w:lang w:eastAsia="es-BO"/>
    </w:rPr>
  </w:style>
  <w:style w:type="paragraph" w:customStyle="1" w:styleId="Normal2">
    <w:name w:val="Normal 2"/>
    <w:basedOn w:val="Normal"/>
    <w:rsid w:val="00251CB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51CB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51CB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51CB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1CB4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51CB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51C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uiPriority w:val="10"/>
    <w:qFormat/>
    <w:rsid w:val="00251CB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uiPriority w:val="10"/>
    <w:rsid w:val="00251CB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51CB4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51CB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51CB4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locked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1CB4"/>
    <w:pPr>
      <w:spacing w:after="100"/>
      <w:ind w:left="160"/>
    </w:pPr>
  </w:style>
  <w:style w:type="paragraph" w:customStyle="1" w:styleId="Estilo">
    <w:name w:val="Estilo"/>
    <w:rsid w:val="0025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251CB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51CB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51CB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51CB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51CB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CB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CB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51CB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51CB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51CB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51CB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51CB4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251CB4"/>
    <w:rPr>
      <w:vertAlign w:val="superscript"/>
    </w:rPr>
  </w:style>
  <w:style w:type="paragraph" w:customStyle="1" w:styleId="BodyText21">
    <w:name w:val="Body Text 21"/>
    <w:basedOn w:val="Normal"/>
    <w:rsid w:val="00251CB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51CB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51CB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51CB4"/>
  </w:style>
  <w:style w:type="paragraph" w:customStyle="1" w:styleId="Document1">
    <w:name w:val="Document 1"/>
    <w:rsid w:val="00251CB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angra2detindependiente">
    <w:name w:val="Body Text Indent 2"/>
    <w:basedOn w:val="Normal"/>
    <w:link w:val="Sangra2detindependienteCar"/>
    <w:rsid w:val="00251CB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51CB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CB4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251CB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51CB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CB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51CB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51CB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51CB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51CB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51CB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51CB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51CB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51CB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51CB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51CB4"/>
    <w:rPr>
      <w:color w:val="808080"/>
    </w:rPr>
  </w:style>
  <w:style w:type="character" w:styleId="Textoennegrita">
    <w:name w:val="Strong"/>
    <w:basedOn w:val="Fuentedeprrafopredeter"/>
    <w:qFormat/>
    <w:rsid w:val="00251CB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51C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C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51CB4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51CB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51C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51CB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Heading1Justified">
    <w:name w:val="Style Heading 1 + Justified"/>
    <w:basedOn w:val="Ttulo1"/>
    <w:rsid w:val="00251CB4"/>
    <w:pPr>
      <w:numPr>
        <w:numId w:val="10"/>
      </w:numPr>
      <w:spacing w:before="240" w:after="120"/>
      <w:jc w:val="both"/>
    </w:pPr>
    <w:rPr>
      <w:rFonts w:ascii="Arial" w:hAnsi="Arial"/>
      <w:bCs/>
      <w:caps w:val="0"/>
      <w:sz w:val="22"/>
      <w:szCs w:val="20"/>
      <w:lang w:val="es-AR"/>
    </w:rPr>
  </w:style>
  <w:style w:type="paragraph" w:customStyle="1" w:styleId="StyleJustified">
    <w:name w:val="Style Justified"/>
    <w:basedOn w:val="Normal"/>
    <w:rsid w:val="00251CB4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  <w:style w:type="paragraph" w:customStyle="1" w:styleId="StyleHeading2Kernat11pt">
    <w:name w:val="Style Heading 2 + Kern at 11 pt"/>
    <w:basedOn w:val="Ttulo2"/>
    <w:rsid w:val="00251CB4"/>
    <w:pPr>
      <w:numPr>
        <w:ilvl w:val="0"/>
        <w:numId w:val="0"/>
      </w:numPr>
      <w:tabs>
        <w:tab w:val="num" w:pos="360"/>
      </w:tabs>
      <w:spacing w:before="240" w:after="120"/>
      <w:jc w:val="both"/>
    </w:pPr>
    <w:rPr>
      <w:rFonts w:ascii="Arial" w:hAnsi="Arial"/>
      <w:b/>
      <w:bCs/>
      <w:i/>
      <w:iCs/>
      <w:kern w:val="22"/>
      <w:sz w:val="22"/>
      <w:szCs w:val="28"/>
      <w:lang w:val="es-ES_tradnl"/>
    </w:rPr>
  </w:style>
  <w:style w:type="paragraph" w:customStyle="1" w:styleId="Contenidodelatabla">
    <w:name w:val="Contenido de la tabla"/>
    <w:basedOn w:val="Normal"/>
    <w:qFormat/>
    <w:rsid w:val="00251CB4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19</cp:revision>
  <dcterms:created xsi:type="dcterms:W3CDTF">2024-11-15T16:02:00Z</dcterms:created>
  <dcterms:modified xsi:type="dcterms:W3CDTF">2025-08-19T14:13:00Z</dcterms:modified>
</cp:coreProperties>
</file>