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07EDB" w14:textId="77777777" w:rsidR="00E9147C" w:rsidRPr="005839B3" w:rsidRDefault="00E9147C" w:rsidP="00E9147C">
      <w:pPr>
        <w:pStyle w:val="Ttulo4"/>
        <w:tabs>
          <w:tab w:val="left" w:pos="0"/>
        </w:tabs>
        <w:jc w:val="center"/>
        <w:rPr>
          <w:rFonts w:ascii="Verdana" w:hAnsi="Verdana" w:cs="Tahoma"/>
          <w:b w:val="0"/>
          <w:sz w:val="18"/>
          <w:szCs w:val="18"/>
        </w:rPr>
      </w:pPr>
      <w:r w:rsidRPr="005839B3">
        <w:rPr>
          <w:rFonts w:ascii="Verdana" w:hAnsi="Verdana" w:cs="Tahoma"/>
          <w:noProof/>
          <w:sz w:val="18"/>
          <w:szCs w:val="18"/>
          <w:lang w:eastAsia="es-BO"/>
        </w:rPr>
        <w:drawing>
          <wp:anchor distT="0" distB="0" distL="114300" distR="114300" simplePos="0" relativeHeight="251663360" behindDoc="0" locked="0" layoutInCell="1" allowOverlap="1" wp14:anchorId="53C81850" wp14:editId="3E5995CC">
            <wp:simplePos x="0" y="0"/>
            <wp:positionH relativeFrom="column">
              <wp:posOffset>69850</wp:posOffset>
            </wp:positionH>
            <wp:positionV relativeFrom="paragraph">
              <wp:posOffset>-92075</wp:posOffset>
            </wp:positionV>
            <wp:extent cx="1600200" cy="811530"/>
            <wp:effectExtent l="0" t="0" r="0" b="7620"/>
            <wp:wrapNone/>
            <wp:docPr id="1" name="Imagen 1" descr="Logo para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ara W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9B3">
        <w:rPr>
          <w:rFonts w:ascii="Verdana" w:hAnsi="Verdana" w:cs="Tahoma"/>
          <w:noProof/>
          <w:sz w:val="18"/>
          <w:szCs w:val="18"/>
          <w:lang w:eastAsia="es-BO"/>
        </w:rPr>
        <w:drawing>
          <wp:anchor distT="0" distB="0" distL="114300" distR="114300" simplePos="0" relativeHeight="251662336" behindDoc="0" locked="0" layoutInCell="1" allowOverlap="1" wp14:anchorId="0DD479B2" wp14:editId="2B4D5930">
            <wp:simplePos x="0" y="0"/>
            <wp:positionH relativeFrom="column">
              <wp:posOffset>4496391</wp:posOffset>
            </wp:positionH>
            <wp:positionV relativeFrom="paragraph">
              <wp:posOffset>-88177</wp:posOffset>
            </wp:positionV>
            <wp:extent cx="980440" cy="762635"/>
            <wp:effectExtent l="0" t="0" r="0" b="0"/>
            <wp:wrapNone/>
            <wp:docPr id="2" name="Imagen 2" descr="Escudo_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_Bolivi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0440" cy="762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F6B67" w14:textId="77777777" w:rsidR="00E9147C" w:rsidRPr="005839B3" w:rsidRDefault="00E9147C" w:rsidP="00E9147C">
      <w:pPr>
        <w:pStyle w:val="Ttulo4"/>
        <w:jc w:val="center"/>
        <w:rPr>
          <w:rFonts w:ascii="Verdana" w:hAnsi="Verdana" w:cs="Tahoma"/>
          <w:sz w:val="18"/>
          <w:szCs w:val="18"/>
        </w:rPr>
      </w:pPr>
    </w:p>
    <w:p w14:paraId="3A383213" w14:textId="77777777" w:rsidR="00E9147C" w:rsidRPr="005839B3" w:rsidRDefault="00E9147C" w:rsidP="00E9147C">
      <w:pPr>
        <w:jc w:val="center"/>
        <w:rPr>
          <w:rFonts w:cs="Tahoma"/>
          <w:b/>
          <w:sz w:val="18"/>
          <w:szCs w:val="18"/>
        </w:rPr>
      </w:pPr>
    </w:p>
    <w:p w14:paraId="18E5CCB6" w14:textId="77777777" w:rsidR="00E9147C" w:rsidRPr="005839B3" w:rsidRDefault="00E9147C" w:rsidP="00E9147C">
      <w:pPr>
        <w:jc w:val="center"/>
        <w:rPr>
          <w:rFonts w:cs="Tahoma"/>
          <w:b/>
          <w:sz w:val="18"/>
          <w:szCs w:val="18"/>
        </w:rPr>
      </w:pPr>
    </w:p>
    <w:p w14:paraId="42EB125F" w14:textId="77777777" w:rsidR="00E9147C" w:rsidRPr="005839B3" w:rsidRDefault="00E9147C" w:rsidP="00E9147C">
      <w:pPr>
        <w:jc w:val="center"/>
        <w:rPr>
          <w:rFonts w:cs="Tahoma"/>
          <w:sz w:val="18"/>
          <w:szCs w:val="18"/>
        </w:rPr>
      </w:pPr>
    </w:p>
    <w:p w14:paraId="4F2C9F73" w14:textId="77777777" w:rsidR="00E9147C" w:rsidRPr="005839B3" w:rsidRDefault="00E9147C" w:rsidP="00E9147C">
      <w:pPr>
        <w:pStyle w:val="Ttulo7"/>
        <w:jc w:val="center"/>
        <w:rPr>
          <w:rFonts w:ascii="Verdana" w:hAnsi="Verdana" w:cs="Tahoma"/>
          <w:b/>
          <w:sz w:val="32"/>
          <w:szCs w:val="32"/>
        </w:rPr>
      </w:pPr>
      <w:r w:rsidRPr="005839B3">
        <w:rPr>
          <w:rFonts w:ascii="Verdana" w:hAnsi="Verdana" w:cs="Tahoma"/>
          <w:b/>
          <w:sz w:val="32"/>
          <w:szCs w:val="32"/>
        </w:rPr>
        <w:t>EMPRESA NACIONAL DE ELECTRICIDAD S.A.</w:t>
      </w:r>
    </w:p>
    <w:p w14:paraId="7DEDEFEA" w14:textId="77777777" w:rsidR="00E9147C" w:rsidRPr="005839B3" w:rsidRDefault="00E9147C" w:rsidP="00E9147C">
      <w:pPr>
        <w:jc w:val="center"/>
        <w:rPr>
          <w:b/>
          <w:sz w:val="32"/>
          <w:szCs w:val="32"/>
          <w:lang w:eastAsia="en-US"/>
        </w:rPr>
      </w:pPr>
      <w:r w:rsidRPr="005839B3">
        <w:rPr>
          <w:b/>
          <w:sz w:val="32"/>
          <w:szCs w:val="32"/>
          <w:lang w:eastAsia="en-US"/>
        </w:rPr>
        <w:t>ENDE S.A.</w:t>
      </w:r>
    </w:p>
    <w:p w14:paraId="2C19EEDA" w14:textId="77777777" w:rsidR="00E9147C" w:rsidRPr="005839B3" w:rsidRDefault="00E9147C" w:rsidP="00E9147C">
      <w:pPr>
        <w:jc w:val="center"/>
        <w:rPr>
          <w:lang w:eastAsia="en-US"/>
        </w:rPr>
      </w:pPr>
    </w:p>
    <w:p w14:paraId="79ECEAFF" w14:textId="77777777" w:rsidR="00E9147C" w:rsidRPr="005839B3" w:rsidRDefault="00E9147C" w:rsidP="00E9147C">
      <w:pPr>
        <w:jc w:val="center"/>
        <w:rPr>
          <w:lang w:eastAsia="en-US"/>
        </w:rPr>
      </w:pPr>
    </w:p>
    <w:p w14:paraId="1100359F" w14:textId="77777777" w:rsidR="00E9147C" w:rsidRPr="005839B3" w:rsidRDefault="00E9147C" w:rsidP="00E9147C">
      <w:pPr>
        <w:jc w:val="center"/>
        <w:rPr>
          <w:lang w:eastAsia="en-US"/>
        </w:rPr>
      </w:pPr>
    </w:p>
    <w:p w14:paraId="5015C756" w14:textId="77777777" w:rsidR="00E9147C" w:rsidRPr="005839B3" w:rsidRDefault="00E9147C" w:rsidP="00E9147C">
      <w:pPr>
        <w:jc w:val="center"/>
        <w:rPr>
          <w:lang w:eastAsia="en-US"/>
        </w:rPr>
      </w:pPr>
    </w:p>
    <w:p w14:paraId="6E8D1F62" w14:textId="77777777" w:rsidR="00E9147C" w:rsidRPr="005839B3" w:rsidRDefault="00E9147C" w:rsidP="00E9147C">
      <w:pPr>
        <w:jc w:val="center"/>
        <w:rPr>
          <w:lang w:eastAsia="en-US"/>
        </w:rPr>
      </w:pPr>
    </w:p>
    <w:p w14:paraId="36F9D715" w14:textId="77777777" w:rsidR="00E9147C" w:rsidRPr="005839B3" w:rsidRDefault="00E9147C" w:rsidP="00E9147C">
      <w:pPr>
        <w:jc w:val="center"/>
        <w:rPr>
          <w:b/>
          <w:sz w:val="28"/>
          <w:szCs w:val="28"/>
          <w:lang w:eastAsia="en-US"/>
        </w:rPr>
      </w:pPr>
      <w:r w:rsidRPr="005839B3">
        <w:rPr>
          <w:b/>
          <w:sz w:val="28"/>
          <w:szCs w:val="28"/>
          <w:lang w:eastAsia="en-US"/>
        </w:rPr>
        <w:t xml:space="preserve">DOCUMENTO BASE PARA LA VENTA </w:t>
      </w:r>
    </w:p>
    <w:p w14:paraId="29BD0A6F" w14:textId="77777777" w:rsidR="00E9147C" w:rsidRPr="005839B3" w:rsidRDefault="00E9147C" w:rsidP="00E9147C">
      <w:pPr>
        <w:pStyle w:val="Document1"/>
        <w:keepNext w:val="0"/>
        <w:keepLines w:val="0"/>
        <w:suppressAutoHyphens w:val="0"/>
        <w:jc w:val="center"/>
        <w:rPr>
          <w:rFonts w:ascii="Verdana" w:hAnsi="Verdana" w:cs="Tahoma"/>
          <w:sz w:val="22"/>
          <w:szCs w:val="22"/>
          <w:lang w:val="es-ES"/>
        </w:rPr>
      </w:pPr>
    </w:p>
    <w:p w14:paraId="54461AF1" w14:textId="77777777" w:rsidR="00E9147C" w:rsidRPr="005839B3" w:rsidRDefault="00E9147C" w:rsidP="00E9147C">
      <w:pPr>
        <w:jc w:val="center"/>
        <w:rPr>
          <w:rFonts w:cs="Tahoma"/>
          <w:b/>
        </w:rPr>
      </w:pPr>
    </w:p>
    <w:p w14:paraId="2084687E" w14:textId="77777777" w:rsidR="00E9147C" w:rsidRPr="005839B3" w:rsidRDefault="00E9147C" w:rsidP="00E9147C">
      <w:pPr>
        <w:jc w:val="center"/>
        <w:rPr>
          <w:rFonts w:cs="Tahoma"/>
          <w:b/>
          <w:sz w:val="28"/>
          <w:szCs w:val="28"/>
        </w:rPr>
      </w:pPr>
    </w:p>
    <w:p w14:paraId="12A9748E" w14:textId="77777777" w:rsidR="00E9147C" w:rsidRPr="005839B3" w:rsidRDefault="00E9147C" w:rsidP="00E9147C">
      <w:pPr>
        <w:jc w:val="center"/>
        <w:rPr>
          <w:rFonts w:cs="Tahoma"/>
          <w:b/>
          <w:sz w:val="28"/>
          <w:szCs w:val="28"/>
        </w:rPr>
      </w:pPr>
    </w:p>
    <w:p w14:paraId="09E929B5" w14:textId="77777777" w:rsidR="00E9147C" w:rsidRPr="005839B3" w:rsidRDefault="00E9147C" w:rsidP="00E9147C">
      <w:pPr>
        <w:jc w:val="center"/>
        <w:rPr>
          <w:rFonts w:cs="Tahoma"/>
          <w:b/>
          <w:sz w:val="28"/>
          <w:szCs w:val="28"/>
        </w:rPr>
      </w:pPr>
      <w:r w:rsidRPr="005839B3">
        <w:rPr>
          <w:rFonts w:cs="Tahoma"/>
          <w:b/>
          <w:sz w:val="28"/>
          <w:szCs w:val="28"/>
        </w:rPr>
        <w:t>Primera Convocatoria</w:t>
      </w:r>
    </w:p>
    <w:p w14:paraId="50F1A81F" w14:textId="77777777" w:rsidR="00E9147C" w:rsidRPr="005839B3" w:rsidRDefault="00E9147C" w:rsidP="00E9147C">
      <w:pPr>
        <w:jc w:val="center"/>
        <w:rPr>
          <w:rFonts w:cs="Tahoma"/>
          <w:sz w:val="28"/>
          <w:szCs w:val="28"/>
        </w:rPr>
      </w:pPr>
    </w:p>
    <w:p w14:paraId="61CB7CE9" w14:textId="77777777" w:rsidR="00E9147C" w:rsidRPr="005839B3" w:rsidRDefault="00E9147C" w:rsidP="00E9147C">
      <w:pPr>
        <w:jc w:val="center"/>
        <w:rPr>
          <w:rFonts w:cs="Tahoma"/>
          <w:sz w:val="28"/>
          <w:szCs w:val="28"/>
        </w:rPr>
      </w:pPr>
    </w:p>
    <w:p w14:paraId="5683D3B4" w14:textId="5F009F64" w:rsidR="00E9147C" w:rsidRPr="005839B3" w:rsidRDefault="00B045D7" w:rsidP="00E9147C">
      <w:pPr>
        <w:jc w:val="center"/>
        <w:rPr>
          <w:rFonts w:cs="Tahoma"/>
          <w:sz w:val="28"/>
          <w:szCs w:val="28"/>
        </w:rPr>
      </w:pPr>
      <w:r w:rsidRPr="00B045D7">
        <w:rPr>
          <w:rFonts w:cs="Tahoma"/>
          <w:sz w:val="28"/>
          <w:szCs w:val="28"/>
        </w:rPr>
        <w:t>PROCESO: Código N° ENDE-VRBC-202</w:t>
      </w:r>
      <w:r w:rsidR="002B1A8E">
        <w:rPr>
          <w:rFonts w:cs="Tahoma"/>
          <w:sz w:val="28"/>
          <w:szCs w:val="28"/>
        </w:rPr>
        <w:t>2</w:t>
      </w:r>
      <w:r w:rsidRPr="00B045D7">
        <w:rPr>
          <w:rFonts w:cs="Tahoma"/>
          <w:sz w:val="28"/>
          <w:szCs w:val="28"/>
        </w:rPr>
        <w:t>-001</w:t>
      </w:r>
    </w:p>
    <w:p w14:paraId="1A5D9129" w14:textId="77777777" w:rsidR="00E9147C" w:rsidRPr="005839B3" w:rsidRDefault="00E9147C" w:rsidP="00E9147C">
      <w:pPr>
        <w:ind w:left="830"/>
        <w:jc w:val="center"/>
        <w:rPr>
          <w:rFonts w:cs="Arial"/>
          <w:b/>
          <w:sz w:val="40"/>
          <w:szCs w:val="40"/>
        </w:rPr>
      </w:pPr>
      <w:bookmarkStart w:id="0" w:name="OLE_LINK6"/>
    </w:p>
    <w:bookmarkEnd w:id="0"/>
    <w:p w14:paraId="35A6A6BE" w14:textId="07423BC8" w:rsidR="00E9147C" w:rsidRPr="005839B3" w:rsidRDefault="0025259D" w:rsidP="00E9147C">
      <w:pPr>
        <w:pStyle w:val="Document1"/>
        <w:keepNext w:val="0"/>
        <w:keepLines w:val="0"/>
        <w:suppressAutoHyphens w:val="0"/>
        <w:jc w:val="center"/>
        <w:rPr>
          <w:rFonts w:ascii="Verdana" w:hAnsi="Verdana" w:cs="Tahoma"/>
          <w:sz w:val="28"/>
          <w:szCs w:val="28"/>
          <w:lang w:val="es-ES"/>
        </w:rPr>
      </w:pPr>
      <w:r w:rsidRPr="0025259D">
        <w:rPr>
          <w:rFonts w:ascii="Verdana" w:hAnsi="Verdana" w:cs="Arial"/>
          <w:sz w:val="40"/>
          <w:szCs w:val="40"/>
          <w:lang w:val="es-ES" w:eastAsia="es-ES"/>
        </w:rPr>
        <w:t>VENTA DE RESIDUOS DE BIENES DE CONSUMO</w:t>
      </w:r>
    </w:p>
    <w:p w14:paraId="555794CC" w14:textId="77777777" w:rsidR="00E9147C" w:rsidRPr="005839B3" w:rsidRDefault="00E9147C" w:rsidP="00E9147C">
      <w:pPr>
        <w:pStyle w:val="Document1"/>
        <w:keepNext w:val="0"/>
        <w:keepLines w:val="0"/>
        <w:suppressAutoHyphens w:val="0"/>
        <w:jc w:val="center"/>
        <w:rPr>
          <w:rFonts w:ascii="Verdana" w:hAnsi="Verdana" w:cs="Tahoma"/>
          <w:sz w:val="22"/>
          <w:szCs w:val="22"/>
          <w:lang w:val="es-ES"/>
        </w:rPr>
      </w:pPr>
    </w:p>
    <w:p w14:paraId="1BF444C8" w14:textId="77777777" w:rsidR="00E9147C" w:rsidRPr="005839B3" w:rsidRDefault="00E9147C" w:rsidP="00E9147C">
      <w:pPr>
        <w:pStyle w:val="Document1"/>
        <w:keepNext w:val="0"/>
        <w:keepLines w:val="0"/>
        <w:suppressAutoHyphens w:val="0"/>
        <w:jc w:val="center"/>
        <w:rPr>
          <w:rFonts w:ascii="Verdana" w:hAnsi="Verdana" w:cs="Tahoma"/>
          <w:sz w:val="22"/>
          <w:szCs w:val="22"/>
          <w:lang w:val="es-ES"/>
        </w:rPr>
      </w:pPr>
    </w:p>
    <w:p w14:paraId="04FF6B00" w14:textId="77777777" w:rsidR="00E9147C" w:rsidRPr="005839B3" w:rsidRDefault="00E9147C" w:rsidP="00E9147C">
      <w:pPr>
        <w:pStyle w:val="Document1"/>
        <w:keepNext w:val="0"/>
        <w:keepLines w:val="0"/>
        <w:suppressAutoHyphens w:val="0"/>
        <w:jc w:val="center"/>
        <w:rPr>
          <w:rFonts w:ascii="Verdana" w:hAnsi="Verdana" w:cs="Tahoma"/>
          <w:sz w:val="22"/>
          <w:szCs w:val="22"/>
          <w:lang w:val="es-ES"/>
        </w:rPr>
      </w:pPr>
    </w:p>
    <w:p w14:paraId="55B89745" w14:textId="77777777" w:rsidR="00E9147C" w:rsidRPr="005839B3" w:rsidRDefault="00E9147C" w:rsidP="00E9147C">
      <w:pPr>
        <w:pStyle w:val="Document1"/>
        <w:keepNext w:val="0"/>
        <w:keepLines w:val="0"/>
        <w:suppressAutoHyphens w:val="0"/>
        <w:jc w:val="center"/>
        <w:rPr>
          <w:rFonts w:ascii="Verdana" w:hAnsi="Verdana" w:cs="Tahoma"/>
          <w:sz w:val="22"/>
          <w:szCs w:val="22"/>
          <w:lang w:val="es-ES"/>
        </w:rPr>
      </w:pPr>
    </w:p>
    <w:p w14:paraId="25901BB8" w14:textId="77777777" w:rsidR="00E9147C" w:rsidRPr="005839B3" w:rsidRDefault="00E9147C" w:rsidP="00E9147C">
      <w:pPr>
        <w:pStyle w:val="Document1"/>
        <w:keepNext w:val="0"/>
        <w:keepLines w:val="0"/>
        <w:suppressAutoHyphens w:val="0"/>
        <w:jc w:val="center"/>
        <w:rPr>
          <w:rFonts w:ascii="Verdana" w:hAnsi="Verdana" w:cs="Tahoma"/>
          <w:sz w:val="22"/>
          <w:szCs w:val="22"/>
          <w:lang w:val="es-ES"/>
        </w:rPr>
      </w:pPr>
    </w:p>
    <w:p w14:paraId="248419AB" w14:textId="77777777" w:rsidR="00E9147C" w:rsidRPr="005839B3" w:rsidRDefault="00E9147C" w:rsidP="00E9147C">
      <w:pPr>
        <w:jc w:val="center"/>
        <w:rPr>
          <w:rFonts w:cs="Tahoma"/>
          <w:b/>
          <w:sz w:val="18"/>
          <w:szCs w:val="18"/>
        </w:rPr>
      </w:pPr>
    </w:p>
    <w:p w14:paraId="7AD974F5" w14:textId="77777777" w:rsidR="00E9147C" w:rsidRPr="005839B3" w:rsidRDefault="00E9147C" w:rsidP="00E9147C">
      <w:pPr>
        <w:jc w:val="center"/>
        <w:rPr>
          <w:rFonts w:cs="Tahoma"/>
          <w:b/>
          <w:sz w:val="18"/>
          <w:szCs w:val="18"/>
        </w:rPr>
      </w:pPr>
    </w:p>
    <w:p w14:paraId="0368D1EB" w14:textId="7E5B6F8E" w:rsidR="00E9147C" w:rsidRPr="005839B3" w:rsidRDefault="00E9147C" w:rsidP="00E9147C">
      <w:pPr>
        <w:jc w:val="center"/>
        <w:rPr>
          <w:rFonts w:cs="Tahoma"/>
          <w:b/>
          <w:sz w:val="18"/>
          <w:szCs w:val="18"/>
        </w:rPr>
      </w:pPr>
      <w:r w:rsidRPr="005839B3">
        <w:rPr>
          <w:rFonts w:cs="Tahoma"/>
          <w:b/>
          <w:sz w:val="18"/>
          <w:szCs w:val="18"/>
        </w:rPr>
        <w:t xml:space="preserve">Cochabamba, </w:t>
      </w:r>
      <w:r w:rsidR="00144C50">
        <w:rPr>
          <w:rFonts w:cs="Tahoma"/>
          <w:b/>
          <w:sz w:val="18"/>
          <w:szCs w:val="18"/>
        </w:rPr>
        <w:t>agosto</w:t>
      </w:r>
      <w:r w:rsidRPr="005839B3">
        <w:rPr>
          <w:rFonts w:cs="Tahoma"/>
          <w:b/>
          <w:sz w:val="18"/>
          <w:szCs w:val="18"/>
        </w:rPr>
        <w:t xml:space="preserve"> de 202</w:t>
      </w:r>
      <w:r w:rsidR="002B1A8E">
        <w:rPr>
          <w:rFonts w:cs="Tahoma"/>
          <w:b/>
          <w:sz w:val="18"/>
          <w:szCs w:val="18"/>
        </w:rPr>
        <w:t>2</w:t>
      </w:r>
    </w:p>
    <w:p w14:paraId="6749E209" w14:textId="77777777" w:rsidR="003D1F58" w:rsidRPr="005839B3" w:rsidRDefault="003D1F58" w:rsidP="003D1F58">
      <w:pPr>
        <w:pStyle w:val="Textoindependiente"/>
        <w:rPr>
          <w:rFonts w:ascii="Verdana" w:hAnsi="Verdana" w:cs="Tahoma"/>
          <w:sz w:val="20"/>
          <w:szCs w:val="20"/>
          <w:u w:val="none"/>
        </w:rPr>
      </w:pPr>
    </w:p>
    <w:p w14:paraId="18715FEB" w14:textId="77777777" w:rsidR="00E9147C" w:rsidRPr="005839B3" w:rsidRDefault="00E9147C" w:rsidP="003D1F58">
      <w:pPr>
        <w:pStyle w:val="Textoindependiente"/>
        <w:rPr>
          <w:rFonts w:ascii="Verdana" w:hAnsi="Verdana" w:cs="Tahoma"/>
          <w:sz w:val="20"/>
          <w:szCs w:val="20"/>
          <w:u w:val="none"/>
        </w:rPr>
      </w:pPr>
    </w:p>
    <w:p w14:paraId="50797C62" w14:textId="77777777" w:rsidR="00E9147C" w:rsidRPr="005839B3" w:rsidRDefault="00E9147C" w:rsidP="003D1F58">
      <w:pPr>
        <w:pStyle w:val="Textoindependiente"/>
        <w:rPr>
          <w:rFonts w:ascii="Verdana" w:hAnsi="Verdana" w:cs="Tahoma"/>
          <w:sz w:val="20"/>
          <w:szCs w:val="20"/>
          <w:u w:val="none"/>
        </w:rPr>
      </w:pPr>
    </w:p>
    <w:p w14:paraId="5FA5966A" w14:textId="77777777" w:rsidR="00E9147C" w:rsidRPr="005839B3" w:rsidRDefault="00E9147C" w:rsidP="003D1F58">
      <w:pPr>
        <w:pStyle w:val="Textoindependiente"/>
        <w:rPr>
          <w:rFonts w:ascii="Verdana" w:hAnsi="Verdana" w:cs="Tahoma"/>
          <w:sz w:val="20"/>
          <w:szCs w:val="20"/>
          <w:u w:val="none"/>
        </w:rPr>
      </w:pPr>
    </w:p>
    <w:p w14:paraId="6E88400A" w14:textId="77777777" w:rsidR="00E9147C" w:rsidRPr="005839B3" w:rsidRDefault="00E9147C" w:rsidP="003D1F58">
      <w:pPr>
        <w:pStyle w:val="Textoindependiente"/>
        <w:rPr>
          <w:rFonts w:ascii="Verdana" w:hAnsi="Verdana" w:cs="Tahoma"/>
          <w:sz w:val="20"/>
          <w:szCs w:val="20"/>
          <w:u w:val="none"/>
        </w:rPr>
      </w:pPr>
    </w:p>
    <w:p w14:paraId="7C0DB02C" w14:textId="77777777" w:rsidR="00E9147C" w:rsidRPr="005839B3" w:rsidRDefault="00E9147C" w:rsidP="003D1F58">
      <w:pPr>
        <w:pStyle w:val="Textoindependiente"/>
        <w:rPr>
          <w:rFonts w:ascii="Verdana" w:hAnsi="Verdana" w:cs="Tahoma"/>
          <w:sz w:val="20"/>
          <w:szCs w:val="20"/>
          <w:u w:val="none"/>
        </w:rPr>
      </w:pPr>
    </w:p>
    <w:p w14:paraId="342C8198" w14:textId="77777777" w:rsidR="00E9147C" w:rsidRPr="005839B3" w:rsidRDefault="00E9147C" w:rsidP="003D1F58">
      <w:pPr>
        <w:pStyle w:val="Textoindependiente"/>
        <w:rPr>
          <w:rFonts w:ascii="Verdana" w:hAnsi="Verdana" w:cs="Tahoma"/>
          <w:sz w:val="20"/>
          <w:szCs w:val="20"/>
          <w:u w:val="none"/>
        </w:rPr>
      </w:pPr>
    </w:p>
    <w:p w14:paraId="2A747691" w14:textId="77777777" w:rsidR="00E9147C" w:rsidRPr="005839B3" w:rsidRDefault="00E9147C" w:rsidP="003D1F58">
      <w:pPr>
        <w:pStyle w:val="Textoindependiente"/>
        <w:rPr>
          <w:rFonts w:ascii="Verdana" w:hAnsi="Verdana" w:cs="Tahoma"/>
          <w:sz w:val="20"/>
          <w:szCs w:val="20"/>
          <w:u w:val="none"/>
        </w:rPr>
      </w:pPr>
    </w:p>
    <w:p w14:paraId="50F5640E" w14:textId="77777777" w:rsidR="00E9147C" w:rsidRDefault="00E9147C" w:rsidP="003D1F58">
      <w:pPr>
        <w:pStyle w:val="Textoindependiente"/>
        <w:rPr>
          <w:rFonts w:ascii="Verdana" w:hAnsi="Verdana" w:cs="Tahoma"/>
          <w:sz w:val="20"/>
          <w:szCs w:val="20"/>
          <w:u w:val="none"/>
        </w:rPr>
      </w:pPr>
    </w:p>
    <w:p w14:paraId="12FC2A7F" w14:textId="77777777" w:rsidR="0025259D" w:rsidRPr="005839B3" w:rsidRDefault="0025259D" w:rsidP="0025259D">
      <w:pPr>
        <w:pStyle w:val="Textoindependiente"/>
        <w:ind w:left="708" w:hanging="708"/>
        <w:rPr>
          <w:rFonts w:ascii="Verdana" w:hAnsi="Verdana" w:cs="Tahoma"/>
          <w:sz w:val="20"/>
          <w:szCs w:val="20"/>
          <w:u w:val="none"/>
        </w:rPr>
      </w:pPr>
    </w:p>
    <w:p w14:paraId="710C3C95" w14:textId="77777777" w:rsidR="00E9147C" w:rsidRPr="005839B3" w:rsidRDefault="00E9147C" w:rsidP="003D1F58">
      <w:pPr>
        <w:pStyle w:val="Textoindependiente"/>
        <w:rPr>
          <w:rFonts w:ascii="Verdana" w:hAnsi="Verdana" w:cs="Tahoma"/>
          <w:sz w:val="20"/>
          <w:szCs w:val="20"/>
          <w:u w:val="none"/>
        </w:rPr>
      </w:pPr>
    </w:p>
    <w:p w14:paraId="7D7D159D" w14:textId="77777777" w:rsidR="00E9147C" w:rsidRPr="005839B3" w:rsidRDefault="00E9147C" w:rsidP="003D1F58">
      <w:pPr>
        <w:pStyle w:val="Textoindependiente"/>
        <w:rPr>
          <w:rFonts w:ascii="Verdana" w:hAnsi="Verdana" w:cs="Tahoma"/>
          <w:sz w:val="20"/>
          <w:szCs w:val="20"/>
          <w:u w:val="none"/>
        </w:rPr>
      </w:pPr>
    </w:p>
    <w:p w14:paraId="42B3210B" w14:textId="77777777" w:rsidR="003D1F58" w:rsidRPr="00D10AB7" w:rsidRDefault="003D1F58" w:rsidP="00E9147C">
      <w:pPr>
        <w:pStyle w:val="Textoindependiente"/>
        <w:rPr>
          <w:rFonts w:ascii="Verdana" w:hAnsi="Verdana" w:cs="Tahoma"/>
          <w:sz w:val="18"/>
          <w:szCs w:val="18"/>
          <w:u w:val="none"/>
        </w:rPr>
      </w:pPr>
      <w:r w:rsidRPr="00D10AB7">
        <w:rPr>
          <w:rFonts w:ascii="Verdana" w:hAnsi="Verdana" w:cs="Tahoma"/>
          <w:sz w:val="18"/>
          <w:szCs w:val="18"/>
          <w:u w:val="none"/>
        </w:rPr>
        <w:lastRenderedPageBreak/>
        <w:t>DOCUMENTO BASE PARA LA VENTA</w:t>
      </w:r>
    </w:p>
    <w:p w14:paraId="6D078A52" w14:textId="77777777" w:rsidR="003D1F58" w:rsidRPr="00D10AB7" w:rsidRDefault="003D1F58" w:rsidP="003D1F58">
      <w:pPr>
        <w:jc w:val="center"/>
        <w:rPr>
          <w:rFonts w:cs="Tahoma"/>
          <w:b/>
          <w:bCs/>
          <w:sz w:val="18"/>
          <w:szCs w:val="18"/>
        </w:rPr>
      </w:pPr>
      <w:r w:rsidRPr="00D10AB7">
        <w:rPr>
          <w:rFonts w:cs="Tahoma"/>
          <w:b/>
          <w:bCs/>
          <w:sz w:val="18"/>
          <w:szCs w:val="18"/>
        </w:rPr>
        <w:t>RESIDUOS DE BIENES DE CONSUMO</w:t>
      </w:r>
    </w:p>
    <w:p w14:paraId="55525822" w14:textId="77777777" w:rsidR="003D1F58" w:rsidRPr="00D10AB7" w:rsidRDefault="003D1F58" w:rsidP="003D1F58">
      <w:pPr>
        <w:jc w:val="center"/>
        <w:rPr>
          <w:rFonts w:cs="Tahoma"/>
          <w:bCs/>
          <w:sz w:val="18"/>
          <w:szCs w:val="18"/>
          <w:u w:val="single"/>
        </w:rPr>
      </w:pPr>
    </w:p>
    <w:p w14:paraId="530C035E" w14:textId="77777777" w:rsidR="00E9147C" w:rsidRPr="00D10AB7" w:rsidRDefault="00E9147C" w:rsidP="00E9147C">
      <w:pPr>
        <w:jc w:val="center"/>
        <w:rPr>
          <w:rFonts w:cs="Arial"/>
          <w:b/>
          <w:sz w:val="18"/>
          <w:szCs w:val="18"/>
        </w:rPr>
      </w:pPr>
      <w:r w:rsidRPr="00D10AB7">
        <w:rPr>
          <w:rFonts w:cs="Arial"/>
          <w:b/>
          <w:sz w:val="18"/>
          <w:szCs w:val="18"/>
        </w:rPr>
        <w:t>PARTE I</w:t>
      </w:r>
    </w:p>
    <w:p w14:paraId="0EEA0006" w14:textId="77777777" w:rsidR="00E9147C" w:rsidRPr="00D10AB7" w:rsidRDefault="00E9147C" w:rsidP="00E9147C">
      <w:pPr>
        <w:jc w:val="center"/>
        <w:rPr>
          <w:rFonts w:cs="Arial"/>
          <w:b/>
          <w:sz w:val="18"/>
          <w:szCs w:val="18"/>
        </w:rPr>
      </w:pPr>
      <w:r w:rsidRPr="00D10AB7">
        <w:rPr>
          <w:rFonts w:cs="Arial"/>
          <w:b/>
          <w:sz w:val="18"/>
          <w:szCs w:val="18"/>
        </w:rPr>
        <w:t>INFORMACION GENERAL A LOS PROPONENTES</w:t>
      </w:r>
    </w:p>
    <w:p w14:paraId="420F959C" w14:textId="77777777" w:rsidR="00E9147C" w:rsidRPr="00D10AB7" w:rsidRDefault="00E9147C" w:rsidP="00E9147C">
      <w:pPr>
        <w:jc w:val="center"/>
        <w:rPr>
          <w:rFonts w:cs="Arial"/>
          <w:b/>
          <w:sz w:val="18"/>
          <w:szCs w:val="18"/>
        </w:rPr>
      </w:pPr>
    </w:p>
    <w:p w14:paraId="23E59102" w14:textId="77777777" w:rsidR="00E9147C" w:rsidRPr="00D10AB7" w:rsidRDefault="00E9147C" w:rsidP="00E9147C">
      <w:pPr>
        <w:rPr>
          <w:rFonts w:cs="Arial"/>
          <w:sz w:val="18"/>
          <w:szCs w:val="18"/>
        </w:rPr>
      </w:pPr>
    </w:p>
    <w:p w14:paraId="38F8CACD" w14:textId="289401BB" w:rsidR="00E9147C" w:rsidRPr="00246F0E" w:rsidRDefault="00C532E1" w:rsidP="00246F0E">
      <w:pPr>
        <w:ind w:left="720" w:hanging="720"/>
        <w:jc w:val="both"/>
        <w:rPr>
          <w:rFonts w:cs="Arial"/>
          <w:b/>
          <w:sz w:val="18"/>
          <w:szCs w:val="18"/>
        </w:rPr>
      </w:pPr>
      <w:r>
        <w:rPr>
          <w:rFonts w:cs="Arial"/>
          <w:b/>
          <w:sz w:val="18"/>
          <w:szCs w:val="18"/>
        </w:rPr>
        <w:t>1</w:t>
      </w:r>
      <w:r>
        <w:rPr>
          <w:rFonts w:cs="Arial"/>
          <w:b/>
          <w:sz w:val="18"/>
          <w:szCs w:val="18"/>
        </w:rPr>
        <w:tab/>
      </w:r>
      <w:r w:rsidR="00E9147C" w:rsidRPr="00246F0E">
        <w:rPr>
          <w:rFonts w:cs="Arial"/>
          <w:b/>
          <w:sz w:val="18"/>
          <w:szCs w:val="18"/>
        </w:rPr>
        <w:t xml:space="preserve">NORMATIVA APLICABLE AL PROCESO DE </w:t>
      </w:r>
      <w:r w:rsidR="0041365B" w:rsidRPr="00246F0E">
        <w:rPr>
          <w:rFonts w:cs="Arial"/>
          <w:b/>
          <w:sz w:val="18"/>
          <w:szCs w:val="18"/>
        </w:rPr>
        <w:t>VENTA</w:t>
      </w:r>
      <w:r w:rsidR="00E9147C" w:rsidRPr="00246F0E">
        <w:rPr>
          <w:rFonts w:cs="Arial"/>
          <w:b/>
          <w:sz w:val="18"/>
          <w:szCs w:val="18"/>
        </w:rPr>
        <w:t xml:space="preserve"> </w:t>
      </w:r>
    </w:p>
    <w:p w14:paraId="3B88E27B" w14:textId="77777777" w:rsidR="00E9147C" w:rsidRPr="00D10AB7" w:rsidRDefault="00E9147C" w:rsidP="00E9147C">
      <w:pPr>
        <w:ind w:left="720" w:hanging="720"/>
        <w:jc w:val="both"/>
        <w:rPr>
          <w:rFonts w:cs="Arial"/>
          <w:b/>
          <w:sz w:val="18"/>
          <w:szCs w:val="18"/>
        </w:rPr>
      </w:pPr>
    </w:p>
    <w:p w14:paraId="0D655184" w14:textId="14D39E50" w:rsidR="0041365B" w:rsidRPr="00D10AB7" w:rsidRDefault="00246F0E" w:rsidP="00246F0E">
      <w:pPr>
        <w:ind w:left="1134" w:hanging="429"/>
        <w:jc w:val="both"/>
        <w:rPr>
          <w:rFonts w:cs="Arial"/>
          <w:sz w:val="18"/>
          <w:szCs w:val="18"/>
        </w:rPr>
      </w:pPr>
      <w:r>
        <w:rPr>
          <w:rFonts w:cs="Arial"/>
          <w:sz w:val="18"/>
          <w:szCs w:val="18"/>
        </w:rPr>
        <w:t xml:space="preserve">1.1 </w:t>
      </w:r>
      <w:r w:rsidR="0041365B" w:rsidRPr="00D10AB7">
        <w:rPr>
          <w:rFonts w:cs="Arial"/>
          <w:sz w:val="18"/>
          <w:szCs w:val="18"/>
        </w:rPr>
        <w:t>El proceso de venta</w:t>
      </w:r>
      <w:r w:rsidR="00E9147C" w:rsidRPr="00D10AB7">
        <w:rPr>
          <w:rFonts w:cs="Arial"/>
          <w:sz w:val="18"/>
          <w:szCs w:val="18"/>
        </w:rPr>
        <w:t xml:space="preserve"> de bienes</w:t>
      </w:r>
      <w:r w:rsidR="00144C50">
        <w:rPr>
          <w:rFonts w:cs="Arial"/>
          <w:sz w:val="18"/>
          <w:szCs w:val="18"/>
        </w:rPr>
        <w:t xml:space="preserve"> de consumo</w:t>
      </w:r>
      <w:r w:rsidR="00E9147C" w:rsidRPr="00D10AB7">
        <w:rPr>
          <w:rFonts w:cs="Arial"/>
          <w:sz w:val="18"/>
          <w:szCs w:val="18"/>
        </w:rPr>
        <w:t xml:space="preserve"> se rige por el presente Documento Base de </w:t>
      </w:r>
      <w:r w:rsidR="00D10AB7" w:rsidRPr="00D10AB7">
        <w:rPr>
          <w:rFonts w:cs="Arial"/>
          <w:sz w:val="18"/>
          <w:szCs w:val="18"/>
        </w:rPr>
        <w:t>V</w:t>
      </w:r>
      <w:r w:rsidR="0041365B" w:rsidRPr="00D10AB7">
        <w:rPr>
          <w:rFonts w:cs="Arial"/>
          <w:sz w:val="18"/>
          <w:szCs w:val="18"/>
        </w:rPr>
        <w:t>enta</w:t>
      </w:r>
      <w:r w:rsidR="00E9147C" w:rsidRPr="00D10AB7">
        <w:rPr>
          <w:rFonts w:cs="Arial"/>
          <w:sz w:val="18"/>
          <w:szCs w:val="18"/>
        </w:rPr>
        <w:t xml:space="preserve"> (DB</w:t>
      </w:r>
      <w:r w:rsidR="0041365B" w:rsidRPr="00D10AB7">
        <w:rPr>
          <w:rFonts w:cs="Arial"/>
          <w:sz w:val="18"/>
          <w:szCs w:val="18"/>
        </w:rPr>
        <w:t>V</w:t>
      </w:r>
      <w:r w:rsidR="00E9147C" w:rsidRPr="00D10AB7">
        <w:rPr>
          <w:rFonts w:cs="Arial"/>
          <w:sz w:val="18"/>
          <w:szCs w:val="18"/>
        </w:rPr>
        <w:t>), que forma parte de</w:t>
      </w:r>
      <w:r w:rsidR="0041365B" w:rsidRPr="00D10AB7">
        <w:rPr>
          <w:rFonts w:cs="Arial"/>
          <w:sz w:val="18"/>
          <w:szCs w:val="18"/>
        </w:rPr>
        <w:t>l Manual de Disposición de Residuos de Bienes de Consumo</w:t>
      </w:r>
      <w:r w:rsidR="000C4723">
        <w:rPr>
          <w:rFonts w:cs="Arial"/>
          <w:sz w:val="18"/>
          <w:szCs w:val="18"/>
        </w:rPr>
        <w:t xml:space="preserve"> aprobado mediante Resolución </w:t>
      </w:r>
      <w:r w:rsidR="00CA205E">
        <w:rPr>
          <w:rFonts w:cs="Arial"/>
          <w:sz w:val="18"/>
          <w:szCs w:val="18"/>
        </w:rPr>
        <w:t>N°</w:t>
      </w:r>
      <w:r w:rsidR="000C4723">
        <w:rPr>
          <w:rFonts w:cs="Arial"/>
          <w:sz w:val="18"/>
          <w:szCs w:val="18"/>
        </w:rPr>
        <w:t xml:space="preserve"> ENDE-RES-PREJ-4/1-21 del 05 de abril de 2021.</w:t>
      </w:r>
    </w:p>
    <w:p w14:paraId="02F4FDB6" w14:textId="77777777" w:rsidR="00E9147C" w:rsidRPr="00D10AB7" w:rsidRDefault="00E9147C" w:rsidP="00E9147C">
      <w:pPr>
        <w:ind w:left="720" w:hanging="720"/>
        <w:jc w:val="both"/>
        <w:rPr>
          <w:rFonts w:cs="Arial"/>
          <w:sz w:val="18"/>
          <w:szCs w:val="18"/>
        </w:rPr>
      </w:pPr>
    </w:p>
    <w:p w14:paraId="0BB5F0E8" w14:textId="704E401E" w:rsidR="00E9147C" w:rsidRPr="00246F0E" w:rsidRDefault="00246F0E" w:rsidP="00246F0E">
      <w:pPr>
        <w:ind w:left="1134" w:hanging="429"/>
        <w:jc w:val="both"/>
        <w:rPr>
          <w:rFonts w:cs="Arial"/>
          <w:sz w:val="18"/>
          <w:szCs w:val="18"/>
        </w:rPr>
      </w:pPr>
      <w:r>
        <w:rPr>
          <w:rFonts w:cs="Arial"/>
          <w:sz w:val="18"/>
          <w:szCs w:val="18"/>
        </w:rPr>
        <w:t xml:space="preserve">1.2 </w:t>
      </w:r>
      <w:r w:rsidR="0041365B" w:rsidRPr="00246F0E">
        <w:rPr>
          <w:rFonts w:cs="Arial"/>
          <w:sz w:val="18"/>
          <w:szCs w:val="18"/>
        </w:rPr>
        <w:t>T</w:t>
      </w:r>
      <w:r w:rsidR="00E9147C" w:rsidRPr="00246F0E">
        <w:rPr>
          <w:rFonts w:cs="Arial"/>
          <w:sz w:val="18"/>
          <w:szCs w:val="18"/>
        </w:rPr>
        <w:t>odos los plazos se computan en días hábiles, excepto aquellos para los que específicamente se señalen como días calendario.</w:t>
      </w:r>
    </w:p>
    <w:p w14:paraId="5DE7BA31" w14:textId="77777777" w:rsidR="00E9147C" w:rsidRPr="00D10AB7" w:rsidRDefault="00E9147C" w:rsidP="00E9147C">
      <w:pPr>
        <w:ind w:left="720" w:hanging="720"/>
        <w:jc w:val="both"/>
        <w:rPr>
          <w:rFonts w:cs="Arial"/>
          <w:sz w:val="18"/>
          <w:szCs w:val="18"/>
        </w:rPr>
      </w:pPr>
    </w:p>
    <w:p w14:paraId="1DDEC655" w14:textId="77777777" w:rsidR="00E9147C" w:rsidRPr="00D10AB7" w:rsidRDefault="00E9147C" w:rsidP="00E9147C">
      <w:pPr>
        <w:ind w:left="720" w:hanging="720"/>
        <w:jc w:val="both"/>
        <w:rPr>
          <w:rFonts w:cs="Arial"/>
          <w:b/>
          <w:sz w:val="18"/>
          <w:szCs w:val="18"/>
        </w:rPr>
      </w:pPr>
      <w:r w:rsidRPr="00D10AB7">
        <w:rPr>
          <w:rFonts w:cs="Arial"/>
          <w:b/>
          <w:sz w:val="18"/>
          <w:szCs w:val="18"/>
        </w:rPr>
        <w:t>2</w:t>
      </w:r>
      <w:r w:rsidRPr="00D10AB7">
        <w:rPr>
          <w:rFonts w:cs="Arial"/>
          <w:b/>
          <w:sz w:val="18"/>
          <w:szCs w:val="18"/>
        </w:rPr>
        <w:tab/>
        <w:t>PROPONENTES ELEGIBLES</w:t>
      </w:r>
    </w:p>
    <w:p w14:paraId="066B5B96" w14:textId="77777777" w:rsidR="00E9147C" w:rsidRPr="00D10AB7" w:rsidRDefault="00E9147C" w:rsidP="00E9147C">
      <w:pPr>
        <w:ind w:left="705" w:hanging="705"/>
        <w:jc w:val="both"/>
        <w:rPr>
          <w:rFonts w:cs="Arial"/>
          <w:sz w:val="18"/>
          <w:szCs w:val="18"/>
        </w:rPr>
      </w:pPr>
    </w:p>
    <w:p w14:paraId="5FA53F84" w14:textId="77777777" w:rsidR="00E9147C" w:rsidRPr="00D10AB7" w:rsidRDefault="00E9147C" w:rsidP="00E9147C">
      <w:pPr>
        <w:ind w:left="705"/>
        <w:jc w:val="both"/>
        <w:rPr>
          <w:rFonts w:cs="Arial"/>
          <w:sz w:val="18"/>
          <w:szCs w:val="18"/>
        </w:rPr>
      </w:pPr>
      <w:r w:rsidRPr="00D10AB7">
        <w:rPr>
          <w:rFonts w:cs="Arial"/>
          <w:sz w:val="18"/>
          <w:szCs w:val="18"/>
        </w:rPr>
        <w:t xml:space="preserve">En esta convocatoria podrán participar </w:t>
      </w:r>
      <w:r w:rsidR="005839B3" w:rsidRPr="00D10AB7">
        <w:rPr>
          <w:rFonts w:cs="Arial"/>
          <w:sz w:val="18"/>
          <w:szCs w:val="18"/>
        </w:rPr>
        <w:t>todas las personas naturales o jurídicas con capacidad de contratar.</w:t>
      </w:r>
    </w:p>
    <w:p w14:paraId="6182835E" w14:textId="77777777" w:rsidR="00E9147C" w:rsidRPr="00D10AB7" w:rsidRDefault="00E9147C" w:rsidP="00E9147C">
      <w:pPr>
        <w:jc w:val="both"/>
        <w:rPr>
          <w:rFonts w:cs="Arial"/>
          <w:sz w:val="18"/>
          <w:szCs w:val="18"/>
        </w:rPr>
      </w:pPr>
    </w:p>
    <w:p w14:paraId="66F693E0" w14:textId="77777777" w:rsidR="00E9147C" w:rsidRPr="00D10AB7" w:rsidRDefault="00E9147C" w:rsidP="00E9147C">
      <w:pPr>
        <w:jc w:val="both"/>
        <w:rPr>
          <w:rFonts w:cs="Arial"/>
          <w:b/>
          <w:sz w:val="18"/>
          <w:szCs w:val="18"/>
        </w:rPr>
      </w:pPr>
      <w:r w:rsidRPr="00D10AB7">
        <w:rPr>
          <w:rFonts w:cs="Arial"/>
          <w:b/>
          <w:sz w:val="18"/>
          <w:szCs w:val="18"/>
        </w:rPr>
        <w:t>3</w:t>
      </w:r>
      <w:r w:rsidRPr="00D10AB7">
        <w:rPr>
          <w:rFonts w:cs="Arial"/>
          <w:b/>
          <w:sz w:val="18"/>
          <w:szCs w:val="18"/>
        </w:rPr>
        <w:tab/>
        <w:t>RECHAZO Y DESCALIFICACIÓN DE PROPUESTAS</w:t>
      </w:r>
    </w:p>
    <w:p w14:paraId="1C93D357" w14:textId="77777777" w:rsidR="00E9147C" w:rsidRPr="00D10AB7" w:rsidRDefault="00E9147C" w:rsidP="00E9147C">
      <w:pPr>
        <w:jc w:val="both"/>
        <w:rPr>
          <w:rFonts w:cs="Arial"/>
          <w:sz w:val="18"/>
          <w:szCs w:val="18"/>
        </w:rPr>
      </w:pPr>
    </w:p>
    <w:p w14:paraId="6E1F77B6" w14:textId="77777777" w:rsidR="00E9147C" w:rsidRPr="00D10AB7" w:rsidRDefault="00E9147C" w:rsidP="00E9147C">
      <w:pPr>
        <w:ind w:left="705"/>
        <w:jc w:val="both"/>
        <w:rPr>
          <w:rFonts w:cs="Arial"/>
          <w:sz w:val="18"/>
          <w:szCs w:val="18"/>
        </w:rPr>
      </w:pPr>
      <w:r w:rsidRPr="00D10AB7">
        <w:rPr>
          <w:rFonts w:cs="Arial"/>
          <w:sz w:val="18"/>
          <w:szCs w:val="18"/>
        </w:rPr>
        <w:t>3.1</w:t>
      </w:r>
      <w:r w:rsidRPr="00D10AB7">
        <w:rPr>
          <w:rFonts w:cs="Arial"/>
          <w:sz w:val="18"/>
          <w:szCs w:val="18"/>
        </w:rPr>
        <w:tab/>
        <w:t>Las causales de rechazo de propuestas, son:</w:t>
      </w:r>
    </w:p>
    <w:p w14:paraId="4840696B" w14:textId="77777777" w:rsidR="00E9147C" w:rsidRPr="00D10AB7" w:rsidRDefault="00E9147C" w:rsidP="00E9147C">
      <w:pPr>
        <w:jc w:val="both"/>
        <w:rPr>
          <w:rFonts w:cs="Arial"/>
          <w:sz w:val="18"/>
          <w:szCs w:val="18"/>
        </w:rPr>
      </w:pPr>
      <w:r w:rsidRPr="00D10AB7">
        <w:rPr>
          <w:rFonts w:cs="Arial"/>
          <w:sz w:val="18"/>
          <w:szCs w:val="18"/>
        </w:rPr>
        <w:tab/>
      </w:r>
    </w:p>
    <w:p w14:paraId="6A1901B7" w14:textId="77777777" w:rsidR="00E9147C" w:rsidRPr="00D10AB7" w:rsidRDefault="00E9147C" w:rsidP="005839B3">
      <w:pPr>
        <w:ind w:left="2124" w:hanging="714"/>
        <w:jc w:val="both"/>
        <w:rPr>
          <w:rFonts w:cs="Arial"/>
          <w:sz w:val="18"/>
          <w:szCs w:val="18"/>
        </w:rPr>
      </w:pPr>
      <w:r w:rsidRPr="00D10AB7">
        <w:rPr>
          <w:rFonts w:cs="Arial"/>
          <w:sz w:val="18"/>
          <w:szCs w:val="18"/>
        </w:rPr>
        <w:t>a)</w:t>
      </w:r>
      <w:r w:rsidRPr="00D10AB7">
        <w:rPr>
          <w:rFonts w:cs="Arial"/>
          <w:sz w:val="18"/>
          <w:szCs w:val="18"/>
        </w:rPr>
        <w:tab/>
      </w:r>
      <w:r w:rsidR="005839B3" w:rsidRPr="00D10AB7">
        <w:rPr>
          <w:rFonts w:cs="Arial"/>
          <w:sz w:val="18"/>
          <w:szCs w:val="18"/>
        </w:rPr>
        <w:t>Cuando la propuesta sea presentada fuera de los plazos establecidos en la convocatoria.</w:t>
      </w:r>
    </w:p>
    <w:p w14:paraId="5C63AD22" w14:textId="77777777" w:rsidR="00E9147C" w:rsidRPr="00D10AB7" w:rsidRDefault="00E9147C" w:rsidP="00E9147C">
      <w:pPr>
        <w:jc w:val="both"/>
        <w:rPr>
          <w:rFonts w:cs="Arial"/>
          <w:sz w:val="18"/>
          <w:szCs w:val="18"/>
        </w:rPr>
      </w:pPr>
    </w:p>
    <w:p w14:paraId="76F5E184" w14:textId="77777777" w:rsidR="00E9147C" w:rsidRPr="00D10AB7" w:rsidRDefault="00E9147C" w:rsidP="00E9147C">
      <w:pPr>
        <w:ind w:firstLine="708"/>
        <w:jc w:val="both"/>
        <w:rPr>
          <w:rFonts w:cs="Arial"/>
          <w:sz w:val="18"/>
          <w:szCs w:val="18"/>
        </w:rPr>
      </w:pPr>
      <w:r w:rsidRPr="00D10AB7">
        <w:rPr>
          <w:rFonts w:cs="Arial"/>
          <w:sz w:val="18"/>
          <w:szCs w:val="18"/>
        </w:rPr>
        <w:t>3.2</w:t>
      </w:r>
      <w:r w:rsidRPr="00D10AB7">
        <w:rPr>
          <w:rFonts w:cs="Arial"/>
          <w:sz w:val="18"/>
          <w:szCs w:val="18"/>
        </w:rPr>
        <w:tab/>
        <w:t>Las causales de descalificación, son:</w:t>
      </w:r>
    </w:p>
    <w:p w14:paraId="51D981EF" w14:textId="77777777" w:rsidR="00E9147C" w:rsidRPr="00D10AB7" w:rsidRDefault="00E9147C" w:rsidP="00E9147C">
      <w:pPr>
        <w:jc w:val="both"/>
        <w:rPr>
          <w:rFonts w:cs="Arial"/>
          <w:sz w:val="18"/>
          <w:szCs w:val="18"/>
        </w:rPr>
      </w:pPr>
    </w:p>
    <w:p w14:paraId="205A86C4" w14:textId="0FE6FC40" w:rsidR="00E9147C" w:rsidRPr="00D10AB7" w:rsidRDefault="00DD7157" w:rsidP="00E9147C">
      <w:pPr>
        <w:ind w:left="2124" w:hanging="708"/>
        <w:jc w:val="both"/>
        <w:rPr>
          <w:rFonts w:cs="Arial"/>
          <w:sz w:val="18"/>
          <w:szCs w:val="18"/>
        </w:rPr>
      </w:pPr>
      <w:r w:rsidRPr="00D10AB7">
        <w:rPr>
          <w:rFonts w:cs="Arial"/>
          <w:sz w:val="18"/>
          <w:szCs w:val="18"/>
        </w:rPr>
        <w:t>a</w:t>
      </w:r>
      <w:r w:rsidR="00E9147C" w:rsidRPr="00D10AB7">
        <w:rPr>
          <w:rFonts w:cs="Arial"/>
          <w:sz w:val="18"/>
          <w:szCs w:val="18"/>
        </w:rPr>
        <w:t>)</w:t>
      </w:r>
      <w:r w:rsidR="00E9147C" w:rsidRPr="00D10AB7">
        <w:rPr>
          <w:rFonts w:cs="Arial"/>
          <w:sz w:val="18"/>
          <w:szCs w:val="18"/>
        </w:rPr>
        <w:tab/>
        <w:t>Cuando la propuesta no cumpla con las condiciones establecidas en el D</w:t>
      </w:r>
      <w:r w:rsidR="00396B3F">
        <w:rPr>
          <w:rFonts w:cs="Arial"/>
          <w:sz w:val="18"/>
          <w:szCs w:val="18"/>
        </w:rPr>
        <w:t xml:space="preserve">ocumento </w:t>
      </w:r>
      <w:r w:rsidR="00E9147C" w:rsidRPr="00D10AB7">
        <w:rPr>
          <w:rFonts w:cs="Arial"/>
          <w:sz w:val="18"/>
          <w:szCs w:val="18"/>
        </w:rPr>
        <w:t>B</w:t>
      </w:r>
      <w:r w:rsidR="00396B3F">
        <w:rPr>
          <w:rFonts w:cs="Arial"/>
          <w:sz w:val="18"/>
          <w:szCs w:val="18"/>
        </w:rPr>
        <w:t xml:space="preserve">ase de </w:t>
      </w:r>
      <w:r w:rsidRPr="00D10AB7">
        <w:rPr>
          <w:rFonts w:cs="Arial"/>
          <w:sz w:val="18"/>
          <w:szCs w:val="18"/>
        </w:rPr>
        <w:t>V</w:t>
      </w:r>
      <w:r w:rsidR="00396B3F">
        <w:rPr>
          <w:rFonts w:cs="Arial"/>
          <w:sz w:val="18"/>
          <w:szCs w:val="18"/>
        </w:rPr>
        <w:t>enta</w:t>
      </w:r>
      <w:r w:rsidR="00E9147C" w:rsidRPr="00D10AB7">
        <w:rPr>
          <w:rFonts w:cs="Arial"/>
          <w:sz w:val="18"/>
          <w:szCs w:val="18"/>
        </w:rPr>
        <w:t>.</w:t>
      </w:r>
    </w:p>
    <w:p w14:paraId="4BF0D7FB" w14:textId="77777777" w:rsidR="00E9147C" w:rsidRPr="00D10AB7" w:rsidRDefault="00E9147C" w:rsidP="00E9147C">
      <w:pPr>
        <w:jc w:val="both"/>
        <w:rPr>
          <w:rFonts w:cs="Arial"/>
          <w:sz w:val="18"/>
          <w:szCs w:val="18"/>
        </w:rPr>
      </w:pPr>
    </w:p>
    <w:p w14:paraId="719A9CA9" w14:textId="3C9ACF0B" w:rsidR="00E9147C" w:rsidRPr="00D10AB7" w:rsidRDefault="00DD7157" w:rsidP="00CA205E">
      <w:pPr>
        <w:ind w:left="2124" w:hanging="708"/>
        <w:jc w:val="both"/>
        <w:rPr>
          <w:rFonts w:cs="Arial"/>
          <w:sz w:val="18"/>
          <w:szCs w:val="18"/>
        </w:rPr>
      </w:pPr>
      <w:r w:rsidRPr="00D10AB7">
        <w:rPr>
          <w:rFonts w:cs="Arial"/>
          <w:sz w:val="18"/>
          <w:szCs w:val="18"/>
        </w:rPr>
        <w:t>b</w:t>
      </w:r>
      <w:r w:rsidR="00E9147C" w:rsidRPr="00D10AB7">
        <w:rPr>
          <w:rFonts w:cs="Arial"/>
          <w:sz w:val="18"/>
          <w:szCs w:val="18"/>
        </w:rPr>
        <w:t>)</w:t>
      </w:r>
      <w:r w:rsidR="00E9147C" w:rsidRPr="00D10AB7">
        <w:rPr>
          <w:rFonts w:cs="Arial"/>
          <w:sz w:val="18"/>
          <w:szCs w:val="18"/>
        </w:rPr>
        <w:tab/>
        <w:t>Cuando el proponente presente propuestas alternativas</w:t>
      </w:r>
      <w:r w:rsidR="00904E88">
        <w:rPr>
          <w:rFonts w:cs="Arial"/>
          <w:sz w:val="18"/>
          <w:szCs w:val="18"/>
        </w:rPr>
        <w:t xml:space="preserve"> </w:t>
      </w:r>
      <w:r w:rsidR="00904E88" w:rsidRPr="00CA205E">
        <w:rPr>
          <w:rFonts w:cs="Arial"/>
          <w:sz w:val="18"/>
          <w:szCs w:val="18"/>
        </w:rPr>
        <w:t>para un mismo lote</w:t>
      </w:r>
      <w:r w:rsidR="00E9147C" w:rsidRPr="00CA205E">
        <w:rPr>
          <w:rFonts w:cs="Arial"/>
          <w:sz w:val="18"/>
          <w:szCs w:val="18"/>
        </w:rPr>
        <w:t>.</w:t>
      </w:r>
    </w:p>
    <w:p w14:paraId="5378EF7D" w14:textId="77777777" w:rsidR="00E9147C" w:rsidRPr="00D10AB7" w:rsidRDefault="00E9147C" w:rsidP="00E9147C">
      <w:pPr>
        <w:jc w:val="both"/>
        <w:rPr>
          <w:rFonts w:cs="Arial"/>
          <w:sz w:val="18"/>
          <w:szCs w:val="18"/>
        </w:rPr>
      </w:pPr>
    </w:p>
    <w:p w14:paraId="61885E0F" w14:textId="77777777" w:rsidR="00E9147C" w:rsidRPr="00D10AB7" w:rsidRDefault="00E9147C" w:rsidP="00E9147C">
      <w:pPr>
        <w:jc w:val="both"/>
        <w:rPr>
          <w:rFonts w:cs="Arial"/>
          <w:b/>
          <w:sz w:val="18"/>
          <w:szCs w:val="18"/>
        </w:rPr>
      </w:pPr>
      <w:r w:rsidRPr="00D10AB7">
        <w:rPr>
          <w:rFonts w:cs="Arial"/>
          <w:b/>
          <w:sz w:val="18"/>
          <w:szCs w:val="18"/>
        </w:rPr>
        <w:t>4</w:t>
      </w:r>
      <w:r w:rsidRPr="00D10AB7">
        <w:rPr>
          <w:rFonts w:cs="Arial"/>
          <w:b/>
          <w:sz w:val="18"/>
          <w:szCs w:val="18"/>
        </w:rPr>
        <w:tab/>
        <w:t>ACTIVIDADES PREVIAS A LA PRESENTACION DE PROPUESTAS</w:t>
      </w:r>
    </w:p>
    <w:p w14:paraId="478D4283" w14:textId="77777777" w:rsidR="00E9147C" w:rsidRPr="00D10AB7" w:rsidRDefault="00E9147C" w:rsidP="00E9147C">
      <w:pPr>
        <w:jc w:val="both"/>
        <w:rPr>
          <w:rFonts w:cs="Arial"/>
          <w:sz w:val="18"/>
          <w:szCs w:val="18"/>
        </w:rPr>
      </w:pPr>
    </w:p>
    <w:p w14:paraId="113D65FF" w14:textId="77777777" w:rsidR="00E9147C" w:rsidRPr="00D10AB7" w:rsidRDefault="00E9147C" w:rsidP="00E9147C">
      <w:pPr>
        <w:ind w:left="708"/>
        <w:jc w:val="both"/>
        <w:rPr>
          <w:rFonts w:cs="Arial"/>
          <w:sz w:val="18"/>
          <w:szCs w:val="18"/>
        </w:rPr>
      </w:pPr>
      <w:r w:rsidRPr="00D10AB7">
        <w:rPr>
          <w:rFonts w:cs="Arial"/>
          <w:sz w:val="18"/>
          <w:szCs w:val="18"/>
        </w:rPr>
        <w:t>Se contemplan las siguientes actividades previas a la presentación de propuestas, según las fechas previstas en la Convocatoria.</w:t>
      </w:r>
    </w:p>
    <w:p w14:paraId="7B7EA945" w14:textId="77777777" w:rsidR="00E9147C" w:rsidRPr="00D10AB7" w:rsidRDefault="00E9147C" w:rsidP="00E9147C">
      <w:pPr>
        <w:ind w:firstLine="708"/>
        <w:jc w:val="both"/>
        <w:rPr>
          <w:rFonts w:cs="Arial"/>
          <w:sz w:val="18"/>
          <w:szCs w:val="18"/>
        </w:rPr>
      </w:pPr>
    </w:p>
    <w:p w14:paraId="4530C0C4" w14:textId="77777777" w:rsidR="00E9147C" w:rsidRPr="00D10AB7" w:rsidRDefault="00E9147C" w:rsidP="00E9147C">
      <w:pPr>
        <w:ind w:firstLine="708"/>
        <w:jc w:val="both"/>
        <w:rPr>
          <w:rFonts w:cs="Arial"/>
          <w:sz w:val="18"/>
          <w:szCs w:val="18"/>
        </w:rPr>
      </w:pPr>
      <w:r w:rsidRPr="00D10AB7">
        <w:rPr>
          <w:rFonts w:cs="Arial"/>
          <w:sz w:val="18"/>
          <w:szCs w:val="18"/>
        </w:rPr>
        <w:t>4.1</w:t>
      </w:r>
      <w:r w:rsidRPr="00D10AB7">
        <w:rPr>
          <w:rFonts w:cs="Arial"/>
          <w:sz w:val="18"/>
          <w:szCs w:val="18"/>
        </w:rPr>
        <w:tab/>
        <w:t>Inspección Previa</w:t>
      </w:r>
    </w:p>
    <w:p w14:paraId="7A5FED0D" w14:textId="77777777" w:rsidR="00E9147C" w:rsidRPr="00D10AB7" w:rsidRDefault="00E9147C" w:rsidP="00E9147C">
      <w:pPr>
        <w:ind w:left="1440" w:hanging="720"/>
        <w:jc w:val="both"/>
        <w:rPr>
          <w:rFonts w:cs="Arial"/>
          <w:sz w:val="18"/>
          <w:szCs w:val="18"/>
        </w:rPr>
      </w:pPr>
    </w:p>
    <w:p w14:paraId="4D16015C" w14:textId="1A059C82" w:rsidR="00E9147C" w:rsidRDefault="00DD7157" w:rsidP="00DD7157">
      <w:pPr>
        <w:ind w:left="1416" w:hanging="12"/>
        <w:jc w:val="both"/>
        <w:rPr>
          <w:rFonts w:cs="Arial"/>
          <w:sz w:val="18"/>
          <w:szCs w:val="18"/>
        </w:rPr>
      </w:pPr>
      <w:r w:rsidRPr="00D10AB7">
        <w:rPr>
          <w:rFonts w:cs="Arial"/>
          <w:sz w:val="18"/>
          <w:szCs w:val="18"/>
        </w:rPr>
        <w:t>El proponente deberá realizar la inspección previa en la fecha, hora y lugar, establecidos en el presente D</w:t>
      </w:r>
      <w:r w:rsidR="005C4C5C">
        <w:rPr>
          <w:rFonts w:cs="Arial"/>
          <w:sz w:val="18"/>
          <w:szCs w:val="18"/>
        </w:rPr>
        <w:t xml:space="preserve">ocumento </w:t>
      </w:r>
      <w:r w:rsidRPr="00D10AB7">
        <w:rPr>
          <w:rFonts w:cs="Arial"/>
          <w:sz w:val="18"/>
          <w:szCs w:val="18"/>
        </w:rPr>
        <w:t>B</w:t>
      </w:r>
      <w:r w:rsidR="005C4C5C">
        <w:rPr>
          <w:rFonts w:cs="Arial"/>
          <w:sz w:val="18"/>
          <w:szCs w:val="18"/>
        </w:rPr>
        <w:t xml:space="preserve">ase de </w:t>
      </w:r>
      <w:r w:rsidRPr="00D10AB7">
        <w:rPr>
          <w:rFonts w:cs="Arial"/>
          <w:sz w:val="18"/>
          <w:szCs w:val="18"/>
        </w:rPr>
        <w:t>V</w:t>
      </w:r>
      <w:r w:rsidR="005C4C5C">
        <w:rPr>
          <w:rFonts w:cs="Arial"/>
          <w:sz w:val="18"/>
          <w:szCs w:val="18"/>
        </w:rPr>
        <w:t>enta</w:t>
      </w:r>
      <w:r w:rsidRPr="00D10AB7">
        <w:rPr>
          <w:rFonts w:cs="Arial"/>
          <w:sz w:val="18"/>
          <w:szCs w:val="18"/>
        </w:rPr>
        <w:t>; en caso de que el proponente no realice dicha inspección se da por entendido que el mismo acepta todas las condiciones del proceso de venta y de las condiciones establecidas.</w:t>
      </w:r>
    </w:p>
    <w:p w14:paraId="395D60E8" w14:textId="77777777" w:rsidR="00CA205E" w:rsidRDefault="00CA205E" w:rsidP="00DD7157">
      <w:pPr>
        <w:ind w:left="1416" w:hanging="12"/>
        <w:jc w:val="both"/>
        <w:rPr>
          <w:rFonts w:cs="Arial"/>
          <w:sz w:val="18"/>
          <w:szCs w:val="18"/>
        </w:rPr>
      </w:pPr>
    </w:p>
    <w:p w14:paraId="2EA2F56B" w14:textId="15876489" w:rsidR="00C30496" w:rsidRDefault="00CA205E" w:rsidP="00DD7157">
      <w:pPr>
        <w:ind w:left="1416" w:hanging="12"/>
        <w:jc w:val="both"/>
        <w:rPr>
          <w:rFonts w:cs="Arial"/>
          <w:sz w:val="18"/>
          <w:szCs w:val="18"/>
        </w:rPr>
      </w:pPr>
      <w:r w:rsidRPr="00144C50">
        <w:rPr>
          <w:rFonts w:cs="Arial"/>
          <w:sz w:val="18"/>
          <w:szCs w:val="18"/>
          <w:highlight w:val="yellow"/>
        </w:rPr>
        <w:t xml:space="preserve">Los bienes de consumo se encuentran ubicados en diferentes almacenes, </w:t>
      </w:r>
      <w:r w:rsidR="00C30496" w:rsidRPr="00144C50">
        <w:rPr>
          <w:rFonts w:cs="Arial"/>
          <w:sz w:val="18"/>
          <w:szCs w:val="18"/>
          <w:highlight w:val="yellow"/>
        </w:rPr>
        <w:t>se tiene una fecha establecida para la inspección previa en cada almacén.</w:t>
      </w:r>
    </w:p>
    <w:p w14:paraId="603F0727" w14:textId="5BA7C598" w:rsidR="00E9147C" w:rsidRPr="00D10AB7" w:rsidRDefault="00CA205E" w:rsidP="00C30496">
      <w:pPr>
        <w:ind w:left="1416" w:hanging="12"/>
        <w:jc w:val="both"/>
        <w:rPr>
          <w:rFonts w:cs="Arial"/>
          <w:sz w:val="18"/>
          <w:szCs w:val="18"/>
        </w:rPr>
      </w:pPr>
      <w:r>
        <w:rPr>
          <w:rFonts w:cs="Arial"/>
          <w:sz w:val="18"/>
          <w:szCs w:val="18"/>
        </w:rPr>
        <w:t xml:space="preserve"> </w:t>
      </w:r>
    </w:p>
    <w:p w14:paraId="6D02501C" w14:textId="655D23FC" w:rsidR="00E9147C" w:rsidRPr="00D10AB7" w:rsidRDefault="00E9147C" w:rsidP="00E9147C">
      <w:pPr>
        <w:ind w:firstLine="696"/>
        <w:jc w:val="both"/>
        <w:rPr>
          <w:rFonts w:cs="Arial"/>
          <w:sz w:val="18"/>
          <w:szCs w:val="18"/>
        </w:rPr>
      </w:pPr>
      <w:r w:rsidRPr="00D10AB7">
        <w:rPr>
          <w:rFonts w:cs="Arial"/>
          <w:sz w:val="18"/>
          <w:szCs w:val="18"/>
        </w:rPr>
        <w:t>4.2</w:t>
      </w:r>
      <w:r w:rsidRPr="00D10AB7">
        <w:rPr>
          <w:rFonts w:cs="Arial"/>
          <w:sz w:val="18"/>
          <w:szCs w:val="18"/>
        </w:rPr>
        <w:tab/>
      </w:r>
      <w:r w:rsidR="00667554">
        <w:rPr>
          <w:rFonts w:cs="Arial"/>
          <w:sz w:val="18"/>
          <w:szCs w:val="18"/>
        </w:rPr>
        <w:t>Solicitud d</w:t>
      </w:r>
      <w:r w:rsidRPr="00D10AB7">
        <w:rPr>
          <w:rFonts w:cs="Arial"/>
          <w:sz w:val="18"/>
          <w:szCs w:val="18"/>
        </w:rPr>
        <w:t xml:space="preserve">el Documento Base de </w:t>
      </w:r>
      <w:r w:rsidR="00DD7157" w:rsidRPr="00D10AB7">
        <w:rPr>
          <w:rFonts w:cs="Arial"/>
          <w:sz w:val="18"/>
          <w:szCs w:val="18"/>
        </w:rPr>
        <w:t>Venta</w:t>
      </w:r>
      <w:r w:rsidR="00667554">
        <w:rPr>
          <w:rFonts w:cs="Arial"/>
          <w:sz w:val="18"/>
          <w:szCs w:val="18"/>
        </w:rPr>
        <w:t xml:space="preserve"> y </w:t>
      </w:r>
      <w:r w:rsidR="00667554" w:rsidRPr="00D10AB7">
        <w:rPr>
          <w:rFonts w:cs="Arial"/>
          <w:sz w:val="18"/>
          <w:szCs w:val="18"/>
        </w:rPr>
        <w:t xml:space="preserve">Consultas </w:t>
      </w:r>
      <w:r w:rsidR="00667554">
        <w:rPr>
          <w:rFonts w:cs="Arial"/>
          <w:sz w:val="18"/>
          <w:szCs w:val="18"/>
        </w:rPr>
        <w:t>Escritas</w:t>
      </w:r>
    </w:p>
    <w:p w14:paraId="0CC8466C" w14:textId="77777777" w:rsidR="00E9147C" w:rsidRPr="00D10AB7" w:rsidRDefault="00E9147C" w:rsidP="00E9147C">
      <w:pPr>
        <w:jc w:val="both"/>
        <w:rPr>
          <w:rFonts w:cs="Arial"/>
          <w:sz w:val="18"/>
          <w:szCs w:val="18"/>
        </w:rPr>
      </w:pPr>
    </w:p>
    <w:p w14:paraId="7A4267A3" w14:textId="4B3B2E52" w:rsidR="00E9147C" w:rsidRDefault="00E9147C" w:rsidP="00E9147C">
      <w:pPr>
        <w:ind w:left="1416" w:hanging="12"/>
        <w:jc w:val="both"/>
        <w:rPr>
          <w:rFonts w:cs="Arial"/>
          <w:sz w:val="18"/>
          <w:szCs w:val="18"/>
        </w:rPr>
      </w:pPr>
      <w:r w:rsidRPr="00D10AB7">
        <w:rPr>
          <w:rFonts w:cs="Arial"/>
          <w:sz w:val="18"/>
          <w:szCs w:val="18"/>
        </w:rPr>
        <w:t>Cualquier pote</w:t>
      </w:r>
      <w:r w:rsidR="005C4C5C">
        <w:rPr>
          <w:rFonts w:cs="Arial"/>
          <w:sz w:val="18"/>
          <w:szCs w:val="18"/>
        </w:rPr>
        <w:t>ncial comprador</w:t>
      </w:r>
      <w:r w:rsidRPr="00D10AB7">
        <w:rPr>
          <w:rFonts w:cs="Arial"/>
          <w:sz w:val="18"/>
          <w:szCs w:val="18"/>
        </w:rPr>
        <w:t xml:space="preserve"> podrá </w:t>
      </w:r>
      <w:r w:rsidR="00667554">
        <w:rPr>
          <w:rFonts w:cs="Arial"/>
          <w:sz w:val="18"/>
          <w:szCs w:val="18"/>
        </w:rPr>
        <w:t xml:space="preserve">solicitar el envío del Documento Base de Venta al correo electrónico: </w:t>
      </w:r>
      <w:hyperlink r:id="rId10" w:history="1">
        <w:r w:rsidR="00667554" w:rsidRPr="00C76273">
          <w:rPr>
            <w:rStyle w:val="Hipervnculo"/>
            <w:rFonts w:cs="Arial"/>
            <w:sz w:val="18"/>
            <w:szCs w:val="18"/>
          </w:rPr>
          <w:t>leonarda.mairana@ende.bo</w:t>
        </w:r>
      </w:hyperlink>
      <w:r w:rsidR="00667554">
        <w:rPr>
          <w:rFonts w:cs="Arial"/>
          <w:sz w:val="18"/>
          <w:szCs w:val="18"/>
        </w:rPr>
        <w:t xml:space="preserve">, así mismo </w:t>
      </w:r>
      <w:r w:rsidRPr="00D10AB7">
        <w:rPr>
          <w:rFonts w:cs="Arial"/>
          <w:sz w:val="18"/>
          <w:szCs w:val="18"/>
        </w:rPr>
        <w:t xml:space="preserve">formular consultas </w:t>
      </w:r>
      <w:r w:rsidR="004C6358">
        <w:rPr>
          <w:rFonts w:cs="Arial"/>
          <w:sz w:val="18"/>
          <w:szCs w:val="18"/>
        </w:rPr>
        <w:t>escritas, a partir de la publicación de la convocatoria hasta la fecha límite establecida en el presente Documento Base de Venta</w:t>
      </w:r>
      <w:r w:rsidRPr="00D10AB7">
        <w:rPr>
          <w:rFonts w:cs="Arial"/>
          <w:sz w:val="18"/>
          <w:szCs w:val="18"/>
        </w:rPr>
        <w:t>.</w:t>
      </w:r>
    </w:p>
    <w:p w14:paraId="4E543DE5" w14:textId="77777777" w:rsidR="00C30496" w:rsidRDefault="00C30496" w:rsidP="00E9147C">
      <w:pPr>
        <w:ind w:left="1416" w:hanging="12"/>
        <w:jc w:val="both"/>
        <w:rPr>
          <w:rFonts w:cs="Arial"/>
          <w:sz w:val="18"/>
          <w:szCs w:val="18"/>
        </w:rPr>
      </w:pPr>
    </w:p>
    <w:p w14:paraId="608EC037" w14:textId="06EC0BD8" w:rsidR="00E9147C" w:rsidRDefault="00812229" w:rsidP="00812229">
      <w:pPr>
        <w:jc w:val="both"/>
        <w:rPr>
          <w:rFonts w:cs="Arial"/>
          <w:b/>
          <w:sz w:val="18"/>
          <w:szCs w:val="18"/>
        </w:rPr>
      </w:pPr>
      <w:r>
        <w:rPr>
          <w:rFonts w:cs="Arial"/>
          <w:b/>
          <w:sz w:val="18"/>
          <w:szCs w:val="18"/>
        </w:rPr>
        <w:lastRenderedPageBreak/>
        <w:t xml:space="preserve">5. </w:t>
      </w:r>
      <w:r w:rsidRPr="00812229">
        <w:rPr>
          <w:rFonts w:cs="Arial"/>
          <w:b/>
          <w:sz w:val="18"/>
          <w:szCs w:val="18"/>
        </w:rPr>
        <w:t>GARANTIA</w:t>
      </w:r>
    </w:p>
    <w:p w14:paraId="288F12F8" w14:textId="13D78219" w:rsidR="00812229" w:rsidRDefault="00812229" w:rsidP="00812229">
      <w:pPr>
        <w:jc w:val="both"/>
        <w:rPr>
          <w:rFonts w:cs="Arial"/>
          <w:b/>
          <w:sz w:val="18"/>
          <w:szCs w:val="18"/>
        </w:rPr>
      </w:pPr>
    </w:p>
    <w:p w14:paraId="4DA6AFEE" w14:textId="6EE77584" w:rsidR="00812229" w:rsidRDefault="00812229" w:rsidP="00812229">
      <w:pPr>
        <w:jc w:val="both"/>
        <w:rPr>
          <w:rFonts w:cs="Arial"/>
          <w:bCs/>
          <w:sz w:val="18"/>
          <w:szCs w:val="18"/>
        </w:rPr>
      </w:pPr>
      <w:r>
        <w:rPr>
          <w:rFonts w:cs="Arial"/>
          <w:bCs/>
          <w:sz w:val="18"/>
          <w:szCs w:val="18"/>
        </w:rPr>
        <w:t>La Garantía solicitada para el presente proceso de Venta es:</w:t>
      </w:r>
    </w:p>
    <w:p w14:paraId="40943599" w14:textId="10D9171C" w:rsidR="00812229" w:rsidRDefault="00812229" w:rsidP="00812229">
      <w:pPr>
        <w:jc w:val="both"/>
        <w:rPr>
          <w:rFonts w:cs="Arial"/>
          <w:bCs/>
          <w:sz w:val="18"/>
          <w:szCs w:val="18"/>
        </w:rPr>
      </w:pPr>
    </w:p>
    <w:p w14:paraId="73584F8E" w14:textId="0E526FDE" w:rsidR="00812229" w:rsidRDefault="00812229" w:rsidP="00812229">
      <w:pPr>
        <w:pStyle w:val="Prrafodelista"/>
        <w:numPr>
          <w:ilvl w:val="0"/>
          <w:numId w:val="19"/>
        </w:numPr>
        <w:jc w:val="both"/>
        <w:rPr>
          <w:rFonts w:cs="Arial"/>
          <w:bCs/>
          <w:sz w:val="18"/>
          <w:szCs w:val="18"/>
        </w:rPr>
      </w:pPr>
      <w:r w:rsidRPr="00812229">
        <w:rPr>
          <w:rFonts w:cs="Arial"/>
          <w:b/>
          <w:sz w:val="18"/>
          <w:szCs w:val="18"/>
        </w:rPr>
        <w:t>Garantía de Seriedad de Propuesta</w:t>
      </w:r>
      <w:r>
        <w:rPr>
          <w:rFonts w:cs="Arial"/>
          <w:bCs/>
          <w:sz w:val="18"/>
          <w:szCs w:val="18"/>
        </w:rPr>
        <w:t xml:space="preserve">: </w:t>
      </w:r>
      <w:r w:rsidR="006A13D0">
        <w:rPr>
          <w:rFonts w:cs="Arial"/>
          <w:bCs/>
          <w:sz w:val="18"/>
          <w:szCs w:val="18"/>
        </w:rPr>
        <w:t>Tiene por objeto garantizar que los proponentes participen de buena fe y con la intensión de culminar el proceso.</w:t>
      </w:r>
    </w:p>
    <w:p w14:paraId="0B9A4715" w14:textId="3C2DD608" w:rsidR="006A13D0" w:rsidRDefault="006A13D0" w:rsidP="006A13D0">
      <w:pPr>
        <w:jc w:val="both"/>
        <w:rPr>
          <w:rFonts w:cs="Arial"/>
          <w:bCs/>
          <w:sz w:val="18"/>
          <w:szCs w:val="18"/>
        </w:rPr>
      </w:pPr>
    </w:p>
    <w:p w14:paraId="4578BD2F" w14:textId="4103C3F6" w:rsidR="006A13D0" w:rsidRDefault="006A13D0" w:rsidP="006A13D0">
      <w:pPr>
        <w:ind w:left="708"/>
        <w:jc w:val="both"/>
        <w:rPr>
          <w:rFonts w:cs="Arial"/>
          <w:bCs/>
          <w:sz w:val="18"/>
          <w:szCs w:val="18"/>
        </w:rPr>
      </w:pPr>
      <w:r>
        <w:rPr>
          <w:rFonts w:cs="Arial"/>
          <w:bCs/>
          <w:sz w:val="18"/>
          <w:szCs w:val="18"/>
        </w:rPr>
        <w:t>El monto solicitado es de Bs. 1.000,00 (Un mil 00/100 bolivianos) por proponente.</w:t>
      </w:r>
    </w:p>
    <w:p w14:paraId="0B5FC002" w14:textId="7355BDBA" w:rsidR="006A13D0" w:rsidRDefault="006A13D0" w:rsidP="006A13D0">
      <w:pPr>
        <w:ind w:left="708"/>
        <w:jc w:val="both"/>
        <w:rPr>
          <w:rFonts w:cs="Arial"/>
          <w:bCs/>
          <w:sz w:val="18"/>
          <w:szCs w:val="18"/>
        </w:rPr>
      </w:pPr>
    </w:p>
    <w:p w14:paraId="3B5C80D5" w14:textId="0BCA3172" w:rsidR="006A13D0" w:rsidRDefault="006A13D0" w:rsidP="006A13D0">
      <w:pPr>
        <w:ind w:left="708"/>
        <w:jc w:val="both"/>
        <w:rPr>
          <w:rFonts w:cs="Arial"/>
          <w:bCs/>
          <w:sz w:val="18"/>
          <w:szCs w:val="18"/>
        </w:rPr>
      </w:pPr>
      <w:r>
        <w:rPr>
          <w:rFonts w:cs="Arial"/>
          <w:bCs/>
          <w:sz w:val="18"/>
          <w:szCs w:val="18"/>
        </w:rPr>
        <w:t xml:space="preserve">Esta garantía deberá ser depositada a la cuenta de la Entidad </w:t>
      </w:r>
      <w:r w:rsidR="00BB49AE">
        <w:rPr>
          <w:rFonts w:cs="Arial"/>
          <w:bCs/>
          <w:sz w:val="18"/>
          <w:szCs w:val="18"/>
        </w:rPr>
        <w:t>en el Banco Unión Nº 1-3903776</w:t>
      </w:r>
      <w:r>
        <w:rPr>
          <w:rFonts w:cs="Arial"/>
          <w:bCs/>
          <w:sz w:val="18"/>
          <w:szCs w:val="18"/>
        </w:rPr>
        <w:t xml:space="preserve"> y el comprobante del depósito será presentado junto con la propuesta.</w:t>
      </w:r>
    </w:p>
    <w:p w14:paraId="4CB375EF" w14:textId="1BC033C2" w:rsidR="006A13D0" w:rsidRDefault="006A13D0" w:rsidP="006A13D0">
      <w:pPr>
        <w:ind w:left="708"/>
        <w:jc w:val="both"/>
        <w:rPr>
          <w:rFonts w:cs="Arial"/>
          <w:bCs/>
          <w:sz w:val="18"/>
          <w:szCs w:val="18"/>
        </w:rPr>
      </w:pPr>
    </w:p>
    <w:p w14:paraId="378E5C77" w14:textId="7CC7BBE9" w:rsidR="006A13D0" w:rsidRDefault="006A13D0" w:rsidP="006A13D0">
      <w:pPr>
        <w:ind w:left="708"/>
        <w:jc w:val="both"/>
        <w:rPr>
          <w:rFonts w:cs="Arial"/>
          <w:bCs/>
          <w:sz w:val="18"/>
          <w:szCs w:val="18"/>
        </w:rPr>
      </w:pPr>
      <w:r>
        <w:rPr>
          <w:rFonts w:cs="Arial"/>
          <w:bCs/>
          <w:sz w:val="18"/>
          <w:szCs w:val="18"/>
        </w:rPr>
        <w:t xml:space="preserve">La Garantía de Seriedad de Propuesta será ejecutada a favor de la Entidad en caso de que el proponente desiste de formalizar o incumpla en el </w:t>
      </w:r>
      <w:r w:rsidR="00C30496">
        <w:rPr>
          <w:rFonts w:cs="Arial"/>
          <w:bCs/>
          <w:sz w:val="18"/>
          <w:szCs w:val="18"/>
        </w:rPr>
        <w:t>depósito del valor total del o los lote (s)</w:t>
      </w:r>
      <w:r>
        <w:rPr>
          <w:rFonts w:cs="Arial"/>
          <w:bCs/>
          <w:sz w:val="18"/>
          <w:szCs w:val="18"/>
        </w:rPr>
        <w:t xml:space="preserve"> adjudicado</w:t>
      </w:r>
      <w:r w:rsidR="00C30496">
        <w:rPr>
          <w:rFonts w:cs="Arial"/>
          <w:bCs/>
          <w:sz w:val="18"/>
          <w:szCs w:val="18"/>
        </w:rPr>
        <w:t xml:space="preserve"> (</w:t>
      </w:r>
      <w:r>
        <w:rPr>
          <w:rFonts w:cs="Arial"/>
          <w:bCs/>
          <w:sz w:val="18"/>
          <w:szCs w:val="18"/>
        </w:rPr>
        <w:t>s</w:t>
      </w:r>
      <w:r w:rsidR="00C30496">
        <w:rPr>
          <w:rFonts w:cs="Arial"/>
          <w:bCs/>
          <w:sz w:val="18"/>
          <w:szCs w:val="18"/>
        </w:rPr>
        <w:t>)</w:t>
      </w:r>
      <w:r>
        <w:rPr>
          <w:rFonts w:cs="Arial"/>
          <w:bCs/>
          <w:sz w:val="18"/>
          <w:szCs w:val="18"/>
        </w:rPr>
        <w:t>.</w:t>
      </w:r>
    </w:p>
    <w:p w14:paraId="58276147" w14:textId="79CBCEB6" w:rsidR="006A13D0" w:rsidRDefault="006A13D0" w:rsidP="006A13D0">
      <w:pPr>
        <w:ind w:left="708"/>
        <w:jc w:val="both"/>
        <w:rPr>
          <w:rFonts w:cs="Arial"/>
          <w:bCs/>
          <w:sz w:val="18"/>
          <w:szCs w:val="18"/>
        </w:rPr>
      </w:pPr>
    </w:p>
    <w:p w14:paraId="0E3BAC61" w14:textId="672117CE" w:rsidR="006A13D0" w:rsidRDefault="006A13D0" w:rsidP="006A13D0">
      <w:pPr>
        <w:ind w:left="708"/>
        <w:jc w:val="both"/>
        <w:rPr>
          <w:rFonts w:cs="Arial"/>
          <w:bCs/>
          <w:sz w:val="18"/>
          <w:szCs w:val="18"/>
        </w:rPr>
      </w:pPr>
      <w:r>
        <w:rPr>
          <w:rFonts w:cs="Arial"/>
          <w:bCs/>
          <w:sz w:val="18"/>
          <w:szCs w:val="18"/>
        </w:rPr>
        <w:t xml:space="preserve">Esta garantía podrá ser </w:t>
      </w:r>
      <w:r w:rsidR="004643D7">
        <w:rPr>
          <w:rFonts w:cs="Arial"/>
          <w:bCs/>
          <w:sz w:val="18"/>
          <w:szCs w:val="18"/>
        </w:rPr>
        <w:t>tomada</w:t>
      </w:r>
      <w:r>
        <w:rPr>
          <w:rFonts w:cs="Arial"/>
          <w:bCs/>
          <w:sz w:val="18"/>
          <w:szCs w:val="18"/>
        </w:rPr>
        <w:t xml:space="preserve"> como parte de pago de los bienes adquiridos, el cual debe ser puesto a conocer por el proponente</w:t>
      </w:r>
      <w:r w:rsidR="00144C50">
        <w:rPr>
          <w:rFonts w:cs="Arial"/>
          <w:bCs/>
          <w:sz w:val="18"/>
          <w:szCs w:val="18"/>
        </w:rPr>
        <w:t xml:space="preserve"> adjudicado</w:t>
      </w:r>
      <w:r>
        <w:rPr>
          <w:rFonts w:cs="Arial"/>
          <w:bCs/>
          <w:sz w:val="18"/>
          <w:szCs w:val="18"/>
        </w:rPr>
        <w:t xml:space="preserve">, caso contrario </w:t>
      </w:r>
      <w:r w:rsidR="001E7D98">
        <w:rPr>
          <w:rFonts w:cs="Arial"/>
          <w:bCs/>
          <w:sz w:val="18"/>
          <w:szCs w:val="18"/>
        </w:rPr>
        <w:t>será</w:t>
      </w:r>
      <w:r>
        <w:rPr>
          <w:rFonts w:cs="Arial"/>
          <w:bCs/>
          <w:sz w:val="18"/>
          <w:szCs w:val="18"/>
        </w:rPr>
        <w:t xml:space="preserve"> devuelta después de la conclusión del proceso de venta.</w:t>
      </w:r>
    </w:p>
    <w:p w14:paraId="578A9456" w14:textId="77777777" w:rsidR="004643D7" w:rsidRDefault="004643D7" w:rsidP="006A13D0">
      <w:pPr>
        <w:ind w:left="708"/>
        <w:jc w:val="both"/>
        <w:rPr>
          <w:rFonts w:cs="Arial"/>
          <w:bCs/>
          <w:sz w:val="18"/>
          <w:szCs w:val="18"/>
        </w:rPr>
      </w:pPr>
    </w:p>
    <w:p w14:paraId="7A699708" w14:textId="0B7075EE" w:rsidR="004643D7" w:rsidRPr="00C30496" w:rsidRDefault="004643D7" w:rsidP="006A13D0">
      <w:pPr>
        <w:ind w:left="708"/>
        <w:jc w:val="both"/>
        <w:rPr>
          <w:rFonts w:cs="Arial"/>
          <w:bCs/>
          <w:sz w:val="18"/>
          <w:szCs w:val="18"/>
        </w:rPr>
      </w:pPr>
      <w:r w:rsidRPr="0082695B">
        <w:rPr>
          <w:rFonts w:cs="Arial"/>
          <w:bCs/>
          <w:sz w:val="18"/>
          <w:szCs w:val="18"/>
          <w:highlight w:val="yellow"/>
        </w:rPr>
        <w:t xml:space="preserve">En caso de no ser adjudicado </w:t>
      </w:r>
      <w:r w:rsidR="00C30496" w:rsidRPr="0082695B">
        <w:rPr>
          <w:rFonts w:cs="Arial"/>
          <w:bCs/>
          <w:sz w:val="18"/>
          <w:szCs w:val="18"/>
          <w:highlight w:val="yellow"/>
        </w:rPr>
        <w:t xml:space="preserve">el o los Lote (s), </w:t>
      </w:r>
      <w:r w:rsidRPr="0082695B">
        <w:rPr>
          <w:rFonts w:cs="Arial"/>
          <w:bCs/>
          <w:sz w:val="18"/>
          <w:szCs w:val="18"/>
          <w:highlight w:val="yellow"/>
        </w:rPr>
        <w:t>esta garantía será devuelta al proponente</w:t>
      </w:r>
      <w:r w:rsidR="00C30496" w:rsidRPr="0082695B">
        <w:rPr>
          <w:rFonts w:cs="Arial"/>
          <w:bCs/>
          <w:sz w:val="18"/>
          <w:szCs w:val="18"/>
          <w:highlight w:val="yellow"/>
        </w:rPr>
        <w:t xml:space="preserve"> después de la conclusión del proceso de Venta</w:t>
      </w:r>
      <w:r w:rsidR="00047779" w:rsidRPr="0082695B">
        <w:rPr>
          <w:rFonts w:cs="Arial"/>
          <w:bCs/>
          <w:sz w:val="18"/>
          <w:szCs w:val="18"/>
          <w:highlight w:val="yellow"/>
        </w:rPr>
        <w:t xml:space="preserve">, para lo cual </w:t>
      </w:r>
      <w:r w:rsidR="0082695B" w:rsidRPr="0082695B">
        <w:rPr>
          <w:rFonts w:cs="Arial"/>
          <w:bCs/>
          <w:sz w:val="18"/>
          <w:szCs w:val="18"/>
          <w:highlight w:val="yellow"/>
        </w:rPr>
        <w:t xml:space="preserve">el proponente deberá indicar en el Formulario A-1 los datos de la cuenta bancaria a la cual se debe realizar el </w:t>
      </w:r>
      <w:r w:rsidR="00144C50" w:rsidRPr="0082695B">
        <w:rPr>
          <w:rFonts w:cs="Arial"/>
          <w:bCs/>
          <w:sz w:val="18"/>
          <w:szCs w:val="18"/>
          <w:highlight w:val="yellow"/>
        </w:rPr>
        <w:t>depósito</w:t>
      </w:r>
      <w:r w:rsidR="0082695B" w:rsidRPr="0082695B">
        <w:rPr>
          <w:rFonts w:cs="Arial"/>
          <w:bCs/>
          <w:sz w:val="18"/>
          <w:szCs w:val="18"/>
          <w:highlight w:val="yellow"/>
        </w:rPr>
        <w:t xml:space="preserve"> por devolución de la Garantía de Seriedad de Propuesta.</w:t>
      </w:r>
    </w:p>
    <w:p w14:paraId="2AEF4DB3" w14:textId="3984844D" w:rsidR="00812229" w:rsidRDefault="00812229" w:rsidP="00812229">
      <w:pPr>
        <w:jc w:val="both"/>
        <w:rPr>
          <w:rFonts w:cs="Arial"/>
          <w:bCs/>
          <w:sz w:val="18"/>
          <w:szCs w:val="18"/>
        </w:rPr>
      </w:pPr>
    </w:p>
    <w:p w14:paraId="2BD44143" w14:textId="77777777" w:rsidR="00812229" w:rsidRPr="00812229" w:rsidRDefault="00812229" w:rsidP="00812229">
      <w:pPr>
        <w:jc w:val="both"/>
        <w:rPr>
          <w:rFonts w:cs="Tahoma"/>
          <w:bCs/>
          <w:sz w:val="18"/>
          <w:szCs w:val="18"/>
          <w:u w:val="single"/>
        </w:rPr>
      </w:pPr>
    </w:p>
    <w:p w14:paraId="1205A8CF" w14:textId="77777777" w:rsidR="00535B76" w:rsidRPr="00D10AB7" w:rsidRDefault="00535B76" w:rsidP="00535B76">
      <w:pPr>
        <w:jc w:val="center"/>
        <w:rPr>
          <w:rFonts w:cs="Arial"/>
          <w:b/>
          <w:sz w:val="18"/>
          <w:szCs w:val="18"/>
        </w:rPr>
      </w:pPr>
      <w:r w:rsidRPr="00D10AB7">
        <w:rPr>
          <w:rFonts w:cs="Arial"/>
          <w:b/>
          <w:sz w:val="18"/>
          <w:szCs w:val="18"/>
        </w:rPr>
        <w:t>PREPARACION DE LAS PROPUESTAS</w:t>
      </w:r>
    </w:p>
    <w:p w14:paraId="7E29C504" w14:textId="77777777" w:rsidR="00535B76" w:rsidRPr="00D10AB7" w:rsidRDefault="00535B76" w:rsidP="00535B76">
      <w:pPr>
        <w:jc w:val="both"/>
        <w:rPr>
          <w:rFonts w:cs="Arial"/>
          <w:sz w:val="18"/>
          <w:szCs w:val="18"/>
        </w:rPr>
      </w:pPr>
    </w:p>
    <w:p w14:paraId="23783705" w14:textId="77777777" w:rsidR="00535B76" w:rsidRPr="00D10AB7" w:rsidRDefault="00535B76" w:rsidP="00535B76">
      <w:pPr>
        <w:ind w:left="705" w:hanging="705"/>
        <w:jc w:val="both"/>
        <w:rPr>
          <w:rFonts w:cs="Arial"/>
          <w:b/>
          <w:sz w:val="18"/>
          <w:szCs w:val="18"/>
        </w:rPr>
      </w:pPr>
      <w:r w:rsidRPr="00D10AB7">
        <w:rPr>
          <w:rFonts w:cs="Arial"/>
          <w:b/>
          <w:sz w:val="18"/>
          <w:szCs w:val="18"/>
        </w:rPr>
        <w:t>5</w:t>
      </w:r>
      <w:r w:rsidRPr="00D10AB7">
        <w:rPr>
          <w:rFonts w:cs="Arial"/>
          <w:b/>
          <w:sz w:val="18"/>
          <w:szCs w:val="18"/>
        </w:rPr>
        <w:tab/>
        <w:t>PREPARACION DE PROPUESTAS</w:t>
      </w:r>
    </w:p>
    <w:p w14:paraId="55E38B5D" w14:textId="77777777" w:rsidR="00535B76" w:rsidRPr="00D10AB7" w:rsidRDefault="00535B76" w:rsidP="00535B76">
      <w:pPr>
        <w:ind w:left="705" w:hanging="705"/>
        <w:jc w:val="both"/>
        <w:rPr>
          <w:rFonts w:cs="Arial"/>
          <w:sz w:val="18"/>
          <w:szCs w:val="18"/>
        </w:rPr>
      </w:pPr>
    </w:p>
    <w:p w14:paraId="156652BE" w14:textId="252701DB" w:rsidR="00535B76" w:rsidRPr="00D10AB7" w:rsidRDefault="00535B76" w:rsidP="00246F0E">
      <w:pPr>
        <w:ind w:left="705"/>
        <w:jc w:val="both"/>
        <w:rPr>
          <w:rFonts w:cs="Arial"/>
          <w:sz w:val="18"/>
          <w:szCs w:val="18"/>
        </w:rPr>
      </w:pPr>
      <w:r w:rsidRPr="00D10AB7">
        <w:rPr>
          <w:rFonts w:cs="Arial"/>
          <w:sz w:val="18"/>
          <w:szCs w:val="18"/>
        </w:rPr>
        <w:t>Las propuestas deben ser elaboradas conforme a los requisitos y condiciones establecidos en el presente D</w:t>
      </w:r>
      <w:r w:rsidR="00D81534">
        <w:rPr>
          <w:rFonts w:cs="Arial"/>
          <w:sz w:val="18"/>
          <w:szCs w:val="18"/>
        </w:rPr>
        <w:t xml:space="preserve">ocumento </w:t>
      </w:r>
      <w:r w:rsidRPr="00D10AB7">
        <w:rPr>
          <w:rFonts w:cs="Arial"/>
          <w:sz w:val="18"/>
          <w:szCs w:val="18"/>
        </w:rPr>
        <w:t>B</w:t>
      </w:r>
      <w:r w:rsidR="00D81534">
        <w:rPr>
          <w:rFonts w:cs="Arial"/>
          <w:sz w:val="18"/>
          <w:szCs w:val="18"/>
        </w:rPr>
        <w:t xml:space="preserve">ase </w:t>
      </w:r>
      <w:r w:rsidR="005C4C5C">
        <w:rPr>
          <w:rFonts w:cs="Arial"/>
          <w:sz w:val="18"/>
          <w:szCs w:val="18"/>
        </w:rPr>
        <w:t xml:space="preserve">de </w:t>
      </w:r>
      <w:r w:rsidRPr="00D10AB7">
        <w:rPr>
          <w:rFonts w:cs="Arial"/>
          <w:sz w:val="18"/>
          <w:szCs w:val="18"/>
        </w:rPr>
        <w:t>V</w:t>
      </w:r>
      <w:r w:rsidR="00D81534">
        <w:rPr>
          <w:rFonts w:cs="Arial"/>
          <w:sz w:val="18"/>
          <w:szCs w:val="18"/>
        </w:rPr>
        <w:t>enta</w:t>
      </w:r>
      <w:r w:rsidRPr="00D10AB7">
        <w:rPr>
          <w:rFonts w:cs="Arial"/>
          <w:sz w:val="18"/>
          <w:szCs w:val="18"/>
        </w:rPr>
        <w:t>.</w:t>
      </w:r>
    </w:p>
    <w:p w14:paraId="11810257" w14:textId="77777777" w:rsidR="00535B76" w:rsidRPr="00D10AB7" w:rsidRDefault="00535B76" w:rsidP="00535B76">
      <w:pPr>
        <w:jc w:val="both"/>
        <w:rPr>
          <w:rFonts w:cs="Arial"/>
          <w:sz w:val="18"/>
          <w:szCs w:val="18"/>
        </w:rPr>
      </w:pPr>
    </w:p>
    <w:p w14:paraId="1D4389BE" w14:textId="77777777" w:rsidR="00535B76" w:rsidRPr="00D10AB7" w:rsidRDefault="00535B76" w:rsidP="00535B76">
      <w:pPr>
        <w:jc w:val="both"/>
        <w:rPr>
          <w:rFonts w:cs="Arial"/>
          <w:b/>
          <w:sz w:val="18"/>
          <w:szCs w:val="18"/>
        </w:rPr>
      </w:pPr>
      <w:r w:rsidRPr="00D10AB7">
        <w:rPr>
          <w:rFonts w:cs="Arial"/>
          <w:b/>
          <w:sz w:val="18"/>
          <w:szCs w:val="18"/>
        </w:rPr>
        <w:t>6</w:t>
      </w:r>
      <w:r w:rsidRPr="00D10AB7">
        <w:rPr>
          <w:rFonts w:cs="Arial"/>
          <w:b/>
          <w:sz w:val="18"/>
          <w:szCs w:val="18"/>
        </w:rPr>
        <w:tab/>
        <w:t>MONEDA DEL PROCESO DE CONTRATACIÓN</w:t>
      </w:r>
    </w:p>
    <w:p w14:paraId="4307F219" w14:textId="77777777" w:rsidR="00535B76" w:rsidRPr="00D10AB7" w:rsidRDefault="00535B76" w:rsidP="00535B76">
      <w:pPr>
        <w:jc w:val="both"/>
        <w:rPr>
          <w:rFonts w:cs="Arial"/>
          <w:sz w:val="18"/>
          <w:szCs w:val="18"/>
        </w:rPr>
      </w:pPr>
    </w:p>
    <w:p w14:paraId="22DF8C24" w14:textId="235DCEA4" w:rsidR="00535B76" w:rsidRPr="00D10AB7" w:rsidRDefault="00535B76" w:rsidP="00246F0E">
      <w:pPr>
        <w:ind w:left="705"/>
        <w:jc w:val="both"/>
        <w:rPr>
          <w:rFonts w:cs="Arial"/>
          <w:b/>
          <w:sz w:val="18"/>
          <w:szCs w:val="18"/>
        </w:rPr>
      </w:pPr>
      <w:r w:rsidRPr="00D10AB7">
        <w:rPr>
          <w:rFonts w:cs="Arial"/>
          <w:sz w:val="18"/>
          <w:szCs w:val="18"/>
        </w:rPr>
        <w:t xml:space="preserve">Todo el proceso de venta, incluyendo los pagos a realizar, deberá expresarse y efectuarse en </w:t>
      </w:r>
      <w:r w:rsidR="0025259D" w:rsidRPr="00D10AB7">
        <w:rPr>
          <w:rFonts w:cs="Arial"/>
          <w:b/>
          <w:sz w:val="18"/>
          <w:szCs w:val="18"/>
        </w:rPr>
        <w:t>bolivianos</w:t>
      </w:r>
      <w:r w:rsidRPr="00D10AB7">
        <w:rPr>
          <w:rFonts w:cs="Arial"/>
          <w:b/>
          <w:sz w:val="18"/>
          <w:szCs w:val="18"/>
        </w:rPr>
        <w:t>.</w:t>
      </w:r>
    </w:p>
    <w:p w14:paraId="750FF97F" w14:textId="77777777" w:rsidR="00535B76" w:rsidRPr="00D10AB7" w:rsidRDefault="00535B76" w:rsidP="00535B76">
      <w:pPr>
        <w:jc w:val="both"/>
        <w:rPr>
          <w:rFonts w:cs="Arial"/>
          <w:sz w:val="18"/>
          <w:szCs w:val="18"/>
        </w:rPr>
      </w:pPr>
    </w:p>
    <w:p w14:paraId="00E374BA" w14:textId="77777777" w:rsidR="00535B76" w:rsidRPr="00D10AB7" w:rsidRDefault="00535B76" w:rsidP="00535B76">
      <w:pPr>
        <w:jc w:val="both"/>
        <w:rPr>
          <w:rFonts w:cs="Arial"/>
          <w:b/>
          <w:sz w:val="18"/>
          <w:szCs w:val="18"/>
        </w:rPr>
      </w:pPr>
      <w:r w:rsidRPr="00D10AB7">
        <w:rPr>
          <w:rFonts w:cs="Arial"/>
          <w:b/>
          <w:sz w:val="18"/>
          <w:szCs w:val="18"/>
        </w:rPr>
        <w:t>7</w:t>
      </w:r>
      <w:r w:rsidRPr="00D10AB7">
        <w:rPr>
          <w:rFonts w:cs="Arial"/>
          <w:b/>
          <w:sz w:val="18"/>
          <w:szCs w:val="18"/>
        </w:rPr>
        <w:tab/>
        <w:t>COSTOS DE PARTICIPACION EN EL PROCESO DE VENTA</w:t>
      </w:r>
    </w:p>
    <w:p w14:paraId="3101B327" w14:textId="77777777" w:rsidR="00535B76" w:rsidRPr="00D10AB7" w:rsidRDefault="00535B76" w:rsidP="00535B76">
      <w:pPr>
        <w:jc w:val="both"/>
        <w:rPr>
          <w:rFonts w:cs="Arial"/>
          <w:sz w:val="18"/>
          <w:szCs w:val="18"/>
        </w:rPr>
      </w:pPr>
    </w:p>
    <w:p w14:paraId="29429FC2" w14:textId="7549B11D" w:rsidR="00535B76" w:rsidRPr="00D10AB7" w:rsidRDefault="00535B76" w:rsidP="00246F0E">
      <w:pPr>
        <w:ind w:left="705"/>
        <w:jc w:val="both"/>
        <w:rPr>
          <w:rFonts w:cs="Arial"/>
          <w:sz w:val="18"/>
          <w:szCs w:val="18"/>
        </w:rPr>
      </w:pPr>
      <w:r w:rsidRPr="00D10AB7">
        <w:rPr>
          <w:rFonts w:cs="Arial"/>
          <w:sz w:val="18"/>
          <w:szCs w:val="18"/>
        </w:rPr>
        <w:t>Los costos de la elaboració</w:t>
      </w:r>
      <w:r w:rsidR="00892DB1">
        <w:rPr>
          <w:rFonts w:cs="Arial"/>
          <w:sz w:val="18"/>
          <w:szCs w:val="18"/>
        </w:rPr>
        <w:t xml:space="preserve">n y presentación de propuestas </w:t>
      </w:r>
      <w:r w:rsidRPr="00D10AB7">
        <w:rPr>
          <w:rFonts w:cs="Arial"/>
          <w:sz w:val="18"/>
          <w:szCs w:val="18"/>
        </w:rPr>
        <w:t>y cualquier otro costo que demande la participación de un proponente en el proceso de venta, cualquiera fuese su resultado, son total y exclusivamente propios de cada proponente, bajo su total responsabilidad y cargo.</w:t>
      </w:r>
    </w:p>
    <w:p w14:paraId="7BF7AA7B" w14:textId="77777777" w:rsidR="00535B76" w:rsidRPr="00D10AB7" w:rsidRDefault="00535B76" w:rsidP="00535B76">
      <w:pPr>
        <w:jc w:val="both"/>
        <w:rPr>
          <w:rFonts w:cs="Arial"/>
          <w:sz w:val="18"/>
          <w:szCs w:val="18"/>
        </w:rPr>
      </w:pPr>
    </w:p>
    <w:p w14:paraId="67542070" w14:textId="77777777" w:rsidR="00535B76" w:rsidRPr="00D10AB7" w:rsidRDefault="00535B76" w:rsidP="00535B76">
      <w:pPr>
        <w:jc w:val="both"/>
        <w:rPr>
          <w:rFonts w:cs="Arial"/>
          <w:b/>
          <w:sz w:val="18"/>
          <w:szCs w:val="18"/>
        </w:rPr>
      </w:pPr>
      <w:r w:rsidRPr="00D10AB7">
        <w:rPr>
          <w:rFonts w:cs="Arial"/>
          <w:b/>
          <w:sz w:val="18"/>
          <w:szCs w:val="18"/>
        </w:rPr>
        <w:t>8</w:t>
      </w:r>
      <w:r w:rsidRPr="00D10AB7">
        <w:rPr>
          <w:rFonts w:cs="Arial"/>
          <w:b/>
          <w:sz w:val="18"/>
          <w:szCs w:val="18"/>
        </w:rPr>
        <w:tab/>
        <w:t>IDIOMA</w:t>
      </w:r>
    </w:p>
    <w:p w14:paraId="216D5290" w14:textId="77777777" w:rsidR="00535B76" w:rsidRPr="00D10AB7" w:rsidRDefault="00535B76" w:rsidP="00535B76">
      <w:pPr>
        <w:jc w:val="both"/>
        <w:rPr>
          <w:rFonts w:cs="Arial"/>
          <w:sz w:val="18"/>
          <w:szCs w:val="18"/>
        </w:rPr>
      </w:pPr>
    </w:p>
    <w:p w14:paraId="7A052B09" w14:textId="77777777" w:rsidR="00535B76" w:rsidRPr="00D10AB7" w:rsidRDefault="00535B76" w:rsidP="00246F0E">
      <w:pPr>
        <w:ind w:left="705"/>
        <w:jc w:val="both"/>
        <w:rPr>
          <w:rFonts w:cs="Arial"/>
          <w:sz w:val="18"/>
          <w:szCs w:val="18"/>
        </w:rPr>
      </w:pPr>
      <w:r w:rsidRPr="00D10AB7">
        <w:rPr>
          <w:rFonts w:cs="Arial"/>
          <w:sz w:val="18"/>
          <w:szCs w:val="18"/>
        </w:rPr>
        <w:t>La propuesta, los documentos relativos a ella y toda la correspondencia que intercambien entre el proponente y el Convocante, deberán presentarse en Idioma español.</w:t>
      </w:r>
    </w:p>
    <w:p w14:paraId="3350F879" w14:textId="77777777" w:rsidR="00535B76" w:rsidRPr="00D10AB7" w:rsidRDefault="00535B76" w:rsidP="00535B76">
      <w:pPr>
        <w:jc w:val="both"/>
        <w:rPr>
          <w:rFonts w:cs="Arial"/>
          <w:sz w:val="18"/>
          <w:szCs w:val="18"/>
        </w:rPr>
      </w:pPr>
    </w:p>
    <w:p w14:paraId="44590BB4" w14:textId="77777777" w:rsidR="00535B76" w:rsidRPr="00D10AB7" w:rsidRDefault="00535B76" w:rsidP="00535B76">
      <w:pPr>
        <w:ind w:left="705" w:hanging="705"/>
        <w:jc w:val="both"/>
        <w:rPr>
          <w:rFonts w:cs="Arial"/>
          <w:b/>
          <w:sz w:val="18"/>
          <w:szCs w:val="18"/>
        </w:rPr>
      </w:pPr>
      <w:r w:rsidRPr="00D10AB7">
        <w:rPr>
          <w:rFonts w:cs="Arial"/>
          <w:b/>
          <w:sz w:val="18"/>
          <w:szCs w:val="18"/>
        </w:rPr>
        <w:t>9</w:t>
      </w:r>
      <w:r w:rsidRPr="00D10AB7">
        <w:rPr>
          <w:rFonts w:cs="Arial"/>
          <w:b/>
          <w:sz w:val="18"/>
          <w:szCs w:val="18"/>
        </w:rPr>
        <w:tab/>
        <w:t xml:space="preserve">VALIDEZ DE LA PROPUESTA </w:t>
      </w:r>
    </w:p>
    <w:p w14:paraId="2722D8C0" w14:textId="77777777" w:rsidR="00535B76" w:rsidRPr="00D10AB7" w:rsidRDefault="00535B76" w:rsidP="00535B76">
      <w:pPr>
        <w:ind w:left="705" w:hanging="705"/>
        <w:jc w:val="both"/>
        <w:rPr>
          <w:rFonts w:cs="Arial"/>
          <w:sz w:val="18"/>
          <w:szCs w:val="18"/>
        </w:rPr>
      </w:pPr>
    </w:p>
    <w:p w14:paraId="7EE207DA" w14:textId="77777777" w:rsidR="00535B76" w:rsidRDefault="00535B76" w:rsidP="00246F0E">
      <w:pPr>
        <w:ind w:left="705"/>
        <w:jc w:val="both"/>
        <w:rPr>
          <w:rFonts w:cs="Arial"/>
          <w:sz w:val="18"/>
          <w:szCs w:val="18"/>
        </w:rPr>
      </w:pPr>
      <w:r w:rsidRPr="00D10AB7">
        <w:rPr>
          <w:rFonts w:cs="Arial"/>
          <w:sz w:val="18"/>
          <w:szCs w:val="18"/>
        </w:rPr>
        <w:t>La propuesta deberá tener una validez no menor a treinta (30) días calendario, desde la fecha fijada para la apertura de propuestas. En circunstancias excepcionales de causas de fuerza mayor, caso fortuito, la entidad convocante podrá solicitar por escrito la extensión del período de validez de las propuestas.</w:t>
      </w:r>
    </w:p>
    <w:p w14:paraId="27D7F08F" w14:textId="77777777" w:rsidR="0082695B" w:rsidRPr="00D10AB7" w:rsidRDefault="0082695B" w:rsidP="00246F0E">
      <w:pPr>
        <w:ind w:left="705"/>
        <w:jc w:val="both"/>
        <w:rPr>
          <w:rFonts w:cs="Arial"/>
          <w:sz w:val="18"/>
          <w:szCs w:val="18"/>
        </w:rPr>
      </w:pPr>
    </w:p>
    <w:p w14:paraId="405428B0" w14:textId="77777777" w:rsidR="00535B76" w:rsidRPr="00D10AB7" w:rsidRDefault="00535B76" w:rsidP="00535B76">
      <w:pPr>
        <w:jc w:val="both"/>
        <w:rPr>
          <w:rFonts w:cs="Arial"/>
          <w:sz w:val="18"/>
          <w:szCs w:val="18"/>
        </w:rPr>
      </w:pPr>
    </w:p>
    <w:p w14:paraId="3E0C3956" w14:textId="77777777" w:rsidR="00535B76" w:rsidRPr="00D10AB7" w:rsidRDefault="00535B76" w:rsidP="00535B76">
      <w:pPr>
        <w:jc w:val="both"/>
        <w:rPr>
          <w:rFonts w:cs="Arial"/>
          <w:b/>
          <w:sz w:val="18"/>
          <w:szCs w:val="18"/>
        </w:rPr>
      </w:pPr>
      <w:r w:rsidRPr="00D10AB7">
        <w:rPr>
          <w:rFonts w:cs="Arial"/>
          <w:b/>
          <w:sz w:val="18"/>
          <w:szCs w:val="18"/>
        </w:rPr>
        <w:lastRenderedPageBreak/>
        <w:t>1</w:t>
      </w:r>
      <w:r w:rsidR="00D4752A" w:rsidRPr="00D10AB7">
        <w:rPr>
          <w:rFonts w:cs="Arial"/>
          <w:b/>
          <w:sz w:val="18"/>
          <w:szCs w:val="18"/>
        </w:rPr>
        <w:t>1</w:t>
      </w:r>
      <w:r w:rsidRPr="00D10AB7">
        <w:rPr>
          <w:rFonts w:cs="Arial"/>
          <w:b/>
          <w:sz w:val="18"/>
          <w:szCs w:val="18"/>
        </w:rPr>
        <w:tab/>
        <w:t>DOCUMENTOS DE LA PROPUESTA ECONÓMICA</w:t>
      </w:r>
    </w:p>
    <w:p w14:paraId="76007C58" w14:textId="77777777" w:rsidR="00535B76" w:rsidRPr="00D10AB7" w:rsidRDefault="00535B76" w:rsidP="00535B76">
      <w:pPr>
        <w:ind w:left="1416"/>
        <w:jc w:val="both"/>
        <w:rPr>
          <w:rFonts w:cs="Arial"/>
          <w:sz w:val="18"/>
          <w:szCs w:val="18"/>
        </w:rPr>
      </w:pPr>
    </w:p>
    <w:p w14:paraId="0BAF2F96" w14:textId="1AB535CF" w:rsidR="00535B76" w:rsidRPr="00D10AB7" w:rsidRDefault="00535B76" w:rsidP="00246F0E">
      <w:pPr>
        <w:ind w:left="705"/>
        <w:jc w:val="both"/>
        <w:rPr>
          <w:rFonts w:cs="Arial"/>
          <w:sz w:val="18"/>
          <w:szCs w:val="18"/>
        </w:rPr>
      </w:pPr>
      <w:r w:rsidRPr="00D10AB7">
        <w:rPr>
          <w:rFonts w:cs="Arial"/>
          <w:sz w:val="18"/>
          <w:szCs w:val="18"/>
        </w:rPr>
        <w:t xml:space="preserve">El proponente deberá </w:t>
      </w:r>
      <w:r w:rsidR="001E6092">
        <w:rPr>
          <w:rFonts w:cs="Arial"/>
          <w:sz w:val="18"/>
          <w:szCs w:val="18"/>
        </w:rPr>
        <w:t>indicar</w:t>
      </w:r>
      <w:r w:rsidR="00D4752A" w:rsidRPr="00D10AB7">
        <w:rPr>
          <w:rFonts w:cs="Arial"/>
          <w:sz w:val="18"/>
          <w:szCs w:val="18"/>
        </w:rPr>
        <w:t xml:space="preserve"> los precios ofertados </w:t>
      </w:r>
      <w:r w:rsidR="001E6092">
        <w:rPr>
          <w:rFonts w:cs="Arial"/>
          <w:sz w:val="18"/>
          <w:szCs w:val="18"/>
        </w:rPr>
        <w:t>por cada Lote</w:t>
      </w:r>
      <w:r w:rsidR="00904E88">
        <w:rPr>
          <w:rFonts w:cs="Arial"/>
          <w:sz w:val="18"/>
          <w:szCs w:val="18"/>
        </w:rPr>
        <w:t>,</w:t>
      </w:r>
      <w:r w:rsidR="00B77A72">
        <w:rPr>
          <w:rFonts w:cs="Arial"/>
          <w:sz w:val="18"/>
          <w:szCs w:val="18"/>
        </w:rPr>
        <w:t xml:space="preserve"> según </w:t>
      </w:r>
      <w:r w:rsidR="00B77A72" w:rsidRPr="0037786B">
        <w:rPr>
          <w:rFonts w:cs="Arial"/>
          <w:sz w:val="18"/>
          <w:szCs w:val="18"/>
        </w:rPr>
        <w:t xml:space="preserve">Formulario N° </w:t>
      </w:r>
      <w:r w:rsidR="0037786B" w:rsidRPr="0037786B">
        <w:rPr>
          <w:rFonts w:cs="Arial"/>
          <w:sz w:val="18"/>
          <w:szCs w:val="18"/>
        </w:rPr>
        <w:t>2</w:t>
      </w:r>
      <w:r w:rsidR="00B77A72" w:rsidRPr="0037786B">
        <w:rPr>
          <w:rFonts w:cs="Arial"/>
          <w:sz w:val="18"/>
          <w:szCs w:val="18"/>
        </w:rPr>
        <w:t>.</w:t>
      </w:r>
    </w:p>
    <w:p w14:paraId="26214BD5" w14:textId="1EFE9963" w:rsidR="00246F0E" w:rsidRDefault="00246F0E" w:rsidP="00D4752A">
      <w:pPr>
        <w:jc w:val="center"/>
        <w:rPr>
          <w:rFonts w:cs="Arial"/>
          <w:b/>
          <w:sz w:val="18"/>
          <w:szCs w:val="18"/>
        </w:rPr>
      </w:pPr>
    </w:p>
    <w:p w14:paraId="3920B8F9" w14:textId="2C702D6B" w:rsidR="00EE7BA4" w:rsidRPr="00D10AB7" w:rsidRDefault="00EE7BA4" w:rsidP="00EE7BA4">
      <w:pPr>
        <w:jc w:val="both"/>
        <w:rPr>
          <w:rFonts w:cs="Arial"/>
          <w:b/>
          <w:sz w:val="18"/>
          <w:szCs w:val="18"/>
        </w:rPr>
      </w:pPr>
      <w:r w:rsidRPr="00D10AB7">
        <w:rPr>
          <w:rFonts w:cs="Arial"/>
          <w:b/>
          <w:sz w:val="18"/>
          <w:szCs w:val="18"/>
        </w:rPr>
        <w:t>1</w:t>
      </w:r>
      <w:r>
        <w:rPr>
          <w:rFonts w:cs="Arial"/>
          <w:b/>
          <w:sz w:val="18"/>
          <w:szCs w:val="18"/>
        </w:rPr>
        <w:t>2</w:t>
      </w:r>
      <w:r w:rsidRPr="00D10AB7">
        <w:rPr>
          <w:rFonts w:cs="Arial"/>
          <w:b/>
          <w:sz w:val="18"/>
          <w:szCs w:val="18"/>
        </w:rPr>
        <w:tab/>
      </w:r>
      <w:r w:rsidR="001E7D98">
        <w:rPr>
          <w:rFonts w:cs="Arial"/>
          <w:b/>
          <w:sz w:val="18"/>
          <w:szCs w:val="18"/>
        </w:rPr>
        <w:t>FORMA DE ADJUDICACION</w:t>
      </w:r>
    </w:p>
    <w:p w14:paraId="284F3FDC" w14:textId="6F685BD4" w:rsidR="00EE7BA4" w:rsidRDefault="00EE7BA4" w:rsidP="00D4752A">
      <w:pPr>
        <w:jc w:val="center"/>
        <w:rPr>
          <w:rFonts w:cs="Arial"/>
          <w:b/>
          <w:sz w:val="18"/>
          <w:szCs w:val="18"/>
        </w:rPr>
      </w:pPr>
    </w:p>
    <w:p w14:paraId="1197D63F" w14:textId="54A6DB6A" w:rsidR="00EE7BA4" w:rsidRPr="0049476F" w:rsidRDefault="001E7D98" w:rsidP="001E7D98">
      <w:pPr>
        <w:ind w:left="705"/>
        <w:jc w:val="both"/>
        <w:rPr>
          <w:rFonts w:cs="Arial"/>
          <w:bCs/>
          <w:color w:val="FF0000"/>
          <w:sz w:val="18"/>
          <w:szCs w:val="18"/>
        </w:rPr>
      </w:pPr>
      <w:r>
        <w:rPr>
          <w:rFonts w:cs="Arial"/>
          <w:bCs/>
          <w:sz w:val="18"/>
          <w:szCs w:val="18"/>
        </w:rPr>
        <w:t xml:space="preserve">La adjudicación será por </w:t>
      </w:r>
      <w:r w:rsidRPr="001E7D98">
        <w:rPr>
          <w:rFonts w:cs="Arial"/>
          <w:b/>
          <w:sz w:val="18"/>
          <w:szCs w:val="18"/>
        </w:rPr>
        <w:t>lotes</w:t>
      </w:r>
      <w:r>
        <w:rPr>
          <w:rFonts w:cs="Arial"/>
          <w:bCs/>
          <w:sz w:val="18"/>
          <w:szCs w:val="18"/>
        </w:rPr>
        <w:t>, es decir, que los proponentes deben presentar su p</w:t>
      </w:r>
      <w:r w:rsidR="00C30496">
        <w:rPr>
          <w:rFonts w:cs="Arial"/>
          <w:bCs/>
          <w:sz w:val="18"/>
          <w:szCs w:val="18"/>
        </w:rPr>
        <w:t>ropuesta para la totalidad del L</w:t>
      </w:r>
      <w:r>
        <w:rPr>
          <w:rFonts w:cs="Arial"/>
          <w:bCs/>
          <w:sz w:val="18"/>
          <w:szCs w:val="18"/>
        </w:rPr>
        <w:t>ote</w:t>
      </w:r>
      <w:r w:rsidRPr="00C30496">
        <w:rPr>
          <w:rFonts w:cs="Arial"/>
          <w:bCs/>
          <w:sz w:val="18"/>
          <w:szCs w:val="18"/>
        </w:rPr>
        <w:t>,</w:t>
      </w:r>
      <w:r w:rsidR="0049476F">
        <w:rPr>
          <w:rFonts w:cs="Arial"/>
          <w:bCs/>
          <w:sz w:val="18"/>
          <w:szCs w:val="18"/>
        </w:rPr>
        <w:t xml:space="preserve"> </w:t>
      </w:r>
      <w:r w:rsidR="0049476F" w:rsidRPr="00C30496">
        <w:rPr>
          <w:rFonts w:cs="Arial"/>
          <w:bCs/>
          <w:sz w:val="18"/>
          <w:szCs w:val="18"/>
        </w:rPr>
        <w:t xml:space="preserve">no </w:t>
      </w:r>
      <w:r w:rsidR="00C30496" w:rsidRPr="00C30496">
        <w:rPr>
          <w:rFonts w:cs="Arial"/>
          <w:bCs/>
          <w:sz w:val="18"/>
          <w:szCs w:val="18"/>
        </w:rPr>
        <w:t xml:space="preserve">pudiendo adjudicarse solo una parte </w:t>
      </w:r>
      <w:r w:rsidR="0049476F" w:rsidRPr="00C30496">
        <w:rPr>
          <w:rFonts w:cs="Arial"/>
          <w:bCs/>
          <w:sz w:val="18"/>
          <w:szCs w:val="18"/>
        </w:rPr>
        <w:t xml:space="preserve">del </w:t>
      </w:r>
      <w:r w:rsidR="00C30496" w:rsidRPr="00C30496">
        <w:rPr>
          <w:rFonts w:cs="Arial"/>
          <w:bCs/>
          <w:sz w:val="18"/>
          <w:szCs w:val="18"/>
        </w:rPr>
        <w:t>L</w:t>
      </w:r>
      <w:r w:rsidR="0049476F" w:rsidRPr="00C30496">
        <w:rPr>
          <w:rFonts w:cs="Arial"/>
          <w:bCs/>
          <w:sz w:val="18"/>
          <w:szCs w:val="18"/>
        </w:rPr>
        <w:t>ote.</w:t>
      </w:r>
    </w:p>
    <w:p w14:paraId="5062080F" w14:textId="5BDBFC7E" w:rsidR="00EE7BA4" w:rsidRPr="0049476F" w:rsidRDefault="00EE7BA4" w:rsidP="00D4752A">
      <w:pPr>
        <w:jc w:val="center"/>
        <w:rPr>
          <w:rFonts w:cs="Arial"/>
          <w:b/>
          <w:color w:val="FF0000"/>
          <w:sz w:val="18"/>
          <w:szCs w:val="18"/>
        </w:rPr>
      </w:pPr>
    </w:p>
    <w:p w14:paraId="21724DD5" w14:textId="77777777" w:rsidR="00EE7BA4" w:rsidRDefault="00EE7BA4" w:rsidP="00D4752A">
      <w:pPr>
        <w:jc w:val="center"/>
        <w:rPr>
          <w:rFonts w:cs="Arial"/>
          <w:b/>
          <w:sz w:val="18"/>
          <w:szCs w:val="18"/>
        </w:rPr>
      </w:pPr>
    </w:p>
    <w:p w14:paraId="4478A9A9" w14:textId="04E12970" w:rsidR="00D4752A" w:rsidRPr="00D10AB7" w:rsidRDefault="00D4752A" w:rsidP="00D4752A">
      <w:pPr>
        <w:jc w:val="center"/>
        <w:rPr>
          <w:rFonts w:cs="Arial"/>
          <w:sz w:val="18"/>
          <w:szCs w:val="18"/>
        </w:rPr>
      </w:pPr>
      <w:r w:rsidRPr="00D10AB7">
        <w:rPr>
          <w:rFonts w:cs="Arial"/>
          <w:b/>
          <w:sz w:val="18"/>
          <w:szCs w:val="18"/>
        </w:rPr>
        <w:t>PRESENTACION DE PROPUESTAS</w:t>
      </w:r>
    </w:p>
    <w:p w14:paraId="64119049" w14:textId="77777777" w:rsidR="00D4752A" w:rsidRPr="00D10AB7" w:rsidRDefault="00D4752A" w:rsidP="00D4752A">
      <w:pPr>
        <w:rPr>
          <w:rFonts w:cs="Arial"/>
          <w:sz w:val="18"/>
          <w:szCs w:val="18"/>
        </w:rPr>
      </w:pPr>
    </w:p>
    <w:p w14:paraId="10D91CD6" w14:textId="77777777" w:rsidR="00D4752A" w:rsidRPr="00D10AB7" w:rsidRDefault="00D4752A" w:rsidP="00D4752A">
      <w:pPr>
        <w:jc w:val="both"/>
        <w:rPr>
          <w:rFonts w:cs="Arial"/>
          <w:sz w:val="18"/>
          <w:szCs w:val="18"/>
        </w:rPr>
      </w:pPr>
      <w:r w:rsidRPr="00D10AB7">
        <w:rPr>
          <w:rFonts w:cs="Arial"/>
          <w:b/>
          <w:sz w:val="18"/>
          <w:szCs w:val="18"/>
        </w:rPr>
        <w:t>12</w:t>
      </w:r>
      <w:r w:rsidRPr="00D10AB7">
        <w:rPr>
          <w:rFonts w:cs="Arial"/>
          <w:b/>
          <w:sz w:val="18"/>
          <w:szCs w:val="18"/>
        </w:rPr>
        <w:tab/>
        <w:t>PRESENTACION DE PROPUESTAS</w:t>
      </w:r>
    </w:p>
    <w:p w14:paraId="7433E8D3" w14:textId="77777777" w:rsidR="00D4752A" w:rsidRPr="00D10AB7" w:rsidRDefault="00D4752A" w:rsidP="00D4752A">
      <w:pPr>
        <w:ind w:left="1413" w:hanging="705"/>
        <w:jc w:val="both"/>
        <w:rPr>
          <w:rFonts w:cs="Arial"/>
          <w:sz w:val="18"/>
          <w:szCs w:val="18"/>
        </w:rPr>
      </w:pPr>
    </w:p>
    <w:p w14:paraId="0677D181" w14:textId="77777777" w:rsidR="00D4752A" w:rsidRPr="00D10AB7" w:rsidRDefault="00D4752A" w:rsidP="00D4752A">
      <w:pPr>
        <w:jc w:val="both"/>
        <w:rPr>
          <w:rFonts w:cs="Arial"/>
          <w:b/>
          <w:sz w:val="18"/>
          <w:szCs w:val="18"/>
        </w:rPr>
      </w:pPr>
      <w:r w:rsidRPr="00D10AB7">
        <w:rPr>
          <w:rFonts w:cs="Arial"/>
          <w:b/>
          <w:sz w:val="18"/>
          <w:szCs w:val="18"/>
        </w:rPr>
        <w:t>12.1</w:t>
      </w:r>
      <w:r w:rsidRPr="00D10AB7">
        <w:rPr>
          <w:rFonts w:cs="Arial"/>
          <w:b/>
          <w:sz w:val="18"/>
          <w:szCs w:val="18"/>
        </w:rPr>
        <w:tab/>
        <w:t xml:space="preserve">Forma de presentación </w:t>
      </w:r>
    </w:p>
    <w:p w14:paraId="3DACF63D" w14:textId="77777777" w:rsidR="00D4752A" w:rsidRPr="00D10AB7" w:rsidRDefault="00D4752A" w:rsidP="00D4752A">
      <w:pPr>
        <w:ind w:left="1413" w:hanging="705"/>
        <w:rPr>
          <w:rFonts w:cs="Arial"/>
          <w:sz w:val="18"/>
          <w:szCs w:val="18"/>
        </w:rPr>
      </w:pPr>
    </w:p>
    <w:p w14:paraId="752C9092" w14:textId="3BD5F631" w:rsidR="003773C4" w:rsidRDefault="00D4752A" w:rsidP="003773C4">
      <w:pPr>
        <w:ind w:left="705"/>
        <w:jc w:val="both"/>
        <w:rPr>
          <w:rFonts w:cs="Arial"/>
          <w:sz w:val="18"/>
          <w:szCs w:val="18"/>
        </w:rPr>
      </w:pPr>
      <w:r w:rsidRPr="00D10AB7">
        <w:rPr>
          <w:rFonts w:cs="Arial"/>
          <w:sz w:val="18"/>
          <w:szCs w:val="18"/>
        </w:rPr>
        <w:t>La propuesta deberá ser presentada en Sobre Único d</w:t>
      </w:r>
      <w:r w:rsidR="003773C4">
        <w:rPr>
          <w:rFonts w:cs="Arial"/>
          <w:sz w:val="18"/>
          <w:szCs w:val="18"/>
        </w:rPr>
        <w:t>irigido a la entidad convocante, la cual debe contener:</w:t>
      </w:r>
    </w:p>
    <w:p w14:paraId="12CC1F35" w14:textId="77777777" w:rsidR="003773C4" w:rsidRPr="003773C4" w:rsidRDefault="003773C4" w:rsidP="003773C4">
      <w:pPr>
        <w:ind w:left="705"/>
        <w:jc w:val="both"/>
        <w:rPr>
          <w:rFonts w:cs="Arial"/>
        </w:rPr>
      </w:pPr>
    </w:p>
    <w:p w14:paraId="0C236900" w14:textId="4571226B" w:rsidR="005C63C2" w:rsidRDefault="005C63C2" w:rsidP="003773C4">
      <w:pPr>
        <w:pStyle w:val="Prrafodelista"/>
        <w:numPr>
          <w:ilvl w:val="0"/>
          <w:numId w:val="17"/>
        </w:numPr>
        <w:jc w:val="both"/>
        <w:rPr>
          <w:rFonts w:cs="Arial"/>
          <w:sz w:val="18"/>
          <w:szCs w:val="18"/>
        </w:rPr>
      </w:pPr>
      <w:r>
        <w:rPr>
          <w:rFonts w:cs="Arial"/>
          <w:sz w:val="18"/>
          <w:szCs w:val="18"/>
        </w:rPr>
        <w:t xml:space="preserve">Formulario N° 1 </w:t>
      </w:r>
      <w:r w:rsidRPr="005C63C2">
        <w:rPr>
          <w:rFonts w:cs="Arial"/>
          <w:sz w:val="18"/>
          <w:szCs w:val="18"/>
        </w:rPr>
        <w:t>PRESENTACIÓN DE PROPUESTA</w:t>
      </w:r>
      <w:r>
        <w:rPr>
          <w:rFonts w:cs="Arial"/>
          <w:sz w:val="18"/>
          <w:szCs w:val="18"/>
        </w:rPr>
        <w:t>, debidamente llenado y firmado</w:t>
      </w:r>
    </w:p>
    <w:p w14:paraId="1A5289A6" w14:textId="1D789064" w:rsidR="003773C4" w:rsidRDefault="005C63C2" w:rsidP="003773C4">
      <w:pPr>
        <w:pStyle w:val="Prrafodelista"/>
        <w:numPr>
          <w:ilvl w:val="0"/>
          <w:numId w:val="17"/>
        </w:numPr>
        <w:jc w:val="both"/>
        <w:rPr>
          <w:rFonts w:cs="Arial"/>
          <w:sz w:val="18"/>
          <w:szCs w:val="18"/>
        </w:rPr>
      </w:pPr>
      <w:r>
        <w:rPr>
          <w:rFonts w:cs="Arial"/>
          <w:sz w:val="18"/>
          <w:szCs w:val="18"/>
        </w:rPr>
        <w:t xml:space="preserve">Formulario N° 2: </w:t>
      </w:r>
      <w:r w:rsidR="00A1780A">
        <w:rPr>
          <w:rFonts w:cs="Arial"/>
          <w:sz w:val="18"/>
          <w:szCs w:val="18"/>
        </w:rPr>
        <w:t>Propuesta Económica</w:t>
      </w:r>
    </w:p>
    <w:p w14:paraId="39799989" w14:textId="450A067B" w:rsidR="003773C4" w:rsidRDefault="003773C4" w:rsidP="003773C4">
      <w:pPr>
        <w:pStyle w:val="Prrafodelista"/>
        <w:numPr>
          <w:ilvl w:val="0"/>
          <w:numId w:val="17"/>
        </w:numPr>
        <w:jc w:val="both"/>
        <w:rPr>
          <w:rFonts w:cs="Arial"/>
          <w:sz w:val="18"/>
          <w:szCs w:val="18"/>
        </w:rPr>
      </w:pPr>
      <w:r>
        <w:rPr>
          <w:rFonts w:cs="Arial"/>
          <w:sz w:val="18"/>
          <w:szCs w:val="18"/>
        </w:rPr>
        <w:t xml:space="preserve">Carnet de identidad </w:t>
      </w:r>
      <w:r w:rsidR="0049476F">
        <w:rPr>
          <w:rFonts w:cs="Arial"/>
          <w:sz w:val="18"/>
          <w:szCs w:val="18"/>
        </w:rPr>
        <w:t>del representante legal</w:t>
      </w:r>
    </w:p>
    <w:p w14:paraId="7646E54B" w14:textId="2CA76DAF" w:rsidR="003773C4" w:rsidRDefault="003773C4" w:rsidP="003773C4">
      <w:pPr>
        <w:pStyle w:val="Prrafodelista"/>
        <w:numPr>
          <w:ilvl w:val="0"/>
          <w:numId w:val="17"/>
        </w:numPr>
        <w:jc w:val="both"/>
        <w:rPr>
          <w:rFonts w:cs="Arial"/>
          <w:sz w:val="18"/>
          <w:szCs w:val="18"/>
        </w:rPr>
      </w:pPr>
      <w:r>
        <w:rPr>
          <w:rFonts w:cs="Arial"/>
          <w:sz w:val="18"/>
          <w:szCs w:val="18"/>
        </w:rPr>
        <w:t xml:space="preserve">Fotocopia de NIT (valido y vigente) para personas jurídicas. </w:t>
      </w:r>
    </w:p>
    <w:p w14:paraId="4671E6A6" w14:textId="30005F47" w:rsidR="00904E88" w:rsidRPr="001E7D98" w:rsidRDefault="00904E88" w:rsidP="003773C4">
      <w:pPr>
        <w:pStyle w:val="Prrafodelista"/>
        <w:numPr>
          <w:ilvl w:val="0"/>
          <w:numId w:val="17"/>
        </w:numPr>
        <w:jc w:val="both"/>
        <w:rPr>
          <w:rFonts w:cs="Arial"/>
          <w:sz w:val="18"/>
          <w:szCs w:val="18"/>
        </w:rPr>
      </w:pPr>
      <w:r w:rsidRPr="001E7D98">
        <w:rPr>
          <w:rFonts w:cs="Arial"/>
          <w:sz w:val="18"/>
          <w:szCs w:val="18"/>
        </w:rPr>
        <w:t>Requisitos normativos de Medio Ambiente (cuando corresponda)</w:t>
      </w:r>
    </w:p>
    <w:p w14:paraId="5DF85FDE" w14:textId="77777777" w:rsidR="00D4752A" w:rsidRPr="00D10AB7" w:rsidRDefault="00D4752A" w:rsidP="00D4752A">
      <w:pPr>
        <w:ind w:left="1440" w:hanging="720"/>
        <w:jc w:val="both"/>
        <w:rPr>
          <w:rFonts w:cs="Arial"/>
          <w:sz w:val="18"/>
          <w:szCs w:val="18"/>
        </w:rPr>
      </w:pPr>
    </w:p>
    <w:p w14:paraId="1C82C0BC" w14:textId="77777777" w:rsidR="00D4752A" w:rsidRPr="00D10AB7" w:rsidRDefault="00D4752A" w:rsidP="00D4752A">
      <w:pPr>
        <w:jc w:val="both"/>
        <w:rPr>
          <w:rFonts w:cs="Arial"/>
          <w:b/>
          <w:sz w:val="18"/>
          <w:szCs w:val="18"/>
        </w:rPr>
      </w:pPr>
      <w:r w:rsidRPr="00D10AB7">
        <w:rPr>
          <w:rFonts w:cs="Arial"/>
          <w:b/>
          <w:sz w:val="18"/>
          <w:szCs w:val="18"/>
        </w:rPr>
        <w:t>12.2</w:t>
      </w:r>
      <w:r w:rsidRPr="00D10AB7">
        <w:rPr>
          <w:rFonts w:cs="Arial"/>
          <w:b/>
          <w:sz w:val="18"/>
          <w:szCs w:val="18"/>
        </w:rPr>
        <w:tab/>
        <w:t>Plazo y lugar de presentación</w:t>
      </w:r>
    </w:p>
    <w:p w14:paraId="5F28B427" w14:textId="77777777" w:rsidR="00D4752A" w:rsidRPr="00D10AB7" w:rsidRDefault="00D4752A" w:rsidP="00D4752A">
      <w:pPr>
        <w:ind w:left="1413" w:hanging="705"/>
        <w:jc w:val="both"/>
        <w:rPr>
          <w:rFonts w:cs="Arial"/>
          <w:sz w:val="18"/>
          <w:szCs w:val="18"/>
        </w:rPr>
      </w:pPr>
    </w:p>
    <w:p w14:paraId="37941D6D" w14:textId="77777777" w:rsidR="00D4752A" w:rsidRPr="00D10AB7" w:rsidRDefault="00D4752A" w:rsidP="00246F0E">
      <w:pPr>
        <w:ind w:left="705"/>
        <w:jc w:val="both"/>
        <w:rPr>
          <w:rFonts w:cs="Arial"/>
          <w:sz w:val="18"/>
          <w:szCs w:val="18"/>
        </w:rPr>
      </w:pPr>
      <w:r w:rsidRPr="00D10AB7">
        <w:rPr>
          <w:rFonts w:cs="Arial"/>
          <w:sz w:val="18"/>
          <w:szCs w:val="18"/>
        </w:rPr>
        <w:t>Las propuestas deberán ser presentados dentro del plazo (fecha y hora) fijado y en el domicilio establecido en la convocatoria.</w:t>
      </w:r>
    </w:p>
    <w:p w14:paraId="4839AF98" w14:textId="77777777" w:rsidR="00D4752A" w:rsidRPr="00D10AB7" w:rsidRDefault="00D4752A" w:rsidP="00D4752A">
      <w:pPr>
        <w:jc w:val="both"/>
        <w:rPr>
          <w:rFonts w:cs="Arial"/>
          <w:sz w:val="18"/>
          <w:szCs w:val="18"/>
        </w:rPr>
      </w:pPr>
    </w:p>
    <w:p w14:paraId="6812419E" w14:textId="77777777" w:rsidR="00D4752A" w:rsidRPr="00D10AB7" w:rsidRDefault="00D4752A" w:rsidP="00246F0E">
      <w:pPr>
        <w:ind w:left="705"/>
        <w:jc w:val="both"/>
        <w:rPr>
          <w:rFonts w:cs="Arial"/>
          <w:sz w:val="18"/>
          <w:szCs w:val="18"/>
        </w:rPr>
      </w:pPr>
      <w:r w:rsidRPr="00D10AB7">
        <w:rPr>
          <w:rFonts w:cs="Arial"/>
          <w:sz w:val="18"/>
          <w:szCs w:val="18"/>
          <w:lang w:val="es-ES_tradnl"/>
        </w:rPr>
        <w:t xml:space="preserve">Se </w:t>
      </w:r>
      <w:r w:rsidRPr="00246F0E">
        <w:rPr>
          <w:rFonts w:cs="Arial"/>
          <w:sz w:val="18"/>
          <w:szCs w:val="18"/>
        </w:rPr>
        <w:t>considerará</w:t>
      </w:r>
      <w:r w:rsidRPr="00D10AB7">
        <w:rPr>
          <w:rFonts w:cs="Arial"/>
          <w:sz w:val="18"/>
          <w:szCs w:val="18"/>
          <w:lang w:val="es-ES_tradnl"/>
        </w:rPr>
        <w:t xml:space="preserve"> que una empresa ha presentado su propuesta dentro del plazo, si ésta ha ingresado al recinto en el que se registra la presentación de propuestas hasta la hora límite establecida para el efecto.</w:t>
      </w:r>
    </w:p>
    <w:p w14:paraId="1F6C3DB7" w14:textId="77777777" w:rsidR="00D4752A" w:rsidRPr="00D10AB7" w:rsidRDefault="00D4752A" w:rsidP="00D4752A">
      <w:pPr>
        <w:ind w:left="2124" w:hanging="708"/>
        <w:jc w:val="both"/>
        <w:rPr>
          <w:rFonts w:cs="Arial"/>
          <w:sz w:val="18"/>
          <w:szCs w:val="18"/>
        </w:rPr>
      </w:pPr>
    </w:p>
    <w:p w14:paraId="16885DDD" w14:textId="77777777" w:rsidR="00D4752A" w:rsidRPr="00D10AB7" w:rsidRDefault="00D4752A" w:rsidP="00246F0E">
      <w:pPr>
        <w:ind w:left="705"/>
        <w:jc w:val="both"/>
        <w:rPr>
          <w:rFonts w:cs="Arial"/>
          <w:sz w:val="18"/>
          <w:szCs w:val="18"/>
        </w:rPr>
      </w:pPr>
      <w:r w:rsidRPr="00D10AB7">
        <w:rPr>
          <w:rFonts w:cs="Arial"/>
          <w:sz w:val="18"/>
          <w:szCs w:val="18"/>
        </w:rPr>
        <w:t>Las propuestas podrán ser entregadas en persona o por correo certificado (Courier).  En todos los casos el proponente es el responsable de que su propuesta sea presentada dentro el plazo establecido.</w:t>
      </w:r>
    </w:p>
    <w:p w14:paraId="0885AC99" w14:textId="77777777" w:rsidR="00D4752A" w:rsidRPr="00D10AB7" w:rsidRDefault="00D4752A" w:rsidP="00D4752A">
      <w:pPr>
        <w:jc w:val="both"/>
        <w:rPr>
          <w:rFonts w:cs="Arial"/>
          <w:sz w:val="18"/>
          <w:szCs w:val="18"/>
        </w:rPr>
      </w:pPr>
    </w:p>
    <w:p w14:paraId="75F078F4" w14:textId="77777777" w:rsidR="002F6C23" w:rsidRPr="00D10AB7" w:rsidRDefault="002F6C23" w:rsidP="002F6C23">
      <w:pPr>
        <w:jc w:val="center"/>
        <w:rPr>
          <w:rFonts w:cs="Arial"/>
          <w:sz w:val="18"/>
          <w:szCs w:val="18"/>
        </w:rPr>
      </w:pPr>
      <w:r w:rsidRPr="00D10AB7">
        <w:rPr>
          <w:rFonts w:cs="Arial"/>
          <w:b/>
          <w:sz w:val="18"/>
          <w:szCs w:val="18"/>
        </w:rPr>
        <w:t>EVALUACIÓN y ADJUDICACION</w:t>
      </w:r>
    </w:p>
    <w:p w14:paraId="255D29AB" w14:textId="77777777" w:rsidR="002F6C23" w:rsidRPr="00D10AB7" w:rsidRDefault="002F6C23" w:rsidP="002F6C23">
      <w:pPr>
        <w:ind w:left="705" w:hanging="705"/>
        <w:jc w:val="both"/>
        <w:rPr>
          <w:rFonts w:cs="Arial"/>
          <w:b/>
          <w:sz w:val="18"/>
          <w:szCs w:val="18"/>
        </w:rPr>
      </w:pPr>
    </w:p>
    <w:p w14:paraId="26826BFB" w14:textId="38F46758" w:rsidR="002F6C23" w:rsidRPr="00D10AB7" w:rsidRDefault="008A2D9A" w:rsidP="002F6C23">
      <w:pPr>
        <w:jc w:val="both"/>
        <w:rPr>
          <w:b/>
          <w:sz w:val="18"/>
          <w:szCs w:val="18"/>
        </w:rPr>
      </w:pPr>
      <w:r w:rsidRPr="00D10AB7">
        <w:rPr>
          <w:rFonts w:cs="Arial"/>
          <w:b/>
          <w:sz w:val="18"/>
          <w:szCs w:val="18"/>
        </w:rPr>
        <w:t>1</w:t>
      </w:r>
      <w:r w:rsidR="0025259D">
        <w:rPr>
          <w:rFonts w:cs="Arial"/>
          <w:b/>
          <w:sz w:val="18"/>
          <w:szCs w:val="18"/>
        </w:rPr>
        <w:t>3</w:t>
      </w:r>
      <w:r w:rsidR="002F6C23" w:rsidRPr="00D10AB7">
        <w:rPr>
          <w:rFonts w:cs="Arial"/>
          <w:sz w:val="18"/>
          <w:szCs w:val="18"/>
        </w:rPr>
        <w:tab/>
      </w:r>
      <w:r w:rsidR="002F6C23" w:rsidRPr="00D10AB7">
        <w:rPr>
          <w:b/>
          <w:sz w:val="18"/>
          <w:szCs w:val="18"/>
        </w:rPr>
        <w:t xml:space="preserve">DETERMINACION DE LA PROPUESTA CON EL </w:t>
      </w:r>
      <w:r w:rsidR="001B7F8F">
        <w:rPr>
          <w:b/>
          <w:sz w:val="18"/>
          <w:szCs w:val="18"/>
        </w:rPr>
        <w:t>MAYOR</w:t>
      </w:r>
      <w:r w:rsidRPr="00D10AB7">
        <w:rPr>
          <w:b/>
          <w:sz w:val="18"/>
          <w:szCs w:val="18"/>
        </w:rPr>
        <w:t xml:space="preserve"> </w:t>
      </w:r>
      <w:r w:rsidR="002F6C23" w:rsidRPr="00D10AB7">
        <w:rPr>
          <w:b/>
          <w:sz w:val="18"/>
          <w:szCs w:val="18"/>
        </w:rPr>
        <w:t xml:space="preserve">PRECIO </w:t>
      </w:r>
      <w:r w:rsidR="001B7F8F">
        <w:rPr>
          <w:b/>
          <w:sz w:val="18"/>
          <w:szCs w:val="18"/>
        </w:rPr>
        <w:t>OFERTADO</w:t>
      </w:r>
    </w:p>
    <w:p w14:paraId="74754948" w14:textId="77777777" w:rsidR="002F6C23" w:rsidRPr="00D10AB7" w:rsidRDefault="002F6C23" w:rsidP="002F6C23">
      <w:pPr>
        <w:ind w:left="2124" w:hanging="705"/>
        <w:jc w:val="both"/>
        <w:rPr>
          <w:rFonts w:cs="Arial"/>
          <w:sz w:val="18"/>
          <w:szCs w:val="18"/>
        </w:rPr>
      </w:pPr>
    </w:p>
    <w:p w14:paraId="52894BD6" w14:textId="1CE70354" w:rsidR="002F6C23" w:rsidRDefault="002F6C23" w:rsidP="00246F0E">
      <w:pPr>
        <w:ind w:left="705"/>
        <w:jc w:val="both"/>
        <w:rPr>
          <w:rFonts w:cs="Arial"/>
          <w:sz w:val="18"/>
          <w:szCs w:val="18"/>
        </w:rPr>
      </w:pPr>
      <w:r w:rsidRPr="00D10AB7">
        <w:rPr>
          <w:rFonts w:cs="Arial"/>
          <w:sz w:val="18"/>
          <w:szCs w:val="18"/>
        </w:rPr>
        <w:t xml:space="preserve">La Comisión de </w:t>
      </w:r>
      <w:r w:rsidR="00A64454">
        <w:rPr>
          <w:rFonts w:cs="Arial"/>
          <w:sz w:val="18"/>
          <w:szCs w:val="18"/>
        </w:rPr>
        <w:t>Evalua</w:t>
      </w:r>
      <w:r w:rsidRPr="00D10AB7">
        <w:rPr>
          <w:rFonts w:cs="Arial"/>
          <w:sz w:val="18"/>
          <w:szCs w:val="18"/>
        </w:rPr>
        <w:t xml:space="preserve">ción, procederá a la evaluación de todas las propuestas </w:t>
      </w:r>
      <w:r w:rsidR="008A2D9A" w:rsidRPr="00D10AB7">
        <w:rPr>
          <w:rFonts w:cs="Arial"/>
          <w:sz w:val="18"/>
          <w:szCs w:val="18"/>
        </w:rPr>
        <w:t xml:space="preserve">presentadas por los proponentes y elegirá la propuesta con el </w:t>
      </w:r>
      <w:r w:rsidR="004C6358">
        <w:rPr>
          <w:rFonts w:cs="Arial"/>
          <w:sz w:val="18"/>
          <w:szCs w:val="18"/>
        </w:rPr>
        <w:t>P</w:t>
      </w:r>
      <w:r w:rsidR="008A2D9A" w:rsidRPr="00D10AB7">
        <w:rPr>
          <w:rFonts w:cs="Arial"/>
          <w:sz w:val="18"/>
          <w:szCs w:val="18"/>
        </w:rPr>
        <w:t xml:space="preserve">recio </w:t>
      </w:r>
      <w:r w:rsidR="004C6358">
        <w:rPr>
          <w:rFonts w:cs="Arial"/>
          <w:sz w:val="18"/>
          <w:szCs w:val="18"/>
        </w:rPr>
        <w:t>O</w:t>
      </w:r>
      <w:r w:rsidR="008A2D9A" w:rsidRPr="00D10AB7">
        <w:rPr>
          <w:rFonts w:cs="Arial"/>
          <w:sz w:val="18"/>
          <w:szCs w:val="18"/>
        </w:rPr>
        <w:t xml:space="preserve">fertado </w:t>
      </w:r>
      <w:r w:rsidR="004C6358">
        <w:rPr>
          <w:rFonts w:cs="Arial"/>
          <w:sz w:val="18"/>
          <w:szCs w:val="18"/>
        </w:rPr>
        <w:t>M</w:t>
      </w:r>
      <w:r w:rsidR="008A2D9A" w:rsidRPr="00D10AB7">
        <w:rPr>
          <w:rFonts w:cs="Arial"/>
          <w:sz w:val="18"/>
          <w:szCs w:val="18"/>
        </w:rPr>
        <w:t xml:space="preserve">ás </w:t>
      </w:r>
      <w:r w:rsidR="004C6358">
        <w:rPr>
          <w:rFonts w:cs="Arial"/>
          <w:sz w:val="18"/>
          <w:szCs w:val="18"/>
        </w:rPr>
        <w:t>A</w:t>
      </w:r>
      <w:r w:rsidR="008A2D9A" w:rsidRPr="00D10AB7">
        <w:rPr>
          <w:rFonts w:cs="Arial"/>
          <w:sz w:val="18"/>
          <w:szCs w:val="18"/>
        </w:rPr>
        <w:t>lto</w:t>
      </w:r>
      <w:r w:rsidR="001E7D98">
        <w:rPr>
          <w:rFonts w:cs="Arial"/>
          <w:sz w:val="18"/>
          <w:szCs w:val="18"/>
        </w:rPr>
        <w:t xml:space="preserve"> para cada Lote</w:t>
      </w:r>
      <w:r w:rsidR="008A2D9A" w:rsidRPr="00D10AB7">
        <w:rPr>
          <w:rFonts w:cs="Arial"/>
          <w:sz w:val="18"/>
          <w:szCs w:val="18"/>
        </w:rPr>
        <w:t>.</w:t>
      </w:r>
    </w:p>
    <w:p w14:paraId="49CBEA80" w14:textId="77777777" w:rsidR="001E6092" w:rsidRDefault="001E6092" w:rsidP="00246F0E">
      <w:pPr>
        <w:ind w:left="705"/>
        <w:jc w:val="both"/>
        <w:rPr>
          <w:rFonts w:cs="Arial"/>
          <w:sz w:val="18"/>
          <w:szCs w:val="18"/>
        </w:rPr>
      </w:pPr>
    </w:p>
    <w:p w14:paraId="45F1573F" w14:textId="5A903790" w:rsidR="008A2D9A" w:rsidRPr="0049476F" w:rsidRDefault="008A2D9A" w:rsidP="008A2D9A">
      <w:pPr>
        <w:jc w:val="both"/>
        <w:rPr>
          <w:rFonts w:cs="Arial"/>
          <w:b/>
          <w:strike/>
          <w:sz w:val="18"/>
          <w:szCs w:val="18"/>
        </w:rPr>
      </w:pPr>
      <w:r w:rsidRPr="00D10AB7">
        <w:rPr>
          <w:rFonts w:cs="Arial"/>
          <w:b/>
          <w:sz w:val="18"/>
          <w:szCs w:val="18"/>
        </w:rPr>
        <w:t>1</w:t>
      </w:r>
      <w:r w:rsidR="00580203">
        <w:rPr>
          <w:rFonts w:cs="Arial"/>
          <w:b/>
          <w:sz w:val="18"/>
          <w:szCs w:val="18"/>
        </w:rPr>
        <w:t>4</w:t>
      </w:r>
      <w:r w:rsidR="009E6449" w:rsidRPr="00D10AB7">
        <w:rPr>
          <w:rFonts w:cs="Arial"/>
          <w:b/>
          <w:sz w:val="18"/>
          <w:szCs w:val="18"/>
        </w:rPr>
        <w:tab/>
      </w:r>
      <w:r w:rsidRPr="00D10AB7">
        <w:rPr>
          <w:rFonts w:cs="Arial"/>
          <w:b/>
          <w:sz w:val="18"/>
          <w:szCs w:val="18"/>
        </w:rPr>
        <w:t xml:space="preserve">ADJUDICACION </w:t>
      </w:r>
    </w:p>
    <w:p w14:paraId="56ACEF04" w14:textId="77777777" w:rsidR="008A2D9A" w:rsidRPr="00D10AB7" w:rsidRDefault="008A2D9A" w:rsidP="008A2D9A">
      <w:pPr>
        <w:ind w:left="1440" w:hanging="720"/>
        <w:jc w:val="both"/>
        <w:rPr>
          <w:rFonts w:cs="Arial"/>
          <w:sz w:val="18"/>
          <w:szCs w:val="18"/>
        </w:rPr>
      </w:pPr>
    </w:p>
    <w:p w14:paraId="435A5235" w14:textId="6DC7A5F2" w:rsidR="008A2D9A" w:rsidRPr="00D10AB7" w:rsidRDefault="008A2D9A" w:rsidP="00246F0E">
      <w:pPr>
        <w:ind w:left="705"/>
        <w:jc w:val="both"/>
        <w:rPr>
          <w:rFonts w:cs="Arial"/>
          <w:sz w:val="18"/>
          <w:szCs w:val="18"/>
        </w:rPr>
      </w:pPr>
      <w:r w:rsidRPr="00D10AB7">
        <w:rPr>
          <w:rFonts w:cs="Arial"/>
          <w:sz w:val="18"/>
          <w:szCs w:val="18"/>
        </w:rPr>
        <w:t xml:space="preserve">El </w:t>
      </w:r>
      <w:r w:rsidR="00E841AB">
        <w:rPr>
          <w:rFonts w:cs="Arial"/>
          <w:sz w:val="18"/>
          <w:szCs w:val="18"/>
        </w:rPr>
        <w:t>Gerente de Desarrollo Empresarial y Economía</w:t>
      </w:r>
      <w:r w:rsidRPr="00D10AB7">
        <w:rPr>
          <w:rFonts w:cs="Arial"/>
          <w:sz w:val="18"/>
          <w:szCs w:val="18"/>
        </w:rPr>
        <w:t xml:space="preserve">, recibido el Informe de Calificación y Recomendación </w:t>
      </w:r>
      <w:r w:rsidR="0049476F">
        <w:rPr>
          <w:rFonts w:cs="Arial"/>
          <w:sz w:val="18"/>
          <w:szCs w:val="18"/>
        </w:rPr>
        <w:t xml:space="preserve">de la </w:t>
      </w:r>
      <w:r w:rsidR="00A64454" w:rsidRPr="00A64454">
        <w:rPr>
          <w:rFonts w:cs="Arial"/>
          <w:sz w:val="18"/>
          <w:szCs w:val="18"/>
        </w:rPr>
        <w:t>C</w:t>
      </w:r>
      <w:r w:rsidR="0049476F" w:rsidRPr="00A64454">
        <w:rPr>
          <w:rFonts w:cs="Arial"/>
          <w:sz w:val="18"/>
          <w:szCs w:val="18"/>
        </w:rPr>
        <w:t xml:space="preserve">omisión de </w:t>
      </w:r>
      <w:r w:rsidR="00A64454" w:rsidRPr="00A64454">
        <w:rPr>
          <w:rFonts w:cs="Arial"/>
          <w:sz w:val="18"/>
          <w:szCs w:val="18"/>
        </w:rPr>
        <w:t>E</w:t>
      </w:r>
      <w:r w:rsidR="0049476F" w:rsidRPr="00A64454">
        <w:rPr>
          <w:rFonts w:cs="Arial"/>
          <w:sz w:val="18"/>
          <w:szCs w:val="18"/>
        </w:rPr>
        <w:t>valuación</w:t>
      </w:r>
      <w:r w:rsidRPr="00D10AB7">
        <w:rPr>
          <w:rFonts w:cs="Arial"/>
          <w:sz w:val="18"/>
          <w:szCs w:val="18"/>
        </w:rPr>
        <w:t xml:space="preserve">, emitirá </w:t>
      </w:r>
      <w:r w:rsidRPr="007533F3">
        <w:rPr>
          <w:rFonts w:cs="Arial"/>
          <w:sz w:val="18"/>
          <w:szCs w:val="18"/>
        </w:rPr>
        <w:t xml:space="preserve">la </w:t>
      </w:r>
      <w:r w:rsidR="009E6449" w:rsidRPr="007533F3">
        <w:rPr>
          <w:rFonts w:cs="Arial"/>
          <w:sz w:val="18"/>
          <w:szCs w:val="18"/>
        </w:rPr>
        <w:t>Nota</w:t>
      </w:r>
      <w:r w:rsidR="009E6449" w:rsidRPr="00D10AB7">
        <w:rPr>
          <w:rFonts w:cs="Arial"/>
          <w:sz w:val="18"/>
          <w:szCs w:val="18"/>
        </w:rPr>
        <w:t xml:space="preserve"> </w:t>
      </w:r>
      <w:r w:rsidR="00A64454">
        <w:rPr>
          <w:rFonts w:cs="Arial"/>
          <w:sz w:val="18"/>
          <w:szCs w:val="18"/>
        </w:rPr>
        <w:t>de Adjudicación</w:t>
      </w:r>
      <w:r w:rsidR="009E6449" w:rsidRPr="00D10AB7">
        <w:rPr>
          <w:rFonts w:cs="Arial"/>
          <w:sz w:val="18"/>
          <w:szCs w:val="18"/>
        </w:rPr>
        <w:t>,</w:t>
      </w:r>
      <w:r w:rsidRPr="00D10AB7">
        <w:rPr>
          <w:rFonts w:cs="Arial"/>
          <w:sz w:val="18"/>
          <w:szCs w:val="18"/>
        </w:rPr>
        <w:t xml:space="preserve"> será motivada y contendrá, en la parte resolutiva, mínimamente la siguiente información:</w:t>
      </w:r>
    </w:p>
    <w:p w14:paraId="7B10885A" w14:textId="77777777" w:rsidR="008A2D9A" w:rsidRPr="00D10AB7" w:rsidRDefault="008A2D9A" w:rsidP="008A2D9A">
      <w:pPr>
        <w:jc w:val="both"/>
        <w:rPr>
          <w:rFonts w:cs="Arial"/>
          <w:sz w:val="18"/>
          <w:szCs w:val="18"/>
        </w:rPr>
      </w:pPr>
      <w:bookmarkStart w:id="1" w:name="_GoBack"/>
      <w:bookmarkEnd w:id="1"/>
    </w:p>
    <w:p w14:paraId="7B8EB3B1" w14:textId="5684F6A2" w:rsidR="00F026F5" w:rsidRDefault="00F026F5" w:rsidP="00F026F5">
      <w:pPr>
        <w:pStyle w:val="Prrafodelista"/>
        <w:numPr>
          <w:ilvl w:val="0"/>
          <w:numId w:val="23"/>
        </w:numPr>
        <w:jc w:val="both"/>
        <w:rPr>
          <w:rFonts w:cs="Arial"/>
          <w:sz w:val="18"/>
          <w:szCs w:val="18"/>
        </w:rPr>
      </w:pPr>
      <w:r>
        <w:rPr>
          <w:rFonts w:cs="Arial"/>
          <w:sz w:val="18"/>
          <w:szCs w:val="18"/>
        </w:rPr>
        <w:t>Nómina de Participantes y Precios Ofertados</w:t>
      </w:r>
    </w:p>
    <w:p w14:paraId="444BE160" w14:textId="2C90924D" w:rsidR="008A2D9A" w:rsidRDefault="008A2D9A" w:rsidP="00F026F5">
      <w:pPr>
        <w:pStyle w:val="Prrafodelista"/>
        <w:numPr>
          <w:ilvl w:val="0"/>
          <w:numId w:val="23"/>
        </w:numPr>
        <w:jc w:val="both"/>
        <w:rPr>
          <w:rFonts w:cs="Arial"/>
          <w:sz w:val="18"/>
          <w:szCs w:val="18"/>
        </w:rPr>
      </w:pPr>
      <w:r w:rsidRPr="00F026F5">
        <w:rPr>
          <w:rFonts w:cs="Arial"/>
          <w:sz w:val="18"/>
          <w:szCs w:val="18"/>
        </w:rPr>
        <w:t>Los resultados de la calificación.</w:t>
      </w:r>
    </w:p>
    <w:p w14:paraId="45F69339" w14:textId="05FCEA02" w:rsidR="00F026F5" w:rsidRDefault="00F026F5" w:rsidP="00F026F5">
      <w:pPr>
        <w:pStyle w:val="Prrafodelista"/>
        <w:numPr>
          <w:ilvl w:val="0"/>
          <w:numId w:val="23"/>
        </w:numPr>
        <w:jc w:val="both"/>
        <w:rPr>
          <w:rFonts w:cs="Arial"/>
          <w:sz w:val="18"/>
          <w:szCs w:val="18"/>
        </w:rPr>
      </w:pPr>
      <w:r>
        <w:rPr>
          <w:rFonts w:cs="Arial"/>
          <w:sz w:val="18"/>
          <w:szCs w:val="18"/>
        </w:rPr>
        <w:t>Identificación del (de los) proponentes (s) adjudicado(s) cuando corresponda.</w:t>
      </w:r>
    </w:p>
    <w:p w14:paraId="2E5EC8C2" w14:textId="77777777" w:rsidR="00F026F5" w:rsidRDefault="008A2D9A" w:rsidP="00F026F5">
      <w:pPr>
        <w:pStyle w:val="Prrafodelista"/>
        <w:numPr>
          <w:ilvl w:val="0"/>
          <w:numId w:val="23"/>
        </w:numPr>
        <w:jc w:val="both"/>
        <w:rPr>
          <w:rFonts w:cs="Arial"/>
          <w:sz w:val="18"/>
          <w:szCs w:val="18"/>
        </w:rPr>
      </w:pPr>
      <w:r w:rsidRPr="00F026F5">
        <w:rPr>
          <w:rFonts w:cs="Arial"/>
          <w:sz w:val="18"/>
          <w:szCs w:val="18"/>
        </w:rPr>
        <w:t>Las causales de rechazo y/o descalificación de propuesta</w:t>
      </w:r>
      <w:r w:rsidR="0049476F" w:rsidRPr="00F026F5">
        <w:rPr>
          <w:rFonts w:cs="Arial"/>
          <w:sz w:val="18"/>
          <w:szCs w:val="18"/>
        </w:rPr>
        <w:t>s si existiese</w:t>
      </w:r>
      <w:r w:rsidRPr="00F026F5">
        <w:rPr>
          <w:rFonts w:cs="Arial"/>
          <w:sz w:val="18"/>
          <w:szCs w:val="18"/>
        </w:rPr>
        <w:t>.</w:t>
      </w:r>
    </w:p>
    <w:p w14:paraId="0415A29A" w14:textId="47A0B1A5" w:rsidR="008A2D9A" w:rsidRPr="00F026F5" w:rsidRDefault="00F026F5" w:rsidP="00F026F5">
      <w:pPr>
        <w:pStyle w:val="Prrafodelista"/>
        <w:numPr>
          <w:ilvl w:val="0"/>
          <w:numId w:val="23"/>
        </w:numPr>
        <w:jc w:val="both"/>
        <w:rPr>
          <w:rFonts w:cs="Arial"/>
          <w:sz w:val="18"/>
          <w:szCs w:val="18"/>
        </w:rPr>
      </w:pPr>
      <w:r>
        <w:rPr>
          <w:rFonts w:cs="Arial"/>
          <w:sz w:val="18"/>
          <w:szCs w:val="18"/>
        </w:rPr>
        <w:t>Lista de propuestas rechazadas cuando corresponda.</w:t>
      </w:r>
      <w:r w:rsidR="008A2D9A" w:rsidRPr="00F026F5">
        <w:rPr>
          <w:rFonts w:cs="Arial"/>
          <w:sz w:val="18"/>
          <w:szCs w:val="18"/>
        </w:rPr>
        <w:t xml:space="preserve"> </w:t>
      </w:r>
    </w:p>
    <w:p w14:paraId="0F8B06CB" w14:textId="77777777" w:rsidR="00892DB1" w:rsidRDefault="00892DB1" w:rsidP="00B91337">
      <w:pPr>
        <w:jc w:val="center"/>
        <w:rPr>
          <w:rFonts w:cs="Arial"/>
          <w:b/>
          <w:sz w:val="18"/>
          <w:szCs w:val="18"/>
        </w:rPr>
      </w:pPr>
    </w:p>
    <w:p w14:paraId="3D8F96EF" w14:textId="77777777" w:rsidR="00B91337" w:rsidRPr="00D10AB7" w:rsidRDefault="00B91337" w:rsidP="00B91337">
      <w:pPr>
        <w:jc w:val="center"/>
        <w:rPr>
          <w:rFonts w:cs="Arial"/>
          <w:sz w:val="18"/>
          <w:szCs w:val="18"/>
        </w:rPr>
      </w:pPr>
      <w:r w:rsidRPr="00D10AB7">
        <w:rPr>
          <w:rFonts w:cs="Arial"/>
          <w:b/>
          <w:sz w:val="18"/>
          <w:szCs w:val="18"/>
        </w:rPr>
        <w:lastRenderedPageBreak/>
        <w:t>SUSCRIPCION DE NOTA DE VENTA</w:t>
      </w:r>
    </w:p>
    <w:p w14:paraId="489E2451" w14:textId="77777777" w:rsidR="00B91337" w:rsidRPr="00D10AB7" w:rsidRDefault="00B91337" w:rsidP="00B91337">
      <w:pPr>
        <w:jc w:val="both"/>
        <w:rPr>
          <w:rFonts w:cs="Arial"/>
          <w:sz w:val="18"/>
          <w:szCs w:val="18"/>
        </w:rPr>
      </w:pPr>
    </w:p>
    <w:p w14:paraId="75E41AED" w14:textId="316DFB71" w:rsidR="00B91337" w:rsidRPr="00D10AB7" w:rsidRDefault="000C4723" w:rsidP="00B91337">
      <w:pPr>
        <w:jc w:val="both"/>
        <w:rPr>
          <w:rFonts w:cs="Arial"/>
          <w:sz w:val="18"/>
          <w:szCs w:val="18"/>
        </w:rPr>
      </w:pPr>
      <w:r w:rsidRPr="00D10AB7">
        <w:rPr>
          <w:rFonts w:cs="Arial"/>
          <w:b/>
          <w:sz w:val="18"/>
          <w:szCs w:val="18"/>
        </w:rPr>
        <w:t>1</w:t>
      </w:r>
      <w:r w:rsidR="00580203">
        <w:rPr>
          <w:rFonts w:cs="Arial"/>
          <w:b/>
          <w:sz w:val="18"/>
          <w:szCs w:val="18"/>
        </w:rPr>
        <w:t>5</w:t>
      </w:r>
      <w:r w:rsidRPr="00D10AB7">
        <w:rPr>
          <w:rFonts w:cs="Arial"/>
          <w:sz w:val="18"/>
          <w:szCs w:val="18"/>
        </w:rPr>
        <w:tab/>
      </w:r>
      <w:r w:rsidRPr="00D10AB7">
        <w:rPr>
          <w:rFonts w:cs="Arial"/>
          <w:b/>
          <w:sz w:val="18"/>
          <w:szCs w:val="18"/>
        </w:rPr>
        <w:t>DOCUMENTOS PARA PRESENTAR</w:t>
      </w:r>
      <w:r w:rsidR="00B91337" w:rsidRPr="00D10AB7">
        <w:rPr>
          <w:rFonts w:cs="Arial"/>
          <w:b/>
          <w:sz w:val="18"/>
          <w:szCs w:val="18"/>
        </w:rPr>
        <w:t xml:space="preserve"> </w:t>
      </w:r>
    </w:p>
    <w:p w14:paraId="4AE9FEB1" w14:textId="77777777" w:rsidR="00B91337" w:rsidRPr="00D10AB7" w:rsidRDefault="00B91337" w:rsidP="00B91337">
      <w:pPr>
        <w:jc w:val="both"/>
        <w:rPr>
          <w:rFonts w:cs="Arial"/>
          <w:sz w:val="18"/>
          <w:szCs w:val="18"/>
        </w:rPr>
      </w:pPr>
    </w:p>
    <w:p w14:paraId="32A37BB2" w14:textId="27862A26" w:rsidR="00A64454" w:rsidRDefault="00A64454" w:rsidP="00B91337">
      <w:pPr>
        <w:jc w:val="both"/>
        <w:rPr>
          <w:rFonts w:cs="Arial"/>
          <w:sz w:val="18"/>
          <w:szCs w:val="18"/>
        </w:rPr>
      </w:pPr>
      <w:r>
        <w:rPr>
          <w:rFonts w:cs="Arial"/>
          <w:sz w:val="18"/>
          <w:szCs w:val="18"/>
        </w:rPr>
        <w:t>Para la suscripción de la Nota de Venta, el proponente adjudicado deberá presentar en fotocopia simple los documentos señalados en el Formulario Nº 1.</w:t>
      </w:r>
    </w:p>
    <w:p w14:paraId="32A60E7A" w14:textId="77777777" w:rsidR="00A64454" w:rsidRDefault="00A64454" w:rsidP="00B91337">
      <w:pPr>
        <w:jc w:val="both"/>
        <w:rPr>
          <w:rFonts w:cs="Arial"/>
          <w:sz w:val="18"/>
          <w:szCs w:val="18"/>
        </w:rPr>
      </w:pPr>
    </w:p>
    <w:p w14:paraId="0DDCAB3D" w14:textId="5D02887C" w:rsidR="00B91337" w:rsidRPr="00BB49AE" w:rsidRDefault="00B91337" w:rsidP="00B91337">
      <w:pPr>
        <w:jc w:val="both"/>
        <w:rPr>
          <w:rFonts w:cs="Arial"/>
          <w:sz w:val="18"/>
          <w:szCs w:val="18"/>
        </w:rPr>
      </w:pPr>
      <w:r w:rsidRPr="00D10AB7">
        <w:rPr>
          <w:rFonts w:cs="Arial"/>
          <w:sz w:val="18"/>
          <w:szCs w:val="18"/>
        </w:rPr>
        <w:t>El proponente adjudicado deb</w:t>
      </w:r>
      <w:r w:rsidR="00A64454">
        <w:rPr>
          <w:rFonts w:cs="Arial"/>
          <w:sz w:val="18"/>
          <w:szCs w:val="18"/>
        </w:rPr>
        <w:t xml:space="preserve">erá suscribir la nota de venta y en un </w:t>
      </w:r>
      <w:r w:rsidRPr="00D10AB7">
        <w:rPr>
          <w:rFonts w:cs="Arial"/>
          <w:sz w:val="18"/>
          <w:szCs w:val="18"/>
        </w:rPr>
        <w:t xml:space="preserve">plazo máximo </w:t>
      </w:r>
      <w:r w:rsidR="00A64454">
        <w:rPr>
          <w:rFonts w:cs="Arial"/>
          <w:sz w:val="18"/>
          <w:szCs w:val="18"/>
        </w:rPr>
        <w:t>de cuatro</w:t>
      </w:r>
      <w:r w:rsidRPr="00D10AB7">
        <w:rPr>
          <w:rFonts w:cs="Arial"/>
          <w:sz w:val="18"/>
          <w:szCs w:val="18"/>
        </w:rPr>
        <w:t xml:space="preserve"> (</w:t>
      </w:r>
      <w:r w:rsidR="00443DD4">
        <w:rPr>
          <w:rFonts w:cs="Arial"/>
          <w:sz w:val="18"/>
          <w:szCs w:val="18"/>
        </w:rPr>
        <w:t>4</w:t>
      </w:r>
      <w:r w:rsidRPr="00D10AB7">
        <w:rPr>
          <w:rFonts w:cs="Arial"/>
          <w:sz w:val="18"/>
          <w:szCs w:val="18"/>
        </w:rPr>
        <w:t>) días</w:t>
      </w:r>
      <w:r w:rsidR="00443DD4">
        <w:rPr>
          <w:rFonts w:cs="Arial"/>
          <w:sz w:val="18"/>
          <w:szCs w:val="18"/>
        </w:rPr>
        <w:t xml:space="preserve"> hábiles</w:t>
      </w:r>
      <w:r w:rsidRPr="00D10AB7">
        <w:rPr>
          <w:rFonts w:cs="Arial"/>
          <w:sz w:val="18"/>
          <w:szCs w:val="18"/>
        </w:rPr>
        <w:t xml:space="preserve"> </w:t>
      </w:r>
      <w:r w:rsidR="00B85E85">
        <w:rPr>
          <w:rFonts w:cs="Arial"/>
          <w:sz w:val="18"/>
          <w:szCs w:val="18"/>
        </w:rPr>
        <w:t xml:space="preserve">posteriores a la suscripción de la Nota de Venta, deberá </w:t>
      </w:r>
      <w:r w:rsidRPr="00D10AB7">
        <w:rPr>
          <w:rFonts w:cs="Arial"/>
          <w:sz w:val="18"/>
          <w:szCs w:val="18"/>
        </w:rPr>
        <w:t>efect</w:t>
      </w:r>
      <w:r w:rsidR="00B85E85">
        <w:rPr>
          <w:rFonts w:cs="Arial"/>
          <w:sz w:val="18"/>
          <w:szCs w:val="18"/>
        </w:rPr>
        <w:t>uar</w:t>
      </w:r>
      <w:r w:rsidRPr="00D10AB7">
        <w:rPr>
          <w:rFonts w:cs="Arial"/>
          <w:sz w:val="18"/>
          <w:szCs w:val="18"/>
        </w:rPr>
        <w:t xml:space="preserve"> el </w:t>
      </w:r>
      <w:r w:rsidR="00B85E85" w:rsidRPr="00D10AB7">
        <w:rPr>
          <w:rFonts w:cs="Arial"/>
          <w:sz w:val="18"/>
          <w:szCs w:val="18"/>
        </w:rPr>
        <w:t>depósito</w:t>
      </w:r>
      <w:r w:rsidRPr="00D10AB7">
        <w:rPr>
          <w:rFonts w:cs="Arial"/>
          <w:sz w:val="18"/>
          <w:szCs w:val="18"/>
        </w:rPr>
        <w:t xml:space="preserve"> </w:t>
      </w:r>
      <w:r w:rsidR="00B85E85">
        <w:rPr>
          <w:rFonts w:cs="Arial"/>
          <w:sz w:val="18"/>
          <w:szCs w:val="18"/>
        </w:rPr>
        <w:t xml:space="preserve">del valor del o los Lote(s) </w:t>
      </w:r>
      <w:r w:rsidRPr="00D10AB7">
        <w:rPr>
          <w:rFonts w:cs="Arial"/>
          <w:sz w:val="18"/>
          <w:szCs w:val="18"/>
        </w:rPr>
        <w:t>a la cuenta de la Entidad</w:t>
      </w:r>
      <w:r w:rsidR="00BC78AA">
        <w:rPr>
          <w:rFonts w:cs="Arial"/>
          <w:sz w:val="18"/>
          <w:szCs w:val="18"/>
        </w:rPr>
        <w:t xml:space="preserve"> </w:t>
      </w:r>
      <w:r w:rsidR="00BB49AE" w:rsidRPr="00BB49AE">
        <w:rPr>
          <w:rFonts w:cs="Arial"/>
          <w:sz w:val="18"/>
          <w:szCs w:val="18"/>
        </w:rPr>
        <w:t>Banco Unión Nº 1-3903776</w:t>
      </w:r>
      <w:r w:rsidR="00F026F5">
        <w:rPr>
          <w:rFonts w:cs="Arial"/>
          <w:sz w:val="18"/>
          <w:szCs w:val="18"/>
        </w:rPr>
        <w:t xml:space="preserve"> del o los lote</w:t>
      </w:r>
      <w:r w:rsidR="00B85E85">
        <w:rPr>
          <w:rFonts w:cs="Arial"/>
          <w:sz w:val="18"/>
          <w:szCs w:val="18"/>
        </w:rPr>
        <w:t xml:space="preserve"> (</w:t>
      </w:r>
      <w:r w:rsidR="00F026F5">
        <w:rPr>
          <w:rFonts w:cs="Arial"/>
          <w:sz w:val="18"/>
          <w:szCs w:val="18"/>
        </w:rPr>
        <w:t>s</w:t>
      </w:r>
      <w:r w:rsidR="00B85E85">
        <w:rPr>
          <w:rFonts w:cs="Arial"/>
          <w:sz w:val="18"/>
          <w:szCs w:val="18"/>
        </w:rPr>
        <w:t>)</w:t>
      </w:r>
      <w:r w:rsidR="00F026F5">
        <w:rPr>
          <w:rFonts w:cs="Arial"/>
          <w:sz w:val="18"/>
          <w:szCs w:val="18"/>
        </w:rPr>
        <w:t xml:space="preserve"> adjudicado</w:t>
      </w:r>
      <w:r w:rsidR="00B85E85">
        <w:rPr>
          <w:rFonts w:cs="Arial"/>
          <w:sz w:val="18"/>
          <w:szCs w:val="18"/>
        </w:rPr>
        <w:t xml:space="preserve"> (</w:t>
      </w:r>
      <w:r w:rsidR="00F026F5">
        <w:rPr>
          <w:rFonts w:cs="Arial"/>
          <w:sz w:val="18"/>
          <w:szCs w:val="18"/>
        </w:rPr>
        <w:t>s</w:t>
      </w:r>
      <w:r w:rsidR="00B85E85">
        <w:rPr>
          <w:rFonts w:cs="Arial"/>
          <w:sz w:val="18"/>
          <w:szCs w:val="18"/>
        </w:rPr>
        <w:t>)</w:t>
      </w:r>
      <w:r w:rsidR="00F026F5">
        <w:rPr>
          <w:rFonts w:cs="Arial"/>
          <w:sz w:val="18"/>
          <w:szCs w:val="18"/>
        </w:rPr>
        <w:t>.</w:t>
      </w:r>
    </w:p>
    <w:p w14:paraId="65A1FBF4" w14:textId="77777777" w:rsidR="00B91337" w:rsidRPr="00D10AB7" w:rsidRDefault="00B91337" w:rsidP="00B91337">
      <w:pPr>
        <w:jc w:val="both"/>
        <w:rPr>
          <w:rFonts w:cs="Arial"/>
          <w:sz w:val="18"/>
          <w:szCs w:val="18"/>
        </w:rPr>
      </w:pPr>
    </w:p>
    <w:p w14:paraId="7D39E817" w14:textId="77777777" w:rsidR="00B91337" w:rsidRPr="00D10AB7" w:rsidRDefault="00B91337" w:rsidP="00B91337">
      <w:pPr>
        <w:jc w:val="center"/>
        <w:rPr>
          <w:rFonts w:cs="Arial"/>
          <w:sz w:val="18"/>
          <w:szCs w:val="18"/>
        </w:rPr>
      </w:pPr>
      <w:r w:rsidRPr="00D10AB7">
        <w:rPr>
          <w:rFonts w:cs="Arial"/>
          <w:b/>
          <w:sz w:val="18"/>
          <w:szCs w:val="18"/>
        </w:rPr>
        <w:t>ENTREGA DE BIENES</w:t>
      </w:r>
    </w:p>
    <w:p w14:paraId="3189A32E" w14:textId="77777777" w:rsidR="00B91337" w:rsidRPr="00D10AB7" w:rsidRDefault="00B91337" w:rsidP="00B91337">
      <w:pPr>
        <w:jc w:val="both"/>
        <w:rPr>
          <w:rFonts w:cs="Arial"/>
          <w:sz w:val="18"/>
          <w:szCs w:val="18"/>
        </w:rPr>
      </w:pPr>
    </w:p>
    <w:p w14:paraId="0845FA0D" w14:textId="26A1BFC7" w:rsidR="00B91337" w:rsidRPr="00D10AB7" w:rsidRDefault="00B91337" w:rsidP="00B91337">
      <w:pPr>
        <w:jc w:val="both"/>
        <w:rPr>
          <w:rFonts w:cs="Arial"/>
          <w:sz w:val="18"/>
          <w:szCs w:val="18"/>
        </w:rPr>
      </w:pPr>
      <w:r w:rsidRPr="00D10AB7">
        <w:rPr>
          <w:rFonts w:cs="Arial"/>
          <w:b/>
          <w:sz w:val="18"/>
          <w:szCs w:val="18"/>
        </w:rPr>
        <w:t>1</w:t>
      </w:r>
      <w:r w:rsidR="00580203">
        <w:rPr>
          <w:rFonts w:cs="Arial"/>
          <w:b/>
          <w:sz w:val="18"/>
          <w:szCs w:val="18"/>
        </w:rPr>
        <w:t>6</w:t>
      </w:r>
      <w:r w:rsidRPr="00D10AB7">
        <w:rPr>
          <w:rFonts w:cs="Arial"/>
          <w:b/>
          <w:sz w:val="18"/>
          <w:szCs w:val="18"/>
        </w:rPr>
        <w:tab/>
        <w:t>ENTREGA DE BIENES</w:t>
      </w:r>
    </w:p>
    <w:p w14:paraId="7F966C22" w14:textId="77777777" w:rsidR="00B91337" w:rsidRPr="00D10AB7" w:rsidRDefault="00B91337" w:rsidP="00B91337">
      <w:pPr>
        <w:ind w:left="708"/>
        <w:jc w:val="both"/>
        <w:rPr>
          <w:rFonts w:cs="Arial"/>
          <w:sz w:val="18"/>
          <w:szCs w:val="18"/>
        </w:rPr>
      </w:pPr>
    </w:p>
    <w:p w14:paraId="48BF4305" w14:textId="24FC62D8" w:rsidR="00B91337" w:rsidRDefault="00B91337" w:rsidP="00B91337">
      <w:pPr>
        <w:jc w:val="both"/>
        <w:rPr>
          <w:rFonts w:cs="Arial"/>
          <w:sz w:val="18"/>
          <w:szCs w:val="18"/>
        </w:rPr>
      </w:pPr>
      <w:r w:rsidRPr="00D10AB7">
        <w:rPr>
          <w:rFonts w:cs="Arial"/>
          <w:sz w:val="18"/>
          <w:szCs w:val="18"/>
        </w:rPr>
        <w:t xml:space="preserve">La entrega de bienes debe ser efectuada cumpliendo con las estipulaciones contenidas </w:t>
      </w:r>
      <w:r w:rsidR="00CC0900">
        <w:rPr>
          <w:rFonts w:cs="Arial"/>
          <w:sz w:val="18"/>
          <w:szCs w:val="18"/>
        </w:rPr>
        <w:t>en la Nota de V</w:t>
      </w:r>
      <w:r w:rsidRPr="00D10AB7">
        <w:rPr>
          <w:rFonts w:cs="Arial"/>
          <w:sz w:val="18"/>
          <w:szCs w:val="18"/>
        </w:rPr>
        <w:t xml:space="preserve">enta suscrito, </w:t>
      </w:r>
      <w:r w:rsidR="00CC0900">
        <w:rPr>
          <w:rFonts w:cs="Arial"/>
          <w:sz w:val="18"/>
          <w:szCs w:val="18"/>
        </w:rPr>
        <w:t>sujetas a la conformidad de la E</w:t>
      </w:r>
      <w:r w:rsidRPr="00D10AB7">
        <w:rPr>
          <w:rFonts w:cs="Arial"/>
          <w:sz w:val="18"/>
          <w:szCs w:val="18"/>
        </w:rPr>
        <w:t>ntidad respecto a las condiciones de entrega y otros.</w:t>
      </w:r>
    </w:p>
    <w:p w14:paraId="0AEA4333" w14:textId="5820C3FB" w:rsidR="001E7D98" w:rsidRDefault="001E7D98" w:rsidP="00B91337">
      <w:pPr>
        <w:jc w:val="both"/>
        <w:rPr>
          <w:rFonts w:cs="Arial"/>
          <w:sz w:val="18"/>
          <w:szCs w:val="18"/>
        </w:rPr>
      </w:pPr>
    </w:p>
    <w:p w14:paraId="7C0B66D2" w14:textId="0C2E5DA3" w:rsidR="001E7D98" w:rsidRDefault="001E7D98" w:rsidP="00B91337">
      <w:pPr>
        <w:jc w:val="both"/>
        <w:rPr>
          <w:rFonts w:cs="Arial"/>
          <w:sz w:val="18"/>
          <w:szCs w:val="18"/>
        </w:rPr>
      </w:pPr>
      <w:r>
        <w:rPr>
          <w:rFonts w:cs="Arial"/>
          <w:sz w:val="18"/>
          <w:szCs w:val="18"/>
        </w:rPr>
        <w:t>El proponente adjudicado deberá recoger el o los lotes de bienes adquiridos de los almacenes de la Entidad, estará a cargo del proponente todos los costos que implique el recojo de los mismos.</w:t>
      </w:r>
    </w:p>
    <w:p w14:paraId="36EF4B9A" w14:textId="77777777" w:rsidR="001E7D98" w:rsidRPr="00D10AB7" w:rsidRDefault="001E7D98" w:rsidP="00B91337">
      <w:pPr>
        <w:jc w:val="both"/>
        <w:rPr>
          <w:rFonts w:cs="Arial"/>
          <w:sz w:val="18"/>
          <w:szCs w:val="18"/>
        </w:rPr>
      </w:pPr>
    </w:p>
    <w:p w14:paraId="6E18E88A" w14:textId="77777777" w:rsidR="001D5D83" w:rsidRDefault="001D5D83" w:rsidP="00C532E1">
      <w:pPr>
        <w:jc w:val="center"/>
        <w:rPr>
          <w:rFonts w:cs="Arial"/>
          <w:b/>
          <w:sz w:val="18"/>
          <w:szCs w:val="18"/>
          <w:lang w:val="es-BO"/>
        </w:rPr>
      </w:pPr>
    </w:p>
    <w:p w14:paraId="60EC4AFD" w14:textId="77777777" w:rsidR="001D5D83" w:rsidRDefault="001D5D83" w:rsidP="00C532E1">
      <w:pPr>
        <w:jc w:val="center"/>
        <w:rPr>
          <w:rFonts w:cs="Arial"/>
          <w:b/>
          <w:sz w:val="18"/>
          <w:szCs w:val="18"/>
          <w:lang w:val="es-BO"/>
        </w:rPr>
      </w:pPr>
    </w:p>
    <w:p w14:paraId="48FF198D" w14:textId="77777777" w:rsidR="001D5D83" w:rsidRDefault="001D5D83" w:rsidP="00C532E1">
      <w:pPr>
        <w:jc w:val="center"/>
        <w:rPr>
          <w:rFonts w:cs="Arial"/>
          <w:b/>
          <w:sz w:val="18"/>
          <w:szCs w:val="18"/>
          <w:lang w:val="es-BO"/>
        </w:rPr>
      </w:pPr>
    </w:p>
    <w:p w14:paraId="4C4F7FAB" w14:textId="77777777" w:rsidR="001D5D83" w:rsidRDefault="001D5D83" w:rsidP="00C532E1">
      <w:pPr>
        <w:jc w:val="center"/>
        <w:rPr>
          <w:rFonts w:cs="Arial"/>
          <w:b/>
          <w:sz w:val="18"/>
          <w:szCs w:val="18"/>
          <w:lang w:val="es-BO"/>
        </w:rPr>
      </w:pPr>
    </w:p>
    <w:p w14:paraId="0AC255DF" w14:textId="77777777" w:rsidR="001D5D83" w:rsidRDefault="001D5D83" w:rsidP="00C532E1">
      <w:pPr>
        <w:jc w:val="center"/>
        <w:rPr>
          <w:rFonts w:cs="Arial"/>
          <w:b/>
          <w:sz w:val="18"/>
          <w:szCs w:val="18"/>
          <w:lang w:val="es-BO"/>
        </w:rPr>
      </w:pPr>
    </w:p>
    <w:p w14:paraId="27E40484" w14:textId="77777777" w:rsidR="001D5D83" w:rsidRDefault="001D5D83" w:rsidP="00C532E1">
      <w:pPr>
        <w:jc w:val="center"/>
        <w:rPr>
          <w:rFonts w:cs="Arial"/>
          <w:b/>
          <w:sz w:val="18"/>
          <w:szCs w:val="18"/>
          <w:lang w:val="es-BO"/>
        </w:rPr>
      </w:pPr>
    </w:p>
    <w:p w14:paraId="72AD6100" w14:textId="77777777" w:rsidR="001D5D83" w:rsidRDefault="001D5D83" w:rsidP="00C532E1">
      <w:pPr>
        <w:jc w:val="center"/>
        <w:rPr>
          <w:rFonts w:cs="Arial"/>
          <w:b/>
          <w:sz w:val="18"/>
          <w:szCs w:val="18"/>
          <w:lang w:val="es-BO"/>
        </w:rPr>
      </w:pPr>
    </w:p>
    <w:p w14:paraId="475ABC53" w14:textId="77777777" w:rsidR="001D5D83" w:rsidRDefault="001D5D83" w:rsidP="00C532E1">
      <w:pPr>
        <w:jc w:val="center"/>
        <w:rPr>
          <w:rFonts w:cs="Arial"/>
          <w:b/>
          <w:sz w:val="18"/>
          <w:szCs w:val="18"/>
          <w:lang w:val="es-BO"/>
        </w:rPr>
      </w:pPr>
    </w:p>
    <w:p w14:paraId="7DC31191" w14:textId="77777777" w:rsidR="001D5D83" w:rsidRDefault="001D5D83" w:rsidP="00C532E1">
      <w:pPr>
        <w:jc w:val="center"/>
        <w:rPr>
          <w:rFonts w:cs="Arial"/>
          <w:b/>
          <w:sz w:val="18"/>
          <w:szCs w:val="18"/>
          <w:lang w:val="es-BO"/>
        </w:rPr>
      </w:pPr>
    </w:p>
    <w:p w14:paraId="0E207FDE" w14:textId="77777777" w:rsidR="001D5D83" w:rsidRDefault="001D5D83" w:rsidP="00C532E1">
      <w:pPr>
        <w:jc w:val="center"/>
        <w:rPr>
          <w:rFonts w:cs="Arial"/>
          <w:b/>
          <w:sz w:val="18"/>
          <w:szCs w:val="18"/>
          <w:lang w:val="es-BO"/>
        </w:rPr>
      </w:pPr>
    </w:p>
    <w:p w14:paraId="2770630B" w14:textId="77777777" w:rsidR="001D5D83" w:rsidRDefault="001D5D83" w:rsidP="00C532E1">
      <w:pPr>
        <w:jc w:val="center"/>
        <w:rPr>
          <w:rFonts w:cs="Arial"/>
          <w:b/>
          <w:sz w:val="18"/>
          <w:szCs w:val="18"/>
          <w:lang w:val="es-BO"/>
        </w:rPr>
      </w:pPr>
    </w:p>
    <w:p w14:paraId="6204B3E8" w14:textId="77777777" w:rsidR="001D5D83" w:rsidRDefault="001D5D83" w:rsidP="00C532E1">
      <w:pPr>
        <w:jc w:val="center"/>
        <w:rPr>
          <w:rFonts w:cs="Arial"/>
          <w:b/>
          <w:sz w:val="18"/>
          <w:szCs w:val="18"/>
          <w:lang w:val="es-BO"/>
        </w:rPr>
      </w:pPr>
    </w:p>
    <w:p w14:paraId="09ABF0CA" w14:textId="77777777" w:rsidR="001D5D83" w:rsidRDefault="001D5D83" w:rsidP="00C532E1">
      <w:pPr>
        <w:jc w:val="center"/>
        <w:rPr>
          <w:rFonts w:cs="Arial"/>
          <w:b/>
          <w:sz w:val="18"/>
          <w:szCs w:val="18"/>
          <w:lang w:val="es-BO"/>
        </w:rPr>
      </w:pPr>
    </w:p>
    <w:p w14:paraId="7167C180" w14:textId="77777777" w:rsidR="001D5D83" w:rsidRDefault="001D5D83" w:rsidP="00C532E1">
      <w:pPr>
        <w:jc w:val="center"/>
        <w:rPr>
          <w:rFonts w:cs="Arial"/>
          <w:b/>
          <w:sz w:val="18"/>
          <w:szCs w:val="18"/>
          <w:lang w:val="es-BO"/>
        </w:rPr>
      </w:pPr>
    </w:p>
    <w:p w14:paraId="5B085F1B" w14:textId="77777777" w:rsidR="001D5D83" w:rsidRDefault="001D5D83" w:rsidP="00C532E1">
      <w:pPr>
        <w:jc w:val="center"/>
        <w:rPr>
          <w:rFonts w:cs="Arial"/>
          <w:b/>
          <w:sz w:val="18"/>
          <w:szCs w:val="18"/>
          <w:lang w:val="es-BO"/>
        </w:rPr>
      </w:pPr>
    </w:p>
    <w:p w14:paraId="7CA306F6" w14:textId="77777777" w:rsidR="001D5D83" w:rsidRDefault="001D5D83" w:rsidP="00C532E1">
      <w:pPr>
        <w:jc w:val="center"/>
        <w:rPr>
          <w:rFonts w:cs="Arial"/>
          <w:b/>
          <w:sz w:val="18"/>
          <w:szCs w:val="18"/>
          <w:lang w:val="es-BO"/>
        </w:rPr>
      </w:pPr>
    </w:p>
    <w:p w14:paraId="15A0E499" w14:textId="77777777" w:rsidR="001D5D83" w:rsidRDefault="001D5D83" w:rsidP="00C532E1">
      <w:pPr>
        <w:jc w:val="center"/>
        <w:rPr>
          <w:rFonts w:cs="Arial"/>
          <w:b/>
          <w:sz w:val="18"/>
          <w:szCs w:val="18"/>
          <w:lang w:val="es-BO"/>
        </w:rPr>
      </w:pPr>
    </w:p>
    <w:p w14:paraId="21C6E407" w14:textId="77777777" w:rsidR="001D5D83" w:rsidRDefault="001D5D83" w:rsidP="00C532E1">
      <w:pPr>
        <w:jc w:val="center"/>
        <w:rPr>
          <w:rFonts w:cs="Arial"/>
          <w:b/>
          <w:sz w:val="18"/>
          <w:szCs w:val="18"/>
          <w:lang w:val="es-BO"/>
        </w:rPr>
      </w:pPr>
    </w:p>
    <w:p w14:paraId="72A462FE" w14:textId="77777777" w:rsidR="001D5D83" w:rsidRDefault="001D5D83" w:rsidP="00C532E1">
      <w:pPr>
        <w:jc w:val="center"/>
        <w:rPr>
          <w:rFonts w:cs="Arial"/>
          <w:b/>
          <w:sz w:val="18"/>
          <w:szCs w:val="18"/>
          <w:lang w:val="es-BO"/>
        </w:rPr>
      </w:pPr>
    </w:p>
    <w:p w14:paraId="0C51D4B2" w14:textId="77777777" w:rsidR="001D5D83" w:rsidRDefault="001D5D83" w:rsidP="00C532E1">
      <w:pPr>
        <w:jc w:val="center"/>
        <w:rPr>
          <w:rFonts w:cs="Arial"/>
          <w:b/>
          <w:sz w:val="18"/>
          <w:szCs w:val="18"/>
          <w:lang w:val="es-BO"/>
        </w:rPr>
      </w:pPr>
    </w:p>
    <w:p w14:paraId="154C0942" w14:textId="77777777" w:rsidR="001D5D83" w:rsidRDefault="001D5D83" w:rsidP="00C532E1">
      <w:pPr>
        <w:jc w:val="center"/>
        <w:rPr>
          <w:rFonts w:cs="Arial"/>
          <w:b/>
          <w:sz w:val="18"/>
          <w:szCs w:val="18"/>
          <w:lang w:val="es-BO"/>
        </w:rPr>
      </w:pPr>
    </w:p>
    <w:p w14:paraId="600974D1" w14:textId="77777777" w:rsidR="001D5D83" w:rsidRDefault="001D5D83" w:rsidP="00C532E1">
      <w:pPr>
        <w:jc w:val="center"/>
        <w:rPr>
          <w:rFonts w:cs="Arial"/>
          <w:b/>
          <w:sz w:val="18"/>
          <w:szCs w:val="18"/>
          <w:lang w:val="es-BO"/>
        </w:rPr>
      </w:pPr>
    </w:p>
    <w:p w14:paraId="7B95CB19" w14:textId="77777777" w:rsidR="001D5D83" w:rsidRDefault="001D5D83" w:rsidP="00C532E1">
      <w:pPr>
        <w:jc w:val="center"/>
        <w:rPr>
          <w:rFonts w:cs="Arial"/>
          <w:b/>
          <w:sz w:val="18"/>
          <w:szCs w:val="18"/>
          <w:lang w:val="es-BO"/>
        </w:rPr>
      </w:pPr>
    </w:p>
    <w:p w14:paraId="00087372" w14:textId="77777777" w:rsidR="001D5D83" w:rsidRDefault="001D5D83" w:rsidP="00C532E1">
      <w:pPr>
        <w:jc w:val="center"/>
        <w:rPr>
          <w:rFonts w:cs="Arial"/>
          <w:b/>
          <w:sz w:val="18"/>
          <w:szCs w:val="18"/>
          <w:lang w:val="es-BO"/>
        </w:rPr>
      </w:pPr>
    </w:p>
    <w:p w14:paraId="73257962" w14:textId="77777777" w:rsidR="001D5D83" w:rsidRDefault="001D5D83" w:rsidP="00C532E1">
      <w:pPr>
        <w:jc w:val="center"/>
        <w:rPr>
          <w:rFonts w:cs="Arial"/>
          <w:b/>
          <w:sz w:val="18"/>
          <w:szCs w:val="18"/>
          <w:lang w:val="es-BO"/>
        </w:rPr>
      </w:pPr>
    </w:p>
    <w:p w14:paraId="0168B4A4" w14:textId="77777777" w:rsidR="00CC0900" w:rsidRDefault="00CC0900" w:rsidP="00C532E1">
      <w:pPr>
        <w:jc w:val="center"/>
        <w:rPr>
          <w:rFonts w:cs="Arial"/>
          <w:b/>
          <w:sz w:val="18"/>
          <w:szCs w:val="18"/>
          <w:lang w:val="es-BO"/>
        </w:rPr>
      </w:pPr>
    </w:p>
    <w:p w14:paraId="28E6A596" w14:textId="77777777" w:rsidR="00CC0900" w:rsidRDefault="00CC0900" w:rsidP="00C532E1">
      <w:pPr>
        <w:jc w:val="center"/>
        <w:rPr>
          <w:rFonts w:cs="Arial"/>
          <w:b/>
          <w:sz w:val="18"/>
          <w:szCs w:val="18"/>
          <w:lang w:val="es-BO"/>
        </w:rPr>
      </w:pPr>
    </w:p>
    <w:p w14:paraId="336B3333" w14:textId="77777777" w:rsidR="00CC0900" w:rsidRDefault="00CC0900" w:rsidP="00C532E1">
      <w:pPr>
        <w:jc w:val="center"/>
        <w:rPr>
          <w:rFonts w:cs="Arial"/>
          <w:b/>
          <w:sz w:val="18"/>
          <w:szCs w:val="18"/>
          <w:lang w:val="es-BO"/>
        </w:rPr>
      </w:pPr>
    </w:p>
    <w:p w14:paraId="32980A5A" w14:textId="77777777" w:rsidR="00CC0900" w:rsidRDefault="00CC0900" w:rsidP="00C532E1">
      <w:pPr>
        <w:jc w:val="center"/>
        <w:rPr>
          <w:rFonts w:cs="Arial"/>
          <w:b/>
          <w:sz w:val="18"/>
          <w:szCs w:val="18"/>
          <w:lang w:val="es-BO"/>
        </w:rPr>
      </w:pPr>
    </w:p>
    <w:p w14:paraId="0DD1E039" w14:textId="77777777" w:rsidR="00CC0900" w:rsidRDefault="00CC0900" w:rsidP="00C532E1">
      <w:pPr>
        <w:jc w:val="center"/>
        <w:rPr>
          <w:rFonts w:cs="Arial"/>
          <w:b/>
          <w:sz w:val="18"/>
          <w:szCs w:val="18"/>
          <w:lang w:val="es-BO"/>
        </w:rPr>
      </w:pPr>
    </w:p>
    <w:p w14:paraId="4793AB68" w14:textId="77777777" w:rsidR="00CC0900" w:rsidRDefault="00CC0900" w:rsidP="00C532E1">
      <w:pPr>
        <w:jc w:val="center"/>
        <w:rPr>
          <w:rFonts w:cs="Arial"/>
          <w:b/>
          <w:sz w:val="18"/>
          <w:szCs w:val="18"/>
          <w:lang w:val="es-BO"/>
        </w:rPr>
      </w:pPr>
    </w:p>
    <w:p w14:paraId="07239BED" w14:textId="77777777" w:rsidR="00CC0900" w:rsidRDefault="00CC0900" w:rsidP="00C532E1">
      <w:pPr>
        <w:jc w:val="center"/>
        <w:rPr>
          <w:rFonts w:cs="Arial"/>
          <w:b/>
          <w:sz w:val="18"/>
          <w:szCs w:val="18"/>
          <w:lang w:val="es-BO"/>
        </w:rPr>
      </w:pPr>
    </w:p>
    <w:p w14:paraId="7C217483" w14:textId="77777777" w:rsidR="00CC0900" w:rsidRDefault="00CC0900" w:rsidP="00C532E1">
      <w:pPr>
        <w:jc w:val="center"/>
        <w:rPr>
          <w:rFonts w:cs="Arial"/>
          <w:b/>
          <w:sz w:val="18"/>
          <w:szCs w:val="18"/>
          <w:lang w:val="es-BO"/>
        </w:rPr>
      </w:pPr>
    </w:p>
    <w:p w14:paraId="5455D8E1" w14:textId="77777777" w:rsidR="00FE1C00" w:rsidRDefault="00FE1C00" w:rsidP="00C532E1">
      <w:pPr>
        <w:jc w:val="center"/>
        <w:rPr>
          <w:rFonts w:cs="Arial"/>
          <w:b/>
          <w:sz w:val="18"/>
          <w:szCs w:val="18"/>
          <w:lang w:val="es-BO"/>
        </w:rPr>
      </w:pPr>
    </w:p>
    <w:p w14:paraId="69CFE656" w14:textId="77777777" w:rsidR="001D5D83" w:rsidRDefault="001D5D83" w:rsidP="00C532E1">
      <w:pPr>
        <w:jc w:val="center"/>
        <w:rPr>
          <w:rFonts w:cs="Arial"/>
          <w:b/>
          <w:sz w:val="18"/>
          <w:szCs w:val="18"/>
          <w:lang w:val="es-BO"/>
        </w:rPr>
      </w:pPr>
    </w:p>
    <w:p w14:paraId="74D104A3" w14:textId="77777777" w:rsidR="001D5D83" w:rsidRDefault="001D5D83" w:rsidP="00C532E1">
      <w:pPr>
        <w:jc w:val="center"/>
        <w:rPr>
          <w:rFonts w:cs="Arial"/>
          <w:b/>
          <w:sz w:val="18"/>
          <w:szCs w:val="18"/>
          <w:lang w:val="es-BO"/>
        </w:rPr>
      </w:pPr>
    </w:p>
    <w:p w14:paraId="461C73E2" w14:textId="7A897E51" w:rsidR="00C532E1" w:rsidRPr="00205281" w:rsidRDefault="00C532E1" w:rsidP="00C532E1">
      <w:pPr>
        <w:jc w:val="center"/>
        <w:rPr>
          <w:rFonts w:cs="Arial"/>
          <w:b/>
          <w:sz w:val="18"/>
          <w:szCs w:val="18"/>
          <w:lang w:val="es-BO"/>
        </w:rPr>
      </w:pPr>
      <w:r w:rsidRPr="00205281">
        <w:rPr>
          <w:rFonts w:cs="Arial"/>
          <w:b/>
          <w:sz w:val="18"/>
          <w:szCs w:val="18"/>
          <w:lang w:val="es-BO"/>
        </w:rPr>
        <w:lastRenderedPageBreak/>
        <w:t>PARTE II</w:t>
      </w:r>
    </w:p>
    <w:p w14:paraId="4C9673DA" w14:textId="77777777" w:rsidR="00C532E1" w:rsidRPr="00205281" w:rsidRDefault="00C532E1" w:rsidP="00C532E1">
      <w:pPr>
        <w:jc w:val="center"/>
        <w:rPr>
          <w:b/>
          <w:lang w:val="es-BO"/>
        </w:rPr>
      </w:pPr>
      <w:r w:rsidRPr="00205281">
        <w:rPr>
          <w:rFonts w:cs="Arial"/>
          <w:b/>
          <w:sz w:val="18"/>
          <w:szCs w:val="18"/>
          <w:lang w:val="es-BO"/>
        </w:rPr>
        <w:t>INFORMACIÓN TÉCNICA DE LA CONTRATACIÓN</w:t>
      </w:r>
    </w:p>
    <w:p w14:paraId="3DCFED47" w14:textId="315D80CE" w:rsidR="00C532E1" w:rsidRDefault="00C532E1" w:rsidP="00C532E1">
      <w:pPr>
        <w:pStyle w:val="Puesto"/>
        <w:spacing w:after="60"/>
        <w:outlineLvl w:val="0"/>
        <w:rPr>
          <w:rFonts w:ascii="Verdana" w:hAnsi="Verdana"/>
          <w:sz w:val="18"/>
          <w:szCs w:val="18"/>
          <w:u w:val="none"/>
          <w:lang w:val="es-BO"/>
        </w:rPr>
      </w:pPr>
      <w:bookmarkStart w:id="2" w:name="_Toc62547432"/>
      <w:r w:rsidRPr="00205281">
        <w:rPr>
          <w:rFonts w:ascii="Verdana" w:hAnsi="Verdana"/>
          <w:sz w:val="18"/>
          <w:szCs w:val="18"/>
          <w:u w:val="none"/>
          <w:lang w:val="es-BO"/>
        </w:rPr>
        <w:t>CONVOCATORIA</w:t>
      </w:r>
      <w:bookmarkEnd w:id="2"/>
    </w:p>
    <w:tbl>
      <w:tblPr>
        <w:tblW w:w="10705" w:type="dxa"/>
        <w:jc w:val="center"/>
        <w:tblLook w:val="04A0" w:firstRow="1" w:lastRow="0" w:firstColumn="1" w:lastColumn="0" w:noHBand="0" w:noVBand="1"/>
      </w:tblPr>
      <w:tblGrid>
        <w:gridCol w:w="93"/>
        <w:gridCol w:w="466"/>
        <w:gridCol w:w="180"/>
        <w:gridCol w:w="283"/>
        <w:gridCol w:w="282"/>
        <w:gridCol w:w="283"/>
        <w:gridCol w:w="58"/>
        <w:gridCol w:w="226"/>
        <w:gridCol w:w="285"/>
        <w:gridCol w:w="253"/>
        <w:gridCol w:w="10"/>
        <w:gridCol w:w="25"/>
        <w:gridCol w:w="300"/>
        <w:gridCol w:w="283"/>
        <w:gridCol w:w="35"/>
        <w:gridCol w:w="257"/>
        <w:gridCol w:w="31"/>
        <w:gridCol w:w="249"/>
        <w:gridCol w:w="28"/>
        <w:gridCol w:w="257"/>
        <w:gridCol w:w="26"/>
        <w:gridCol w:w="258"/>
        <w:gridCol w:w="24"/>
        <w:gridCol w:w="31"/>
        <w:gridCol w:w="137"/>
        <w:gridCol w:w="97"/>
        <w:gridCol w:w="22"/>
        <w:gridCol w:w="17"/>
        <w:gridCol w:w="246"/>
        <w:gridCol w:w="21"/>
        <w:gridCol w:w="126"/>
        <w:gridCol w:w="135"/>
        <w:gridCol w:w="3"/>
        <w:gridCol w:w="20"/>
        <w:gridCol w:w="265"/>
        <w:gridCol w:w="19"/>
        <w:gridCol w:w="92"/>
        <w:gridCol w:w="135"/>
        <w:gridCol w:w="36"/>
        <w:gridCol w:w="18"/>
        <w:gridCol w:w="264"/>
        <w:gridCol w:w="17"/>
        <w:gridCol w:w="208"/>
        <w:gridCol w:w="56"/>
        <w:gridCol w:w="16"/>
        <w:gridCol w:w="64"/>
        <w:gridCol w:w="135"/>
        <w:gridCol w:w="67"/>
        <w:gridCol w:w="15"/>
        <w:gridCol w:w="267"/>
        <w:gridCol w:w="14"/>
        <w:gridCol w:w="165"/>
        <w:gridCol w:w="103"/>
        <w:gridCol w:w="13"/>
        <w:gridCol w:w="145"/>
        <w:gridCol w:w="124"/>
        <w:gridCol w:w="12"/>
        <w:gridCol w:w="105"/>
        <w:gridCol w:w="164"/>
        <w:gridCol w:w="11"/>
        <w:gridCol w:w="61"/>
        <w:gridCol w:w="136"/>
        <w:gridCol w:w="74"/>
        <w:gridCol w:w="10"/>
        <w:gridCol w:w="64"/>
        <w:gridCol w:w="208"/>
        <w:gridCol w:w="9"/>
        <w:gridCol w:w="273"/>
        <w:gridCol w:w="8"/>
        <w:gridCol w:w="274"/>
        <w:gridCol w:w="7"/>
        <w:gridCol w:w="274"/>
        <w:gridCol w:w="6"/>
        <w:gridCol w:w="280"/>
        <w:gridCol w:w="124"/>
        <w:gridCol w:w="157"/>
        <w:gridCol w:w="281"/>
        <w:gridCol w:w="281"/>
        <w:gridCol w:w="281"/>
        <w:gridCol w:w="270"/>
        <w:gridCol w:w="50"/>
        <w:gridCol w:w="93"/>
      </w:tblGrid>
      <w:tr w:rsidR="00C532E1" w:rsidRPr="00205281" w14:paraId="4DE865D7" w14:textId="77777777" w:rsidTr="001D5D83">
        <w:trPr>
          <w:gridAfter w:val="1"/>
          <w:trHeight w:val="270"/>
          <w:jc w:val="center"/>
        </w:trPr>
        <w:tc>
          <w:tcPr>
            <w:tcW w:w="10705" w:type="dxa"/>
            <w:gridSpan w:val="81"/>
            <w:tcBorders>
              <w:top w:val="single" w:sz="12" w:space="0" w:color="244061"/>
              <w:left w:val="single" w:sz="12" w:space="0" w:color="244061"/>
              <w:right w:val="single" w:sz="12" w:space="0" w:color="244061"/>
            </w:tcBorders>
            <w:shd w:val="clear" w:color="auto" w:fill="244061"/>
            <w:vAlign w:val="center"/>
          </w:tcPr>
          <w:p w14:paraId="6CCEA04C" w14:textId="77777777" w:rsidR="00C532E1" w:rsidRPr="001675F5" w:rsidRDefault="00C532E1" w:rsidP="00A23E19">
            <w:pPr>
              <w:pStyle w:val="Prrafodelista"/>
              <w:numPr>
                <w:ilvl w:val="0"/>
                <w:numId w:val="5"/>
              </w:numPr>
              <w:ind w:left="303" w:hanging="284"/>
              <w:rPr>
                <w:rFonts w:ascii="Arial" w:hAnsi="Arial" w:cs="Arial"/>
                <w:b/>
                <w:lang w:val="es-BO"/>
              </w:rPr>
            </w:pPr>
            <w:r w:rsidRPr="001675F5">
              <w:rPr>
                <w:rFonts w:ascii="Arial" w:hAnsi="Arial" w:cs="Arial"/>
                <w:b/>
                <w:lang w:val="es-BO"/>
              </w:rPr>
              <w:t>DATOS DEL PROCESOS DE CONTRATACIÓN</w:t>
            </w:r>
          </w:p>
        </w:tc>
      </w:tr>
      <w:tr w:rsidR="00C532E1" w:rsidRPr="00205281" w14:paraId="44E206CB" w14:textId="77777777" w:rsidTr="001D5D83">
        <w:trPr>
          <w:gridAfter w:val="1"/>
          <w:jc w:val="center"/>
        </w:trPr>
        <w:tc>
          <w:tcPr>
            <w:tcW w:w="10705" w:type="dxa"/>
            <w:gridSpan w:val="81"/>
            <w:tcBorders>
              <w:left w:val="single" w:sz="12" w:space="0" w:color="244061"/>
              <w:right w:val="single" w:sz="12" w:space="0" w:color="244061"/>
            </w:tcBorders>
            <w:shd w:val="clear" w:color="auto" w:fill="auto"/>
            <w:vAlign w:val="center"/>
          </w:tcPr>
          <w:p w14:paraId="6797C80A" w14:textId="77777777" w:rsidR="00C532E1" w:rsidRPr="001675F5" w:rsidRDefault="00C532E1" w:rsidP="00D81534">
            <w:pPr>
              <w:rPr>
                <w:rFonts w:ascii="Arial" w:hAnsi="Arial" w:cs="Arial"/>
                <w:b/>
                <w:sz w:val="8"/>
                <w:szCs w:val="2"/>
                <w:lang w:val="es-BO"/>
              </w:rPr>
            </w:pPr>
          </w:p>
        </w:tc>
      </w:tr>
      <w:tr w:rsidR="00A23E19" w:rsidRPr="00205281" w14:paraId="65AAECAE" w14:textId="77777777" w:rsidTr="001D5D83">
        <w:trPr>
          <w:gridAfter w:val="1"/>
          <w:trHeight w:val="94"/>
          <w:jc w:val="center"/>
        </w:trPr>
        <w:tc>
          <w:tcPr>
            <w:tcW w:w="2419" w:type="dxa"/>
            <w:gridSpan w:val="11"/>
            <w:tcBorders>
              <w:left w:val="single" w:sz="12" w:space="0" w:color="244061"/>
              <w:right w:val="single" w:sz="4" w:space="0" w:color="auto"/>
            </w:tcBorders>
            <w:shd w:val="clear" w:color="auto" w:fill="auto"/>
            <w:vAlign w:val="center"/>
          </w:tcPr>
          <w:p w14:paraId="2E2B6773" w14:textId="77777777" w:rsidR="00C532E1" w:rsidRPr="001675F5" w:rsidRDefault="00C532E1" w:rsidP="00D81534">
            <w:pPr>
              <w:jc w:val="right"/>
              <w:rPr>
                <w:rFonts w:ascii="Arial" w:hAnsi="Arial" w:cs="Arial"/>
                <w:lang w:val="es-BO"/>
              </w:rPr>
            </w:pPr>
            <w:r w:rsidRPr="001675F5">
              <w:rPr>
                <w:rFonts w:ascii="Arial" w:hAnsi="Arial" w:cs="Arial"/>
                <w:lang w:val="es-BO"/>
              </w:rPr>
              <w:t>Entidad Convocante</w:t>
            </w:r>
          </w:p>
        </w:tc>
        <w:tc>
          <w:tcPr>
            <w:tcW w:w="7966" w:type="dxa"/>
            <w:gridSpan w:val="68"/>
            <w:tcBorders>
              <w:top w:val="single" w:sz="4" w:space="0" w:color="auto"/>
              <w:left w:val="single" w:sz="4" w:space="0" w:color="auto"/>
              <w:bottom w:val="single" w:sz="4" w:space="0" w:color="auto"/>
              <w:right w:val="single" w:sz="4" w:space="0" w:color="auto"/>
            </w:tcBorders>
            <w:shd w:val="clear" w:color="auto" w:fill="DBE5F1"/>
          </w:tcPr>
          <w:p w14:paraId="522C681D" w14:textId="77777777" w:rsidR="00C532E1" w:rsidRPr="001675F5" w:rsidRDefault="00C532E1" w:rsidP="00D81534">
            <w:pPr>
              <w:rPr>
                <w:rFonts w:ascii="Arial" w:hAnsi="Arial" w:cs="Arial"/>
                <w:lang w:val="es-BO"/>
              </w:rPr>
            </w:pPr>
            <w:r w:rsidRPr="001675F5">
              <w:rPr>
                <w:rFonts w:ascii="Arial" w:hAnsi="Arial" w:cs="Arial"/>
                <w:lang w:val="es-BO"/>
              </w:rPr>
              <w:t>EMPRESA NACIONAL DE ELECTRICIDAD</w:t>
            </w:r>
          </w:p>
        </w:tc>
        <w:tc>
          <w:tcPr>
            <w:tcW w:w="320" w:type="dxa"/>
            <w:gridSpan w:val="2"/>
            <w:tcBorders>
              <w:left w:val="single" w:sz="4" w:space="0" w:color="auto"/>
              <w:right w:val="single" w:sz="12" w:space="0" w:color="244061"/>
            </w:tcBorders>
            <w:shd w:val="clear" w:color="auto" w:fill="auto"/>
          </w:tcPr>
          <w:p w14:paraId="0CA3095D" w14:textId="77777777" w:rsidR="00C532E1" w:rsidRPr="001675F5" w:rsidRDefault="00C532E1" w:rsidP="00D81534">
            <w:pPr>
              <w:rPr>
                <w:rFonts w:ascii="Arial" w:hAnsi="Arial" w:cs="Arial"/>
                <w:lang w:val="es-BO"/>
              </w:rPr>
            </w:pPr>
          </w:p>
        </w:tc>
      </w:tr>
      <w:tr w:rsidR="00602929" w:rsidRPr="00205281" w14:paraId="53EFB6A9" w14:textId="77777777" w:rsidTr="001D5D83">
        <w:trPr>
          <w:gridAfter w:val="1"/>
          <w:jc w:val="center"/>
        </w:trPr>
        <w:tc>
          <w:tcPr>
            <w:tcW w:w="2409" w:type="dxa"/>
            <w:gridSpan w:val="10"/>
            <w:tcBorders>
              <w:left w:val="single" w:sz="12" w:space="0" w:color="244061"/>
            </w:tcBorders>
            <w:shd w:val="clear" w:color="auto" w:fill="auto"/>
            <w:vAlign w:val="center"/>
          </w:tcPr>
          <w:p w14:paraId="118AEC5E" w14:textId="77777777" w:rsidR="00C532E1" w:rsidRPr="001675F5" w:rsidRDefault="00C532E1" w:rsidP="00D81534">
            <w:pPr>
              <w:jc w:val="right"/>
              <w:rPr>
                <w:rFonts w:ascii="Arial" w:hAnsi="Arial" w:cs="Arial"/>
                <w:lang w:val="es-BO"/>
              </w:rPr>
            </w:pPr>
          </w:p>
        </w:tc>
        <w:tc>
          <w:tcPr>
            <w:tcW w:w="335" w:type="dxa"/>
            <w:gridSpan w:val="3"/>
            <w:shd w:val="clear" w:color="auto" w:fill="auto"/>
          </w:tcPr>
          <w:p w14:paraId="199A92D0" w14:textId="77777777" w:rsidR="00C532E1" w:rsidRPr="001675F5" w:rsidRDefault="00C532E1" w:rsidP="00D81534">
            <w:pPr>
              <w:rPr>
                <w:rFonts w:ascii="Arial" w:hAnsi="Arial" w:cs="Arial"/>
                <w:lang w:val="es-BO"/>
              </w:rPr>
            </w:pPr>
          </w:p>
        </w:tc>
        <w:tc>
          <w:tcPr>
            <w:tcW w:w="318" w:type="dxa"/>
            <w:gridSpan w:val="2"/>
            <w:shd w:val="clear" w:color="auto" w:fill="auto"/>
          </w:tcPr>
          <w:p w14:paraId="59FF0609" w14:textId="77777777" w:rsidR="00C532E1" w:rsidRPr="001675F5" w:rsidRDefault="00C532E1" w:rsidP="00D81534">
            <w:pPr>
              <w:rPr>
                <w:rFonts w:ascii="Arial" w:hAnsi="Arial" w:cs="Arial"/>
                <w:lang w:val="es-BO"/>
              </w:rPr>
            </w:pPr>
          </w:p>
        </w:tc>
        <w:tc>
          <w:tcPr>
            <w:tcW w:w="288" w:type="dxa"/>
            <w:gridSpan w:val="2"/>
            <w:shd w:val="clear" w:color="auto" w:fill="auto"/>
          </w:tcPr>
          <w:p w14:paraId="27976442" w14:textId="77777777" w:rsidR="00C532E1" w:rsidRPr="001675F5" w:rsidRDefault="00C532E1" w:rsidP="00D81534">
            <w:pPr>
              <w:rPr>
                <w:rFonts w:ascii="Arial" w:hAnsi="Arial" w:cs="Arial"/>
                <w:lang w:val="es-BO"/>
              </w:rPr>
            </w:pPr>
          </w:p>
        </w:tc>
        <w:tc>
          <w:tcPr>
            <w:tcW w:w="277" w:type="dxa"/>
            <w:gridSpan w:val="2"/>
            <w:shd w:val="clear" w:color="auto" w:fill="auto"/>
          </w:tcPr>
          <w:p w14:paraId="75EDFB69" w14:textId="77777777" w:rsidR="00C532E1" w:rsidRPr="001675F5" w:rsidRDefault="00C532E1" w:rsidP="00D81534">
            <w:pPr>
              <w:rPr>
                <w:rFonts w:ascii="Arial" w:hAnsi="Arial" w:cs="Arial"/>
                <w:lang w:val="es-BO"/>
              </w:rPr>
            </w:pPr>
          </w:p>
        </w:tc>
        <w:tc>
          <w:tcPr>
            <w:tcW w:w="283" w:type="dxa"/>
            <w:gridSpan w:val="2"/>
            <w:shd w:val="clear" w:color="auto" w:fill="auto"/>
          </w:tcPr>
          <w:p w14:paraId="45D2D744" w14:textId="77777777" w:rsidR="00C532E1" w:rsidRPr="001675F5" w:rsidRDefault="00C532E1" w:rsidP="00D81534">
            <w:pPr>
              <w:rPr>
                <w:rFonts w:ascii="Arial" w:hAnsi="Arial" w:cs="Arial"/>
                <w:lang w:val="es-BO"/>
              </w:rPr>
            </w:pPr>
          </w:p>
        </w:tc>
        <w:tc>
          <w:tcPr>
            <w:tcW w:w="282" w:type="dxa"/>
            <w:gridSpan w:val="2"/>
            <w:shd w:val="clear" w:color="auto" w:fill="auto"/>
          </w:tcPr>
          <w:p w14:paraId="449929BD" w14:textId="77777777" w:rsidR="00C532E1" w:rsidRPr="001675F5" w:rsidRDefault="00C532E1" w:rsidP="00D81534">
            <w:pPr>
              <w:rPr>
                <w:rFonts w:ascii="Arial" w:hAnsi="Arial" w:cs="Arial"/>
                <w:lang w:val="es-BO"/>
              </w:rPr>
            </w:pPr>
          </w:p>
        </w:tc>
        <w:tc>
          <w:tcPr>
            <w:tcW w:w="287" w:type="dxa"/>
            <w:gridSpan w:val="4"/>
            <w:shd w:val="clear" w:color="auto" w:fill="auto"/>
          </w:tcPr>
          <w:p w14:paraId="42E30FED" w14:textId="77777777" w:rsidR="00C532E1" w:rsidRPr="001675F5" w:rsidRDefault="00C532E1" w:rsidP="00D81534">
            <w:pPr>
              <w:rPr>
                <w:rFonts w:ascii="Arial" w:hAnsi="Arial" w:cs="Arial"/>
                <w:lang w:val="es-BO"/>
              </w:rPr>
            </w:pPr>
          </w:p>
        </w:tc>
        <w:tc>
          <w:tcPr>
            <w:tcW w:w="284" w:type="dxa"/>
            <w:gridSpan w:val="3"/>
            <w:shd w:val="clear" w:color="auto" w:fill="auto"/>
          </w:tcPr>
          <w:p w14:paraId="1BE6CFE4" w14:textId="77777777" w:rsidR="00C532E1" w:rsidRPr="001675F5" w:rsidRDefault="00C532E1" w:rsidP="00D81534">
            <w:pPr>
              <w:rPr>
                <w:rFonts w:ascii="Arial" w:hAnsi="Arial" w:cs="Arial"/>
                <w:lang w:val="es-BO"/>
              </w:rPr>
            </w:pPr>
          </w:p>
        </w:tc>
        <w:tc>
          <w:tcPr>
            <w:tcW w:w="284" w:type="dxa"/>
            <w:gridSpan w:val="4"/>
            <w:shd w:val="clear" w:color="auto" w:fill="auto"/>
          </w:tcPr>
          <w:p w14:paraId="00C21AAD" w14:textId="77777777" w:rsidR="00C532E1" w:rsidRPr="001675F5" w:rsidRDefault="00C532E1" w:rsidP="00D81534">
            <w:pPr>
              <w:rPr>
                <w:rFonts w:ascii="Arial" w:hAnsi="Arial" w:cs="Arial"/>
                <w:lang w:val="es-BO"/>
              </w:rPr>
            </w:pPr>
          </w:p>
        </w:tc>
        <w:tc>
          <w:tcPr>
            <w:tcW w:w="284" w:type="dxa"/>
            <w:gridSpan w:val="2"/>
            <w:shd w:val="clear" w:color="auto" w:fill="auto"/>
          </w:tcPr>
          <w:p w14:paraId="3185FED8" w14:textId="77777777" w:rsidR="00C532E1" w:rsidRPr="001675F5" w:rsidRDefault="00C532E1" w:rsidP="00D81534">
            <w:pPr>
              <w:rPr>
                <w:rFonts w:ascii="Arial" w:hAnsi="Arial" w:cs="Arial"/>
                <w:lang w:val="es-BO"/>
              </w:rPr>
            </w:pPr>
          </w:p>
        </w:tc>
        <w:tc>
          <w:tcPr>
            <w:tcW w:w="281" w:type="dxa"/>
            <w:gridSpan w:val="4"/>
            <w:shd w:val="clear" w:color="auto" w:fill="auto"/>
          </w:tcPr>
          <w:p w14:paraId="7C8E6D72" w14:textId="77777777" w:rsidR="00C532E1" w:rsidRPr="001675F5" w:rsidRDefault="00C532E1" w:rsidP="00D81534">
            <w:pPr>
              <w:rPr>
                <w:rFonts w:ascii="Arial" w:hAnsi="Arial" w:cs="Arial"/>
                <w:lang w:val="es-BO"/>
              </w:rPr>
            </w:pPr>
          </w:p>
        </w:tc>
        <w:tc>
          <w:tcPr>
            <w:tcW w:w="281" w:type="dxa"/>
            <w:gridSpan w:val="2"/>
            <w:shd w:val="clear" w:color="auto" w:fill="auto"/>
          </w:tcPr>
          <w:p w14:paraId="7F09B6F8" w14:textId="77777777" w:rsidR="00C532E1" w:rsidRPr="001675F5" w:rsidRDefault="00C532E1" w:rsidP="00D81534">
            <w:pPr>
              <w:rPr>
                <w:rFonts w:ascii="Arial" w:hAnsi="Arial" w:cs="Arial"/>
                <w:lang w:val="es-BO"/>
              </w:rPr>
            </w:pPr>
          </w:p>
        </w:tc>
        <w:tc>
          <w:tcPr>
            <w:tcW w:w="280" w:type="dxa"/>
            <w:gridSpan w:val="3"/>
            <w:shd w:val="clear" w:color="auto" w:fill="auto"/>
          </w:tcPr>
          <w:p w14:paraId="32BD36C4" w14:textId="77777777" w:rsidR="00C532E1" w:rsidRPr="001675F5" w:rsidRDefault="00C532E1" w:rsidP="00D81534">
            <w:pPr>
              <w:rPr>
                <w:rFonts w:ascii="Arial" w:hAnsi="Arial" w:cs="Arial"/>
                <w:lang w:val="es-BO"/>
              </w:rPr>
            </w:pPr>
          </w:p>
        </w:tc>
        <w:tc>
          <w:tcPr>
            <w:tcW w:w="281" w:type="dxa"/>
            <w:gridSpan w:val="4"/>
            <w:shd w:val="clear" w:color="auto" w:fill="auto"/>
          </w:tcPr>
          <w:p w14:paraId="1FEABB9F" w14:textId="77777777" w:rsidR="00C532E1" w:rsidRPr="001675F5" w:rsidRDefault="00C532E1" w:rsidP="00D81534">
            <w:pPr>
              <w:rPr>
                <w:rFonts w:ascii="Arial" w:hAnsi="Arial" w:cs="Arial"/>
                <w:lang w:val="es-BO"/>
              </w:rPr>
            </w:pPr>
          </w:p>
        </w:tc>
        <w:tc>
          <w:tcPr>
            <w:tcW w:w="281" w:type="dxa"/>
            <w:gridSpan w:val="2"/>
            <w:shd w:val="clear" w:color="auto" w:fill="auto"/>
          </w:tcPr>
          <w:p w14:paraId="0B2C8201" w14:textId="77777777" w:rsidR="00C532E1" w:rsidRPr="001675F5" w:rsidRDefault="00C532E1" w:rsidP="00D81534">
            <w:pPr>
              <w:rPr>
                <w:rFonts w:ascii="Arial" w:hAnsi="Arial" w:cs="Arial"/>
                <w:lang w:val="es-BO"/>
              </w:rPr>
            </w:pPr>
          </w:p>
        </w:tc>
        <w:tc>
          <w:tcPr>
            <w:tcW w:w="281" w:type="dxa"/>
            <w:gridSpan w:val="3"/>
            <w:shd w:val="clear" w:color="auto" w:fill="auto"/>
          </w:tcPr>
          <w:p w14:paraId="45841F87" w14:textId="77777777" w:rsidR="00C532E1" w:rsidRPr="001675F5" w:rsidRDefault="00C532E1" w:rsidP="00D81534">
            <w:pPr>
              <w:rPr>
                <w:rFonts w:ascii="Arial" w:hAnsi="Arial" w:cs="Arial"/>
                <w:lang w:val="es-BO"/>
              </w:rPr>
            </w:pPr>
          </w:p>
        </w:tc>
        <w:tc>
          <w:tcPr>
            <w:tcW w:w="281" w:type="dxa"/>
            <w:gridSpan w:val="3"/>
            <w:shd w:val="clear" w:color="auto" w:fill="auto"/>
          </w:tcPr>
          <w:p w14:paraId="78BA5C99" w14:textId="77777777" w:rsidR="00C532E1" w:rsidRPr="001675F5" w:rsidRDefault="00C532E1" w:rsidP="00D81534">
            <w:pPr>
              <w:rPr>
                <w:rFonts w:ascii="Arial" w:hAnsi="Arial" w:cs="Arial"/>
                <w:lang w:val="es-BO"/>
              </w:rPr>
            </w:pPr>
          </w:p>
        </w:tc>
        <w:tc>
          <w:tcPr>
            <w:tcW w:w="280" w:type="dxa"/>
            <w:gridSpan w:val="3"/>
            <w:shd w:val="clear" w:color="auto" w:fill="auto"/>
          </w:tcPr>
          <w:p w14:paraId="207F62A1" w14:textId="77777777" w:rsidR="00C532E1" w:rsidRPr="001675F5" w:rsidRDefault="00C532E1" w:rsidP="00D81534">
            <w:pPr>
              <w:rPr>
                <w:rFonts w:ascii="Arial" w:hAnsi="Arial" w:cs="Arial"/>
                <w:lang w:val="es-BO"/>
              </w:rPr>
            </w:pPr>
          </w:p>
        </w:tc>
        <w:tc>
          <w:tcPr>
            <w:tcW w:w="281" w:type="dxa"/>
            <w:gridSpan w:val="4"/>
            <w:shd w:val="clear" w:color="auto" w:fill="auto"/>
          </w:tcPr>
          <w:p w14:paraId="51F77681" w14:textId="77777777" w:rsidR="00C532E1" w:rsidRPr="001675F5" w:rsidRDefault="00C532E1" w:rsidP="00D81534">
            <w:pPr>
              <w:rPr>
                <w:rFonts w:ascii="Arial" w:hAnsi="Arial" w:cs="Arial"/>
                <w:lang w:val="es-BO"/>
              </w:rPr>
            </w:pPr>
          </w:p>
        </w:tc>
        <w:tc>
          <w:tcPr>
            <w:tcW w:w="281" w:type="dxa"/>
            <w:gridSpan w:val="3"/>
            <w:shd w:val="clear" w:color="auto" w:fill="auto"/>
          </w:tcPr>
          <w:p w14:paraId="1D8A1FA9" w14:textId="77777777" w:rsidR="00C532E1" w:rsidRPr="001675F5" w:rsidRDefault="00C532E1" w:rsidP="00D81534">
            <w:pPr>
              <w:rPr>
                <w:rFonts w:ascii="Arial" w:hAnsi="Arial" w:cs="Arial"/>
                <w:lang w:val="es-BO"/>
              </w:rPr>
            </w:pPr>
          </w:p>
        </w:tc>
        <w:tc>
          <w:tcPr>
            <w:tcW w:w="281" w:type="dxa"/>
            <w:gridSpan w:val="2"/>
            <w:shd w:val="clear" w:color="auto" w:fill="auto"/>
          </w:tcPr>
          <w:p w14:paraId="56ED6658" w14:textId="77777777" w:rsidR="00C532E1" w:rsidRPr="001675F5" w:rsidRDefault="00C532E1" w:rsidP="00D81534">
            <w:pPr>
              <w:rPr>
                <w:rFonts w:ascii="Arial" w:hAnsi="Arial" w:cs="Arial"/>
                <w:lang w:val="es-BO"/>
              </w:rPr>
            </w:pPr>
          </w:p>
        </w:tc>
        <w:tc>
          <w:tcPr>
            <w:tcW w:w="281" w:type="dxa"/>
            <w:gridSpan w:val="2"/>
            <w:shd w:val="clear" w:color="auto" w:fill="auto"/>
          </w:tcPr>
          <w:p w14:paraId="6C7C108A" w14:textId="77777777" w:rsidR="00C532E1" w:rsidRPr="001675F5" w:rsidRDefault="00C532E1" w:rsidP="00D81534">
            <w:pPr>
              <w:rPr>
                <w:rFonts w:ascii="Arial" w:hAnsi="Arial" w:cs="Arial"/>
                <w:lang w:val="es-BO"/>
              </w:rPr>
            </w:pPr>
          </w:p>
        </w:tc>
        <w:tc>
          <w:tcPr>
            <w:tcW w:w="841" w:type="dxa"/>
            <w:gridSpan w:val="5"/>
            <w:shd w:val="clear" w:color="auto" w:fill="auto"/>
          </w:tcPr>
          <w:p w14:paraId="6E935E6A" w14:textId="77777777" w:rsidR="00C532E1" w:rsidRPr="001675F5" w:rsidRDefault="00C532E1" w:rsidP="00D81534">
            <w:pPr>
              <w:jc w:val="right"/>
              <w:rPr>
                <w:rFonts w:ascii="Arial" w:hAnsi="Arial" w:cs="Arial"/>
                <w:lang w:val="es-BO"/>
              </w:rPr>
            </w:pPr>
          </w:p>
        </w:tc>
        <w:tc>
          <w:tcPr>
            <w:tcW w:w="843" w:type="dxa"/>
            <w:gridSpan w:val="3"/>
            <w:shd w:val="clear" w:color="auto" w:fill="auto"/>
          </w:tcPr>
          <w:p w14:paraId="2699F215" w14:textId="77777777" w:rsidR="00C532E1" w:rsidRPr="001675F5" w:rsidRDefault="00C532E1" w:rsidP="00D81534">
            <w:pPr>
              <w:rPr>
                <w:rFonts w:ascii="Arial" w:hAnsi="Arial" w:cs="Arial"/>
                <w:lang w:val="es-BO"/>
              </w:rPr>
            </w:pPr>
          </w:p>
        </w:tc>
        <w:tc>
          <w:tcPr>
            <w:tcW w:w="320" w:type="dxa"/>
            <w:gridSpan w:val="2"/>
            <w:tcBorders>
              <w:left w:val="nil"/>
              <w:right w:val="single" w:sz="12" w:space="0" w:color="244061"/>
            </w:tcBorders>
            <w:shd w:val="clear" w:color="auto" w:fill="auto"/>
          </w:tcPr>
          <w:p w14:paraId="7AE8E6EB" w14:textId="77777777" w:rsidR="00C532E1" w:rsidRPr="001675F5" w:rsidRDefault="00C532E1" w:rsidP="00D81534">
            <w:pPr>
              <w:rPr>
                <w:rFonts w:ascii="Arial" w:hAnsi="Arial" w:cs="Arial"/>
                <w:lang w:val="es-BO"/>
              </w:rPr>
            </w:pPr>
          </w:p>
        </w:tc>
      </w:tr>
      <w:tr w:rsidR="00A23E19" w:rsidRPr="00205281" w14:paraId="3C6B5648" w14:textId="77777777" w:rsidTr="001D5D83">
        <w:trPr>
          <w:gridAfter w:val="1"/>
          <w:trHeight w:val="152"/>
          <w:jc w:val="center"/>
        </w:trPr>
        <w:tc>
          <w:tcPr>
            <w:tcW w:w="2409" w:type="dxa"/>
            <w:gridSpan w:val="10"/>
            <w:tcBorders>
              <w:left w:val="single" w:sz="12" w:space="0" w:color="244061"/>
              <w:right w:val="single" w:sz="4" w:space="0" w:color="auto"/>
            </w:tcBorders>
            <w:shd w:val="clear" w:color="auto" w:fill="auto"/>
            <w:vAlign w:val="center"/>
          </w:tcPr>
          <w:p w14:paraId="2E3F63D0" w14:textId="77777777" w:rsidR="00C532E1" w:rsidRPr="001675F5" w:rsidRDefault="00C532E1" w:rsidP="00D81534">
            <w:pPr>
              <w:jc w:val="right"/>
              <w:rPr>
                <w:rFonts w:ascii="Arial" w:hAnsi="Arial" w:cs="Arial"/>
                <w:lang w:val="es-BO"/>
              </w:rPr>
            </w:pPr>
            <w:r w:rsidRPr="001675F5">
              <w:rPr>
                <w:rFonts w:ascii="Arial" w:hAnsi="Arial" w:cs="Arial"/>
                <w:lang w:val="es-BO"/>
              </w:rPr>
              <w:t>Objeto de la contratación</w:t>
            </w:r>
          </w:p>
        </w:tc>
        <w:tc>
          <w:tcPr>
            <w:tcW w:w="7976" w:type="dxa"/>
            <w:gridSpan w:val="69"/>
            <w:tcBorders>
              <w:top w:val="single" w:sz="4" w:space="0" w:color="auto"/>
              <w:left w:val="single" w:sz="4" w:space="0" w:color="auto"/>
              <w:bottom w:val="single" w:sz="4" w:space="0" w:color="auto"/>
              <w:right w:val="single" w:sz="4" w:space="0" w:color="auto"/>
            </w:tcBorders>
            <w:shd w:val="clear" w:color="auto" w:fill="DBE5F1"/>
          </w:tcPr>
          <w:p w14:paraId="50E4E40D" w14:textId="148EC028" w:rsidR="00C532E1" w:rsidRPr="001675F5" w:rsidRDefault="0025259D" w:rsidP="00DA5A92">
            <w:pPr>
              <w:rPr>
                <w:rFonts w:ascii="Arial" w:hAnsi="Arial" w:cs="Arial"/>
                <w:lang w:val="es-BO"/>
              </w:rPr>
            </w:pPr>
            <w:r>
              <w:rPr>
                <w:rFonts w:ascii="Arial" w:hAnsi="Arial" w:cs="Arial"/>
                <w:lang w:val="es-BO"/>
              </w:rPr>
              <w:t>VENTA</w:t>
            </w:r>
            <w:r w:rsidR="00DA5A92" w:rsidRPr="00DA5A92">
              <w:rPr>
                <w:rFonts w:ascii="Arial" w:hAnsi="Arial" w:cs="Arial"/>
                <w:lang w:val="es-BO"/>
              </w:rPr>
              <w:t xml:space="preserve"> DE RESIDUOS DE BIENES DE CONSUMO</w:t>
            </w:r>
          </w:p>
        </w:tc>
        <w:tc>
          <w:tcPr>
            <w:tcW w:w="320" w:type="dxa"/>
            <w:gridSpan w:val="2"/>
            <w:tcBorders>
              <w:left w:val="single" w:sz="4" w:space="0" w:color="auto"/>
              <w:right w:val="single" w:sz="12" w:space="0" w:color="244061"/>
            </w:tcBorders>
            <w:shd w:val="clear" w:color="auto" w:fill="auto"/>
          </w:tcPr>
          <w:p w14:paraId="780D971E" w14:textId="77777777" w:rsidR="00C532E1" w:rsidRPr="001675F5" w:rsidRDefault="00C532E1" w:rsidP="00D81534">
            <w:pPr>
              <w:rPr>
                <w:rFonts w:ascii="Arial" w:hAnsi="Arial" w:cs="Arial"/>
                <w:lang w:val="es-BO"/>
              </w:rPr>
            </w:pPr>
          </w:p>
        </w:tc>
      </w:tr>
      <w:tr w:rsidR="00602929" w:rsidRPr="00205281" w14:paraId="3E39FB59" w14:textId="77777777" w:rsidTr="001D5D83">
        <w:trPr>
          <w:gridAfter w:val="1"/>
          <w:jc w:val="center"/>
        </w:trPr>
        <w:tc>
          <w:tcPr>
            <w:tcW w:w="2409" w:type="dxa"/>
            <w:gridSpan w:val="10"/>
            <w:tcBorders>
              <w:left w:val="single" w:sz="12" w:space="0" w:color="244061"/>
            </w:tcBorders>
            <w:shd w:val="clear" w:color="auto" w:fill="auto"/>
            <w:vAlign w:val="center"/>
          </w:tcPr>
          <w:p w14:paraId="7CD9CFB6" w14:textId="77777777" w:rsidR="00C532E1" w:rsidRPr="001675F5" w:rsidRDefault="00C532E1" w:rsidP="00D81534">
            <w:pPr>
              <w:jc w:val="right"/>
              <w:rPr>
                <w:rFonts w:ascii="Arial" w:hAnsi="Arial" w:cs="Arial"/>
                <w:lang w:val="es-BO"/>
              </w:rPr>
            </w:pPr>
          </w:p>
        </w:tc>
        <w:tc>
          <w:tcPr>
            <w:tcW w:w="335" w:type="dxa"/>
            <w:gridSpan w:val="3"/>
            <w:tcBorders>
              <w:bottom w:val="single" w:sz="4" w:space="0" w:color="auto"/>
            </w:tcBorders>
            <w:shd w:val="clear" w:color="auto" w:fill="auto"/>
          </w:tcPr>
          <w:p w14:paraId="4B0264DD" w14:textId="77777777" w:rsidR="00C532E1" w:rsidRPr="001675F5" w:rsidRDefault="00C532E1" w:rsidP="00D81534">
            <w:pPr>
              <w:rPr>
                <w:rFonts w:ascii="Arial" w:hAnsi="Arial" w:cs="Arial"/>
                <w:lang w:val="es-BO"/>
              </w:rPr>
            </w:pPr>
          </w:p>
        </w:tc>
        <w:tc>
          <w:tcPr>
            <w:tcW w:w="318" w:type="dxa"/>
            <w:gridSpan w:val="2"/>
            <w:shd w:val="clear" w:color="auto" w:fill="auto"/>
          </w:tcPr>
          <w:p w14:paraId="35E453EB" w14:textId="77777777" w:rsidR="00C532E1" w:rsidRPr="001675F5" w:rsidRDefault="00C532E1" w:rsidP="00D81534">
            <w:pPr>
              <w:rPr>
                <w:rFonts w:ascii="Arial" w:hAnsi="Arial" w:cs="Arial"/>
                <w:lang w:val="es-BO"/>
              </w:rPr>
            </w:pPr>
          </w:p>
        </w:tc>
        <w:tc>
          <w:tcPr>
            <w:tcW w:w="288" w:type="dxa"/>
            <w:gridSpan w:val="2"/>
            <w:shd w:val="clear" w:color="auto" w:fill="auto"/>
          </w:tcPr>
          <w:p w14:paraId="13742BDA" w14:textId="77777777" w:rsidR="00C532E1" w:rsidRPr="001675F5" w:rsidRDefault="00C532E1" w:rsidP="00D81534">
            <w:pPr>
              <w:rPr>
                <w:rFonts w:ascii="Arial" w:hAnsi="Arial" w:cs="Arial"/>
                <w:lang w:val="es-BO"/>
              </w:rPr>
            </w:pPr>
          </w:p>
        </w:tc>
        <w:tc>
          <w:tcPr>
            <w:tcW w:w="277" w:type="dxa"/>
            <w:gridSpan w:val="2"/>
            <w:shd w:val="clear" w:color="auto" w:fill="auto"/>
          </w:tcPr>
          <w:p w14:paraId="6AC2F6A0" w14:textId="77777777" w:rsidR="00C532E1" w:rsidRPr="001675F5" w:rsidRDefault="00C532E1" w:rsidP="00D81534">
            <w:pPr>
              <w:rPr>
                <w:rFonts w:ascii="Arial" w:hAnsi="Arial" w:cs="Arial"/>
                <w:lang w:val="es-BO"/>
              </w:rPr>
            </w:pPr>
          </w:p>
        </w:tc>
        <w:tc>
          <w:tcPr>
            <w:tcW w:w="283" w:type="dxa"/>
            <w:gridSpan w:val="2"/>
            <w:shd w:val="clear" w:color="auto" w:fill="auto"/>
          </w:tcPr>
          <w:p w14:paraId="547C4D50" w14:textId="77777777" w:rsidR="00C532E1" w:rsidRPr="001675F5" w:rsidRDefault="00C532E1" w:rsidP="00D81534">
            <w:pPr>
              <w:rPr>
                <w:rFonts w:ascii="Arial" w:hAnsi="Arial" w:cs="Arial"/>
                <w:lang w:val="es-BO"/>
              </w:rPr>
            </w:pPr>
          </w:p>
        </w:tc>
        <w:tc>
          <w:tcPr>
            <w:tcW w:w="282" w:type="dxa"/>
            <w:gridSpan w:val="2"/>
            <w:shd w:val="clear" w:color="auto" w:fill="auto"/>
          </w:tcPr>
          <w:p w14:paraId="3FAED333" w14:textId="77777777" w:rsidR="00C532E1" w:rsidRPr="001675F5" w:rsidRDefault="00C532E1" w:rsidP="00D81534">
            <w:pPr>
              <w:rPr>
                <w:rFonts w:ascii="Arial" w:hAnsi="Arial" w:cs="Arial"/>
                <w:lang w:val="es-BO"/>
              </w:rPr>
            </w:pPr>
          </w:p>
        </w:tc>
        <w:tc>
          <w:tcPr>
            <w:tcW w:w="287" w:type="dxa"/>
            <w:gridSpan w:val="4"/>
            <w:shd w:val="clear" w:color="auto" w:fill="auto"/>
          </w:tcPr>
          <w:p w14:paraId="30E91CE7" w14:textId="77777777" w:rsidR="00C532E1" w:rsidRPr="001675F5" w:rsidRDefault="00C532E1" w:rsidP="00D81534">
            <w:pPr>
              <w:rPr>
                <w:rFonts w:ascii="Arial" w:hAnsi="Arial" w:cs="Arial"/>
                <w:lang w:val="es-BO"/>
              </w:rPr>
            </w:pPr>
          </w:p>
        </w:tc>
        <w:tc>
          <w:tcPr>
            <w:tcW w:w="284" w:type="dxa"/>
            <w:gridSpan w:val="3"/>
            <w:shd w:val="clear" w:color="auto" w:fill="auto"/>
          </w:tcPr>
          <w:p w14:paraId="7A06876E" w14:textId="77777777" w:rsidR="00C532E1" w:rsidRPr="001675F5" w:rsidRDefault="00C532E1" w:rsidP="00D81534">
            <w:pPr>
              <w:rPr>
                <w:rFonts w:ascii="Arial" w:hAnsi="Arial" w:cs="Arial"/>
                <w:lang w:val="es-BO"/>
              </w:rPr>
            </w:pPr>
          </w:p>
        </w:tc>
        <w:tc>
          <w:tcPr>
            <w:tcW w:w="284" w:type="dxa"/>
            <w:gridSpan w:val="4"/>
            <w:shd w:val="clear" w:color="auto" w:fill="auto"/>
          </w:tcPr>
          <w:p w14:paraId="67868C08" w14:textId="77777777" w:rsidR="00C532E1" w:rsidRPr="001675F5" w:rsidRDefault="00C532E1" w:rsidP="00D81534">
            <w:pPr>
              <w:rPr>
                <w:rFonts w:ascii="Arial" w:hAnsi="Arial" w:cs="Arial"/>
                <w:lang w:val="es-BO"/>
              </w:rPr>
            </w:pPr>
          </w:p>
        </w:tc>
        <w:tc>
          <w:tcPr>
            <w:tcW w:w="284" w:type="dxa"/>
            <w:gridSpan w:val="2"/>
            <w:shd w:val="clear" w:color="auto" w:fill="auto"/>
          </w:tcPr>
          <w:p w14:paraId="2FB6FF86" w14:textId="77777777" w:rsidR="00C532E1" w:rsidRPr="001675F5" w:rsidRDefault="00C532E1" w:rsidP="00D81534">
            <w:pPr>
              <w:rPr>
                <w:rFonts w:ascii="Arial" w:hAnsi="Arial" w:cs="Arial"/>
                <w:lang w:val="es-BO"/>
              </w:rPr>
            </w:pPr>
          </w:p>
        </w:tc>
        <w:tc>
          <w:tcPr>
            <w:tcW w:w="281" w:type="dxa"/>
            <w:gridSpan w:val="4"/>
            <w:shd w:val="clear" w:color="auto" w:fill="auto"/>
          </w:tcPr>
          <w:p w14:paraId="1A7591BF" w14:textId="77777777" w:rsidR="00C532E1" w:rsidRPr="001675F5" w:rsidRDefault="00C532E1" w:rsidP="00D81534">
            <w:pPr>
              <w:rPr>
                <w:rFonts w:ascii="Arial" w:hAnsi="Arial" w:cs="Arial"/>
                <w:lang w:val="es-BO"/>
              </w:rPr>
            </w:pPr>
          </w:p>
        </w:tc>
        <w:tc>
          <w:tcPr>
            <w:tcW w:w="281" w:type="dxa"/>
            <w:gridSpan w:val="2"/>
            <w:shd w:val="clear" w:color="auto" w:fill="auto"/>
          </w:tcPr>
          <w:p w14:paraId="2B650C9A" w14:textId="77777777" w:rsidR="00C532E1" w:rsidRPr="001675F5" w:rsidRDefault="00C532E1" w:rsidP="00D81534">
            <w:pPr>
              <w:rPr>
                <w:rFonts w:ascii="Arial" w:hAnsi="Arial" w:cs="Arial"/>
                <w:lang w:val="es-BO"/>
              </w:rPr>
            </w:pPr>
          </w:p>
        </w:tc>
        <w:tc>
          <w:tcPr>
            <w:tcW w:w="280" w:type="dxa"/>
            <w:gridSpan w:val="3"/>
            <w:shd w:val="clear" w:color="auto" w:fill="auto"/>
          </w:tcPr>
          <w:p w14:paraId="5EA13CF8" w14:textId="77777777" w:rsidR="00C532E1" w:rsidRPr="001675F5" w:rsidRDefault="00C532E1" w:rsidP="00D81534">
            <w:pPr>
              <w:rPr>
                <w:rFonts w:ascii="Arial" w:hAnsi="Arial" w:cs="Arial"/>
                <w:lang w:val="es-BO"/>
              </w:rPr>
            </w:pPr>
          </w:p>
        </w:tc>
        <w:tc>
          <w:tcPr>
            <w:tcW w:w="281" w:type="dxa"/>
            <w:gridSpan w:val="4"/>
            <w:shd w:val="clear" w:color="auto" w:fill="auto"/>
          </w:tcPr>
          <w:p w14:paraId="6AACEBCE" w14:textId="77777777" w:rsidR="00C532E1" w:rsidRPr="001675F5" w:rsidRDefault="00C532E1" w:rsidP="00D81534">
            <w:pPr>
              <w:rPr>
                <w:rFonts w:ascii="Arial" w:hAnsi="Arial" w:cs="Arial"/>
                <w:lang w:val="es-BO"/>
              </w:rPr>
            </w:pPr>
          </w:p>
        </w:tc>
        <w:tc>
          <w:tcPr>
            <w:tcW w:w="281" w:type="dxa"/>
            <w:gridSpan w:val="2"/>
            <w:shd w:val="clear" w:color="auto" w:fill="auto"/>
          </w:tcPr>
          <w:p w14:paraId="06DF2564" w14:textId="77777777" w:rsidR="00C532E1" w:rsidRPr="001675F5" w:rsidRDefault="00C532E1" w:rsidP="00D81534">
            <w:pPr>
              <w:rPr>
                <w:rFonts w:ascii="Arial" w:hAnsi="Arial" w:cs="Arial"/>
                <w:lang w:val="es-BO"/>
              </w:rPr>
            </w:pPr>
          </w:p>
        </w:tc>
        <w:tc>
          <w:tcPr>
            <w:tcW w:w="281" w:type="dxa"/>
            <w:gridSpan w:val="3"/>
            <w:shd w:val="clear" w:color="auto" w:fill="auto"/>
          </w:tcPr>
          <w:p w14:paraId="39AA21DB" w14:textId="77777777" w:rsidR="00C532E1" w:rsidRPr="001675F5" w:rsidRDefault="00C532E1" w:rsidP="00D81534">
            <w:pPr>
              <w:rPr>
                <w:rFonts w:ascii="Arial" w:hAnsi="Arial" w:cs="Arial"/>
                <w:lang w:val="es-BO"/>
              </w:rPr>
            </w:pPr>
          </w:p>
        </w:tc>
        <w:tc>
          <w:tcPr>
            <w:tcW w:w="281" w:type="dxa"/>
            <w:gridSpan w:val="3"/>
            <w:shd w:val="clear" w:color="auto" w:fill="auto"/>
          </w:tcPr>
          <w:p w14:paraId="4EE18EB2" w14:textId="77777777" w:rsidR="00C532E1" w:rsidRPr="001675F5" w:rsidRDefault="00C532E1" w:rsidP="00D81534">
            <w:pPr>
              <w:rPr>
                <w:rFonts w:ascii="Arial" w:hAnsi="Arial" w:cs="Arial"/>
                <w:lang w:val="es-BO"/>
              </w:rPr>
            </w:pPr>
          </w:p>
        </w:tc>
        <w:tc>
          <w:tcPr>
            <w:tcW w:w="280" w:type="dxa"/>
            <w:gridSpan w:val="3"/>
            <w:shd w:val="clear" w:color="auto" w:fill="auto"/>
          </w:tcPr>
          <w:p w14:paraId="3E2C2F16" w14:textId="77777777" w:rsidR="00C532E1" w:rsidRPr="001675F5" w:rsidRDefault="00C532E1" w:rsidP="00D81534">
            <w:pPr>
              <w:rPr>
                <w:rFonts w:ascii="Arial" w:hAnsi="Arial" w:cs="Arial"/>
                <w:lang w:val="es-BO"/>
              </w:rPr>
            </w:pPr>
          </w:p>
        </w:tc>
        <w:tc>
          <w:tcPr>
            <w:tcW w:w="281" w:type="dxa"/>
            <w:gridSpan w:val="4"/>
            <w:shd w:val="clear" w:color="auto" w:fill="auto"/>
          </w:tcPr>
          <w:p w14:paraId="40173276" w14:textId="77777777" w:rsidR="00C532E1" w:rsidRPr="001675F5" w:rsidRDefault="00C532E1" w:rsidP="00D81534">
            <w:pPr>
              <w:rPr>
                <w:rFonts w:ascii="Arial" w:hAnsi="Arial" w:cs="Arial"/>
                <w:lang w:val="es-BO"/>
              </w:rPr>
            </w:pPr>
          </w:p>
        </w:tc>
        <w:tc>
          <w:tcPr>
            <w:tcW w:w="281" w:type="dxa"/>
            <w:gridSpan w:val="3"/>
            <w:shd w:val="clear" w:color="auto" w:fill="auto"/>
          </w:tcPr>
          <w:p w14:paraId="54F7C00B" w14:textId="77777777" w:rsidR="00C532E1" w:rsidRPr="001675F5" w:rsidRDefault="00C532E1" w:rsidP="00D81534">
            <w:pPr>
              <w:rPr>
                <w:rFonts w:ascii="Arial" w:hAnsi="Arial" w:cs="Arial"/>
                <w:lang w:val="es-BO"/>
              </w:rPr>
            </w:pPr>
          </w:p>
        </w:tc>
        <w:tc>
          <w:tcPr>
            <w:tcW w:w="281" w:type="dxa"/>
            <w:gridSpan w:val="2"/>
            <w:shd w:val="clear" w:color="auto" w:fill="auto"/>
          </w:tcPr>
          <w:p w14:paraId="3F8F4468" w14:textId="77777777" w:rsidR="00C532E1" w:rsidRPr="001675F5" w:rsidRDefault="00C532E1" w:rsidP="00D81534">
            <w:pPr>
              <w:rPr>
                <w:rFonts w:ascii="Arial" w:hAnsi="Arial" w:cs="Arial"/>
                <w:lang w:val="es-BO"/>
              </w:rPr>
            </w:pPr>
          </w:p>
        </w:tc>
        <w:tc>
          <w:tcPr>
            <w:tcW w:w="281" w:type="dxa"/>
            <w:gridSpan w:val="2"/>
            <w:shd w:val="clear" w:color="auto" w:fill="auto"/>
          </w:tcPr>
          <w:p w14:paraId="76401E86" w14:textId="77777777" w:rsidR="00C532E1" w:rsidRPr="001675F5" w:rsidRDefault="00C532E1" w:rsidP="00D81534">
            <w:pPr>
              <w:rPr>
                <w:rFonts w:ascii="Arial" w:hAnsi="Arial" w:cs="Arial"/>
                <w:lang w:val="es-BO"/>
              </w:rPr>
            </w:pPr>
          </w:p>
        </w:tc>
        <w:tc>
          <w:tcPr>
            <w:tcW w:w="841" w:type="dxa"/>
            <w:gridSpan w:val="5"/>
            <w:shd w:val="clear" w:color="auto" w:fill="auto"/>
          </w:tcPr>
          <w:p w14:paraId="14DFE53B" w14:textId="77777777" w:rsidR="00C532E1" w:rsidRPr="001675F5" w:rsidRDefault="00C532E1" w:rsidP="00D81534">
            <w:pPr>
              <w:jc w:val="right"/>
              <w:rPr>
                <w:rFonts w:ascii="Arial" w:hAnsi="Arial" w:cs="Arial"/>
                <w:lang w:val="es-BO"/>
              </w:rPr>
            </w:pPr>
          </w:p>
        </w:tc>
        <w:tc>
          <w:tcPr>
            <w:tcW w:w="843" w:type="dxa"/>
            <w:gridSpan w:val="3"/>
            <w:shd w:val="clear" w:color="auto" w:fill="auto"/>
          </w:tcPr>
          <w:p w14:paraId="6C69C74C" w14:textId="77777777" w:rsidR="00C532E1" w:rsidRPr="001675F5" w:rsidRDefault="00C532E1" w:rsidP="00D81534">
            <w:pPr>
              <w:rPr>
                <w:rFonts w:ascii="Arial" w:hAnsi="Arial" w:cs="Arial"/>
                <w:lang w:val="es-BO"/>
              </w:rPr>
            </w:pPr>
          </w:p>
        </w:tc>
        <w:tc>
          <w:tcPr>
            <w:tcW w:w="320" w:type="dxa"/>
            <w:gridSpan w:val="2"/>
            <w:tcBorders>
              <w:left w:val="nil"/>
              <w:right w:val="single" w:sz="12" w:space="0" w:color="244061"/>
            </w:tcBorders>
            <w:shd w:val="clear" w:color="auto" w:fill="auto"/>
          </w:tcPr>
          <w:p w14:paraId="310F97A9" w14:textId="77777777" w:rsidR="00C532E1" w:rsidRPr="001675F5" w:rsidRDefault="00C532E1" w:rsidP="00D81534">
            <w:pPr>
              <w:rPr>
                <w:rFonts w:ascii="Arial" w:hAnsi="Arial" w:cs="Arial"/>
                <w:lang w:val="es-BO"/>
              </w:rPr>
            </w:pPr>
          </w:p>
        </w:tc>
      </w:tr>
      <w:tr w:rsidR="001D5D2A" w:rsidRPr="00205281" w14:paraId="46089109" w14:textId="77777777" w:rsidTr="001D5D83">
        <w:trPr>
          <w:gridAfter w:val="1"/>
          <w:jc w:val="center"/>
        </w:trPr>
        <w:tc>
          <w:tcPr>
            <w:tcW w:w="2409" w:type="dxa"/>
            <w:gridSpan w:val="10"/>
            <w:vMerge w:val="restart"/>
            <w:tcBorders>
              <w:left w:val="single" w:sz="12" w:space="0" w:color="244061"/>
              <w:right w:val="single" w:sz="4" w:space="0" w:color="auto"/>
            </w:tcBorders>
            <w:shd w:val="clear" w:color="auto" w:fill="auto"/>
            <w:vAlign w:val="center"/>
          </w:tcPr>
          <w:p w14:paraId="516C4DB6" w14:textId="77777777" w:rsidR="00C532E1" w:rsidRPr="001675F5" w:rsidRDefault="00C532E1" w:rsidP="00D81534">
            <w:pPr>
              <w:jc w:val="right"/>
              <w:rPr>
                <w:rFonts w:ascii="Arial" w:hAnsi="Arial" w:cs="Arial"/>
                <w:szCs w:val="2"/>
                <w:lang w:val="es-BO"/>
              </w:rPr>
            </w:pPr>
            <w:r w:rsidRPr="001675F5">
              <w:rPr>
                <w:rFonts w:ascii="Arial" w:hAnsi="Arial" w:cs="Arial"/>
                <w:lang w:val="es-BO"/>
              </w:rPr>
              <w:t>Método de Selección y Adjudicación</w:t>
            </w:r>
          </w:p>
        </w:tc>
        <w:tc>
          <w:tcPr>
            <w:tcW w:w="335" w:type="dxa"/>
            <w:gridSpan w:val="3"/>
            <w:tcBorders>
              <w:top w:val="single" w:sz="4" w:space="0" w:color="auto"/>
              <w:left w:val="single" w:sz="4" w:space="0" w:color="auto"/>
              <w:bottom w:val="single" w:sz="4" w:space="0" w:color="auto"/>
              <w:right w:val="single" w:sz="4" w:space="0" w:color="auto"/>
            </w:tcBorders>
            <w:shd w:val="clear" w:color="auto" w:fill="DBE5F1"/>
          </w:tcPr>
          <w:p w14:paraId="42EE2ACA" w14:textId="77777777" w:rsidR="00C532E1" w:rsidRPr="001675F5" w:rsidRDefault="00C532E1" w:rsidP="00D81534">
            <w:pPr>
              <w:rPr>
                <w:rFonts w:ascii="Arial" w:hAnsi="Arial" w:cs="Arial"/>
                <w:szCs w:val="2"/>
                <w:lang w:val="es-BO"/>
              </w:rPr>
            </w:pPr>
            <w:r w:rsidRPr="001675F5">
              <w:rPr>
                <w:rFonts w:ascii="Arial" w:hAnsi="Arial" w:cs="Arial"/>
                <w:szCs w:val="2"/>
                <w:lang w:val="es-BO"/>
              </w:rPr>
              <w:t>x</w:t>
            </w:r>
          </w:p>
        </w:tc>
        <w:tc>
          <w:tcPr>
            <w:tcW w:w="2303" w:type="dxa"/>
            <w:gridSpan w:val="21"/>
            <w:tcBorders>
              <w:left w:val="single" w:sz="4" w:space="0" w:color="auto"/>
            </w:tcBorders>
            <w:shd w:val="clear" w:color="auto" w:fill="auto"/>
          </w:tcPr>
          <w:p w14:paraId="45EC61E5" w14:textId="53BC09BE" w:rsidR="00C532E1" w:rsidRPr="001675F5" w:rsidRDefault="00C532E1" w:rsidP="001B7F8F">
            <w:pPr>
              <w:rPr>
                <w:rFonts w:ascii="Arial" w:hAnsi="Arial" w:cs="Arial"/>
                <w:szCs w:val="2"/>
                <w:lang w:val="es-BO"/>
              </w:rPr>
            </w:pPr>
            <w:r>
              <w:rPr>
                <w:rFonts w:ascii="Arial" w:hAnsi="Arial" w:cs="Arial"/>
                <w:lang w:val="es-BO"/>
              </w:rPr>
              <w:t>M</w:t>
            </w:r>
            <w:r w:rsidR="001B7F8F">
              <w:rPr>
                <w:rFonts w:ascii="Arial" w:hAnsi="Arial" w:cs="Arial"/>
                <w:lang w:val="es-BO"/>
              </w:rPr>
              <w:t>ayor</w:t>
            </w:r>
            <w:r>
              <w:rPr>
                <w:rFonts w:ascii="Arial" w:hAnsi="Arial" w:cs="Arial"/>
                <w:lang w:val="es-BO"/>
              </w:rPr>
              <w:t xml:space="preserve"> precio ofertado</w:t>
            </w:r>
          </w:p>
        </w:tc>
        <w:tc>
          <w:tcPr>
            <w:tcW w:w="284" w:type="dxa"/>
            <w:gridSpan w:val="2"/>
            <w:shd w:val="clear" w:color="auto" w:fill="auto"/>
          </w:tcPr>
          <w:p w14:paraId="18747838" w14:textId="77777777" w:rsidR="00C532E1" w:rsidRPr="001675F5" w:rsidRDefault="00C532E1" w:rsidP="00D81534">
            <w:pPr>
              <w:rPr>
                <w:rFonts w:ascii="Arial" w:hAnsi="Arial" w:cs="Arial"/>
                <w:szCs w:val="2"/>
                <w:lang w:val="es-BO"/>
              </w:rPr>
            </w:pPr>
          </w:p>
        </w:tc>
        <w:tc>
          <w:tcPr>
            <w:tcW w:w="2808" w:type="dxa"/>
            <w:gridSpan w:val="31"/>
            <w:shd w:val="clear" w:color="auto" w:fill="auto"/>
          </w:tcPr>
          <w:p w14:paraId="4734B0A5" w14:textId="4650C03A" w:rsidR="00C532E1" w:rsidRPr="001675F5" w:rsidRDefault="00C532E1" w:rsidP="00D81534">
            <w:pPr>
              <w:rPr>
                <w:rFonts w:ascii="Arial" w:hAnsi="Arial" w:cs="Arial"/>
                <w:szCs w:val="2"/>
                <w:lang w:val="es-BO"/>
              </w:rPr>
            </w:pPr>
          </w:p>
        </w:tc>
        <w:tc>
          <w:tcPr>
            <w:tcW w:w="281" w:type="dxa"/>
            <w:gridSpan w:val="2"/>
            <w:shd w:val="clear" w:color="auto" w:fill="auto"/>
          </w:tcPr>
          <w:p w14:paraId="4B697B8A" w14:textId="77777777" w:rsidR="00C532E1" w:rsidRPr="001675F5" w:rsidRDefault="00C532E1" w:rsidP="00D81534">
            <w:pPr>
              <w:rPr>
                <w:rFonts w:ascii="Arial" w:hAnsi="Arial" w:cs="Arial"/>
                <w:szCs w:val="2"/>
                <w:lang w:val="es-BO"/>
              </w:rPr>
            </w:pPr>
          </w:p>
        </w:tc>
        <w:tc>
          <w:tcPr>
            <w:tcW w:w="281" w:type="dxa"/>
            <w:gridSpan w:val="2"/>
            <w:shd w:val="clear" w:color="auto" w:fill="auto"/>
          </w:tcPr>
          <w:p w14:paraId="28B52F8E" w14:textId="77777777" w:rsidR="00C532E1" w:rsidRPr="001675F5" w:rsidRDefault="00C532E1" w:rsidP="00D81534">
            <w:pPr>
              <w:rPr>
                <w:rFonts w:ascii="Arial" w:hAnsi="Arial" w:cs="Arial"/>
                <w:szCs w:val="2"/>
                <w:lang w:val="es-BO"/>
              </w:rPr>
            </w:pPr>
          </w:p>
        </w:tc>
        <w:tc>
          <w:tcPr>
            <w:tcW w:w="280" w:type="dxa"/>
            <w:gridSpan w:val="2"/>
            <w:shd w:val="clear" w:color="auto" w:fill="auto"/>
          </w:tcPr>
          <w:p w14:paraId="49EE2CEF" w14:textId="77777777" w:rsidR="00C532E1" w:rsidRPr="001675F5" w:rsidRDefault="00C532E1" w:rsidP="00D81534">
            <w:pPr>
              <w:rPr>
                <w:rFonts w:ascii="Arial" w:hAnsi="Arial" w:cs="Arial"/>
                <w:szCs w:val="2"/>
                <w:lang w:val="es-BO"/>
              </w:rPr>
            </w:pPr>
          </w:p>
        </w:tc>
        <w:tc>
          <w:tcPr>
            <w:tcW w:w="280" w:type="dxa"/>
            <w:shd w:val="clear" w:color="auto" w:fill="auto"/>
          </w:tcPr>
          <w:p w14:paraId="513E9834" w14:textId="77777777" w:rsidR="00C532E1" w:rsidRPr="001675F5" w:rsidRDefault="00C532E1" w:rsidP="00D81534">
            <w:pPr>
              <w:rPr>
                <w:rFonts w:ascii="Arial" w:hAnsi="Arial" w:cs="Arial"/>
                <w:szCs w:val="2"/>
                <w:lang w:val="es-BO"/>
              </w:rPr>
            </w:pPr>
          </w:p>
        </w:tc>
        <w:tc>
          <w:tcPr>
            <w:tcW w:w="281" w:type="dxa"/>
            <w:gridSpan w:val="2"/>
            <w:shd w:val="clear" w:color="auto" w:fill="auto"/>
          </w:tcPr>
          <w:p w14:paraId="6961D263" w14:textId="77777777" w:rsidR="00C532E1" w:rsidRPr="001675F5" w:rsidRDefault="00C532E1" w:rsidP="00D81534">
            <w:pPr>
              <w:rPr>
                <w:rFonts w:ascii="Arial" w:hAnsi="Arial" w:cs="Arial"/>
                <w:szCs w:val="2"/>
                <w:lang w:val="es-BO"/>
              </w:rPr>
            </w:pPr>
          </w:p>
        </w:tc>
        <w:tc>
          <w:tcPr>
            <w:tcW w:w="281" w:type="dxa"/>
            <w:shd w:val="clear" w:color="auto" w:fill="auto"/>
          </w:tcPr>
          <w:p w14:paraId="68D11573" w14:textId="77777777" w:rsidR="00C532E1" w:rsidRPr="001675F5" w:rsidRDefault="00C532E1" w:rsidP="00D81534">
            <w:pPr>
              <w:rPr>
                <w:rFonts w:ascii="Arial" w:hAnsi="Arial" w:cs="Arial"/>
                <w:szCs w:val="2"/>
                <w:lang w:val="es-BO"/>
              </w:rPr>
            </w:pPr>
          </w:p>
        </w:tc>
        <w:tc>
          <w:tcPr>
            <w:tcW w:w="281" w:type="dxa"/>
            <w:shd w:val="clear" w:color="auto" w:fill="auto"/>
          </w:tcPr>
          <w:p w14:paraId="3830D5CA" w14:textId="77777777" w:rsidR="00C532E1" w:rsidRPr="001675F5" w:rsidRDefault="00C532E1" w:rsidP="00D81534">
            <w:pPr>
              <w:rPr>
                <w:rFonts w:ascii="Arial" w:hAnsi="Arial" w:cs="Arial"/>
                <w:szCs w:val="2"/>
                <w:lang w:val="es-BO"/>
              </w:rPr>
            </w:pPr>
          </w:p>
        </w:tc>
        <w:tc>
          <w:tcPr>
            <w:tcW w:w="281" w:type="dxa"/>
            <w:shd w:val="clear" w:color="auto" w:fill="auto"/>
          </w:tcPr>
          <w:p w14:paraId="44866745" w14:textId="77777777" w:rsidR="00C532E1" w:rsidRPr="001675F5" w:rsidRDefault="00C532E1" w:rsidP="00D81534">
            <w:pPr>
              <w:rPr>
                <w:rFonts w:ascii="Arial" w:hAnsi="Arial" w:cs="Arial"/>
                <w:szCs w:val="2"/>
                <w:lang w:val="es-BO"/>
              </w:rPr>
            </w:pPr>
          </w:p>
        </w:tc>
        <w:tc>
          <w:tcPr>
            <w:tcW w:w="320" w:type="dxa"/>
            <w:gridSpan w:val="2"/>
            <w:tcBorders>
              <w:right w:val="single" w:sz="12" w:space="0" w:color="244061"/>
            </w:tcBorders>
            <w:shd w:val="clear" w:color="auto" w:fill="auto"/>
          </w:tcPr>
          <w:p w14:paraId="7334A771" w14:textId="77777777" w:rsidR="00C532E1" w:rsidRPr="001675F5" w:rsidRDefault="00C532E1" w:rsidP="00D81534">
            <w:pPr>
              <w:rPr>
                <w:rFonts w:ascii="Arial" w:hAnsi="Arial" w:cs="Arial"/>
                <w:szCs w:val="2"/>
                <w:lang w:val="es-BO"/>
              </w:rPr>
            </w:pPr>
          </w:p>
        </w:tc>
      </w:tr>
      <w:tr w:rsidR="00602929" w:rsidRPr="00205281" w14:paraId="6B999B2C" w14:textId="77777777" w:rsidTr="001D5D83">
        <w:trPr>
          <w:gridAfter w:val="1"/>
          <w:jc w:val="center"/>
        </w:trPr>
        <w:tc>
          <w:tcPr>
            <w:tcW w:w="2409" w:type="dxa"/>
            <w:gridSpan w:val="10"/>
            <w:vMerge/>
            <w:tcBorders>
              <w:left w:val="single" w:sz="12" w:space="0" w:color="244061"/>
            </w:tcBorders>
            <w:shd w:val="clear" w:color="auto" w:fill="auto"/>
            <w:vAlign w:val="center"/>
          </w:tcPr>
          <w:p w14:paraId="51B0F131" w14:textId="77777777" w:rsidR="00C532E1" w:rsidRPr="001675F5" w:rsidRDefault="00C532E1" w:rsidP="00D81534">
            <w:pPr>
              <w:jc w:val="right"/>
              <w:rPr>
                <w:rFonts w:ascii="Arial" w:hAnsi="Arial" w:cs="Arial"/>
                <w:szCs w:val="2"/>
                <w:lang w:val="es-BO"/>
              </w:rPr>
            </w:pPr>
          </w:p>
        </w:tc>
        <w:tc>
          <w:tcPr>
            <w:tcW w:w="335" w:type="dxa"/>
            <w:gridSpan w:val="3"/>
            <w:tcBorders>
              <w:top w:val="single" w:sz="4" w:space="0" w:color="auto"/>
            </w:tcBorders>
            <w:shd w:val="clear" w:color="auto" w:fill="auto"/>
          </w:tcPr>
          <w:p w14:paraId="0C21C65C" w14:textId="77777777" w:rsidR="00C532E1" w:rsidRPr="001675F5" w:rsidRDefault="00C532E1" w:rsidP="00D81534">
            <w:pPr>
              <w:rPr>
                <w:rFonts w:ascii="Arial" w:hAnsi="Arial" w:cs="Arial"/>
                <w:sz w:val="8"/>
                <w:szCs w:val="8"/>
                <w:lang w:val="es-BO"/>
              </w:rPr>
            </w:pPr>
          </w:p>
        </w:tc>
        <w:tc>
          <w:tcPr>
            <w:tcW w:w="318" w:type="dxa"/>
            <w:gridSpan w:val="2"/>
            <w:shd w:val="clear" w:color="auto" w:fill="auto"/>
          </w:tcPr>
          <w:p w14:paraId="06C37DEF" w14:textId="77777777" w:rsidR="00C532E1" w:rsidRPr="001675F5" w:rsidRDefault="00C532E1" w:rsidP="00D81534">
            <w:pPr>
              <w:rPr>
                <w:rFonts w:ascii="Arial" w:hAnsi="Arial" w:cs="Arial"/>
                <w:sz w:val="8"/>
                <w:szCs w:val="8"/>
                <w:lang w:val="es-BO"/>
              </w:rPr>
            </w:pPr>
          </w:p>
        </w:tc>
        <w:tc>
          <w:tcPr>
            <w:tcW w:w="288" w:type="dxa"/>
            <w:gridSpan w:val="2"/>
            <w:shd w:val="clear" w:color="auto" w:fill="auto"/>
          </w:tcPr>
          <w:p w14:paraId="14C2EA61" w14:textId="77777777" w:rsidR="00C532E1" w:rsidRPr="001675F5" w:rsidRDefault="00C532E1" w:rsidP="00D81534">
            <w:pPr>
              <w:rPr>
                <w:rFonts w:ascii="Arial" w:hAnsi="Arial" w:cs="Arial"/>
                <w:sz w:val="8"/>
                <w:szCs w:val="8"/>
                <w:lang w:val="es-BO"/>
              </w:rPr>
            </w:pPr>
          </w:p>
        </w:tc>
        <w:tc>
          <w:tcPr>
            <w:tcW w:w="277" w:type="dxa"/>
            <w:gridSpan w:val="2"/>
            <w:shd w:val="clear" w:color="auto" w:fill="auto"/>
          </w:tcPr>
          <w:p w14:paraId="14A659B1" w14:textId="77777777" w:rsidR="00C532E1" w:rsidRPr="001675F5" w:rsidRDefault="00C532E1" w:rsidP="00D81534">
            <w:pPr>
              <w:rPr>
                <w:rFonts w:ascii="Arial" w:hAnsi="Arial" w:cs="Arial"/>
                <w:sz w:val="8"/>
                <w:szCs w:val="8"/>
                <w:lang w:val="es-BO"/>
              </w:rPr>
            </w:pPr>
          </w:p>
        </w:tc>
        <w:tc>
          <w:tcPr>
            <w:tcW w:w="283" w:type="dxa"/>
            <w:gridSpan w:val="2"/>
            <w:shd w:val="clear" w:color="auto" w:fill="auto"/>
          </w:tcPr>
          <w:p w14:paraId="4CCB9598" w14:textId="77777777" w:rsidR="00C532E1" w:rsidRPr="001675F5" w:rsidRDefault="00C532E1" w:rsidP="00D81534">
            <w:pPr>
              <w:rPr>
                <w:rFonts w:ascii="Arial" w:hAnsi="Arial" w:cs="Arial"/>
                <w:sz w:val="8"/>
                <w:szCs w:val="8"/>
                <w:lang w:val="es-BO"/>
              </w:rPr>
            </w:pPr>
          </w:p>
        </w:tc>
        <w:tc>
          <w:tcPr>
            <w:tcW w:w="282" w:type="dxa"/>
            <w:gridSpan w:val="2"/>
            <w:shd w:val="clear" w:color="auto" w:fill="auto"/>
          </w:tcPr>
          <w:p w14:paraId="3936CE32" w14:textId="77777777" w:rsidR="00C532E1" w:rsidRPr="001675F5" w:rsidRDefault="00C532E1" w:rsidP="00D81534">
            <w:pPr>
              <w:rPr>
                <w:rFonts w:ascii="Arial" w:hAnsi="Arial" w:cs="Arial"/>
                <w:sz w:val="8"/>
                <w:szCs w:val="8"/>
                <w:lang w:val="es-BO"/>
              </w:rPr>
            </w:pPr>
          </w:p>
        </w:tc>
        <w:tc>
          <w:tcPr>
            <w:tcW w:w="287" w:type="dxa"/>
            <w:gridSpan w:val="4"/>
            <w:shd w:val="clear" w:color="auto" w:fill="auto"/>
          </w:tcPr>
          <w:p w14:paraId="0691362D" w14:textId="77777777" w:rsidR="00C532E1" w:rsidRPr="001675F5" w:rsidRDefault="00C532E1" w:rsidP="00D81534">
            <w:pPr>
              <w:rPr>
                <w:rFonts w:ascii="Arial" w:hAnsi="Arial" w:cs="Arial"/>
                <w:sz w:val="8"/>
                <w:szCs w:val="8"/>
                <w:lang w:val="es-BO"/>
              </w:rPr>
            </w:pPr>
          </w:p>
        </w:tc>
        <w:tc>
          <w:tcPr>
            <w:tcW w:w="284" w:type="dxa"/>
            <w:gridSpan w:val="3"/>
            <w:shd w:val="clear" w:color="auto" w:fill="auto"/>
          </w:tcPr>
          <w:p w14:paraId="0BD7FFF1" w14:textId="77777777" w:rsidR="00C532E1" w:rsidRPr="001675F5" w:rsidRDefault="00C532E1" w:rsidP="00D81534">
            <w:pPr>
              <w:rPr>
                <w:rFonts w:ascii="Arial" w:hAnsi="Arial" w:cs="Arial"/>
                <w:sz w:val="8"/>
                <w:szCs w:val="8"/>
                <w:lang w:val="es-BO"/>
              </w:rPr>
            </w:pPr>
          </w:p>
        </w:tc>
        <w:tc>
          <w:tcPr>
            <w:tcW w:w="284" w:type="dxa"/>
            <w:gridSpan w:val="4"/>
            <w:shd w:val="clear" w:color="auto" w:fill="auto"/>
          </w:tcPr>
          <w:p w14:paraId="78827EBD" w14:textId="77777777" w:rsidR="00C532E1" w:rsidRPr="001675F5" w:rsidRDefault="00C532E1" w:rsidP="00D81534">
            <w:pPr>
              <w:rPr>
                <w:rFonts w:ascii="Arial" w:hAnsi="Arial" w:cs="Arial"/>
                <w:sz w:val="8"/>
                <w:szCs w:val="8"/>
                <w:lang w:val="es-BO"/>
              </w:rPr>
            </w:pPr>
          </w:p>
        </w:tc>
        <w:tc>
          <w:tcPr>
            <w:tcW w:w="284" w:type="dxa"/>
            <w:gridSpan w:val="2"/>
            <w:shd w:val="clear" w:color="auto" w:fill="auto"/>
          </w:tcPr>
          <w:p w14:paraId="41450FB9" w14:textId="77777777" w:rsidR="00C532E1" w:rsidRPr="001675F5" w:rsidRDefault="00C532E1" w:rsidP="00D81534">
            <w:pPr>
              <w:rPr>
                <w:rFonts w:ascii="Arial" w:hAnsi="Arial" w:cs="Arial"/>
                <w:sz w:val="8"/>
                <w:szCs w:val="8"/>
                <w:lang w:val="es-BO"/>
              </w:rPr>
            </w:pPr>
          </w:p>
        </w:tc>
        <w:tc>
          <w:tcPr>
            <w:tcW w:w="281" w:type="dxa"/>
            <w:gridSpan w:val="4"/>
            <w:shd w:val="clear" w:color="auto" w:fill="auto"/>
          </w:tcPr>
          <w:p w14:paraId="1178F7D0" w14:textId="77777777" w:rsidR="00C532E1" w:rsidRPr="001675F5" w:rsidRDefault="00C532E1" w:rsidP="00D81534">
            <w:pPr>
              <w:rPr>
                <w:rFonts w:ascii="Arial" w:hAnsi="Arial" w:cs="Arial"/>
                <w:sz w:val="8"/>
                <w:szCs w:val="8"/>
                <w:lang w:val="es-BO"/>
              </w:rPr>
            </w:pPr>
          </w:p>
        </w:tc>
        <w:tc>
          <w:tcPr>
            <w:tcW w:w="281" w:type="dxa"/>
            <w:gridSpan w:val="2"/>
            <w:shd w:val="clear" w:color="auto" w:fill="auto"/>
          </w:tcPr>
          <w:p w14:paraId="68C7A49A" w14:textId="77777777" w:rsidR="00C532E1" w:rsidRPr="001675F5" w:rsidRDefault="00C532E1" w:rsidP="00D81534">
            <w:pPr>
              <w:rPr>
                <w:rFonts w:ascii="Arial" w:hAnsi="Arial" w:cs="Arial"/>
                <w:sz w:val="8"/>
                <w:szCs w:val="8"/>
                <w:lang w:val="es-BO"/>
              </w:rPr>
            </w:pPr>
          </w:p>
        </w:tc>
        <w:tc>
          <w:tcPr>
            <w:tcW w:w="280" w:type="dxa"/>
            <w:gridSpan w:val="3"/>
            <w:shd w:val="clear" w:color="auto" w:fill="auto"/>
          </w:tcPr>
          <w:p w14:paraId="4E029112" w14:textId="77777777" w:rsidR="00C532E1" w:rsidRPr="001675F5" w:rsidRDefault="00C532E1" w:rsidP="00D81534">
            <w:pPr>
              <w:rPr>
                <w:rFonts w:ascii="Arial" w:hAnsi="Arial" w:cs="Arial"/>
                <w:sz w:val="8"/>
                <w:szCs w:val="8"/>
                <w:lang w:val="es-BO"/>
              </w:rPr>
            </w:pPr>
          </w:p>
        </w:tc>
        <w:tc>
          <w:tcPr>
            <w:tcW w:w="281" w:type="dxa"/>
            <w:gridSpan w:val="4"/>
            <w:shd w:val="clear" w:color="auto" w:fill="auto"/>
          </w:tcPr>
          <w:p w14:paraId="5384334F" w14:textId="77777777" w:rsidR="00C532E1" w:rsidRPr="001675F5" w:rsidRDefault="00C532E1" w:rsidP="00D81534">
            <w:pPr>
              <w:rPr>
                <w:rFonts w:ascii="Arial" w:hAnsi="Arial" w:cs="Arial"/>
                <w:sz w:val="8"/>
                <w:szCs w:val="8"/>
                <w:lang w:val="es-BO"/>
              </w:rPr>
            </w:pPr>
          </w:p>
        </w:tc>
        <w:tc>
          <w:tcPr>
            <w:tcW w:w="281" w:type="dxa"/>
            <w:gridSpan w:val="2"/>
            <w:shd w:val="clear" w:color="auto" w:fill="auto"/>
          </w:tcPr>
          <w:p w14:paraId="11B13A63" w14:textId="77777777" w:rsidR="00C532E1" w:rsidRPr="001675F5" w:rsidRDefault="00C532E1" w:rsidP="00D81534">
            <w:pPr>
              <w:rPr>
                <w:rFonts w:ascii="Arial" w:hAnsi="Arial" w:cs="Arial"/>
                <w:sz w:val="8"/>
                <w:szCs w:val="8"/>
                <w:lang w:val="es-BO"/>
              </w:rPr>
            </w:pPr>
          </w:p>
        </w:tc>
        <w:tc>
          <w:tcPr>
            <w:tcW w:w="281" w:type="dxa"/>
            <w:gridSpan w:val="3"/>
            <w:shd w:val="clear" w:color="auto" w:fill="auto"/>
          </w:tcPr>
          <w:p w14:paraId="5719B5E4" w14:textId="77777777" w:rsidR="00C532E1" w:rsidRPr="001675F5" w:rsidRDefault="00C532E1" w:rsidP="00D81534">
            <w:pPr>
              <w:rPr>
                <w:rFonts w:ascii="Arial" w:hAnsi="Arial" w:cs="Arial"/>
                <w:sz w:val="8"/>
                <w:szCs w:val="8"/>
                <w:lang w:val="es-BO"/>
              </w:rPr>
            </w:pPr>
          </w:p>
        </w:tc>
        <w:tc>
          <w:tcPr>
            <w:tcW w:w="281" w:type="dxa"/>
            <w:gridSpan w:val="3"/>
            <w:shd w:val="clear" w:color="auto" w:fill="auto"/>
          </w:tcPr>
          <w:p w14:paraId="1063C213" w14:textId="77777777" w:rsidR="00C532E1" w:rsidRPr="001675F5" w:rsidRDefault="00C532E1" w:rsidP="00D81534">
            <w:pPr>
              <w:rPr>
                <w:rFonts w:ascii="Arial" w:hAnsi="Arial" w:cs="Arial"/>
                <w:sz w:val="8"/>
                <w:szCs w:val="8"/>
                <w:lang w:val="es-BO"/>
              </w:rPr>
            </w:pPr>
          </w:p>
        </w:tc>
        <w:tc>
          <w:tcPr>
            <w:tcW w:w="280" w:type="dxa"/>
            <w:gridSpan w:val="3"/>
            <w:shd w:val="clear" w:color="auto" w:fill="auto"/>
          </w:tcPr>
          <w:p w14:paraId="5E190900" w14:textId="77777777" w:rsidR="00C532E1" w:rsidRPr="001675F5" w:rsidRDefault="00C532E1" w:rsidP="00D81534">
            <w:pPr>
              <w:rPr>
                <w:rFonts w:ascii="Arial" w:hAnsi="Arial" w:cs="Arial"/>
                <w:sz w:val="8"/>
                <w:szCs w:val="8"/>
                <w:lang w:val="es-BO"/>
              </w:rPr>
            </w:pPr>
          </w:p>
        </w:tc>
        <w:tc>
          <w:tcPr>
            <w:tcW w:w="281" w:type="dxa"/>
            <w:gridSpan w:val="4"/>
            <w:shd w:val="clear" w:color="auto" w:fill="auto"/>
          </w:tcPr>
          <w:p w14:paraId="017B2463" w14:textId="77777777" w:rsidR="00C532E1" w:rsidRPr="001675F5" w:rsidRDefault="00C532E1" w:rsidP="00D81534">
            <w:pPr>
              <w:rPr>
                <w:rFonts w:ascii="Arial" w:hAnsi="Arial" w:cs="Arial"/>
                <w:sz w:val="8"/>
                <w:szCs w:val="8"/>
                <w:lang w:val="es-BO"/>
              </w:rPr>
            </w:pPr>
          </w:p>
        </w:tc>
        <w:tc>
          <w:tcPr>
            <w:tcW w:w="281" w:type="dxa"/>
            <w:gridSpan w:val="3"/>
            <w:shd w:val="clear" w:color="auto" w:fill="auto"/>
          </w:tcPr>
          <w:p w14:paraId="6C2FA634" w14:textId="77777777" w:rsidR="00C532E1" w:rsidRPr="001675F5" w:rsidRDefault="00C532E1" w:rsidP="00D81534">
            <w:pPr>
              <w:rPr>
                <w:rFonts w:ascii="Arial" w:hAnsi="Arial" w:cs="Arial"/>
                <w:sz w:val="8"/>
                <w:szCs w:val="8"/>
                <w:lang w:val="es-BO"/>
              </w:rPr>
            </w:pPr>
          </w:p>
        </w:tc>
        <w:tc>
          <w:tcPr>
            <w:tcW w:w="281" w:type="dxa"/>
            <w:gridSpan w:val="2"/>
            <w:shd w:val="clear" w:color="auto" w:fill="auto"/>
          </w:tcPr>
          <w:p w14:paraId="7B081A97" w14:textId="77777777" w:rsidR="00C532E1" w:rsidRPr="001675F5" w:rsidRDefault="00C532E1" w:rsidP="00D81534">
            <w:pPr>
              <w:rPr>
                <w:rFonts w:ascii="Arial" w:hAnsi="Arial" w:cs="Arial"/>
                <w:sz w:val="8"/>
                <w:szCs w:val="8"/>
                <w:lang w:val="es-BO"/>
              </w:rPr>
            </w:pPr>
          </w:p>
        </w:tc>
        <w:tc>
          <w:tcPr>
            <w:tcW w:w="281" w:type="dxa"/>
            <w:gridSpan w:val="2"/>
            <w:shd w:val="clear" w:color="auto" w:fill="auto"/>
          </w:tcPr>
          <w:p w14:paraId="00F1086C" w14:textId="77777777" w:rsidR="00C532E1" w:rsidRPr="001675F5" w:rsidRDefault="00C532E1" w:rsidP="00D81534">
            <w:pPr>
              <w:rPr>
                <w:rFonts w:ascii="Arial" w:hAnsi="Arial" w:cs="Arial"/>
                <w:sz w:val="8"/>
                <w:szCs w:val="8"/>
                <w:lang w:val="es-BO"/>
              </w:rPr>
            </w:pPr>
          </w:p>
        </w:tc>
        <w:tc>
          <w:tcPr>
            <w:tcW w:w="280" w:type="dxa"/>
            <w:gridSpan w:val="2"/>
            <w:shd w:val="clear" w:color="auto" w:fill="auto"/>
          </w:tcPr>
          <w:p w14:paraId="39DCCA90" w14:textId="77777777" w:rsidR="00C532E1" w:rsidRPr="001675F5" w:rsidRDefault="00C532E1" w:rsidP="00D81534">
            <w:pPr>
              <w:rPr>
                <w:rFonts w:ascii="Arial" w:hAnsi="Arial" w:cs="Arial"/>
                <w:sz w:val="8"/>
                <w:szCs w:val="8"/>
                <w:lang w:val="es-BO"/>
              </w:rPr>
            </w:pPr>
          </w:p>
        </w:tc>
        <w:tc>
          <w:tcPr>
            <w:tcW w:w="280" w:type="dxa"/>
            <w:shd w:val="clear" w:color="auto" w:fill="auto"/>
          </w:tcPr>
          <w:p w14:paraId="6653BA0C" w14:textId="77777777" w:rsidR="00C532E1" w:rsidRPr="001675F5" w:rsidRDefault="00C532E1" w:rsidP="00D81534">
            <w:pPr>
              <w:rPr>
                <w:rFonts w:ascii="Arial" w:hAnsi="Arial" w:cs="Arial"/>
                <w:sz w:val="8"/>
                <w:szCs w:val="8"/>
                <w:lang w:val="es-BO"/>
              </w:rPr>
            </w:pPr>
          </w:p>
        </w:tc>
        <w:tc>
          <w:tcPr>
            <w:tcW w:w="281" w:type="dxa"/>
            <w:gridSpan w:val="2"/>
            <w:shd w:val="clear" w:color="auto" w:fill="auto"/>
          </w:tcPr>
          <w:p w14:paraId="35154B75" w14:textId="77777777" w:rsidR="00C532E1" w:rsidRPr="001675F5" w:rsidRDefault="00C532E1" w:rsidP="00D81534">
            <w:pPr>
              <w:rPr>
                <w:rFonts w:ascii="Arial" w:hAnsi="Arial" w:cs="Arial"/>
                <w:sz w:val="8"/>
                <w:szCs w:val="8"/>
                <w:lang w:val="es-BO"/>
              </w:rPr>
            </w:pPr>
          </w:p>
        </w:tc>
        <w:tc>
          <w:tcPr>
            <w:tcW w:w="281" w:type="dxa"/>
            <w:shd w:val="clear" w:color="auto" w:fill="auto"/>
          </w:tcPr>
          <w:p w14:paraId="0CFC8CF7" w14:textId="77777777" w:rsidR="00C532E1" w:rsidRPr="001675F5" w:rsidRDefault="00C532E1" w:rsidP="00D81534">
            <w:pPr>
              <w:rPr>
                <w:rFonts w:ascii="Arial" w:hAnsi="Arial" w:cs="Arial"/>
                <w:sz w:val="8"/>
                <w:szCs w:val="8"/>
                <w:lang w:val="es-BO"/>
              </w:rPr>
            </w:pPr>
          </w:p>
        </w:tc>
        <w:tc>
          <w:tcPr>
            <w:tcW w:w="281" w:type="dxa"/>
            <w:shd w:val="clear" w:color="auto" w:fill="auto"/>
          </w:tcPr>
          <w:p w14:paraId="4FB8A1D1" w14:textId="77777777" w:rsidR="00C532E1" w:rsidRPr="001675F5" w:rsidRDefault="00C532E1" w:rsidP="00D81534">
            <w:pPr>
              <w:rPr>
                <w:rFonts w:ascii="Arial" w:hAnsi="Arial" w:cs="Arial"/>
                <w:sz w:val="8"/>
                <w:szCs w:val="8"/>
                <w:lang w:val="es-BO"/>
              </w:rPr>
            </w:pPr>
          </w:p>
        </w:tc>
        <w:tc>
          <w:tcPr>
            <w:tcW w:w="281" w:type="dxa"/>
            <w:shd w:val="clear" w:color="auto" w:fill="auto"/>
          </w:tcPr>
          <w:p w14:paraId="7924B0B4" w14:textId="77777777" w:rsidR="00C532E1" w:rsidRPr="001675F5" w:rsidRDefault="00C532E1" w:rsidP="00D81534">
            <w:pPr>
              <w:rPr>
                <w:rFonts w:ascii="Arial" w:hAnsi="Arial" w:cs="Arial"/>
                <w:sz w:val="8"/>
                <w:szCs w:val="8"/>
                <w:lang w:val="es-BO"/>
              </w:rPr>
            </w:pPr>
          </w:p>
        </w:tc>
        <w:tc>
          <w:tcPr>
            <w:tcW w:w="320" w:type="dxa"/>
            <w:gridSpan w:val="2"/>
            <w:tcBorders>
              <w:right w:val="single" w:sz="12" w:space="0" w:color="244061"/>
            </w:tcBorders>
            <w:shd w:val="clear" w:color="auto" w:fill="auto"/>
          </w:tcPr>
          <w:p w14:paraId="0F9BEB2B" w14:textId="77777777" w:rsidR="00C532E1" w:rsidRPr="001675F5" w:rsidRDefault="00C532E1" w:rsidP="00D81534">
            <w:pPr>
              <w:rPr>
                <w:rFonts w:ascii="Arial" w:hAnsi="Arial" w:cs="Arial"/>
                <w:sz w:val="8"/>
                <w:szCs w:val="8"/>
                <w:lang w:val="es-BO"/>
              </w:rPr>
            </w:pPr>
          </w:p>
        </w:tc>
      </w:tr>
      <w:tr w:rsidR="00F81443" w:rsidRPr="00205281" w14:paraId="2CFDCBEA" w14:textId="77777777" w:rsidTr="001D5D83">
        <w:trPr>
          <w:gridAfter w:val="1"/>
          <w:jc w:val="center"/>
        </w:trPr>
        <w:tc>
          <w:tcPr>
            <w:tcW w:w="2409" w:type="dxa"/>
            <w:gridSpan w:val="10"/>
            <w:vMerge/>
            <w:tcBorders>
              <w:left w:val="single" w:sz="12" w:space="0" w:color="244061"/>
            </w:tcBorders>
            <w:shd w:val="clear" w:color="auto" w:fill="auto"/>
            <w:vAlign w:val="center"/>
          </w:tcPr>
          <w:p w14:paraId="7EE2DCEB" w14:textId="77777777" w:rsidR="00C532E1" w:rsidRPr="001675F5" w:rsidRDefault="00C532E1" w:rsidP="00D81534">
            <w:pPr>
              <w:jc w:val="right"/>
              <w:rPr>
                <w:rFonts w:ascii="Arial" w:hAnsi="Arial" w:cs="Arial"/>
                <w:szCs w:val="2"/>
                <w:lang w:val="es-BO"/>
              </w:rPr>
            </w:pPr>
          </w:p>
        </w:tc>
        <w:tc>
          <w:tcPr>
            <w:tcW w:w="335" w:type="dxa"/>
            <w:gridSpan w:val="3"/>
            <w:shd w:val="clear" w:color="auto" w:fill="auto"/>
          </w:tcPr>
          <w:p w14:paraId="60421FFA" w14:textId="77777777" w:rsidR="00C532E1" w:rsidRPr="001675F5" w:rsidRDefault="00C532E1" w:rsidP="00D81534">
            <w:pPr>
              <w:rPr>
                <w:rFonts w:ascii="Arial" w:hAnsi="Arial" w:cs="Arial"/>
                <w:szCs w:val="2"/>
                <w:lang w:val="es-BO"/>
              </w:rPr>
            </w:pPr>
          </w:p>
        </w:tc>
        <w:tc>
          <w:tcPr>
            <w:tcW w:w="2303" w:type="dxa"/>
            <w:gridSpan w:val="21"/>
            <w:shd w:val="clear" w:color="auto" w:fill="auto"/>
          </w:tcPr>
          <w:p w14:paraId="63D1965B" w14:textId="2CE07A74" w:rsidR="00C532E1" w:rsidRPr="001675F5" w:rsidRDefault="00C532E1" w:rsidP="00D81534">
            <w:pPr>
              <w:rPr>
                <w:rFonts w:ascii="Arial" w:hAnsi="Arial" w:cs="Arial"/>
                <w:szCs w:val="2"/>
                <w:lang w:val="es-BO"/>
              </w:rPr>
            </w:pPr>
          </w:p>
        </w:tc>
        <w:tc>
          <w:tcPr>
            <w:tcW w:w="284" w:type="dxa"/>
            <w:gridSpan w:val="2"/>
            <w:shd w:val="clear" w:color="auto" w:fill="auto"/>
          </w:tcPr>
          <w:p w14:paraId="7A820768" w14:textId="77777777" w:rsidR="00C532E1" w:rsidRPr="001675F5" w:rsidRDefault="00C532E1" w:rsidP="00D81534">
            <w:pPr>
              <w:rPr>
                <w:rFonts w:ascii="Arial" w:hAnsi="Arial" w:cs="Arial"/>
                <w:szCs w:val="2"/>
                <w:lang w:val="es-BO"/>
              </w:rPr>
            </w:pPr>
          </w:p>
        </w:tc>
        <w:tc>
          <w:tcPr>
            <w:tcW w:w="281" w:type="dxa"/>
            <w:gridSpan w:val="4"/>
            <w:shd w:val="clear" w:color="auto" w:fill="auto"/>
          </w:tcPr>
          <w:p w14:paraId="696325A0" w14:textId="77777777" w:rsidR="00C532E1" w:rsidRPr="001675F5" w:rsidRDefault="00C532E1" w:rsidP="00D81534">
            <w:pPr>
              <w:rPr>
                <w:rFonts w:ascii="Arial" w:hAnsi="Arial" w:cs="Arial"/>
                <w:szCs w:val="2"/>
                <w:lang w:val="es-BO"/>
              </w:rPr>
            </w:pPr>
          </w:p>
        </w:tc>
        <w:tc>
          <w:tcPr>
            <w:tcW w:w="281" w:type="dxa"/>
            <w:gridSpan w:val="2"/>
            <w:shd w:val="clear" w:color="auto" w:fill="auto"/>
          </w:tcPr>
          <w:p w14:paraId="1BA76D47" w14:textId="77777777" w:rsidR="00C532E1" w:rsidRPr="001675F5" w:rsidRDefault="00C532E1" w:rsidP="00D81534">
            <w:pPr>
              <w:rPr>
                <w:rFonts w:ascii="Arial" w:hAnsi="Arial" w:cs="Arial"/>
                <w:szCs w:val="2"/>
                <w:lang w:val="es-BO"/>
              </w:rPr>
            </w:pPr>
          </w:p>
        </w:tc>
        <w:tc>
          <w:tcPr>
            <w:tcW w:w="280" w:type="dxa"/>
            <w:gridSpan w:val="3"/>
            <w:shd w:val="clear" w:color="auto" w:fill="auto"/>
          </w:tcPr>
          <w:p w14:paraId="011803D4" w14:textId="77777777" w:rsidR="00C532E1" w:rsidRPr="001675F5" w:rsidRDefault="00C532E1" w:rsidP="00D81534">
            <w:pPr>
              <w:rPr>
                <w:rFonts w:ascii="Arial" w:hAnsi="Arial" w:cs="Arial"/>
                <w:szCs w:val="2"/>
                <w:lang w:val="es-BO"/>
              </w:rPr>
            </w:pPr>
          </w:p>
        </w:tc>
        <w:tc>
          <w:tcPr>
            <w:tcW w:w="281" w:type="dxa"/>
            <w:gridSpan w:val="4"/>
            <w:shd w:val="clear" w:color="auto" w:fill="auto"/>
          </w:tcPr>
          <w:p w14:paraId="115796FD" w14:textId="77777777" w:rsidR="00C532E1" w:rsidRPr="001675F5" w:rsidRDefault="00C532E1" w:rsidP="00D81534">
            <w:pPr>
              <w:rPr>
                <w:rFonts w:ascii="Arial" w:hAnsi="Arial" w:cs="Arial"/>
                <w:szCs w:val="2"/>
                <w:lang w:val="es-BO"/>
              </w:rPr>
            </w:pPr>
          </w:p>
        </w:tc>
        <w:tc>
          <w:tcPr>
            <w:tcW w:w="281" w:type="dxa"/>
            <w:gridSpan w:val="2"/>
            <w:shd w:val="clear" w:color="auto" w:fill="auto"/>
          </w:tcPr>
          <w:p w14:paraId="68481983" w14:textId="77777777" w:rsidR="00C532E1" w:rsidRPr="001675F5" w:rsidRDefault="00C532E1" w:rsidP="00D81534">
            <w:pPr>
              <w:rPr>
                <w:rFonts w:ascii="Arial" w:hAnsi="Arial" w:cs="Arial"/>
                <w:szCs w:val="2"/>
                <w:lang w:val="es-BO"/>
              </w:rPr>
            </w:pPr>
          </w:p>
        </w:tc>
        <w:tc>
          <w:tcPr>
            <w:tcW w:w="281" w:type="dxa"/>
            <w:gridSpan w:val="3"/>
            <w:shd w:val="clear" w:color="auto" w:fill="auto"/>
          </w:tcPr>
          <w:p w14:paraId="3107A55F" w14:textId="77777777" w:rsidR="00C532E1" w:rsidRPr="001675F5" w:rsidRDefault="00C532E1" w:rsidP="00D81534">
            <w:pPr>
              <w:rPr>
                <w:rFonts w:ascii="Arial" w:hAnsi="Arial" w:cs="Arial"/>
                <w:szCs w:val="2"/>
                <w:lang w:val="es-BO"/>
              </w:rPr>
            </w:pPr>
          </w:p>
        </w:tc>
        <w:tc>
          <w:tcPr>
            <w:tcW w:w="281" w:type="dxa"/>
            <w:gridSpan w:val="3"/>
            <w:shd w:val="clear" w:color="auto" w:fill="auto"/>
          </w:tcPr>
          <w:p w14:paraId="0D600987" w14:textId="77777777" w:rsidR="00C532E1" w:rsidRPr="001675F5" w:rsidRDefault="00C532E1" w:rsidP="00D81534">
            <w:pPr>
              <w:rPr>
                <w:rFonts w:ascii="Arial" w:hAnsi="Arial" w:cs="Arial"/>
                <w:szCs w:val="2"/>
                <w:lang w:val="es-BO"/>
              </w:rPr>
            </w:pPr>
          </w:p>
        </w:tc>
        <w:tc>
          <w:tcPr>
            <w:tcW w:w="280" w:type="dxa"/>
            <w:gridSpan w:val="3"/>
            <w:shd w:val="clear" w:color="auto" w:fill="auto"/>
          </w:tcPr>
          <w:p w14:paraId="385A359E" w14:textId="77777777" w:rsidR="00C532E1" w:rsidRPr="001675F5" w:rsidRDefault="00C532E1" w:rsidP="00D81534">
            <w:pPr>
              <w:rPr>
                <w:rFonts w:ascii="Arial" w:hAnsi="Arial" w:cs="Arial"/>
                <w:szCs w:val="2"/>
                <w:lang w:val="es-BO"/>
              </w:rPr>
            </w:pPr>
          </w:p>
        </w:tc>
        <w:tc>
          <w:tcPr>
            <w:tcW w:w="281" w:type="dxa"/>
            <w:gridSpan w:val="4"/>
            <w:shd w:val="clear" w:color="auto" w:fill="auto"/>
          </w:tcPr>
          <w:p w14:paraId="77C7C35D" w14:textId="77777777" w:rsidR="00C532E1" w:rsidRPr="001675F5" w:rsidRDefault="00C532E1" w:rsidP="00D81534">
            <w:pPr>
              <w:rPr>
                <w:rFonts w:ascii="Arial" w:hAnsi="Arial" w:cs="Arial"/>
                <w:szCs w:val="2"/>
                <w:lang w:val="es-BO"/>
              </w:rPr>
            </w:pPr>
          </w:p>
        </w:tc>
        <w:tc>
          <w:tcPr>
            <w:tcW w:w="281" w:type="dxa"/>
            <w:gridSpan w:val="3"/>
            <w:shd w:val="clear" w:color="auto" w:fill="auto"/>
          </w:tcPr>
          <w:p w14:paraId="459EC63D" w14:textId="77777777" w:rsidR="00C532E1" w:rsidRPr="001675F5" w:rsidRDefault="00C532E1" w:rsidP="00D81534">
            <w:pPr>
              <w:rPr>
                <w:rFonts w:ascii="Arial" w:hAnsi="Arial" w:cs="Arial"/>
                <w:szCs w:val="2"/>
                <w:lang w:val="es-BO"/>
              </w:rPr>
            </w:pPr>
          </w:p>
        </w:tc>
        <w:tc>
          <w:tcPr>
            <w:tcW w:w="281" w:type="dxa"/>
            <w:gridSpan w:val="2"/>
            <w:shd w:val="clear" w:color="auto" w:fill="auto"/>
          </w:tcPr>
          <w:p w14:paraId="7727EAF2" w14:textId="77777777" w:rsidR="00C532E1" w:rsidRPr="001675F5" w:rsidRDefault="00C532E1" w:rsidP="00D81534">
            <w:pPr>
              <w:rPr>
                <w:rFonts w:ascii="Arial" w:hAnsi="Arial" w:cs="Arial"/>
                <w:szCs w:val="2"/>
                <w:lang w:val="es-BO"/>
              </w:rPr>
            </w:pPr>
          </w:p>
        </w:tc>
        <w:tc>
          <w:tcPr>
            <w:tcW w:w="281" w:type="dxa"/>
            <w:gridSpan w:val="2"/>
            <w:shd w:val="clear" w:color="auto" w:fill="auto"/>
          </w:tcPr>
          <w:p w14:paraId="516D4F7B" w14:textId="77777777" w:rsidR="00C532E1" w:rsidRPr="001675F5" w:rsidRDefault="00C532E1" w:rsidP="00D81534">
            <w:pPr>
              <w:rPr>
                <w:rFonts w:ascii="Arial" w:hAnsi="Arial" w:cs="Arial"/>
                <w:szCs w:val="2"/>
                <w:lang w:val="es-BO"/>
              </w:rPr>
            </w:pPr>
          </w:p>
        </w:tc>
        <w:tc>
          <w:tcPr>
            <w:tcW w:w="280" w:type="dxa"/>
            <w:gridSpan w:val="2"/>
            <w:shd w:val="clear" w:color="auto" w:fill="auto"/>
          </w:tcPr>
          <w:p w14:paraId="698F0E67" w14:textId="77777777" w:rsidR="00C532E1" w:rsidRPr="001675F5" w:rsidRDefault="00C532E1" w:rsidP="00D81534">
            <w:pPr>
              <w:rPr>
                <w:rFonts w:ascii="Arial" w:hAnsi="Arial" w:cs="Arial"/>
                <w:szCs w:val="2"/>
                <w:lang w:val="es-BO"/>
              </w:rPr>
            </w:pPr>
          </w:p>
        </w:tc>
        <w:tc>
          <w:tcPr>
            <w:tcW w:w="280" w:type="dxa"/>
            <w:shd w:val="clear" w:color="auto" w:fill="auto"/>
          </w:tcPr>
          <w:p w14:paraId="302874C3" w14:textId="77777777" w:rsidR="00C532E1" w:rsidRPr="001675F5" w:rsidRDefault="00C532E1" w:rsidP="00D81534">
            <w:pPr>
              <w:rPr>
                <w:rFonts w:ascii="Arial" w:hAnsi="Arial" w:cs="Arial"/>
                <w:szCs w:val="2"/>
                <w:lang w:val="es-BO"/>
              </w:rPr>
            </w:pPr>
          </w:p>
        </w:tc>
        <w:tc>
          <w:tcPr>
            <w:tcW w:w="281" w:type="dxa"/>
            <w:gridSpan w:val="2"/>
            <w:shd w:val="clear" w:color="auto" w:fill="auto"/>
          </w:tcPr>
          <w:p w14:paraId="1B143389" w14:textId="77777777" w:rsidR="00C532E1" w:rsidRPr="001675F5" w:rsidRDefault="00C532E1" w:rsidP="00D81534">
            <w:pPr>
              <w:rPr>
                <w:rFonts w:ascii="Arial" w:hAnsi="Arial" w:cs="Arial"/>
                <w:szCs w:val="2"/>
                <w:lang w:val="es-BO"/>
              </w:rPr>
            </w:pPr>
          </w:p>
        </w:tc>
        <w:tc>
          <w:tcPr>
            <w:tcW w:w="281" w:type="dxa"/>
            <w:shd w:val="clear" w:color="auto" w:fill="auto"/>
          </w:tcPr>
          <w:p w14:paraId="7109C850" w14:textId="77777777" w:rsidR="00C532E1" w:rsidRPr="001675F5" w:rsidRDefault="00C532E1" w:rsidP="00D81534">
            <w:pPr>
              <w:rPr>
                <w:rFonts w:ascii="Arial" w:hAnsi="Arial" w:cs="Arial"/>
                <w:szCs w:val="2"/>
                <w:lang w:val="es-BO"/>
              </w:rPr>
            </w:pPr>
          </w:p>
        </w:tc>
        <w:tc>
          <w:tcPr>
            <w:tcW w:w="281" w:type="dxa"/>
            <w:shd w:val="clear" w:color="auto" w:fill="auto"/>
          </w:tcPr>
          <w:p w14:paraId="1F569216" w14:textId="77777777" w:rsidR="00C532E1" w:rsidRPr="001675F5" w:rsidRDefault="00C532E1" w:rsidP="00D81534">
            <w:pPr>
              <w:rPr>
                <w:rFonts w:ascii="Arial" w:hAnsi="Arial" w:cs="Arial"/>
                <w:szCs w:val="2"/>
                <w:lang w:val="es-BO"/>
              </w:rPr>
            </w:pPr>
          </w:p>
        </w:tc>
        <w:tc>
          <w:tcPr>
            <w:tcW w:w="281" w:type="dxa"/>
            <w:shd w:val="clear" w:color="auto" w:fill="auto"/>
          </w:tcPr>
          <w:p w14:paraId="572F148E" w14:textId="77777777" w:rsidR="00C532E1" w:rsidRPr="001675F5" w:rsidRDefault="00C532E1" w:rsidP="00D81534">
            <w:pPr>
              <w:rPr>
                <w:rFonts w:ascii="Arial" w:hAnsi="Arial" w:cs="Arial"/>
                <w:szCs w:val="2"/>
                <w:lang w:val="es-BO"/>
              </w:rPr>
            </w:pPr>
          </w:p>
        </w:tc>
        <w:tc>
          <w:tcPr>
            <w:tcW w:w="320" w:type="dxa"/>
            <w:gridSpan w:val="2"/>
            <w:tcBorders>
              <w:right w:val="single" w:sz="12" w:space="0" w:color="244061"/>
            </w:tcBorders>
            <w:shd w:val="clear" w:color="auto" w:fill="auto"/>
          </w:tcPr>
          <w:p w14:paraId="44347F20" w14:textId="77777777" w:rsidR="00C532E1" w:rsidRPr="001675F5" w:rsidRDefault="00C532E1" w:rsidP="00D81534">
            <w:pPr>
              <w:rPr>
                <w:rFonts w:ascii="Arial" w:hAnsi="Arial" w:cs="Arial"/>
                <w:szCs w:val="2"/>
                <w:lang w:val="es-BO"/>
              </w:rPr>
            </w:pPr>
          </w:p>
        </w:tc>
      </w:tr>
      <w:tr w:rsidR="00A23E19" w:rsidRPr="00205281" w14:paraId="0FF0E4ED" w14:textId="77777777" w:rsidTr="001D5D83">
        <w:trPr>
          <w:gridAfter w:val="1"/>
          <w:trHeight w:val="240"/>
          <w:jc w:val="center"/>
        </w:trPr>
        <w:tc>
          <w:tcPr>
            <w:tcW w:w="2409" w:type="dxa"/>
            <w:gridSpan w:val="10"/>
            <w:tcBorders>
              <w:left w:val="single" w:sz="12" w:space="0" w:color="244061"/>
              <w:right w:val="single" w:sz="4" w:space="0" w:color="auto"/>
            </w:tcBorders>
            <w:shd w:val="clear" w:color="auto" w:fill="auto"/>
            <w:vAlign w:val="center"/>
          </w:tcPr>
          <w:p w14:paraId="4088C9EC" w14:textId="77777777" w:rsidR="00C532E1" w:rsidRPr="001675F5" w:rsidRDefault="00C532E1" w:rsidP="00D81534">
            <w:pPr>
              <w:jc w:val="right"/>
              <w:rPr>
                <w:rFonts w:ascii="Arial" w:hAnsi="Arial" w:cs="Arial"/>
                <w:szCs w:val="2"/>
                <w:lang w:val="es-BO"/>
              </w:rPr>
            </w:pPr>
            <w:r w:rsidRPr="001675F5">
              <w:rPr>
                <w:rFonts w:ascii="Arial" w:hAnsi="Arial" w:cs="Arial"/>
                <w:lang w:val="es-BO"/>
              </w:rPr>
              <w:t>La contratación se formalizará mediante</w:t>
            </w:r>
          </w:p>
        </w:tc>
        <w:tc>
          <w:tcPr>
            <w:tcW w:w="1783"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5AB73D9F" w14:textId="616DFEF6" w:rsidR="00C532E1" w:rsidRPr="001675F5" w:rsidRDefault="00C532E1" w:rsidP="00D81534">
            <w:pPr>
              <w:rPr>
                <w:rFonts w:ascii="Arial" w:hAnsi="Arial" w:cs="Arial"/>
                <w:szCs w:val="2"/>
                <w:lang w:val="es-BO"/>
              </w:rPr>
            </w:pPr>
            <w:r>
              <w:rPr>
                <w:rFonts w:ascii="Arial" w:hAnsi="Arial" w:cs="Arial"/>
                <w:lang w:val="es-BO"/>
              </w:rPr>
              <w:t>Nota de venta</w:t>
            </w:r>
          </w:p>
        </w:tc>
        <w:tc>
          <w:tcPr>
            <w:tcW w:w="4509" w:type="dxa"/>
            <w:gridSpan w:val="48"/>
            <w:tcBorders>
              <w:left w:val="single" w:sz="4" w:space="0" w:color="auto"/>
            </w:tcBorders>
            <w:shd w:val="clear" w:color="auto" w:fill="auto"/>
            <w:vAlign w:val="center"/>
          </w:tcPr>
          <w:p w14:paraId="42C3E344" w14:textId="77777777" w:rsidR="00C532E1" w:rsidRPr="001675F5" w:rsidRDefault="00C532E1" w:rsidP="00D81534">
            <w:pPr>
              <w:rPr>
                <w:rFonts w:ascii="Arial" w:hAnsi="Arial" w:cs="Arial"/>
                <w:szCs w:val="2"/>
                <w:lang w:val="es-BO"/>
              </w:rPr>
            </w:pPr>
          </w:p>
        </w:tc>
        <w:tc>
          <w:tcPr>
            <w:tcW w:w="280" w:type="dxa"/>
            <w:gridSpan w:val="2"/>
            <w:shd w:val="clear" w:color="auto" w:fill="auto"/>
          </w:tcPr>
          <w:p w14:paraId="6FF26DC2" w14:textId="77777777" w:rsidR="00C532E1" w:rsidRPr="001675F5" w:rsidRDefault="00C532E1" w:rsidP="00D81534">
            <w:pPr>
              <w:rPr>
                <w:rFonts w:ascii="Arial" w:hAnsi="Arial" w:cs="Arial"/>
                <w:szCs w:val="2"/>
                <w:lang w:val="es-BO"/>
              </w:rPr>
            </w:pPr>
          </w:p>
        </w:tc>
        <w:tc>
          <w:tcPr>
            <w:tcW w:w="280" w:type="dxa"/>
            <w:shd w:val="clear" w:color="auto" w:fill="auto"/>
          </w:tcPr>
          <w:p w14:paraId="4269A54F" w14:textId="77777777" w:rsidR="00C532E1" w:rsidRPr="001675F5" w:rsidRDefault="00C532E1" w:rsidP="00D81534">
            <w:pPr>
              <w:rPr>
                <w:rFonts w:ascii="Arial" w:hAnsi="Arial" w:cs="Arial"/>
                <w:szCs w:val="2"/>
                <w:lang w:val="es-BO"/>
              </w:rPr>
            </w:pPr>
          </w:p>
        </w:tc>
        <w:tc>
          <w:tcPr>
            <w:tcW w:w="281" w:type="dxa"/>
            <w:gridSpan w:val="2"/>
            <w:shd w:val="clear" w:color="auto" w:fill="auto"/>
          </w:tcPr>
          <w:p w14:paraId="69F7AF06" w14:textId="77777777" w:rsidR="00C532E1" w:rsidRPr="001675F5" w:rsidRDefault="00C532E1" w:rsidP="00D81534">
            <w:pPr>
              <w:rPr>
                <w:rFonts w:ascii="Arial" w:hAnsi="Arial" w:cs="Arial"/>
                <w:szCs w:val="2"/>
                <w:lang w:val="es-BO"/>
              </w:rPr>
            </w:pPr>
          </w:p>
        </w:tc>
        <w:tc>
          <w:tcPr>
            <w:tcW w:w="281" w:type="dxa"/>
            <w:shd w:val="clear" w:color="auto" w:fill="auto"/>
          </w:tcPr>
          <w:p w14:paraId="5E026586" w14:textId="77777777" w:rsidR="00C532E1" w:rsidRPr="001675F5" w:rsidRDefault="00C532E1" w:rsidP="00D81534">
            <w:pPr>
              <w:rPr>
                <w:rFonts w:ascii="Arial" w:hAnsi="Arial" w:cs="Arial"/>
                <w:szCs w:val="2"/>
                <w:lang w:val="es-BO"/>
              </w:rPr>
            </w:pPr>
          </w:p>
        </w:tc>
        <w:tc>
          <w:tcPr>
            <w:tcW w:w="281" w:type="dxa"/>
            <w:shd w:val="clear" w:color="auto" w:fill="auto"/>
          </w:tcPr>
          <w:p w14:paraId="1CFDB88C" w14:textId="77777777" w:rsidR="00C532E1" w:rsidRPr="001675F5" w:rsidRDefault="00C532E1" w:rsidP="00D81534">
            <w:pPr>
              <w:rPr>
                <w:rFonts w:ascii="Arial" w:hAnsi="Arial" w:cs="Arial"/>
                <w:szCs w:val="2"/>
                <w:lang w:val="es-BO"/>
              </w:rPr>
            </w:pPr>
          </w:p>
        </w:tc>
        <w:tc>
          <w:tcPr>
            <w:tcW w:w="281" w:type="dxa"/>
            <w:shd w:val="clear" w:color="auto" w:fill="auto"/>
          </w:tcPr>
          <w:p w14:paraId="4C9D97CB" w14:textId="77777777" w:rsidR="00C532E1" w:rsidRPr="001675F5" w:rsidRDefault="00C532E1" w:rsidP="00D81534">
            <w:pPr>
              <w:rPr>
                <w:rFonts w:ascii="Arial" w:hAnsi="Arial" w:cs="Arial"/>
                <w:szCs w:val="2"/>
                <w:lang w:val="es-BO"/>
              </w:rPr>
            </w:pPr>
          </w:p>
        </w:tc>
        <w:tc>
          <w:tcPr>
            <w:tcW w:w="320" w:type="dxa"/>
            <w:gridSpan w:val="2"/>
            <w:tcBorders>
              <w:right w:val="single" w:sz="12" w:space="0" w:color="244061"/>
            </w:tcBorders>
            <w:shd w:val="clear" w:color="auto" w:fill="auto"/>
          </w:tcPr>
          <w:p w14:paraId="54D524C8" w14:textId="77777777" w:rsidR="00C532E1" w:rsidRPr="001675F5" w:rsidRDefault="00C532E1" w:rsidP="00D81534">
            <w:pPr>
              <w:rPr>
                <w:rFonts w:ascii="Arial" w:hAnsi="Arial" w:cs="Arial"/>
                <w:szCs w:val="2"/>
                <w:lang w:val="es-BO"/>
              </w:rPr>
            </w:pPr>
          </w:p>
        </w:tc>
      </w:tr>
      <w:tr w:rsidR="00602929" w:rsidRPr="00205281" w14:paraId="3D64EA5C" w14:textId="77777777" w:rsidTr="001D5D83">
        <w:trPr>
          <w:gridAfter w:val="1"/>
          <w:trHeight w:val="109"/>
          <w:jc w:val="center"/>
        </w:trPr>
        <w:tc>
          <w:tcPr>
            <w:tcW w:w="2409" w:type="dxa"/>
            <w:gridSpan w:val="10"/>
            <w:tcBorders>
              <w:left w:val="single" w:sz="12" w:space="0" w:color="244061"/>
            </w:tcBorders>
            <w:shd w:val="clear" w:color="auto" w:fill="auto"/>
            <w:vAlign w:val="center"/>
          </w:tcPr>
          <w:p w14:paraId="278B0A87" w14:textId="77777777" w:rsidR="00C532E1" w:rsidRPr="001675F5" w:rsidRDefault="00C532E1" w:rsidP="00D81534">
            <w:pPr>
              <w:jc w:val="right"/>
              <w:rPr>
                <w:rFonts w:ascii="Arial" w:hAnsi="Arial" w:cs="Arial"/>
                <w:lang w:val="es-BO"/>
              </w:rPr>
            </w:pPr>
          </w:p>
        </w:tc>
        <w:tc>
          <w:tcPr>
            <w:tcW w:w="335" w:type="dxa"/>
            <w:gridSpan w:val="3"/>
            <w:shd w:val="clear" w:color="auto" w:fill="auto"/>
          </w:tcPr>
          <w:p w14:paraId="1C1F99E3" w14:textId="77777777" w:rsidR="00C532E1" w:rsidRPr="001675F5" w:rsidRDefault="00C532E1" w:rsidP="00D81534">
            <w:pPr>
              <w:rPr>
                <w:rFonts w:ascii="Arial" w:hAnsi="Arial" w:cs="Arial"/>
                <w:lang w:val="es-BO"/>
              </w:rPr>
            </w:pPr>
          </w:p>
        </w:tc>
        <w:tc>
          <w:tcPr>
            <w:tcW w:w="318" w:type="dxa"/>
            <w:gridSpan w:val="2"/>
            <w:shd w:val="clear" w:color="auto" w:fill="auto"/>
          </w:tcPr>
          <w:p w14:paraId="035F5FD4" w14:textId="77777777" w:rsidR="00C532E1" w:rsidRPr="001675F5" w:rsidRDefault="00C532E1" w:rsidP="00D81534">
            <w:pPr>
              <w:rPr>
                <w:rFonts w:ascii="Arial" w:hAnsi="Arial" w:cs="Arial"/>
                <w:lang w:val="es-BO"/>
              </w:rPr>
            </w:pPr>
          </w:p>
        </w:tc>
        <w:tc>
          <w:tcPr>
            <w:tcW w:w="288" w:type="dxa"/>
            <w:gridSpan w:val="2"/>
            <w:shd w:val="clear" w:color="auto" w:fill="auto"/>
          </w:tcPr>
          <w:p w14:paraId="7CEBEAA1" w14:textId="77777777" w:rsidR="00C532E1" w:rsidRPr="001675F5" w:rsidRDefault="00C532E1" w:rsidP="00D81534">
            <w:pPr>
              <w:rPr>
                <w:rFonts w:ascii="Arial" w:hAnsi="Arial" w:cs="Arial"/>
                <w:lang w:val="es-BO"/>
              </w:rPr>
            </w:pPr>
          </w:p>
        </w:tc>
        <w:tc>
          <w:tcPr>
            <w:tcW w:w="277" w:type="dxa"/>
            <w:gridSpan w:val="2"/>
            <w:shd w:val="clear" w:color="auto" w:fill="auto"/>
          </w:tcPr>
          <w:p w14:paraId="01951F8C" w14:textId="77777777" w:rsidR="00C532E1" w:rsidRPr="001675F5" w:rsidRDefault="00C532E1" w:rsidP="00D81534">
            <w:pPr>
              <w:rPr>
                <w:rFonts w:ascii="Arial" w:hAnsi="Arial" w:cs="Arial"/>
                <w:lang w:val="es-BO"/>
              </w:rPr>
            </w:pPr>
          </w:p>
        </w:tc>
        <w:tc>
          <w:tcPr>
            <w:tcW w:w="283" w:type="dxa"/>
            <w:gridSpan w:val="2"/>
            <w:shd w:val="clear" w:color="auto" w:fill="auto"/>
          </w:tcPr>
          <w:p w14:paraId="50E7F77B" w14:textId="77777777" w:rsidR="00C532E1" w:rsidRPr="001675F5" w:rsidRDefault="00C532E1" w:rsidP="00D81534">
            <w:pPr>
              <w:rPr>
                <w:rFonts w:ascii="Arial" w:hAnsi="Arial" w:cs="Arial"/>
                <w:lang w:val="es-BO"/>
              </w:rPr>
            </w:pPr>
          </w:p>
        </w:tc>
        <w:tc>
          <w:tcPr>
            <w:tcW w:w="282" w:type="dxa"/>
            <w:gridSpan w:val="2"/>
            <w:shd w:val="clear" w:color="auto" w:fill="auto"/>
          </w:tcPr>
          <w:p w14:paraId="6E0DF74F" w14:textId="77777777" w:rsidR="00C532E1" w:rsidRPr="001675F5" w:rsidRDefault="00C532E1" w:rsidP="00D81534">
            <w:pPr>
              <w:rPr>
                <w:rFonts w:ascii="Arial" w:hAnsi="Arial" w:cs="Arial"/>
                <w:lang w:val="es-BO"/>
              </w:rPr>
            </w:pPr>
          </w:p>
        </w:tc>
        <w:tc>
          <w:tcPr>
            <w:tcW w:w="287" w:type="dxa"/>
            <w:gridSpan w:val="4"/>
            <w:shd w:val="clear" w:color="auto" w:fill="auto"/>
          </w:tcPr>
          <w:p w14:paraId="28D57DE6" w14:textId="77777777" w:rsidR="00C532E1" w:rsidRPr="001675F5" w:rsidRDefault="00C532E1" w:rsidP="00D81534">
            <w:pPr>
              <w:rPr>
                <w:rFonts w:ascii="Arial" w:hAnsi="Arial" w:cs="Arial"/>
                <w:lang w:val="es-BO"/>
              </w:rPr>
            </w:pPr>
          </w:p>
        </w:tc>
        <w:tc>
          <w:tcPr>
            <w:tcW w:w="284" w:type="dxa"/>
            <w:gridSpan w:val="3"/>
            <w:shd w:val="clear" w:color="auto" w:fill="auto"/>
          </w:tcPr>
          <w:p w14:paraId="214B9F1F" w14:textId="77777777" w:rsidR="00C532E1" w:rsidRPr="001675F5" w:rsidRDefault="00C532E1" w:rsidP="00D81534">
            <w:pPr>
              <w:rPr>
                <w:rFonts w:ascii="Arial" w:hAnsi="Arial" w:cs="Arial"/>
                <w:lang w:val="es-BO"/>
              </w:rPr>
            </w:pPr>
          </w:p>
        </w:tc>
        <w:tc>
          <w:tcPr>
            <w:tcW w:w="284" w:type="dxa"/>
            <w:gridSpan w:val="4"/>
            <w:shd w:val="clear" w:color="auto" w:fill="auto"/>
          </w:tcPr>
          <w:p w14:paraId="6D24356F" w14:textId="77777777" w:rsidR="00C532E1" w:rsidRPr="001675F5" w:rsidRDefault="00C532E1" w:rsidP="00D81534">
            <w:pPr>
              <w:rPr>
                <w:rFonts w:ascii="Arial" w:hAnsi="Arial" w:cs="Arial"/>
                <w:lang w:val="es-BO"/>
              </w:rPr>
            </w:pPr>
          </w:p>
        </w:tc>
        <w:tc>
          <w:tcPr>
            <w:tcW w:w="284" w:type="dxa"/>
            <w:gridSpan w:val="2"/>
            <w:shd w:val="clear" w:color="auto" w:fill="auto"/>
          </w:tcPr>
          <w:p w14:paraId="2122E6FA" w14:textId="77777777" w:rsidR="00C532E1" w:rsidRPr="001675F5" w:rsidRDefault="00C532E1" w:rsidP="00D81534">
            <w:pPr>
              <w:rPr>
                <w:rFonts w:ascii="Arial" w:hAnsi="Arial" w:cs="Arial"/>
                <w:lang w:val="es-BO"/>
              </w:rPr>
            </w:pPr>
          </w:p>
        </w:tc>
        <w:tc>
          <w:tcPr>
            <w:tcW w:w="281" w:type="dxa"/>
            <w:gridSpan w:val="4"/>
            <w:shd w:val="clear" w:color="auto" w:fill="auto"/>
          </w:tcPr>
          <w:p w14:paraId="5303BDD7" w14:textId="77777777" w:rsidR="00C532E1" w:rsidRPr="001675F5" w:rsidRDefault="00C532E1" w:rsidP="00D81534">
            <w:pPr>
              <w:rPr>
                <w:rFonts w:ascii="Arial" w:hAnsi="Arial" w:cs="Arial"/>
                <w:lang w:val="es-BO"/>
              </w:rPr>
            </w:pPr>
          </w:p>
        </w:tc>
        <w:tc>
          <w:tcPr>
            <w:tcW w:w="281" w:type="dxa"/>
            <w:gridSpan w:val="2"/>
            <w:shd w:val="clear" w:color="auto" w:fill="auto"/>
          </w:tcPr>
          <w:p w14:paraId="5196C3B6" w14:textId="77777777" w:rsidR="00C532E1" w:rsidRPr="001675F5" w:rsidRDefault="00C532E1" w:rsidP="00D81534">
            <w:pPr>
              <w:rPr>
                <w:rFonts w:ascii="Arial" w:hAnsi="Arial" w:cs="Arial"/>
                <w:lang w:val="es-BO"/>
              </w:rPr>
            </w:pPr>
          </w:p>
        </w:tc>
        <w:tc>
          <w:tcPr>
            <w:tcW w:w="280" w:type="dxa"/>
            <w:gridSpan w:val="3"/>
            <w:shd w:val="clear" w:color="auto" w:fill="auto"/>
          </w:tcPr>
          <w:p w14:paraId="1FDEF875" w14:textId="77777777" w:rsidR="00C532E1" w:rsidRPr="001675F5" w:rsidRDefault="00C532E1" w:rsidP="00D81534">
            <w:pPr>
              <w:rPr>
                <w:rFonts w:ascii="Arial" w:hAnsi="Arial" w:cs="Arial"/>
                <w:lang w:val="es-BO"/>
              </w:rPr>
            </w:pPr>
          </w:p>
        </w:tc>
        <w:tc>
          <w:tcPr>
            <w:tcW w:w="281" w:type="dxa"/>
            <w:gridSpan w:val="4"/>
            <w:shd w:val="clear" w:color="auto" w:fill="auto"/>
          </w:tcPr>
          <w:p w14:paraId="47EE6417" w14:textId="77777777" w:rsidR="00C532E1" w:rsidRPr="001675F5" w:rsidRDefault="00C532E1" w:rsidP="00D81534">
            <w:pPr>
              <w:rPr>
                <w:rFonts w:ascii="Arial" w:hAnsi="Arial" w:cs="Arial"/>
                <w:lang w:val="es-BO"/>
              </w:rPr>
            </w:pPr>
          </w:p>
        </w:tc>
        <w:tc>
          <w:tcPr>
            <w:tcW w:w="281" w:type="dxa"/>
            <w:gridSpan w:val="2"/>
            <w:shd w:val="clear" w:color="auto" w:fill="auto"/>
          </w:tcPr>
          <w:p w14:paraId="1F829A0D" w14:textId="77777777" w:rsidR="00C532E1" w:rsidRPr="001675F5" w:rsidRDefault="00C532E1" w:rsidP="00D81534">
            <w:pPr>
              <w:rPr>
                <w:rFonts w:ascii="Arial" w:hAnsi="Arial" w:cs="Arial"/>
                <w:lang w:val="es-BO"/>
              </w:rPr>
            </w:pPr>
          </w:p>
        </w:tc>
        <w:tc>
          <w:tcPr>
            <w:tcW w:w="281" w:type="dxa"/>
            <w:gridSpan w:val="3"/>
            <w:shd w:val="clear" w:color="auto" w:fill="auto"/>
          </w:tcPr>
          <w:p w14:paraId="705CBA70" w14:textId="77777777" w:rsidR="00C532E1" w:rsidRPr="001675F5" w:rsidRDefault="00C532E1" w:rsidP="00D81534">
            <w:pPr>
              <w:rPr>
                <w:rFonts w:ascii="Arial" w:hAnsi="Arial" w:cs="Arial"/>
                <w:lang w:val="es-BO"/>
              </w:rPr>
            </w:pPr>
          </w:p>
        </w:tc>
        <w:tc>
          <w:tcPr>
            <w:tcW w:w="281" w:type="dxa"/>
            <w:gridSpan w:val="3"/>
            <w:shd w:val="clear" w:color="auto" w:fill="auto"/>
          </w:tcPr>
          <w:p w14:paraId="30695319" w14:textId="77777777" w:rsidR="00C532E1" w:rsidRPr="001675F5" w:rsidRDefault="00C532E1" w:rsidP="00D81534">
            <w:pPr>
              <w:rPr>
                <w:rFonts w:ascii="Arial" w:hAnsi="Arial" w:cs="Arial"/>
                <w:lang w:val="es-BO"/>
              </w:rPr>
            </w:pPr>
          </w:p>
        </w:tc>
        <w:tc>
          <w:tcPr>
            <w:tcW w:w="280" w:type="dxa"/>
            <w:gridSpan w:val="3"/>
            <w:shd w:val="clear" w:color="auto" w:fill="auto"/>
          </w:tcPr>
          <w:p w14:paraId="53A5BC06" w14:textId="77777777" w:rsidR="00C532E1" w:rsidRPr="001675F5" w:rsidRDefault="00C532E1" w:rsidP="00D81534">
            <w:pPr>
              <w:rPr>
                <w:rFonts w:ascii="Arial" w:hAnsi="Arial" w:cs="Arial"/>
                <w:lang w:val="es-BO"/>
              </w:rPr>
            </w:pPr>
          </w:p>
        </w:tc>
        <w:tc>
          <w:tcPr>
            <w:tcW w:w="281" w:type="dxa"/>
            <w:gridSpan w:val="4"/>
            <w:shd w:val="clear" w:color="auto" w:fill="auto"/>
          </w:tcPr>
          <w:p w14:paraId="182B1922" w14:textId="77777777" w:rsidR="00C532E1" w:rsidRPr="001675F5" w:rsidRDefault="00C532E1" w:rsidP="00D81534">
            <w:pPr>
              <w:rPr>
                <w:rFonts w:ascii="Arial" w:hAnsi="Arial" w:cs="Arial"/>
                <w:lang w:val="es-BO"/>
              </w:rPr>
            </w:pPr>
          </w:p>
        </w:tc>
        <w:tc>
          <w:tcPr>
            <w:tcW w:w="281" w:type="dxa"/>
            <w:gridSpan w:val="3"/>
            <w:shd w:val="clear" w:color="auto" w:fill="auto"/>
          </w:tcPr>
          <w:p w14:paraId="486FF6DB" w14:textId="77777777" w:rsidR="00C532E1" w:rsidRPr="001675F5" w:rsidRDefault="00C532E1" w:rsidP="00D81534">
            <w:pPr>
              <w:rPr>
                <w:rFonts w:ascii="Arial" w:hAnsi="Arial" w:cs="Arial"/>
                <w:lang w:val="es-BO"/>
              </w:rPr>
            </w:pPr>
          </w:p>
        </w:tc>
        <w:tc>
          <w:tcPr>
            <w:tcW w:w="281" w:type="dxa"/>
            <w:gridSpan w:val="2"/>
            <w:shd w:val="clear" w:color="auto" w:fill="auto"/>
          </w:tcPr>
          <w:p w14:paraId="0A5E10AB" w14:textId="77777777" w:rsidR="00C532E1" w:rsidRPr="001675F5" w:rsidRDefault="00C532E1" w:rsidP="00D81534">
            <w:pPr>
              <w:rPr>
                <w:rFonts w:ascii="Arial" w:hAnsi="Arial" w:cs="Arial"/>
                <w:lang w:val="es-BO"/>
              </w:rPr>
            </w:pPr>
          </w:p>
        </w:tc>
        <w:tc>
          <w:tcPr>
            <w:tcW w:w="281" w:type="dxa"/>
            <w:gridSpan w:val="2"/>
            <w:shd w:val="clear" w:color="auto" w:fill="auto"/>
          </w:tcPr>
          <w:p w14:paraId="55B2332E" w14:textId="77777777" w:rsidR="00C532E1" w:rsidRPr="001675F5" w:rsidRDefault="00C532E1" w:rsidP="00D81534">
            <w:pPr>
              <w:rPr>
                <w:rFonts w:ascii="Arial" w:hAnsi="Arial" w:cs="Arial"/>
                <w:lang w:val="es-BO"/>
              </w:rPr>
            </w:pPr>
          </w:p>
        </w:tc>
        <w:tc>
          <w:tcPr>
            <w:tcW w:w="841" w:type="dxa"/>
            <w:gridSpan w:val="5"/>
            <w:shd w:val="clear" w:color="auto" w:fill="auto"/>
          </w:tcPr>
          <w:p w14:paraId="30625B5B" w14:textId="77777777" w:rsidR="00C532E1" w:rsidRPr="001675F5" w:rsidRDefault="00C532E1" w:rsidP="00D81534">
            <w:pPr>
              <w:jc w:val="right"/>
              <w:rPr>
                <w:rFonts w:ascii="Arial" w:hAnsi="Arial" w:cs="Arial"/>
                <w:lang w:val="es-BO"/>
              </w:rPr>
            </w:pPr>
          </w:p>
        </w:tc>
        <w:tc>
          <w:tcPr>
            <w:tcW w:w="843" w:type="dxa"/>
            <w:gridSpan w:val="3"/>
            <w:shd w:val="clear" w:color="auto" w:fill="auto"/>
          </w:tcPr>
          <w:p w14:paraId="48577E43" w14:textId="77777777" w:rsidR="00C532E1" w:rsidRPr="001675F5" w:rsidRDefault="00C532E1" w:rsidP="00D81534">
            <w:pPr>
              <w:rPr>
                <w:rFonts w:ascii="Arial" w:hAnsi="Arial" w:cs="Arial"/>
                <w:lang w:val="es-BO"/>
              </w:rPr>
            </w:pPr>
          </w:p>
        </w:tc>
        <w:tc>
          <w:tcPr>
            <w:tcW w:w="320" w:type="dxa"/>
            <w:gridSpan w:val="2"/>
            <w:tcBorders>
              <w:left w:val="nil"/>
              <w:right w:val="single" w:sz="12" w:space="0" w:color="244061"/>
            </w:tcBorders>
            <w:shd w:val="clear" w:color="auto" w:fill="auto"/>
          </w:tcPr>
          <w:p w14:paraId="5F939FC3" w14:textId="77777777" w:rsidR="00C532E1" w:rsidRPr="001675F5" w:rsidRDefault="00C532E1" w:rsidP="00D81534">
            <w:pPr>
              <w:rPr>
                <w:rFonts w:ascii="Arial" w:hAnsi="Arial" w:cs="Arial"/>
                <w:lang w:val="es-BO"/>
              </w:rPr>
            </w:pPr>
          </w:p>
        </w:tc>
      </w:tr>
      <w:tr w:rsidR="00C532E1" w:rsidRPr="00205281" w14:paraId="12D98CAB" w14:textId="77777777" w:rsidTr="001D5D83">
        <w:trPr>
          <w:gridAfter w:val="1"/>
          <w:trHeight w:val="282"/>
          <w:jc w:val="center"/>
        </w:trPr>
        <w:tc>
          <w:tcPr>
            <w:tcW w:w="10705" w:type="dxa"/>
            <w:gridSpan w:val="81"/>
            <w:tcBorders>
              <w:left w:val="single" w:sz="12" w:space="0" w:color="244061"/>
              <w:right w:val="single" w:sz="12" w:space="0" w:color="244061"/>
            </w:tcBorders>
            <w:shd w:val="clear" w:color="auto" w:fill="244061"/>
            <w:vAlign w:val="center"/>
          </w:tcPr>
          <w:p w14:paraId="40034225" w14:textId="5CC58AB4" w:rsidR="00C532E1" w:rsidRPr="001675F5" w:rsidRDefault="00C532E1" w:rsidP="00A23E19">
            <w:pPr>
              <w:pStyle w:val="Prrafodelista"/>
              <w:numPr>
                <w:ilvl w:val="0"/>
                <w:numId w:val="5"/>
              </w:numPr>
              <w:ind w:left="303" w:hanging="284"/>
              <w:jc w:val="both"/>
              <w:rPr>
                <w:rFonts w:ascii="Arial" w:hAnsi="Arial" w:cs="Arial"/>
                <w:b/>
                <w:lang w:val="es-BO"/>
              </w:rPr>
            </w:pPr>
            <w:r w:rsidRPr="001675F5">
              <w:rPr>
                <w:rFonts w:ascii="Arial" w:hAnsi="Arial" w:cs="Arial"/>
                <w:b/>
                <w:lang w:val="es-BO"/>
              </w:rPr>
              <w:t xml:space="preserve">INFORMACIÓN DEL DOCUMENTO BASE DE </w:t>
            </w:r>
            <w:r w:rsidR="00DA5A92">
              <w:rPr>
                <w:rFonts w:ascii="Arial" w:hAnsi="Arial" w:cs="Arial"/>
                <w:b/>
                <w:lang w:val="es-BO"/>
              </w:rPr>
              <w:t>VENTA</w:t>
            </w:r>
            <w:r w:rsidRPr="001675F5">
              <w:rPr>
                <w:rFonts w:ascii="Arial" w:hAnsi="Arial" w:cs="Arial"/>
                <w:b/>
                <w:lang w:val="es-BO"/>
              </w:rPr>
              <w:t xml:space="preserve"> (DB</w:t>
            </w:r>
            <w:r w:rsidR="00DA5A92">
              <w:rPr>
                <w:rFonts w:ascii="Arial" w:hAnsi="Arial" w:cs="Arial"/>
                <w:b/>
                <w:lang w:val="es-BO"/>
              </w:rPr>
              <w:t>V</w:t>
            </w:r>
            <w:r w:rsidRPr="001675F5">
              <w:rPr>
                <w:rFonts w:ascii="Arial" w:hAnsi="Arial" w:cs="Arial"/>
                <w:b/>
                <w:lang w:val="es-BO"/>
              </w:rPr>
              <w:t xml:space="preserve">) </w:t>
            </w:r>
          </w:p>
          <w:p w14:paraId="580D5743" w14:textId="73089EBC" w:rsidR="00C532E1" w:rsidRPr="001675F5" w:rsidRDefault="00C532E1" w:rsidP="00D81534">
            <w:pPr>
              <w:pStyle w:val="Prrafodelista"/>
              <w:ind w:left="303"/>
              <w:jc w:val="both"/>
              <w:rPr>
                <w:rFonts w:ascii="Arial" w:hAnsi="Arial" w:cs="Arial"/>
                <w:b/>
                <w:lang w:val="es-BO"/>
              </w:rPr>
            </w:pPr>
            <w:r w:rsidRPr="001675F5">
              <w:rPr>
                <w:rFonts w:ascii="Arial" w:hAnsi="Arial" w:cs="Arial"/>
                <w:b/>
                <w:sz w:val="14"/>
                <w:lang w:val="es-BO"/>
              </w:rPr>
              <w:t xml:space="preserve">Los interesados podrán recabar el Documento Base de </w:t>
            </w:r>
            <w:r w:rsidR="00DA5A92">
              <w:rPr>
                <w:rFonts w:ascii="Arial" w:hAnsi="Arial" w:cs="Arial"/>
                <w:b/>
                <w:sz w:val="14"/>
                <w:lang w:val="es-BO"/>
              </w:rPr>
              <w:t>venta</w:t>
            </w:r>
            <w:r w:rsidRPr="001675F5">
              <w:rPr>
                <w:rFonts w:ascii="Arial" w:hAnsi="Arial" w:cs="Arial"/>
                <w:b/>
                <w:sz w:val="14"/>
                <w:lang w:val="es-BO"/>
              </w:rPr>
              <w:t xml:space="preserve"> (DB</w:t>
            </w:r>
            <w:r w:rsidR="00DA5A92">
              <w:rPr>
                <w:rFonts w:ascii="Arial" w:hAnsi="Arial" w:cs="Arial"/>
                <w:b/>
                <w:sz w:val="14"/>
                <w:lang w:val="es-BO"/>
              </w:rPr>
              <w:t>V</w:t>
            </w:r>
            <w:r w:rsidRPr="001675F5">
              <w:rPr>
                <w:rFonts w:ascii="Arial" w:hAnsi="Arial" w:cs="Arial"/>
                <w:b/>
                <w:sz w:val="14"/>
                <w:lang w:val="es-BO"/>
              </w:rPr>
              <w:t>) y obtener información de la entidad de acuerdo con los siguientes datos:</w:t>
            </w:r>
          </w:p>
        </w:tc>
      </w:tr>
      <w:tr w:rsidR="00602929" w:rsidRPr="00205281" w14:paraId="5BE60096" w14:textId="77777777" w:rsidTr="001D5D83">
        <w:trPr>
          <w:gridAfter w:val="1"/>
          <w:jc w:val="center"/>
        </w:trPr>
        <w:tc>
          <w:tcPr>
            <w:tcW w:w="2444" w:type="dxa"/>
            <w:gridSpan w:val="12"/>
            <w:tcBorders>
              <w:left w:val="single" w:sz="12" w:space="0" w:color="244061"/>
            </w:tcBorders>
            <w:shd w:val="clear" w:color="auto" w:fill="auto"/>
            <w:vAlign w:val="center"/>
          </w:tcPr>
          <w:p w14:paraId="3EF6421B" w14:textId="77777777" w:rsidR="00C532E1" w:rsidRPr="001675F5" w:rsidRDefault="00C532E1" w:rsidP="00D81534">
            <w:pPr>
              <w:jc w:val="right"/>
              <w:rPr>
                <w:rFonts w:ascii="Arial" w:hAnsi="Arial" w:cs="Arial"/>
                <w:b/>
                <w:sz w:val="8"/>
                <w:szCs w:val="2"/>
                <w:lang w:val="es-BO"/>
              </w:rPr>
            </w:pPr>
          </w:p>
        </w:tc>
        <w:tc>
          <w:tcPr>
            <w:tcW w:w="300" w:type="dxa"/>
            <w:shd w:val="clear" w:color="auto" w:fill="auto"/>
          </w:tcPr>
          <w:p w14:paraId="0852D250" w14:textId="77777777" w:rsidR="00C532E1" w:rsidRPr="001675F5" w:rsidRDefault="00C532E1" w:rsidP="00D81534">
            <w:pPr>
              <w:rPr>
                <w:rFonts w:ascii="Arial" w:hAnsi="Arial" w:cs="Arial"/>
                <w:sz w:val="8"/>
                <w:szCs w:val="2"/>
                <w:lang w:val="es-BO"/>
              </w:rPr>
            </w:pPr>
          </w:p>
        </w:tc>
        <w:tc>
          <w:tcPr>
            <w:tcW w:w="283" w:type="dxa"/>
            <w:shd w:val="clear" w:color="auto" w:fill="auto"/>
          </w:tcPr>
          <w:p w14:paraId="6C5B0BFF" w14:textId="77777777" w:rsidR="00C532E1" w:rsidRPr="001675F5" w:rsidRDefault="00C532E1" w:rsidP="00D81534">
            <w:pPr>
              <w:rPr>
                <w:rFonts w:ascii="Arial" w:hAnsi="Arial" w:cs="Arial"/>
                <w:sz w:val="8"/>
                <w:szCs w:val="2"/>
                <w:lang w:val="es-BO"/>
              </w:rPr>
            </w:pPr>
          </w:p>
        </w:tc>
        <w:tc>
          <w:tcPr>
            <w:tcW w:w="292" w:type="dxa"/>
            <w:gridSpan w:val="2"/>
            <w:shd w:val="clear" w:color="auto" w:fill="auto"/>
          </w:tcPr>
          <w:p w14:paraId="7BE813AB" w14:textId="77777777" w:rsidR="00C532E1" w:rsidRPr="001675F5" w:rsidRDefault="00C532E1" w:rsidP="00D81534">
            <w:pPr>
              <w:rPr>
                <w:rFonts w:ascii="Arial" w:hAnsi="Arial" w:cs="Arial"/>
                <w:sz w:val="8"/>
                <w:szCs w:val="2"/>
                <w:lang w:val="es-BO"/>
              </w:rPr>
            </w:pPr>
          </w:p>
        </w:tc>
        <w:tc>
          <w:tcPr>
            <w:tcW w:w="280" w:type="dxa"/>
            <w:gridSpan w:val="2"/>
            <w:shd w:val="clear" w:color="auto" w:fill="auto"/>
          </w:tcPr>
          <w:p w14:paraId="114785D4" w14:textId="77777777" w:rsidR="00C532E1" w:rsidRPr="001675F5" w:rsidRDefault="00C532E1" w:rsidP="00D81534">
            <w:pPr>
              <w:rPr>
                <w:rFonts w:ascii="Arial" w:hAnsi="Arial" w:cs="Arial"/>
                <w:sz w:val="8"/>
                <w:szCs w:val="2"/>
                <w:lang w:val="es-BO"/>
              </w:rPr>
            </w:pPr>
          </w:p>
        </w:tc>
        <w:tc>
          <w:tcPr>
            <w:tcW w:w="285" w:type="dxa"/>
            <w:gridSpan w:val="2"/>
            <w:shd w:val="clear" w:color="auto" w:fill="auto"/>
          </w:tcPr>
          <w:p w14:paraId="7FE5CF7B" w14:textId="77777777" w:rsidR="00C532E1" w:rsidRPr="001675F5" w:rsidRDefault="00C532E1" w:rsidP="00D81534">
            <w:pPr>
              <w:rPr>
                <w:rFonts w:ascii="Arial" w:hAnsi="Arial" w:cs="Arial"/>
                <w:sz w:val="8"/>
                <w:szCs w:val="2"/>
                <w:lang w:val="es-BO"/>
              </w:rPr>
            </w:pPr>
          </w:p>
        </w:tc>
        <w:tc>
          <w:tcPr>
            <w:tcW w:w="284" w:type="dxa"/>
            <w:gridSpan w:val="2"/>
            <w:shd w:val="clear" w:color="auto" w:fill="auto"/>
          </w:tcPr>
          <w:p w14:paraId="2E55AE1A" w14:textId="77777777" w:rsidR="00C532E1" w:rsidRPr="001675F5" w:rsidRDefault="00C532E1" w:rsidP="00D81534">
            <w:pPr>
              <w:rPr>
                <w:rFonts w:ascii="Arial" w:hAnsi="Arial" w:cs="Arial"/>
                <w:sz w:val="8"/>
                <w:szCs w:val="2"/>
                <w:lang w:val="es-BO"/>
              </w:rPr>
            </w:pPr>
          </w:p>
        </w:tc>
        <w:tc>
          <w:tcPr>
            <w:tcW w:w="289" w:type="dxa"/>
            <w:gridSpan w:val="4"/>
            <w:shd w:val="clear" w:color="auto" w:fill="auto"/>
          </w:tcPr>
          <w:p w14:paraId="2804DE35" w14:textId="77777777" w:rsidR="00C532E1" w:rsidRPr="001675F5" w:rsidRDefault="00C532E1" w:rsidP="00D81534">
            <w:pPr>
              <w:rPr>
                <w:rFonts w:ascii="Arial" w:hAnsi="Arial" w:cs="Arial"/>
                <w:sz w:val="8"/>
                <w:szCs w:val="2"/>
                <w:lang w:val="es-BO"/>
              </w:rPr>
            </w:pPr>
          </w:p>
        </w:tc>
        <w:tc>
          <w:tcPr>
            <w:tcW w:w="285" w:type="dxa"/>
            <w:gridSpan w:val="3"/>
            <w:shd w:val="clear" w:color="auto" w:fill="auto"/>
          </w:tcPr>
          <w:p w14:paraId="5DCD6B06" w14:textId="77777777" w:rsidR="00C532E1" w:rsidRPr="001675F5" w:rsidRDefault="00C532E1" w:rsidP="00D81534">
            <w:pPr>
              <w:rPr>
                <w:rFonts w:ascii="Arial" w:hAnsi="Arial" w:cs="Arial"/>
                <w:sz w:val="8"/>
                <w:szCs w:val="2"/>
                <w:lang w:val="es-BO"/>
              </w:rPr>
            </w:pPr>
          </w:p>
        </w:tc>
        <w:tc>
          <w:tcPr>
            <w:tcW w:w="285" w:type="dxa"/>
            <w:gridSpan w:val="4"/>
            <w:shd w:val="clear" w:color="auto" w:fill="auto"/>
          </w:tcPr>
          <w:p w14:paraId="2C8FA1DE" w14:textId="77777777" w:rsidR="00C532E1" w:rsidRPr="001675F5" w:rsidRDefault="00C532E1" w:rsidP="00D81534">
            <w:pPr>
              <w:rPr>
                <w:rFonts w:ascii="Arial" w:hAnsi="Arial" w:cs="Arial"/>
                <w:sz w:val="8"/>
                <w:szCs w:val="2"/>
                <w:lang w:val="es-BO"/>
              </w:rPr>
            </w:pPr>
          </w:p>
        </w:tc>
        <w:tc>
          <w:tcPr>
            <w:tcW w:w="285" w:type="dxa"/>
            <w:gridSpan w:val="2"/>
            <w:shd w:val="clear" w:color="auto" w:fill="auto"/>
          </w:tcPr>
          <w:p w14:paraId="1D418F94" w14:textId="77777777" w:rsidR="00C532E1" w:rsidRPr="001675F5" w:rsidRDefault="00C532E1" w:rsidP="00D81534">
            <w:pPr>
              <w:rPr>
                <w:rFonts w:ascii="Arial" w:hAnsi="Arial" w:cs="Arial"/>
                <w:sz w:val="8"/>
                <w:szCs w:val="2"/>
                <w:lang w:val="es-BO"/>
              </w:rPr>
            </w:pPr>
          </w:p>
        </w:tc>
        <w:tc>
          <w:tcPr>
            <w:tcW w:w="282" w:type="dxa"/>
            <w:gridSpan w:val="4"/>
            <w:shd w:val="clear" w:color="auto" w:fill="auto"/>
          </w:tcPr>
          <w:p w14:paraId="772DD0A4" w14:textId="77777777" w:rsidR="00C532E1" w:rsidRPr="001675F5" w:rsidRDefault="00C532E1" w:rsidP="00D81534">
            <w:pPr>
              <w:rPr>
                <w:rFonts w:ascii="Arial" w:hAnsi="Arial" w:cs="Arial"/>
                <w:sz w:val="8"/>
                <w:szCs w:val="2"/>
                <w:lang w:val="es-BO"/>
              </w:rPr>
            </w:pPr>
          </w:p>
        </w:tc>
        <w:tc>
          <w:tcPr>
            <w:tcW w:w="282" w:type="dxa"/>
            <w:gridSpan w:val="2"/>
            <w:shd w:val="clear" w:color="auto" w:fill="auto"/>
          </w:tcPr>
          <w:p w14:paraId="33AA2667" w14:textId="77777777" w:rsidR="00C532E1" w:rsidRPr="001675F5" w:rsidRDefault="00C532E1" w:rsidP="00D81534">
            <w:pPr>
              <w:rPr>
                <w:rFonts w:ascii="Arial" w:hAnsi="Arial" w:cs="Arial"/>
                <w:sz w:val="8"/>
                <w:szCs w:val="2"/>
                <w:lang w:val="es-BO"/>
              </w:rPr>
            </w:pPr>
          </w:p>
        </w:tc>
        <w:tc>
          <w:tcPr>
            <w:tcW w:w="281" w:type="dxa"/>
            <w:gridSpan w:val="3"/>
            <w:shd w:val="clear" w:color="auto" w:fill="auto"/>
          </w:tcPr>
          <w:p w14:paraId="21901CF4" w14:textId="77777777" w:rsidR="00C532E1" w:rsidRPr="001675F5" w:rsidRDefault="00C532E1" w:rsidP="00D81534">
            <w:pPr>
              <w:rPr>
                <w:rFonts w:ascii="Arial" w:hAnsi="Arial" w:cs="Arial"/>
                <w:sz w:val="8"/>
                <w:szCs w:val="2"/>
                <w:lang w:val="es-BO"/>
              </w:rPr>
            </w:pPr>
          </w:p>
        </w:tc>
        <w:tc>
          <w:tcPr>
            <w:tcW w:w="282" w:type="dxa"/>
            <w:gridSpan w:val="4"/>
            <w:shd w:val="clear" w:color="auto" w:fill="auto"/>
          </w:tcPr>
          <w:p w14:paraId="30B386D2" w14:textId="77777777" w:rsidR="00C532E1" w:rsidRPr="001675F5" w:rsidRDefault="00C532E1" w:rsidP="00D81534">
            <w:pPr>
              <w:rPr>
                <w:rFonts w:ascii="Arial" w:hAnsi="Arial" w:cs="Arial"/>
                <w:sz w:val="8"/>
                <w:szCs w:val="2"/>
                <w:lang w:val="es-BO"/>
              </w:rPr>
            </w:pPr>
          </w:p>
        </w:tc>
        <w:tc>
          <w:tcPr>
            <w:tcW w:w="282" w:type="dxa"/>
            <w:gridSpan w:val="2"/>
            <w:shd w:val="clear" w:color="auto" w:fill="auto"/>
          </w:tcPr>
          <w:p w14:paraId="7247F962" w14:textId="77777777" w:rsidR="00C532E1" w:rsidRPr="001675F5" w:rsidRDefault="00C532E1" w:rsidP="00D81534">
            <w:pPr>
              <w:rPr>
                <w:rFonts w:ascii="Arial" w:hAnsi="Arial" w:cs="Arial"/>
                <w:sz w:val="8"/>
                <w:szCs w:val="2"/>
                <w:lang w:val="es-BO"/>
              </w:rPr>
            </w:pPr>
          </w:p>
        </w:tc>
        <w:tc>
          <w:tcPr>
            <w:tcW w:w="282" w:type="dxa"/>
            <w:gridSpan w:val="3"/>
            <w:shd w:val="clear" w:color="auto" w:fill="auto"/>
          </w:tcPr>
          <w:p w14:paraId="4E370F4D" w14:textId="77777777" w:rsidR="00C532E1" w:rsidRPr="001675F5" w:rsidRDefault="00C532E1" w:rsidP="00D81534">
            <w:pPr>
              <w:rPr>
                <w:rFonts w:ascii="Arial" w:hAnsi="Arial" w:cs="Arial"/>
                <w:sz w:val="8"/>
                <w:szCs w:val="2"/>
                <w:lang w:val="es-BO"/>
              </w:rPr>
            </w:pPr>
          </w:p>
        </w:tc>
        <w:tc>
          <w:tcPr>
            <w:tcW w:w="282" w:type="dxa"/>
            <w:gridSpan w:val="3"/>
            <w:shd w:val="clear" w:color="auto" w:fill="auto"/>
          </w:tcPr>
          <w:p w14:paraId="3152C9A0" w14:textId="77777777" w:rsidR="00C532E1" w:rsidRPr="001675F5" w:rsidRDefault="00C532E1" w:rsidP="00D81534">
            <w:pPr>
              <w:rPr>
                <w:rFonts w:ascii="Arial" w:hAnsi="Arial" w:cs="Arial"/>
                <w:sz w:val="8"/>
                <w:szCs w:val="2"/>
                <w:lang w:val="es-BO"/>
              </w:rPr>
            </w:pPr>
          </w:p>
        </w:tc>
        <w:tc>
          <w:tcPr>
            <w:tcW w:w="281" w:type="dxa"/>
            <w:gridSpan w:val="3"/>
            <w:shd w:val="clear" w:color="auto" w:fill="auto"/>
          </w:tcPr>
          <w:p w14:paraId="500DD1FF" w14:textId="77777777" w:rsidR="00C532E1" w:rsidRPr="001675F5" w:rsidRDefault="00C532E1" w:rsidP="00D81534">
            <w:pPr>
              <w:rPr>
                <w:rFonts w:ascii="Arial" w:hAnsi="Arial" w:cs="Arial"/>
                <w:sz w:val="8"/>
                <w:szCs w:val="2"/>
                <w:lang w:val="es-BO"/>
              </w:rPr>
            </w:pPr>
          </w:p>
        </w:tc>
        <w:tc>
          <w:tcPr>
            <w:tcW w:w="282" w:type="dxa"/>
            <w:gridSpan w:val="4"/>
            <w:shd w:val="clear" w:color="auto" w:fill="auto"/>
          </w:tcPr>
          <w:p w14:paraId="3D3DF96E" w14:textId="77777777" w:rsidR="00C532E1" w:rsidRPr="001675F5" w:rsidRDefault="00C532E1" w:rsidP="00D81534">
            <w:pPr>
              <w:rPr>
                <w:rFonts w:ascii="Arial" w:hAnsi="Arial" w:cs="Arial"/>
                <w:sz w:val="8"/>
                <w:szCs w:val="2"/>
                <w:lang w:val="es-BO"/>
              </w:rPr>
            </w:pPr>
          </w:p>
        </w:tc>
        <w:tc>
          <w:tcPr>
            <w:tcW w:w="282" w:type="dxa"/>
            <w:gridSpan w:val="3"/>
            <w:shd w:val="clear" w:color="auto" w:fill="auto"/>
          </w:tcPr>
          <w:p w14:paraId="0D96C9FB" w14:textId="77777777" w:rsidR="00C532E1" w:rsidRPr="001675F5" w:rsidRDefault="00C532E1" w:rsidP="00D81534">
            <w:pPr>
              <w:rPr>
                <w:rFonts w:ascii="Arial" w:hAnsi="Arial" w:cs="Arial"/>
                <w:sz w:val="8"/>
                <w:szCs w:val="2"/>
                <w:lang w:val="es-BO"/>
              </w:rPr>
            </w:pPr>
          </w:p>
        </w:tc>
        <w:tc>
          <w:tcPr>
            <w:tcW w:w="282" w:type="dxa"/>
            <w:gridSpan w:val="2"/>
            <w:shd w:val="clear" w:color="auto" w:fill="auto"/>
          </w:tcPr>
          <w:p w14:paraId="6CCF4D91" w14:textId="77777777" w:rsidR="00C532E1" w:rsidRPr="001675F5" w:rsidRDefault="00C532E1" w:rsidP="00D81534">
            <w:pPr>
              <w:rPr>
                <w:rFonts w:ascii="Arial" w:hAnsi="Arial" w:cs="Arial"/>
                <w:sz w:val="8"/>
                <w:szCs w:val="2"/>
                <w:lang w:val="es-BO"/>
              </w:rPr>
            </w:pPr>
          </w:p>
        </w:tc>
        <w:tc>
          <w:tcPr>
            <w:tcW w:w="282" w:type="dxa"/>
            <w:gridSpan w:val="2"/>
            <w:shd w:val="clear" w:color="auto" w:fill="auto"/>
          </w:tcPr>
          <w:p w14:paraId="67DF9408" w14:textId="77777777" w:rsidR="00C532E1" w:rsidRPr="001675F5" w:rsidRDefault="00C532E1" w:rsidP="00D81534">
            <w:pPr>
              <w:rPr>
                <w:rFonts w:ascii="Arial" w:hAnsi="Arial" w:cs="Arial"/>
                <w:sz w:val="8"/>
                <w:szCs w:val="2"/>
                <w:lang w:val="es-BO"/>
              </w:rPr>
            </w:pPr>
          </w:p>
        </w:tc>
        <w:tc>
          <w:tcPr>
            <w:tcW w:w="281" w:type="dxa"/>
            <w:gridSpan w:val="2"/>
            <w:shd w:val="clear" w:color="auto" w:fill="auto"/>
          </w:tcPr>
          <w:p w14:paraId="073EE787" w14:textId="77777777" w:rsidR="00C532E1" w:rsidRPr="001675F5" w:rsidRDefault="00C532E1" w:rsidP="00D81534">
            <w:pPr>
              <w:rPr>
                <w:rFonts w:ascii="Arial" w:hAnsi="Arial" w:cs="Arial"/>
                <w:sz w:val="8"/>
                <w:szCs w:val="2"/>
                <w:lang w:val="es-BO"/>
              </w:rPr>
            </w:pPr>
          </w:p>
        </w:tc>
        <w:tc>
          <w:tcPr>
            <w:tcW w:w="286" w:type="dxa"/>
            <w:gridSpan w:val="2"/>
            <w:shd w:val="clear" w:color="auto" w:fill="auto"/>
          </w:tcPr>
          <w:p w14:paraId="1344D9BF" w14:textId="77777777" w:rsidR="00C532E1" w:rsidRPr="001675F5" w:rsidRDefault="00C532E1" w:rsidP="00D81534">
            <w:pPr>
              <w:rPr>
                <w:rFonts w:ascii="Arial" w:hAnsi="Arial" w:cs="Arial"/>
                <w:sz w:val="8"/>
                <w:szCs w:val="2"/>
                <w:lang w:val="es-BO"/>
              </w:rPr>
            </w:pPr>
          </w:p>
        </w:tc>
        <w:tc>
          <w:tcPr>
            <w:tcW w:w="281" w:type="dxa"/>
            <w:gridSpan w:val="2"/>
            <w:shd w:val="clear" w:color="auto" w:fill="auto"/>
          </w:tcPr>
          <w:p w14:paraId="53623499" w14:textId="77777777" w:rsidR="00C532E1" w:rsidRPr="001675F5" w:rsidRDefault="00C532E1" w:rsidP="00D81534">
            <w:pPr>
              <w:rPr>
                <w:rFonts w:ascii="Arial" w:hAnsi="Arial" w:cs="Arial"/>
                <w:sz w:val="8"/>
                <w:szCs w:val="2"/>
                <w:lang w:val="es-BO"/>
              </w:rPr>
            </w:pPr>
          </w:p>
        </w:tc>
        <w:tc>
          <w:tcPr>
            <w:tcW w:w="281" w:type="dxa"/>
            <w:shd w:val="clear" w:color="auto" w:fill="auto"/>
          </w:tcPr>
          <w:p w14:paraId="7988C4F8" w14:textId="77777777" w:rsidR="00C532E1" w:rsidRPr="001675F5" w:rsidRDefault="00C532E1" w:rsidP="00D81534">
            <w:pPr>
              <w:rPr>
                <w:rFonts w:ascii="Arial" w:hAnsi="Arial" w:cs="Arial"/>
                <w:sz w:val="8"/>
                <w:szCs w:val="2"/>
                <w:lang w:val="es-BO"/>
              </w:rPr>
            </w:pPr>
          </w:p>
        </w:tc>
        <w:tc>
          <w:tcPr>
            <w:tcW w:w="281" w:type="dxa"/>
            <w:shd w:val="clear" w:color="auto" w:fill="auto"/>
          </w:tcPr>
          <w:p w14:paraId="0EF953CF" w14:textId="77777777" w:rsidR="00C532E1" w:rsidRPr="001675F5" w:rsidRDefault="00C532E1" w:rsidP="00D81534">
            <w:pPr>
              <w:rPr>
                <w:rFonts w:ascii="Arial" w:hAnsi="Arial" w:cs="Arial"/>
                <w:sz w:val="8"/>
                <w:szCs w:val="2"/>
                <w:lang w:val="es-BO"/>
              </w:rPr>
            </w:pPr>
          </w:p>
        </w:tc>
        <w:tc>
          <w:tcPr>
            <w:tcW w:w="281" w:type="dxa"/>
            <w:shd w:val="clear" w:color="auto" w:fill="auto"/>
          </w:tcPr>
          <w:p w14:paraId="0E10ED77" w14:textId="77777777" w:rsidR="00C532E1" w:rsidRPr="001675F5" w:rsidRDefault="00C532E1" w:rsidP="00D81534">
            <w:pPr>
              <w:rPr>
                <w:rFonts w:ascii="Arial" w:hAnsi="Arial" w:cs="Arial"/>
                <w:sz w:val="8"/>
                <w:szCs w:val="2"/>
                <w:lang w:val="es-BO"/>
              </w:rPr>
            </w:pPr>
          </w:p>
        </w:tc>
        <w:tc>
          <w:tcPr>
            <w:tcW w:w="320" w:type="dxa"/>
            <w:gridSpan w:val="2"/>
            <w:tcBorders>
              <w:right w:val="single" w:sz="12" w:space="0" w:color="244061"/>
            </w:tcBorders>
            <w:shd w:val="clear" w:color="auto" w:fill="auto"/>
          </w:tcPr>
          <w:p w14:paraId="3A72A9B9" w14:textId="77777777" w:rsidR="00C532E1" w:rsidRPr="001675F5" w:rsidRDefault="00C532E1" w:rsidP="00D81534">
            <w:pPr>
              <w:rPr>
                <w:rFonts w:ascii="Arial" w:hAnsi="Arial" w:cs="Arial"/>
                <w:sz w:val="8"/>
                <w:szCs w:val="2"/>
                <w:lang w:val="es-BO"/>
              </w:rPr>
            </w:pPr>
          </w:p>
        </w:tc>
      </w:tr>
      <w:tr w:rsidR="00A23E19" w:rsidRPr="00205281" w14:paraId="3A543BA0" w14:textId="77777777" w:rsidTr="001D5D83">
        <w:trPr>
          <w:gridAfter w:val="1"/>
          <w:jc w:val="center"/>
        </w:trPr>
        <w:tc>
          <w:tcPr>
            <w:tcW w:w="2444" w:type="dxa"/>
            <w:gridSpan w:val="12"/>
            <w:tcBorders>
              <w:left w:val="single" w:sz="12" w:space="0" w:color="244061"/>
              <w:right w:val="single" w:sz="4" w:space="0" w:color="auto"/>
            </w:tcBorders>
            <w:shd w:val="clear" w:color="auto" w:fill="auto"/>
            <w:vAlign w:val="center"/>
          </w:tcPr>
          <w:p w14:paraId="21B1674A" w14:textId="77777777" w:rsidR="00C532E1" w:rsidRPr="001675F5" w:rsidRDefault="00C532E1" w:rsidP="00D81534">
            <w:pPr>
              <w:jc w:val="right"/>
              <w:rPr>
                <w:rFonts w:ascii="Arial" w:hAnsi="Arial" w:cs="Arial"/>
                <w:lang w:val="es-BO"/>
              </w:rPr>
            </w:pPr>
            <w:r w:rsidRPr="001675F5">
              <w:rPr>
                <w:rFonts w:ascii="Arial" w:hAnsi="Arial" w:cs="Arial"/>
                <w:lang w:val="es-BO"/>
              </w:rPr>
              <w:t>Domicilio de la Entidad Convocante</w:t>
            </w:r>
          </w:p>
        </w:tc>
        <w:tc>
          <w:tcPr>
            <w:tcW w:w="4958" w:type="dxa"/>
            <w:gridSpan w:val="46"/>
            <w:tcBorders>
              <w:top w:val="single" w:sz="4" w:space="0" w:color="auto"/>
              <w:left w:val="single" w:sz="4" w:space="0" w:color="auto"/>
              <w:bottom w:val="single" w:sz="4" w:space="0" w:color="auto"/>
              <w:right w:val="single" w:sz="4" w:space="0" w:color="auto"/>
            </w:tcBorders>
            <w:shd w:val="clear" w:color="auto" w:fill="DBE5F1"/>
          </w:tcPr>
          <w:p w14:paraId="2DD451D5" w14:textId="77777777" w:rsidR="00C532E1" w:rsidRPr="001675F5" w:rsidRDefault="00C532E1" w:rsidP="00D81534">
            <w:pPr>
              <w:jc w:val="center"/>
              <w:rPr>
                <w:rFonts w:ascii="Arial" w:hAnsi="Arial" w:cs="Arial"/>
                <w:lang w:val="es-BO"/>
              </w:rPr>
            </w:pPr>
            <w:r w:rsidRPr="001675F5">
              <w:rPr>
                <w:rFonts w:ascii="Arial" w:hAnsi="Arial" w:cs="Arial"/>
                <w:lang w:val="es-BO"/>
              </w:rPr>
              <w:t>Calle Colombia esquina Falsuri N° 655</w:t>
            </w:r>
          </w:p>
          <w:p w14:paraId="45542AF3" w14:textId="77777777" w:rsidR="00C532E1" w:rsidRPr="001675F5" w:rsidRDefault="00C532E1" w:rsidP="00D81534">
            <w:pPr>
              <w:jc w:val="center"/>
              <w:rPr>
                <w:rFonts w:ascii="Arial" w:hAnsi="Arial" w:cs="Arial"/>
                <w:lang w:val="es-BO"/>
              </w:rPr>
            </w:pPr>
            <w:r w:rsidRPr="001675F5">
              <w:rPr>
                <w:rFonts w:ascii="Arial" w:hAnsi="Arial" w:cs="Arial"/>
                <w:lang w:val="es-BO"/>
              </w:rPr>
              <w:t>Recepción de Correspondencia ENDE</w:t>
            </w:r>
          </w:p>
        </w:tc>
        <w:tc>
          <w:tcPr>
            <w:tcW w:w="1983" w:type="dxa"/>
            <w:gridSpan w:val="17"/>
            <w:tcBorders>
              <w:left w:val="single" w:sz="4" w:space="0" w:color="auto"/>
              <w:right w:val="single" w:sz="4" w:space="0" w:color="auto"/>
            </w:tcBorders>
            <w:shd w:val="clear" w:color="auto" w:fill="auto"/>
          </w:tcPr>
          <w:p w14:paraId="49008C8F" w14:textId="77777777" w:rsidR="00C532E1" w:rsidRPr="001675F5" w:rsidRDefault="00C532E1" w:rsidP="00D81534">
            <w:pPr>
              <w:jc w:val="right"/>
              <w:rPr>
                <w:rFonts w:ascii="Arial" w:hAnsi="Arial" w:cs="Arial"/>
                <w:lang w:val="es-BO"/>
              </w:rPr>
            </w:pPr>
            <w:r w:rsidRPr="001675F5">
              <w:rPr>
                <w:rFonts w:ascii="Arial" w:hAnsi="Arial" w:cs="Arial"/>
                <w:lang w:val="es-BO"/>
              </w:rPr>
              <w:t>Horario de Atención de la Entidad</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tcPr>
          <w:p w14:paraId="351D3373" w14:textId="77777777" w:rsidR="00C532E1" w:rsidRPr="001675F5" w:rsidRDefault="00C532E1" w:rsidP="00D81534">
            <w:pPr>
              <w:rPr>
                <w:rFonts w:ascii="Arial" w:hAnsi="Arial" w:cs="Arial"/>
                <w:lang w:val="es-BO"/>
              </w:rPr>
            </w:pPr>
            <w:r w:rsidRPr="001675F5">
              <w:rPr>
                <w:rFonts w:ascii="Arial" w:hAnsi="Arial" w:cs="Arial"/>
                <w:sz w:val="14"/>
                <w:lang w:val="es-BO"/>
              </w:rPr>
              <w:t>08:00a.m. a 16:00p.m.</w:t>
            </w:r>
          </w:p>
        </w:tc>
        <w:tc>
          <w:tcPr>
            <w:tcW w:w="320" w:type="dxa"/>
            <w:gridSpan w:val="2"/>
            <w:tcBorders>
              <w:left w:val="single" w:sz="4" w:space="0" w:color="auto"/>
              <w:right w:val="single" w:sz="12" w:space="0" w:color="244061"/>
            </w:tcBorders>
            <w:shd w:val="clear" w:color="auto" w:fill="auto"/>
          </w:tcPr>
          <w:p w14:paraId="3C4B9307" w14:textId="77777777" w:rsidR="00C532E1" w:rsidRPr="001675F5" w:rsidRDefault="00C532E1" w:rsidP="00D81534">
            <w:pPr>
              <w:rPr>
                <w:rFonts w:ascii="Arial" w:hAnsi="Arial" w:cs="Arial"/>
                <w:lang w:val="es-BO"/>
              </w:rPr>
            </w:pPr>
          </w:p>
        </w:tc>
      </w:tr>
      <w:tr w:rsidR="00602929" w:rsidRPr="00205281" w14:paraId="5B8AC7B3" w14:textId="77777777" w:rsidTr="001D5D83">
        <w:trPr>
          <w:gridAfter w:val="1"/>
          <w:jc w:val="center"/>
        </w:trPr>
        <w:tc>
          <w:tcPr>
            <w:tcW w:w="2444" w:type="dxa"/>
            <w:gridSpan w:val="12"/>
            <w:tcBorders>
              <w:left w:val="single" w:sz="12" w:space="0" w:color="244061"/>
            </w:tcBorders>
            <w:shd w:val="clear" w:color="auto" w:fill="auto"/>
            <w:vAlign w:val="center"/>
          </w:tcPr>
          <w:p w14:paraId="4C8038EC" w14:textId="77777777" w:rsidR="00C532E1" w:rsidRPr="001675F5" w:rsidRDefault="00C532E1" w:rsidP="00D81534">
            <w:pPr>
              <w:jc w:val="right"/>
              <w:rPr>
                <w:rFonts w:ascii="Arial" w:hAnsi="Arial" w:cs="Arial"/>
                <w:b/>
                <w:sz w:val="8"/>
                <w:szCs w:val="2"/>
                <w:lang w:val="es-BO"/>
              </w:rPr>
            </w:pPr>
          </w:p>
        </w:tc>
        <w:tc>
          <w:tcPr>
            <w:tcW w:w="300" w:type="dxa"/>
            <w:shd w:val="clear" w:color="auto" w:fill="auto"/>
          </w:tcPr>
          <w:p w14:paraId="6E14A0BB" w14:textId="77777777" w:rsidR="00C532E1" w:rsidRPr="001675F5" w:rsidRDefault="00C532E1" w:rsidP="00D81534">
            <w:pPr>
              <w:rPr>
                <w:rFonts w:ascii="Arial" w:hAnsi="Arial" w:cs="Arial"/>
                <w:sz w:val="8"/>
                <w:szCs w:val="2"/>
                <w:lang w:val="es-BO"/>
              </w:rPr>
            </w:pPr>
          </w:p>
        </w:tc>
        <w:tc>
          <w:tcPr>
            <w:tcW w:w="283" w:type="dxa"/>
            <w:shd w:val="clear" w:color="auto" w:fill="auto"/>
          </w:tcPr>
          <w:p w14:paraId="28670E76" w14:textId="77777777" w:rsidR="00C532E1" w:rsidRPr="001675F5" w:rsidRDefault="00C532E1" w:rsidP="00D81534">
            <w:pPr>
              <w:rPr>
                <w:rFonts w:ascii="Arial" w:hAnsi="Arial" w:cs="Arial"/>
                <w:sz w:val="8"/>
                <w:szCs w:val="2"/>
                <w:lang w:val="es-BO"/>
              </w:rPr>
            </w:pPr>
          </w:p>
        </w:tc>
        <w:tc>
          <w:tcPr>
            <w:tcW w:w="292" w:type="dxa"/>
            <w:gridSpan w:val="2"/>
            <w:shd w:val="clear" w:color="auto" w:fill="auto"/>
          </w:tcPr>
          <w:p w14:paraId="14A28755" w14:textId="77777777" w:rsidR="00C532E1" w:rsidRPr="001675F5" w:rsidRDefault="00C532E1" w:rsidP="00D81534">
            <w:pPr>
              <w:rPr>
                <w:rFonts w:ascii="Arial" w:hAnsi="Arial" w:cs="Arial"/>
                <w:sz w:val="8"/>
                <w:szCs w:val="2"/>
                <w:lang w:val="es-BO"/>
              </w:rPr>
            </w:pPr>
          </w:p>
        </w:tc>
        <w:tc>
          <w:tcPr>
            <w:tcW w:w="280" w:type="dxa"/>
            <w:gridSpan w:val="2"/>
            <w:shd w:val="clear" w:color="auto" w:fill="auto"/>
          </w:tcPr>
          <w:p w14:paraId="3A2E7FC7" w14:textId="77777777" w:rsidR="00C532E1" w:rsidRPr="001675F5" w:rsidRDefault="00C532E1" w:rsidP="00D81534">
            <w:pPr>
              <w:rPr>
                <w:rFonts w:ascii="Arial" w:hAnsi="Arial" w:cs="Arial"/>
                <w:sz w:val="8"/>
                <w:szCs w:val="2"/>
                <w:lang w:val="es-BO"/>
              </w:rPr>
            </w:pPr>
          </w:p>
        </w:tc>
        <w:tc>
          <w:tcPr>
            <w:tcW w:w="285" w:type="dxa"/>
            <w:gridSpan w:val="2"/>
            <w:shd w:val="clear" w:color="auto" w:fill="auto"/>
          </w:tcPr>
          <w:p w14:paraId="24E8BC1A" w14:textId="77777777" w:rsidR="00C532E1" w:rsidRPr="001675F5" w:rsidRDefault="00C532E1" w:rsidP="00D81534">
            <w:pPr>
              <w:rPr>
                <w:rFonts w:ascii="Arial" w:hAnsi="Arial" w:cs="Arial"/>
                <w:sz w:val="8"/>
                <w:szCs w:val="2"/>
                <w:lang w:val="es-BO"/>
              </w:rPr>
            </w:pPr>
          </w:p>
        </w:tc>
        <w:tc>
          <w:tcPr>
            <w:tcW w:w="284" w:type="dxa"/>
            <w:gridSpan w:val="2"/>
            <w:shd w:val="clear" w:color="auto" w:fill="auto"/>
          </w:tcPr>
          <w:p w14:paraId="0F84FDE0" w14:textId="77777777" w:rsidR="00C532E1" w:rsidRPr="001675F5" w:rsidRDefault="00C532E1" w:rsidP="00D81534">
            <w:pPr>
              <w:rPr>
                <w:rFonts w:ascii="Arial" w:hAnsi="Arial" w:cs="Arial"/>
                <w:sz w:val="8"/>
                <w:szCs w:val="2"/>
                <w:lang w:val="es-BO"/>
              </w:rPr>
            </w:pPr>
          </w:p>
        </w:tc>
        <w:tc>
          <w:tcPr>
            <w:tcW w:w="289" w:type="dxa"/>
            <w:gridSpan w:val="4"/>
            <w:shd w:val="clear" w:color="auto" w:fill="auto"/>
          </w:tcPr>
          <w:p w14:paraId="7C0C3856" w14:textId="77777777" w:rsidR="00C532E1" w:rsidRPr="001675F5" w:rsidRDefault="00C532E1" w:rsidP="00D81534">
            <w:pPr>
              <w:rPr>
                <w:rFonts w:ascii="Arial" w:hAnsi="Arial" w:cs="Arial"/>
                <w:sz w:val="8"/>
                <w:szCs w:val="2"/>
                <w:lang w:val="es-BO"/>
              </w:rPr>
            </w:pPr>
          </w:p>
        </w:tc>
        <w:tc>
          <w:tcPr>
            <w:tcW w:w="285" w:type="dxa"/>
            <w:gridSpan w:val="3"/>
            <w:shd w:val="clear" w:color="auto" w:fill="auto"/>
          </w:tcPr>
          <w:p w14:paraId="7BDA43C2" w14:textId="77777777" w:rsidR="00C532E1" w:rsidRPr="001675F5" w:rsidRDefault="00C532E1" w:rsidP="00D81534">
            <w:pPr>
              <w:rPr>
                <w:rFonts w:ascii="Arial" w:hAnsi="Arial" w:cs="Arial"/>
                <w:sz w:val="8"/>
                <w:szCs w:val="2"/>
                <w:lang w:val="es-BO"/>
              </w:rPr>
            </w:pPr>
          </w:p>
        </w:tc>
        <w:tc>
          <w:tcPr>
            <w:tcW w:w="285" w:type="dxa"/>
            <w:gridSpan w:val="4"/>
            <w:shd w:val="clear" w:color="auto" w:fill="auto"/>
          </w:tcPr>
          <w:p w14:paraId="7F6667E1" w14:textId="77777777" w:rsidR="00C532E1" w:rsidRPr="001675F5" w:rsidRDefault="00C532E1" w:rsidP="00D81534">
            <w:pPr>
              <w:rPr>
                <w:rFonts w:ascii="Arial" w:hAnsi="Arial" w:cs="Arial"/>
                <w:sz w:val="8"/>
                <w:szCs w:val="2"/>
                <w:lang w:val="es-BO"/>
              </w:rPr>
            </w:pPr>
          </w:p>
        </w:tc>
        <w:tc>
          <w:tcPr>
            <w:tcW w:w="285" w:type="dxa"/>
            <w:gridSpan w:val="2"/>
            <w:shd w:val="clear" w:color="auto" w:fill="auto"/>
          </w:tcPr>
          <w:p w14:paraId="16AC0D10" w14:textId="77777777" w:rsidR="00C532E1" w:rsidRPr="001675F5" w:rsidRDefault="00C532E1" w:rsidP="00D81534">
            <w:pPr>
              <w:rPr>
                <w:rFonts w:ascii="Arial" w:hAnsi="Arial" w:cs="Arial"/>
                <w:sz w:val="8"/>
                <w:szCs w:val="2"/>
                <w:lang w:val="es-BO"/>
              </w:rPr>
            </w:pPr>
          </w:p>
        </w:tc>
        <w:tc>
          <w:tcPr>
            <w:tcW w:w="282" w:type="dxa"/>
            <w:gridSpan w:val="4"/>
            <w:shd w:val="clear" w:color="auto" w:fill="auto"/>
          </w:tcPr>
          <w:p w14:paraId="617DEF0F" w14:textId="77777777" w:rsidR="00C532E1" w:rsidRPr="001675F5" w:rsidRDefault="00C532E1" w:rsidP="00D81534">
            <w:pPr>
              <w:rPr>
                <w:rFonts w:ascii="Arial" w:hAnsi="Arial" w:cs="Arial"/>
                <w:sz w:val="8"/>
                <w:szCs w:val="2"/>
                <w:lang w:val="es-BO"/>
              </w:rPr>
            </w:pPr>
          </w:p>
        </w:tc>
        <w:tc>
          <w:tcPr>
            <w:tcW w:w="282" w:type="dxa"/>
            <w:gridSpan w:val="2"/>
            <w:shd w:val="clear" w:color="auto" w:fill="auto"/>
          </w:tcPr>
          <w:p w14:paraId="374900E5" w14:textId="77777777" w:rsidR="00C532E1" w:rsidRPr="001675F5" w:rsidRDefault="00C532E1" w:rsidP="00D81534">
            <w:pPr>
              <w:rPr>
                <w:rFonts w:ascii="Arial" w:hAnsi="Arial" w:cs="Arial"/>
                <w:sz w:val="8"/>
                <w:szCs w:val="2"/>
                <w:lang w:val="es-BO"/>
              </w:rPr>
            </w:pPr>
          </w:p>
        </w:tc>
        <w:tc>
          <w:tcPr>
            <w:tcW w:w="281" w:type="dxa"/>
            <w:gridSpan w:val="3"/>
            <w:shd w:val="clear" w:color="auto" w:fill="auto"/>
          </w:tcPr>
          <w:p w14:paraId="06B420FE" w14:textId="77777777" w:rsidR="00C532E1" w:rsidRPr="001675F5" w:rsidRDefault="00C532E1" w:rsidP="00D81534">
            <w:pPr>
              <w:rPr>
                <w:rFonts w:ascii="Arial" w:hAnsi="Arial" w:cs="Arial"/>
                <w:sz w:val="8"/>
                <w:szCs w:val="2"/>
                <w:lang w:val="es-BO"/>
              </w:rPr>
            </w:pPr>
          </w:p>
        </w:tc>
        <w:tc>
          <w:tcPr>
            <w:tcW w:w="282" w:type="dxa"/>
            <w:gridSpan w:val="4"/>
            <w:shd w:val="clear" w:color="auto" w:fill="auto"/>
          </w:tcPr>
          <w:p w14:paraId="476274E8" w14:textId="77777777" w:rsidR="00C532E1" w:rsidRPr="001675F5" w:rsidRDefault="00C532E1" w:rsidP="00D81534">
            <w:pPr>
              <w:rPr>
                <w:rFonts w:ascii="Arial" w:hAnsi="Arial" w:cs="Arial"/>
                <w:sz w:val="8"/>
                <w:szCs w:val="2"/>
                <w:lang w:val="es-BO"/>
              </w:rPr>
            </w:pPr>
          </w:p>
        </w:tc>
        <w:tc>
          <w:tcPr>
            <w:tcW w:w="282" w:type="dxa"/>
            <w:gridSpan w:val="2"/>
            <w:shd w:val="clear" w:color="auto" w:fill="auto"/>
          </w:tcPr>
          <w:p w14:paraId="272BD0CF" w14:textId="77777777" w:rsidR="00C532E1" w:rsidRPr="001675F5" w:rsidRDefault="00C532E1" w:rsidP="00D81534">
            <w:pPr>
              <w:rPr>
                <w:rFonts w:ascii="Arial" w:hAnsi="Arial" w:cs="Arial"/>
                <w:sz w:val="8"/>
                <w:szCs w:val="2"/>
                <w:lang w:val="es-BO"/>
              </w:rPr>
            </w:pPr>
          </w:p>
        </w:tc>
        <w:tc>
          <w:tcPr>
            <w:tcW w:w="282" w:type="dxa"/>
            <w:gridSpan w:val="3"/>
            <w:shd w:val="clear" w:color="auto" w:fill="auto"/>
          </w:tcPr>
          <w:p w14:paraId="56F65796" w14:textId="77777777" w:rsidR="00C532E1" w:rsidRPr="001675F5" w:rsidRDefault="00C532E1" w:rsidP="00D81534">
            <w:pPr>
              <w:rPr>
                <w:rFonts w:ascii="Arial" w:hAnsi="Arial" w:cs="Arial"/>
                <w:sz w:val="8"/>
                <w:szCs w:val="2"/>
                <w:lang w:val="es-BO"/>
              </w:rPr>
            </w:pPr>
          </w:p>
        </w:tc>
        <w:tc>
          <w:tcPr>
            <w:tcW w:w="282" w:type="dxa"/>
            <w:gridSpan w:val="3"/>
            <w:shd w:val="clear" w:color="auto" w:fill="auto"/>
          </w:tcPr>
          <w:p w14:paraId="438AECC9" w14:textId="77777777" w:rsidR="00C532E1" w:rsidRPr="001675F5" w:rsidRDefault="00C532E1" w:rsidP="00D81534">
            <w:pPr>
              <w:rPr>
                <w:rFonts w:ascii="Arial" w:hAnsi="Arial" w:cs="Arial"/>
                <w:sz w:val="8"/>
                <w:szCs w:val="2"/>
                <w:lang w:val="es-BO"/>
              </w:rPr>
            </w:pPr>
          </w:p>
        </w:tc>
        <w:tc>
          <w:tcPr>
            <w:tcW w:w="281" w:type="dxa"/>
            <w:gridSpan w:val="3"/>
            <w:shd w:val="clear" w:color="auto" w:fill="auto"/>
          </w:tcPr>
          <w:p w14:paraId="43AAA5F3" w14:textId="77777777" w:rsidR="00C532E1" w:rsidRPr="001675F5" w:rsidRDefault="00C532E1" w:rsidP="00D81534">
            <w:pPr>
              <w:rPr>
                <w:rFonts w:ascii="Arial" w:hAnsi="Arial" w:cs="Arial"/>
                <w:sz w:val="8"/>
                <w:szCs w:val="2"/>
                <w:lang w:val="es-BO"/>
              </w:rPr>
            </w:pPr>
          </w:p>
        </w:tc>
        <w:tc>
          <w:tcPr>
            <w:tcW w:w="282" w:type="dxa"/>
            <w:gridSpan w:val="4"/>
            <w:shd w:val="clear" w:color="auto" w:fill="auto"/>
          </w:tcPr>
          <w:p w14:paraId="04AD2755" w14:textId="77777777" w:rsidR="00C532E1" w:rsidRPr="001675F5" w:rsidRDefault="00C532E1" w:rsidP="00D81534">
            <w:pPr>
              <w:rPr>
                <w:rFonts w:ascii="Arial" w:hAnsi="Arial" w:cs="Arial"/>
                <w:sz w:val="8"/>
                <w:szCs w:val="2"/>
                <w:lang w:val="es-BO"/>
              </w:rPr>
            </w:pPr>
          </w:p>
        </w:tc>
        <w:tc>
          <w:tcPr>
            <w:tcW w:w="282" w:type="dxa"/>
            <w:gridSpan w:val="3"/>
            <w:shd w:val="clear" w:color="auto" w:fill="auto"/>
          </w:tcPr>
          <w:p w14:paraId="01CAA95F" w14:textId="77777777" w:rsidR="00C532E1" w:rsidRPr="001675F5" w:rsidRDefault="00C532E1" w:rsidP="00D81534">
            <w:pPr>
              <w:rPr>
                <w:rFonts w:ascii="Arial" w:hAnsi="Arial" w:cs="Arial"/>
                <w:sz w:val="8"/>
                <w:szCs w:val="2"/>
                <w:lang w:val="es-BO"/>
              </w:rPr>
            </w:pPr>
          </w:p>
        </w:tc>
        <w:tc>
          <w:tcPr>
            <w:tcW w:w="282" w:type="dxa"/>
            <w:gridSpan w:val="2"/>
            <w:shd w:val="clear" w:color="auto" w:fill="auto"/>
          </w:tcPr>
          <w:p w14:paraId="56D04B8C" w14:textId="77777777" w:rsidR="00C532E1" w:rsidRPr="001675F5" w:rsidRDefault="00C532E1" w:rsidP="00D81534">
            <w:pPr>
              <w:rPr>
                <w:rFonts w:ascii="Arial" w:hAnsi="Arial" w:cs="Arial"/>
                <w:sz w:val="8"/>
                <w:szCs w:val="2"/>
                <w:lang w:val="es-BO"/>
              </w:rPr>
            </w:pPr>
          </w:p>
        </w:tc>
        <w:tc>
          <w:tcPr>
            <w:tcW w:w="282" w:type="dxa"/>
            <w:gridSpan w:val="2"/>
            <w:shd w:val="clear" w:color="auto" w:fill="auto"/>
          </w:tcPr>
          <w:p w14:paraId="0FEF0FE2" w14:textId="77777777" w:rsidR="00C532E1" w:rsidRPr="001675F5" w:rsidRDefault="00C532E1" w:rsidP="00D81534">
            <w:pPr>
              <w:rPr>
                <w:rFonts w:ascii="Arial" w:hAnsi="Arial" w:cs="Arial"/>
                <w:sz w:val="8"/>
                <w:szCs w:val="2"/>
                <w:lang w:val="es-BO"/>
              </w:rPr>
            </w:pPr>
          </w:p>
        </w:tc>
        <w:tc>
          <w:tcPr>
            <w:tcW w:w="281" w:type="dxa"/>
            <w:gridSpan w:val="2"/>
            <w:shd w:val="clear" w:color="auto" w:fill="auto"/>
          </w:tcPr>
          <w:p w14:paraId="6141094C" w14:textId="77777777" w:rsidR="00C532E1" w:rsidRPr="001675F5" w:rsidRDefault="00C532E1" w:rsidP="00D81534">
            <w:pPr>
              <w:rPr>
                <w:rFonts w:ascii="Arial" w:hAnsi="Arial" w:cs="Arial"/>
                <w:sz w:val="8"/>
                <w:szCs w:val="2"/>
                <w:lang w:val="es-BO"/>
              </w:rPr>
            </w:pPr>
          </w:p>
        </w:tc>
        <w:tc>
          <w:tcPr>
            <w:tcW w:w="286" w:type="dxa"/>
            <w:gridSpan w:val="2"/>
            <w:shd w:val="clear" w:color="auto" w:fill="auto"/>
          </w:tcPr>
          <w:p w14:paraId="170E8B4B" w14:textId="77777777" w:rsidR="00C532E1" w:rsidRPr="001675F5" w:rsidRDefault="00C532E1" w:rsidP="00D81534">
            <w:pPr>
              <w:rPr>
                <w:rFonts w:ascii="Arial" w:hAnsi="Arial" w:cs="Arial"/>
                <w:sz w:val="8"/>
                <w:szCs w:val="2"/>
                <w:lang w:val="es-BO"/>
              </w:rPr>
            </w:pPr>
          </w:p>
        </w:tc>
        <w:tc>
          <w:tcPr>
            <w:tcW w:w="281" w:type="dxa"/>
            <w:gridSpan w:val="2"/>
            <w:shd w:val="clear" w:color="auto" w:fill="auto"/>
          </w:tcPr>
          <w:p w14:paraId="24027831" w14:textId="77777777" w:rsidR="00C532E1" w:rsidRPr="001675F5" w:rsidRDefault="00C532E1" w:rsidP="00D81534">
            <w:pPr>
              <w:rPr>
                <w:rFonts w:ascii="Arial" w:hAnsi="Arial" w:cs="Arial"/>
                <w:sz w:val="8"/>
                <w:szCs w:val="2"/>
                <w:lang w:val="es-BO"/>
              </w:rPr>
            </w:pPr>
          </w:p>
        </w:tc>
        <w:tc>
          <w:tcPr>
            <w:tcW w:w="281" w:type="dxa"/>
            <w:shd w:val="clear" w:color="auto" w:fill="auto"/>
          </w:tcPr>
          <w:p w14:paraId="0DC9AF45" w14:textId="77777777" w:rsidR="00C532E1" w:rsidRPr="001675F5" w:rsidRDefault="00C532E1" w:rsidP="00D81534">
            <w:pPr>
              <w:rPr>
                <w:rFonts w:ascii="Arial" w:hAnsi="Arial" w:cs="Arial"/>
                <w:sz w:val="8"/>
                <w:szCs w:val="2"/>
                <w:lang w:val="es-BO"/>
              </w:rPr>
            </w:pPr>
          </w:p>
        </w:tc>
        <w:tc>
          <w:tcPr>
            <w:tcW w:w="281" w:type="dxa"/>
            <w:shd w:val="clear" w:color="auto" w:fill="auto"/>
          </w:tcPr>
          <w:p w14:paraId="0D5597C7" w14:textId="77777777" w:rsidR="00C532E1" w:rsidRPr="001675F5" w:rsidRDefault="00C532E1" w:rsidP="00D81534">
            <w:pPr>
              <w:rPr>
                <w:rFonts w:ascii="Arial" w:hAnsi="Arial" w:cs="Arial"/>
                <w:sz w:val="8"/>
                <w:szCs w:val="2"/>
                <w:lang w:val="es-BO"/>
              </w:rPr>
            </w:pPr>
          </w:p>
        </w:tc>
        <w:tc>
          <w:tcPr>
            <w:tcW w:w="281" w:type="dxa"/>
            <w:shd w:val="clear" w:color="auto" w:fill="auto"/>
          </w:tcPr>
          <w:p w14:paraId="27AC5921" w14:textId="77777777" w:rsidR="00C532E1" w:rsidRPr="001675F5" w:rsidRDefault="00C532E1" w:rsidP="00D81534">
            <w:pPr>
              <w:rPr>
                <w:rFonts w:ascii="Arial" w:hAnsi="Arial" w:cs="Arial"/>
                <w:sz w:val="8"/>
                <w:szCs w:val="2"/>
                <w:lang w:val="es-BO"/>
              </w:rPr>
            </w:pPr>
          </w:p>
        </w:tc>
        <w:tc>
          <w:tcPr>
            <w:tcW w:w="320" w:type="dxa"/>
            <w:gridSpan w:val="2"/>
            <w:tcBorders>
              <w:right w:val="single" w:sz="12" w:space="0" w:color="244061"/>
            </w:tcBorders>
            <w:shd w:val="clear" w:color="auto" w:fill="auto"/>
          </w:tcPr>
          <w:p w14:paraId="19E4046F" w14:textId="77777777" w:rsidR="00C532E1" w:rsidRPr="001675F5" w:rsidRDefault="00C532E1" w:rsidP="00D81534">
            <w:pPr>
              <w:rPr>
                <w:rFonts w:ascii="Arial" w:hAnsi="Arial" w:cs="Arial"/>
                <w:sz w:val="8"/>
                <w:szCs w:val="2"/>
                <w:lang w:val="es-BO"/>
              </w:rPr>
            </w:pPr>
          </w:p>
        </w:tc>
      </w:tr>
      <w:tr w:rsidR="003347D8" w:rsidRPr="00205281" w14:paraId="105BECCF" w14:textId="77777777" w:rsidTr="001D5D83">
        <w:trPr>
          <w:gridAfter w:val="1"/>
          <w:jc w:val="center"/>
        </w:trPr>
        <w:tc>
          <w:tcPr>
            <w:tcW w:w="2444" w:type="dxa"/>
            <w:gridSpan w:val="12"/>
            <w:tcBorders>
              <w:left w:val="single" w:sz="12" w:space="0" w:color="244061"/>
            </w:tcBorders>
            <w:shd w:val="clear" w:color="auto" w:fill="auto"/>
            <w:vAlign w:val="center"/>
          </w:tcPr>
          <w:p w14:paraId="761C12C3" w14:textId="77777777" w:rsidR="00C532E1" w:rsidRPr="001675F5" w:rsidRDefault="00C532E1" w:rsidP="00D81534">
            <w:pPr>
              <w:jc w:val="right"/>
              <w:rPr>
                <w:rFonts w:ascii="Arial" w:hAnsi="Arial" w:cs="Arial"/>
                <w:b/>
                <w:sz w:val="10"/>
                <w:szCs w:val="8"/>
                <w:lang w:val="es-BO"/>
              </w:rPr>
            </w:pPr>
          </w:p>
        </w:tc>
        <w:tc>
          <w:tcPr>
            <w:tcW w:w="300" w:type="dxa"/>
            <w:shd w:val="clear" w:color="auto" w:fill="auto"/>
          </w:tcPr>
          <w:p w14:paraId="2E08C2E5" w14:textId="77777777" w:rsidR="00C532E1" w:rsidRPr="001675F5" w:rsidRDefault="00C532E1" w:rsidP="00D81534">
            <w:pPr>
              <w:rPr>
                <w:rFonts w:ascii="Arial" w:hAnsi="Arial" w:cs="Arial"/>
                <w:sz w:val="10"/>
                <w:szCs w:val="8"/>
                <w:lang w:val="es-BO"/>
              </w:rPr>
            </w:pPr>
          </w:p>
        </w:tc>
        <w:tc>
          <w:tcPr>
            <w:tcW w:w="283" w:type="dxa"/>
            <w:shd w:val="clear" w:color="auto" w:fill="auto"/>
          </w:tcPr>
          <w:p w14:paraId="21298F01" w14:textId="77777777" w:rsidR="00C532E1" w:rsidRPr="001675F5" w:rsidRDefault="00C532E1" w:rsidP="00D81534">
            <w:pPr>
              <w:rPr>
                <w:rFonts w:ascii="Arial" w:hAnsi="Arial" w:cs="Arial"/>
                <w:sz w:val="10"/>
                <w:szCs w:val="8"/>
                <w:lang w:val="es-BO"/>
              </w:rPr>
            </w:pPr>
          </w:p>
        </w:tc>
        <w:tc>
          <w:tcPr>
            <w:tcW w:w="292" w:type="dxa"/>
            <w:gridSpan w:val="2"/>
            <w:shd w:val="clear" w:color="auto" w:fill="auto"/>
          </w:tcPr>
          <w:p w14:paraId="525FDB99" w14:textId="77777777" w:rsidR="00C532E1" w:rsidRPr="001675F5" w:rsidRDefault="00C532E1" w:rsidP="00D81534">
            <w:pPr>
              <w:rPr>
                <w:rFonts w:ascii="Arial" w:hAnsi="Arial" w:cs="Arial"/>
                <w:sz w:val="10"/>
                <w:szCs w:val="8"/>
                <w:lang w:val="es-BO"/>
              </w:rPr>
            </w:pPr>
          </w:p>
        </w:tc>
        <w:tc>
          <w:tcPr>
            <w:tcW w:w="280" w:type="dxa"/>
            <w:gridSpan w:val="2"/>
            <w:shd w:val="clear" w:color="auto" w:fill="auto"/>
          </w:tcPr>
          <w:p w14:paraId="42786C4D" w14:textId="77777777" w:rsidR="00C532E1" w:rsidRPr="001675F5" w:rsidRDefault="00C532E1" w:rsidP="00D81534">
            <w:pPr>
              <w:rPr>
                <w:rFonts w:ascii="Arial" w:hAnsi="Arial" w:cs="Arial"/>
                <w:sz w:val="10"/>
                <w:szCs w:val="8"/>
                <w:lang w:val="es-BO"/>
              </w:rPr>
            </w:pPr>
          </w:p>
        </w:tc>
        <w:tc>
          <w:tcPr>
            <w:tcW w:w="3122" w:type="dxa"/>
            <w:gridSpan w:val="32"/>
            <w:tcBorders>
              <w:bottom w:val="single" w:sz="4" w:space="0" w:color="auto"/>
            </w:tcBorders>
            <w:shd w:val="clear" w:color="auto" w:fill="auto"/>
          </w:tcPr>
          <w:p w14:paraId="20DF9925" w14:textId="77777777" w:rsidR="00C532E1" w:rsidRPr="001675F5" w:rsidRDefault="00C532E1" w:rsidP="00D81534">
            <w:pPr>
              <w:jc w:val="center"/>
              <w:rPr>
                <w:rFonts w:ascii="Arial" w:hAnsi="Arial" w:cs="Arial"/>
                <w:i/>
                <w:sz w:val="10"/>
                <w:szCs w:val="8"/>
                <w:lang w:val="es-BO"/>
              </w:rPr>
            </w:pPr>
            <w:r w:rsidRPr="001675F5">
              <w:rPr>
                <w:rFonts w:ascii="Arial" w:hAnsi="Arial" w:cs="Arial"/>
                <w:i/>
                <w:sz w:val="12"/>
                <w:szCs w:val="8"/>
                <w:lang w:val="es-BO"/>
              </w:rPr>
              <w:t>Nombre Completo</w:t>
            </w:r>
          </w:p>
        </w:tc>
        <w:tc>
          <w:tcPr>
            <w:tcW w:w="282" w:type="dxa"/>
            <w:gridSpan w:val="3"/>
            <w:shd w:val="clear" w:color="auto" w:fill="auto"/>
          </w:tcPr>
          <w:p w14:paraId="3D02EBBF" w14:textId="77777777" w:rsidR="00C532E1" w:rsidRPr="001675F5" w:rsidRDefault="00C532E1" w:rsidP="00D81534">
            <w:pPr>
              <w:jc w:val="center"/>
              <w:rPr>
                <w:rFonts w:ascii="Arial" w:hAnsi="Arial" w:cs="Arial"/>
                <w:sz w:val="10"/>
                <w:szCs w:val="8"/>
                <w:lang w:val="es-BO"/>
              </w:rPr>
            </w:pPr>
          </w:p>
        </w:tc>
        <w:tc>
          <w:tcPr>
            <w:tcW w:w="1409" w:type="dxa"/>
            <w:gridSpan w:val="15"/>
            <w:tcBorders>
              <w:bottom w:val="single" w:sz="4" w:space="0" w:color="auto"/>
            </w:tcBorders>
            <w:shd w:val="clear" w:color="auto" w:fill="auto"/>
          </w:tcPr>
          <w:p w14:paraId="341AC6EB" w14:textId="77777777" w:rsidR="00C532E1" w:rsidRPr="001675F5" w:rsidRDefault="00C532E1" w:rsidP="00D81534">
            <w:pPr>
              <w:jc w:val="center"/>
              <w:rPr>
                <w:rFonts w:ascii="Arial" w:hAnsi="Arial" w:cs="Arial"/>
                <w:sz w:val="10"/>
                <w:szCs w:val="8"/>
                <w:lang w:val="es-BO"/>
              </w:rPr>
            </w:pPr>
            <w:r w:rsidRPr="001675F5">
              <w:rPr>
                <w:i/>
                <w:sz w:val="12"/>
                <w:szCs w:val="8"/>
                <w:lang w:val="es-BO"/>
              </w:rPr>
              <w:t>Cargo</w:t>
            </w:r>
          </w:p>
        </w:tc>
        <w:tc>
          <w:tcPr>
            <w:tcW w:w="282" w:type="dxa"/>
            <w:gridSpan w:val="2"/>
            <w:shd w:val="clear" w:color="auto" w:fill="auto"/>
          </w:tcPr>
          <w:p w14:paraId="024DF89F" w14:textId="77777777" w:rsidR="00C532E1" w:rsidRPr="001675F5" w:rsidRDefault="00C532E1" w:rsidP="00D81534">
            <w:pPr>
              <w:jc w:val="center"/>
              <w:rPr>
                <w:rFonts w:ascii="Arial" w:hAnsi="Arial" w:cs="Arial"/>
                <w:sz w:val="10"/>
                <w:szCs w:val="8"/>
                <w:lang w:val="es-BO"/>
              </w:rPr>
            </w:pPr>
          </w:p>
        </w:tc>
        <w:tc>
          <w:tcPr>
            <w:tcW w:w="1691" w:type="dxa"/>
            <w:gridSpan w:val="9"/>
            <w:tcBorders>
              <w:bottom w:val="single" w:sz="4" w:space="0" w:color="auto"/>
            </w:tcBorders>
            <w:shd w:val="clear" w:color="auto" w:fill="auto"/>
          </w:tcPr>
          <w:p w14:paraId="044797AC" w14:textId="77777777" w:rsidR="00C532E1" w:rsidRPr="001675F5" w:rsidRDefault="00C532E1" w:rsidP="00D81534">
            <w:pPr>
              <w:jc w:val="center"/>
              <w:rPr>
                <w:rFonts w:ascii="Arial" w:hAnsi="Arial" w:cs="Arial"/>
                <w:sz w:val="10"/>
                <w:szCs w:val="8"/>
                <w:lang w:val="es-BO"/>
              </w:rPr>
            </w:pPr>
            <w:r w:rsidRPr="001675F5">
              <w:rPr>
                <w:i/>
                <w:sz w:val="12"/>
                <w:szCs w:val="8"/>
                <w:lang w:val="es-BO"/>
              </w:rPr>
              <w:t>Dependencia</w:t>
            </w:r>
          </w:p>
        </w:tc>
        <w:tc>
          <w:tcPr>
            <w:tcW w:w="320" w:type="dxa"/>
            <w:gridSpan w:val="2"/>
            <w:tcBorders>
              <w:right w:val="single" w:sz="12" w:space="0" w:color="244061"/>
            </w:tcBorders>
            <w:shd w:val="clear" w:color="auto" w:fill="auto"/>
          </w:tcPr>
          <w:p w14:paraId="499265E5" w14:textId="77777777" w:rsidR="00C532E1" w:rsidRPr="001675F5" w:rsidRDefault="00C532E1" w:rsidP="00D81534">
            <w:pPr>
              <w:rPr>
                <w:rFonts w:ascii="Arial" w:hAnsi="Arial" w:cs="Arial"/>
                <w:sz w:val="10"/>
                <w:szCs w:val="8"/>
                <w:lang w:val="es-BO"/>
              </w:rPr>
            </w:pPr>
          </w:p>
        </w:tc>
      </w:tr>
      <w:tr w:rsidR="00A23E19" w:rsidRPr="00205281" w14:paraId="72567A98" w14:textId="77777777" w:rsidTr="001D5D83">
        <w:trPr>
          <w:gridAfter w:val="1"/>
          <w:jc w:val="center"/>
        </w:trPr>
        <w:tc>
          <w:tcPr>
            <w:tcW w:w="3599" w:type="dxa"/>
            <w:gridSpan w:val="18"/>
            <w:tcBorders>
              <w:left w:val="single" w:sz="12" w:space="0" w:color="244061"/>
              <w:right w:val="single" w:sz="4" w:space="0" w:color="auto"/>
            </w:tcBorders>
            <w:shd w:val="clear" w:color="auto" w:fill="auto"/>
            <w:vAlign w:val="center"/>
          </w:tcPr>
          <w:p w14:paraId="31987799" w14:textId="77777777" w:rsidR="00C532E1" w:rsidRPr="001675F5" w:rsidRDefault="00C532E1" w:rsidP="00D81534">
            <w:pPr>
              <w:jc w:val="right"/>
              <w:rPr>
                <w:rFonts w:ascii="Arial" w:hAnsi="Arial" w:cs="Arial"/>
                <w:lang w:val="es-BO"/>
              </w:rPr>
            </w:pPr>
            <w:r w:rsidRPr="001675F5">
              <w:rPr>
                <w:rFonts w:ascii="Arial" w:hAnsi="Arial" w:cs="Arial"/>
                <w:lang w:val="es-BO"/>
              </w:rPr>
              <w:t>Encargado de atender consultas</w:t>
            </w:r>
          </w:p>
        </w:tc>
        <w:tc>
          <w:tcPr>
            <w:tcW w:w="3122"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14:paraId="4130FD7A" w14:textId="0F7CF826" w:rsidR="00C532E1" w:rsidRPr="001675F5" w:rsidRDefault="00FD2735" w:rsidP="00D81534">
            <w:pPr>
              <w:jc w:val="center"/>
              <w:rPr>
                <w:rFonts w:ascii="Arial" w:hAnsi="Arial" w:cs="Arial"/>
                <w:lang w:val="es-BO"/>
              </w:rPr>
            </w:pPr>
            <w:r>
              <w:rPr>
                <w:rFonts w:ascii="Arial" w:hAnsi="Arial" w:cs="Arial"/>
                <w:lang w:val="es-BO"/>
              </w:rPr>
              <w:t>Leonarda Mairana Perez</w:t>
            </w:r>
          </w:p>
        </w:tc>
        <w:tc>
          <w:tcPr>
            <w:tcW w:w="282" w:type="dxa"/>
            <w:gridSpan w:val="3"/>
            <w:tcBorders>
              <w:left w:val="single" w:sz="4" w:space="0" w:color="auto"/>
              <w:right w:val="single" w:sz="4" w:space="0" w:color="auto"/>
            </w:tcBorders>
            <w:shd w:val="clear" w:color="auto" w:fill="auto"/>
          </w:tcPr>
          <w:p w14:paraId="0F790372" w14:textId="77777777" w:rsidR="00C532E1" w:rsidRPr="001675F5" w:rsidRDefault="00C532E1" w:rsidP="00D81534">
            <w:pPr>
              <w:rPr>
                <w:rFonts w:ascii="Arial" w:hAnsi="Arial" w:cs="Arial"/>
                <w:lang w:val="es-BO"/>
              </w:rPr>
            </w:pPr>
          </w:p>
        </w:tc>
        <w:tc>
          <w:tcPr>
            <w:tcW w:w="1409"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14:paraId="3085E2E3" w14:textId="1EB91351" w:rsidR="00C532E1" w:rsidRPr="001675F5" w:rsidRDefault="00FD2735" w:rsidP="000C6D30">
            <w:pPr>
              <w:jc w:val="center"/>
              <w:rPr>
                <w:rFonts w:ascii="Arial" w:hAnsi="Arial" w:cs="Arial"/>
                <w:lang w:val="es-BO"/>
              </w:rPr>
            </w:pPr>
            <w:r>
              <w:rPr>
                <w:rFonts w:ascii="Arial" w:hAnsi="Arial" w:cs="Arial"/>
                <w:lang w:val="es-BO"/>
              </w:rPr>
              <w:t>Profesional Nivel V UADM 3</w:t>
            </w:r>
            <w:r w:rsidR="000C6D30">
              <w:rPr>
                <w:rFonts w:ascii="Arial" w:hAnsi="Arial" w:cs="Arial"/>
                <w:lang w:val="es-BO"/>
              </w:rPr>
              <w:t xml:space="preserve"> </w:t>
            </w:r>
          </w:p>
        </w:tc>
        <w:tc>
          <w:tcPr>
            <w:tcW w:w="282" w:type="dxa"/>
            <w:gridSpan w:val="2"/>
            <w:tcBorders>
              <w:left w:val="single" w:sz="4" w:space="0" w:color="auto"/>
              <w:right w:val="single" w:sz="4" w:space="0" w:color="auto"/>
            </w:tcBorders>
            <w:shd w:val="clear" w:color="auto" w:fill="auto"/>
          </w:tcPr>
          <w:p w14:paraId="1B5DFA54" w14:textId="77777777" w:rsidR="00C532E1" w:rsidRPr="001675F5" w:rsidRDefault="00C532E1" w:rsidP="00D81534">
            <w:pPr>
              <w:rPr>
                <w:rFonts w:ascii="Arial" w:hAnsi="Arial" w:cs="Arial"/>
                <w:lang w:val="es-BO"/>
              </w:rPr>
            </w:pPr>
          </w:p>
        </w:tc>
        <w:tc>
          <w:tcPr>
            <w:tcW w:w="1691"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7F593683" w14:textId="54E4AC90" w:rsidR="00C532E1" w:rsidRPr="001675F5" w:rsidRDefault="000C6D30" w:rsidP="00D81534">
            <w:pPr>
              <w:jc w:val="center"/>
              <w:rPr>
                <w:rFonts w:ascii="Arial" w:hAnsi="Arial" w:cs="Arial"/>
                <w:lang w:val="es-BO"/>
              </w:rPr>
            </w:pPr>
            <w:r>
              <w:rPr>
                <w:rFonts w:ascii="Arial" w:hAnsi="Arial" w:cs="Arial"/>
                <w:lang w:val="es-BO"/>
              </w:rPr>
              <w:t>UADM</w:t>
            </w:r>
          </w:p>
        </w:tc>
        <w:tc>
          <w:tcPr>
            <w:tcW w:w="320" w:type="dxa"/>
            <w:gridSpan w:val="2"/>
            <w:tcBorders>
              <w:left w:val="single" w:sz="4" w:space="0" w:color="auto"/>
              <w:right w:val="single" w:sz="12" w:space="0" w:color="244061"/>
            </w:tcBorders>
            <w:shd w:val="clear" w:color="auto" w:fill="auto"/>
          </w:tcPr>
          <w:p w14:paraId="1C8D432B" w14:textId="77777777" w:rsidR="00C532E1" w:rsidRPr="001675F5" w:rsidRDefault="00C532E1" w:rsidP="00D81534">
            <w:pPr>
              <w:rPr>
                <w:rFonts w:ascii="Arial" w:hAnsi="Arial" w:cs="Arial"/>
                <w:lang w:val="es-BO"/>
              </w:rPr>
            </w:pPr>
          </w:p>
        </w:tc>
      </w:tr>
      <w:tr w:rsidR="00602929" w:rsidRPr="00205281" w14:paraId="7BFF62C6" w14:textId="77777777" w:rsidTr="001D5D83">
        <w:trPr>
          <w:gridAfter w:val="1"/>
          <w:jc w:val="center"/>
        </w:trPr>
        <w:tc>
          <w:tcPr>
            <w:tcW w:w="2444" w:type="dxa"/>
            <w:gridSpan w:val="12"/>
            <w:tcBorders>
              <w:left w:val="single" w:sz="12" w:space="0" w:color="244061"/>
            </w:tcBorders>
            <w:shd w:val="clear" w:color="auto" w:fill="auto"/>
            <w:vAlign w:val="center"/>
          </w:tcPr>
          <w:p w14:paraId="7AAA1F56" w14:textId="77777777" w:rsidR="00C532E1" w:rsidRPr="001675F5" w:rsidRDefault="00C532E1" w:rsidP="00D81534">
            <w:pPr>
              <w:jc w:val="right"/>
              <w:rPr>
                <w:rFonts w:ascii="Arial" w:hAnsi="Arial" w:cs="Arial"/>
                <w:b/>
                <w:lang w:val="es-BO"/>
              </w:rPr>
            </w:pPr>
          </w:p>
        </w:tc>
        <w:tc>
          <w:tcPr>
            <w:tcW w:w="300" w:type="dxa"/>
            <w:shd w:val="clear" w:color="auto" w:fill="auto"/>
          </w:tcPr>
          <w:p w14:paraId="6B812BD6" w14:textId="77777777" w:rsidR="00C532E1" w:rsidRPr="001675F5" w:rsidRDefault="00C532E1" w:rsidP="00D81534">
            <w:pPr>
              <w:rPr>
                <w:rFonts w:ascii="Arial" w:hAnsi="Arial" w:cs="Arial"/>
                <w:lang w:val="es-BO"/>
              </w:rPr>
            </w:pPr>
          </w:p>
        </w:tc>
        <w:tc>
          <w:tcPr>
            <w:tcW w:w="283" w:type="dxa"/>
            <w:shd w:val="clear" w:color="auto" w:fill="auto"/>
          </w:tcPr>
          <w:p w14:paraId="557BABD9" w14:textId="77777777" w:rsidR="00C532E1" w:rsidRPr="001675F5" w:rsidRDefault="00C532E1" w:rsidP="00D81534">
            <w:pPr>
              <w:rPr>
                <w:rFonts w:ascii="Arial" w:hAnsi="Arial" w:cs="Arial"/>
                <w:lang w:val="es-BO"/>
              </w:rPr>
            </w:pPr>
          </w:p>
        </w:tc>
        <w:tc>
          <w:tcPr>
            <w:tcW w:w="292" w:type="dxa"/>
            <w:gridSpan w:val="2"/>
            <w:shd w:val="clear" w:color="auto" w:fill="auto"/>
          </w:tcPr>
          <w:p w14:paraId="047C8E75" w14:textId="77777777" w:rsidR="00C532E1" w:rsidRPr="001675F5" w:rsidRDefault="00C532E1" w:rsidP="00D81534">
            <w:pPr>
              <w:rPr>
                <w:rFonts w:ascii="Arial" w:hAnsi="Arial" w:cs="Arial"/>
                <w:lang w:val="es-BO"/>
              </w:rPr>
            </w:pPr>
          </w:p>
        </w:tc>
        <w:tc>
          <w:tcPr>
            <w:tcW w:w="280" w:type="dxa"/>
            <w:gridSpan w:val="2"/>
            <w:shd w:val="clear" w:color="auto" w:fill="auto"/>
          </w:tcPr>
          <w:p w14:paraId="3971E430" w14:textId="77777777" w:rsidR="00C532E1" w:rsidRPr="001675F5" w:rsidRDefault="00C532E1" w:rsidP="00D81534">
            <w:pPr>
              <w:rPr>
                <w:rFonts w:ascii="Arial" w:hAnsi="Arial" w:cs="Arial"/>
                <w:lang w:val="es-BO"/>
              </w:rPr>
            </w:pPr>
          </w:p>
        </w:tc>
        <w:tc>
          <w:tcPr>
            <w:tcW w:w="285" w:type="dxa"/>
            <w:gridSpan w:val="2"/>
            <w:shd w:val="clear" w:color="auto" w:fill="auto"/>
          </w:tcPr>
          <w:p w14:paraId="614BDC6D" w14:textId="77777777" w:rsidR="00C532E1" w:rsidRPr="001675F5" w:rsidRDefault="00C532E1" w:rsidP="00D81534">
            <w:pPr>
              <w:rPr>
                <w:rFonts w:ascii="Arial" w:hAnsi="Arial" w:cs="Arial"/>
                <w:lang w:val="es-BO"/>
              </w:rPr>
            </w:pPr>
          </w:p>
        </w:tc>
        <w:tc>
          <w:tcPr>
            <w:tcW w:w="284" w:type="dxa"/>
            <w:gridSpan w:val="2"/>
            <w:shd w:val="clear" w:color="auto" w:fill="auto"/>
          </w:tcPr>
          <w:p w14:paraId="36543D61" w14:textId="77777777" w:rsidR="00C532E1" w:rsidRPr="001675F5" w:rsidRDefault="00C532E1" w:rsidP="00D81534">
            <w:pPr>
              <w:rPr>
                <w:rFonts w:ascii="Arial" w:hAnsi="Arial" w:cs="Arial"/>
                <w:lang w:val="es-BO"/>
              </w:rPr>
            </w:pPr>
          </w:p>
        </w:tc>
        <w:tc>
          <w:tcPr>
            <w:tcW w:w="289" w:type="dxa"/>
            <w:gridSpan w:val="4"/>
            <w:shd w:val="clear" w:color="auto" w:fill="auto"/>
          </w:tcPr>
          <w:p w14:paraId="58C38EC6" w14:textId="77777777" w:rsidR="00C532E1" w:rsidRPr="001675F5" w:rsidRDefault="00C532E1" w:rsidP="00D81534">
            <w:pPr>
              <w:rPr>
                <w:rFonts w:ascii="Arial" w:hAnsi="Arial" w:cs="Arial"/>
                <w:lang w:val="es-BO"/>
              </w:rPr>
            </w:pPr>
          </w:p>
        </w:tc>
        <w:tc>
          <w:tcPr>
            <w:tcW w:w="285" w:type="dxa"/>
            <w:gridSpan w:val="3"/>
            <w:shd w:val="clear" w:color="auto" w:fill="auto"/>
          </w:tcPr>
          <w:p w14:paraId="61492848" w14:textId="77777777" w:rsidR="00C532E1" w:rsidRPr="001675F5" w:rsidRDefault="00C532E1" w:rsidP="00D81534">
            <w:pPr>
              <w:rPr>
                <w:rFonts w:ascii="Arial" w:hAnsi="Arial" w:cs="Arial"/>
                <w:lang w:val="es-BO"/>
              </w:rPr>
            </w:pPr>
          </w:p>
        </w:tc>
        <w:tc>
          <w:tcPr>
            <w:tcW w:w="285" w:type="dxa"/>
            <w:gridSpan w:val="4"/>
            <w:shd w:val="clear" w:color="auto" w:fill="auto"/>
          </w:tcPr>
          <w:p w14:paraId="4E9B30A4" w14:textId="77777777" w:rsidR="00C532E1" w:rsidRPr="001675F5" w:rsidRDefault="00C532E1" w:rsidP="00D81534">
            <w:pPr>
              <w:rPr>
                <w:rFonts w:ascii="Arial" w:hAnsi="Arial" w:cs="Arial"/>
                <w:lang w:val="es-BO"/>
              </w:rPr>
            </w:pPr>
          </w:p>
        </w:tc>
        <w:tc>
          <w:tcPr>
            <w:tcW w:w="285" w:type="dxa"/>
            <w:gridSpan w:val="2"/>
            <w:shd w:val="clear" w:color="auto" w:fill="auto"/>
          </w:tcPr>
          <w:p w14:paraId="32A5DF4B" w14:textId="77777777" w:rsidR="00C532E1" w:rsidRPr="001675F5" w:rsidRDefault="00C532E1" w:rsidP="00D81534">
            <w:pPr>
              <w:rPr>
                <w:rFonts w:ascii="Arial" w:hAnsi="Arial" w:cs="Arial"/>
                <w:lang w:val="es-BO"/>
              </w:rPr>
            </w:pPr>
          </w:p>
        </w:tc>
        <w:tc>
          <w:tcPr>
            <w:tcW w:w="282" w:type="dxa"/>
            <w:gridSpan w:val="4"/>
            <w:shd w:val="clear" w:color="auto" w:fill="auto"/>
          </w:tcPr>
          <w:p w14:paraId="20740050" w14:textId="77777777" w:rsidR="00C532E1" w:rsidRPr="001675F5" w:rsidRDefault="00C532E1" w:rsidP="00D81534">
            <w:pPr>
              <w:rPr>
                <w:rFonts w:ascii="Arial" w:hAnsi="Arial" w:cs="Arial"/>
                <w:lang w:val="es-BO"/>
              </w:rPr>
            </w:pPr>
          </w:p>
        </w:tc>
        <w:tc>
          <w:tcPr>
            <w:tcW w:w="282" w:type="dxa"/>
            <w:gridSpan w:val="2"/>
            <w:shd w:val="clear" w:color="auto" w:fill="auto"/>
          </w:tcPr>
          <w:p w14:paraId="1D3CBC28" w14:textId="77777777" w:rsidR="00C532E1" w:rsidRPr="001675F5" w:rsidRDefault="00C532E1" w:rsidP="00D81534">
            <w:pPr>
              <w:rPr>
                <w:rFonts w:ascii="Arial" w:hAnsi="Arial" w:cs="Arial"/>
                <w:lang w:val="es-BO"/>
              </w:rPr>
            </w:pPr>
          </w:p>
        </w:tc>
        <w:tc>
          <w:tcPr>
            <w:tcW w:w="281" w:type="dxa"/>
            <w:gridSpan w:val="3"/>
            <w:shd w:val="clear" w:color="auto" w:fill="auto"/>
          </w:tcPr>
          <w:p w14:paraId="3E0AFBC2" w14:textId="77777777" w:rsidR="00C532E1" w:rsidRPr="001675F5" w:rsidRDefault="00C532E1" w:rsidP="00D81534">
            <w:pPr>
              <w:rPr>
                <w:rFonts w:ascii="Arial" w:hAnsi="Arial" w:cs="Arial"/>
                <w:lang w:val="es-BO"/>
              </w:rPr>
            </w:pPr>
          </w:p>
        </w:tc>
        <w:tc>
          <w:tcPr>
            <w:tcW w:w="282" w:type="dxa"/>
            <w:gridSpan w:val="4"/>
            <w:shd w:val="clear" w:color="auto" w:fill="auto"/>
          </w:tcPr>
          <w:p w14:paraId="46692847" w14:textId="77777777" w:rsidR="00C532E1" w:rsidRPr="001675F5" w:rsidRDefault="00C532E1" w:rsidP="00D81534">
            <w:pPr>
              <w:rPr>
                <w:rFonts w:ascii="Arial" w:hAnsi="Arial" w:cs="Arial"/>
                <w:lang w:val="es-BO"/>
              </w:rPr>
            </w:pPr>
          </w:p>
        </w:tc>
        <w:tc>
          <w:tcPr>
            <w:tcW w:w="282" w:type="dxa"/>
            <w:gridSpan w:val="2"/>
            <w:shd w:val="clear" w:color="auto" w:fill="auto"/>
          </w:tcPr>
          <w:p w14:paraId="4B3B0DB9" w14:textId="77777777" w:rsidR="00C532E1" w:rsidRPr="001675F5" w:rsidRDefault="00C532E1" w:rsidP="00D81534">
            <w:pPr>
              <w:rPr>
                <w:rFonts w:ascii="Arial" w:hAnsi="Arial" w:cs="Arial"/>
                <w:lang w:val="es-BO"/>
              </w:rPr>
            </w:pPr>
          </w:p>
        </w:tc>
        <w:tc>
          <w:tcPr>
            <w:tcW w:w="282" w:type="dxa"/>
            <w:gridSpan w:val="3"/>
            <w:shd w:val="clear" w:color="auto" w:fill="auto"/>
          </w:tcPr>
          <w:p w14:paraId="338A5B8F" w14:textId="77777777" w:rsidR="00C532E1" w:rsidRPr="001675F5" w:rsidRDefault="00C532E1" w:rsidP="00D81534">
            <w:pPr>
              <w:rPr>
                <w:rFonts w:ascii="Arial" w:hAnsi="Arial" w:cs="Arial"/>
                <w:lang w:val="es-BO"/>
              </w:rPr>
            </w:pPr>
          </w:p>
        </w:tc>
        <w:tc>
          <w:tcPr>
            <w:tcW w:w="282" w:type="dxa"/>
            <w:gridSpan w:val="3"/>
            <w:shd w:val="clear" w:color="auto" w:fill="auto"/>
          </w:tcPr>
          <w:p w14:paraId="5DE73F42" w14:textId="77777777" w:rsidR="00C532E1" w:rsidRPr="001675F5" w:rsidRDefault="00C532E1" w:rsidP="00D81534">
            <w:pPr>
              <w:rPr>
                <w:rFonts w:ascii="Arial" w:hAnsi="Arial" w:cs="Arial"/>
                <w:lang w:val="es-BO"/>
              </w:rPr>
            </w:pPr>
          </w:p>
        </w:tc>
        <w:tc>
          <w:tcPr>
            <w:tcW w:w="281" w:type="dxa"/>
            <w:gridSpan w:val="3"/>
            <w:shd w:val="clear" w:color="auto" w:fill="auto"/>
          </w:tcPr>
          <w:p w14:paraId="0B72BDAB" w14:textId="77777777" w:rsidR="00C532E1" w:rsidRPr="001675F5" w:rsidRDefault="00C532E1" w:rsidP="00D81534">
            <w:pPr>
              <w:rPr>
                <w:rFonts w:ascii="Arial" w:hAnsi="Arial" w:cs="Arial"/>
                <w:lang w:val="es-BO"/>
              </w:rPr>
            </w:pPr>
          </w:p>
        </w:tc>
        <w:tc>
          <w:tcPr>
            <w:tcW w:w="282" w:type="dxa"/>
            <w:gridSpan w:val="4"/>
            <w:shd w:val="clear" w:color="auto" w:fill="auto"/>
          </w:tcPr>
          <w:p w14:paraId="4BE2F1CF" w14:textId="77777777" w:rsidR="00C532E1" w:rsidRPr="001675F5" w:rsidRDefault="00C532E1" w:rsidP="00D81534">
            <w:pPr>
              <w:rPr>
                <w:rFonts w:ascii="Arial" w:hAnsi="Arial" w:cs="Arial"/>
                <w:lang w:val="es-BO"/>
              </w:rPr>
            </w:pPr>
          </w:p>
        </w:tc>
        <w:tc>
          <w:tcPr>
            <w:tcW w:w="282" w:type="dxa"/>
            <w:gridSpan w:val="3"/>
            <w:shd w:val="clear" w:color="auto" w:fill="auto"/>
          </w:tcPr>
          <w:p w14:paraId="5C635DE0" w14:textId="77777777" w:rsidR="00C532E1" w:rsidRPr="001675F5" w:rsidRDefault="00C532E1" w:rsidP="00D81534">
            <w:pPr>
              <w:rPr>
                <w:rFonts w:ascii="Arial" w:hAnsi="Arial" w:cs="Arial"/>
                <w:lang w:val="es-BO"/>
              </w:rPr>
            </w:pPr>
          </w:p>
        </w:tc>
        <w:tc>
          <w:tcPr>
            <w:tcW w:w="282" w:type="dxa"/>
            <w:gridSpan w:val="2"/>
            <w:shd w:val="clear" w:color="auto" w:fill="auto"/>
          </w:tcPr>
          <w:p w14:paraId="6B1545BF" w14:textId="77777777" w:rsidR="00C532E1" w:rsidRPr="001675F5" w:rsidRDefault="00C532E1" w:rsidP="00D81534">
            <w:pPr>
              <w:rPr>
                <w:rFonts w:ascii="Arial" w:hAnsi="Arial" w:cs="Arial"/>
                <w:lang w:val="es-BO"/>
              </w:rPr>
            </w:pPr>
          </w:p>
        </w:tc>
        <w:tc>
          <w:tcPr>
            <w:tcW w:w="282" w:type="dxa"/>
            <w:gridSpan w:val="2"/>
            <w:shd w:val="clear" w:color="auto" w:fill="auto"/>
          </w:tcPr>
          <w:p w14:paraId="2A219564" w14:textId="77777777" w:rsidR="00C532E1" w:rsidRPr="001675F5" w:rsidRDefault="00C532E1" w:rsidP="00D81534">
            <w:pPr>
              <w:rPr>
                <w:rFonts w:ascii="Arial" w:hAnsi="Arial" w:cs="Arial"/>
                <w:lang w:val="es-BO"/>
              </w:rPr>
            </w:pPr>
          </w:p>
        </w:tc>
        <w:tc>
          <w:tcPr>
            <w:tcW w:w="281" w:type="dxa"/>
            <w:gridSpan w:val="2"/>
            <w:shd w:val="clear" w:color="auto" w:fill="auto"/>
          </w:tcPr>
          <w:p w14:paraId="656CF178" w14:textId="77777777" w:rsidR="00C532E1" w:rsidRPr="001675F5" w:rsidRDefault="00C532E1" w:rsidP="00D81534">
            <w:pPr>
              <w:rPr>
                <w:rFonts w:ascii="Arial" w:hAnsi="Arial" w:cs="Arial"/>
                <w:lang w:val="es-BO"/>
              </w:rPr>
            </w:pPr>
          </w:p>
        </w:tc>
        <w:tc>
          <w:tcPr>
            <w:tcW w:w="286" w:type="dxa"/>
            <w:gridSpan w:val="2"/>
            <w:shd w:val="clear" w:color="auto" w:fill="auto"/>
          </w:tcPr>
          <w:p w14:paraId="1F788820" w14:textId="77777777" w:rsidR="00C532E1" w:rsidRPr="001675F5" w:rsidRDefault="00C532E1" w:rsidP="00D81534">
            <w:pPr>
              <w:rPr>
                <w:rFonts w:ascii="Arial" w:hAnsi="Arial" w:cs="Arial"/>
                <w:lang w:val="es-BO"/>
              </w:rPr>
            </w:pPr>
          </w:p>
        </w:tc>
        <w:tc>
          <w:tcPr>
            <w:tcW w:w="281" w:type="dxa"/>
            <w:gridSpan w:val="2"/>
            <w:shd w:val="clear" w:color="auto" w:fill="auto"/>
          </w:tcPr>
          <w:p w14:paraId="6E0AECF1" w14:textId="77777777" w:rsidR="00C532E1" w:rsidRPr="001675F5" w:rsidRDefault="00C532E1" w:rsidP="00D81534">
            <w:pPr>
              <w:rPr>
                <w:rFonts w:ascii="Arial" w:hAnsi="Arial" w:cs="Arial"/>
                <w:lang w:val="es-BO"/>
              </w:rPr>
            </w:pPr>
          </w:p>
        </w:tc>
        <w:tc>
          <w:tcPr>
            <w:tcW w:w="281" w:type="dxa"/>
            <w:shd w:val="clear" w:color="auto" w:fill="auto"/>
          </w:tcPr>
          <w:p w14:paraId="3430D808" w14:textId="77777777" w:rsidR="00C532E1" w:rsidRPr="001675F5" w:rsidRDefault="00C532E1" w:rsidP="00D81534">
            <w:pPr>
              <w:rPr>
                <w:rFonts w:ascii="Arial" w:hAnsi="Arial" w:cs="Arial"/>
                <w:lang w:val="es-BO"/>
              </w:rPr>
            </w:pPr>
          </w:p>
        </w:tc>
        <w:tc>
          <w:tcPr>
            <w:tcW w:w="281" w:type="dxa"/>
            <w:shd w:val="clear" w:color="auto" w:fill="auto"/>
          </w:tcPr>
          <w:p w14:paraId="50DC75C2" w14:textId="77777777" w:rsidR="00C532E1" w:rsidRPr="001675F5" w:rsidRDefault="00C532E1" w:rsidP="00D81534">
            <w:pPr>
              <w:rPr>
                <w:rFonts w:ascii="Arial" w:hAnsi="Arial" w:cs="Arial"/>
                <w:lang w:val="es-BO"/>
              </w:rPr>
            </w:pPr>
          </w:p>
        </w:tc>
        <w:tc>
          <w:tcPr>
            <w:tcW w:w="281" w:type="dxa"/>
            <w:shd w:val="clear" w:color="auto" w:fill="auto"/>
          </w:tcPr>
          <w:p w14:paraId="349E7EED" w14:textId="77777777" w:rsidR="00C532E1" w:rsidRPr="001675F5" w:rsidRDefault="00C532E1" w:rsidP="00D81534">
            <w:pPr>
              <w:rPr>
                <w:rFonts w:ascii="Arial" w:hAnsi="Arial" w:cs="Arial"/>
                <w:lang w:val="es-BO"/>
              </w:rPr>
            </w:pPr>
          </w:p>
        </w:tc>
        <w:tc>
          <w:tcPr>
            <w:tcW w:w="320" w:type="dxa"/>
            <w:gridSpan w:val="2"/>
            <w:tcBorders>
              <w:right w:val="single" w:sz="12" w:space="0" w:color="244061"/>
            </w:tcBorders>
            <w:shd w:val="clear" w:color="auto" w:fill="auto"/>
          </w:tcPr>
          <w:p w14:paraId="3F780FB5" w14:textId="77777777" w:rsidR="00C532E1" w:rsidRPr="001675F5" w:rsidRDefault="00C532E1" w:rsidP="00D81534">
            <w:pPr>
              <w:rPr>
                <w:rFonts w:ascii="Arial" w:hAnsi="Arial" w:cs="Arial"/>
                <w:lang w:val="es-BO"/>
              </w:rPr>
            </w:pPr>
          </w:p>
        </w:tc>
      </w:tr>
      <w:tr w:rsidR="00701CB7" w:rsidRPr="00205281" w14:paraId="19D5BD3C" w14:textId="77777777" w:rsidTr="001D5D83">
        <w:trPr>
          <w:gridAfter w:val="1"/>
          <w:jc w:val="center"/>
        </w:trPr>
        <w:tc>
          <w:tcPr>
            <w:tcW w:w="1645" w:type="dxa"/>
            <w:gridSpan w:val="7"/>
            <w:tcBorders>
              <w:left w:val="single" w:sz="12" w:space="0" w:color="244061"/>
              <w:right w:val="single" w:sz="4" w:space="0" w:color="auto"/>
            </w:tcBorders>
            <w:shd w:val="clear" w:color="auto" w:fill="auto"/>
            <w:vAlign w:val="center"/>
          </w:tcPr>
          <w:p w14:paraId="0F7D45D6" w14:textId="77777777" w:rsidR="00701CB7" w:rsidRPr="001675F5" w:rsidRDefault="00701CB7" w:rsidP="00D81534">
            <w:pPr>
              <w:jc w:val="right"/>
              <w:rPr>
                <w:rFonts w:ascii="Arial" w:hAnsi="Arial" w:cs="Arial"/>
                <w:lang w:val="es-BO"/>
              </w:rPr>
            </w:pPr>
            <w:r w:rsidRPr="001675F5">
              <w:rPr>
                <w:rFonts w:ascii="Arial" w:hAnsi="Arial" w:cs="Arial"/>
                <w:lang w:val="es-BO"/>
              </w:rPr>
              <w:t>Teléfono</w:t>
            </w:r>
          </w:p>
        </w:tc>
        <w:tc>
          <w:tcPr>
            <w:tcW w:w="1954"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5C855799" w14:textId="77777777" w:rsidR="00701CB7" w:rsidRDefault="00701CB7" w:rsidP="00701CB7">
            <w:pPr>
              <w:jc w:val="center"/>
              <w:rPr>
                <w:rFonts w:ascii="Arial" w:hAnsi="Arial" w:cs="Arial"/>
                <w:lang w:val="es-BO"/>
              </w:rPr>
            </w:pPr>
            <w:r>
              <w:rPr>
                <w:rFonts w:ascii="Arial" w:hAnsi="Arial" w:cs="Arial"/>
                <w:lang w:val="es-BO"/>
              </w:rPr>
              <w:t>4520317</w:t>
            </w:r>
          </w:p>
          <w:p w14:paraId="49855358" w14:textId="126CD74D" w:rsidR="00701CB7" w:rsidRPr="001675F5" w:rsidRDefault="00701CB7" w:rsidP="00FD2735">
            <w:pPr>
              <w:jc w:val="center"/>
              <w:rPr>
                <w:rFonts w:ascii="Arial" w:hAnsi="Arial" w:cs="Arial"/>
                <w:lang w:val="es-BO"/>
              </w:rPr>
            </w:pPr>
            <w:r>
              <w:rPr>
                <w:rFonts w:ascii="Arial" w:hAnsi="Arial" w:cs="Arial"/>
                <w:lang w:val="es-BO"/>
              </w:rPr>
              <w:t xml:space="preserve">Interno </w:t>
            </w:r>
            <w:r w:rsidR="00FD2735">
              <w:rPr>
                <w:rFonts w:ascii="Arial" w:hAnsi="Arial" w:cs="Arial"/>
                <w:lang w:val="es-BO"/>
              </w:rPr>
              <w:t>1272</w:t>
            </w:r>
          </w:p>
        </w:tc>
        <w:tc>
          <w:tcPr>
            <w:tcW w:w="1143" w:type="dxa"/>
            <w:gridSpan w:val="11"/>
            <w:tcBorders>
              <w:left w:val="single" w:sz="4" w:space="0" w:color="auto"/>
            </w:tcBorders>
            <w:shd w:val="clear" w:color="auto" w:fill="auto"/>
            <w:vAlign w:val="center"/>
          </w:tcPr>
          <w:p w14:paraId="1ADB312F" w14:textId="52ED2940" w:rsidR="00701CB7" w:rsidRPr="001675F5" w:rsidRDefault="00701CB7" w:rsidP="00D81534">
            <w:pPr>
              <w:jc w:val="center"/>
              <w:rPr>
                <w:rFonts w:ascii="Arial" w:hAnsi="Arial" w:cs="Arial"/>
                <w:lang w:val="es-BO"/>
              </w:rPr>
            </w:pPr>
          </w:p>
        </w:tc>
        <w:tc>
          <w:tcPr>
            <w:tcW w:w="285" w:type="dxa"/>
            <w:gridSpan w:val="4"/>
            <w:tcBorders>
              <w:left w:val="nil"/>
            </w:tcBorders>
            <w:shd w:val="clear" w:color="auto" w:fill="auto"/>
          </w:tcPr>
          <w:p w14:paraId="65FAA639" w14:textId="77777777" w:rsidR="00701CB7" w:rsidRPr="001675F5" w:rsidRDefault="00701CB7" w:rsidP="00D81534">
            <w:pPr>
              <w:rPr>
                <w:rFonts w:ascii="Arial" w:hAnsi="Arial" w:cs="Arial"/>
                <w:lang w:val="es-BO"/>
              </w:rPr>
            </w:pPr>
          </w:p>
        </w:tc>
        <w:tc>
          <w:tcPr>
            <w:tcW w:w="1694" w:type="dxa"/>
            <w:gridSpan w:val="17"/>
            <w:tcBorders>
              <w:right w:val="single" w:sz="4" w:space="0" w:color="auto"/>
            </w:tcBorders>
            <w:shd w:val="clear" w:color="auto" w:fill="auto"/>
          </w:tcPr>
          <w:p w14:paraId="5BC7C3DA" w14:textId="77777777" w:rsidR="00701CB7" w:rsidRPr="001675F5" w:rsidRDefault="00701CB7" w:rsidP="00D81534">
            <w:pPr>
              <w:rPr>
                <w:rFonts w:ascii="Arial" w:hAnsi="Arial" w:cs="Arial"/>
                <w:lang w:val="es-BO"/>
              </w:rPr>
            </w:pPr>
            <w:r w:rsidRPr="001675F5">
              <w:rPr>
                <w:rFonts w:ascii="Arial" w:hAnsi="Arial" w:cs="Arial"/>
                <w:lang w:val="es-BO"/>
              </w:rPr>
              <w:t>Correo Electrónico</w:t>
            </w:r>
          </w:p>
        </w:tc>
        <w:tc>
          <w:tcPr>
            <w:tcW w:w="3383" w:type="dxa"/>
            <w:gridSpan w:val="28"/>
            <w:tcBorders>
              <w:top w:val="single" w:sz="4" w:space="0" w:color="auto"/>
              <w:left w:val="single" w:sz="4" w:space="0" w:color="auto"/>
              <w:bottom w:val="single" w:sz="4" w:space="0" w:color="auto"/>
              <w:right w:val="single" w:sz="4" w:space="0" w:color="auto"/>
            </w:tcBorders>
            <w:shd w:val="clear" w:color="auto" w:fill="DBE5F1"/>
            <w:vAlign w:val="center"/>
          </w:tcPr>
          <w:p w14:paraId="19B178A9" w14:textId="12D7A34B" w:rsidR="00701CB7" w:rsidRPr="001675F5" w:rsidRDefault="00FD2735" w:rsidP="00D81534">
            <w:pPr>
              <w:jc w:val="center"/>
              <w:rPr>
                <w:rFonts w:ascii="Arial" w:hAnsi="Arial" w:cs="Arial"/>
                <w:lang w:val="es-BO"/>
              </w:rPr>
            </w:pPr>
            <w:r>
              <w:rPr>
                <w:rFonts w:ascii="Arial" w:hAnsi="Arial" w:cs="Arial"/>
                <w:lang w:val="es-BO"/>
              </w:rPr>
              <w:t>leonarda.mairana</w:t>
            </w:r>
            <w:r w:rsidR="00701CB7" w:rsidRPr="001675F5">
              <w:rPr>
                <w:rFonts w:ascii="Arial" w:hAnsi="Arial" w:cs="Arial"/>
                <w:lang w:val="es-BO"/>
              </w:rPr>
              <w:t>@ende.bo</w:t>
            </w:r>
          </w:p>
        </w:tc>
        <w:tc>
          <w:tcPr>
            <w:tcW w:w="281" w:type="dxa"/>
            <w:tcBorders>
              <w:left w:val="single" w:sz="4" w:space="0" w:color="auto"/>
            </w:tcBorders>
            <w:shd w:val="clear" w:color="auto" w:fill="auto"/>
          </w:tcPr>
          <w:p w14:paraId="486EA58A" w14:textId="77777777" w:rsidR="00701CB7" w:rsidRPr="001675F5" w:rsidRDefault="00701CB7" w:rsidP="00D81534">
            <w:pPr>
              <w:rPr>
                <w:rFonts w:ascii="Arial" w:hAnsi="Arial" w:cs="Arial"/>
                <w:lang w:val="es-BO"/>
              </w:rPr>
            </w:pPr>
          </w:p>
        </w:tc>
        <w:tc>
          <w:tcPr>
            <w:tcW w:w="320" w:type="dxa"/>
            <w:gridSpan w:val="2"/>
            <w:tcBorders>
              <w:right w:val="single" w:sz="12" w:space="0" w:color="244061"/>
            </w:tcBorders>
            <w:shd w:val="clear" w:color="auto" w:fill="auto"/>
          </w:tcPr>
          <w:p w14:paraId="57D1772C" w14:textId="77777777" w:rsidR="00701CB7" w:rsidRPr="001675F5" w:rsidRDefault="00701CB7" w:rsidP="00D81534">
            <w:pPr>
              <w:rPr>
                <w:rFonts w:ascii="Arial" w:hAnsi="Arial" w:cs="Arial"/>
                <w:lang w:val="es-BO"/>
              </w:rPr>
            </w:pPr>
          </w:p>
        </w:tc>
      </w:tr>
      <w:tr w:rsidR="00602929" w:rsidRPr="00205281" w14:paraId="3940551C" w14:textId="77777777" w:rsidTr="001D5D83">
        <w:trPr>
          <w:gridAfter w:val="1"/>
          <w:jc w:val="center"/>
        </w:trPr>
        <w:tc>
          <w:tcPr>
            <w:tcW w:w="2444" w:type="dxa"/>
            <w:gridSpan w:val="12"/>
            <w:tcBorders>
              <w:left w:val="single" w:sz="12" w:space="0" w:color="244061"/>
            </w:tcBorders>
            <w:shd w:val="clear" w:color="auto" w:fill="auto"/>
            <w:vAlign w:val="center"/>
          </w:tcPr>
          <w:p w14:paraId="37C97001" w14:textId="61390E4C" w:rsidR="00C532E1" w:rsidRPr="001675F5" w:rsidRDefault="00C532E1" w:rsidP="00D81534">
            <w:pPr>
              <w:jc w:val="right"/>
              <w:rPr>
                <w:rFonts w:ascii="Arial" w:hAnsi="Arial" w:cs="Arial"/>
                <w:b/>
                <w:sz w:val="8"/>
                <w:szCs w:val="2"/>
                <w:lang w:val="es-BO"/>
              </w:rPr>
            </w:pPr>
          </w:p>
        </w:tc>
        <w:tc>
          <w:tcPr>
            <w:tcW w:w="300" w:type="dxa"/>
            <w:shd w:val="clear" w:color="auto" w:fill="auto"/>
          </w:tcPr>
          <w:p w14:paraId="45DA9B99" w14:textId="77777777" w:rsidR="00C532E1" w:rsidRPr="001675F5" w:rsidRDefault="00C532E1" w:rsidP="00D81534">
            <w:pPr>
              <w:rPr>
                <w:rFonts w:ascii="Arial" w:hAnsi="Arial" w:cs="Arial"/>
                <w:sz w:val="8"/>
                <w:szCs w:val="2"/>
                <w:lang w:val="es-BO"/>
              </w:rPr>
            </w:pPr>
          </w:p>
        </w:tc>
        <w:tc>
          <w:tcPr>
            <w:tcW w:w="283" w:type="dxa"/>
            <w:shd w:val="clear" w:color="auto" w:fill="auto"/>
          </w:tcPr>
          <w:p w14:paraId="6E901020" w14:textId="77777777" w:rsidR="00C532E1" w:rsidRPr="001675F5" w:rsidRDefault="00C532E1" w:rsidP="00D81534">
            <w:pPr>
              <w:rPr>
                <w:rFonts w:ascii="Arial" w:hAnsi="Arial" w:cs="Arial"/>
                <w:sz w:val="8"/>
                <w:szCs w:val="2"/>
                <w:lang w:val="es-BO"/>
              </w:rPr>
            </w:pPr>
          </w:p>
        </w:tc>
        <w:tc>
          <w:tcPr>
            <w:tcW w:w="292" w:type="dxa"/>
            <w:gridSpan w:val="2"/>
            <w:shd w:val="clear" w:color="auto" w:fill="auto"/>
          </w:tcPr>
          <w:p w14:paraId="27C789C5" w14:textId="77777777" w:rsidR="00C532E1" w:rsidRPr="001675F5" w:rsidRDefault="00C532E1" w:rsidP="00D81534">
            <w:pPr>
              <w:rPr>
                <w:rFonts w:ascii="Arial" w:hAnsi="Arial" w:cs="Arial"/>
                <w:sz w:val="8"/>
                <w:szCs w:val="2"/>
                <w:lang w:val="es-BO"/>
              </w:rPr>
            </w:pPr>
          </w:p>
        </w:tc>
        <w:tc>
          <w:tcPr>
            <w:tcW w:w="280" w:type="dxa"/>
            <w:gridSpan w:val="2"/>
            <w:shd w:val="clear" w:color="auto" w:fill="auto"/>
          </w:tcPr>
          <w:p w14:paraId="2CFD2502" w14:textId="77777777" w:rsidR="00C532E1" w:rsidRPr="001675F5" w:rsidRDefault="00C532E1" w:rsidP="00D81534">
            <w:pPr>
              <w:rPr>
                <w:rFonts w:ascii="Arial" w:hAnsi="Arial" w:cs="Arial"/>
                <w:sz w:val="8"/>
                <w:szCs w:val="2"/>
                <w:lang w:val="es-BO"/>
              </w:rPr>
            </w:pPr>
          </w:p>
        </w:tc>
        <w:tc>
          <w:tcPr>
            <w:tcW w:w="285" w:type="dxa"/>
            <w:gridSpan w:val="2"/>
            <w:shd w:val="clear" w:color="auto" w:fill="auto"/>
          </w:tcPr>
          <w:p w14:paraId="06817A6C" w14:textId="77777777" w:rsidR="00C532E1" w:rsidRPr="001675F5" w:rsidRDefault="00C532E1" w:rsidP="00D81534">
            <w:pPr>
              <w:rPr>
                <w:rFonts w:ascii="Arial" w:hAnsi="Arial" w:cs="Arial"/>
                <w:sz w:val="8"/>
                <w:szCs w:val="2"/>
                <w:lang w:val="es-BO"/>
              </w:rPr>
            </w:pPr>
          </w:p>
        </w:tc>
        <w:tc>
          <w:tcPr>
            <w:tcW w:w="284" w:type="dxa"/>
            <w:gridSpan w:val="2"/>
            <w:shd w:val="clear" w:color="auto" w:fill="auto"/>
          </w:tcPr>
          <w:p w14:paraId="304239A8" w14:textId="77777777" w:rsidR="00C532E1" w:rsidRPr="001675F5" w:rsidRDefault="00C532E1" w:rsidP="00D81534">
            <w:pPr>
              <w:rPr>
                <w:rFonts w:ascii="Arial" w:hAnsi="Arial" w:cs="Arial"/>
                <w:sz w:val="8"/>
                <w:szCs w:val="2"/>
                <w:lang w:val="es-BO"/>
              </w:rPr>
            </w:pPr>
          </w:p>
        </w:tc>
        <w:tc>
          <w:tcPr>
            <w:tcW w:w="289" w:type="dxa"/>
            <w:gridSpan w:val="4"/>
            <w:shd w:val="clear" w:color="auto" w:fill="auto"/>
          </w:tcPr>
          <w:p w14:paraId="77AAB340" w14:textId="77777777" w:rsidR="00C532E1" w:rsidRPr="001675F5" w:rsidRDefault="00C532E1" w:rsidP="00D81534">
            <w:pPr>
              <w:rPr>
                <w:rFonts w:ascii="Arial" w:hAnsi="Arial" w:cs="Arial"/>
                <w:sz w:val="8"/>
                <w:szCs w:val="2"/>
                <w:lang w:val="es-BO"/>
              </w:rPr>
            </w:pPr>
          </w:p>
        </w:tc>
        <w:tc>
          <w:tcPr>
            <w:tcW w:w="285" w:type="dxa"/>
            <w:gridSpan w:val="3"/>
            <w:shd w:val="clear" w:color="auto" w:fill="auto"/>
          </w:tcPr>
          <w:p w14:paraId="6AAB9A8E" w14:textId="77777777" w:rsidR="00C532E1" w:rsidRPr="001675F5" w:rsidRDefault="00C532E1" w:rsidP="00D81534">
            <w:pPr>
              <w:rPr>
                <w:rFonts w:ascii="Arial" w:hAnsi="Arial" w:cs="Arial"/>
                <w:sz w:val="8"/>
                <w:szCs w:val="2"/>
                <w:lang w:val="es-BO"/>
              </w:rPr>
            </w:pPr>
          </w:p>
        </w:tc>
        <w:tc>
          <w:tcPr>
            <w:tcW w:w="285" w:type="dxa"/>
            <w:gridSpan w:val="4"/>
            <w:shd w:val="clear" w:color="auto" w:fill="auto"/>
          </w:tcPr>
          <w:p w14:paraId="5455209D" w14:textId="77777777" w:rsidR="00C532E1" w:rsidRPr="001675F5" w:rsidRDefault="00C532E1" w:rsidP="00D81534">
            <w:pPr>
              <w:rPr>
                <w:rFonts w:ascii="Arial" w:hAnsi="Arial" w:cs="Arial"/>
                <w:sz w:val="8"/>
                <w:szCs w:val="2"/>
                <w:lang w:val="es-BO"/>
              </w:rPr>
            </w:pPr>
          </w:p>
        </w:tc>
        <w:tc>
          <w:tcPr>
            <w:tcW w:w="285" w:type="dxa"/>
            <w:gridSpan w:val="2"/>
            <w:shd w:val="clear" w:color="auto" w:fill="auto"/>
          </w:tcPr>
          <w:p w14:paraId="60D0F782" w14:textId="77777777" w:rsidR="00C532E1" w:rsidRPr="001675F5" w:rsidRDefault="00C532E1" w:rsidP="00D81534">
            <w:pPr>
              <w:rPr>
                <w:rFonts w:ascii="Arial" w:hAnsi="Arial" w:cs="Arial"/>
                <w:sz w:val="8"/>
                <w:szCs w:val="2"/>
                <w:lang w:val="es-BO"/>
              </w:rPr>
            </w:pPr>
          </w:p>
        </w:tc>
        <w:tc>
          <w:tcPr>
            <w:tcW w:w="282" w:type="dxa"/>
            <w:gridSpan w:val="4"/>
            <w:shd w:val="clear" w:color="auto" w:fill="auto"/>
          </w:tcPr>
          <w:p w14:paraId="4BB41336" w14:textId="77777777" w:rsidR="00C532E1" w:rsidRPr="001675F5" w:rsidRDefault="00C532E1" w:rsidP="00D81534">
            <w:pPr>
              <w:rPr>
                <w:rFonts w:ascii="Arial" w:hAnsi="Arial" w:cs="Arial"/>
                <w:sz w:val="8"/>
                <w:szCs w:val="2"/>
                <w:lang w:val="es-BO"/>
              </w:rPr>
            </w:pPr>
          </w:p>
        </w:tc>
        <w:tc>
          <w:tcPr>
            <w:tcW w:w="282" w:type="dxa"/>
            <w:gridSpan w:val="2"/>
            <w:shd w:val="clear" w:color="auto" w:fill="auto"/>
          </w:tcPr>
          <w:p w14:paraId="5651E86A" w14:textId="77777777" w:rsidR="00C532E1" w:rsidRPr="001675F5" w:rsidRDefault="00C532E1" w:rsidP="00D81534">
            <w:pPr>
              <w:rPr>
                <w:rFonts w:ascii="Arial" w:hAnsi="Arial" w:cs="Arial"/>
                <w:sz w:val="8"/>
                <w:szCs w:val="2"/>
                <w:lang w:val="es-BO"/>
              </w:rPr>
            </w:pPr>
          </w:p>
        </w:tc>
        <w:tc>
          <w:tcPr>
            <w:tcW w:w="281" w:type="dxa"/>
            <w:gridSpan w:val="3"/>
            <w:shd w:val="clear" w:color="auto" w:fill="auto"/>
          </w:tcPr>
          <w:p w14:paraId="1F4E16A2" w14:textId="77777777" w:rsidR="00C532E1" w:rsidRPr="001675F5" w:rsidRDefault="00C532E1" w:rsidP="00D81534">
            <w:pPr>
              <w:rPr>
                <w:rFonts w:ascii="Arial" w:hAnsi="Arial" w:cs="Arial"/>
                <w:sz w:val="8"/>
                <w:szCs w:val="2"/>
                <w:lang w:val="es-BO"/>
              </w:rPr>
            </w:pPr>
          </w:p>
        </w:tc>
        <w:tc>
          <w:tcPr>
            <w:tcW w:w="282" w:type="dxa"/>
            <w:gridSpan w:val="4"/>
            <w:shd w:val="clear" w:color="auto" w:fill="auto"/>
          </w:tcPr>
          <w:p w14:paraId="11C6FC74" w14:textId="77777777" w:rsidR="00C532E1" w:rsidRPr="001675F5" w:rsidRDefault="00C532E1" w:rsidP="00D81534">
            <w:pPr>
              <w:rPr>
                <w:rFonts w:ascii="Arial" w:hAnsi="Arial" w:cs="Arial"/>
                <w:sz w:val="8"/>
                <w:szCs w:val="2"/>
                <w:lang w:val="es-BO"/>
              </w:rPr>
            </w:pPr>
          </w:p>
        </w:tc>
        <w:tc>
          <w:tcPr>
            <w:tcW w:w="282" w:type="dxa"/>
            <w:gridSpan w:val="2"/>
            <w:shd w:val="clear" w:color="auto" w:fill="auto"/>
          </w:tcPr>
          <w:p w14:paraId="19CF9914" w14:textId="77777777" w:rsidR="00C532E1" w:rsidRPr="001675F5" w:rsidRDefault="00C532E1" w:rsidP="00D81534">
            <w:pPr>
              <w:rPr>
                <w:rFonts w:ascii="Arial" w:hAnsi="Arial" w:cs="Arial"/>
                <w:sz w:val="8"/>
                <w:szCs w:val="2"/>
                <w:lang w:val="es-BO"/>
              </w:rPr>
            </w:pPr>
          </w:p>
        </w:tc>
        <w:tc>
          <w:tcPr>
            <w:tcW w:w="282" w:type="dxa"/>
            <w:gridSpan w:val="3"/>
            <w:tcBorders>
              <w:top w:val="single" w:sz="4" w:space="0" w:color="auto"/>
            </w:tcBorders>
            <w:shd w:val="clear" w:color="auto" w:fill="auto"/>
          </w:tcPr>
          <w:p w14:paraId="4C304AD0" w14:textId="77777777" w:rsidR="00C532E1" w:rsidRPr="001675F5" w:rsidRDefault="00C532E1" w:rsidP="00D81534">
            <w:pPr>
              <w:rPr>
                <w:rFonts w:ascii="Arial" w:hAnsi="Arial" w:cs="Arial"/>
                <w:sz w:val="8"/>
                <w:szCs w:val="2"/>
                <w:lang w:val="es-BO"/>
              </w:rPr>
            </w:pPr>
          </w:p>
        </w:tc>
        <w:tc>
          <w:tcPr>
            <w:tcW w:w="282" w:type="dxa"/>
            <w:gridSpan w:val="3"/>
            <w:tcBorders>
              <w:top w:val="single" w:sz="4" w:space="0" w:color="auto"/>
            </w:tcBorders>
            <w:shd w:val="clear" w:color="auto" w:fill="auto"/>
          </w:tcPr>
          <w:p w14:paraId="73B2F064" w14:textId="77777777" w:rsidR="00C532E1" w:rsidRPr="001675F5" w:rsidRDefault="00C532E1" w:rsidP="00D81534">
            <w:pPr>
              <w:rPr>
                <w:rFonts w:ascii="Arial" w:hAnsi="Arial" w:cs="Arial"/>
                <w:sz w:val="8"/>
                <w:szCs w:val="2"/>
                <w:lang w:val="es-BO"/>
              </w:rPr>
            </w:pPr>
          </w:p>
        </w:tc>
        <w:tc>
          <w:tcPr>
            <w:tcW w:w="281" w:type="dxa"/>
            <w:gridSpan w:val="3"/>
            <w:tcBorders>
              <w:top w:val="single" w:sz="4" w:space="0" w:color="auto"/>
            </w:tcBorders>
            <w:shd w:val="clear" w:color="auto" w:fill="auto"/>
          </w:tcPr>
          <w:p w14:paraId="32BD1C92" w14:textId="77777777" w:rsidR="00C532E1" w:rsidRPr="001675F5" w:rsidRDefault="00C532E1" w:rsidP="00D81534">
            <w:pPr>
              <w:rPr>
                <w:rFonts w:ascii="Arial" w:hAnsi="Arial" w:cs="Arial"/>
                <w:sz w:val="8"/>
                <w:szCs w:val="2"/>
                <w:lang w:val="es-BO"/>
              </w:rPr>
            </w:pPr>
          </w:p>
        </w:tc>
        <w:tc>
          <w:tcPr>
            <w:tcW w:w="282" w:type="dxa"/>
            <w:gridSpan w:val="4"/>
            <w:tcBorders>
              <w:top w:val="single" w:sz="4" w:space="0" w:color="auto"/>
            </w:tcBorders>
            <w:shd w:val="clear" w:color="auto" w:fill="auto"/>
          </w:tcPr>
          <w:p w14:paraId="1BFDEAC7" w14:textId="77777777" w:rsidR="00C532E1" w:rsidRPr="001675F5" w:rsidRDefault="00C532E1" w:rsidP="00D81534">
            <w:pPr>
              <w:rPr>
                <w:rFonts w:ascii="Arial" w:hAnsi="Arial" w:cs="Arial"/>
                <w:sz w:val="8"/>
                <w:szCs w:val="2"/>
                <w:lang w:val="es-BO"/>
              </w:rPr>
            </w:pPr>
          </w:p>
        </w:tc>
        <w:tc>
          <w:tcPr>
            <w:tcW w:w="282" w:type="dxa"/>
            <w:gridSpan w:val="3"/>
            <w:tcBorders>
              <w:top w:val="single" w:sz="4" w:space="0" w:color="auto"/>
            </w:tcBorders>
            <w:shd w:val="clear" w:color="auto" w:fill="auto"/>
          </w:tcPr>
          <w:p w14:paraId="772490AF" w14:textId="77777777" w:rsidR="00C532E1" w:rsidRPr="001675F5" w:rsidRDefault="00C532E1" w:rsidP="00D81534">
            <w:pPr>
              <w:rPr>
                <w:rFonts w:ascii="Arial" w:hAnsi="Arial" w:cs="Arial"/>
                <w:sz w:val="8"/>
                <w:szCs w:val="2"/>
                <w:lang w:val="es-BO"/>
              </w:rPr>
            </w:pPr>
          </w:p>
        </w:tc>
        <w:tc>
          <w:tcPr>
            <w:tcW w:w="282" w:type="dxa"/>
            <w:gridSpan w:val="2"/>
            <w:tcBorders>
              <w:top w:val="single" w:sz="4" w:space="0" w:color="auto"/>
            </w:tcBorders>
            <w:shd w:val="clear" w:color="auto" w:fill="auto"/>
          </w:tcPr>
          <w:p w14:paraId="50CF72D9" w14:textId="77777777" w:rsidR="00C532E1" w:rsidRPr="001675F5" w:rsidRDefault="00C532E1" w:rsidP="00D81534">
            <w:pPr>
              <w:rPr>
                <w:rFonts w:ascii="Arial" w:hAnsi="Arial" w:cs="Arial"/>
                <w:sz w:val="8"/>
                <w:szCs w:val="2"/>
                <w:lang w:val="es-BO"/>
              </w:rPr>
            </w:pPr>
          </w:p>
        </w:tc>
        <w:tc>
          <w:tcPr>
            <w:tcW w:w="282" w:type="dxa"/>
            <w:gridSpan w:val="2"/>
            <w:tcBorders>
              <w:top w:val="single" w:sz="4" w:space="0" w:color="auto"/>
            </w:tcBorders>
            <w:shd w:val="clear" w:color="auto" w:fill="auto"/>
          </w:tcPr>
          <w:p w14:paraId="4175D09D" w14:textId="77777777" w:rsidR="00C532E1" w:rsidRPr="001675F5" w:rsidRDefault="00C532E1" w:rsidP="00D81534">
            <w:pPr>
              <w:rPr>
                <w:rFonts w:ascii="Arial" w:hAnsi="Arial" w:cs="Arial"/>
                <w:sz w:val="8"/>
                <w:szCs w:val="2"/>
                <w:lang w:val="es-BO"/>
              </w:rPr>
            </w:pPr>
          </w:p>
        </w:tc>
        <w:tc>
          <w:tcPr>
            <w:tcW w:w="281" w:type="dxa"/>
            <w:gridSpan w:val="2"/>
            <w:tcBorders>
              <w:top w:val="single" w:sz="4" w:space="0" w:color="auto"/>
            </w:tcBorders>
            <w:shd w:val="clear" w:color="auto" w:fill="auto"/>
          </w:tcPr>
          <w:p w14:paraId="5FD0F272" w14:textId="77777777" w:rsidR="00C532E1" w:rsidRPr="001675F5" w:rsidRDefault="00C532E1" w:rsidP="00D81534">
            <w:pPr>
              <w:rPr>
                <w:rFonts w:ascii="Arial" w:hAnsi="Arial" w:cs="Arial"/>
                <w:sz w:val="8"/>
                <w:szCs w:val="2"/>
                <w:lang w:val="es-BO"/>
              </w:rPr>
            </w:pPr>
          </w:p>
        </w:tc>
        <w:tc>
          <w:tcPr>
            <w:tcW w:w="286" w:type="dxa"/>
            <w:gridSpan w:val="2"/>
            <w:tcBorders>
              <w:top w:val="single" w:sz="4" w:space="0" w:color="auto"/>
            </w:tcBorders>
            <w:shd w:val="clear" w:color="auto" w:fill="auto"/>
          </w:tcPr>
          <w:p w14:paraId="6DF1F054" w14:textId="77777777" w:rsidR="00C532E1" w:rsidRPr="001675F5" w:rsidRDefault="00C532E1" w:rsidP="00D81534">
            <w:pPr>
              <w:rPr>
                <w:rFonts w:ascii="Arial" w:hAnsi="Arial" w:cs="Arial"/>
                <w:sz w:val="8"/>
                <w:szCs w:val="2"/>
                <w:lang w:val="es-BO"/>
              </w:rPr>
            </w:pPr>
          </w:p>
        </w:tc>
        <w:tc>
          <w:tcPr>
            <w:tcW w:w="281" w:type="dxa"/>
            <w:gridSpan w:val="2"/>
            <w:tcBorders>
              <w:top w:val="single" w:sz="4" w:space="0" w:color="auto"/>
            </w:tcBorders>
            <w:shd w:val="clear" w:color="auto" w:fill="auto"/>
          </w:tcPr>
          <w:p w14:paraId="759DBC73" w14:textId="77777777" w:rsidR="00C532E1" w:rsidRPr="001675F5" w:rsidRDefault="00C532E1" w:rsidP="00D81534">
            <w:pPr>
              <w:rPr>
                <w:rFonts w:ascii="Arial" w:hAnsi="Arial" w:cs="Arial"/>
                <w:sz w:val="8"/>
                <w:szCs w:val="2"/>
                <w:lang w:val="es-BO"/>
              </w:rPr>
            </w:pPr>
          </w:p>
        </w:tc>
        <w:tc>
          <w:tcPr>
            <w:tcW w:w="281" w:type="dxa"/>
            <w:tcBorders>
              <w:top w:val="single" w:sz="4" w:space="0" w:color="auto"/>
            </w:tcBorders>
            <w:shd w:val="clear" w:color="auto" w:fill="auto"/>
          </w:tcPr>
          <w:p w14:paraId="3F538462" w14:textId="77777777" w:rsidR="00C532E1" w:rsidRPr="001675F5" w:rsidRDefault="00C532E1" w:rsidP="00D81534">
            <w:pPr>
              <w:rPr>
                <w:rFonts w:ascii="Arial" w:hAnsi="Arial" w:cs="Arial"/>
                <w:sz w:val="8"/>
                <w:szCs w:val="2"/>
                <w:lang w:val="es-BO"/>
              </w:rPr>
            </w:pPr>
          </w:p>
        </w:tc>
        <w:tc>
          <w:tcPr>
            <w:tcW w:w="281" w:type="dxa"/>
            <w:tcBorders>
              <w:top w:val="single" w:sz="4" w:space="0" w:color="auto"/>
            </w:tcBorders>
            <w:shd w:val="clear" w:color="auto" w:fill="auto"/>
          </w:tcPr>
          <w:p w14:paraId="020A8024" w14:textId="77777777" w:rsidR="00C532E1" w:rsidRPr="001675F5" w:rsidRDefault="00C532E1" w:rsidP="00D81534">
            <w:pPr>
              <w:rPr>
                <w:rFonts w:ascii="Arial" w:hAnsi="Arial" w:cs="Arial"/>
                <w:sz w:val="8"/>
                <w:szCs w:val="2"/>
                <w:lang w:val="es-BO"/>
              </w:rPr>
            </w:pPr>
          </w:p>
        </w:tc>
        <w:tc>
          <w:tcPr>
            <w:tcW w:w="281" w:type="dxa"/>
            <w:shd w:val="clear" w:color="auto" w:fill="auto"/>
          </w:tcPr>
          <w:p w14:paraId="67E2A511" w14:textId="77777777" w:rsidR="00C532E1" w:rsidRPr="001675F5" w:rsidRDefault="00C532E1" w:rsidP="00D81534">
            <w:pPr>
              <w:rPr>
                <w:rFonts w:ascii="Arial" w:hAnsi="Arial" w:cs="Arial"/>
                <w:sz w:val="8"/>
                <w:szCs w:val="2"/>
                <w:lang w:val="es-BO"/>
              </w:rPr>
            </w:pPr>
          </w:p>
        </w:tc>
        <w:tc>
          <w:tcPr>
            <w:tcW w:w="320" w:type="dxa"/>
            <w:gridSpan w:val="2"/>
            <w:tcBorders>
              <w:right w:val="single" w:sz="12" w:space="0" w:color="244061"/>
            </w:tcBorders>
            <w:shd w:val="clear" w:color="auto" w:fill="auto"/>
          </w:tcPr>
          <w:p w14:paraId="7CE35BA9" w14:textId="77777777" w:rsidR="00C532E1" w:rsidRPr="001675F5" w:rsidRDefault="00C532E1" w:rsidP="00D81534">
            <w:pPr>
              <w:rPr>
                <w:rFonts w:ascii="Arial" w:hAnsi="Arial" w:cs="Arial"/>
                <w:sz w:val="8"/>
                <w:szCs w:val="2"/>
                <w:lang w:val="es-BO"/>
              </w:rPr>
            </w:pPr>
          </w:p>
        </w:tc>
      </w:tr>
      <w:tr w:rsidR="00701CB7" w:rsidRPr="00205281" w14:paraId="0014118D" w14:textId="77777777" w:rsidTr="001D5D83">
        <w:trPr>
          <w:gridAfter w:val="1"/>
          <w:jc w:val="center"/>
        </w:trPr>
        <w:tc>
          <w:tcPr>
            <w:tcW w:w="739" w:type="dxa"/>
            <w:gridSpan w:val="3"/>
            <w:tcBorders>
              <w:left w:val="single" w:sz="12" w:space="0" w:color="244061"/>
              <w:bottom w:val="single" w:sz="12" w:space="0" w:color="244061"/>
            </w:tcBorders>
            <w:shd w:val="clear" w:color="auto" w:fill="auto"/>
            <w:vAlign w:val="center"/>
          </w:tcPr>
          <w:p w14:paraId="0A2DA67F" w14:textId="77777777" w:rsidR="00C532E1" w:rsidRPr="001675F5" w:rsidRDefault="00C532E1" w:rsidP="00D81534">
            <w:pPr>
              <w:jc w:val="right"/>
              <w:rPr>
                <w:rFonts w:ascii="Arial" w:hAnsi="Arial" w:cs="Arial"/>
                <w:b/>
                <w:sz w:val="8"/>
                <w:szCs w:val="8"/>
                <w:lang w:val="es-BO"/>
              </w:rPr>
            </w:pPr>
          </w:p>
        </w:tc>
        <w:tc>
          <w:tcPr>
            <w:tcW w:w="283" w:type="dxa"/>
            <w:tcBorders>
              <w:bottom w:val="single" w:sz="12" w:space="0" w:color="244061"/>
            </w:tcBorders>
            <w:shd w:val="clear" w:color="auto" w:fill="auto"/>
            <w:vAlign w:val="center"/>
          </w:tcPr>
          <w:p w14:paraId="14591E4C" w14:textId="77777777" w:rsidR="00C532E1" w:rsidRPr="001675F5" w:rsidRDefault="00C532E1" w:rsidP="00D81534">
            <w:pPr>
              <w:jc w:val="right"/>
              <w:rPr>
                <w:rFonts w:ascii="Arial" w:hAnsi="Arial" w:cs="Arial"/>
                <w:b/>
                <w:sz w:val="8"/>
                <w:szCs w:val="8"/>
                <w:lang w:val="es-BO"/>
              </w:rPr>
            </w:pPr>
          </w:p>
        </w:tc>
        <w:tc>
          <w:tcPr>
            <w:tcW w:w="282" w:type="dxa"/>
            <w:tcBorders>
              <w:bottom w:val="single" w:sz="12" w:space="0" w:color="244061"/>
            </w:tcBorders>
            <w:shd w:val="clear" w:color="auto" w:fill="auto"/>
            <w:vAlign w:val="center"/>
          </w:tcPr>
          <w:p w14:paraId="39EBFA04" w14:textId="77777777" w:rsidR="00C532E1" w:rsidRPr="001675F5" w:rsidRDefault="00C532E1" w:rsidP="00D81534">
            <w:pPr>
              <w:jc w:val="right"/>
              <w:rPr>
                <w:rFonts w:ascii="Arial" w:hAnsi="Arial" w:cs="Arial"/>
                <w:b/>
                <w:sz w:val="8"/>
                <w:szCs w:val="8"/>
                <w:lang w:val="es-BO"/>
              </w:rPr>
            </w:pPr>
          </w:p>
        </w:tc>
        <w:tc>
          <w:tcPr>
            <w:tcW w:w="283" w:type="dxa"/>
            <w:tcBorders>
              <w:bottom w:val="single" w:sz="12" w:space="0" w:color="244061"/>
            </w:tcBorders>
            <w:shd w:val="clear" w:color="auto" w:fill="auto"/>
            <w:vAlign w:val="center"/>
          </w:tcPr>
          <w:p w14:paraId="2CE32BF8" w14:textId="77777777" w:rsidR="00C532E1" w:rsidRPr="001675F5" w:rsidRDefault="00C532E1" w:rsidP="00D81534">
            <w:pPr>
              <w:jc w:val="right"/>
              <w:rPr>
                <w:rFonts w:ascii="Arial" w:hAnsi="Arial" w:cs="Arial"/>
                <w:b/>
                <w:sz w:val="8"/>
                <w:szCs w:val="8"/>
                <w:lang w:val="es-BO"/>
              </w:rPr>
            </w:pPr>
          </w:p>
        </w:tc>
        <w:tc>
          <w:tcPr>
            <w:tcW w:w="284" w:type="dxa"/>
            <w:gridSpan w:val="2"/>
            <w:tcBorders>
              <w:bottom w:val="single" w:sz="12" w:space="0" w:color="244061"/>
            </w:tcBorders>
            <w:shd w:val="clear" w:color="auto" w:fill="auto"/>
            <w:vAlign w:val="center"/>
          </w:tcPr>
          <w:p w14:paraId="221A8BA2" w14:textId="77777777" w:rsidR="00C532E1" w:rsidRPr="001675F5" w:rsidRDefault="00C532E1" w:rsidP="00D81534">
            <w:pPr>
              <w:jc w:val="right"/>
              <w:rPr>
                <w:rFonts w:ascii="Arial" w:hAnsi="Arial" w:cs="Arial"/>
                <w:b/>
                <w:sz w:val="8"/>
                <w:szCs w:val="8"/>
                <w:lang w:val="es-BO"/>
              </w:rPr>
            </w:pPr>
          </w:p>
        </w:tc>
        <w:tc>
          <w:tcPr>
            <w:tcW w:w="285" w:type="dxa"/>
            <w:tcBorders>
              <w:bottom w:val="single" w:sz="12" w:space="0" w:color="244061"/>
            </w:tcBorders>
            <w:shd w:val="clear" w:color="auto" w:fill="auto"/>
            <w:vAlign w:val="center"/>
          </w:tcPr>
          <w:p w14:paraId="6F6B84B7" w14:textId="77777777" w:rsidR="00C532E1" w:rsidRPr="001675F5" w:rsidRDefault="00C532E1" w:rsidP="00D81534">
            <w:pPr>
              <w:jc w:val="right"/>
              <w:rPr>
                <w:rFonts w:ascii="Arial" w:hAnsi="Arial" w:cs="Arial"/>
                <w:b/>
                <w:sz w:val="8"/>
                <w:szCs w:val="8"/>
                <w:lang w:val="es-BO"/>
              </w:rPr>
            </w:pPr>
          </w:p>
        </w:tc>
        <w:tc>
          <w:tcPr>
            <w:tcW w:w="288" w:type="dxa"/>
            <w:gridSpan w:val="3"/>
            <w:tcBorders>
              <w:bottom w:val="single" w:sz="12" w:space="0" w:color="244061"/>
            </w:tcBorders>
            <w:shd w:val="clear" w:color="auto" w:fill="auto"/>
            <w:vAlign w:val="center"/>
          </w:tcPr>
          <w:p w14:paraId="0ACF4989" w14:textId="77777777" w:rsidR="00C532E1" w:rsidRPr="001675F5" w:rsidRDefault="00C532E1" w:rsidP="00D81534">
            <w:pPr>
              <w:jc w:val="right"/>
              <w:rPr>
                <w:rFonts w:ascii="Arial" w:hAnsi="Arial" w:cs="Arial"/>
                <w:b/>
                <w:sz w:val="8"/>
                <w:szCs w:val="8"/>
                <w:lang w:val="es-BO"/>
              </w:rPr>
            </w:pPr>
          </w:p>
        </w:tc>
        <w:tc>
          <w:tcPr>
            <w:tcW w:w="300" w:type="dxa"/>
            <w:tcBorders>
              <w:bottom w:val="single" w:sz="12" w:space="0" w:color="244061"/>
            </w:tcBorders>
            <w:shd w:val="clear" w:color="auto" w:fill="auto"/>
          </w:tcPr>
          <w:p w14:paraId="4D44B35B" w14:textId="77777777" w:rsidR="00C532E1" w:rsidRPr="001675F5" w:rsidRDefault="00C532E1" w:rsidP="00D81534">
            <w:pPr>
              <w:rPr>
                <w:rFonts w:ascii="Arial" w:hAnsi="Arial" w:cs="Arial"/>
                <w:sz w:val="8"/>
                <w:szCs w:val="8"/>
                <w:lang w:val="es-BO"/>
              </w:rPr>
            </w:pPr>
          </w:p>
        </w:tc>
        <w:tc>
          <w:tcPr>
            <w:tcW w:w="283" w:type="dxa"/>
            <w:tcBorders>
              <w:bottom w:val="single" w:sz="12" w:space="0" w:color="244061"/>
            </w:tcBorders>
            <w:shd w:val="clear" w:color="auto" w:fill="auto"/>
          </w:tcPr>
          <w:p w14:paraId="5FA198CD" w14:textId="77777777" w:rsidR="00C532E1" w:rsidRPr="001675F5" w:rsidRDefault="00C532E1" w:rsidP="00D81534">
            <w:pPr>
              <w:rPr>
                <w:rFonts w:ascii="Arial" w:hAnsi="Arial" w:cs="Arial"/>
                <w:sz w:val="8"/>
                <w:szCs w:val="8"/>
                <w:lang w:val="es-BO"/>
              </w:rPr>
            </w:pPr>
          </w:p>
        </w:tc>
        <w:tc>
          <w:tcPr>
            <w:tcW w:w="292" w:type="dxa"/>
            <w:gridSpan w:val="2"/>
            <w:tcBorders>
              <w:bottom w:val="single" w:sz="12" w:space="0" w:color="244061"/>
            </w:tcBorders>
            <w:shd w:val="clear" w:color="auto" w:fill="auto"/>
          </w:tcPr>
          <w:p w14:paraId="556FDC25" w14:textId="77777777" w:rsidR="00C532E1" w:rsidRPr="001675F5" w:rsidRDefault="00C532E1" w:rsidP="00D81534">
            <w:pPr>
              <w:rPr>
                <w:rFonts w:ascii="Arial" w:hAnsi="Arial" w:cs="Arial"/>
                <w:sz w:val="8"/>
                <w:szCs w:val="8"/>
                <w:lang w:val="es-BO"/>
              </w:rPr>
            </w:pPr>
          </w:p>
        </w:tc>
        <w:tc>
          <w:tcPr>
            <w:tcW w:w="280" w:type="dxa"/>
            <w:gridSpan w:val="2"/>
            <w:tcBorders>
              <w:bottom w:val="single" w:sz="12" w:space="0" w:color="244061"/>
            </w:tcBorders>
            <w:shd w:val="clear" w:color="auto" w:fill="auto"/>
          </w:tcPr>
          <w:p w14:paraId="3F5D51F5" w14:textId="77777777" w:rsidR="00C532E1" w:rsidRPr="001675F5" w:rsidRDefault="00C532E1" w:rsidP="00D81534">
            <w:pPr>
              <w:rPr>
                <w:rFonts w:ascii="Arial" w:hAnsi="Arial" w:cs="Arial"/>
                <w:sz w:val="8"/>
                <w:szCs w:val="8"/>
                <w:lang w:val="es-BO"/>
              </w:rPr>
            </w:pPr>
          </w:p>
        </w:tc>
        <w:tc>
          <w:tcPr>
            <w:tcW w:w="285" w:type="dxa"/>
            <w:gridSpan w:val="2"/>
            <w:tcBorders>
              <w:bottom w:val="single" w:sz="12" w:space="0" w:color="244061"/>
            </w:tcBorders>
            <w:shd w:val="clear" w:color="auto" w:fill="auto"/>
          </w:tcPr>
          <w:p w14:paraId="7A1DE7A9" w14:textId="77777777" w:rsidR="00C532E1" w:rsidRPr="001675F5" w:rsidRDefault="00C532E1" w:rsidP="00D81534">
            <w:pPr>
              <w:rPr>
                <w:rFonts w:ascii="Arial" w:hAnsi="Arial" w:cs="Arial"/>
                <w:sz w:val="8"/>
                <w:szCs w:val="8"/>
                <w:lang w:val="es-BO"/>
              </w:rPr>
            </w:pPr>
          </w:p>
        </w:tc>
        <w:tc>
          <w:tcPr>
            <w:tcW w:w="284" w:type="dxa"/>
            <w:gridSpan w:val="2"/>
            <w:tcBorders>
              <w:bottom w:val="single" w:sz="12" w:space="0" w:color="244061"/>
            </w:tcBorders>
            <w:shd w:val="clear" w:color="auto" w:fill="auto"/>
          </w:tcPr>
          <w:p w14:paraId="684D3F6B" w14:textId="77777777" w:rsidR="00C532E1" w:rsidRPr="001675F5" w:rsidRDefault="00C532E1" w:rsidP="00D81534">
            <w:pPr>
              <w:rPr>
                <w:rFonts w:ascii="Arial" w:hAnsi="Arial" w:cs="Arial"/>
                <w:sz w:val="8"/>
                <w:szCs w:val="8"/>
                <w:lang w:val="es-BO"/>
              </w:rPr>
            </w:pPr>
          </w:p>
        </w:tc>
        <w:tc>
          <w:tcPr>
            <w:tcW w:w="289" w:type="dxa"/>
            <w:gridSpan w:val="4"/>
            <w:tcBorders>
              <w:bottom w:val="single" w:sz="12" w:space="0" w:color="244061"/>
            </w:tcBorders>
            <w:shd w:val="clear" w:color="auto" w:fill="auto"/>
          </w:tcPr>
          <w:p w14:paraId="7686E3FA" w14:textId="77777777" w:rsidR="00C532E1" w:rsidRPr="001675F5" w:rsidRDefault="00C532E1" w:rsidP="00D81534">
            <w:pPr>
              <w:rPr>
                <w:rFonts w:ascii="Arial" w:hAnsi="Arial" w:cs="Arial"/>
                <w:sz w:val="8"/>
                <w:szCs w:val="8"/>
                <w:lang w:val="es-BO"/>
              </w:rPr>
            </w:pPr>
          </w:p>
        </w:tc>
        <w:tc>
          <w:tcPr>
            <w:tcW w:w="285" w:type="dxa"/>
            <w:gridSpan w:val="3"/>
            <w:tcBorders>
              <w:bottom w:val="single" w:sz="12" w:space="0" w:color="244061"/>
            </w:tcBorders>
            <w:shd w:val="clear" w:color="auto" w:fill="auto"/>
          </w:tcPr>
          <w:p w14:paraId="2FE4F48B" w14:textId="77777777" w:rsidR="00C532E1" w:rsidRPr="001675F5" w:rsidRDefault="00C532E1" w:rsidP="00D81534">
            <w:pPr>
              <w:rPr>
                <w:rFonts w:ascii="Arial" w:hAnsi="Arial" w:cs="Arial"/>
                <w:sz w:val="8"/>
                <w:szCs w:val="8"/>
                <w:lang w:val="es-BO"/>
              </w:rPr>
            </w:pPr>
          </w:p>
        </w:tc>
        <w:tc>
          <w:tcPr>
            <w:tcW w:w="285" w:type="dxa"/>
            <w:gridSpan w:val="4"/>
            <w:tcBorders>
              <w:bottom w:val="single" w:sz="12" w:space="0" w:color="244061"/>
            </w:tcBorders>
            <w:shd w:val="clear" w:color="auto" w:fill="auto"/>
          </w:tcPr>
          <w:p w14:paraId="7D8642BF" w14:textId="77777777" w:rsidR="00C532E1" w:rsidRPr="001675F5" w:rsidRDefault="00C532E1" w:rsidP="00D81534">
            <w:pPr>
              <w:rPr>
                <w:rFonts w:ascii="Arial" w:hAnsi="Arial" w:cs="Arial"/>
                <w:sz w:val="8"/>
                <w:szCs w:val="8"/>
                <w:lang w:val="es-BO"/>
              </w:rPr>
            </w:pPr>
          </w:p>
        </w:tc>
        <w:tc>
          <w:tcPr>
            <w:tcW w:w="285" w:type="dxa"/>
            <w:gridSpan w:val="2"/>
            <w:tcBorders>
              <w:bottom w:val="single" w:sz="12" w:space="0" w:color="244061"/>
            </w:tcBorders>
            <w:shd w:val="clear" w:color="auto" w:fill="auto"/>
          </w:tcPr>
          <w:p w14:paraId="22BB99D1" w14:textId="77777777" w:rsidR="00C532E1" w:rsidRPr="001675F5" w:rsidRDefault="00C532E1" w:rsidP="00D81534">
            <w:pPr>
              <w:rPr>
                <w:rFonts w:ascii="Arial" w:hAnsi="Arial" w:cs="Arial"/>
                <w:sz w:val="8"/>
                <w:szCs w:val="8"/>
                <w:lang w:val="es-BO"/>
              </w:rPr>
            </w:pPr>
          </w:p>
        </w:tc>
        <w:tc>
          <w:tcPr>
            <w:tcW w:w="282" w:type="dxa"/>
            <w:gridSpan w:val="4"/>
            <w:tcBorders>
              <w:bottom w:val="single" w:sz="12" w:space="0" w:color="244061"/>
            </w:tcBorders>
            <w:shd w:val="clear" w:color="auto" w:fill="auto"/>
          </w:tcPr>
          <w:p w14:paraId="1208A74B" w14:textId="77777777" w:rsidR="00C532E1" w:rsidRPr="001675F5" w:rsidRDefault="00C532E1" w:rsidP="00D81534">
            <w:pPr>
              <w:rPr>
                <w:rFonts w:ascii="Arial" w:hAnsi="Arial" w:cs="Arial"/>
                <w:sz w:val="8"/>
                <w:szCs w:val="8"/>
                <w:lang w:val="es-BO"/>
              </w:rPr>
            </w:pPr>
          </w:p>
        </w:tc>
        <w:tc>
          <w:tcPr>
            <w:tcW w:w="282" w:type="dxa"/>
            <w:gridSpan w:val="2"/>
            <w:tcBorders>
              <w:bottom w:val="single" w:sz="12" w:space="0" w:color="244061"/>
            </w:tcBorders>
            <w:shd w:val="clear" w:color="auto" w:fill="auto"/>
          </w:tcPr>
          <w:p w14:paraId="71069CD8" w14:textId="77777777" w:rsidR="00C532E1" w:rsidRPr="001675F5" w:rsidRDefault="00C532E1" w:rsidP="00D81534">
            <w:pPr>
              <w:rPr>
                <w:rFonts w:ascii="Arial" w:hAnsi="Arial" w:cs="Arial"/>
                <w:sz w:val="8"/>
                <w:szCs w:val="8"/>
                <w:lang w:val="es-BO"/>
              </w:rPr>
            </w:pPr>
          </w:p>
        </w:tc>
        <w:tc>
          <w:tcPr>
            <w:tcW w:w="281" w:type="dxa"/>
            <w:gridSpan w:val="3"/>
            <w:tcBorders>
              <w:bottom w:val="single" w:sz="12" w:space="0" w:color="244061"/>
            </w:tcBorders>
            <w:shd w:val="clear" w:color="auto" w:fill="auto"/>
          </w:tcPr>
          <w:p w14:paraId="25BBF7F1" w14:textId="77777777" w:rsidR="00C532E1" w:rsidRPr="001675F5" w:rsidRDefault="00C532E1" w:rsidP="00D81534">
            <w:pPr>
              <w:rPr>
                <w:rFonts w:ascii="Arial" w:hAnsi="Arial" w:cs="Arial"/>
                <w:sz w:val="8"/>
                <w:szCs w:val="8"/>
                <w:lang w:val="es-BO"/>
              </w:rPr>
            </w:pPr>
          </w:p>
        </w:tc>
        <w:tc>
          <w:tcPr>
            <w:tcW w:w="282" w:type="dxa"/>
            <w:gridSpan w:val="4"/>
            <w:tcBorders>
              <w:bottom w:val="single" w:sz="12" w:space="0" w:color="244061"/>
            </w:tcBorders>
            <w:shd w:val="clear" w:color="auto" w:fill="auto"/>
          </w:tcPr>
          <w:p w14:paraId="37239A90" w14:textId="77777777" w:rsidR="00C532E1" w:rsidRPr="001675F5" w:rsidRDefault="00C532E1" w:rsidP="00D81534">
            <w:pPr>
              <w:rPr>
                <w:rFonts w:ascii="Arial" w:hAnsi="Arial" w:cs="Arial"/>
                <w:sz w:val="8"/>
                <w:szCs w:val="8"/>
                <w:lang w:val="es-BO"/>
              </w:rPr>
            </w:pPr>
          </w:p>
        </w:tc>
        <w:tc>
          <w:tcPr>
            <w:tcW w:w="282" w:type="dxa"/>
            <w:gridSpan w:val="2"/>
            <w:tcBorders>
              <w:bottom w:val="single" w:sz="12" w:space="0" w:color="244061"/>
            </w:tcBorders>
            <w:shd w:val="clear" w:color="auto" w:fill="auto"/>
          </w:tcPr>
          <w:p w14:paraId="6BED6120" w14:textId="77777777" w:rsidR="00C532E1" w:rsidRPr="001675F5" w:rsidRDefault="00C532E1" w:rsidP="00D81534">
            <w:pPr>
              <w:rPr>
                <w:rFonts w:ascii="Arial" w:hAnsi="Arial" w:cs="Arial"/>
                <w:sz w:val="8"/>
                <w:szCs w:val="8"/>
                <w:lang w:val="es-BO"/>
              </w:rPr>
            </w:pPr>
          </w:p>
        </w:tc>
        <w:tc>
          <w:tcPr>
            <w:tcW w:w="282" w:type="dxa"/>
            <w:gridSpan w:val="3"/>
            <w:tcBorders>
              <w:bottom w:val="single" w:sz="12" w:space="0" w:color="244061"/>
            </w:tcBorders>
            <w:shd w:val="clear" w:color="auto" w:fill="auto"/>
          </w:tcPr>
          <w:p w14:paraId="0CB3E829" w14:textId="77777777" w:rsidR="00C532E1" w:rsidRPr="001675F5" w:rsidRDefault="00C532E1" w:rsidP="00D81534">
            <w:pPr>
              <w:rPr>
                <w:rFonts w:ascii="Arial" w:hAnsi="Arial" w:cs="Arial"/>
                <w:sz w:val="8"/>
                <w:szCs w:val="8"/>
                <w:lang w:val="es-BO"/>
              </w:rPr>
            </w:pPr>
          </w:p>
        </w:tc>
        <w:tc>
          <w:tcPr>
            <w:tcW w:w="282" w:type="dxa"/>
            <w:gridSpan w:val="3"/>
            <w:tcBorders>
              <w:bottom w:val="single" w:sz="12" w:space="0" w:color="244061"/>
            </w:tcBorders>
            <w:shd w:val="clear" w:color="auto" w:fill="auto"/>
          </w:tcPr>
          <w:p w14:paraId="6CDE3725" w14:textId="77777777" w:rsidR="00C532E1" w:rsidRPr="001675F5" w:rsidRDefault="00C532E1" w:rsidP="00D81534">
            <w:pPr>
              <w:rPr>
                <w:rFonts w:ascii="Arial" w:hAnsi="Arial" w:cs="Arial"/>
                <w:sz w:val="8"/>
                <w:szCs w:val="8"/>
                <w:lang w:val="es-BO"/>
              </w:rPr>
            </w:pPr>
          </w:p>
        </w:tc>
        <w:tc>
          <w:tcPr>
            <w:tcW w:w="281" w:type="dxa"/>
            <w:gridSpan w:val="3"/>
            <w:tcBorders>
              <w:bottom w:val="single" w:sz="12" w:space="0" w:color="244061"/>
            </w:tcBorders>
            <w:shd w:val="clear" w:color="auto" w:fill="auto"/>
          </w:tcPr>
          <w:p w14:paraId="23F686DF" w14:textId="77777777" w:rsidR="00C532E1" w:rsidRPr="001675F5" w:rsidRDefault="00C532E1" w:rsidP="00D81534">
            <w:pPr>
              <w:rPr>
                <w:rFonts w:ascii="Arial" w:hAnsi="Arial" w:cs="Arial"/>
                <w:sz w:val="8"/>
                <w:szCs w:val="8"/>
                <w:lang w:val="es-BO"/>
              </w:rPr>
            </w:pPr>
          </w:p>
        </w:tc>
        <w:tc>
          <w:tcPr>
            <w:tcW w:w="282" w:type="dxa"/>
            <w:gridSpan w:val="4"/>
            <w:tcBorders>
              <w:bottom w:val="single" w:sz="12" w:space="0" w:color="244061"/>
            </w:tcBorders>
            <w:shd w:val="clear" w:color="auto" w:fill="auto"/>
          </w:tcPr>
          <w:p w14:paraId="43A0D960" w14:textId="77777777" w:rsidR="00C532E1" w:rsidRPr="001675F5" w:rsidRDefault="00C532E1" w:rsidP="00D81534">
            <w:pPr>
              <w:rPr>
                <w:rFonts w:ascii="Arial" w:hAnsi="Arial" w:cs="Arial"/>
                <w:sz w:val="8"/>
                <w:szCs w:val="8"/>
                <w:lang w:val="es-BO"/>
              </w:rPr>
            </w:pPr>
          </w:p>
        </w:tc>
        <w:tc>
          <w:tcPr>
            <w:tcW w:w="282" w:type="dxa"/>
            <w:gridSpan w:val="3"/>
            <w:tcBorders>
              <w:bottom w:val="single" w:sz="12" w:space="0" w:color="244061"/>
            </w:tcBorders>
            <w:shd w:val="clear" w:color="auto" w:fill="auto"/>
          </w:tcPr>
          <w:p w14:paraId="0CC012D7" w14:textId="77777777" w:rsidR="00C532E1" w:rsidRPr="001675F5" w:rsidRDefault="00C532E1" w:rsidP="00D81534">
            <w:pPr>
              <w:rPr>
                <w:rFonts w:ascii="Arial" w:hAnsi="Arial" w:cs="Arial"/>
                <w:sz w:val="8"/>
                <w:szCs w:val="8"/>
                <w:lang w:val="es-BO"/>
              </w:rPr>
            </w:pPr>
          </w:p>
        </w:tc>
        <w:tc>
          <w:tcPr>
            <w:tcW w:w="282" w:type="dxa"/>
            <w:gridSpan w:val="2"/>
            <w:tcBorders>
              <w:bottom w:val="single" w:sz="12" w:space="0" w:color="244061"/>
            </w:tcBorders>
            <w:shd w:val="clear" w:color="auto" w:fill="auto"/>
          </w:tcPr>
          <w:p w14:paraId="3F9F8936" w14:textId="77777777" w:rsidR="00C532E1" w:rsidRPr="001675F5" w:rsidRDefault="00C532E1" w:rsidP="00D81534">
            <w:pPr>
              <w:rPr>
                <w:rFonts w:ascii="Arial" w:hAnsi="Arial" w:cs="Arial"/>
                <w:sz w:val="8"/>
                <w:szCs w:val="8"/>
                <w:lang w:val="es-BO"/>
              </w:rPr>
            </w:pPr>
          </w:p>
        </w:tc>
        <w:tc>
          <w:tcPr>
            <w:tcW w:w="282" w:type="dxa"/>
            <w:gridSpan w:val="2"/>
            <w:tcBorders>
              <w:bottom w:val="single" w:sz="12" w:space="0" w:color="244061"/>
            </w:tcBorders>
            <w:shd w:val="clear" w:color="auto" w:fill="auto"/>
          </w:tcPr>
          <w:p w14:paraId="665FC4EA" w14:textId="77777777" w:rsidR="00C532E1" w:rsidRPr="001675F5" w:rsidRDefault="00C532E1" w:rsidP="00D81534">
            <w:pPr>
              <w:rPr>
                <w:rFonts w:ascii="Arial" w:hAnsi="Arial" w:cs="Arial"/>
                <w:sz w:val="8"/>
                <w:szCs w:val="8"/>
                <w:lang w:val="es-BO"/>
              </w:rPr>
            </w:pPr>
          </w:p>
        </w:tc>
        <w:tc>
          <w:tcPr>
            <w:tcW w:w="281" w:type="dxa"/>
            <w:gridSpan w:val="2"/>
            <w:tcBorders>
              <w:bottom w:val="single" w:sz="12" w:space="0" w:color="244061"/>
            </w:tcBorders>
            <w:shd w:val="clear" w:color="auto" w:fill="auto"/>
          </w:tcPr>
          <w:p w14:paraId="03123F38" w14:textId="77777777" w:rsidR="00C532E1" w:rsidRPr="001675F5" w:rsidRDefault="00C532E1" w:rsidP="00D81534">
            <w:pPr>
              <w:rPr>
                <w:rFonts w:ascii="Arial" w:hAnsi="Arial" w:cs="Arial"/>
                <w:sz w:val="8"/>
                <w:szCs w:val="8"/>
                <w:lang w:val="es-BO"/>
              </w:rPr>
            </w:pPr>
          </w:p>
        </w:tc>
        <w:tc>
          <w:tcPr>
            <w:tcW w:w="286" w:type="dxa"/>
            <w:gridSpan w:val="2"/>
            <w:tcBorders>
              <w:bottom w:val="single" w:sz="12" w:space="0" w:color="244061"/>
            </w:tcBorders>
            <w:shd w:val="clear" w:color="auto" w:fill="auto"/>
          </w:tcPr>
          <w:p w14:paraId="6E1004A2" w14:textId="77777777" w:rsidR="00C532E1" w:rsidRPr="001675F5" w:rsidRDefault="00C532E1" w:rsidP="00D81534">
            <w:pPr>
              <w:rPr>
                <w:rFonts w:ascii="Arial" w:hAnsi="Arial" w:cs="Arial"/>
                <w:sz w:val="8"/>
                <w:szCs w:val="8"/>
                <w:lang w:val="es-BO"/>
              </w:rPr>
            </w:pPr>
          </w:p>
        </w:tc>
        <w:tc>
          <w:tcPr>
            <w:tcW w:w="281" w:type="dxa"/>
            <w:gridSpan w:val="2"/>
            <w:tcBorders>
              <w:bottom w:val="single" w:sz="12" w:space="0" w:color="244061"/>
            </w:tcBorders>
            <w:shd w:val="clear" w:color="auto" w:fill="auto"/>
          </w:tcPr>
          <w:p w14:paraId="778EAB05" w14:textId="77777777" w:rsidR="00C532E1" w:rsidRPr="001675F5" w:rsidRDefault="00C532E1" w:rsidP="00D81534">
            <w:pPr>
              <w:rPr>
                <w:rFonts w:ascii="Arial" w:hAnsi="Arial" w:cs="Arial"/>
                <w:sz w:val="8"/>
                <w:szCs w:val="8"/>
                <w:lang w:val="es-BO"/>
              </w:rPr>
            </w:pPr>
          </w:p>
        </w:tc>
        <w:tc>
          <w:tcPr>
            <w:tcW w:w="281" w:type="dxa"/>
            <w:tcBorders>
              <w:bottom w:val="single" w:sz="12" w:space="0" w:color="244061"/>
            </w:tcBorders>
            <w:shd w:val="clear" w:color="auto" w:fill="auto"/>
          </w:tcPr>
          <w:p w14:paraId="3743CC70" w14:textId="77777777" w:rsidR="00C532E1" w:rsidRPr="001675F5" w:rsidRDefault="00C532E1" w:rsidP="00D81534">
            <w:pPr>
              <w:rPr>
                <w:rFonts w:ascii="Arial" w:hAnsi="Arial" w:cs="Arial"/>
                <w:sz w:val="8"/>
                <w:szCs w:val="8"/>
                <w:lang w:val="es-BO"/>
              </w:rPr>
            </w:pPr>
          </w:p>
        </w:tc>
        <w:tc>
          <w:tcPr>
            <w:tcW w:w="281" w:type="dxa"/>
            <w:tcBorders>
              <w:bottom w:val="single" w:sz="12" w:space="0" w:color="244061"/>
            </w:tcBorders>
            <w:shd w:val="clear" w:color="auto" w:fill="auto"/>
          </w:tcPr>
          <w:p w14:paraId="3F06B4A3" w14:textId="77777777" w:rsidR="00C532E1" w:rsidRPr="001675F5" w:rsidRDefault="00C532E1" w:rsidP="00D81534">
            <w:pPr>
              <w:rPr>
                <w:rFonts w:ascii="Arial" w:hAnsi="Arial" w:cs="Arial"/>
                <w:sz w:val="8"/>
                <w:szCs w:val="8"/>
                <w:lang w:val="es-BO"/>
              </w:rPr>
            </w:pPr>
          </w:p>
        </w:tc>
        <w:tc>
          <w:tcPr>
            <w:tcW w:w="281" w:type="dxa"/>
            <w:tcBorders>
              <w:bottom w:val="single" w:sz="12" w:space="0" w:color="244061"/>
            </w:tcBorders>
            <w:shd w:val="clear" w:color="auto" w:fill="auto"/>
          </w:tcPr>
          <w:p w14:paraId="7F4CA3C8" w14:textId="77777777" w:rsidR="00C532E1" w:rsidRPr="001675F5" w:rsidRDefault="00C532E1" w:rsidP="00D81534">
            <w:pPr>
              <w:rPr>
                <w:rFonts w:ascii="Arial" w:hAnsi="Arial" w:cs="Arial"/>
                <w:sz w:val="8"/>
                <w:szCs w:val="8"/>
                <w:lang w:val="es-BO"/>
              </w:rPr>
            </w:pPr>
          </w:p>
        </w:tc>
        <w:tc>
          <w:tcPr>
            <w:tcW w:w="320" w:type="dxa"/>
            <w:gridSpan w:val="2"/>
            <w:tcBorders>
              <w:bottom w:val="single" w:sz="12" w:space="0" w:color="244061"/>
              <w:right w:val="single" w:sz="12" w:space="0" w:color="244061"/>
            </w:tcBorders>
            <w:shd w:val="clear" w:color="auto" w:fill="auto"/>
          </w:tcPr>
          <w:p w14:paraId="3A34364E" w14:textId="77777777" w:rsidR="00C532E1" w:rsidRPr="001675F5" w:rsidRDefault="00C532E1" w:rsidP="00D81534">
            <w:pPr>
              <w:rPr>
                <w:rFonts w:ascii="Arial" w:hAnsi="Arial" w:cs="Arial"/>
                <w:sz w:val="8"/>
                <w:szCs w:val="8"/>
                <w:lang w:val="es-BO"/>
              </w:rPr>
            </w:pPr>
          </w:p>
        </w:tc>
      </w:tr>
      <w:tr w:rsidR="00C532E1" w:rsidRPr="00205281" w14:paraId="51604D76" w14:textId="77777777" w:rsidTr="001D5D83">
        <w:tblPrEx>
          <w:tblCellMar>
            <w:left w:w="70" w:type="dxa"/>
            <w:right w:w="70" w:type="dxa"/>
          </w:tblCellMar>
        </w:tblPrEx>
        <w:trPr>
          <w:gridAfter w:val="1"/>
          <w:trHeight w:val="110"/>
          <w:jc w:val="center"/>
        </w:trPr>
        <w:tc>
          <w:tcPr>
            <w:tcW w:w="10705" w:type="dxa"/>
            <w:gridSpan w:val="81"/>
            <w:tcBorders>
              <w:top w:val="single" w:sz="12" w:space="0" w:color="auto"/>
              <w:left w:val="single" w:sz="12" w:space="0" w:color="244061"/>
              <w:bottom w:val="single" w:sz="4" w:space="0" w:color="auto"/>
              <w:right w:val="single" w:sz="12" w:space="0" w:color="244061"/>
            </w:tcBorders>
            <w:shd w:val="clear" w:color="auto" w:fill="244061"/>
            <w:noWrap/>
            <w:vAlign w:val="center"/>
            <w:hideMark/>
          </w:tcPr>
          <w:p w14:paraId="6B059CE1" w14:textId="77777777" w:rsidR="00C532E1" w:rsidRPr="00205281" w:rsidRDefault="00C532E1" w:rsidP="00D81534">
            <w:pPr>
              <w:snapToGrid w:val="0"/>
              <w:rPr>
                <w:rFonts w:ascii="Arial" w:hAnsi="Arial" w:cs="Arial"/>
                <w:b/>
                <w:bCs/>
                <w:lang w:val="es-BO" w:eastAsia="es-BO"/>
              </w:rPr>
            </w:pPr>
            <w:bookmarkStart w:id="3" w:name="_Hlk82508894"/>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C532E1" w:rsidRPr="00205281" w14:paraId="31925EAF" w14:textId="77777777" w:rsidTr="001D5D83">
        <w:tblPrEx>
          <w:tblCellMar>
            <w:left w:w="70" w:type="dxa"/>
            <w:right w:w="70" w:type="dxa"/>
          </w:tblCellMar>
        </w:tblPrEx>
        <w:trPr>
          <w:gridAfter w:val="1"/>
          <w:trHeight w:val="179"/>
          <w:jc w:val="center"/>
        </w:trPr>
        <w:tc>
          <w:tcPr>
            <w:tcW w:w="10705" w:type="dxa"/>
            <w:gridSpan w:val="81"/>
            <w:tcBorders>
              <w:top w:val="single" w:sz="12" w:space="0" w:color="auto"/>
              <w:left w:val="single" w:sz="12" w:space="0" w:color="244061"/>
              <w:bottom w:val="single" w:sz="12" w:space="0" w:color="auto"/>
              <w:right w:val="single" w:sz="12" w:space="0" w:color="244061"/>
            </w:tcBorders>
            <w:shd w:val="clear" w:color="auto" w:fill="C6D9F1"/>
            <w:noWrap/>
            <w:vAlign w:val="center"/>
            <w:hideMark/>
          </w:tcPr>
          <w:p w14:paraId="676BE739" w14:textId="1D314313" w:rsidR="00C532E1" w:rsidRPr="00205281" w:rsidRDefault="00C532E1" w:rsidP="00D81534">
            <w:pPr>
              <w:snapToGrid w:val="0"/>
              <w:rPr>
                <w:rFonts w:ascii="Arial" w:hAnsi="Arial" w:cs="Arial"/>
                <w:b/>
                <w:bCs/>
                <w:lang w:val="es-BO" w:eastAsia="es-BO"/>
              </w:rPr>
            </w:pPr>
            <w:r w:rsidRPr="00205281">
              <w:rPr>
                <w:rFonts w:ascii="Arial" w:hAnsi="Arial" w:cs="Arial"/>
                <w:b/>
                <w:bCs/>
                <w:lang w:val="es-BO" w:eastAsia="es-BO"/>
              </w:rPr>
              <w:t xml:space="preserve">El cronograma de plazos previsto para el proceso de </w:t>
            </w:r>
            <w:r w:rsidR="00DA5A92">
              <w:rPr>
                <w:rFonts w:ascii="Arial" w:hAnsi="Arial" w:cs="Arial"/>
                <w:b/>
                <w:bCs/>
                <w:lang w:val="es-BO" w:eastAsia="es-BO"/>
              </w:rPr>
              <w:t>venta</w:t>
            </w:r>
            <w:r w:rsidRPr="00205281">
              <w:rPr>
                <w:rFonts w:ascii="Arial" w:hAnsi="Arial" w:cs="Arial"/>
                <w:b/>
                <w:bCs/>
                <w:lang w:val="es-BO" w:eastAsia="es-BO"/>
              </w:rPr>
              <w:t>, es el siguiente:</w:t>
            </w:r>
          </w:p>
        </w:tc>
      </w:tr>
      <w:tr w:rsidR="001D5D2A" w:rsidRPr="00205281" w14:paraId="721334B6" w14:textId="77777777" w:rsidTr="001D5D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trHeight w:val="116"/>
          <w:jc w:val="center"/>
        </w:trPr>
        <w:tc>
          <w:tcPr>
            <w:tcW w:w="4267" w:type="dxa"/>
            <w:gridSpan w:val="24"/>
            <w:tcBorders>
              <w:top w:val="single" w:sz="12" w:space="0" w:color="000000"/>
              <w:left w:val="single" w:sz="12" w:space="0" w:color="244061"/>
              <w:bottom w:val="single" w:sz="12" w:space="0" w:color="000000"/>
              <w:right w:val="single" w:sz="12" w:space="0" w:color="000000"/>
            </w:tcBorders>
            <w:shd w:val="clear" w:color="auto" w:fill="DBE5F1"/>
            <w:noWrap/>
            <w:tcMar>
              <w:left w:w="0" w:type="dxa"/>
              <w:right w:w="0" w:type="dxa"/>
            </w:tcMar>
            <w:vAlign w:val="center"/>
          </w:tcPr>
          <w:p w14:paraId="57472568" w14:textId="77777777" w:rsidR="00C532E1" w:rsidRPr="00205281" w:rsidRDefault="00C532E1" w:rsidP="00D81534">
            <w:pPr>
              <w:adjustRightInd w:val="0"/>
              <w:snapToGrid w:val="0"/>
              <w:jc w:val="center"/>
              <w:rPr>
                <w:rFonts w:ascii="Arial" w:hAnsi="Arial" w:cs="Arial"/>
                <w:b/>
                <w:sz w:val="18"/>
                <w:lang w:val="es-BO"/>
              </w:rPr>
            </w:pPr>
            <w:r w:rsidRPr="00205281">
              <w:rPr>
                <w:rFonts w:ascii="Arial" w:hAnsi="Arial" w:cs="Arial"/>
                <w:b/>
                <w:sz w:val="18"/>
                <w:lang w:val="es-BO"/>
              </w:rPr>
              <w:t>ACTIVIDAD</w:t>
            </w:r>
          </w:p>
        </w:tc>
        <w:tc>
          <w:tcPr>
            <w:tcW w:w="1877" w:type="dxa"/>
            <w:gridSpan w:val="21"/>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14:paraId="5F72EBB5" w14:textId="77777777" w:rsidR="00C532E1" w:rsidRPr="00205281" w:rsidRDefault="00C532E1" w:rsidP="00D81534">
            <w:pPr>
              <w:adjustRightInd w:val="0"/>
              <w:snapToGrid w:val="0"/>
              <w:jc w:val="center"/>
              <w:rPr>
                <w:i/>
                <w:sz w:val="18"/>
                <w:szCs w:val="14"/>
                <w:lang w:val="es-BO"/>
              </w:rPr>
            </w:pPr>
            <w:r w:rsidRPr="00205281">
              <w:rPr>
                <w:rFonts w:ascii="Arial" w:hAnsi="Arial" w:cs="Arial"/>
                <w:b/>
                <w:sz w:val="18"/>
                <w:lang w:val="es-BO"/>
              </w:rPr>
              <w:t>FECHA</w:t>
            </w:r>
          </w:p>
        </w:tc>
        <w:tc>
          <w:tcPr>
            <w:tcW w:w="1537" w:type="dxa"/>
            <w:gridSpan w:val="16"/>
            <w:tcBorders>
              <w:top w:val="single" w:sz="12" w:space="0" w:color="000000"/>
              <w:left w:val="single" w:sz="12" w:space="0" w:color="000000"/>
              <w:bottom w:val="single" w:sz="12" w:space="0" w:color="auto"/>
              <w:right w:val="single" w:sz="12" w:space="0" w:color="000000"/>
            </w:tcBorders>
            <w:shd w:val="clear" w:color="auto" w:fill="DBE5F1"/>
            <w:vAlign w:val="center"/>
          </w:tcPr>
          <w:p w14:paraId="56C9724B" w14:textId="77777777" w:rsidR="00C532E1" w:rsidRPr="00205281" w:rsidRDefault="00C532E1" w:rsidP="00D81534">
            <w:pPr>
              <w:adjustRightInd w:val="0"/>
              <w:snapToGrid w:val="0"/>
              <w:jc w:val="center"/>
              <w:rPr>
                <w:i/>
                <w:sz w:val="18"/>
                <w:szCs w:val="14"/>
                <w:lang w:val="es-BO"/>
              </w:rPr>
            </w:pPr>
            <w:r w:rsidRPr="00205281">
              <w:rPr>
                <w:rFonts w:ascii="Arial" w:hAnsi="Arial" w:cs="Arial"/>
                <w:b/>
                <w:sz w:val="18"/>
                <w:lang w:val="es-BO"/>
              </w:rPr>
              <w:t>HORA</w:t>
            </w:r>
          </w:p>
        </w:tc>
        <w:tc>
          <w:tcPr>
            <w:tcW w:w="3024" w:type="dxa"/>
            <w:gridSpan w:val="20"/>
            <w:tcBorders>
              <w:top w:val="single" w:sz="12" w:space="0" w:color="000000"/>
              <w:left w:val="single" w:sz="12" w:space="0" w:color="000000"/>
              <w:bottom w:val="single" w:sz="12" w:space="0" w:color="000000"/>
              <w:right w:val="single" w:sz="12" w:space="0" w:color="244061"/>
            </w:tcBorders>
            <w:shd w:val="clear" w:color="auto" w:fill="DBE5F1"/>
            <w:vAlign w:val="center"/>
          </w:tcPr>
          <w:p w14:paraId="09328489" w14:textId="77777777" w:rsidR="00C532E1" w:rsidRPr="00205281" w:rsidRDefault="00C532E1" w:rsidP="00D81534">
            <w:pPr>
              <w:adjustRightInd w:val="0"/>
              <w:snapToGrid w:val="0"/>
              <w:jc w:val="center"/>
              <w:rPr>
                <w:rFonts w:ascii="Arial" w:hAnsi="Arial" w:cs="Arial"/>
                <w:sz w:val="18"/>
                <w:lang w:val="es-BO"/>
              </w:rPr>
            </w:pPr>
            <w:r w:rsidRPr="00205281">
              <w:rPr>
                <w:rFonts w:ascii="Arial" w:hAnsi="Arial" w:cs="Arial"/>
                <w:b/>
                <w:sz w:val="18"/>
                <w:lang w:val="es-BO"/>
              </w:rPr>
              <w:t>LUGAR Y DIRECCIÓN</w:t>
            </w:r>
          </w:p>
        </w:tc>
      </w:tr>
      <w:tr w:rsidR="001D5D83" w:rsidRPr="00205281" w14:paraId="6EC963F7" w14:textId="77777777" w:rsidTr="00CB22C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trHeight w:val="130"/>
          <w:jc w:val="center"/>
        </w:trPr>
        <w:tc>
          <w:tcPr>
            <w:tcW w:w="466" w:type="dxa"/>
            <w:vMerge w:val="restart"/>
            <w:tcBorders>
              <w:top w:val="single" w:sz="12" w:space="0" w:color="000000"/>
              <w:left w:val="single" w:sz="12" w:space="0" w:color="244061"/>
              <w:right w:val="single" w:sz="12" w:space="0" w:color="auto"/>
            </w:tcBorders>
            <w:shd w:val="clear" w:color="auto" w:fill="auto"/>
            <w:noWrap/>
            <w:tcMar>
              <w:left w:w="0" w:type="dxa"/>
              <w:right w:w="0" w:type="dxa"/>
            </w:tcMar>
            <w:vAlign w:val="center"/>
          </w:tcPr>
          <w:p w14:paraId="65DA2C1E" w14:textId="77777777" w:rsidR="001D5D83" w:rsidRPr="00205281" w:rsidRDefault="001D5D83" w:rsidP="00A23E19">
            <w:pPr>
              <w:pStyle w:val="Prrafodelista"/>
              <w:numPr>
                <w:ilvl w:val="0"/>
                <w:numId w:val="6"/>
              </w:numPr>
              <w:adjustRightInd w:val="0"/>
              <w:snapToGrid w:val="0"/>
              <w:ind w:left="283" w:hanging="113"/>
              <w:contextualSpacing w:val="0"/>
              <w:rPr>
                <w:rFonts w:ascii="Arial" w:hAnsi="Arial" w:cs="Arial"/>
                <w:sz w:val="14"/>
                <w:szCs w:val="14"/>
                <w:lang w:val="es-BO"/>
              </w:rPr>
            </w:pPr>
          </w:p>
        </w:tc>
        <w:tc>
          <w:tcPr>
            <w:tcW w:w="3801" w:type="dxa"/>
            <w:gridSpan w:val="23"/>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7DDB5A6E" w14:textId="1D21E7B7" w:rsidR="001D5D83" w:rsidRPr="00205281" w:rsidRDefault="001D5D83" w:rsidP="00DD1AF6">
            <w:pPr>
              <w:adjustRightInd w:val="0"/>
              <w:snapToGrid w:val="0"/>
              <w:ind w:left="113" w:right="113"/>
              <w:jc w:val="both"/>
              <w:rPr>
                <w:rFonts w:ascii="Arial" w:hAnsi="Arial" w:cs="Arial"/>
                <w:b/>
                <w:lang w:val="es-BO"/>
              </w:rPr>
            </w:pPr>
            <w:r w:rsidRPr="00205281">
              <w:rPr>
                <w:rFonts w:ascii="Arial" w:hAnsi="Arial" w:cs="Arial"/>
                <w:lang w:val="es-BO"/>
              </w:rPr>
              <w:t xml:space="preserve">Publicación </w:t>
            </w:r>
            <w:r>
              <w:rPr>
                <w:rFonts w:ascii="Arial" w:hAnsi="Arial" w:cs="Arial"/>
                <w:lang w:val="es-BO"/>
              </w:rPr>
              <w:t>de la convocatoria en periódico de circulación nacional</w:t>
            </w:r>
          </w:p>
        </w:tc>
        <w:tc>
          <w:tcPr>
            <w:tcW w:w="136" w:type="dxa"/>
            <w:gridSpan w:val="3"/>
            <w:tcBorders>
              <w:top w:val="single" w:sz="12" w:space="0" w:color="000000"/>
              <w:left w:val="single" w:sz="12" w:space="0" w:color="auto"/>
              <w:bottom w:val="nil"/>
              <w:right w:val="nil"/>
            </w:tcBorders>
            <w:shd w:val="clear" w:color="auto" w:fill="auto"/>
            <w:tcMar>
              <w:left w:w="0" w:type="dxa"/>
              <w:right w:w="0" w:type="dxa"/>
            </w:tcMar>
            <w:vAlign w:val="center"/>
          </w:tcPr>
          <w:p w14:paraId="63291E80" w14:textId="77777777" w:rsidR="001D5D83" w:rsidRPr="00205281" w:rsidRDefault="001D5D83" w:rsidP="00D81534">
            <w:pPr>
              <w:adjustRightInd w:val="0"/>
              <w:snapToGrid w:val="0"/>
              <w:jc w:val="center"/>
              <w:rPr>
                <w:rFonts w:ascii="Arial" w:hAnsi="Arial" w:cs="Arial"/>
                <w:lang w:val="es-BO"/>
              </w:rPr>
            </w:pPr>
          </w:p>
        </w:tc>
        <w:tc>
          <w:tcPr>
            <w:tcW w:w="393" w:type="dxa"/>
            <w:gridSpan w:val="3"/>
            <w:tcBorders>
              <w:top w:val="single" w:sz="12" w:space="0" w:color="000000"/>
              <w:left w:val="nil"/>
              <w:bottom w:val="single" w:sz="4" w:space="0" w:color="auto"/>
              <w:right w:val="nil"/>
            </w:tcBorders>
            <w:shd w:val="clear" w:color="auto" w:fill="auto"/>
            <w:tcMar>
              <w:left w:w="0" w:type="dxa"/>
              <w:right w:w="0" w:type="dxa"/>
            </w:tcMar>
            <w:vAlign w:val="center"/>
          </w:tcPr>
          <w:p w14:paraId="3B840E1C" w14:textId="77777777" w:rsidR="001D5D83" w:rsidRPr="00205281" w:rsidRDefault="001D5D83" w:rsidP="00D81534">
            <w:pPr>
              <w:adjustRightInd w:val="0"/>
              <w:snapToGrid w:val="0"/>
              <w:jc w:val="center"/>
              <w:rPr>
                <w:i/>
                <w:sz w:val="14"/>
                <w:szCs w:val="14"/>
                <w:lang w:val="es-BO"/>
              </w:rPr>
            </w:pPr>
            <w:r w:rsidRPr="00205281">
              <w:rPr>
                <w:i/>
                <w:sz w:val="14"/>
                <w:szCs w:val="14"/>
                <w:lang w:val="es-BO"/>
              </w:rPr>
              <w:t>Día</w:t>
            </w:r>
          </w:p>
        </w:tc>
        <w:tc>
          <w:tcPr>
            <w:tcW w:w="135" w:type="dxa"/>
            <w:tcBorders>
              <w:top w:val="single" w:sz="12" w:space="0" w:color="000000"/>
              <w:left w:val="nil"/>
              <w:bottom w:val="nil"/>
              <w:right w:val="nil"/>
            </w:tcBorders>
            <w:shd w:val="clear" w:color="auto" w:fill="auto"/>
            <w:tcMar>
              <w:left w:w="0" w:type="dxa"/>
              <w:right w:w="0" w:type="dxa"/>
            </w:tcMar>
            <w:vAlign w:val="center"/>
          </w:tcPr>
          <w:p w14:paraId="541E1A71" w14:textId="77777777" w:rsidR="001D5D83" w:rsidRPr="00205281" w:rsidRDefault="001D5D83" w:rsidP="00D81534">
            <w:pPr>
              <w:adjustRightInd w:val="0"/>
              <w:snapToGrid w:val="0"/>
              <w:jc w:val="center"/>
              <w:rPr>
                <w:i/>
                <w:sz w:val="14"/>
                <w:szCs w:val="14"/>
                <w:lang w:val="es-BO"/>
              </w:rPr>
            </w:pPr>
          </w:p>
        </w:tc>
        <w:tc>
          <w:tcPr>
            <w:tcW w:w="399" w:type="dxa"/>
            <w:gridSpan w:val="5"/>
            <w:tcBorders>
              <w:top w:val="single" w:sz="12" w:space="0" w:color="000000"/>
              <w:left w:val="nil"/>
              <w:bottom w:val="single" w:sz="4" w:space="0" w:color="auto"/>
              <w:right w:val="nil"/>
            </w:tcBorders>
            <w:shd w:val="clear" w:color="auto" w:fill="auto"/>
            <w:tcMar>
              <w:left w:w="0" w:type="dxa"/>
              <w:right w:w="0" w:type="dxa"/>
            </w:tcMar>
            <w:vAlign w:val="center"/>
          </w:tcPr>
          <w:p w14:paraId="21E94BD3" w14:textId="77777777" w:rsidR="001D5D83" w:rsidRPr="00205281" w:rsidRDefault="001D5D83" w:rsidP="00D81534">
            <w:pPr>
              <w:adjustRightInd w:val="0"/>
              <w:snapToGrid w:val="0"/>
              <w:jc w:val="center"/>
              <w:rPr>
                <w:i/>
                <w:sz w:val="14"/>
                <w:szCs w:val="14"/>
                <w:lang w:val="es-BO"/>
              </w:rPr>
            </w:pPr>
            <w:r w:rsidRPr="00205281">
              <w:rPr>
                <w:i/>
                <w:sz w:val="14"/>
                <w:szCs w:val="14"/>
                <w:lang w:val="es-BO"/>
              </w:rPr>
              <w:t>Mes</w:t>
            </w:r>
          </w:p>
        </w:tc>
        <w:tc>
          <w:tcPr>
            <w:tcW w:w="135" w:type="dxa"/>
            <w:tcBorders>
              <w:top w:val="single" w:sz="12" w:space="0" w:color="000000"/>
              <w:left w:val="nil"/>
              <w:bottom w:val="nil"/>
              <w:right w:val="nil"/>
            </w:tcBorders>
            <w:shd w:val="clear" w:color="auto" w:fill="auto"/>
            <w:tcMar>
              <w:left w:w="0" w:type="dxa"/>
              <w:right w:w="0" w:type="dxa"/>
            </w:tcMar>
            <w:vAlign w:val="center"/>
          </w:tcPr>
          <w:p w14:paraId="0E0EB147" w14:textId="77777777" w:rsidR="001D5D83" w:rsidRPr="00205281" w:rsidRDefault="001D5D83" w:rsidP="00D81534">
            <w:pPr>
              <w:adjustRightInd w:val="0"/>
              <w:snapToGrid w:val="0"/>
              <w:jc w:val="center"/>
              <w:rPr>
                <w:i/>
                <w:sz w:val="14"/>
                <w:szCs w:val="14"/>
                <w:lang w:val="es-BO"/>
              </w:rPr>
            </w:pPr>
          </w:p>
        </w:tc>
        <w:tc>
          <w:tcPr>
            <w:tcW w:w="543" w:type="dxa"/>
            <w:gridSpan w:val="5"/>
            <w:tcBorders>
              <w:top w:val="single" w:sz="12" w:space="0" w:color="000000"/>
              <w:left w:val="nil"/>
              <w:bottom w:val="single" w:sz="4" w:space="0" w:color="000000"/>
              <w:right w:val="nil"/>
            </w:tcBorders>
            <w:shd w:val="clear" w:color="auto" w:fill="auto"/>
            <w:tcMar>
              <w:left w:w="0" w:type="dxa"/>
              <w:right w:w="0" w:type="dxa"/>
            </w:tcMar>
            <w:vAlign w:val="center"/>
          </w:tcPr>
          <w:p w14:paraId="64B3992D" w14:textId="77777777" w:rsidR="001D5D83" w:rsidRPr="00205281" w:rsidRDefault="001D5D83" w:rsidP="00D81534">
            <w:pPr>
              <w:adjustRightInd w:val="0"/>
              <w:snapToGrid w:val="0"/>
              <w:jc w:val="center"/>
              <w:rPr>
                <w:i/>
                <w:sz w:val="14"/>
                <w:szCs w:val="14"/>
                <w:lang w:val="es-BO"/>
              </w:rPr>
            </w:pPr>
            <w:r w:rsidRPr="00205281">
              <w:rPr>
                <w:i/>
                <w:sz w:val="14"/>
                <w:szCs w:val="14"/>
                <w:lang w:val="es-BO"/>
              </w:rPr>
              <w:t>Año</w:t>
            </w:r>
          </w:p>
        </w:tc>
        <w:tc>
          <w:tcPr>
            <w:tcW w:w="136" w:type="dxa"/>
            <w:gridSpan w:val="3"/>
            <w:tcBorders>
              <w:top w:val="single" w:sz="12" w:space="0" w:color="000000"/>
              <w:left w:val="nil"/>
              <w:bottom w:val="nil"/>
              <w:right w:val="single" w:sz="12" w:space="0" w:color="auto"/>
            </w:tcBorders>
            <w:shd w:val="clear" w:color="auto" w:fill="auto"/>
            <w:tcMar>
              <w:left w:w="0" w:type="dxa"/>
              <w:right w:w="0" w:type="dxa"/>
            </w:tcMar>
            <w:vAlign w:val="center"/>
          </w:tcPr>
          <w:p w14:paraId="59084FE1" w14:textId="77777777" w:rsidR="001D5D83" w:rsidRPr="00205281" w:rsidRDefault="001D5D83" w:rsidP="00D81534">
            <w:pPr>
              <w:adjustRightInd w:val="0"/>
              <w:snapToGrid w:val="0"/>
              <w:jc w:val="center"/>
              <w:rPr>
                <w:i/>
                <w:sz w:val="14"/>
                <w:szCs w:val="14"/>
                <w:lang w:val="es-BO"/>
              </w:rPr>
            </w:pPr>
          </w:p>
        </w:tc>
        <w:tc>
          <w:tcPr>
            <w:tcW w:w="135" w:type="dxa"/>
            <w:tcBorders>
              <w:top w:val="single" w:sz="12" w:space="0" w:color="auto"/>
              <w:left w:val="single" w:sz="12" w:space="0" w:color="auto"/>
              <w:bottom w:val="nil"/>
              <w:right w:val="nil"/>
            </w:tcBorders>
            <w:tcMar>
              <w:left w:w="0" w:type="dxa"/>
              <w:right w:w="0" w:type="dxa"/>
            </w:tcMar>
          </w:tcPr>
          <w:p w14:paraId="2EED403C" w14:textId="77777777" w:rsidR="001D5D83" w:rsidRPr="00205281" w:rsidRDefault="001D5D83" w:rsidP="00D81534">
            <w:pPr>
              <w:adjustRightInd w:val="0"/>
              <w:snapToGrid w:val="0"/>
              <w:jc w:val="center"/>
              <w:rPr>
                <w:i/>
                <w:sz w:val="14"/>
                <w:szCs w:val="14"/>
                <w:lang w:val="es-BO"/>
              </w:rPr>
            </w:pPr>
          </w:p>
        </w:tc>
        <w:tc>
          <w:tcPr>
            <w:tcW w:w="528" w:type="dxa"/>
            <w:gridSpan w:val="5"/>
            <w:tcBorders>
              <w:top w:val="single" w:sz="12" w:space="0" w:color="auto"/>
              <w:left w:val="nil"/>
              <w:bottom w:val="nil"/>
              <w:right w:val="nil"/>
            </w:tcBorders>
            <w:shd w:val="clear" w:color="auto" w:fill="auto"/>
            <w:tcMar>
              <w:left w:w="0" w:type="dxa"/>
              <w:right w:w="0" w:type="dxa"/>
            </w:tcMar>
            <w:vAlign w:val="center"/>
          </w:tcPr>
          <w:p w14:paraId="5EC5FAF0" w14:textId="77777777" w:rsidR="001D5D83" w:rsidRPr="00205281" w:rsidRDefault="001D5D83" w:rsidP="00D81534">
            <w:pPr>
              <w:adjustRightInd w:val="0"/>
              <w:snapToGrid w:val="0"/>
              <w:jc w:val="center"/>
              <w:rPr>
                <w:i/>
                <w:sz w:val="14"/>
                <w:szCs w:val="14"/>
                <w:lang w:val="es-BO"/>
              </w:rPr>
            </w:pPr>
          </w:p>
        </w:tc>
        <w:tc>
          <w:tcPr>
            <w:tcW w:w="261" w:type="dxa"/>
            <w:gridSpan w:val="3"/>
            <w:tcBorders>
              <w:top w:val="single" w:sz="12" w:space="0" w:color="auto"/>
              <w:left w:val="nil"/>
              <w:bottom w:val="nil"/>
              <w:right w:val="nil"/>
            </w:tcBorders>
            <w:shd w:val="clear" w:color="auto" w:fill="auto"/>
            <w:tcMar>
              <w:left w:w="0" w:type="dxa"/>
              <w:right w:w="0" w:type="dxa"/>
            </w:tcMar>
            <w:vAlign w:val="center"/>
          </w:tcPr>
          <w:p w14:paraId="6C38AB6B" w14:textId="77777777" w:rsidR="001D5D83" w:rsidRPr="00205281" w:rsidRDefault="001D5D83" w:rsidP="00D81534">
            <w:pPr>
              <w:adjustRightInd w:val="0"/>
              <w:snapToGrid w:val="0"/>
              <w:jc w:val="center"/>
              <w:rPr>
                <w:i/>
                <w:sz w:val="14"/>
                <w:szCs w:val="14"/>
                <w:lang w:val="es-BO"/>
              </w:rPr>
            </w:pPr>
          </w:p>
        </w:tc>
        <w:tc>
          <w:tcPr>
            <w:tcW w:w="477" w:type="dxa"/>
            <w:gridSpan w:val="6"/>
            <w:tcBorders>
              <w:top w:val="single" w:sz="12" w:space="0" w:color="auto"/>
              <w:left w:val="nil"/>
              <w:bottom w:val="nil"/>
              <w:right w:val="nil"/>
            </w:tcBorders>
            <w:shd w:val="clear" w:color="auto" w:fill="auto"/>
            <w:tcMar>
              <w:left w:w="0" w:type="dxa"/>
              <w:right w:w="0" w:type="dxa"/>
            </w:tcMar>
            <w:vAlign w:val="center"/>
          </w:tcPr>
          <w:p w14:paraId="551506BB" w14:textId="77777777" w:rsidR="001D5D83" w:rsidRPr="00205281" w:rsidRDefault="001D5D83" w:rsidP="00D81534">
            <w:pPr>
              <w:adjustRightInd w:val="0"/>
              <w:snapToGrid w:val="0"/>
              <w:jc w:val="center"/>
              <w:rPr>
                <w:i/>
                <w:sz w:val="14"/>
                <w:szCs w:val="14"/>
                <w:lang w:val="es-BO"/>
              </w:rPr>
            </w:pPr>
          </w:p>
        </w:tc>
        <w:tc>
          <w:tcPr>
            <w:tcW w:w="136" w:type="dxa"/>
            <w:tcBorders>
              <w:top w:val="single" w:sz="12" w:space="0" w:color="auto"/>
              <w:left w:val="nil"/>
              <w:bottom w:val="nil"/>
              <w:right w:val="single" w:sz="12" w:space="0" w:color="auto"/>
            </w:tcBorders>
            <w:shd w:val="clear" w:color="auto" w:fill="auto"/>
            <w:vAlign w:val="center"/>
          </w:tcPr>
          <w:p w14:paraId="22B00C47" w14:textId="77777777" w:rsidR="001D5D83" w:rsidRPr="00205281" w:rsidRDefault="001D5D83" w:rsidP="00D81534">
            <w:pPr>
              <w:adjustRightInd w:val="0"/>
              <w:snapToGrid w:val="0"/>
              <w:jc w:val="center"/>
              <w:rPr>
                <w:i/>
                <w:sz w:val="14"/>
                <w:szCs w:val="14"/>
                <w:lang w:val="es-BO"/>
              </w:rPr>
            </w:pPr>
          </w:p>
        </w:tc>
        <w:tc>
          <w:tcPr>
            <w:tcW w:w="148" w:type="dxa"/>
            <w:gridSpan w:val="3"/>
            <w:vMerge w:val="restart"/>
            <w:tcBorders>
              <w:top w:val="single" w:sz="12" w:space="0" w:color="000000"/>
              <w:left w:val="single" w:sz="12" w:space="0" w:color="auto"/>
              <w:bottom w:val="single" w:sz="4" w:space="0" w:color="auto"/>
              <w:right w:val="nil"/>
            </w:tcBorders>
            <w:shd w:val="clear" w:color="auto" w:fill="auto"/>
            <w:vAlign w:val="center"/>
          </w:tcPr>
          <w:p w14:paraId="56D3B930" w14:textId="77777777" w:rsidR="001D5D83" w:rsidRPr="00205281" w:rsidRDefault="001D5D83" w:rsidP="00D81534">
            <w:pPr>
              <w:adjustRightInd w:val="0"/>
              <w:snapToGrid w:val="0"/>
              <w:jc w:val="center"/>
              <w:rPr>
                <w:i/>
                <w:sz w:val="14"/>
                <w:szCs w:val="14"/>
                <w:lang w:val="es-BO"/>
              </w:rPr>
            </w:pPr>
          </w:p>
        </w:tc>
        <w:tc>
          <w:tcPr>
            <w:tcW w:w="2733" w:type="dxa"/>
            <w:gridSpan w:val="15"/>
            <w:vMerge w:val="restart"/>
            <w:tcBorders>
              <w:top w:val="nil"/>
              <w:left w:val="nil"/>
              <w:bottom w:val="nil"/>
              <w:right w:val="nil"/>
            </w:tcBorders>
            <w:shd w:val="clear" w:color="auto" w:fill="auto"/>
            <w:vAlign w:val="center"/>
          </w:tcPr>
          <w:p w14:paraId="13744586" w14:textId="77777777" w:rsidR="001D5D83" w:rsidRPr="00205281" w:rsidRDefault="001D5D83" w:rsidP="00D81534">
            <w:pPr>
              <w:adjustRightInd w:val="0"/>
              <w:snapToGrid w:val="0"/>
              <w:jc w:val="center"/>
              <w:rPr>
                <w:i/>
                <w:sz w:val="14"/>
                <w:szCs w:val="14"/>
                <w:lang w:val="es-BO"/>
              </w:rPr>
            </w:pPr>
          </w:p>
        </w:tc>
        <w:tc>
          <w:tcPr>
            <w:tcW w:w="143" w:type="dxa"/>
            <w:gridSpan w:val="2"/>
            <w:vMerge w:val="restart"/>
            <w:tcBorders>
              <w:top w:val="single" w:sz="12" w:space="0" w:color="000000"/>
              <w:left w:val="nil"/>
              <w:bottom w:val="single" w:sz="12" w:space="0" w:color="auto"/>
              <w:right w:val="single" w:sz="12" w:space="0" w:color="244061"/>
            </w:tcBorders>
            <w:shd w:val="clear" w:color="auto" w:fill="auto"/>
            <w:vAlign w:val="center"/>
          </w:tcPr>
          <w:p w14:paraId="6E9BEC69" w14:textId="77777777" w:rsidR="001D5D83" w:rsidRPr="00205281" w:rsidRDefault="001D5D83" w:rsidP="00D81534">
            <w:pPr>
              <w:adjustRightInd w:val="0"/>
              <w:snapToGrid w:val="0"/>
              <w:jc w:val="center"/>
              <w:rPr>
                <w:i/>
                <w:sz w:val="14"/>
                <w:szCs w:val="14"/>
                <w:lang w:val="es-BO"/>
              </w:rPr>
            </w:pPr>
          </w:p>
        </w:tc>
      </w:tr>
      <w:tr w:rsidR="001D5D83" w:rsidRPr="00205281" w14:paraId="57860243" w14:textId="77777777" w:rsidTr="00CB22C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trHeight w:val="53"/>
          <w:jc w:val="center"/>
        </w:trPr>
        <w:tc>
          <w:tcPr>
            <w:tcW w:w="466" w:type="dxa"/>
            <w:vMerge/>
            <w:tcBorders>
              <w:left w:val="single" w:sz="12" w:space="0" w:color="244061"/>
              <w:bottom w:val="nil"/>
              <w:right w:val="single" w:sz="12" w:space="0" w:color="auto"/>
            </w:tcBorders>
            <w:shd w:val="clear" w:color="auto" w:fill="auto"/>
            <w:noWrap/>
            <w:tcMar>
              <w:left w:w="0" w:type="dxa"/>
              <w:right w:w="0" w:type="dxa"/>
            </w:tcMar>
            <w:vAlign w:val="center"/>
          </w:tcPr>
          <w:p w14:paraId="3F0CE341" w14:textId="77777777" w:rsidR="001D5D83" w:rsidRPr="00205281" w:rsidRDefault="001D5D83" w:rsidP="00D81534">
            <w:pPr>
              <w:adjustRightInd w:val="0"/>
              <w:snapToGrid w:val="0"/>
              <w:jc w:val="center"/>
              <w:rPr>
                <w:rFonts w:ascii="Arial" w:hAnsi="Arial" w:cs="Arial"/>
                <w:sz w:val="14"/>
                <w:szCs w:val="14"/>
                <w:lang w:val="es-BO"/>
              </w:rPr>
            </w:pPr>
          </w:p>
        </w:tc>
        <w:tc>
          <w:tcPr>
            <w:tcW w:w="3801" w:type="dxa"/>
            <w:gridSpan w:val="23"/>
            <w:vMerge/>
            <w:tcBorders>
              <w:left w:val="single" w:sz="12" w:space="0" w:color="auto"/>
              <w:bottom w:val="nil"/>
              <w:right w:val="single" w:sz="12" w:space="0" w:color="auto"/>
            </w:tcBorders>
            <w:shd w:val="clear" w:color="auto" w:fill="auto"/>
            <w:vAlign w:val="bottom"/>
          </w:tcPr>
          <w:p w14:paraId="6C771D70" w14:textId="77777777" w:rsidR="001D5D83" w:rsidRPr="00205281" w:rsidRDefault="001D5D83" w:rsidP="00D81534">
            <w:pPr>
              <w:adjustRightInd w:val="0"/>
              <w:snapToGrid w:val="0"/>
              <w:ind w:left="113" w:right="113"/>
              <w:jc w:val="both"/>
              <w:rPr>
                <w:rFonts w:ascii="Arial" w:hAnsi="Arial" w:cs="Arial"/>
                <w:b/>
                <w:lang w:val="es-BO"/>
              </w:rPr>
            </w:pPr>
          </w:p>
        </w:tc>
        <w:tc>
          <w:tcPr>
            <w:tcW w:w="136" w:type="dxa"/>
            <w:gridSpan w:val="3"/>
            <w:tcBorders>
              <w:top w:val="nil"/>
              <w:left w:val="single" w:sz="12" w:space="0" w:color="auto"/>
              <w:bottom w:val="nil"/>
              <w:right w:val="single" w:sz="4" w:space="0" w:color="auto"/>
            </w:tcBorders>
            <w:shd w:val="clear" w:color="auto" w:fill="auto"/>
            <w:vAlign w:val="center"/>
          </w:tcPr>
          <w:p w14:paraId="30B12FF3" w14:textId="77777777" w:rsidR="001D5D83" w:rsidRPr="00205281" w:rsidRDefault="001D5D83" w:rsidP="00D81534">
            <w:pPr>
              <w:adjustRightInd w:val="0"/>
              <w:snapToGrid w:val="0"/>
              <w:jc w:val="center"/>
              <w:rPr>
                <w:rFonts w:ascii="Arial" w:hAnsi="Arial" w:cs="Arial"/>
                <w:lang w:val="es-BO"/>
              </w:rPr>
            </w:pPr>
          </w:p>
        </w:tc>
        <w:tc>
          <w:tcPr>
            <w:tcW w:w="39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1889443D" w14:textId="28719666" w:rsidR="001D5D83" w:rsidRPr="00205281" w:rsidRDefault="00FE1C00" w:rsidP="00D81534">
            <w:pPr>
              <w:adjustRightInd w:val="0"/>
              <w:snapToGrid w:val="0"/>
              <w:jc w:val="center"/>
              <w:rPr>
                <w:rFonts w:ascii="Arial" w:hAnsi="Arial" w:cs="Arial"/>
                <w:lang w:val="es-BO"/>
              </w:rPr>
            </w:pPr>
            <w:r>
              <w:rPr>
                <w:rFonts w:ascii="Arial" w:hAnsi="Arial" w:cs="Arial"/>
                <w:lang w:val="es-BO"/>
              </w:rPr>
              <w:t>01</w:t>
            </w:r>
          </w:p>
        </w:tc>
        <w:tc>
          <w:tcPr>
            <w:tcW w:w="135" w:type="dxa"/>
            <w:tcBorders>
              <w:top w:val="nil"/>
              <w:left w:val="single" w:sz="4" w:space="0" w:color="auto"/>
              <w:bottom w:val="nil"/>
              <w:right w:val="single" w:sz="4" w:space="0" w:color="auto"/>
            </w:tcBorders>
            <w:shd w:val="clear" w:color="auto" w:fill="auto"/>
            <w:vAlign w:val="center"/>
          </w:tcPr>
          <w:p w14:paraId="650B8C29" w14:textId="77777777" w:rsidR="001D5D83" w:rsidRPr="00205281" w:rsidRDefault="001D5D83" w:rsidP="00D81534">
            <w:pPr>
              <w:adjustRightInd w:val="0"/>
              <w:snapToGrid w:val="0"/>
              <w:jc w:val="center"/>
              <w:rPr>
                <w:rFonts w:ascii="Arial" w:hAnsi="Arial" w:cs="Arial"/>
                <w:lang w:val="es-BO"/>
              </w:rPr>
            </w:pPr>
          </w:p>
        </w:tc>
        <w:tc>
          <w:tcPr>
            <w:tcW w:w="399"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070CDCFC" w14:textId="26F0536B" w:rsidR="001D5D83" w:rsidRPr="00205281" w:rsidRDefault="001D5D83" w:rsidP="00FE1C00">
            <w:pPr>
              <w:adjustRightInd w:val="0"/>
              <w:snapToGrid w:val="0"/>
              <w:jc w:val="center"/>
              <w:rPr>
                <w:rFonts w:ascii="Arial" w:hAnsi="Arial" w:cs="Arial"/>
                <w:lang w:val="es-BO"/>
              </w:rPr>
            </w:pPr>
            <w:r>
              <w:rPr>
                <w:rFonts w:ascii="Arial" w:hAnsi="Arial" w:cs="Arial"/>
                <w:lang w:val="es-BO"/>
              </w:rPr>
              <w:t>0</w:t>
            </w:r>
            <w:r w:rsidR="00FE1C00">
              <w:rPr>
                <w:rFonts w:ascii="Arial" w:hAnsi="Arial" w:cs="Arial"/>
                <w:lang w:val="es-BO"/>
              </w:rPr>
              <w:t>8</w:t>
            </w:r>
          </w:p>
        </w:tc>
        <w:tc>
          <w:tcPr>
            <w:tcW w:w="135" w:type="dxa"/>
            <w:tcBorders>
              <w:top w:val="nil"/>
              <w:left w:val="single" w:sz="4" w:space="0" w:color="auto"/>
              <w:bottom w:val="nil"/>
              <w:right w:val="single" w:sz="4" w:space="0" w:color="000000"/>
            </w:tcBorders>
            <w:shd w:val="clear" w:color="auto" w:fill="auto"/>
            <w:vAlign w:val="center"/>
          </w:tcPr>
          <w:p w14:paraId="13866C18" w14:textId="77777777" w:rsidR="001D5D83" w:rsidRPr="00205281" w:rsidRDefault="001D5D83" w:rsidP="00D81534">
            <w:pPr>
              <w:adjustRightInd w:val="0"/>
              <w:snapToGrid w:val="0"/>
              <w:jc w:val="center"/>
              <w:rPr>
                <w:rFonts w:ascii="Arial" w:hAnsi="Arial" w:cs="Arial"/>
                <w:lang w:val="es-BO"/>
              </w:rPr>
            </w:pPr>
          </w:p>
        </w:tc>
        <w:tc>
          <w:tcPr>
            <w:tcW w:w="543"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14:paraId="26ED7F34" w14:textId="29A92E1F" w:rsidR="001D5D83" w:rsidRPr="00205281" w:rsidRDefault="001D5D83" w:rsidP="00FE1C00">
            <w:pPr>
              <w:adjustRightInd w:val="0"/>
              <w:snapToGrid w:val="0"/>
              <w:jc w:val="center"/>
              <w:rPr>
                <w:rFonts w:ascii="Arial" w:hAnsi="Arial" w:cs="Arial"/>
                <w:lang w:val="es-BO"/>
              </w:rPr>
            </w:pPr>
            <w:r>
              <w:rPr>
                <w:rFonts w:ascii="Arial" w:hAnsi="Arial" w:cs="Arial"/>
                <w:lang w:val="es-BO"/>
              </w:rPr>
              <w:t>202</w:t>
            </w:r>
            <w:r w:rsidR="00FE1C00">
              <w:rPr>
                <w:rFonts w:ascii="Arial" w:hAnsi="Arial" w:cs="Arial"/>
                <w:lang w:val="es-BO"/>
              </w:rPr>
              <w:t>2</w:t>
            </w:r>
          </w:p>
        </w:tc>
        <w:tc>
          <w:tcPr>
            <w:tcW w:w="136" w:type="dxa"/>
            <w:gridSpan w:val="3"/>
            <w:tcBorders>
              <w:top w:val="nil"/>
              <w:left w:val="single" w:sz="4" w:space="0" w:color="000000"/>
              <w:bottom w:val="nil"/>
              <w:right w:val="single" w:sz="12" w:space="0" w:color="auto"/>
            </w:tcBorders>
            <w:shd w:val="clear" w:color="auto" w:fill="auto"/>
            <w:vAlign w:val="center"/>
          </w:tcPr>
          <w:p w14:paraId="0035C75C" w14:textId="77777777" w:rsidR="001D5D83" w:rsidRPr="00205281" w:rsidRDefault="001D5D83" w:rsidP="00D81534">
            <w:pPr>
              <w:adjustRightInd w:val="0"/>
              <w:snapToGrid w:val="0"/>
              <w:jc w:val="center"/>
              <w:rPr>
                <w:rFonts w:ascii="Arial" w:hAnsi="Arial" w:cs="Arial"/>
                <w:lang w:val="es-BO"/>
              </w:rPr>
            </w:pPr>
          </w:p>
        </w:tc>
        <w:tc>
          <w:tcPr>
            <w:tcW w:w="135" w:type="dxa"/>
            <w:tcBorders>
              <w:top w:val="nil"/>
              <w:left w:val="single" w:sz="12" w:space="0" w:color="auto"/>
              <w:bottom w:val="nil"/>
              <w:right w:val="nil"/>
            </w:tcBorders>
          </w:tcPr>
          <w:p w14:paraId="2A2DC341" w14:textId="77777777" w:rsidR="001D5D83" w:rsidRPr="00205281" w:rsidRDefault="001D5D83" w:rsidP="00D81534">
            <w:pPr>
              <w:adjustRightInd w:val="0"/>
              <w:snapToGrid w:val="0"/>
              <w:jc w:val="center"/>
              <w:rPr>
                <w:rFonts w:ascii="Arial" w:hAnsi="Arial" w:cs="Arial"/>
                <w:lang w:val="es-BO"/>
              </w:rPr>
            </w:pPr>
          </w:p>
        </w:tc>
        <w:tc>
          <w:tcPr>
            <w:tcW w:w="528" w:type="dxa"/>
            <w:gridSpan w:val="5"/>
            <w:tcBorders>
              <w:top w:val="nil"/>
              <w:left w:val="nil"/>
              <w:bottom w:val="nil"/>
              <w:right w:val="nil"/>
            </w:tcBorders>
            <w:shd w:val="clear" w:color="auto" w:fill="auto"/>
            <w:vAlign w:val="center"/>
          </w:tcPr>
          <w:p w14:paraId="38A85C3F" w14:textId="77777777" w:rsidR="001D5D83" w:rsidRPr="00205281" w:rsidRDefault="001D5D83" w:rsidP="00D81534">
            <w:pPr>
              <w:adjustRightInd w:val="0"/>
              <w:snapToGrid w:val="0"/>
              <w:jc w:val="center"/>
              <w:rPr>
                <w:rFonts w:ascii="Arial" w:hAnsi="Arial" w:cs="Arial"/>
                <w:lang w:val="es-BO"/>
              </w:rPr>
            </w:pPr>
          </w:p>
        </w:tc>
        <w:tc>
          <w:tcPr>
            <w:tcW w:w="261" w:type="dxa"/>
            <w:gridSpan w:val="3"/>
            <w:tcBorders>
              <w:top w:val="nil"/>
              <w:left w:val="nil"/>
              <w:bottom w:val="nil"/>
              <w:right w:val="nil"/>
            </w:tcBorders>
            <w:shd w:val="clear" w:color="auto" w:fill="auto"/>
            <w:vAlign w:val="center"/>
          </w:tcPr>
          <w:p w14:paraId="2DE7B7A0" w14:textId="77777777" w:rsidR="001D5D83" w:rsidRPr="00205281" w:rsidRDefault="001D5D83" w:rsidP="00D81534">
            <w:pPr>
              <w:adjustRightInd w:val="0"/>
              <w:snapToGrid w:val="0"/>
              <w:jc w:val="center"/>
              <w:rPr>
                <w:rFonts w:ascii="Arial" w:hAnsi="Arial" w:cs="Arial"/>
                <w:lang w:val="es-BO"/>
              </w:rPr>
            </w:pPr>
          </w:p>
        </w:tc>
        <w:tc>
          <w:tcPr>
            <w:tcW w:w="477" w:type="dxa"/>
            <w:gridSpan w:val="6"/>
            <w:tcBorders>
              <w:top w:val="nil"/>
              <w:left w:val="nil"/>
              <w:bottom w:val="nil"/>
              <w:right w:val="nil"/>
            </w:tcBorders>
            <w:shd w:val="clear" w:color="auto" w:fill="auto"/>
            <w:vAlign w:val="center"/>
          </w:tcPr>
          <w:p w14:paraId="2D7C4DB1" w14:textId="77777777" w:rsidR="001D5D83" w:rsidRPr="00205281" w:rsidRDefault="001D5D83" w:rsidP="00D81534">
            <w:pPr>
              <w:adjustRightInd w:val="0"/>
              <w:snapToGrid w:val="0"/>
              <w:jc w:val="center"/>
              <w:rPr>
                <w:rFonts w:ascii="Arial" w:hAnsi="Arial" w:cs="Arial"/>
                <w:lang w:val="es-BO"/>
              </w:rPr>
            </w:pPr>
          </w:p>
        </w:tc>
        <w:tc>
          <w:tcPr>
            <w:tcW w:w="136" w:type="dxa"/>
            <w:tcBorders>
              <w:top w:val="nil"/>
              <w:left w:val="nil"/>
              <w:bottom w:val="nil"/>
              <w:right w:val="single" w:sz="12" w:space="0" w:color="auto"/>
            </w:tcBorders>
            <w:shd w:val="clear" w:color="auto" w:fill="auto"/>
            <w:vAlign w:val="center"/>
          </w:tcPr>
          <w:p w14:paraId="14BD4D9B" w14:textId="77777777" w:rsidR="001D5D83" w:rsidRPr="00205281" w:rsidRDefault="001D5D83" w:rsidP="00D81534">
            <w:pPr>
              <w:adjustRightInd w:val="0"/>
              <w:snapToGrid w:val="0"/>
              <w:jc w:val="center"/>
              <w:rPr>
                <w:rFonts w:ascii="Arial" w:hAnsi="Arial" w:cs="Arial"/>
                <w:lang w:val="es-BO"/>
              </w:rPr>
            </w:pPr>
          </w:p>
        </w:tc>
        <w:tc>
          <w:tcPr>
            <w:tcW w:w="148" w:type="dxa"/>
            <w:gridSpan w:val="3"/>
            <w:vMerge/>
            <w:tcBorders>
              <w:top w:val="single" w:sz="4" w:space="0" w:color="auto"/>
              <w:left w:val="single" w:sz="12" w:space="0" w:color="auto"/>
              <w:right w:val="nil"/>
            </w:tcBorders>
            <w:shd w:val="clear" w:color="auto" w:fill="auto"/>
            <w:vAlign w:val="center"/>
          </w:tcPr>
          <w:p w14:paraId="3D56DFAB" w14:textId="77777777" w:rsidR="001D5D83" w:rsidRPr="00205281" w:rsidRDefault="001D5D83" w:rsidP="00D81534">
            <w:pPr>
              <w:adjustRightInd w:val="0"/>
              <w:snapToGrid w:val="0"/>
              <w:jc w:val="center"/>
              <w:rPr>
                <w:rFonts w:ascii="Arial" w:hAnsi="Arial" w:cs="Arial"/>
                <w:lang w:val="es-BO"/>
              </w:rPr>
            </w:pPr>
          </w:p>
        </w:tc>
        <w:tc>
          <w:tcPr>
            <w:tcW w:w="2733" w:type="dxa"/>
            <w:gridSpan w:val="15"/>
            <w:vMerge/>
            <w:tcBorders>
              <w:top w:val="nil"/>
              <w:left w:val="nil"/>
              <w:bottom w:val="nil"/>
              <w:right w:val="nil"/>
            </w:tcBorders>
            <w:shd w:val="clear" w:color="auto" w:fill="C6D9F1"/>
            <w:vAlign w:val="center"/>
          </w:tcPr>
          <w:p w14:paraId="48CF6AFA" w14:textId="6A21AB57" w:rsidR="001D5D83" w:rsidRPr="00205281" w:rsidRDefault="001D5D83" w:rsidP="00D81534">
            <w:pPr>
              <w:adjustRightInd w:val="0"/>
              <w:snapToGrid w:val="0"/>
              <w:jc w:val="center"/>
              <w:rPr>
                <w:rFonts w:ascii="Arial" w:hAnsi="Arial" w:cs="Arial"/>
                <w:lang w:val="es-BO"/>
              </w:rPr>
            </w:pPr>
          </w:p>
        </w:tc>
        <w:tc>
          <w:tcPr>
            <w:tcW w:w="143" w:type="dxa"/>
            <w:gridSpan w:val="2"/>
            <w:vMerge/>
            <w:tcBorders>
              <w:top w:val="single" w:sz="4" w:space="0" w:color="auto"/>
              <w:left w:val="nil"/>
              <w:bottom w:val="single" w:sz="12" w:space="0" w:color="auto"/>
              <w:right w:val="single" w:sz="12" w:space="0" w:color="244061"/>
            </w:tcBorders>
            <w:shd w:val="clear" w:color="auto" w:fill="C6D9F1"/>
            <w:vAlign w:val="center"/>
          </w:tcPr>
          <w:p w14:paraId="5847DA13" w14:textId="77777777" w:rsidR="001D5D83" w:rsidRPr="00205281" w:rsidRDefault="001D5D83" w:rsidP="00D81534">
            <w:pPr>
              <w:adjustRightInd w:val="0"/>
              <w:snapToGrid w:val="0"/>
              <w:jc w:val="center"/>
              <w:rPr>
                <w:rFonts w:ascii="Arial" w:hAnsi="Arial" w:cs="Arial"/>
                <w:lang w:val="es-BO"/>
              </w:rPr>
            </w:pPr>
          </w:p>
        </w:tc>
      </w:tr>
      <w:tr w:rsidR="001D5D83" w:rsidRPr="00205281" w14:paraId="697D5C38" w14:textId="77777777" w:rsidTr="00CB22C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jc w:val="center"/>
        </w:trPr>
        <w:tc>
          <w:tcPr>
            <w:tcW w:w="466" w:type="dxa"/>
            <w:tcBorders>
              <w:top w:val="nil"/>
              <w:left w:val="single" w:sz="12" w:space="0" w:color="244061"/>
              <w:bottom w:val="nil"/>
              <w:right w:val="single" w:sz="12" w:space="0" w:color="auto"/>
            </w:tcBorders>
            <w:shd w:val="clear" w:color="auto" w:fill="auto"/>
            <w:noWrap/>
            <w:tcMar>
              <w:left w:w="0" w:type="dxa"/>
              <w:right w:w="0" w:type="dxa"/>
            </w:tcMar>
            <w:vAlign w:val="center"/>
          </w:tcPr>
          <w:p w14:paraId="4B11ABBE" w14:textId="77777777" w:rsidR="001D5D83" w:rsidRPr="00205281" w:rsidRDefault="001D5D83" w:rsidP="00D81534">
            <w:pPr>
              <w:adjustRightInd w:val="0"/>
              <w:snapToGrid w:val="0"/>
              <w:jc w:val="center"/>
              <w:rPr>
                <w:rFonts w:ascii="Arial" w:hAnsi="Arial" w:cs="Arial"/>
                <w:sz w:val="4"/>
                <w:szCs w:val="4"/>
                <w:lang w:val="es-BO"/>
              </w:rPr>
            </w:pPr>
          </w:p>
        </w:tc>
        <w:tc>
          <w:tcPr>
            <w:tcW w:w="3664" w:type="dxa"/>
            <w:gridSpan w:val="22"/>
            <w:tcBorders>
              <w:top w:val="nil"/>
              <w:left w:val="single" w:sz="12" w:space="0" w:color="auto"/>
              <w:bottom w:val="nil"/>
              <w:right w:val="nil"/>
            </w:tcBorders>
            <w:shd w:val="clear" w:color="auto" w:fill="auto"/>
            <w:vAlign w:val="bottom"/>
          </w:tcPr>
          <w:p w14:paraId="7FF664F9" w14:textId="77777777" w:rsidR="001D5D83" w:rsidRPr="00205281" w:rsidRDefault="001D5D83" w:rsidP="00D81534">
            <w:pPr>
              <w:adjustRightInd w:val="0"/>
              <w:snapToGrid w:val="0"/>
              <w:ind w:left="113" w:right="113"/>
              <w:jc w:val="both"/>
              <w:rPr>
                <w:rFonts w:ascii="Arial" w:hAnsi="Arial" w:cs="Arial"/>
                <w:sz w:val="4"/>
                <w:szCs w:val="4"/>
                <w:lang w:val="es-BO"/>
              </w:rPr>
            </w:pPr>
          </w:p>
        </w:tc>
        <w:tc>
          <w:tcPr>
            <w:tcW w:w="137" w:type="dxa"/>
            <w:tcBorders>
              <w:top w:val="nil"/>
              <w:left w:val="nil"/>
              <w:bottom w:val="nil"/>
              <w:right w:val="single" w:sz="12" w:space="0" w:color="auto"/>
            </w:tcBorders>
            <w:shd w:val="clear" w:color="auto" w:fill="auto"/>
            <w:vAlign w:val="bottom"/>
          </w:tcPr>
          <w:p w14:paraId="2A8C9334" w14:textId="77777777" w:rsidR="001D5D83" w:rsidRPr="00205281" w:rsidRDefault="001D5D83" w:rsidP="00D81534">
            <w:pPr>
              <w:adjustRightInd w:val="0"/>
              <w:snapToGrid w:val="0"/>
              <w:ind w:left="113" w:right="113"/>
              <w:jc w:val="both"/>
              <w:rPr>
                <w:rFonts w:ascii="Arial" w:hAnsi="Arial" w:cs="Arial"/>
                <w:b/>
                <w:sz w:val="4"/>
                <w:szCs w:val="4"/>
                <w:lang w:val="es-BO"/>
              </w:rPr>
            </w:pPr>
          </w:p>
        </w:tc>
        <w:tc>
          <w:tcPr>
            <w:tcW w:w="136" w:type="dxa"/>
            <w:gridSpan w:val="3"/>
            <w:tcBorders>
              <w:top w:val="nil"/>
              <w:left w:val="single" w:sz="12" w:space="0" w:color="auto"/>
              <w:bottom w:val="nil"/>
              <w:right w:val="nil"/>
            </w:tcBorders>
            <w:shd w:val="clear" w:color="auto" w:fill="auto"/>
            <w:vAlign w:val="center"/>
          </w:tcPr>
          <w:p w14:paraId="6DF7F759" w14:textId="77777777" w:rsidR="001D5D83" w:rsidRPr="00205281" w:rsidRDefault="001D5D83" w:rsidP="00D81534">
            <w:pPr>
              <w:adjustRightInd w:val="0"/>
              <w:snapToGrid w:val="0"/>
              <w:jc w:val="center"/>
              <w:rPr>
                <w:rFonts w:ascii="Arial" w:hAnsi="Arial" w:cs="Arial"/>
                <w:sz w:val="4"/>
                <w:szCs w:val="4"/>
                <w:lang w:val="es-BO"/>
              </w:rPr>
            </w:pPr>
          </w:p>
        </w:tc>
        <w:tc>
          <w:tcPr>
            <w:tcW w:w="393" w:type="dxa"/>
            <w:gridSpan w:val="3"/>
            <w:tcBorders>
              <w:top w:val="single" w:sz="4" w:space="0" w:color="auto"/>
              <w:left w:val="nil"/>
              <w:bottom w:val="nil"/>
              <w:right w:val="nil"/>
            </w:tcBorders>
            <w:shd w:val="clear" w:color="auto" w:fill="auto"/>
            <w:vAlign w:val="center"/>
          </w:tcPr>
          <w:p w14:paraId="5CD8F9C8" w14:textId="77777777" w:rsidR="001D5D83" w:rsidRPr="00205281" w:rsidRDefault="001D5D83" w:rsidP="00D815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0AF34F97" w14:textId="77777777" w:rsidR="001D5D83" w:rsidRPr="00205281" w:rsidRDefault="001D5D83" w:rsidP="00D81534">
            <w:pPr>
              <w:adjustRightInd w:val="0"/>
              <w:snapToGrid w:val="0"/>
              <w:jc w:val="center"/>
              <w:rPr>
                <w:rFonts w:ascii="Arial" w:hAnsi="Arial" w:cs="Arial"/>
                <w:sz w:val="4"/>
                <w:szCs w:val="4"/>
                <w:lang w:val="es-BO"/>
              </w:rPr>
            </w:pPr>
          </w:p>
        </w:tc>
        <w:tc>
          <w:tcPr>
            <w:tcW w:w="399" w:type="dxa"/>
            <w:gridSpan w:val="5"/>
            <w:tcBorders>
              <w:top w:val="single" w:sz="4" w:space="0" w:color="auto"/>
              <w:left w:val="nil"/>
              <w:bottom w:val="nil"/>
              <w:right w:val="nil"/>
            </w:tcBorders>
            <w:shd w:val="clear" w:color="auto" w:fill="auto"/>
            <w:vAlign w:val="center"/>
          </w:tcPr>
          <w:p w14:paraId="334116D8" w14:textId="77777777" w:rsidR="001D5D83" w:rsidRPr="00205281" w:rsidRDefault="001D5D83" w:rsidP="00D815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63161EC7" w14:textId="77777777" w:rsidR="001D5D83" w:rsidRPr="00205281" w:rsidRDefault="001D5D83" w:rsidP="00D81534">
            <w:pPr>
              <w:adjustRightInd w:val="0"/>
              <w:snapToGrid w:val="0"/>
              <w:jc w:val="center"/>
              <w:rPr>
                <w:rFonts w:ascii="Arial" w:hAnsi="Arial" w:cs="Arial"/>
                <w:sz w:val="4"/>
                <w:szCs w:val="4"/>
                <w:lang w:val="es-BO"/>
              </w:rPr>
            </w:pPr>
          </w:p>
        </w:tc>
        <w:tc>
          <w:tcPr>
            <w:tcW w:w="543" w:type="dxa"/>
            <w:gridSpan w:val="5"/>
            <w:tcBorders>
              <w:top w:val="single" w:sz="4" w:space="0" w:color="000000"/>
              <w:left w:val="nil"/>
              <w:bottom w:val="nil"/>
              <w:right w:val="nil"/>
            </w:tcBorders>
            <w:shd w:val="clear" w:color="auto" w:fill="auto"/>
            <w:vAlign w:val="center"/>
          </w:tcPr>
          <w:p w14:paraId="62A7AEFA" w14:textId="77777777" w:rsidR="001D5D83" w:rsidRPr="00205281" w:rsidRDefault="001D5D83" w:rsidP="00D81534">
            <w:pPr>
              <w:adjustRightInd w:val="0"/>
              <w:snapToGrid w:val="0"/>
              <w:jc w:val="center"/>
              <w:rPr>
                <w:rFonts w:ascii="Arial" w:hAnsi="Arial" w:cs="Arial"/>
                <w:sz w:val="4"/>
                <w:szCs w:val="4"/>
                <w:lang w:val="es-BO"/>
              </w:rPr>
            </w:pPr>
          </w:p>
        </w:tc>
        <w:tc>
          <w:tcPr>
            <w:tcW w:w="136" w:type="dxa"/>
            <w:gridSpan w:val="3"/>
            <w:tcBorders>
              <w:top w:val="nil"/>
              <w:left w:val="nil"/>
              <w:bottom w:val="nil"/>
              <w:right w:val="single" w:sz="12" w:space="0" w:color="auto"/>
            </w:tcBorders>
            <w:shd w:val="clear" w:color="auto" w:fill="auto"/>
            <w:vAlign w:val="center"/>
          </w:tcPr>
          <w:p w14:paraId="55F0A23B" w14:textId="77777777" w:rsidR="001D5D83" w:rsidRPr="00205281" w:rsidRDefault="001D5D83" w:rsidP="00D81534">
            <w:pPr>
              <w:adjustRightInd w:val="0"/>
              <w:snapToGrid w:val="0"/>
              <w:jc w:val="center"/>
              <w:rPr>
                <w:rFonts w:ascii="Arial" w:hAnsi="Arial" w:cs="Arial"/>
                <w:sz w:val="4"/>
                <w:szCs w:val="4"/>
                <w:lang w:val="es-BO"/>
              </w:rPr>
            </w:pPr>
          </w:p>
        </w:tc>
        <w:tc>
          <w:tcPr>
            <w:tcW w:w="135" w:type="dxa"/>
            <w:tcBorders>
              <w:top w:val="nil"/>
              <w:left w:val="single" w:sz="12" w:space="0" w:color="auto"/>
              <w:bottom w:val="nil"/>
              <w:right w:val="nil"/>
            </w:tcBorders>
          </w:tcPr>
          <w:p w14:paraId="0B8CA37A" w14:textId="77777777" w:rsidR="001D5D83" w:rsidRPr="00205281" w:rsidRDefault="001D5D83" w:rsidP="00D81534">
            <w:pPr>
              <w:adjustRightInd w:val="0"/>
              <w:snapToGrid w:val="0"/>
              <w:jc w:val="center"/>
              <w:rPr>
                <w:rFonts w:ascii="Arial" w:hAnsi="Arial" w:cs="Arial"/>
                <w:sz w:val="4"/>
                <w:szCs w:val="4"/>
                <w:lang w:val="es-BO"/>
              </w:rPr>
            </w:pPr>
          </w:p>
        </w:tc>
        <w:tc>
          <w:tcPr>
            <w:tcW w:w="528" w:type="dxa"/>
            <w:gridSpan w:val="5"/>
            <w:tcBorders>
              <w:top w:val="nil"/>
              <w:left w:val="nil"/>
              <w:bottom w:val="nil"/>
              <w:right w:val="nil"/>
            </w:tcBorders>
            <w:shd w:val="clear" w:color="auto" w:fill="auto"/>
            <w:vAlign w:val="center"/>
          </w:tcPr>
          <w:p w14:paraId="2D684455" w14:textId="77777777" w:rsidR="001D5D83" w:rsidRPr="00205281" w:rsidRDefault="001D5D83" w:rsidP="00D81534">
            <w:pPr>
              <w:adjustRightInd w:val="0"/>
              <w:snapToGrid w:val="0"/>
              <w:jc w:val="center"/>
              <w:rPr>
                <w:rFonts w:ascii="Arial" w:hAnsi="Arial" w:cs="Arial"/>
                <w:sz w:val="4"/>
                <w:szCs w:val="4"/>
                <w:lang w:val="es-BO"/>
              </w:rPr>
            </w:pPr>
          </w:p>
        </w:tc>
        <w:tc>
          <w:tcPr>
            <w:tcW w:w="261" w:type="dxa"/>
            <w:gridSpan w:val="3"/>
            <w:tcBorders>
              <w:top w:val="nil"/>
              <w:left w:val="nil"/>
              <w:bottom w:val="nil"/>
              <w:right w:val="nil"/>
            </w:tcBorders>
            <w:shd w:val="clear" w:color="auto" w:fill="auto"/>
            <w:vAlign w:val="center"/>
          </w:tcPr>
          <w:p w14:paraId="14122F86" w14:textId="77777777" w:rsidR="001D5D83" w:rsidRPr="00205281" w:rsidRDefault="001D5D83" w:rsidP="00D81534">
            <w:pPr>
              <w:adjustRightInd w:val="0"/>
              <w:snapToGrid w:val="0"/>
              <w:jc w:val="center"/>
              <w:rPr>
                <w:rFonts w:ascii="Arial" w:hAnsi="Arial" w:cs="Arial"/>
                <w:sz w:val="4"/>
                <w:szCs w:val="4"/>
                <w:lang w:val="es-BO"/>
              </w:rPr>
            </w:pPr>
          </w:p>
        </w:tc>
        <w:tc>
          <w:tcPr>
            <w:tcW w:w="477" w:type="dxa"/>
            <w:gridSpan w:val="6"/>
            <w:tcBorders>
              <w:top w:val="nil"/>
              <w:left w:val="nil"/>
              <w:bottom w:val="nil"/>
              <w:right w:val="nil"/>
            </w:tcBorders>
            <w:shd w:val="clear" w:color="auto" w:fill="auto"/>
            <w:vAlign w:val="center"/>
          </w:tcPr>
          <w:p w14:paraId="18B5D577" w14:textId="77777777" w:rsidR="001D5D83" w:rsidRPr="00205281" w:rsidRDefault="001D5D83" w:rsidP="00D81534">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14:paraId="12CAE909" w14:textId="77777777" w:rsidR="001D5D83" w:rsidRPr="00205281" w:rsidRDefault="001D5D83" w:rsidP="00D81534">
            <w:pPr>
              <w:adjustRightInd w:val="0"/>
              <w:snapToGrid w:val="0"/>
              <w:jc w:val="center"/>
              <w:rPr>
                <w:rFonts w:ascii="Arial" w:hAnsi="Arial" w:cs="Arial"/>
                <w:sz w:val="4"/>
                <w:szCs w:val="4"/>
                <w:lang w:val="es-BO"/>
              </w:rPr>
            </w:pPr>
          </w:p>
        </w:tc>
        <w:tc>
          <w:tcPr>
            <w:tcW w:w="148" w:type="dxa"/>
            <w:gridSpan w:val="3"/>
            <w:vMerge/>
            <w:tcBorders>
              <w:left w:val="single" w:sz="12" w:space="0" w:color="auto"/>
              <w:right w:val="nil"/>
            </w:tcBorders>
            <w:shd w:val="clear" w:color="auto" w:fill="auto"/>
            <w:vAlign w:val="center"/>
          </w:tcPr>
          <w:p w14:paraId="0D5AB798" w14:textId="77777777" w:rsidR="001D5D83" w:rsidRPr="00205281" w:rsidRDefault="001D5D83" w:rsidP="00D81534">
            <w:pPr>
              <w:adjustRightInd w:val="0"/>
              <w:snapToGrid w:val="0"/>
              <w:jc w:val="center"/>
              <w:rPr>
                <w:rFonts w:ascii="Arial" w:hAnsi="Arial" w:cs="Arial"/>
                <w:sz w:val="4"/>
                <w:szCs w:val="4"/>
                <w:lang w:val="es-BO"/>
              </w:rPr>
            </w:pPr>
          </w:p>
        </w:tc>
        <w:tc>
          <w:tcPr>
            <w:tcW w:w="2733" w:type="dxa"/>
            <w:gridSpan w:val="15"/>
            <w:vMerge/>
            <w:tcBorders>
              <w:top w:val="nil"/>
              <w:left w:val="nil"/>
              <w:bottom w:val="nil"/>
              <w:right w:val="nil"/>
            </w:tcBorders>
            <w:shd w:val="clear" w:color="auto" w:fill="auto"/>
            <w:vAlign w:val="center"/>
          </w:tcPr>
          <w:p w14:paraId="6C41F3F8" w14:textId="77777777" w:rsidR="001D5D83" w:rsidRPr="00205281" w:rsidRDefault="001D5D83" w:rsidP="00D81534">
            <w:pPr>
              <w:adjustRightInd w:val="0"/>
              <w:snapToGrid w:val="0"/>
              <w:jc w:val="center"/>
              <w:rPr>
                <w:rFonts w:ascii="Arial" w:hAnsi="Arial" w:cs="Arial"/>
                <w:sz w:val="4"/>
                <w:szCs w:val="4"/>
                <w:lang w:val="es-BO"/>
              </w:rPr>
            </w:pPr>
          </w:p>
        </w:tc>
        <w:tc>
          <w:tcPr>
            <w:tcW w:w="143" w:type="dxa"/>
            <w:gridSpan w:val="2"/>
            <w:vMerge/>
            <w:tcBorders>
              <w:top w:val="single" w:sz="4" w:space="0" w:color="auto"/>
              <w:left w:val="nil"/>
              <w:bottom w:val="single" w:sz="12" w:space="0" w:color="auto"/>
              <w:right w:val="single" w:sz="12" w:space="0" w:color="244061"/>
            </w:tcBorders>
            <w:shd w:val="clear" w:color="auto" w:fill="auto"/>
            <w:vAlign w:val="center"/>
          </w:tcPr>
          <w:p w14:paraId="39396250" w14:textId="77777777" w:rsidR="001D5D83" w:rsidRPr="00205281" w:rsidRDefault="001D5D83" w:rsidP="00D81534">
            <w:pPr>
              <w:adjustRightInd w:val="0"/>
              <w:snapToGrid w:val="0"/>
              <w:jc w:val="center"/>
              <w:rPr>
                <w:rFonts w:ascii="Arial" w:hAnsi="Arial" w:cs="Arial"/>
                <w:sz w:val="4"/>
                <w:szCs w:val="4"/>
                <w:lang w:val="es-BO"/>
              </w:rPr>
            </w:pPr>
          </w:p>
        </w:tc>
      </w:tr>
      <w:tr w:rsidR="001D5D83" w:rsidRPr="00205281" w14:paraId="44603B0E" w14:textId="77777777" w:rsidTr="00CB22C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trHeight w:val="190"/>
          <w:jc w:val="center"/>
        </w:trPr>
        <w:tc>
          <w:tcPr>
            <w:tcW w:w="466" w:type="dxa"/>
            <w:vMerge w:val="restart"/>
            <w:tcBorders>
              <w:top w:val="nil"/>
              <w:left w:val="single" w:sz="12" w:space="0" w:color="244061"/>
              <w:right w:val="single" w:sz="12" w:space="0" w:color="auto"/>
            </w:tcBorders>
            <w:shd w:val="clear" w:color="auto" w:fill="auto"/>
            <w:noWrap/>
            <w:tcMar>
              <w:left w:w="0" w:type="dxa"/>
              <w:right w:w="0" w:type="dxa"/>
            </w:tcMar>
            <w:vAlign w:val="center"/>
          </w:tcPr>
          <w:p w14:paraId="0947C34A" w14:textId="77777777" w:rsidR="001D5D83" w:rsidRPr="00205281" w:rsidRDefault="001D5D83" w:rsidP="00A23E19">
            <w:pPr>
              <w:pStyle w:val="Prrafodelista"/>
              <w:numPr>
                <w:ilvl w:val="0"/>
                <w:numId w:val="6"/>
              </w:numPr>
              <w:adjustRightInd w:val="0"/>
              <w:snapToGrid w:val="0"/>
              <w:ind w:left="283" w:hanging="113"/>
              <w:contextualSpacing w:val="0"/>
              <w:rPr>
                <w:rFonts w:ascii="Arial" w:hAnsi="Arial" w:cs="Arial"/>
                <w:sz w:val="14"/>
                <w:szCs w:val="14"/>
                <w:lang w:val="es-BO"/>
              </w:rPr>
            </w:pPr>
          </w:p>
        </w:tc>
        <w:tc>
          <w:tcPr>
            <w:tcW w:w="3801" w:type="dxa"/>
            <w:gridSpan w:val="23"/>
            <w:vMerge w:val="restart"/>
            <w:tcBorders>
              <w:top w:val="nil"/>
              <w:left w:val="single" w:sz="12" w:space="0" w:color="auto"/>
              <w:right w:val="single" w:sz="12" w:space="0" w:color="auto"/>
            </w:tcBorders>
            <w:shd w:val="clear" w:color="auto" w:fill="auto"/>
            <w:tcMar>
              <w:left w:w="0" w:type="dxa"/>
              <w:right w:w="0" w:type="dxa"/>
            </w:tcMar>
            <w:vAlign w:val="center"/>
          </w:tcPr>
          <w:p w14:paraId="211B936D" w14:textId="756A1D38" w:rsidR="001D5D83" w:rsidRPr="00205281" w:rsidRDefault="001D5D83" w:rsidP="00443DD4">
            <w:pPr>
              <w:adjustRightInd w:val="0"/>
              <w:snapToGrid w:val="0"/>
              <w:ind w:left="113" w:right="113"/>
              <w:jc w:val="both"/>
              <w:rPr>
                <w:rFonts w:ascii="Arial" w:hAnsi="Arial" w:cs="Arial"/>
                <w:b/>
                <w:lang w:val="es-BO"/>
              </w:rPr>
            </w:pPr>
            <w:r>
              <w:rPr>
                <w:rFonts w:ascii="Arial" w:hAnsi="Arial" w:cs="Arial"/>
                <w:lang w:val="es-BO"/>
              </w:rPr>
              <w:t>Dirección y horarios para inspección de los bienes</w:t>
            </w:r>
          </w:p>
        </w:tc>
        <w:tc>
          <w:tcPr>
            <w:tcW w:w="136" w:type="dxa"/>
            <w:gridSpan w:val="3"/>
            <w:tcBorders>
              <w:top w:val="nil"/>
              <w:left w:val="single" w:sz="12" w:space="0" w:color="auto"/>
              <w:bottom w:val="nil"/>
              <w:right w:val="nil"/>
            </w:tcBorders>
            <w:shd w:val="clear" w:color="auto" w:fill="auto"/>
            <w:tcMar>
              <w:left w:w="0" w:type="dxa"/>
              <w:right w:w="0" w:type="dxa"/>
            </w:tcMar>
            <w:vAlign w:val="center"/>
          </w:tcPr>
          <w:p w14:paraId="39F37026" w14:textId="77777777" w:rsidR="001D5D83" w:rsidRPr="00205281" w:rsidRDefault="001D5D83" w:rsidP="00D81534">
            <w:pPr>
              <w:adjustRightInd w:val="0"/>
              <w:snapToGrid w:val="0"/>
              <w:jc w:val="center"/>
              <w:rPr>
                <w:rFonts w:ascii="Arial" w:hAnsi="Arial" w:cs="Arial"/>
                <w:lang w:val="es-BO"/>
              </w:rPr>
            </w:pPr>
          </w:p>
        </w:tc>
        <w:tc>
          <w:tcPr>
            <w:tcW w:w="393" w:type="dxa"/>
            <w:gridSpan w:val="3"/>
            <w:tcBorders>
              <w:top w:val="nil"/>
              <w:left w:val="nil"/>
              <w:bottom w:val="single" w:sz="4" w:space="0" w:color="auto"/>
              <w:right w:val="nil"/>
            </w:tcBorders>
            <w:shd w:val="clear" w:color="auto" w:fill="auto"/>
            <w:tcMar>
              <w:left w:w="0" w:type="dxa"/>
              <w:right w:w="0" w:type="dxa"/>
            </w:tcMar>
            <w:vAlign w:val="center"/>
          </w:tcPr>
          <w:p w14:paraId="4B223A72" w14:textId="77777777" w:rsidR="001D5D83" w:rsidRPr="00205281" w:rsidRDefault="001D5D83" w:rsidP="00D81534">
            <w:pPr>
              <w:adjustRightInd w:val="0"/>
              <w:snapToGrid w:val="0"/>
              <w:jc w:val="center"/>
              <w:rPr>
                <w:i/>
                <w:sz w:val="14"/>
                <w:szCs w:val="14"/>
                <w:lang w:val="es-BO"/>
              </w:rPr>
            </w:pPr>
            <w:r w:rsidRPr="00205281">
              <w:rPr>
                <w:i/>
                <w:sz w:val="14"/>
                <w:szCs w:val="14"/>
                <w:lang w:val="es-BO"/>
              </w:rPr>
              <w:t>Día</w:t>
            </w:r>
          </w:p>
        </w:tc>
        <w:tc>
          <w:tcPr>
            <w:tcW w:w="135" w:type="dxa"/>
            <w:tcBorders>
              <w:top w:val="nil"/>
              <w:left w:val="nil"/>
              <w:bottom w:val="nil"/>
              <w:right w:val="nil"/>
            </w:tcBorders>
            <w:shd w:val="clear" w:color="auto" w:fill="auto"/>
            <w:tcMar>
              <w:left w:w="0" w:type="dxa"/>
              <w:right w:w="0" w:type="dxa"/>
            </w:tcMar>
            <w:vAlign w:val="center"/>
          </w:tcPr>
          <w:p w14:paraId="7B28FCAE" w14:textId="77777777" w:rsidR="001D5D83" w:rsidRPr="00205281" w:rsidRDefault="001D5D83" w:rsidP="00D81534">
            <w:pPr>
              <w:adjustRightInd w:val="0"/>
              <w:snapToGrid w:val="0"/>
              <w:jc w:val="center"/>
              <w:rPr>
                <w:i/>
                <w:sz w:val="14"/>
                <w:szCs w:val="14"/>
                <w:lang w:val="es-BO"/>
              </w:rPr>
            </w:pPr>
          </w:p>
        </w:tc>
        <w:tc>
          <w:tcPr>
            <w:tcW w:w="399" w:type="dxa"/>
            <w:gridSpan w:val="5"/>
            <w:tcBorders>
              <w:top w:val="nil"/>
              <w:left w:val="nil"/>
              <w:bottom w:val="single" w:sz="4" w:space="0" w:color="auto"/>
              <w:right w:val="nil"/>
            </w:tcBorders>
            <w:shd w:val="clear" w:color="auto" w:fill="auto"/>
            <w:tcMar>
              <w:left w:w="0" w:type="dxa"/>
              <w:right w:w="0" w:type="dxa"/>
            </w:tcMar>
            <w:vAlign w:val="center"/>
          </w:tcPr>
          <w:p w14:paraId="6E72942C" w14:textId="77777777" w:rsidR="001D5D83" w:rsidRPr="00205281" w:rsidRDefault="001D5D83" w:rsidP="00D81534">
            <w:pPr>
              <w:adjustRightInd w:val="0"/>
              <w:snapToGrid w:val="0"/>
              <w:jc w:val="center"/>
              <w:rPr>
                <w:i/>
                <w:sz w:val="14"/>
                <w:szCs w:val="14"/>
                <w:lang w:val="es-BO"/>
              </w:rPr>
            </w:pPr>
            <w:r w:rsidRPr="00205281">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3CAB4AA7" w14:textId="77777777" w:rsidR="001D5D83" w:rsidRPr="00205281" w:rsidRDefault="001D5D83" w:rsidP="00D81534">
            <w:pPr>
              <w:adjustRightInd w:val="0"/>
              <w:snapToGrid w:val="0"/>
              <w:jc w:val="center"/>
              <w:rPr>
                <w:i/>
                <w:sz w:val="14"/>
                <w:szCs w:val="14"/>
                <w:lang w:val="es-BO"/>
              </w:rPr>
            </w:pPr>
          </w:p>
        </w:tc>
        <w:tc>
          <w:tcPr>
            <w:tcW w:w="543" w:type="dxa"/>
            <w:gridSpan w:val="5"/>
            <w:tcBorders>
              <w:top w:val="nil"/>
              <w:left w:val="nil"/>
              <w:bottom w:val="single" w:sz="4" w:space="0" w:color="auto"/>
              <w:right w:val="nil"/>
            </w:tcBorders>
            <w:shd w:val="clear" w:color="auto" w:fill="auto"/>
            <w:tcMar>
              <w:left w:w="0" w:type="dxa"/>
              <w:right w:w="0" w:type="dxa"/>
            </w:tcMar>
            <w:vAlign w:val="center"/>
          </w:tcPr>
          <w:p w14:paraId="125BCD73" w14:textId="77777777" w:rsidR="001D5D83" w:rsidRPr="00205281" w:rsidRDefault="001D5D83" w:rsidP="00D81534">
            <w:pPr>
              <w:adjustRightInd w:val="0"/>
              <w:snapToGrid w:val="0"/>
              <w:jc w:val="center"/>
              <w:rPr>
                <w:i/>
                <w:sz w:val="14"/>
                <w:szCs w:val="14"/>
                <w:lang w:val="es-BO"/>
              </w:rPr>
            </w:pPr>
            <w:r w:rsidRPr="00205281">
              <w:rPr>
                <w:i/>
                <w:sz w:val="14"/>
                <w:szCs w:val="14"/>
                <w:lang w:val="es-BO"/>
              </w:rPr>
              <w:t>Año</w:t>
            </w:r>
          </w:p>
        </w:tc>
        <w:tc>
          <w:tcPr>
            <w:tcW w:w="136" w:type="dxa"/>
            <w:gridSpan w:val="3"/>
            <w:tcBorders>
              <w:top w:val="nil"/>
              <w:left w:val="nil"/>
              <w:bottom w:val="nil"/>
              <w:right w:val="single" w:sz="12" w:space="0" w:color="auto"/>
            </w:tcBorders>
            <w:shd w:val="clear" w:color="auto" w:fill="auto"/>
            <w:tcMar>
              <w:left w:w="0" w:type="dxa"/>
              <w:right w:w="0" w:type="dxa"/>
            </w:tcMar>
            <w:vAlign w:val="center"/>
          </w:tcPr>
          <w:p w14:paraId="66E57404" w14:textId="77777777" w:rsidR="001D5D83" w:rsidRPr="00205281" w:rsidRDefault="001D5D83" w:rsidP="00D81534">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0BA0A2FC" w14:textId="77777777" w:rsidR="001D5D83" w:rsidRPr="00205281" w:rsidRDefault="001D5D83" w:rsidP="00D81534">
            <w:pPr>
              <w:adjustRightInd w:val="0"/>
              <w:snapToGrid w:val="0"/>
              <w:jc w:val="center"/>
              <w:rPr>
                <w:i/>
                <w:sz w:val="14"/>
                <w:szCs w:val="14"/>
                <w:lang w:val="es-BO"/>
              </w:rPr>
            </w:pPr>
          </w:p>
        </w:tc>
        <w:tc>
          <w:tcPr>
            <w:tcW w:w="528" w:type="dxa"/>
            <w:gridSpan w:val="5"/>
            <w:tcBorders>
              <w:top w:val="nil"/>
              <w:left w:val="nil"/>
              <w:bottom w:val="single" w:sz="2" w:space="0" w:color="244061"/>
              <w:right w:val="nil"/>
            </w:tcBorders>
            <w:shd w:val="clear" w:color="auto" w:fill="auto"/>
            <w:tcMar>
              <w:left w:w="0" w:type="dxa"/>
              <w:right w:w="0" w:type="dxa"/>
            </w:tcMar>
            <w:vAlign w:val="center"/>
          </w:tcPr>
          <w:p w14:paraId="2C9955BF" w14:textId="77777777" w:rsidR="001D5D83" w:rsidRPr="00205281" w:rsidRDefault="001D5D83" w:rsidP="00D81534">
            <w:pPr>
              <w:adjustRightInd w:val="0"/>
              <w:snapToGrid w:val="0"/>
              <w:jc w:val="center"/>
              <w:rPr>
                <w:i/>
                <w:sz w:val="14"/>
                <w:szCs w:val="14"/>
                <w:lang w:val="es-BO"/>
              </w:rPr>
            </w:pPr>
            <w:r w:rsidRPr="00205281">
              <w:rPr>
                <w:i/>
                <w:sz w:val="14"/>
                <w:szCs w:val="14"/>
                <w:lang w:val="es-BO"/>
              </w:rPr>
              <w:t>Hora</w:t>
            </w:r>
          </w:p>
        </w:tc>
        <w:tc>
          <w:tcPr>
            <w:tcW w:w="261" w:type="dxa"/>
            <w:gridSpan w:val="3"/>
            <w:tcBorders>
              <w:top w:val="nil"/>
              <w:left w:val="nil"/>
              <w:bottom w:val="nil"/>
              <w:right w:val="nil"/>
            </w:tcBorders>
            <w:shd w:val="clear" w:color="auto" w:fill="auto"/>
            <w:tcMar>
              <w:left w:w="0" w:type="dxa"/>
              <w:right w:w="0" w:type="dxa"/>
            </w:tcMar>
            <w:vAlign w:val="center"/>
          </w:tcPr>
          <w:p w14:paraId="117B3CB5" w14:textId="77777777" w:rsidR="001D5D83" w:rsidRPr="00205281" w:rsidRDefault="001D5D83" w:rsidP="00D81534">
            <w:pPr>
              <w:adjustRightInd w:val="0"/>
              <w:snapToGrid w:val="0"/>
              <w:jc w:val="center"/>
              <w:rPr>
                <w:i/>
                <w:sz w:val="14"/>
                <w:szCs w:val="14"/>
                <w:lang w:val="es-BO"/>
              </w:rPr>
            </w:pPr>
          </w:p>
        </w:tc>
        <w:tc>
          <w:tcPr>
            <w:tcW w:w="477" w:type="dxa"/>
            <w:gridSpan w:val="6"/>
            <w:tcBorders>
              <w:top w:val="nil"/>
              <w:left w:val="nil"/>
              <w:bottom w:val="single" w:sz="2" w:space="0" w:color="244061"/>
              <w:right w:val="nil"/>
            </w:tcBorders>
            <w:shd w:val="clear" w:color="auto" w:fill="auto"/>
            <w:tcMar>
              <w:left w:w="0" w:type="dxa"/>
              <w:right w:w="0" w:type="dxa"/>
            </w:tcMar>
            <w:vAlign w:val="center"/>
          </w:tcPr>
          <w:p w14:paraId="3FD4A7B2" w14:textId="49985D3C" w:rsidR="001D5D83" w:rsidRPr="00205281" w:rsidRDefault="001D5D83" w:rsidP="00D81534">
            <w:pPr>
              <w:adjustRightInd w:val="0"/>
              <w:snapToGrid w:val="0"/>
              <w:jc w:val="center"/>
              <w:rPr>
                <w:i/>
                <w:sz w:val="14"/>
                <w:szCs w:val="14"/>
                <w:lang w:val="es-BO"/>
              </w:rPr>
            </w:pPr>
          </w:p>
        </w:tc>
        <w:tc>
          <w:tcPr>
            <w:tcW w:w="136" w:type="dxa"/>
            <w:tcBorders>
              <w:top w:val="nil"/>
              <w:left w:val="nil"/>
              <w:bottom w:val="nil"/>
              <w:right w:val="single" w:sz="12" w:space="0" w:color="auto"/>
            </w:tcBorders>
            <w:shd w:val="clear" w:color="auto" w:fill="auto"/>
            <w:vAlign w:val="center"/>
          </w:tcPr>
          <w:p w14:paraId="5C323D7D" w14:textId="77777777" w:rsidR="001D5D83" w:rsidRPr="00205281" w:rsidRDefault="001D5D83" w:rsidP="00D81534">
            <w:pPr>
              <w:adjustRightInd w:val="0"/>
              <w:snapToGrid w:val="0"/>
              <w:jc w:val="center"/>
              <w:rPr>
                <w:i/>
                <w:sz w:val="14"/>
                <w:szCs w:val="14"/>
                <w:lang w:val="es-BO"/>
              </w:rPr>
            </w:pPr>
          </w:p>
        </w:tc>
        <w:tc>
          <w:tcPr>
            <w:tcW w:w="148" w:type="dxa"/>
            <w:gridSpan w:val="3"/>
            <w:vMerge/>
            <w:tcBorders>
              <w:left w:val="single" w:sz="12" w:space="0" w:color="auto"/>
              <w:right w:val="nil"/>
            </w:tcBorders>
            <w:shd w:val="clear" w:color="auto" w:fill="auto"/>
            <w:vAlign w:val="center"/>
          </w:tcPr>
          <w:p w14:paraId="0E6DDED9" w14:textId="77777777" w:rsidR="001D5D83" w:rsidRPr="00205281" w:rsidRDefault="001D5D83" w:rsidP="00D81534">
            <w:pPr>
              <w:adjustRightInd w:val="0"/>
              <w:snapToGrid w:val="0"/>
              <w:jc w:val="center"/>
              <w:rPr>
                <w:i/>
                <w:sz w:val="14"/>
                <w:szCs w:val="14"/>
                <w:lang w:val="es-BO"/>
              </w:rPr>
            </w:pPr>
          </w:p>
        </w:tc>
        <w:tc>
          <w:tcPr>
            <w:tcW w:w="2733" w:type="dxa"/>
            <w:gridSpan w:val="15"/>
            <w:vMerge/>
            <w:tcBorders>
              <w:top w:val="nil"/>
              <w:left w:val="nil"/>
              <w:bottom w:val="single" w:sz="4" w:space="0" w:color="auto"/>
              <w:right w:val="nil"/>
            </w:tcBorders>
            <w:shd w:val="clear" w:color="auto" w:fill="auto"/>
            <w:vAlign w:val="center"/>
          </w:tcPr>
          <w:p w14:paraId="280AD6AB" w14:textId="77777777" w:rsidR="001D5D83" w:rsidRPr="00205281" w:rsidRDefault="001D5D83" w:rsidP="00D81534">
            <w:pPr>
              <w:adjustRightInd w:val="0"/>
              <w:snapToGrid w:val="0"/>
              <w:jc w:val="center"/>
              <w:rPr>
                <w:i/>
                <w:sz w:val="14"/>
                <w:szCs w:val="14"/>
                <w:lang w:val="es-BO"/>
              </w:rPr>
            </w:pPr>
          </w:p>
        </w:tc>
        <w:tc>
          <w:tcPr>
            <w:tcW w:w="143" w:type="dxa"/>
            <w:gridSpan w:val="2"/>
            <w:vMerge/>
            <w:tcBorders>
              <w:top w:val="single" w:sz="4" w:space="0" w:color="auto"/>
              <w:left w:val="nil"/>
              <w:bottom w:val="single" w:sz="12" w:space="0" w:color="auto"/>
              <w:right w:val="single" w:sz="12" w:space="0" w:color="244061"/>
            </w:tcBorders>
            <w:shd w:val="clear" w:color="auto" w:fill="auto"/>
            <w:vAlign w:val="center"/>
          </w:tcPr>
          <w:p w14:paraId="42DA1B90" w14:textId="77777777" w:rsidR="001D5D83" w:rsidRPr="00205281" w:rsidRDefault="001D5D83" w:rsidP="00D81534">
            <w:pPr>
              <w:adjustRightInd w:val="0"/>
              <w:snapToGrid w:val="0"/>
              <w:jc w:val="center"/>
              <w:rPr>
                <w:i/>
                <w:sz w:val="14"/>
                <w:szCs w:val="14"/>
                <w:lang w:val="es-BO"/>
              </w:rPr>
            </w:pPr>
          </w:p>
        </w:tc>
      </w:tr>
      <w:tr w:rsidR="00602929" w:rsidRPr="00205281" w14:paraId="5EE76FD9" w14:textId="77777777" w:rsidTr="00CB22C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trHeight w:val="190"/>
          <w:jc w:val="center"/>
        </w:trPr>
        <w:tc>
          <w:tcPr>
            <w:tcW w:w="466" w:type="dxa"/>
            <w:vMerge/>
            <w:tcBorders>
              <w:left w:val="single" w:sz="12" w:space="0" w:color="244061"/>
              <w:bottom w:val="nil"/>
              <w:right w:val="single" w:sz="12" w:space="0" w:color="auto"/>
            </w:tcBorders>
            <w:shd w:val="clear" w:color="auto" w:fill="auto"/>
            <w:noWrap/>
            <w:tcMar>
              <w:left w:w="0" w:type="dxa"/>
              <w:right w:w="0" w:type="dxa"/>
            </w:tcMar>
            <w:vAlign w:val="center"/>
          </w:tcPr>
          <w:p w14:paraId="3AC65676" w14:textId="77777777" w:rsidR="00602929" w:rsidRPr="00205281" w:rsidRDefault="00602929" w:rsidP="00D81534">
            <w:pPr>
              <w:adjustRightInd w:val="0"/>
              <w:snapToGrid w:val="0"/>
              <w:jc w:val="center"/>
              <w:rPr>
                <w:rFonts w:ascii="Arial" w:hAnsi="Arial" w:cs="Arial"/>
                <w:sz w:val="14"/>
                <w:szCs w:val="14"/>
                <w:lang w:val="es-BO"/>
              </w:rPr>
            </w:pPr>
          </w:p>
        </w:tc>
        <w:tc>
          <w:tcPr>
            <w:tcW w:w="3801" w:type="dxa"/>
            <w:gridSpan w:val="23"/>
            <w:vMerge/>
            <w:tcBorders>
              <w:left w:val="single" w:sz="12" w:space="0" w:color="auto"/>
              <w:bottom w:val="nil"/>
              <w:right w:val="single" w:sz="12" w:space="0" w:color="auto"/>
            </w:tcBorders>
            <w:shd w:val="clear" w:color="auto" w:fill="auto"/>
            <w:vAlign w:val="bottom"/>
          </w:tcPr>
          <w:p w14:paraId="65EFC68E" w14:textId="77777777" w:rsidR="00602929" w:rsidRPr="00205281" w:rsidRDefault="00602929" w:rsidP="00D81534">
            <w:pPr>
              <w:adjustRightInd w:val="0"/>
              <w:snapToGrid w:val="0"/>
              <w:ind w:left="113" w:right="113"/>
              <w:jc w:val="both"/>
              <w:rPr>
                <w:rFonts w:ascii="Arial" w:hAnsi="Arial" w:cs="Arial"/>
                <w:b/>
                <w:lang w:val="es-BO"/>
              </w:rPr>
            </w:pPr>
          </w:p>
        </w:tc>
        <w:tc>
          <w:tcPr>
            <w:tcW w:w="136" w:type="dxa"/>
            <w:gridSpan w:val="3"/>
            <w:tcBorders>
              <w:top w:val="nil"/>
              <w:left w:val="single" w:sz="12" w:space="0" w:color="auto"/>
              <w:bottom w:val="nil"/>
              <w:right w:val="single" w:sz="4" w:space="0" w:color="auto"/>
            </w:tcBorders>
            <w:shd w:val="clear" w:color="auto" w:fill="auto"/>
            <w:vAlign w:val="center"/>
          </w:tcPr>
          <w:p w14:paraId="3AA11FAF" w14:textId="77777777" w:rsidR="00602929" w:rsidRPr="00205281" w:rsidRDefault="00602929" w:rsidP="00D81534">
            <w:pPr>
              <w:adjustRightInd w:val="0"/>
              <w:snapToGrid w:val="0"/>
              <w:jc w:val="center"/>
              <w:rPr>
                <w:rFonts w:ascii="Arial" w:hAnsi="Arial" w:cs="Arial"/>
                <w:lang w:val="es-BO"/>
              </w:rPr>
            </w:pPr>
          </w:p>
        </w:tc>
        <w:tc>
          <w:tcPr>
            <w:tcW w:w="393" w:type="dxa"/>
            <w:gridSpan w:val="3"/>
            <w:tcBorders>
              <w:top w:val="single" w:sz="4" w:space="0" w:color="auto"/>
              <w:left w:val="single" w:sz="4" w:space="0" w:color="auto"/>
              <w:bottom w:val="single" w:sz="4" w:space="0" w:color="auto"/>
              <w:right w:val="single" w:sz="4" w:space="0" w:color="auto"/>
            </w:tcBorders>
            <w:shd w:val="clear" w:color="auto" w:fill="DBE5F1"/>
          </w:tcPr>
          <w:p w14:paraId="7EE0987F" w14:textId="616105B7" w:rsidR="00602929" w:rsidRDefault="00FE1C00" w:rsidP="00CC0900">
            <w:pPr>
              <w:adjustRightInd w:val="0"/>
              <w:snapToGrid w:val="0"/>
              <w:rPr>
                <w:rFonts w:ascii="Arial" w:hAnsi="Arial" w:cs="Arial"/>
                <w:lang w:val="es-BO"/>
              </w:rPr>
            </w:pPr>
            <w:r>
              <w:rPr>
                <w:rFonts w:ascii="Arial" w:hAnsi="Arial" w:cs="Arial"/>
                <w:lang w:val="es-BO"/>
              </w:rPr>
              <w:t>0</w:t>
            </w:r>
            <w:r w:rsidR="00130E96">
              <w:rPr>
                <w:rFonts w:ascii="Arial" w:hAnsi="Arial" w:cs="Arial"/>
                <w:lang w:val="es-BO"/>
              </w:rPr>
              <w:t>5</w:t>
            </w:r>
          </w:p>
          <w:p w14:paraId="0947310F" w14:textId="77777777" w:rsidR="00CC0900" w:rsidRDefault="00CC0900" w:rsidP="00CC0900">
            <w:pPr>
              <w:adjustRightInd w:val="0"/>
              <w:snapToGrid w:val="0"/>
              <w:rPr>
                <w:rFonts w:ascii="Arial" w:hAnsi="Arial" w:cs="Arial"/>
                <w:lang w:val="es-BO"/>
              </w:rPr>
            </w:pPr>
          </w:p>
          <w:p w14:paraId="0B31B5BD" w14:textId="77777777" w:rsidR="00CC0900" w:rsidRDefault="00CC0900" w:rsidP="00CC0900">
            <w:pPr>
              <w:adjustRightInd w:val="0"/>
              <w:snapToGrid w:val="0"/>
              <w:rPr>
                <w:rFonts w:ascii="Arial" w:hAnsi="Arial" w:cs="Arial"/>
                <w:lang w:val="es-BO"/>
              </w:rPr>
            </w:pPr>
          </w:p>
          <w:p w14:paraId="0D15CA5C" w14:textId="77777777" w:rsidR="00CC0900" w:rsidRDefault="00CC0900" w:rsidP="00CC0900">
            <w:pPr>
              <w:adjustRightInd w:val="0"/>
              <w:snapToGrid w:val="0"/>
              <w:rPr>
                <w:rFonts w:ascii="Arial" w:hAnsi="Arial" w:cs="Arial"/>
                <w:lang w:val="es-BO"/>
              </w:rPr>
            </w:pPr>
          </w:p>
          <w:p w14:paraId="51D239D5" w14:textId="6605E17E" w:rsidR="00CC0900" w:rsidRDefault="00130E96" w:rsidP="00CC0900">
            <w:pPr>
              <w:adjustRightInd w:val="0"/>
              <w:snapToGrid w:val="0"/>
              <w:rPr>
                <w:rFonts w:ascii="Arial" w:hAnsi="Arial" w:cs="Arial"/>
                <w:lang w:val="es-BO"/>
              </w:rPr>
            </w:pPr>
            <w:r>
              <w:rPr>
                <w:rFonts w:ascii="Arial" w:hAnsi="Arial" w:cs="Arial"/>
                <w:lang w:val="es-BO"/>
              </w:rPr>
              <w:t>05</w:t>
            </w:r>
          </w:p>
          <w:p w14:paraId="090191C0" w14:textId="77777777" w:rsidR="00C82B7D" w:rsidRDefault="00C82B7D" w:rsidP="00CC0900">
            <w:pPr>
              <w:adjustRightInd w:val="0"/>
              <w:snapToGrid w:val="0"/>
              <w:rPr>
                <w:rFonts w:ascii="Arial" w:hAnsi="Arial" w:cs="Arial"/>
                <w:lang w:val="es-BO"/>
              </w:rPr>
            </w:pPr>
          </w:p>
          <w:p w14:paraId="1C411F69" w14:textId="77777777" w:rsidR="00C82B7D" w:rsidRDefault="00C82B7D" w:rsidP="00CC0900">
            <w:pPr>
              <w:adjustRightInd w:val="0"/>
              <w:snapToGrid w:val="0"/>
              <w:rPr>
                <w:rFonts w:ascii="Arial" w:hAnsi="Arial" w:cs="Arial"/>
                <w:lang w:val="es-BO"/>
              </w:rPr>
            </w:pPr>
          </w:p>
          <w:p w14:paraId="095EBC84" w14:textId="77777777" w:rsidR="00C82B7D" w:rsidRDefault="00C82B7D" w:rsidP="00CC0900">
            <w:pPr>
              <w:adjustRightInd w:val="0"/>
              <w:snapToGrid w:val="0"/>
              <w:rPr>
                <w:rFonts w:ascii="Arial" w:hAnsi="Arial" w:cs="Arial"/>
                <w:lang w:val="es-BO"/>
              </w:rPr>
            </w:pPr>
          </w:p>
          <w:p w14:paraId="52495E34" w14:textId="7C758D36" w:rsidR="00C82B7D" w:rsidRPr="00205281" w:rsidRDefault="00C82B7D" w:rsidP="00130E96">
            <w:pPr>
              <w:adjustRightInd w:val="0"/>
              <w:snapToGrid w:val="0"/>
              <w:rPr>
                <w:rFonts w:ascii="Arial" w:hAnsi="Arial" w:cs="Arial"/>
                <w:lang w:val="es-BO"/>
              </w:rPr>
            </w:pPr>
            <w:r>
              <w:rPr>
                <w:rFonts w:ascii="Arial" w:hAnsi="Arial" w:cs="Arial"/>
                <w:lang w:val="es-BO"/>
              </w:rPr>
              <w:t>0</w:t>
            </w:r>
            <w:r w:rsidR="00130E96">
              <w:rPr>
                <w:rFonts w:ascii="Arial" w:hAnsi="Arial" w:cs="Arial"/>
                <w:lang w:val="es-BO"/>
              </w:rPr>
              <w:t>9</w:t>
            </w:r>
          </w:p>
        </w:tc>
        <w:tc>
          <w:tcPr>
            <w:tcW w:w="135" w:type="dxa"/>
            <w:tcBorders>
              <w:top w:val="nil"/>
              <w:left w:val="single" w:sz="4" w:space="0" w:color="auto"/>
              <w:bottom w:val="nil"/>
              <w:right w:val="single" w:sz="4" w:space="0" w:color="auto"/>
            </w:tcBorders>
            <w:shd w:val="clear" w:color="auto" w:fill="auto"/>
          </w:tcPr>
          <w:p w14:paraId="63AFE4BA" w14:textId="77777777" w:rsidR="00602929" w:rsidRPr="00205281" w:rsidRDefault="00602929" w:rsidP="00CC0900">
            <w:pPr>
              <w:adjustRightInd w:val="0"/>
              <w:snapToGrid w:val="0"/>
              <w:rPr>
                <w:rFonts w:ascii="Arial" w:hAnsi="Arial" w:cs="Arial"/>
                <w:lang w:val="es-BO"/>
              </w:rPr>
            </w:pPr>
          </w:p>
        </w:tc>
        <w:tc>
          <w:tcPr>
            <w:tcW w:w="399" w:type="dxa"/>
            <w:gridSpan w:val="5"/>
            <w:tcBorders>
              <w:top w:val="single" w:sz="4" w:space="0" w:color="auto"/>
              <w:left w:val="single" w:sz="4" w:space="0" w:color="auto"/>
              <w:bottom w:val="single" w:sz="4" w:space="0" w:color="auto"/>
              <w:right w:val="single" w:sz="4" w:space="0" w:color="auto"/>
            </w:tcBorders>
            <w:shd w:val="clear" w:color="auto" w:fill="DBE5F1"/>
          </w:tcPr>
          <w:p w14:paraId="6ED7F000" w14:textId="208512E4" w:rsidR="00602929" w:rsidRDefault="00602929" w:rsidP="00CC0900">
            <w:pPr>
              <w:adjustRightInd w:val="0"/>
              <w:snapToGrid w:val="0"/>
              <w:rPr>
                <w:rFonts w:ascii="Arial" w:hAnsi="Arial" w:cs="Arial"/>
                <w:lang w:val="es-BO"/>
              </w:rPr>
            </w:pPr>
            <w:r>
              <w:rPr>
                <w:rFonts w:ascii="Arial" w:hAnsi="Arial" w:cs="Arial"/>
                <w:lang w:val="es-BO"/>
              </w:rPr>
              <w:t>0</w:t>
            </w:r>
            <w:r w:rsidR="00FE1C00">
              <w:rPr>
                <w:rFonts w:ascii="Arial" w:hAnsi="Arial" w:cs="Arial"/>
                <w:lang w:val="es-BO"/>
              </w:rPr>
              <w:t>8</w:t>
            </w:r>
          </w:p>
          <w:p w14:paraId="6D1F2436" w14:textId="77777777" w:rsidR="00CC0900" w:rsidRDefault="00CC0900" w:rsidP="00CC0900">
            <w:pPr>
              <w:adjustRightInd w:val="0"/>
              <w:snapToGrid w:val="0"/>
              <w:rPr>
                <w:rFonts w:ascii="Arial" w:hAnsi="Arial" w:cs="Arial"/>
                <w:lang w:val="es-BO"/>
              </w:rPr>
            </w:pPr>
          </w:p>
          <w:p w14:paraId="5EBD2154" w14:textId="77777777" w:rsidR="00CC0900" w:rsidRDefault="00CC0900" w:rsidP="00CC0900">
            <w:pPr>
              <w:adjustRightInd w:val="0"/>
              <w:snapToGrid w:val="0"/>
              <w:rPr>
                <w:rFonts w:ascii="Arial" w:hAnsi="Arial" w:cs="Arial"/>
                <w:lang w:val="es-BO"/>
              </w:rPr>
            </w:pPr>
          </w:p>
          <w:p w14:paraId="5EE4F5EF" w14:textId="77777777" w:rsidR="00CC0900" w:rsidRDefault="00CC0900" w:rsidP="00CC0900">
            <w:pPr>
              <w:adjustRightInd w:val="0"/>
              <w:snapToGrid w:val="0"/>
              <w:rPr>
                <w:rFonts w:ascii="Arial" w:hAnsi="Arial" w:cs="Arial"/>
                <w:lang w:val="es-BO"/>
              </w:rPr>
            </w:pPr>
          </w:p>
          <w:p w14:paraId="56FDC848" w14:textId="77777777" w:rsidR="00CC0900" w:rsidRDefault="00CC0900" w:rsidP="00FE1C00">
            <w:pPr>
              <w:adjustRightInd w:val="0"/>
              <w:snapToGrid w:val="0"/>
              <w:rPr>
                <w:rFonts w:ascii="Arial" w:hAnsi="Arial" w:cs="Arial"/>
                <w:lang w:val="es-BO"/>
              </w:rPr>
            </w:pPr>
            <w:r>
              <w:rPr>
                <w:rFonts w:ascii="Arial" w:hAnsi="Arial" w:cs="Arial"/>
                <w:lang w:val="es-BO"/>
              </w:rPr>
              <w:t>0</w:t>
            </w:r>
            <w:r w:rsidR="00FE1C00">
              <w:rPr>
                <w:rFonts w:ascii="Arial" w:hAnsi="Arial" w:cs="Arial"/>
                <w:lang w:val="es-BO"/>
              </w:rPr>
              <w:t>8</w:t>
            </w:r>
          </w:p>
          <w:p w14:paraId="60F94B78" w14:textId="77777777" w:rsidR="00C82B7D" w:rsidRDefault="00C82B7D" w:rsidP="00FE1C00">
            <w:pPr>
              <w:adjustRightInd w:val="0"/>
              <w:snapToGrid w:val="0"/>
              <w:rPr>
                <w:rFonts w:ascii="Arial" w:hAnsi="Arial" w:cs="Arial"/>
                <w:lang w:val="es-BO"/>
              </w:rPr>
            </w:pPr>
          </w:p>
          <w:p w14:paraId="56D12836" w14:textId="77777777" w:rsidR="00C82B7D" w:rsidRDefault="00C82B7D" w:rsidP="00FE1C00">
            <w:pPr>
              <w:adjustRightInd w:val="0"/>
              <w:snapToGrid w:val="0"/>
              <w:rPr>
                <w:rFonts w:ascii="Arial" w:hAnsi="Arial" w:cs="Arial"/>
                <w:lang w:val="es-BO"/>
              </w:rPr>
            </w:pPr>
          </w:p>
          <w:p w14:paraId="310095DB" w14:textId="77777777" w:rsidR="00C82B7D" w:rsidRDefault="00C82B7D" w:rsidP="00FE1C00">
            <w:pPr>
              <w:adjustRightInd w:val="0"/>
              <w:snapToGrid w:val="0"/>
              <w:rPr>
                <w:rFonts w:ascii="Arial" w:hAnsi="Arial" w:cs="Arial"/>
                <w:lang w:val="es-BO"/>
              </w:rPr>
            </w:pPr>
          </w:p>
          <w:p w14:paraId="6DE6ACBA" w14:textId="7E81BE28" w:rsidR="00C82B7D" w:rsidRPr="00205281" w:rsidRDefault="00C82B7D" w:rsidP="00FE1C00">
            <w:pPr>
              <w:adjustRightInd w:val="0"/>
              <w:snapToGrid w:val="0"/>
              <w:rPr>
                <w:rFonts w:ascii="Arial" w:hAnsi="Arial" w:cs="Arial"/>
                <w:lang w:val="es-BO"/>
              </w:rPr>
            </w:pPr>
            <w:r>
              <w:rPr>
                <w:rFonts w:ascii="Arial" w:hAnsi="Arial" w:cs="Arial"/>
                <w:lang w:val="es-BO"/>
              </w:rPr>
              <w:t>08</w:t>
            </w:r>
          </w:p>
        </w:tc>
        <w:tc>
          <w:tcPr>
            <w:tcW w:w="135" w:type="dxa"/>
            <w:tcBorders>
              <w:top w:val="nil"/>
              <w:left w:val="single" w:sz="4" w:space="0" w:color="auto"/>
              <w:bottom w:val="nil"/>
              <w:right w:val="single" w:sz="4" w:space="0" w:color="auto"/>
            </w:tcBorders>
            <w:shd w:val="clear" w:color="auto" w:fill="auto"/>
          </w:tcPr>
          <w:p w14:paraId="457D50C2" w14:textId="77777777" w:rsidR="00602929" w:rsidRPr="00205281" w:rsidRDefault="00602929" w:rsidP="00CC0900">
            <w:pPr>
              <w:adjustRightInd w:val="0"/>
              <w:snapToGrid w:val="0"/>
              <w:rPr>
                <w:rFonts w:ascii="Arial" w:hAnsi="Arial" w:cs="Arial"/>
                <w:lang w:val="es-BO"/>
              </w:rPr>
            </w:pPr>
          </w:p>
        </w:tc>
        <w:tc>
          <w:tcPr>
            <w:tcW w:w="543" w:type="dxa"/>
            <w:gridSpan w:val="5"/>
            <w:tcBorders>
              <w:top w:val="single" w:sz="4" w:space="0" w:color="auto"/>
              <w:left w:val="single" w:sz="4" w:space="0" w:color="auto"/>
              <w:bottom w:val="single" w:sz="4" w:space="0" w:color="auto"/>
              <w:right w:val="single" w:sz="4" w:space="0" w:color="auto"/>
            </w:tcBorders>
            <w:shd w:val="clear" w:color="auto" w:fill="DBE5F1"/>
          </w:tcPr>
          <w:p w14:paraId="350E1D09" w14:textId="24CCCA87" w:rsidR="00602929" w:rsidRDefault="00602929" w:rsidP="00CC0900">
            <w:pPr>
              <w:adjustRightInd w:val="0"/>
              <w:snapToGrid w:val="0"/>
              <w:rPr>
                <w:rFonts w:ascii="Arial" w:hAnsi="Arial" w:cs="Arial"/>
                <w:lang w:val="es-BO"/>
              </w:rPr>
            </w:pPr>
            <w:r>
              <w:rPr>
                <w:rFonts w:ascii="Arial" w:hAnsi="Arial" w:cs="Arial"/>
                <w:lang w:val="es-BO"/>
              </w:rPr>
              <w:t>202</w:t>
            </w:r>
            <w:r w:rsidR="00FE1C00">
              <w:rPr>
                <w:rFonts w:ascii="Arial" w:hAnsi="Arial" w:cs="Arial"/>
                <w:lang w:val="es-BO"/>
              </w:rPr>
              <w:t>2</w:t>
            </w:r>
          </w:p>
          <w:p w14:paraId="797CC28D" w14:textId="77777777" w:rsidR="00CC0900" w:rsidRDefault="00CC0900" w:rsidP="00CC0900">
            <w:pPr>
              <w:adjustRightInd w:val="0"/>
              <w:snapToGrid w:val="0"/>
              <w:rPr>
                <w:rFonts w:ascii="Arial" w:hAnsi="Arial" w:cs="Arial"/>
                <w:lang w:val="es-BO"/>
              </w:rPr>
            </w:pPr>
          </w:p>
          <w:p w14:paraId="424084B9" w14:textId="77777777" w:rsidR="00CC0900" w:rsidRDefault="00CC0900" w:rsidP="00CC0900">
            <w:pPr>
              <w:adjustRightInd w:val="0"/>
              <w:snapToGrid w:val="0"/>
              <w:rPr>
                <w:rFonts w:ascii="Arial" w:hAnsi="Arial" w:cs="Arial"/>
                <w:lang w:val="es-BO"/>
              </w:rPr>
            </w:pPr>
          </w:p>
          <w:p w14:paraId="40307D75" w14:textId="77777777" w:rsidR="00CC0900" w:rsidRDefault="00CC0900" w:rsidP="00CC0900">
            <w:pPr>
              <w:adjustRightInd w:val="0"/>
              <w:snapToGrid w:val="0"/>
              <w:rPr>
                <w:rFonts w:ascii="Arial" w:hAnsi="Arial" w:cs="Arial"/>
                <w:lang w:val="es-BO"/>
              </w:rPr>
            </w:pPr>
          </w:p>
          <w:p w14:paraId="52690F4C" w14:textId="77777777" w:rsidR="00CC0900" w:rsidRDefault="00CC0900" w:rsidP="00FE1C00">
            <w:pPr>
              <w:adjustRightInd w:val="0"/>
              <w:snapToGrid w:val="0"/>
              <w:rPr>
                <w:rFonts w:ascii="Arial" w:hAnsi="Arial" w:cs="Arial"/>
                <w:lang w:val="es-BO"/>
              </w:rPr>
            </w:pPr>
            <w:r>
              <w:rPr>
                <w:rFonts w:ascii="Arial" w:hAnsi="Arial" w:cs="Arial"/>
                <w:lang w:val="es-BO"/>
              </w:rPr>
              <w:t>202</w:t>
            </w:r>
            <w:r w:rsidR="00FE1C00">
              <w:rPr>
                <w:rFonts w:ascii="Arial" w:hAnsi="Arial" w:cs="Arial"/>
                <w:lang w:val="es-BO"/>
              </w:rPr>
              <w:t>2</w:t>
            </w:r>
          </w:p>
          <w:p w14:paraId="237CBFBC" w14:textId="77777777" w:rsidR="00C82B7D" w:rsidRDefault="00C82B7D" w:rsidP="00FE1C00">
            <w:pPr>
              <w:adjustRightInd w:val="0"/>
              <w:snapToGrid w:val="0"/>
              <w:rPr>
                <w:rFonts w:ascii="Arial" w:hAnsi="Arial" w:cs="Arial"/>
                <w:lang w:val="es-BO"/>
              </w:rPr>
            </w:pPr>
          </w:p>
          <w:p w14:paraId="03D46312" w14:textId="77777777" w:rsidR="00C82B7D" w:rsidRDefault="00C82B7D" w:rsidP="00FE1C00">
            <w:pPr>
              <w:adjustRightInd w:val="0"/>
              <w:snapToGrid w:val="0"/>
              <w:rPr>
                <w:rFonts w:ascii="Arial" w:hAnsi="Arial" w:cs="Arial"/>
                <w:lang w:val="es-BO"/>
              </w:rPr>
            </w:pPr>
          </w:p>
          <w:p w14:paraId="05E95FDE" w14:textId="77777777" w:rsidR="00C82B7D" w:rsidRDefault="00C82B7D" w:rsidP="00FE1C00">
            <w:pPr>
              <w:adjustRightInd w:val="0"/>
              <w:snapToGrid w:val="0"/>
              <w:rPr>
                <w:rFonts w:ascii="Arial" w:hAnsi="Arial" w:cs="Arial"/>
                <w:lang w:val="es-BO"/>
              </w:rPr>
            </w:pPr>
          </w:p>
          <w:p w14:paraId="738FFF9C" w14:textId="650F6F35" w:rsidR="00C82B7D" w:rsidRPr="00205281" w:rsidRDefault="00C82B7D" w:rsidP="00FE1C00">
            <w:pPr>
              <w:adjustRightInd w:val="0"/>
              <w:snapToGrid w:val="0"/>
              <w:rPr>
                <w:rFonts w:ascii="Arial" w:hAnsi="Arial" w:cs="Arial"/>
                <w:lang w:val="es-BO"/>
              </w:rPr>
            </w:pPr>
            <w:r>
              <w:rPr>
                <w:rFonts w:ascii="Arial" w:hAnsi="Arial" w:cs="Arial"/>
                <w:lang w:val="es-BO"/>
              </w:rPr>
              <w:t>2022</w:t>
            </w:r>
          </w:p>
        </w:tc>
        <w:tc>
          <w:tcPr>
            <w:tcW w:w="136" w:type="dxa"/>
            <w:gridSpan w:val="3"/>
            <w:tcBorders>
              <w:top w:val="nil"/>
              <w:left w:val="single" w:sz="4" w:space="0" w:color="auto"/>
              <w:bottom w:val="nil"/>
              <w:right w:val="single" w:sz="12" w:space="0" w:color="auto"/>
            </w:tcBorders>
            <w:shd w:val="clear" w:color="auto" w:fill="auto"/>
            <w:vAlign w:val="center"/>
          </w:tcPr>
          <w:p w14:paraId="764DFB68" w14:textId="77777777" w:rsidR="00602929" w:rsidRPr="00205281" w:rsidRDefault="00602929" w:rsidP="00D81534">
            <w:pPr>
              <w:adjustRightInd w:val="0"/>
              <w:snapToGrid w:val="0"/>
              <w:jc w:val="center"/>
              <w:rPr>
                <w:rFonts w:ascii="Arial" w:hAnsi="Arial" w:cs="Arial"/>
                <w:lang w:val="es-BO"/>
              </w:rPr>
            </w:pPr>
          </w:p>
        </w:tc>
        <w:tc>
          <w:tcPr>
            <w:tcW w:w="135" w:type="dxa"/>
            <w:tcBorders>
              <w:top w:val="nil"/>
              <w:left w:val="single" w:sz="12" w:space="0" w:color="auto"/>
              <w:bottom w:val="nil"/>
              <w:right w:val="single" w:sz="2" w:space="0" w:color="244061"/>
            </w:tcBorders>
          </w:tcPr>
          <w:p w14:paraId="28B2A8D0" w14:textId="77777777" w:rsidR="00602929" w:rsidRPr="00205281" w:rsidRDefault="00602929" w:rsidP="00D81534">
            <w:pPr>
              <w:adjustRightInd w:val="0"/>
              <w:snapToGrid w:val="0"/>
              <w:jc w:val="center"/>
              <w:rPr>
                <w:rFonts w:ascii="Arial" w:hAnsi="Arial" w:cs="Arial"/>
                <w:lang w:val="es-BO"/>
              </w:rPr>
            </w:pPr>
          </w:p>
        </w:tc>
        <w:tc>
          <w:tcPr>
            <w:tcW w:w="1266" w:type="dxa"/>
            <w:gridSpan w:val="14"/>
            <w:tcBorders>
              <w:top w:val="single" w:sz="2" w:space="0" w:color="244061"/>
              <w:left w:val="single" w:sz="2" w:space="0" w:color="244061"/>
              <w:bottom w:val="single" w:sz="2" w:space="0" w:color="244061"/>
              <w:right w:val="single" w:sz="2" w:space="0" w:color="244061"/>
            </w:tcBorders>
            <w:shd w:val="clear" w:color="auto" w:fill="DBE5F1"/>
          </w:tcPr>
          <w:p w14:paraId="01C17F3D" w14:textId="18B0DF96" w:rsidR="00CC0900" w:rsidRDefault="00C82B7D" w:rsidP="00CC0900">
            <w:pPr>
              <w:adjustRightInd w:val="0"/>
              <w:snapToGrid w:val="0"/>
              <w:jc w:val="center"/>
              <w:rPr>
                <w:rFonts w:ascii="Arial" w:hAnsi="Arial" w:cs="Arial"/>
                <w:lang w:val="es-BO"/>
              </w:rPr>
            </w:pPr>
            <w:r>
              <w:rPr>
                <w:rFonts w:ascii="Arial" w:hAnsi="Arial" w:cs="Arial"/>
                <w:lang w:val="es-BO"/>
              </w:rPr>
              <w:t>10:00 a.m.</w:t>
            </w:r>
          </w:p>
          <w:p w14:paraId="2DBBE6C8" w14:textId="77777777" w:rsidR="00FE1C00" w:rsidRDefault="00FE1C00" w:rsidP="00CC0900">
            <w:pPr>
              <w:adjustRightInd w:val="0"/>
              <w:snapToGrid w:val="0"/>
              <w:jc w:val="center"/>
              <w:rPr>
                <w:rFonts w:ascii="Arial" w:hAnsi="Arial" w:cs="Arial"/>
                <w:lang w:val="es-BO"/>
              </w:rPr>
            </w:pPr>
          </w:p>
          <w:p w14:paraId="773AECD9" w14:textId="77777777" w:rsidR="00CC0900" w:rsidRDefault="00CC0900" w:rsidP="00CC0900">
            <w:pPr>
              <w:adjustRightInd w:val="0"/>
              <w:snapToGrid w:val="0"/>
              <w:jc w:val="center"/>
              <w:rPr>
                <w:rFonts w:ascii="Arial" w:hAnsi="Arial" w:cs="Arial"/>
                <w:lang w:val="es-BO"/>
              </w:rPr>
            </w:pPr>
          </w:p>
          <w:p w14:paraId="2A9D28B0" w14:textId="77777777" w:rsidR="00CC0900" w:rsidRDefault="00CC0900" w:rsidP="00CC0900">
            <w:pPr>
              <w:adjustRightInd w:val="0"/>
              <w:snapToGrid w:val="0"/>
              <w:jc w:val="center"/>
              <w:rPr>
                <w:rFonts w:ascii="Arial" w:hAnsi="Arial" w:cs="Arial"/>
                <w:lang w:val="es-BO"/>
              </w:rPr>
            </w:pPr>
          </w:p>
          <w:p w14:paraId="71F67135" w14:textId="77777777" w:rsidR="00CC0900" w:rsidRDefault="00CC0900" w:rsidP="00C82B7D">
            <w:pPr>
              <w:adjustRightInd w:val="0"/>
              <w:snapToGrid w:val="0"/>
              <w:jc w:val="center"/>
              <w:rPr>
                <w:rFonts w:ascii="Arial" w:hAnsi="Arial" w:cs="Arial"/>
                <w:lang w:val="es-BO"/>
              </w:rPr>
            </w:pPr>
            <w:r>
              <w:rPr>
                <w:rFonts w:ascii="Arial" w:hAnsi="Arial" w:cs="Arial"/>
                <w:lang w:val="es-BO"/>
              </w:rPr>
              <w:t>1</w:t>
            </w:r>
            <w:r w:rsidR="00C82B7D">
              <w:rPr>
                <w:rFonts w:ascii="Arial" w:hAnsi="Arial" w:cs="Arial"/>
                <w:lang w:val="es-BO"/>
              </w:rPr>
              <w:t>4:00 p</w:t>
            </w:r>
            <w:r>
              <w:rPr>
                <w:rFonts w:ascii="Arial" w:hAnsi="Arial" w:cs="Arial"/>
                <w:lang w:val="es-BO"/>
              </w:rPr>
              <w:t>.m.</w:t>
            </w:r>
          </w:p>
          <w:p w14:paraId="1661ED86" w14:textId="77777777" w:rsidR="00C82B7D" w:rsidRDefault="00C82B7D" w:rsidP="00C82B7D">
            <w:pPr>
              <w:adjustRightInd w:val="0"/>
              <w:snapToGrid w:val="0"/>
              <w:jc w:val="center"/>
              <w:rPr>
                <w:rFonts w:ascii="Arial" w:hAnsi="Arial" w:cs="Arial"/>
                <w:lang w:val="es-BO"/>
              </w:rPr>
            </w:pPr>
          </w:p>
          <w:p w14:paraId="45E1FD7A" w14:textId="77777777" w:rsidR="00C82B7D" w:rsidRDefault="00C82B7D" w:rsidP="00C82B7D">
            <w:pPr>
              <w:adjustRightInd w:val="0"/>
              <w:snapToGrid w:val="0"/>
              <w:jc w:val="center"/>
              <w:rPr>
                <w:rFonts w:ascii="Arial" w:hAnsi="Arial" w:cs="Arial"/>
                <w:lang w:val="es-BO"/>
              </w:rPr>
            </w:pPr>
          </w:p>
          <w:p w14:paraId="1C2A40DD" w14:textId="77777777" w:rsidR="00C82B7D" w:rsidRDefault="00C82B7D" w:rsidP="00C82B7D">
            <w:pPr>
              <w:adjustRightInd w:val="0"/>
              <w:snapToGrid w:val="0"/>
              <w:jc w:val="center"/>
              <w:rPr>
                <w:rFonts w:ascii="Arial" w:hAnsi="Arial" w:cs="Arial"/>
                <w:lang w:val="es-BO"/>
              </w:rPr>
            </w:pPr>
          </w:p>
          <w:p w14:paraId="0D74922D" w14:textId="7E244E06" w:rsidR="00C82B7D" w:rsidRPr="00205281" w:rsidRDefault="00C82B7D" w:rsidP="00C82B7D">
            <w:pPr>
              <w:adjustRightInd w:val="0"/>
              <w:snapToGrid w:val="0"/>
              <w:jc w:val="center"/>
              <w:rPr>
                <w:rFonts w:ascii="Arial" w:hAnsi="Arial" w:cs="Arial"/>
                <w:lang w:val="es-BO"/>
              </w:rPr>
            </w:pPr>
            <w:r>
              <w:rPr>
                <w:rFonts w:ascii="Arial" w:hAnsi="Arial" w:cs="Arial"/>
                <w:lang w:val="es-BO"/>
              </w:rPr>
              <w:t>15:00 p.m.</w:t>
            </w:r>
          </w:p>
        </w:tc>
        <w:tc>
          <w:tcPr>
            <w:tcW w:w="136" w:type="dxa"/>
            <w:tcBorders>
              <w:top w:val="nil"/>
              <w:left w:val="single" w:sz="2" w:space="0" w:color="244061"/>
              <w:bottom w:val="nil"/>
              <w:right w:val="single" w:sz="12" w:space="0" w:color="auto"/>
            </w:tcBorders>
            <w:shd w:val="clear" w:color="auto" w:fill="auto"/>
            <w:vAlign w:val="center"/>
          </w:tcPr>
          <w:p w14:paraId="4C1881E4" w14:textId="77777777" w:rsidR="00602929" w:rsidRPr="00205281" w:rsidRDefault="00602929" w:rsidP="00D81534">
            <w:pPr>
              <w:adjustRightInd w:val="0"/>
              <w:snapToGrid w:val="0"/>
              <w:jc w:val="center"/>
              <w:rPr>
                <w:rFonts w:ascii="Arial" w:hAnsi="Arial" w:cs="Arial"/>
                <w:lang w:val="es-BO"/>
              </w:rPr>
            </w:pPr>
          </w:p>
        </w:tc>
        <w:tc>
          <w:tcPr>
            <w:tcW w:w="148" w:type="dxa"/>
            <w:gridSpan w:val="3"/>
            <w:vMerge/>
            <w:tcBorders>
              <w:left w:val="single" w:sz="12" w:space="0" w:color="auto"/>
              <w:right w:val="single" w:sz="2" w:space="0" w:color="244061"/>
            </w:tcBorders>
            <w:shd w:val="clear" w:color="auto" w:fill="auto"/>
            <w:vAlign w:val="center"/>
          </w:tcPr>
          <w:p w14:paraId="633BF4D9" w14:textId="77777777" w:rsidR="00602929" w:rsidRPr="00205281" w:rsidRDefault="00602929" w:rsidP="00D81534">
            <w:pPr>
              <w:adjustRightInd w:val="0"/>
              <w:snapToGrid w:val="0"/>
              <w:jc w:val="center"/>
              <w:rPr>
                <w:rFonts w:ascii="Arial" w:hAnsi="Arial" w:cs="Arial"/>
                <w:lang w:val="es-BO"/>
              </w:rPr>
            </w:pPr>
          </w:p>
        </w:tc>
        <w:tc>
          <w:tcPr>
            <w:tcW w:w="2733" w:type="dxa"/>
            <w:gridSpan w:val="15"/>
            <w:tcBorders>
              <w:top w:val="single" w:sz="4" w:space="0" w:color="auto"/>
              <w:left w:val="single" w:sz="2" w:space="0" w:color="244061"/>
              <w:bottom w:val="single" w:sz="2" w:space="0" w:color="244061"/>
              <w:right w:val="single" w:sz="2" w:space="0" w:color="244061"/>
            </w:tcBorders>
            <w:shd w:val="clear" w:color="auto" w:fill="DBE5F1"/>
            <w:vAlign w:val="center"/>
          </w:tcPr>
          <w:p w14:paraId="5EEC0800" w14:textId="3740CED7" w:rsidR="00CC0900" w:rsidRDefault="00602929" w:rsidP="001B3622">
            <w:pPr>
              <w:adjustRightInd w:val="0"/>
              <w:snapToGrid w:val="0"/>
              <w:jc w:val="center"/>
              <w:rPr>
                <w:rFonts w:ascii="Arial" w:hAnsi="Arial" w:cs="Arial"/>
                <w:lang w:val="es-BO"/>
              </w:rPr>
            </w:pPr>
            <w:r w:rsidRPr="000C4723">
              <w:rPr>
                <w:rFonts w:ascii="Arial" w:hAnsi="Arial" w:cs="Arial"/>
                <w:lang w:val="es-BO"/>
              </w:rPr>
              <w:t>Almacén Sacaba</w:t>
            </w:r>
            <w:r w:rsidR="00EE3E23">
              <w:rPr>
                <w:rFonts w:ascii="Arial" w:hAnsi="Arial" w:cs="Arial"/>
                <w:lang w:val="es-BO"/>
              </w:rPr>
              <w:t xml:space="preserve"> (Avenida Villazon Km. 6 fren</w:t>
            </w:r>
            <w:r w:rsidR="001B3622">
              <w:rPr>
                <w:rFonts w:ascii="Arial" w:hAnsi="Arial" w:cs="Arial"/>
                <w:lang w:val="es-BO"/>
              </w:rPr>
              <w:t xml:space="preserve">te a </w:t>
            </w:r>
            <w:r w:rsidR="007A0F70">
              <w:rPr>
                <w:rFonts w:ascii="Arial" w:hAnsi="Arial" w:cs="Arial"/>
                <w:lang w:val="es-BO"/>
              </w:rPr>
              <w:t xml:space="preserve">Estación </w:t>
            </w:r>
            <w:r w:rsidR="00CC0900">
              <w:rPr>
                <w:rFonts w:ascii="Arial" w:hAnsi="Arial" w:cs="Arial"/>
                <w:lang w:val="es-BO"/>
              </w:rPr>
              <w:t>de Servicio Anita)</w:t>
            </w:r>
          </w:p>
          <w:p w14:paraId="19115DBA" w14:textId="77777777" w:rsidR="00CC0900" w:rsidRDefault="00CC0900" w:rsidP="001B3622">
            <w:pPr>
              <w:adjustRightInd w:val="0"/>
              <w:snapToGrid w:val="0"/>
              <w:jc w:val="center"/>
              <w:rPr>
                <w:rFonts w:ascii="Arial" w:hAnsi="Arial" w:cs="Arial"/>
                <w:lang w:val="es-BO"/>
              </w:rPr>
            </w:pPr>
          </w:p>
          <w:p w14:paraId="468064F9" w14:textId="1B5D5AE9" w:rsidR="00602929" w:rsidRDefault="00EE3E23" w:rsidP="001B3622">
            <w:pPr>
              <w:adjustRightInd w:val="0"/>
              <w:snapToGrid w:val="0"/>
              <w:jc w:val="center"/>
              <w:rPr>
                <w:rFonts w:ascii="Arial" w:hAnsi="Arial" w:cs="Arial"/>
                <w:lang w:val="es-BO"/>
              </w:rPr>
            </w:pPr>
            <w:r>
              <w:rPr>
                <w:rFonts w:ascii="Arial" w:hAnsi="Arial" w:cs="Arial"/>
                <w:lang w:val="es-BO"/>
              </w:rPr>
              <w:t>D</w:t>
            </w:r>
            <w:r w:rsidR="00602929" w:rsidRPr="000C4723">
              <w:rPr>
                <w:rFonts w:ascii="Arial" w:hAnsi="Arial" w:cs="Arial"/>
                <w:lang w:val="es-BO"/>
              </w:rPr>
              <w:t xml:space="preserve">epósito de Activos Fijos </w:t>
            </w:r>
            <w:r>
              <w:rPr>
                <w:rFonts w:ascii="Arial" w:hAnsi="Arial" w:cs="Arial"/>
                <w:lang w:val="es-BO"/>
              </w:rPr>
              <w:t>(U</w:t>
            </w:r>
            <w:r w:rsidR="00602929" w:rsidRPr="000C4723">
              <w:rPr>
                <w:rFonts w:ascii="Arial" w:hAnsi="Arial" w:cs="Arial"/>
                <w:lang w:val="es-BO"/>
              </w:rPr>
              <w:t>bicado en inmediaciones de la avenida siglo XX</w:t>
            </w:r>
            <w:r w:rsidR="00D04EBA">
              <w:rPr>
                <w:rFonts w:ascii="Arial" w:hAnsi="Arial" w:cs="Arial"/>
                <w:lang w:val="es-BO"/>
              </w:rPr>
              <w:t>)</w:t>
            </w:r>
          </w:p>
          <w:p w14:paraId="46AE760E" w14:textId="77777777" w:rsidR="00FE1C00" w:rsidRDefault="00FE1C00" w:rsidP="001B3622">
            <w:pPr>
              <w:adjustRightInd w:val="0"/>
              <w:snapToGrid w:val="0"/>
              <w:jc w:val="center"/>
              <w:rPr>
                <w:rFonts w:ascii="Arial" w:hAnsi="Arial" w:cs="Arial"/>
                <w:lang w:val="es-BO"/>
              </w:rPr>
            </w:pPr>
          </w:p>
          <w:p w14:paraId="0E2D0DB0" w14:textId="641F9630" w:rsidR="00FE1C00" w:rsidRPr="00205281" w:rsidRDefault="00D04EBA" w:rsidP="001B3622">
            <w:pPr>
              <w:adjustRightInd w:val="0"/>
              <w:snapToGrid w:val="0"/>
              <w:jc w:val="center"/>
              <w:rPr>
                <w:rFonts w:ascii="Arial" w:hAnsi="Arial" w:cs="Arial"/>
                <w:lang w:val="es-BO"/>
              </w:rPr>
            </w:pPr>
            <w:r w:rsidRPr="00D04EBA">
              <w:rPr>
                <w:rFonts w:ascii="Arial" w:hAnsi="Arial" w:cs="Arial"/>
                <w:lang w:val="es-BO"/>
              </w:rPr>
              <w:t>Depósitos del Sistema Cobija – Planta Bahía</w:t>
            </w:r>
          </w:p>
        </w:tc>
        <w:tc>
          <w:tcPr>
            <w:tcW w:w="143" w:type="dxa"/>
            <w:gridSpan w:val="2"/>
            <w:vMerge/>
            <w:tcBorders>
              <w:top w:val="single" w:sz="4" w:space="0" w:color="auto"/>
              <w:left w:val="single" w:sz="2" w:space="0" w:color="244061"/>
              <w:bottom w:val="single" w:sz="12" w:space="0" w:color="auto"/>
              <w:right w:val="single" w:sz="12" w:space="0" w:color="244061"/>
            </w:tcBorders>
            <w:shd w:val="clear" w:color="auto" w:fill="DBE5F1"/>
            <w:vAlign w:val="center"/>
          </w:tcPr>
          <w:p w14:paraId="7172DF25" w14:textId="77777777" w:rsidR="00602929" w:rsidRPr="00205281" w:rsidRDefault="00602929" w:rsidP="00D81534">
            <w:pPr>
              <w:adjustRightInd w:val="0"/>
              <w:snapToGrid w:val="0"/>
              <w:jc w:val="center"/>
              <w:rPr>
                <w:rFonts w:ascii="Arial" w:hAnsi="Arial" w:cs="Arial"/>
                <w:lang w:val="es-BO"/>
              </w:rPr>
            </w:pPr>
          </w:p>
        </w:tc>
      </w:tr>
      <w:tr w:rsidR="00602929" w:rsidRPr="00205281" w14:paraId="3F7C241C" w14:textId="77777777" w:rsidTr="001D5D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jc w:val="center"/>
        </w:trPr>
        <w:tc>
          <w:tcPr>
            <w:tcW w:w="466" w:type="dxa"/>
            <w:tcBorders>
              <w:top w:val="nil"/>
              <w:left w:val="single" w:sz="12" w:space="0" w:color="244061"/>
              <w:bottom w:val="nil"/>
              <w:right w:val="single" w:sz="12" w:space="0" w:color="auto"/>
            </w:tcBorders>
            <w:shd w:val="clear" w:color="auto" w:fill="auto"/>
            <w:noWrap/>
            <w:tcMar>
              <w:left w:w="0" w:type="dxa"/>
              <w:right w:w="0" w:type="dxa"/>
            </w:tcMar>
            <w:vAlign w:val="center"/>
          </w:tcPr>
          <w:p w14:paraId="6FBAB6C3" w14:textId="77777777" w:rsidR="00C532E1" w:rsidRPr="00205281" w:rsidRDefault="00C532E1" w:rsidP="00D81534">
            <w:pPr>
              <w:adjustRightInd w:val="0"/>
              <w:snapToGrid w:val="0"/>
              <w:jc w:val="center"/>
              <w:rPr>
                <w:rFonts w:ascii="Arial" w:hAnsi="Arial" w:cs="Arial"/>
                <w:sz w:val="4"/>
                <w:szCs w:val="4"/>
                <w:lang w:val="es-BO"/>
              </w:rPr>
            </w:pPr>
          </w:p>
        </w:tc>
        <w:tc>
          <w:tcPr>
            <w:tcW w:w="3664" w:type="dxa"/>
            <w:gridSpan w:val="22"/>
            <w:tcBorders>
              <w:top w:val="nil"/>
              <w:left w:val="single" w:sz="12" w:space="0" w:color="auto"/>
              <w:bottom w:val="nil"/>
              <w:right w:val="nil"/>
            </w:tcBorders>
            <w:shd w:val="clear" w:color="auto" w:fill="auto"/>
            <w:vAlign w:val="bottom"/>
          </w:tcPr>
          <w:p w14:paraId="69025C5C" w14:textId="77777777" w:rsidR="00C532E1" w:rsidRPr="00205281" w:rsidRDefault="00C532E1" w:rsidP="00D81534">
            <w:pPr>
              <w:adjustRightInd w:val="0"/>
              <w:snapToGrid w:val="0"/>
              <w:ind w:left="113" w:right="113"/>
              <w:jc w:val="both"/>
              <w:rPr>
                <w:rFonts w:ascii="Arial" w:hAnsi="Arial" w:cs="Arial"/>
                <w:sz w:val="4"/>
                <w:szCs w:val="4"/>
                <w:lang w:val="es-BO"/>
              </w:rPr>
            </w:pPr>
          </w:p>
        </w:tc>
        <w:tc>
          <w:tcPr>
            <w:tcW w:w="137" w:type="dxa"/>
            <w:tcBorders>
              <w:top w:val="nil"/>
              <w:left w:val="nil"/>
              <w:bottom w:val="nil"/>
              <w:right w:val="single" w:sz="12" w:space="0" w:color="auto"/>
            </w:tcBorders>
            <w:shd w:val="clear" w:color="auto" w:fill="auto"/>
            <w:vAlign w:val="bottom"/>
          </w:tcPr>
          <w:p w14:paraId="1A9E29A3" w14:textId="77777777" w:rsidR="00C532E1" w:rsidRPr="00205281" w:rsidRDefault="00C532E1" w:rsidP="00D81534">
            <w:pPr>
              <w:adjustRightInd w:val="0"/>
              <w:snapToGrid w:val="0"/>
              <w:ind w:left="113" w:right="113"/>
              <w:jc w:val="both"/>
              <w:rPr>
                <w:rFonts w:ascii="Arial" w:hAnsi="Arial" w:cs="Arial"/>
                <w:b/>
                <w:sz w:val="4"/>
                <w:szCs w:val="4"/>
                <w:lang w:val="es-BO"/>
              </w:rPr>
            </w:pPr>
          </w:p>
        </w:tc>
        <w:tc>
          <w:tcPr>
            <w:tcW w:w="136" w:type="dxa"/>
            <w:gridSpan w:val="3"/>
            <w:tcBorders>
              <w:top w:val="nil"/>
              <w:left w:val="single" w:sz="12" w:space="0" w:color="auto"/>
              <w:bottom w:val="nil"/>
              <w:right w:val="nil"/>
            </w:tcBorders>
            <w:shd w:val="clear" w:color="auto" w:fill="auto"/>
            <w:vAlign w:val="center"/>
          </w:tcPr>
          <w:p w14:paraId="40B0217D" w14:textId="77777777" w:rsidR="00C532E1" w:rsidRPr="00205281" w:rsidRDefault="00C532E1" w:rsidP="00D81534">
            <w:pPr>
              <w:adjustRightInd w:val="0"/>
              <w:snapToGrid w:val="0"/>
              <w:jc w:val="center"/>
              <w:rPr>
                <w:rFonts w:ascii="Arial" w:hAnsi="Arial" w:cs="Arial"/>
                <w:sz w:val="4"/>
                <w:szCs w:val="4"/>
                <w:lang w:val="es-BO"/>
              </w:rPr>
            </w:pPr>
          </w:p>
        </w:tc>
        <w:tc>
          <w:tcPr>
            <w:tcW w:w="393" w:type="dxa"/>
            <w:gridSpan w:val="3"/>
            <w:tcBorders>
              <w:top w:val="single" w:sz="4" w:space="0" w:color="auto"/>
              <w:left w:val="nil"/>
              <w:bottom w:val="nil"/>
              <w:right w:val="nil"/>
            </w:tcBorders>
            <w:shd w:val="clear" w:color="auto" w:fill="auto"/>
            <w:vAlign w:val="center"/>
          </w:tcPr>
          <w:p w14:paraId="400198FE" w14:textId="77777777" w:rsidR="00C532E1" w:rsidRPr="00205281" w:rsidRDefault="00C532E1" w:rsidP="00D815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18572749" w14:textId="77777777" w:rsidR="00C532E1" w:rsidRPr="00205281" w:rsidRDefault="00C532E1" w:rsidP="00D81534">
            <w:pPr>
              <w:adjustRightInd w:val="0"/>
              <w:snapToGrid w:val="0"/>
              <w:jc w:val="center"/>
              <w:rPr>
                <w:rFonts w:ascii="Arial" w:hAnsi="Arial" w:cs="Arial"/>
                <w:sz w:val="4"/>
                <w:szCs w:val="4"/>
                <w:lang w:val="es-BO"/>
              </w:rPr>
            </w:pPr>
          </w:p>
        </w:tc>
        <w:tc>
          <w:tcPr>
            <w:tcW w:w="399" w:type="dxa"/>
            <w:gridSpan w:val="5"/>
            <w:tcBorders>
              <w:top w:val="single" w:sz="4" w:space="0" w:color="auto"/>
              <w:left w:val="nil"/>
              <w:bottom w:val="nil"/>
              <w:right w:val="nil"/>
            </w:tcBorders>
            <w:shd w:val="clear" w:color="auto" w:fill="auto"/>
            <w:vAlign w:val="center"/>
          </w:tcPr>
          <w:p w14:paraId="628ADB48" w14:textId="77777777" w:rsidR="00C532E1" w:rsidRPr="00205281" w:rsidRDefault="00C532E1" w:rsidP="00D815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040B491A" w14:textId="77777777" w:rsidR="00C532E1" w:rsidRPr="00205281" w:rsidRDefault="00C532E1" w:rsidP="00D81534">
            <w:pPr>
              <w:adjustRightInd w:val="0"/>
              <w:snapToGrid w:val="0"/>
              <w:jc w:val="center"/>
              <w:rPr>
                <w:rFonts w:ascii="Arial" w:hAnsi="Arial" w:cs="Arial"/>
                <w:sz w:val="4"/>
                <w:szCs w:val="4"/>
                <w:lang w:val="es-BO"/>
              </w:rPr>
            </w:pPr>
          </w:p>
        </w:tc>
        <w:tc>
          <w:tcPr>
            <w:tcW w:w="543" w:type="dxa"/>
            <w:gridSpan w:val="5"/>
            <w:tcBorders>
              <w:top w:val="single" w:sz="4" w:space="0" w:color="auto"/>
              <w:left w:val="nil"/>
              <w:bottom w:val="nil"/>
              <w:right w:val="nil"/>
            </w:tcBorders>
            <w:shd w:val="clear" w:color="auto" w:fill="auto"/>
            <w:vAlign w:val="center"/>
          </w:tcPr>
          <w:p w14:paraId="40002C28" w14:textId="77777777" w:rsidR="00C532E1" w:rsidRPr="00205281" w:rsidRDefault="00C532E1" w:rsidP="00D81534">
            <w:pPr>
              <w:adjustRightInd w:val="0"/>
              <w:snapToGrid w:val="0"/>
              <w:jc w:val="center"/>
              <w:rPr>
                <w:rFonts w:ascii="Arial" w:hAnsi="Arial" w:cs="Arial"/>
                <w:sz w:val="4"/>
                <w:szCs w:val="4"/>
                <w:lang w:val="es-BO"/>
              </w:rPr>
            </w:pPr>
          </w:p>
        </w:tc>
        <w:tc>
          <w:tcPr>
            <w:tcW w:w="136" w:type="dxa"/>
            <w:gridSpan w:val="3"/>
            <w:tcBorders>
              <w:top w:val="nil"/>
              <w:left w:val="nil"/>
              <w:bottom w:val="nil"/>
              <w:right w:val="single" w:sz="12" w:space="0" w:color="auto"/>
            </w:tcBorders>
            <w:shd w:val="clear" w:color="auto" w:fill="auto"/>
            <w:vAlign w:val="center"/>
          </w:tcPr>
          <w:p w14:paraId="61AADFD5" w14:textId="77777777" w:rsidR="00C532E1" w:rsidRPr="00205281" w:rsidRDefault="00C532E1" w:rsidP="00D81534">
            <w:pPr>
              <w:adjustRightInd w:val="0"/>
              <w:snapToGrid w:val="0"/>
              <w:jc w:val="center"/>
              <w:rPr>
                <w:rFonts w:ascii="Arial" w:hAnsi="Arial" w:cs="Arial"/>
                <w:sz w:val="4"/>
                <w:szCs w:val="4"/>
                <w:lang w:val="es-BO"/>
              </w:rPr>
            </w:pPr>
          </w:p>
        </w:tc>
        <w:tc>
          <w:tcPr>
            <w:tcW w:w="135" w:type="dxa"/>
            <w:tcBorders>
              <w:top w:val="nil"/>
              <w:left w:val="single" w:sz="12" w:space="0" w:color="auto"/>
              <w:bottom w:val="nil"/>
              <w:right w:val="nil"/>
            </w:tcBorders>
          </w:tcPr>
          <w:p w14:paraId="7359DE65" w14:textId="77777777" w:rsidR="00C532E1" w:rsidRPr="00205281" w:rsidRDefault="00C532E1" w:rsidP="00D81534">
            <w:pPr>
              <w:adjustRightInd w:val="0"/>
              <w:snapToGrid w:val="0"/>
              <w:jc w:val="center"/>
              <w:rPr>
                <w:rFonts w:ascii="Arial" w:hAnsi="Arial" w:cs="Arial"/>
                <w:sz w:val="4"/>
                <w:szCs w:val="4"/>
                <w:lang w:val="es-BO"/>
              </w:rPr>
            </w:pPr>
          </w:p>
        </w:tc>
        <w:tc>
          <w:tcPr>
            <w:tcW w:w="528" w:type="dxa"/>
            <w:gridSpan w:val="5"/>
            <w:tcBorders>
              <w:top w:val="single" w:sz="2" w:space="0" w:color="244061"/>
              <w:left w:val="nil"/>
              <w:bottom w:val="nil"/>
              <w:right w:val="nil"/>
            </w:tcBorders>
            <w:shd w:val="clear" w:color="auto" w:fill="auto"/>
            <w:vAlign w:val="center"/>
          </w:tcPr>
          <w:p w14:paraId="59B5B7BC" w14:textId="77777777" w:rsidR="00C532E1" w:rsidRPr="00205281" w:rsidRDefault="00C532E1" w:rsidP="00D81534">
            <w:pPr>
              <w:adjustRightInd w:val="0"/>
              <w:snapToGrid w:val="0"/>
              <w:jc w:val="center"/>
              <w:rPr>
                <w:rFonts w:ascii="Arial" w:hAnsi="Arial" w:cs="Arial"/>
                <w:sz w:val="4"/>
                <w:szCs w:val="4"/>
                <w:lang w:val="es-BO"/>
              </w:rPr>
            </w:pPr>
          </w:p>
        </w:tc>
        <w:tc>
          <w:tcPr>
            <w:tcW w:w="261" w:type="dxa"/>
            <w:gridSpan w:val="3"/>
            <w:tcBorders>
              <w:top w:val="nil"/>
              <w:left w:val="nil"/>
              <w:bottom w:val="nil"/>
              <w:right w:val="nil"/>
            </w:tcBorders>
            <w:shd w:val="clear" w:color="auto" w:fill="auto"/>
            <w:vAlign w:val="center"/>
          </w:tcPr>
          <w:p w14:paraId="2B5688A1" w14:textId="77777777" w:rsidR="00C532E1" w:rsidRPr="00205281" w:rsidRDefault="00C532E1" w:rsidP="00D81534">
            <w:pPr>
              <w:adjustRightInd w:val="0"/>
              <w:snapToGrid w:val="0"/>
              <w:jc w:val="center"/>
              <w:rPr>
                <w:rFonts w:ascii="Arial" w:hAnsi="Arial" w:cs="Arial"/>
                <w:sz w:val="4"/>
                <w:szCs w:val="4"/>
                <w:lang w:val="es-BO"/>
              </w:rPr>
            </w:pPr>
          </w:p>
        </w:tc>
        <w:tc>
          <w:tcPr>
            <w:tcW w:w="477" w:type="dxa"/>
            <w:gridSpan w:val="6"/>
            <w:tcBorders>
              <w:top w:val="single" w:sz="2" w:space="0" w:color="244061"/>
              <w:left w:val="nil"/>
              <w:bottom w:val="nil"/>
              <w:right w:val="nil"/>
            </w:tcBorders>
            <w:shd w:val="clear" w:color="auto" w:fill="auto"/>
            <w:vAlign w:val="center"/>
          </w:tcPr>
          <w:p w14:paraId="31C46075" w14:textId="77777777" w:rsidR="00C532E1" w:rsidRPr="00205281" w:rsidRDefault="00C532E1" w:rsidP="00D81534">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14:paraId="55B5256B" w14:textId="77777777" w:rsidR="00C532E1" w:rsidRPr="00205281" w:rsidRDefault="00C532E1" w:rsidP="00D81534">
            <w:pPr>
              <w:adjustRightInd w:val="0"/>
              <w:snapToGrid w:val="0"/>
              <w:jc w:val="center"/>
              <w:rPr>
                <w:rFonts w:ascii="Arial" w:hAnsi="Arial" w:cs="Arial"/>
                <w:sz w:val="4"/>
                <w:szCs w:val="4"/>
                <w:lang w:val="es-BO"/>
              </w:rPr>
            </w:pPr>
          </w:p>
        </w:tc>
        <w:tc>
          <w:tcPr>
            <w:tcW w:w="148" w:type="dxa"/>
            <w:gridSpan w:val="3"/>
            <w:vMerge/>
            <w:tcBorders>
              <w:left w:val="single" w:sz="12" w:space="0" w:color="auto"/>
              <w:right w:val="nil"/>
            </w:tcBorders>
            <w:shd w:val="clear" w:color="auto" w:fill="auto"/>
            <w:vAlign w:val="center"/>
          </w:tcPr>
          <w:p w14:paraId="21696D90" w14:textId="77777777" w:rsidR="00C532E1" w:rsidRPr="00205281" w:rsidRDefault="00C532E1" w:rsidP="00D81534">
            <w:pPr>
              <w:adjustRightInd w:val="0"/>
              <w:snapToGrid w:val="0"/>
              <w:jc w:val="center"/>
              <w:rPr>
                <w:rFonts w:ascii="Arial" w:hAnsi="Arial" w:cs="Arial"/>
                <w:sz w:val="4"/>
                <w:szCs w:val="4"/>
                <w:lang w:val="es-BO"/>
              </w:rPr>
            </w:pPr>
          </w:p>
        </w:tc>
        <w:tc>
          <w:tcPr>
            <w:tcW w:w="2733" w:type="dxa"/>
            <w:gridSpan w:val="15"/>
            <w:tcBorders>
              <w:top w:val="single" w:sz="2" w:space="0" w:color="244061"/>
              <w:left w:val="nil"/>
              <w:bottom w:val="nil"/>
              <w:right w:val="nil"/>
            </w:tcBorders>
            <w:shd w:val="clear" w:color="auto" w:fill="auto"/>
            <w:vAlign w:val="center"/>
          </w:tcPr>
          <w:p w14:paraId="649CF22B" w14:textId="77777777" w:rsidR="00C532E1" w:rsidRPr="00205281" w:rsidRDefault="00C532E1" w:rsidP="00D81534">
            <w:pPr>
              <w:adjustRightInd w:val="0"/>
              <w:snapToGrid w:val="0"/>
              <w:jc w:val="center"/>
              <w:rPr>
                <w:rFonts w:ascii="Arial" w:hAnsi="Arial" w:cs="Arial"/>
                <w:sz w:val="4"/>
                <w:szCs w:val="4"/>
                <w:lang w:val="es-BO"/>
              </w:rPr>
            </w:pPr>
          </w:p>
        </w:tc>
        <w:tc>
          <w:tcPr>
            <w:tcW w:w="143" w:type="dxa"/>
            <w:gridSpan w:val="2"/>
            <w:vMerge/>
            <w:tcBorders>
              <w:top w:val="single" w:sz="4" w:space="0" w:color="auto"/>
              <w:left w:val="nil"/>
              <w:bottom w:val="single" w:sz="12" w:space="0" w:color="auto"/>
              <w:right w:val="single" w:sz="12" w:space="0" w:color="244061"/>
            </w:tcBorders>
            <w:shd w:val="clear" w:color="auto" w:fill="auto"/>
            <w:vAlign w:val="center"/>
          </w:tcPr>
          <w:p w14:paraId="7403590C" w14:textId="77777777" w:rsidR="00C532E1" w:rsidRPr="00205281" w:rsidRDefault="00C532E1" w:rsidP="00D81534">
            <w:pPr>
              <w:adjustRightInd w:val="0"/>
              <w:snapToGrid w:val="0"/>
              <w:jc w:val="center"/>
              <w:rPr>
                <w:rFonts w:ascii="Arial" w:hAnsi="Arial" w:cs="Arial"/>
                <w:sz w:val="4"/>
                <w:szCs w:val="4"/>
                <w:lang w:val="es-BO"/>
              </w:rPr>
            </w:pPr>
          </w:p>
        </w:tc>
      </w:tr>
      <w:tr w:rsidR="00602929" w:rsidRPr="00205281" w14:paraId="6D663D61" w14:textId="77777777" w:rsidTr="001D5D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trHeight w:val="190"/>
          <w:jc w:val="center"/>
        </w:trPr>
        <w:tc>
          <w:tcPr>
            <w:tcW w:w="466" w:type="dxa"/>
            <w:vMerge w:val="restart"/>
            <w:tcBorders>
              <w:top w:val="nil"/>
              <w:left w:val="single" w:sz="12" w:space="0" w:color="244061"/>
              <w:right w:val="single" w:sz="12" w:space="0" w:color="auto"/>
            </w:tcBorders>
            <w:shd w:val="clear" w:color="auto" w:fill="auto"/>
            <w:noWrap/>
            <w:tcMar>
              <w:left w:w="0" w:type="dxa"/>
              <w:right w:w="0" w:type="dxa"/>
            </w:tcMar>
            <w:vAlign w:val="center"/>
          </w:tcPr>
          <w:p w14:paraId="6FEC9162" w14:textId="77777777" w:rsidR="00C532E1" w:rsidRPr="00205281" w:rsidRDefault="00C532E1" w:rsidP="00A23E19">
            <w:pPr>
              <w:pStyle w:val="Prrafodelista"/>
              <w:numPr>
                <w:ilvl w:val="0"/>
                <w:numId w:val="6"/>
              </w:numPr>
              <w:adjustRightInd w:val="0"/>
              <w:snapToGrid w:val="0"/>
              <w:ind w:left="283" w:hanging="113"/>
              <w:contextualSpacing w:val="0"/>
              <w:rPr>
                <w:rFonts w:ascii="Arial" w:hAnsi="Arial" w:cs="Arial"/>
                <w:sz w:val="14"/>
                <w:szCs w:val="14"/>
                <w:lang w:val="es-BO"/>
              </w:rPr>
            </w:pPr>
          </w:p>
        </w:tc>
        <w:tc>
          <w:tcPr>
            <w:tcW w:w="3801" w:type="dxa"/>
            <w:gridSpan w:val="23"/>
            <w:vMerge w:val="restart"/>
            <w:tcBorders>
              <w:top w:val="nil"/>
              <w:left w:val="single" w:sz="12" w:space="0" w:color="auto"/>
              <w:right w:val="single" w:sz="12" w:space="0" w:color="auto"/>
            </w:tcBorders>
            <w:shd w:val="clear" w:color="auto" w:fill="auto"/>
            <w:tcMar>
              <w:left w:w="0" w:type="dxa"/>
              <w:right w:w="0" w:type="dxa"/>
            </w:tcMar>
            <w:vAlign w:val="center"/>
          </w:tcPr>
          <w:p w14:paraId="6192577B" w14:textId="38960208" w:rsidR="00C532E1" w:rsidRPr="00205281" w:rsidRDefault="000C4505" w:rsidP="00D81534">
            <w:pPr>
              <w:adjustRightInd w:val="0"/>
              <w:snapToGrid w:val="0"/>
              <w:ind w:left="113" w:right="113"/>
              <w:jc w:val="both"/>
              <w:rPr>
                <w:rFonts w:ascii="Arial" w:hAnsi="Arial" w:cs="Arial"/>
                <w:b/>
                <w:lang w:val="es-BO"/>
              </w:rPr>
            </w:pPr>
            <w:r>
              <w:rPr>
                <w:rFonts w:ascii="Arial" w:hAnsi="Arial" w:cs="Arial"/>
                <w:lang w:val="es-BO"/>
              </w:rPr>
              <w:t>Dirección y horario de consultas</w:t>
            </w:r>
            <w:r w:rsidR="00C532E1" w:rsidRPr="00205281">
              <w:rPr>
                <w:rFonts w:ascii="Arial" w:hAnsi="Arial" w:cs="Arial"/>
                <w:lang w:val="es-BO"/>
              </w:rPr>
              <w:t xml:space="preserve"> </w:t>
            </w:r>
          </w:p>
        </w:tc>
        <w:tc>
          <w:tcPr>
            <w:tcW w:w="136" w:type="dxa"/>
            <w:gridSpan w:val="3"/>
            <w:tcBorders>
              <w:top w:val="nil"/>
              <w:left w:val="single" w:sz="12" w:space="0" w:color="auto"/>
              <w:bottom w:val="nil"/>
              <w:right w:val="nil"/>
            </w:tcBorders>
            <w:shd w:val="clear" w:color="auto" w:fill="auto"/>
            <w:tcMar>
              <w:left w:w="0" w:type="dxa"/>
              <w:right w:w="0" w:type="dxa"/>
            </w:tcMar>
            <w:vAlign w:val="center"/>
          </w:tcPr>
          <w:p w14:paraId="463305B1" w14:textId="77777777" w:rsidR="00C532E1" w:rsidRPr="00205281" w:rsidRDefault="00C532E1" w:rsidP="00D81534">
            <w:pPr>
              <w:adjustRightInd w:val="0"/>
              <w:snapToGrid w:val="0"/>
              <w:jc w:val="center"/>
              <w:rPr>
                <w:rFonts w:ascii="Arial" w:hAnsi="Arial" w:cs="Arial"/>
                <w:lang w:val="es-BO"/>
              </w:rPr>
            </w:pPr>
          </w:p>
        </w:tc>
        <w:tc>
          <w:tcPr>
            <w:tcW w:w="393" w:type="dxa"/>
            <w:gridSpan w:val="3"/>
            <w:tcBorders>
              <w:top w:val="nil"/>
              <w:left w:val="nil"/>
              <w:bottom w:val="single" w:sz="4" w:space="0" w:color="auto"/>
              <w:right w:val="nil"/>
            </w:tcBorders>
            <w:shd w:val="clear" w:color="auto" w:fill="auto"/>
            <w:tcMar>
              <w:left w:w="0" w:type="dxa"/>
              <w:right w:w="0" w:type="dxa"/>
            </w:tcMar>
            <w:vAlign w:val="center"/>
          </w:tcPr>
          <w:p w14:paraId="2E6E2261" w14:textId="77777777" w:rsidR="00C532E1" w:rsidRPr="00205281" w:rsidRDefault="00C532E1" w:rsidP="00D81534">
            <w:pPr>
              <w:adjustRightInd w:val="0"/>
              <w:snapToGrid w:val="0"/>
              <w:jc w:val="center"/>
              <w:rPr>
                <w:i/>
                <w:sz w:val="14"/>
                <w:szCs w:val="14"/>
                <w:lang w:val="es-BO"/>
              </w:rPr>
            </w:pPr>
            <w:r w:rsidRPr="00205281">
              <w:rPr>
                <w:i/>
                <w:sz w:val="14"/>
                <w:szCs w:val="14"/>
                <w:lang w:val="es-BO"/>
              </w:rPr>
              <w:t>Día</w:t>
            </w:r>
          </w:p>
        </w:tc>
        <w:tc>
          <w:tcPr>
            <w:tcW w:w="135" w:type="dxa"/>
            <w:tcBorders>
              <w:top w:val="nil"/>
              <w:left w:val="nil"/>
              <w:bottom w:val="nil"/>
              <w:right w:val="nil"/>
            </w:tcBorders>
            <w:shd w:val="clear" w:color="auto" w:fill="auto"/>
            <w:tcMar>
              <w:left w:w="0" w:type="dxa"/>
              <w:right w:w="0" w:type="dxa"/>
            </w:tcMar>
            <w:vAlign w:val="center"/>
          </w:tcPr>
          <w:p w14:paraId="5229BD3A" w14:textId="77777777" w:rsidR="00C532E1" w:rsidRPr="00205281" w:rsidRDefault="00C532E1" w:rsidP="00D81534">
            <w:pPr>
              <w:adjustRightInd w:val="0"/>
              <w:snapToGrid w:val="0"/>
              <w:jc w:val="center"/>
              <w:rPr>
                <w:i/>
                <w:sz w:val="14"/>
                <w:szCs w:val="14"/>
                <w:lang w:val="es-BO"/>
              </w:rPr>
            </w:pPr>
          </w:p>
        </w:tc>
        <w:tc>
          <w:tcPr>
            <w:tcW w:w="399" w:type="dxa"/>
            <w:gridSpan w:val="5"/>
            <w:tcBorders>
              <w:top w:val="nil"/>
              <w:left w:val="nil"/>
              <w:bottom w:val="single" w:sz="4" w:space="0" w:color="auto"/>
              <w:right w:val="nil"/>
            </w:tcBorders>
            <w:shd w:val="clear" w:color="auto" w:fill="auto"/>
            <w:tcMar>
              <w:left w:w="0" w:type="dxa"/>
              <w:right w:w="0" w:type="dxa"/>
            </w:tcMar>
            <w:vAlign w:val="center"/>
          </w:tcPr>
          <w:p w14:paraId="264D39AE" w14:textId="77777777" w:rsidR="00C532E1" w:rsidRPr="00205281" w:rsidRDefault="00C532E1" w:rsidP="00D81534">
            <w:pPr>
              <w:adjustRightInd w:val="0"/>
              <w:snapToGrid w:val="0"/>
              <w:jc w:val="center"/>
              <w:rPr>
                <w:i/>
                <w:sz w:val="14"/>
                <w:szCs w:val="14"/>
                <w:lang w:val="es-BO"/>
              </w:rPr>
            </w:pPr>
            <w:r w:rsidRPr="00205281">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BAA995B" w14:textId="77777777" w:rsidR="00C532E1" w:rsidRPr="00205281" w:rsidRDefault="00C532E1" w:rsidP="00D81534">
            <w:pPr>
              <w:adjustRightInd w:val="0"/>
              <w:snapToGrid w:val="0"/>
              <w:jc w:val="center"/>
              <w:rPr>
                <w:i/>
                <w:sz w:val="14"/>
                <w:szCs w:val="14"/>
                <w:lang w:val="es-BO"/>
              </w:rPr>
            </w:pPr>
          </w:p>
        </w:tc>
        <w:tc>
          <w:tcPr>
            <w:tcW w:w="543" w:type="dxa"/>
            <w:gridSpan w:val="5"/>
            <w:tcBorders>
              <w:top w:val="nil"/>
              <w:left w:val="nil"/>
              <w:bottom w:val="single" w:sz="4" w:space="0" w:color="auto"/>
              <w:right w:val="nil"/>
            </w:tcBorders>
            <w:shd w:val="clear" w:color="auto" w:fill="auto"/>
            <w:tcMar>
              <w:left w:w="0" w:type="dxa"/>
              <w:right w:w="0" w:type="dxa"/>
            </w:tcMar>
            <w:vAlign w:val="center"/>
          </w:tcPr>
          <w:p w14:paraId="5ACA2D65" w14:textId="77777777" w:rsidR="00C532E1" w:rsidRPr="00205281" w:rsidRDefault="00C532E1" w:rsidP="00D81534">
            <w:pPr>
              <w:adjustRightInd w:val="0"/>
              <w:snapToGrid w:val="0"/>
              <w:jc w:val="center"/>
              <w:rPr>
                <w:i/>
                <w:sz w:val="14"/>
                <w:szCs w:val="14"/>
                <w:lang w:val="es-BO"/>
              </w:rPr>
            </w:pPr>
            <w:r w:rsidRPr="00205281">
              <w:rPr>
                <w:i/>
                <w:sz w:val="14"/>
                <w:szCs w:val="14"/>
                <w:lang w:val="es-BO"/>
              </w:rPr>
              <w:t>Año</w:t>
            </w:r>
          </w:p>
        </w:tc>
        <w:tc>
          <w:tcPr>
            <w:tcW w:w="136" w:type="dxa"/>
            <w:gridSpan w:val="3"/>
            <w:tcBorders>
              <w:top w:val="nil"/>
              <w:left w:val="nil"/>
              <w:bottom w:val="nil"/>
              <w:right w:val="single" w:sz="12" w:space="0" w:color="auto"/>
            </w:tcBorders>
            <w:shd w:val="clear" w:color="auto" w:fill="auto"/>
            <w:tcMar>
              <w:left w:w="0" w:type="dxa"/>
              <w:right w:w="0" w:type="dxa"/>
            </w:tcMar>
            <w:vAlign w:val="center"/>
          </w:tcPr>
          <w:p w14:paraId="193C66EB" w14:textId="77777777" w:rsidR="00C532E1" w:rsidRPr="00205281" w:rsidRDefault="00C532E1" w:rsidP="00D81534">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3D44F613" w14:textId="77777777" w:rsidR="00C532E1" w:rsidRPr="00205281" w:rsidRDefault="00C532E1" w:rsidP="00D81534">
            <w:pPr>
              <w:adjustRightInd w:val="0"/>
              <w:snapToGrid w:val="0"/>
              <w:jc w:val="center"/>
              <w:rPr>
                <w:i/>
                <w:sz w:val="14"/>
                <w:szCs w:val="14"/>
                <w:lang w:val="es-BO"/>
              </w:rPr>
            </w:pPr>
          </w:p>
        </w:tc>
        <w:tc>
          <w:tcPr>
            <w:tcW w:w="528" w:type="dxa"/>
            <w:gridSpan w:val="5"/>
            <w:tcBorders>
              <w:top w:val="nil"/>
              <w:left w:val="nil"/>
              <w:bottom w:val="single" w:sz="2" w:space="0" w:color="244061"/>
              <w:right w:val="nil"/>
            </w:tcBorders>
            <w:shd w:val="clear" w:color="auto" w:fill="auto"/>
            <w:tcMar>
              <w:left w:w="0" w:type="dxa"/>
              <w:right w:w="0" w:type="dxa"/>
            </w:tcMar>
            <w:vAlign w:val="center"/>
          </w:tcPr>
          <w:p w14:paraId="19A1134B" w14:textId="77777777" w:rsidR="00C532E1" w:rsidRPr="00205281" w:rsidRDefault="00C532E1" w:rsidP="00D81534">
            <w:pPr>
              <w:adjustRightInd w:val="0"/>
              <w:snapToGrid w:val="0"/>
              <w:jc w:val="center"/>
              <w:rPr>
                <w:i/>
                <w:sz w:val="14"/>
                <w:szCs w:val="14"/>
                <w:lang w:val="es-BO"/>
              </w:rPr>
            </w:pPr>
            <w:r w:rsidRPr="00205281">
              <w:rPr>
                <w:i/>
                <w:sz w:val="14"/>
                <w:szCs w:val="14"/>
                <w:lang w:val="es-BO"/>
              </w:rPr>
              <w:t>Hora</w:t>
            </w:r>
          </w:p>
        </w:tc>
        <w:tc>
          <w:tcPr>
            <w:tcW w:w="261" w:type="dxa"/>
            <w:gridSpan w:val="3"/>
            <w:tcBorders>
              <w:top w:val="nil"/>
              <w:left w:val="nil"/>
              <w:bottom w:val="nil"/>
              <w:right w:val="nil"/>
            </w:tcBorders>
            <w:shd w:val="clear" w:color="auto" w:fill="auto"/>
            <w:tcMar>
              <w:left w:w="0" w:type="dxa"/>
              <w:right w:w="0" w:type="dxa"/>
            </w:tcMar>
            <w:vAlign w:val="center"/>
          </w:tcPr>
          <w:p w14:paraId="536DD64C" w14:textId="77777777" w:rsidR="00C532E1" w:rsidRPr="00205281" w:rsidRDefault="00C532E1" w:rsidP="00D81534">
            <w:pPr>
              <w:adjustRightInd w:val="0"/>
              <w:snapToGrid w:val="0"/>
              <w:jc w:val="center"/>
              <w:rPr>
                <w:i/>
                <w:sz w:val="14"/>
                <w:szCs w:val="14"/>
                <w:lang w:val="es-BO"/>
              </w:rPr>
            </w:pPr>
          </w:p>
        </w:tc>
        <w:tc>
          <w:tcPr>
            <w:tcW w:w="477" w:type="dxa"/>
            <w:gridSpan w:val="6"/>
            <w:tcBorders>
              <w:top w:val="nil"/>
              <w:left w:val="nil"/>
              <w:bottom w:val="single" w:sz="2" w:space="0" w:color="244061"/>
              <w:right w:val="nil"/>
            </w:tcBorders>
            <w:shd w:val="clear" w:color="auto" w:fill="auto"/>
            <w:tcMar>
              <w:left w:w="0" w:type="dxa"/>
              <w:right w:w="0" w:type="dxa"/>
            </w:tcMar>
            <w:vAlign w:val="center"/>
          </w:tcPr>
          <w:p w14:paraId="37C30856" w14:textId="569C1228" w:rsidR="00C532E1" w:rsidRPr="00205281" w:rsidRDefault="00C532E1" w:rsidP="00D81534">
            <w:pPr>
              <w:adjustRightInd w:val="0"/>
              <w:snapToGrid w:val="0"/>
              <w:jc w:val="center"/>
              <w:rPr>
                <w:i/>
                <w:sz w:val="14"/>
                <w:szCs w:val="14"/>
                <w:lang w:val="es-BO"/>
              </w:rPr>
            </w:pPr>
          </w:p>
        </w:tc>
        <w:tc>
          <w:tcPr>
            <w:tcW w:w="136" w:type="dxa"/>
            <w:tcBorders>
              <w:top w:val="nil"/>
              <w:left w:val="nil"/>
              <w:bottom w:val="nil"/>
              <w:right w:val="single" w:sz="12" w:space="0" w:color="auto"/>
            </w:tcBorders>
            <w:shd w:val="clear" w:color="auto" w:fill="auto"/>
            <w:vAlign w:val="center"/>
          </w:tcPr>
          <w:p w14:paraId="5023A634" w14:textId="77777777" w:rsidR="00C532E1" w:rsidRPr="00205281" w:rsidRDefault="00C532E1" w:rsidP="00D81534">
            <w:pPr>
              <w:adjustRightInd w:val="0"/>
              <w:snapToGrid w:val="0"/>
              <w:jc w:val="center"/>
              <w:rPr>
                <w:i/>
                <w:sz w:val="14"/>
                <w:szCs w:val="14"/>
                <w:lang w:val="es-BO"/>
              </w:rPr>
            </w:pPr>
          </w:p>
        </w:tc>
        <w:tc>
          <w:tcPr>
            <w:tcW w:w="148" w:type="dxa"/>
            <w:gridSpan w:val="3"/>
            <w:vMerge/>
            <w:tcBorders>
              <w:left w:val="single" w:sz="12" w:space="0" w:color="auto"/>
              <w:right w:val="nil"/>
            </w:tcBorders>
            <w:shd w:val="clear" w:color="auto" w:fill="auto"/>
            <w:vAlign w:val="center"/>
          </w:tcPr>
          <w:p w14:paraId="02AC065D" w14:textId="77777777" w:rsidR="00C532E1" w:rsidRPr="00205281" w:rsidRDefault="00C532E1" w:rsidP="00D81534">
            <w:pPr>
              <w:adjustRightInd w:val="0"/>
              <w:snapToGrid w:val="0"/>
              <w:jc w:val="center"/>
              <w:rPr>
                <w:i/>
                <w:sz w:val="14"/>
                <w:szCs w:val="14"/>
                <w:lang w:val="es-BO"/>
              </w:rPr>
            </w:pPr>
          </w:p>
        </w:tc>
        <w:tc>
          <w:tcPr>
            <w:tcW w:w="2733" w:type="dxa"/>
            <w:gridSpan w:val="15"/>
            <w:tcBorders>
              <w:top w:val="nil"/>
              <w:left w:val="nil"/>
              <w:bottom w:val="single" w:sz="2" w:space="0" w:color="244061"/>
              <w:right w:val="nil"/>
            </w:tcBorders>
            <w:shd w:val="clear" w:color="auto" w:fill="auto"/>
            <w:vAlign w:val="center"/>
          </w:tcPr>
          <w:p w14:paraId="1C7CDFB9" w14:textId="77777777" w:rsidR="00C532E1" w:rsidRPr="00205281" w:rsidRDefault="00C532E1" w:rsidP="00D81534">
            <w:pPr>
              <w:adjustRightInd w:val="0"/>
              <w:snapToGrid w:val="0"/>
              <w:jc w:val="center"/>
              <w:rPr>
                <w:i/>
                <w:sz w:val="14"/>
                <w:szCs w:val="14"/>
                <w:lang w:val="es-BO"/>
              </w:rPr>
            </w:pPr>
          </w:p>
        </w:tc>
        <w:tc>
          <w:tcPr>
            <w:tcW w:w="143" w:type="dxa"/>
            <w:gridSpan w:val="2"/>
            <w:vMerge/>
            <w:tcBorders>
              <w:top w:val="single" w:sz="4" w:space="0" w:color="auto"/>
              <w:left w:val="nil"/>
              <w:bottom w:val="single" w:sz="12" w:space="0" w:color="auto"/>
              <w:right w:val="single" w:sz="12" w:space="0" w:color="244061"/>
            </w:tcBorders>
            <w:shd w:val="clear" w:color="auto" w:fill="auto"/>
            <w:vAlign w:val="center"/>
          </w:tcPr>
          <w:p w14:paraId="7D9F900D" w14:textId="77777777" w:rsidR="00C532E1" w:rsidRPr="00205281" w:rsidRDefault="00C532E1" w:rsidP="00D81534">
            <w:pPr>
              <w:adjustRightInd w:val="0"/>
              <w:snapToGrid w:val="0"/>
              <w:jc w:val="center"/>
              <w:rPr>
                <w:i/>
                <w:sz w:val="14"/>
                <w:szCs w:val="14"/>
                <w:lang w:val="es-BO"/>
              </w:rPr>
            </w:pPr>
          </w:p>
        </w:tc>
      </w:tr>
      <w:tr w:rsidR="00602929" w:rsidRPr="00205281" w14:paraId="3A270DB4" w14:textId="77777777" w:rsidTr="001D5D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trHeight w:val="190"/>
          <w:jc w:val="center"/>
        </w:trPr>
        <w:tc>
          <w:tcPr>
            <w:tcW w:w="466" w:type="dxa"/>
            <w:vMerge/>
            <w:tcBorders>
              <w:left w:val="single" w:sz="12" w:space="0" w:color="244061"/>
              <w:bottom w:val="nil"/>
              <w:right w:val="single" w:sz="12" w:space="0" w:color="auto"/>
            </w:tcBorders>
            <w:shd w:val="clear" w:color="auto" w:fill="auto"/>
            <w:noWrap/>
            <w:tcMar>
              <w:left w:w="0" w:type="dxa"/>
              <w:right w:w="0" w:type="dxa"/>
            </w:tcMar>
            <w:vAlign w:val="center"/>
          </w:tcPr>
          <w:p w14:paraId="064D996B" w14:textId="77777777" w:rsidR="00602929" w:rsidRPr="00205281" w:rsidRDefault="00602929" w:rsidP="00D81534">
            <w:pPr>
              <w:adjustRightInd w:val="0"/>
              <w:snapToGrid w:val="0"/>
              <w:jc w:val="center"/>
              <w:rPr>
                <w:rFonts w:ascii="Arial" w:hAnsi="Arial" w:cs="Arial"/>
                <w:sz w:val="14"/>
                <w:szCs w:val="14"/>
                <w:lang w:val="es-BO"/>
              </w:rPr>
            </w:pPr>
          </w:p>
        </w:tc>
        <w:tc>
          <w:tcPr>
            <w:tcW w:w="3801" w:type="dxa"/>
            <w:gridSpan w:val="23"/>
            <w:vMerge/>
            <w:tcBorders>
              <w:left w:val="single" w:sz="12" w:space="0" w:color="auto"/>
              <w:bottom w:val="nil"/>
              <w:right w:val="single" w:sz="12" w:space="0" w:color="auto"/>
            </w:tcBorders>
            <w:shd w:val="clear" w:color="auto" w:fill="auto"/>
            <w:vAlign w:val="bottom"/>
          </w:tcPr>
          <w:p w14:paraId="6A0355FD" w14:textId="77777777" w:rsidR="00602929" w:rsidRPr="00205281" w:rsidRDefault="00602929" w:rsidP="00D81534">
            <w:pPr>
              <w:adjustRightInd w:val="0"/>
              <w:snapToGrid w:val="0"/>
              <w:ind w:left="113" w:right="113"/>
              <w:jc w:val="both"/>
              <w:rPr>
                <w:rFonts w:ascii="Arial" w:hAnsi="Arial" w:cs="Arial"/>
                <w:b/>
                <w:lang w:val="es-BO"/>
              </w:rPr>
            </w:pPr>
          </w:p>
        </w:tc>
        <w:tc>
          <w:tcPr>
            <w:tcW w:w="136" w:type="dxa"/>
            <w:gridSpan w:val="3"/>
            <w:tcBorders>
              <w:top w:val="nil"/>
              <w:left w:val="single" w:sz="12" w:space="0" w:color="auto"/>
              <w:bottom w:val="nil"/>
              <w:right w:val="single" w:sz="4" w:space="0" w:color="auto"/>
            </w:tcBorders>
            <w:shd w:val="clear" w:color="auto" w:fill="auto"/>
            <w:vAlign w:val="center"/>
          </w:tcPr>
          <w:p w14:paraId="1D06CCFD" w14:textId="77777777" w:rsidR="00602929" w:rsidRPr="00205281" w:rsidRDefault="00602929" w:rsidP="00D81534">
            <w:pPr>
              <w:adjustRightInd w:val="0"/>
              <w:snapToGrid w:val="0"/>
              <w:jc w:val="center"/>
              <w:rPr>
                <w:rFonts w:ascii="Arial" w:hAnsi="Arial" w:cs="Arial"/>
                <w:lang w:val="es-BO"/>
              </w:rPr>
            </w:pPr>
          </w:p>
        </w:tc>
        <w:tc>
          <w:tcPr>
            <w:tcW w:w="39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8F2C5FA" w14:textId="4825B424" w:rsidR="00602929" w:rsidRPr="00205281" w:rsidRDefault="00130E96" w:rsidP="00A65691">
            <w:pPr>
              <w:adjustRightInd w:val="0"/>
              <w:snapToGrid w:val="0"/>
              <w:jc w:val="center"/>
              <w:rPr>
                <w:rFonts w:ascii="Arial" w:hAnsi="Arial" w:cs="Arial"/>
                <w:lang w:val="es-BO"/>
              </w:rPr>
            </w:pPr>
            <w:r>
              <w:rPr>
                <w:rFonts w:ascii="Arial" w:hAnsi="Arial" w:cs="Arial"/>
                <w:lang w:val="es-BO"/>
              </w:rPr>
              <w:t>11</w:t>
            </w:r>
          </w:p>
        </w:tc>
        <w:tc>
          <w:tcPr>
            <w:tcW w:w="135" w:type="dxa"/>
            <w:tcBorders>
              <w:top w:val="nil"/>
              <w:left w:val="single" w:sz="4" w:space="0" w:color="auto"/>
              <w:bottom w:val="nil"/>
              <w:right w:val="single" w:sz="4" w:space="0" w:color="auto"/>
            </w:tcBorders>
            <w:shd w:val="clear" w:color="auto" w:fill="auto"/>
            <w:vAlign w:val="center"/>
          </w:tcPr>
          <w:p w14:paraId="04A1C6EA" w14:textId="77777777" w:rsidR="00602929" w:rsidRPr="00205281" w:rsidRDefault="00602929" w:rsidP="00D81534">
            <w:pPr>
              <w:adjustRightInd w:val="0"/>
              <w:snapToGrid w:val="0"/>
              <w:jc w:val="center"/>
              <w:rPr>
                <w:rFonts w:ascii="Arial" w:hAnsi="Arial" w:cs="Arial"/>
                <w:lang w:val="es-BO"/>
              </w:rPr>
            </w:pPr>
          </w:p>
        </w:tc>
        <w:tc>
          <w:tcPr>
            <w:tcW w:w="399"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4D58B03C" w14:textId="227BC781" w:rsidR="00602929" w:rsidRPr="00205281" w:rsidRDefault="00602929" w:rsidP="00FE1C00">
            <w:pPr>
              <w:adjustRightInd w:val="0"/>
              <w:snapToGrid w:val="0"/>
              <w:jc w:val="center"/>
              <w:rPr>
                <w:rFonts w:ascii="Arial" w:hAnsi="Arial" w:cs="Arial"/>
                <w:lang w:val="es-BO"/>
              </w:rPr>
            </w:pPr>
            <w:r>
              <w:rPr>
                <w:rFonts w:ascii="Arial" w:hAnsi="Arial" w:cs="Arial"/>
                <w:lang w:val="es-BO"/>
              </w:rPr>
              <w:t>0</w:t>
            </w:r>
            <w:r w:rsidR="00FE1C00">
              <w:rPr>
                <w:rFonts w:ascii="Arial" w:hAnsi="Arial" w:cs="Arial"/>
                <w:lang w:val="es-BO"/>
              </w:rPr>
              <w:t>8</w:t>
            </w:r>
          </w:p>
        </w:tc>
        <w:tc>
          <w:tcPr>
            <w:tcW w:w="135" w:type="dxa"/>
            <w:tcBorders>
              <w:top w:val="nil"/>
              <w:left w:val="single" w:sz="4" w:space="0" w:color="auto"/>
              <w:bottom w:val="nil"/>
              <w:right w:val="single" w:sz="4" w:space="0" w:color="auto"/>
            </w:tcBorders>
            <w:shd w:val="clear" w:color="auto" w:fill="auto"/>
            <w:vAlign w:val="center"/>
          </w:tcPr>
          <w:p w14:paraId="5E6DD499" w14:textId="77777777" w:rsidR="00602929" w:rsidRPr="00205281" w:rsidRDefault="00602929" w:rsidP="00D81534">
            <w:pPr>
              <w:adjustRightInd w:val="0"/>
              <w:snapToGrid w:val="0"/>
              <w:jc w:val="center"/>
              <w:rPr>
                <w:rFonts w:ascii="Arial" w:hAnsi="Arial" w:cs="Arial"/>
                <w:lang w:val="es-BO"/>
              </w:rPr>
            </w:pPr>
          </w:p>
        </w:tc>
        <w:tc>
          <w:tcPr>
            <w:tcW w:w="543"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3681D384" w14:textId="2A3426A9" w:rsidR="00602929" w:rsidRPr="00205281" w:rsidRDefault="00602929" w:rsidP="00FE1C00">
            <w:pPr>
              <w:adjustRightInd w:val="0"/>
              <w:snapToGrid w:val="0"/>
              <w:jc w:val="center"/>
              <w:rPr>
                <w:rFonts w:ascii="Arial" w:hAnsi="Arial" w:cs="Arial"/>
                <w:lang w:val="es-BO"/>
              </w:rPr>
            </w:pPr>
            <w:r>
              <w:rPr>
                <w:rFonts w:ascii="Arial" w:hAnsi="Arial" w:cs="Arial"/>
                <w:lang w:val="es-BO"/>
              </w:rPr>
              <w:t>202</w:t>
            </w:r>
            <w:r w:rsidR="00FE1C00">
              <w:rPr>
                <w:rFonts w:ascii="Arial" w:hAnsi="Arial" w:cs="Arial"/>
                <w:lang w:val="es-BO"/>
              </w:rPr>
              <w:t>2</w:t>
            </w:r>
          </w:p>
        </w:tc>
        <w:tc>
          <w:tcPr>
            <w:tcW w:w="136" w:type="dxa"/>
            <w:gridSpan w:val="3"/>
            <w:tcBorders>
              <w:top w:val="nil"/>
              <w:left w:val="single" w:sz="4" w:space="0" w:color="auto"/>
              <w:bottom w:val="nil"/>
              <w:right w:val="single" w:sz="12" w:space="0" w:color="auto"/>
            </w:tcBorders>
            <w:shd w:val="clear" w:color="auto" w:fill="auto"/>
            <w:vAlign w:val="center"/>
          </w:tcPr>
          <w:p w14:paraId="2D9C31F1" w14:textId="77777777" w:rsidR="00602929" w:rsidRPr="00205281" w:rsidRDefault="00602929" w:rsidP="00D81534">
            <w:pPr>
              <w:adjustRightInd w:val="0"/>
              <w:snapToGrid w:val="0"/>
              <w:jc w:val="center"/>
              <w:rPr>
                <w:rFonts w:ascii="Arial" w:hAnsi="Arial" w:cs="Arial"/>
                <w:lang w:val="es-BO"/>
              </w:rPr>
            </w:pPr>
          </w:p>
        </w:tc>
        <w:tc>
          <w:tcPr>
            <w:tcW w:w="135" w:type="dxa"/>
            <w:tcBorders>
              <w:top w:val="nil"/>
              <w:left w:val="single" w:sz="12" w:space="0" w:color="auto"/>
              <w:bottom w:val="nil"/>
              <w:right w:val="single" w:sz="2" w:space="0" w:color="244061"/>
            </w:tcBorders>
          </w:tcPr>
          <w:p w14:paraId="5C34ACDC" w14:textId="77777777" w:rsidR="00602929" w:rsidRPr="00205281" w:rsidRDefault="00602929" w:rsidP="00D81534">
            <w:pPr>
              <w:adjustRightInd w:val="0"/>
              <w:snapToGrid w:val="0"/>
              <w:jc w:val="center"/>
              <w:rPr>
                <w:rFonts w:ascii="Arial" w:hAnsi="Arial" w:cs="Arial"/>
                <w:lang w:val="es-BO"/>
              </w:rPr>
            </w:pPr>
          </w:p>
        </w:tc>
        <w:tc>
          <w:tcPr>
            <w:tcW w:w="1266" w:type="dxa"/>
            <w:gridSpan w:val="14"/>
            <w:tcBorders>
              <w:top w:val="single" w:sz="2" w:space="0" w:color="244061"/>
              <w:left w:val="single" w:sz="2" w:space="0" w:color="244061"/>
              <w:bottom w:val="single" w:sz="2" w:space="0" w:color="244061"/>
              <w:right w:val="single" w:sz="2" w:space="0" w:color="244061"/>
            </w:tcBorders>
            <w:shd w:val="clear" w:color="auto" w:fill="DBE5F1"/>
            <w:vAlign w:val="center"/>
          </w:tcPr>
          <w:p w14:paraId="5F74D1F5" w14:textId="5240A9BD" w:rsidR="00602929" w:rsidRPr="00205281" w:rsidRDefault="00602929" w:rsidP="00602929">
            <w:pPr>
              <w:adjustRightInd w:val="0"/>
              <w:snapToGrid w:val="0"/>
              <w:jc w:val="center"/>
              <w:rPr>
                <w:rFonts w:ascii="Arial" w:hAnsi="Arial" w:cs="Arial"/>
                <w:lang w:val="es-BO"/>
              </w:rPr>
            </w:pPr>
            <w:r>
              <w:rPr>
                <w:rFonts w:ascii="Arial" w:hAnsi="Arial" w:cs="Arial"/>
                <w:lang w:val="es-BO"/>
              </w:rPr>
              <w:t>16:00 p.m.</w:t>
            </w:r>
          </w:p>
        </w:tc>
        <w:tc>
          <w:tcPr>
            <w:tcW w:w="136" w:type="dxa"/>
            <w:tcBorders>
              <w:top w:val="nil"/>
              <w:left w:val="single" w:sz="2" w:space="0" w:color="244061"/>
              <w:bottom w:val="nil"/>
              <w:right w:val="single" w:sz="12" w:space="0" w:color="auto"/>
            </w:tcBorders>
            <w:shd w:val="clear" w:color="auto" w:fill="auto"/>
            <w:vAlign w:val="center"/>
          </w:tcPr>
          <w:p w14:paraId="1FA79659" w14:textId="77777777" w:rsidR="00602929" w:rsidRPr="00205281" w:rsidRDefault="00602929" w:rsidP="00D81534">
            <w:pPr>
              <w:adjustRightInd w:val="0"/>
              <w:snapToGrid w:val="0"/>
              <w:jc w:val="center"/>
              <w:rPr>
                <w:rFonts w:ascii="Arial" w:hAnsi="Arial" w:cs="Arial"/>
                <w:lang w:val="es-BO"/>
              </w:rPr>
            </w:pPr>
          </w:p>
        </w:tc>
        <w:tc>
          <w:tcPr>
            <w:tcW w:w="148" w:type="dxa"/>
            <w:gridSpan w:val="3"/>
            <w:vMerge/>
            <w:tcBorders>
              <w:left w:val="single" w:sz="12" w:space="0" w:color="auto"/>
              <w:right w:val="single" w:sz="2" w:space="0" w:color="244061"/>
            </w:tcBorders>
            <w:shd w:val="clear" w:color="auto" w:fill="auto"/>
            <w:vAlign w:val="center"/>
          </w:tcPr>
          <w:p w14:paraId="7B3F8ED9" w14:textId="77777777" w:rsidR="00602929" w:rsidRPr="00205281" w:rsidRDefault="00602929" w:rsidP="00D81534">
            <w:pPr>
              <w:adjustRightInd w:val="0"/>
              <w:snapToGrid w:val="0"/>
              <w:jc w:val="center"/>
              <w:rPr>
                <w:rFonts w:ascii="Arial" w:hAnsi="Arial" w:cs="Arial"/>
                <w:lang w:val="es-BO"/>
              </w:rPr>
            </w:pPr>
          </w:p>
        </w:tc>
        <w:tc>
          <w:tcPr>
            <w:tcW w:w="2733" w:type="dxa"/>
            <w:gridSpan w:val="15"/>
            <w:tcBorders>
              <w:top w:val="single" w:sz="2" w:space="0" w:color="244061"/>
              <w:left w:val="single" w:sz="2" w:space="0" w:color="244061"/>
              <w:bottom w:val="single" w:sz="2" w:space="0" w:color="244061"/>
              <w:right w:val="single" w:sz="2" w:space="0" w:color="244061"/>
            </w:tcBorders>
            <w:shd w:val="clear" w:color="auto" w:fill="DBE5F1"/>
            <w:vAlign w:val="center"/>
          </w:tcPr>
          <w:p w14:paraId="505815B7" w14:textId="6A94056D" w:rsidR="00602929" w:rsidRPr="00205281" w:rsidRDefault="00443DD4" w:rsidP="00D81534">
            <w:pPr>
              <w:adjustRightInd w:val="0"/>
              <w:snapToGrid w:val="0"/>
              <w:jc w:val="center"/>
              <w:rPr>
                <w:lang w:val="es-BO"/>
              </w:rPr>
            </w:pPr>
            <w:r>
              <w:rPr>
                <w:rFonts w:ascii="Arial" w:hAnsi="Arial" w:cs="Arial"/>
                <w:lang w:val="es-BO"/>
              </w:rPr>
              <w:t>Al correo electrónico</w:t>
            </w:r>
            <w:r w:rsidR="001D5D83">
              <w:rPr>
                <w:rFonts w:ascii="Arial" w:hAnsi="Arial" w:cs="Arial"/>
                <w:lang w:val="es-BO"/>
              </w:rPr>
              <w:t xml:space="preserve"> leonarda.mairana@ende.bo</w:t>
            </w:r>
          </w:p>
        </w:tc>
        <w:tc>
          <w:tcPr>
            <w:tcW w:w="143" w:type="dxa"/>
            <w:gridSpan w:val="2"/>
            <w:vMerge/>
            <w:tcBorders>
              <w:top w:val="single" w:sz="4" w:space="0" w:color="auto"/>
              <w:left w:val="single" w:sz="2" w:space="0" w:color="244061"/>
              <w:bottom w:val="single" w:sz="12" w:space="0" w:color="auto"/>
              <w:right w:val="single" w:sz="12" w:space="0" w:color="244061"/>
            </w:tcBorders>
            <w:shd w:val="clear" w:color="auto" w:fill="DBE5F1"/>
            <w:vAlign w:val="center"/>
          </w:tcPr>
          <w:p w14:paraId="5E45E31F" w14:textId="77777777" w:rsidR="00602929" w:rsidRPr="00205281" w:rsidRDefault="00602929" w:rsidP="00D81534">
            <w:pPr>
              <w:adjustRightInd w:val="0"/>
              <w:snapToGrid w:val="0"/>
              <w:jc w:val="center"/>
              <w:rPr>
                <w:rFonts w:ascii="Arial" w:hAnsi="Arial" w:cs="Arial"/>
                <w:lang w:val="es-BO"/>
              </w:rPr>
            </w:pPr>
          </w:p>
        </w:tc>
      </w:tr>
      <w:tr w:rsidR="00602929" w:rsidRPr="00205281" w14:paraId="6D624DFA" w14:textId="77777777" w:rsidTr="001D5D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jc w:val="center"/>
        </w:trPr>
        <w:tc>
          <w:tcPr>
            <w:tcW w:w="466" w:type="dxa"/>
            <w:tcBorders>
              <w:top w:val="nil"/>
              <w:left w:val="single" w:sz="12" w:space="0" w:color="244061"/>
              <w:bottom w:val="nil"/>
              <w:right w:val="single" w:sz="12" w:space="0" w:color="auto"/>
            </w:tcBorders>
            <w:shd w:val="clear" w:color="auto" w:fill="auto"/>
            <w:noWrap/>
            <w:tcMar>
              <w:left w:w="0" w:type="dxa"/>
              <w:right w:w="0" w:type="dxa"/>
            </w:tcMar>
            <w:vAlign w:val="center"/>
          </w:tcPr>
          <w:p w14:paraId="07458C62" w14:textId="49E17615" w:rsidR="00C532E1" w:rsidRPr="00205281" w:rsidRDefault="00C532E1" w:rsidP="00D81534">
            <w:pPr>
              <w:adjustRightInd w:val="0"/>
              <w:snapToGrid w:val="0"/>
              <w:jc w:val="center"/>
              <w:rPr>
                <w:rFonts w:ascii="Arial" w:hAnsi="Arial" w:cs="Arial"/>
                <w:sz w:val="4"/>
                <w:szCs w:val="4"/>
                <w:lang w:val="es-BO"/>
              </w:rPr>
            </w:pPr>
          </w:p>
        </w:tc>
        <w:tc>
          <w:tcPr>
            <w:tcW w:w="3664" w:type="dxa"/>
            <w:gridSpan w:val="22"/>
            <w:tcBorders>
              <w:top w:val="nil"/>
              <w:left w:val="single" w:sz="12" w:space="0" w:color="auto"/>
              <w:bottom w:val="nil"/>
              <w:right w:val="nil"/>
            </w:tcBorders>
            <w:shd w:val="clear" w:color="auto" w:fill="auto"/>
            <w:vAlign w:val="bottom"/>
          </w:tcPr>
          <w:p w14:paraId="122744DA" w14:textId="77777777" w:rsidR="00C532E1" w:rsidRPr="00205281" w:rsidRDefault="00C532E1" w:rsidP="00D81534">
            <w:pPr>
              <w:adjustRightInd w:val="0"/>
              <w:snapToGrid w:val="0"/>
              <w:ind w:left="113" w:right="113"/>
              <w:jc w:val="both"/>
              <w:rPr>
                <w:rFonts w:ascii="Arial" w:hAnsi="Arial" w:cs="Arial"/>
                <w:sz w:val="4"/>
                <w:szCs w:val="4"/>
                <w:lang w:val="es-BO"/>
              </w:rPr>
            </w:pPr>
          </w:p>
        </w:tc>
        <w:tc>
          <w:tcPr>
            <w:tcW w:w="137" w:type="dxa"/>
            <w:tcBorders>
              <w:top w:val="nil"/>
              <w:left w:val="nil"/>
              <w:bottom w:val="nil"/>
              <w:right w:val="single" w:sz="12" w:space="0" w:color="auto"/>
            </w:tcBorders>
            <w:shd w:val="clear" w:color="auto" w:fill="auto"/>
            <w:vAlign w:val="bottom"/>
          </w:tcPr>
          <w:p w14:paraId="078909FC" w14:textId="77777777" w:rsidR="00C532E1" w:rsidRPr="00205281" w:rsidRDefault="00C532E1" w:rsidP="00D81534">
            <w:pPr>
              <w:adjustRightInd w:val="0"/>
              <w:snapToGrid w:val="0"/>
              <w:ind w:left="113" w:right="113"/>
              <w:jc w:val="both"/>
              <w:rPr>
                <w:rFonts w:ascii="Arial" w:hAnsi="Arial" w:cs="Arial"/>
                <w:b/>
                <w:sz w:val="4"/>
                <w:szCs w:val="4"/>
                <w:lang w:val="es-BO"/>
              </w:rPr>
            </w:pPr>
          </w:p>
        </w:tc>
        <w:tc>
          <w:tcPr>
            <w:tcW w:w="136" w:type="dxa"/>
            <w:gridSpan w:val="3"/>
            <w:tcBorders>
              <w:top w:val="nil"/>
              <w:left w:val="single" w:sz="12" w:space="0" w:color="auto"/>
              <w:bottom w:val="nil"/>
              <w:right w:val="nil"/>
            </w:tcBorders>
            <w:shd w:val="clear" w:color="auto" w:fill="auto"/>
            <w:vAlign w:val="center"/>
          </w:tcPr>
          <w:p w14:paraId="2F50B129" w14:textId="77777777" w:rsidR="00C532E1" w:rsidRPr="00205281" w:rsidRDefault="00C532E1" w:rsidP="00D81534">
            <w:pPr>
              <w:adjustRightInd w:val="0"/>
              <w:snapToGrid w:val="0"/>
              <w:jc w:val="center"/>
              <w:rPr>
                <w:rFonts w:ascii="Arial" w:hAnsi="Arial" w:cs="Arial"/>
                <w:sz w:val="4"/>
                <w:szCs w:val="4"/>
                <w:lang w:val="es-BO"/>
              </w:rPr>
            </w:pPr>
          </w:p>
        </w:tc>
        <w:tc>
          <w:tcPr>
            <w:tcW w:w="393" w:type="dxa"/>
            <w:gridSpan w:val="3"/>
            <w:tcBorders>
              <w:top w:val="nil"/>
              <w:left w:val="nil"/>
              <w:bottom w:val="nil"/>
              <w:right w:val="nil"/>
            </w:tcBorders>
            <w:shd w:val="clear" w:color="auto" w:fill="auto"/>
            <w:vAlign w:val="center"/>
          </w:tcPr>
          <w:p w14:paraId="45A9369B" w14:textId="77777777" w:rsidR="00C532E1" w:rsidRPr="00205281" w:rsidRDefault="00C532E1" w:rsidP="00D815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07A0A171" w14:textId="77777777" w:rsidR="00C532E1" w:rsidRPr="00205281" w:rsidRDefault="00C532E1" w:rsidP="00D81534">
            <w:pPr>
              <w:adjustRightInd w:val="0"/>
              <w:snapToGrid w:val="0"/>
              <w:jc w:val="center"/>
              <w:rPr>
                <w:rFonts w:ascii="Arial" w:hAnsi="Arial" w:cs="Arial"/>
                <w:sz w:val="4"/>
                <w:szCs w:val="4"/>
                <w:lang w:val="es-BO"/>
              </w:rPr>
            </w:pPr>
          </w:p>
        </w:tc>
        <w:tc>
          <w:tcPr>
            <w:tcW w:w="399" w:type="dxa"/>
            <w:gridSpan w:val="5"/>
            <w:tcBorders>
              <w:top w:val="nil"/>
              <w:left w:val="nil"/>
              <w:bottom w:val="nil"/>
              <w:right w:val="nil"/>
            </w:tcBorders>
            <w:shd w:val="clear" w:color="auto" w:fill="auto"/>
            <w:vAlign w:val="center"/>
          </w:tcPr>
          <w:p w14:paraId="385E2A51" w14:textId="77777777" w:rsidR="00C532E1" w:rsidRPr="00205281" w:rsidRDefault="00C532E1" w:rsidP="00D815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0F8A3D18" w14:textId="77777777" w:rsidR="00C532E1" w:rsidRPr="00205281" w:rsidRDefault="00C532E1" w:rsidP="00D81534">
            <w:pPr>
              <w:adjustRightInd w:val="0"/>
              <w:snapToGrid w:val="0"/>
              <w:jc w:val="center"/>
              <w:rPr>
                <w:rFonts w:ascii="Arial" w:hAnsi="Arial" w:cs="Arial"/>
                <w:sz w:val="4"/>
                <w:szCs w:val="4"/>
                <w:lang w:val="es-BO"/>
              </w:rPr>
            </w:pPr>
          </w:p>
        </w:tc>
        <w:tc>
          <w:tcPr>
            <w:tcW w:w="543" w:type="dxa"/>
            <w:gridSpan w:val="5"/>
            <w:tcBorders>
              <w:top w:val="nil"/>
              <w:left w:val="nil"/>
              <w:bottom w:val="nil"/>
              <w:right w:val="nil"/>
            </w:tcBorders>
            <w:shd w:val="clear" w:color="auto" w:fill="auto"/>
            <w:vAlign w:val="center"/>
          </w:tcPr>
          <w:p w14:paraId="45568920" w14:textId="77777777" w:rsidR="00C532E1" w:rsidRPr="00205281" w:rsidRDefault="00C532E1" w:rsidP="00D81534">
            <w:pPr>
              <w:adjustRightInd w:val="0"/>
              <w:snapToGrid w:val="0"/>
              <w:jc w:val="center"/>
              <w:rPr>
                <w:rFonts w:ascii="Arial" w:hAnsi="Arial" w:cs="Arial"/>
                <w:sz w:val="4"/>
                <w:szCs w:val="4"/>
                <w:lang w:val="es-BO"/>
              </w:rPr>
            </w:pPr>
          </w:p>
        </w:tc>
        <w:tc>
          <w:tcPr>
            <w:tcW w:w="136" w:type="dxa"/>
            <w:gridSpan w:val="3"/>
            <w:tcBorders>
              <w:top w:val="nil"/>
              <w:left w:val="nil"/>
              <w:bottom w:val="nil"/>
              <w:right w:val="single" w:sz="12" w:space="0" w:color="auto"/>
            </w:tcBorders>
            <w:shd w:val="clear" w:color="auto" w:fill="auto"/>
            <w:vAlign w:val="center"/>
          </w:tcPr>
          <w:p w14:paraId="23D76E70" w14:textId="77777777" w:rsidR="00C532E1" w:rsidRPr="00205281" w:rsidRDefault="00C532E1" w:rsidP="00D81534">
            <w:pPr>
              <w:adjustRightInd w:val="0"/>
              <w:snapToGrid w:val="0"/>
              <w:jc w:val="center"/>
              <w:rPr>
                <w:rFonts w:ascii="Arial" w:hAnsi="Arial" w:cs="Arial"/>
                <w:sz w:val="4"/>
                <w:szCs w:val="4"/>
                <w:lang w:val="es-BO"/>
              </w:rPr>
            </w:pPr>
          </w:p>
        </w:tc>
        <w:tc>
          <w:tcPr>
            <w:tcW w:w="135" w:type="dxa"/>
            <w:tcBorders>
              <w:top w:val="nil"/>
              <w:left w:val="single" w:sz="12" w:space="0" w:color="auto"/>
              <w:bottom w:val="nil"/>
              <w:right w:val="nil"/>
            </w:tcBorders>
          </w:tcPr>
          <w:p w14:paraId="1AB4820D" w14:textId="77777777" w:rsidR="00C532E1" w:rsidRPr="00205281" w:rsidRDefault="00C532E1" w:rsidP="00D81534">
            <w:pPr>
              <w:adjustRightInd w:val="0"/>
              <w:snapToGrid w:val="0"/>
              <w:jc w:val="center"/>
              <w:rPr>
                <w:rFonts w:ascii="Arial" w:hAnsi="Arial" w:cs="Arial"/>
                <w:sz w:val="4"/>
                <w:szCs w:val="4"/>
                <w:lang w:val="es-BO"/>
              </w:rPr>
            </w:pPr>
          </w:p>
        </w:tc>
        <w:tc>
          <w:tcPr>
            <w:tcW w:w="528" w:type="dxa"/>
            <w:gridSpan w:val="5"/>
            <w:tcBorders>
              <w:top w:val="single" w:sz="2" w:space="0" w:color="244061"/>
              <w:left w:val="nil"/>
              <w:bottom w:val="nil"/>
              <w:right w:val="nil"/>
            </w:tcBorders>
            <w:shd w:val="clear" w:color="auto" w:fill="auto"/>
            <w:vAlign w:val="center"/>
          </w:tcPr>
          <w:p w14:paraId="19EDEB84" w14:textId="77777777" w:rsidR="00C532E1" w:rsidRPr="00205281" w:rsidRDefault="00C532E1" w:rsidP="00D81534">
            <w:pPr>
              <w:adjustRightInd w:val="0"/>
              <w:snapToGrid w:val="0"/>
              <w:jc w:val="center"/>
              <w:rPr>
                <w:rFonts w:ascii="Arial" w:hAnsi="Arial" w:cs="Arial"/>
                <w:sz w:val="4"/>
                <w:szCs w:val="4"/>
                <w:lang w:val="es-BO"/>
              </w:rPr>
            </w:pPr>
          </w:p>
        </w:tc>
        <w:tc>
          <w:tcPr>
            <w:tcW w:w="261" w:type="dxa"/>
            <w:gridSpan w:val="3"/>
            <w:tcBorders>
              <w:top w:val="nil"/>
              <w:left w:val="nil"/>
              <w:bottom w:val="nil"/>
              <w:right w:val="nil"/>
            </w:tcBorders>
            <w:shd w:val="clear" w:color="auto" w:fill="auto"/>
            <w:vAlign w:val="center"/>
          </w:tcPr>
          <w:p w14:paraId="5770E2AB" w14:textId="77777777" w:rsidR="00C532E1" w:rsidRPr="00205281" w:rsidRDefault="00C532E1" w:rsidP="00D81534">
            <w:pPr>
              <w:adjustRightInd w:val="0"/>
              <w:snapToGrid w:val="0"/>
              <w:jc w:val="center"/>
              <w:rPr>
                <w:rFonts w:ascii="Arial" w:hAnsi="Arial" w:cs="Arial"/>
                <w:sz w:val="4"/>
                <w:szCs w:val="4"/>
                <w:lang w:val="es-BO"/>
              </w:rPr>
            </w:pPr>
          </w:p>
        </w:tc>
        <w:tc>
          <w:tcPr>
            <w:tcW w:w="477" w:type="dxa"/>
            <w:gridSpan w:val="6"/>
            <w:tcBorders>
              <w:top w:val="single" w:sz="2" w:space="0" w:color="244061"/>
              <w:left w:val="nil"/>
              <w:bottom w:val="nil"/>
              <w:right w:val="nil"/>
            </w:tcBorders>
            <w:shd w:val="clear" w:color="auto" w:fill="auto"/>
            <w:vAlign w:val="center"/>
          </w:tcPr>
          <w:p w14:paraId="20B4B169" w14:textId="77777777" w:rsidR="00C532E1" w:rsidRPr="00205281" w:rsidRDefault="00C532E1" w:rsidP="00D81534">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14:paraId="4F06C337" w14:textId="77777777" w:rsidR="00C532E1" w:rsidRPr="00205281" w:rsidRDefault="00C532E1" w:rsidP="00D81534">
            <w:pPr>
              <w:adjustRightInd w:val="0"/>
              <w:snapToGrid w:val="0"/>
              <w:jc w:val="center"/>
              <w:rPr>
                <w:rFonts w:ascii="Arial" w:hAnsi="Arial" w:cs="Arial"/>
                <w:sz w:val="4"/>
                <w:szCs w:val="4"/>
                <w:lang w:val="es-BO"/>
              </w:rPr>
            </w:pPr>
          </w:p>
        </w:tc>
        <w:tc>
          <w:tcPr>
            <w:tcW w:w="148" w:type="dxa"/>
            <w:gridSpan w:val="3"/>
            <w:vMerge/>
            <w:tcBorders>
              <w:left w:val="single" w:sz="12" w:space="0" w:color="auto"/>
              <w:right w:val="nil"/>
            </w:tcBorders>
            <w:shd w:val="clear" w:color="auto" w:fill="auto"/>
            <w:vAlign w:val="center"/>
          </w:tcPr>
          <w:p w14:paraId="517BE60D" w14:textId="77777777" w:rsidR="00C532E1" w:rsidRPr="00205281" w:rsidRDefault="00C532E1" w:rsidP="00D81534">
            <w:pPr>
              <w:adjustRightInd w:val="0"/>
              <w:snapToGrid w:val="0"/>
              <w:jc w:val="center"/>
              <w:rPr>
                <w:rFonts w:ascii="Arial" w:hAnsi="Arial" w:cs="Arial"/>
                <w:sz w:val="4"/>
                <w:szCs w:val="4"/>
                <w:lang w:val="es-BO"/>
              </w:rPr>
            </w:pPr>
          </w:p>
        </w:tc>
        <w:tc>
          <w:tcPr>
            <w:tcW w:w="2733" w:type="dxa"/>
            <w:gridSpan w:val="15"/>
            <w:tcBorders>
              <w:top w:val="single" w:sz="2" w:space="0" w:color="244061"/>
              <w:left w:val="nil"/>
              <w:bottom w:val="nil"/>
              <w:right w:val="nil"/>
            </w:tcBorders>
            <w:shd w:val="clear" w:color="auto" w:fill="auto"/>
            <w:vAlign w:val="center"/>
          </w:tcPr>
          <w:p w14:paraId="19356F18" w14:textId="77777777" w:rsidR="00C532E1" w:rsidRPr="00205281" w:rsidRDefault="00C532E1" w:rsidP="00D81534">
            <w:pPr>
              <w:adjustRightInd w:val="0"/>
              <w:snapToGrid w:val="0"/>
              <w:jc w:val="center"/>
              <w:rPr>
                <w:rFonts w:ascii="Arial" w:hAnsi="Arial" w:cs="Arial"/>
                <w:sz w:val="4"/>
                <w:szCs w:val="4"/>
                <w:lang w:val="es-BO"/>
              </w:rPr>
            </w:pPr>
          </w:p>
        </w:tc>
        <w:tc>
          <w:tcPr>
            <w:tcW w:w="143" w:type="dxa"/>
            <w:gridSpan w:val="2"/>
            <w:vMerge/>
            <w:tcBorders>
              <w:top w:val="single" w:sz="4" w:space="0" w:color="auto"/>
              <w:left w:val="nil"/>
              <w:bottom w:val="single" w:sz="12" w:space="0" w:color="auto"/>
              <w:right w:val="single" w:sz="12" w:space="0" w:color="244061"/>
            </w:tcBorders>
            <w:shd w:val="clear" w:color="auto" w:fill="auto"/>
            <w:vAlign w:val="center"/>
          </w:tcPr>
          <w:p w14:paraId="31F3B48D" w14:textId="77777777" w:rsidR="00C532E1" w:rsidRPr="00205281" w:rsidRDefault="00C532E1" w:rsidP="00D81534">
            <w:pPr>
              <w:adjustRightInd w:val="0"/>
              <w:snapToGrid w:val="0"/>
              <w:jc w:val="center"/>
              <w:rPr>
                <w:rFonts w:ascii="Arial" w:hAnsi="Arial" w:cs="Arial"/>
                <w:sz w:val="4"/>
                <w:szCs w:val="4"/>
                <w:lang w:val="es-BO"/>
              </w:rPr>
            </w:pPr>
          </w:p>
        </w:tc>
      </w:tr>
      <w:tr w:rsidR="00602929" w:rsidRPr="00205281" w14:paraId="75874E1F" w14:textId="77777777" w:rsidTr="001D5D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trHeight w:val="190"/>
          <w:jc w:val="center"/>
        </w:trPr>
        <w:tc>
          <w:tcPr>
            <w:tcW w:w="466" w:type="dxa"/>
            <w:vMerge w:val="restart"/>
            <w:tcBorders>
              <w:top w:val="nil"/>
              <w:left w:val="single" w:sz="12" w:space="0" w:color="244061"/>
              <w:right w:val="single" w:sz="12" w:space="0" w:color="auto"/>
            </w:tcBorders>
            <w:shd w:val="clear" w:color="auto" w:fill="auto"/>
            <w:noWrap/>
            <w:tcMar>
              <w:left w:w="0" w:type="dxa"/>
              <w:right w:w="0" w:type="dxa"/>
            </w:tcMar>
            <w:vAlign w:val="center"/>
          </w:tcPr>
          <w:p w14:paraId="6F5657F8" w14:textId="77777777" w:rsidR="00C532E1" w:rsidRPr="00205281" w:rsidRDefault="00C532E1" w:rsidP="00A23E19">
            <w:pPr>
              <w:pStyle w:val="Prrafodelista"/>
              <w:numPr>
                <w:ilvl w:val="0"/>
                <w:numId w:val="6"/>
              </w:numPr>
              <w:adjustRightInd w:val="0"/>
              <w:snapToGrid w:val="0"/>
              <w:ind w:left="283" w:hanging="113"/>
              <w:contextualSpacing w:val="0"/>
              <w:rPr>
                <w:rFonts w:ascii="Arial" w:hAnsi="Arial" w:cs="Arial"/>
                <w:sz w:val="14"/>
                <w:szCs w:val="14"/>
                <w:lang w:val="es-BO"/>
              </w:rPr>
            </w:pPr>
          </w:p>
        </w:tc>
        <w:tc>
          <w:tcPr>
            <w:tcW w:w="3801" w:type="dxa"/>
            <w:gridSpan w:val="23"/>
            <w:vMerge w:val="restart"/>
            <w:tcBorders>
              <w:top w:val="nil"/>
              <w:left w:val="single" w:sz="12" w:space="0" w:color="auto"/>
              <w:right w:val="single" w:sz="12" w:space="0" w:color="auto"/>
            </w:tcBorders>
            <w:shd w:val="clear" w:color="auto" w:fill="auto"/>
            <w:tcMar>
              <w:left w:w="0" w:type="dxa"/>
              <w:right w:w="0" w:type="dxa"/>
            </w:tcMar>
            <w:vAlign w:val="center"/>
          </w:tcPr>
          <w:p w14:paraId="5E79B183" w14:textId="77777777" w:rsidR="00C532E1" w:rsidRDefault="00C532E1" w:rsidP="00D81534">
            <w:pPr>
              <w:adjustRightInd w:val="0"/>
              <w:snapToGrid w:val="0"/>
              <w:ind w:left="113" w:right="113"/>
              <w:jc w:val="both"/>
              <w:rPr>
                <w:rFonts w:ascii="Arial" w:hAnsi="Arial" w:cs="Arial"/>
                <w:lang w:val="es-BO"/>
              </w:rPr>
            </w:pPr>
          </w:p>
          <w:p w14:paraId="7D9BE87F" w14:textId="77777777" w:rsidR="00C532E1" w:rsidRPr="00205281" w:rsidRDefault="00C532E1" w:rsidP="00D81534">
            <w:pPr>
              <w:adjustRightInd w:val="0"/>
              <w:snapToGrid w:val="0"/>
              <w:ind w:left="113" w:right="113"/>
              <w:jc w:val="both"/>
              <w:rPr>
                <w:rFonts w:ascii="Arial" w:hAnsi="Arial" w:cs="Arial"/>
                <w:b/>
                <w:lang w:val="es-BO"/>
              </w:rPr>
            </w:pPr>
            <w:r w:rsidRPr="00205281">
              <w:rPr>
                <w:rFonts w:ascii="Arial" w:hAnsi="Arial" w:cs="Arial"/>
                <w:lang w:val="es-BO"/>
              </w:rPr>
              <w:t>Fecha límite de Presentación y Apertura de Propuestas</w:t>
            </w:r>
          </w:p>
        </w:tc>
        <w:tc>
          <w:tcPr>
            <w:tcW w:w="136" w:type="dxa"/>
            <w:gridSpan w:val="3"/>
            <w:tcBorders>
              <w:top w:val="nil"/>
              <w:left w:val="single" w:sz="12" w:space="0" w:color="auto"/>
              <w:bottom w:val="nil"/>
              <w:right w:val="nil"/>
            </w:tcBorders>
            <w:shd w:val="clear" w:color="auto" w:fill="auto"/>
            <w:tcMar>
              <w:left w:w="0" w:type="dxa"/>
              <w:right w:w="0" w:type="dxa"/>
            </w:tcMar>
            <w:vAlign w:val="center"/>
          </w:tcPr>
          <w:p w14:paraId="61333E48" w14:textId="77777777" w:rsidR="00C532E1" w:rsidRPr="00205281" w:rsidRDefault="00C532E1" w:rsidP="00D81534">
            <w:pPr>
              <w:adjustRightInd w:val="0"/>
              <w:snapToGrid w:val="0"/>
              <w:jc w:val="center"/>
              <w:rPr>
                <w:rFonts w:ascii="Arial" w:hAnsi="Arial" w:cs="Arial"/>
                <w:lang w:val="es-BO"/>
              </w:rPr>
            </w:pPr>
          </w:p>
        </w:tc>
        <w:tc>
          <w:tcPr>
            <w:tcW w:w="393" w:type="dxa"/>
            <w:gridSpan w:val="3"/>
            <w:tcBorders>
              <w:top w:val="nil"/>
              <w:left w:val="nil"/>
              <w:bottom w:val="single" w:sz="4" w:space="0" w:color="auto"/>
              <w:right w:val="nil"/>
            </w:tcBorders>
            <w:shd w:val="clear" w:color="auto" w:fill="auto"/>
            <w:tcMar>
              <w:left w:w="0" w:type="dxa"/>
              <w:right w:w="0" w:type="dxa"/>
            </w:tcMar>
            <w:vAlign w:val="center"/>
          </w:tcPr>
          <w:p w14:paraId="05E92A99" w14:textId="77777777" w:rsidR="00C532E1" w:rsidRPr="00205281" w:rsidRDefault="00C532E1" w:rsidP="00D81534">
            <w:pPr>
              <w:adjustRightInd w:val="0"/>
              <w:snapToGrid w:val="0"/>
              <w:jc w:val="center"/>
              <w:rPr>
                <w:i/>
                <w:sz w:val="14"/>
                <w:szCs w:val="14"/>
                <w:lang w:val="es-BO"/>
              </w:rPr>
            </w:pPr>
            <w:r w:rsidRPr="00205281">
              <w:rPr>
                <w:i/>
                <w:sz w:val="14"/>
                <w:szCs w:val="14"/>
                <w:lang w:val="es-BO"/>
              </w:rPr>
              <w:t>Día</w:t>
            </w:r>
          </w:p>
        </w:tc>
        <w:tc>
          <w:tcPr>
            <w:tcW w:w="135" w:type="dxa"/>
            <w:tcBorders>
              <w:top w:val="nil"/>
              <w:left w:val="nil"/>
              <w:bottom w:val="nil"/>
              <w:right w:val="nil"/>
            </w:tcBorders>
            <w:shd w:val="clear" w:color="auto" w:fill="auto"/>
            <w:tcMar>
              <w:left w:w="0" w:type="dxa"/>
              <w:right w:w="0" w:type="dxa"/>
            </w:tcMar>
            <w:vAlign w:val="center"/>
          </w:tcPr>
          <w:p w14:paraId="5D13EC46" w14:textId="77777777" w:rsidR="00C532E1" w:rsidRPr="00205281" w:rsidRDefault="00C532E1" w:rsidP="00D81534">
            <w:pPr>
              <w:adjustRightInd w:val="0"/>
              <w:snapToGrid w:val="0"/>
              <w:jc w:val="center"/>
              <w:rPr>
                <w:i/>
                <w:sz w:val="14"/>
                <w:szCs w:val="14"/>
                <w:lang w:val="es-BO"/>
              </w:rPr>
            </w:pPr>
          </w:p>
        </w:tc>
        <w:tc>
          <w:tcPr>
            <w:tcW w:w="399" w:type="dxa"/>
            <w:gridSpan w:val="5"/>
            <w:tcBorders>
              <w:top w:val="nil"/>
              <w:left w:val="nil"/>
              <w:bottom w:val="single" w:sz="4" w:space="0" w:color="auto"/>
              <w:right w:val="nil"/>
            </w:tcBorders>
            <w:shd w:val="clear" w:color="auto" w:fill="auto"/>
            <w:tcMar>
              <w:left w:w="0" w:type="dxa"/>
              <w:right w:w="0" w:type="dxa"/>
            </w:tcMar>
            <w:vAlign w:val="center"/>
          </w:tcPr>
          <w:p w14:paraId="605C1836" w14:textId="77777777" w:rsidR="00C532E1" w:rsidRPr="00205281" w:rsidRDefault="00C532E1" w:rsidP="00D81534">
            <w:pPr>
              <w:adjustRightInd w:val="0"/>
              <w:snapToGrid w:val="0"/>
              <w:jc w:val="center"/>
              <w:rPr>
                <w:i/>
                <w:sz w:val="14"/>
                <w:szCs w:val="14"/>
                <w:lang w:val="es-BO"/>
              </w:rPr>
            </w:pPr>
            <w:r w:rsidRPr="00205281">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819C734" w14:textId="77777777" w:rsidR="00C532E1" w:rsidRPr="00205281" w:rsidRDefault="00C532E1" w:rsidP="00D81534">
            <w:pPr>
              <w:adjustRightInd w:val="0"/>
              <w:snapToGrid w:val="0"/>
              <w:jc w:val="center"/>
              <w:rPr>
                <w:i/>
                <w:sz w:val="14"/>
                <w:szCs w:val="14"/>
                <w:lang w:val="es-BO"/>
              </w:rPr>
            </w:pPr>
          </w:p>
        </w:tc>
        <w:tc>
          <w:tcPr>
            <w:tcW w:w="543" w:type="dxa"/>
            <w:gridSpan w:val="5"/>
            <w:tcBorders>
              <w:top w:val="nil"/>
              <w:left w:val="nil"/>
              <w:bottom w:val="single" w:sz="4" w:space="0" w:color="auto"/>
              <w:right w:val="nil"/>
            </w:tcBorders>
            <w:shd w:val="clear" w:color="auto" w:fill="auto"/>
            <w:tcMar>
              <w:left w:w="0" w:type="dxa"/>
              <w:right w:w="0" w:type="dxa"/>
            </w:tcMar>
            <w:vAlign w:val="center"/>
          </w:tcPr>
          <w:p w14:paraId="1FFBEBD6" w14:textId="77777777" w:rsidR="00C532E1" w:rsidRPr="00205281" w:rsidRDefault="00C532E1" w:rsidP="00D81534">
            <w:pPr>
              <w:adjustRightInd w:val="0"/>
              <w:snapToGrid w:val="0"/>
              <w:jc w:val="center"/>
              <w:rPr>
                <w:i/>
                <w:sz w:val="14"/>
                <w:szCs w:val="14"/>
                <w:lang w:val="es-BO"/>
              </w:rPr>
            </w:pPr>
            <w:r w:rsidRPr="00205281">
              <w:rPr>
                <w:i/>
                <w:sz w:val="14"/>
                <w:szCs w:val="14"/>
                <w:lang w:val="es-BO"/>
              </w:rPr>
              <w:t>Año</w:t>
            </w:r>
          </w:p>
        </w:tc>
        <w:tc>
          <w:tcPr>
            <w:tcW w:w="136" w:type="dxa"/>
            <w:gridSpan w:val="3"/>
            <w:tcBorders>
              <w:top w:val="nil"/>
              <w:left w:val="nil"/>
              <w:bottom w:val="nil"/>
              <w:right w:val="single" w:sz="12" w:space="0" w:color="auto"/>
            </w:tcBorders>
            <w:shd w:val="clear" w:color="auto" w:fill="auto"/>
            <w:tcMar>
              <w:left w:w="0" w:type="dxa"/>
              <w:right w:w="0" w:type="dxa"/>
            </w:tcMar>
            <w:vAlign w:val="center"/>
          </w:tcPr>
          <w:p w14:paraId="1E933155" w14:textId="77777777" w:rsidR="00C532E1" w:rsidRPr="00205281" w:rsidRDefault="00C532E1" w:rsidP="00D81534">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0FD85363" w14:textId="77777777" w:rsidR="00C532E1" w:rsidRPr="00205281" w:rsidRDefault="00C532E1" w:rsidP="00D81534">
            <w:pPr>
              <w:adjustRightInd w:val="0"/>
              <w:snapToGrid w:val="0"/>
              <w:jc w:val="center"/>
              <w:rPr>
                <w:i/>
                <w:sz w:val="14"/>
                <w:szCs w:val="14"/>
                <w:lang w:val="es-BO"/>
              </w:rPr>
            </w:pPr>
          </w:p>
        </w:tc>
        <w:tc>
          <w:tcPr>
            <w:tcW w:w="528" w:type="dxa"/>
            <w:gridSpan w:val="5"/>
            <w:tcBorders>
              <w:top w:val="nil"/>
              <w:left w:val="nil"/>
              <w:bottom w:val="single" w:sz="2" w:space="0" w:color="244061"/>
              <w:right w:val="nil"/>
            </w:tcBorders>
            <w:shd w:val="clear" w:color="auto" w:fill="auto"/>
            <w:tcMar>
              <w:left w:w="0" w:type="dxa"/>
              <w:right w:w="0" w:type="dxa"/>
            </w:tcMar>
            <w:vAlign w:val="center"/>
          </w:tcPr>
          <w:p w14:paraId="7903B7B5" w14:textId="77777777" w:rsidR="00C532E1" w:rsidRPr="00205281" w:rsidRDefault="00C532E1" w:rsidP="00D81534">
            <w:pPr>
              <w:adjustRightInd w:val="0"/>
              <w:snapToGrid w:val="0"/>
              <w:jc w:val="center"/>
              <w:rPr>
                <w:i/>
                <w:sz w:val="14"/>
                <w:szCs w:val="14"/>
                <w:lang w:val="es-BO"/>
              </w:rPr>
            </w:pPr>
            <w:r w:rsidRPr="00205281">
              <w:rPr>
                <w:i/>
                <w:sz w:val="14"/>
                <w:szCs w:val="14"/>
                <w:lang w:val="es-BO"/>
              </w:rPr>
              <w:t>Hora</w:t>
            </w:r>
          </w:p>
        </w:tc>
        <w:tc>
          <w:tcPr>
            <w:tcW w:w="261" w:type="dxa"/>
            <w:gridSpan w:val="3"/>
            <w:tcBorders>
              <w:top w:val="nil"/>
              <w:left w:val="nil"/>
              <w:bottom w:val="nil"/>
              <w:right w:val="nil"/>
            </w:tcBorders>
            <w:shd w:val="clear" w:color="auto" w:fill="auto"/>
            <w:tcMar>
              <w:left w:w="0" w:type="dxa"/>
              <w:right w:w="0" w:type="dxa"/>
            </w:tcMar>
            <w:vAlign w:val="center"/>
          </w:tcPr>
          <w:p w14:paraId="1EAB842E" w14:textId="77777777" w:rsidR="00C532E1" w:rsidRPr="00205281" w:rsidRDefault="00C532E1" w:rsidP="00D81534">
            <w:pPr>
              <w:adjustRightInd w:val="0"/>
              <w:snapToGrid w:val="0"/>
              <w:jc w:val="center"/>
              <w:rPr>
                <w:i/>
                <w:sz w:val="14"/>
                <w:szCs w:val="14"/>
                <w:lang w:val="es-BO"/>
              </w:rPr>
            </w:pPr>
          </w:p>
        </w:tc>
        <w:tc>
          <w:tcPr>
            <w:tcW w:w="477" w:type="dxa"/>
            <w:gridSpan w:val="6"/>
            <w:tcBorders>
              <w:top w:val="nil"/>
              <w:left w:val="nil"/>
              <w:bottom w:val="single" w:sz="2" w:space="0" w:color="244061"/>
              <w:right w:val="nil"/>
            </w:tcBorders>
            <w:shd w:val="clear" w:color="auto" w:fill="auto"/>
            <w:tcMar>
              <w:left w:w="0" w:type="dxa"/>
              <w:right w:w="0" w:type="dxa"/>
            </w:tcMar>
            <w:vAlign w:val="center"/>
          </w:tcPr>
          <w:p w14:paraId="34FAA211" w14:textId="64D1E871" w:rsidR="00C532E1" w:rsidRPr="00205281" w:rsidRDefault="00C532E1" w:rsidP="00D81534">
            <w:pPr>
              <w:adjustRightInd w:val="0"/>
              <w:snapToGrid w:val="0"/>
              <w:jc w:val="center"/>
              <w:rPr>
                <w:i/>
                <w:sz w:val="14"/>
                <w:szCs w:val="14"/>
                <w:lang w:val="es-BO"/>
              </w:rPr>
            </w:pPr>
          </w:p>
        </w:tc>
        <w:tc>
          <w:tcPr>
            <w:tcW w:w="136" w:type="dxa"/>
            <w:tcBorders>
              <w:top w:val="nil"/>
              <w:left w:val="nil"/>
              <w:bottom w:val="nil"/>
              <w:right w:val="single" w:sz="12" w:space="0" w:color="auto"/>
            </w:tcBorders>
            <w:shd w:val="clear" w:color="auto" w:fill="auto"/>
            <w:vAlign w:val="center"/>
          </w:tcPr>
          <w:p w14:paraId="0E283959" w14:textId="77777777" w:rsidR="00C532E1" w:rsidRPr="00205281" w:rsidRDefault="00C532E1" w:rsidP="00D81534">
            <w:pPr>
              <w:adjustRightInd w:val="0"/>
              <w:snapToGrid w:val="0"/>
              <w:jc w:val="center"/>
              <w:rPr>
                <w:i/>
                <w:sz w:val="14"/>
                <w:szCs w:val="14"/>
                <w:lang w:val="es-BO"/>
              </w:rPr>
            </w:pPr>
          </w:p>
        </w:tc>
        <w:tc>
          <w:tcPr>
            <w:tcW w:w="148" w:type="dxa"/>
            <w:gridSpan w:val="3"/>
            <w:vMerge/>
            <w:tcBorders>
              <w:left w:val="single" w:sz="12" w:space="0" w:color="auto"/>
              <w:right w:val="nil"/>
            </w:tcBorders>
            <w:shd w:val="clear" w:color="auto" w:fill="auto"/>
            <w:vAlign w:val="center"/>
          </w:tcPr>
          <w:p w14:paraId="382CD6A3" w14:textId="77777777" w:rsidR="00C532E1" w:rsidRPr="00205281" w:rsidRDefault="00C532E1" w:rsidP="00D81534">
            <w:pPr>
              <w:adjustRightInd w:val="0"/>
              <w:snapToGrid w:val="0"/>
              <w:jc w:val="center"/>
              <w:rPr>
                <w:i/>
                <w:sz w:val="14"/>
                <w:szCs w:val="14"/>
                <w:lang w:val="es-BO"/>
              </w:rPr>
            </w:pPr>
          </w:p>
        </w:tc>
        <w:tc>
          <w:tcPr>
            <w:tcW w:w="2733" w:type="dxa"/>
            <w:gridSpan w:val="15"/>
            <w:tcBorders>
              <w:top w:val="nil"/>
              <w:left w:val="nil"/>
              <w:bottom w:val="single" w:sz="2" w:space="0" w:color="244061"/>
              <w:right w:val="nil"/>
            </w:tcBorders>
            <w:shd w:val="clear" w:color="auto" w:fill="auto"/>
            <w:vAlign w:val="center"/>
          </w:tcPr>
          <w:p w14:paraId="2B32F3BF" w14:textId="77777777" w:rsidR="00C532E1" w:rsidRPr="00205281" w:rsidRDefault="00C532E1" w:rsidP="00D81534">
            <w:pPr>
              <w:adjustRightInd w:val="0"/>
              <w:snapToGrid w:val="0"/>
              <w:jc w:val="center"/>
              <w:rPr>
                <w:i/>
                <w:sz w:val="14"/>
                <w:szCs w:val="14"/>
                <w:lang w:val="es-BO"/>
              </w:rPr>
            </w:pPr>
          </w:p>
        </w:tc>
        <w:tc>
          <w:tcPr>
            <w:tcW w:w="143" w:type="dxa"/>
            <w:gridSpan w:val="2"/>
            <w:vMerge/>
            <w:tcBorders>
              <w:top w:val="single" w:sz="4" w:space="0" w:color="auto"/>
              <w:left w:val="nil"/>
              <w:bottom w:val="single" w:sz="12" w:space="0" w:color="auto"/>
              <w:right w:val="single" w:sz="12" w:space="0" w:color="244061"/>
            </w:tcBorders>
            <w:shd w:val="clear" w:color="auto" w:fill="auto"/>
            <w:vAlign w:val="center"/>
          </w:tcPr>
          <w:p w14:paraId="5CBDB9A1" w14:textId="77777777" w:rsidR="00C532E1" w:rsidRPr="00205281" w:rsidRDefault="00C532E1" w:rsidP="00D81534">
            <w:pPr>
              <w:adjustRightInd w:val="0"/>
              <w:snapToGrid w:val="0"/>
              <w:jc w:val="center"/>
              <w:rPr>
                <w:i/>
                <w:sz w:val="14"/>
                <w:szCs w:val="14"/>
                <w:lang w:val="es-BO"/>
              </w:rPr>
            </w:pPr>
          </w:p>
        </w:tc>
      </w:tr>
      <w:tr w:rsidR="00602929" w:rsidRPr="00205281" w14:paraId="7C7AEB6C" w14:textId="77777777" w:rsidTr="001D5D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trHeight w:val="669"/>
          <w:jc w:val="center"/>
        </w:trPr>
        <w:tc>
          <w:tcPr>
            <w:tcW w:w="466" w:type="dxa"/>
            <w:vMerge/>
            <w:tcBorders>
              <w:left w:val="single" w:sz="12" w:space="0" w:color="244061"/>
              <w:bottom w:val="nil"/>
              <w:right w:val="single" w:sz="12" w:space="0" w:color="auto"/>
            </w:tcBorders>
            <w:shd w:val="clear" w:color="auto" w:fill="auto"/>
            <w:noWrap/>
            <w:tcMar>
              <w:left w:w="0" w:type="dxa"/>
              <w:right w:w="0" w:type="dxa"/>
            </w:tcMar>
            <w:vAlign w:val="center"/>
          </w:tcPr>
          <w:p w14:paraId="62CCE608" w14:textId="77777777" w:rsidR="00602929" w:rsidRPr="00205281" w:rsidRDefault="00602929" w:rsidP="00D81534">
            <w:pPr>
              <w:adjustRightInd w:val="0"/>
              <w:snapToGrid w:val="0"/>
              <w:jc w:val="center"/>
              <w:rPr>
                <w:rFonts w:ascii="Arial" w:hAnsi="Arial" w:cs="Arial"/>
                <w:sz w:val="14"/>
                <w:szCs w:val="14"/>
                <w:lang w:val="es-BO"/>
              </w:rPr>
            </w:pPr>
          </w:p>
        </w:tc>
        <w:tc>
          <w:tcPr>
            <w:tcW w:w="3801" w:type="dxa"/>
            <w:gridSpan w:val="23"/>
            <w:vMerge/>
            <w:tcBorders>
              <w:left w:val="single" w:sz="12" w:space="0" w:color="auto"/>
              <w:bottom w:val="nil"/>
              <w:right w:val="single" w:sz="12" w:space="0" w:color="auto"/>
            </w:tcBorders>
            <w:shd w:val="clear" w:color="auto" w:fill="auto"/>
            <w:vAlign w:val="bottom"/>
          </w:tcPr>
          <w:p w14:paraId="69A1BAF6" w14:textId="77777777" w:rsidR="00602929" w:rsidRPr="00205281" w:rsidRDefault="00602929" w:rsidP="00D81534">
            <w:pPr>
              <w:adjustRightInd w:val="0"/>
              <w:snapToGrid w:val="0"/>
              <w:ind w:left="113" w:right="113"/>
              <w:jc w:val="both"/>
              <w:rPr>
                <w:rFonts w:ascii="Arial" w:hAnsi="Arial" w:cs="Arial"/>
                <w:b/>
                <w:lang w:val="es-BO"/>
              </w:rPr>
            </w:pPr>
          </w:p>
        </w:tc>
        <w:tc>
          <w:tcPr>
            <w:tcW w:w="136" w:type="dxa"/>
            <w:gridSpan w:val="3"/>
            <w:tcBorders>
              <w:top w:val="nil"/>
              <w:left w:val="single" w:sz="12" w:space="0" w:color="auto"/>
              <w:bottom w:val="nil"/>
              <w:right w:val="single" w:sz="4" w:space="0" w:color="auto"/>
            </w:tcBorders>
            <w:shd w:val="clear" w:color="auto" w:fill="auto"/>
            <w:vAlign w:val="center"/>
          </w:tcPr>
          <w:p w14:paraId="7C8E6B72" w14:textId="77777777" w:rsidR="00602929" w:rsidRPr="00205281" w:rsidRDefault="00602929" w:rsidP="00D81534">
            <w:pPr>
              <w:adjustRightInd w:val="0"/>
              <w:snapToGrid w:val="0"/>
              <w:jc w:val="center"/>
              <w:rPr>
                <w:rFonts w:ascii="Arial" w:hAnsi="Arial" w:cs="Arial"/>
                <w:lang w:val="es-BO"/>
              </w:rPr>
            </w:pPr>
          </w:p>
        </w:tc>
        <w:tc>
          <w:tcPr>
            <w:tcW w:w="39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7EBCECD2" w14:textId="6E65F8D3" w:rsidR="00602929" w:rsidRPr="00205281" w:rsidRDefault="00FE1C00" w:rsidP="00130E96">
            <w:pPr>
              <w:adjustRightInd w:val="0"/>
              <w:snapToGrid w:val="0"/>
              <w:jc w:val="center"/>
              <w:rPr>
                <w:rFonts w:ascii="Arial" w:hAnsi="Arial" w:cs="Arial"/>
                <w:lang w:val="es-BO"/>
              </w:rPr>
            </w:pPr>
            <w:r>
              <w:rPr>
                <w:rFonts w:ascii="Arial" w:hAnsi="Arial" w:cs="Arial"/>
                <w:lang w:val="es-BO"/>
              </w:rPr>
              <w:t>1</w:t>
            </w:r>
            <w:r w:rsidR="00130E96">
              <w:rPr>
                <w:rFonts w:ascii="Arial" w:hAnsi="Arial" w:cs="Arial"/>
                <w:lang w:val="es-BO"/>
              </w:rPr>
              <w:t>7</w:t>
            </w:r>
          </w:p>
        </w:tc>
        <w:tc>
          <w:tcPr>
            <w:tcW w:w="135" w:type="dxa"/>
            <w:tcBorders>
              <w:top w:val="nil"/>
              <w:left w:val="single" w:sz="4" w:space="0" w:color="auto"/>
              <w:bottom w:val="nil"/>
              <w:right w:val="single" w:sz="4" w:space="0" w:color="auto"/>
            </w:tcBorders>
            <w:shd w:val="clear" w:color="auto" w:fill="auto"/>
            <w:vAlign w:val="center"/>
          </w:tcPr>
          <w:p w14:paraId="30D63099" w14:textId="77777777" w:rsidR="00602929" w:rsidRPr="00205281" w:rsidRDefault="00602929" w:rsidP="00D81534">
            <w:pPr>
              <w:adjustRightInd w:val="0"/>
              <w:snapToGrid w:val="0"/>
              <w:jc w:val="center"/>
              <w:rPr>
                <w:rFonts w:ascii="Arial" w:hAnsi="Arial" w:cs="Arial"/>
                <w:lang w:val="es-BO"/>
              </w:rPr>
            </w:pPr>
          </w:p>
        </w:tc>
        <w:tc>
          <w:tcPr>
            <w:tcW w:w="399"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24131E3F" w14:textId="7C99941F" w:rsidR="00602929" w:rsidRPr="00205281" w:rsidRDefault="00602929" w:rsidP="00FE1C00">
            <w:pPr>
              <w:adjustRightInd w:val="0"/>
              <w:snapToGrid w:val="0"/>
              <w:jc w:val="center"/>
              <w:rPr>
                <w:rFonts w:ascii="Arial" w:hAnsi="Arial" w:cs="Arial"/>
                <w:lang w:val="es-BO"/>
              </w:rPr>
            </w:pPr>
            <w:r>
              <w:rPr>
                <w:rFonts w:ascii="Arial" w:hAnsi="Arial" w:cs="Arial"/>
                <w:lang w:val="es-BO"/>
              </w:rPr>
              <w:t>0</w:t>
            </w:r>
            <w:r w:rsidR="00FE1C00">
              <w:rPr>
                <w:rFonts w:ascii="Arial" w:hAnsi="Arial" w:cs="Arial"/>
                <w:lang w:val="es-BO"/>
              </w:rPr>
              <w:t>8</w:t>
            </w:r>
          </w:p>
        </w:tc>
        <w:tc>
          <w:tcPr>
            <w:tcW w:w="135" w:type="dxa"/>
            <w:tcBorders>
              <w:top w:val="nil"/>
              <w:left w:val="single" w:sz="4" w:space="0" w:color="auto"/>
              <w:bottom w:val="nil"/>
              <w:right w:val="single" w:sz="4" w:space="0" w:color="auto"/>
            </w:tcBorders>
            <w:shd w:val="clear" w:color="auto" w:fill="auto"/>
            <w:vAlign w:val="center"/>
          </w:tcPr>
          <w:p w14:paraId="0C7C275D" w14:textId="77777777" w:rsidR="00602929" w:rsidRPr="00205281" w:rsidRDefault="00602929" w:rsidP="00D81534">
            <w:pPr>
              <w:adjustRightInd w:val="0"/>
              <w:snapToGrid w:val="0"/>
              <w:jc w:val="center"/>
              <w:rPr>
                <w:rFonts w:ascii="Arial" w:hAnsi="Arial" w:cs="Arial"/>
                <w:lang w:val="es-BO"/>
              </w:rPr>
            </w:pPr>
          </w:p>
        </w:tc>
        <w:tc>
          <w:tcPr>
            <w:tcW w:w="543"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11FED169" w14:textId="31DBEC2F" w:rsidR="00602929" w:rsidRPr="00205281" w:rsidRDefault="00602929" w:rsidP="00FE1C00">
            <w:pPr>
              <w:adjustRightInd w:val="0"/>
              <w:snapToGrid w:val="0"/>
              <w:jc w:val="center"/>
              <w:rPr>
                <w:rFonts w:ascii="Arial" w:hAnsi="Arial" w:cs="Arial"/>
                <w:lang w:val="es-BO"/>
              </w:rPr>
            </w:pPr>
            <w:r>
              <w:rPr>
                <w:rFonts w:ascii="Arial" w:hAnsi="Arial" w:cs="Arial"/>
                <w:lang w:val="es-BO"/>
              </w:rPr>
              <w:t>202</w:t>
            </w:r>
            <w:r w:rsidR="00FE1C00">
              <w:rPr>
                <w:rFonts w:ascii="Arial" w:hAnsi="Arial" w:cs="Arial"/>
                <w:lang w:val="es-BO"/>
              </w:rPr>
              <w:t>2</w:t>
            </w:r>
          </w:p>
        </w:tc>
        <w:tc>
          <w:tcPr>
            <w:tcW w:w="136" w:type="dxa"/>
            <w:gridSpan w:val="3"/>
            <w:tcBorders>
              <w:top w:val="nil"/>
              <w:left w:val="single" w:sz="4" w:space="0" w:color="auto"/>
              <w:bottom w:val="nil"/>
              <w:right w:val="single" w:sz="12" w:space="0" w:color="auto"/>
            </w:tcBorders>
            <w:shd w:val="clear" w:color="auto" w:fill="auto"/>
            <w:vAlign w:val="center"/>
          </w:tcPr>
          <w:p w14:paraId="77B46C94" w14:textId="77777777" w:rsidR="00602929" w:rsidRPr="00205281" w:rsidRDefault="00602929" w:rsidP="00D81534">
            <w:pPr>
              <w:adjustRightInd w:val="0"/>
              <w:snapToGrid w:val="0"/>
              <w:jc w:val="center"/>
              <w:rPr>
                <w:rFonts w:ascii="Arial" w:hAnsi="Arial" w:cs="Arial"/>
                <w:lang w:val="es-BO"/>
              </w:rPr>
            </w:pPr>
          </w:p>
        </w:tc>
        <w:tc>
          <w:tcPr>
            <w:tcW w:w="135" w:type="dxa"/>
            <w:tcBorders>
              <w:top w:val="nil"/>
              <w:left w:val="single" w:sz="12" w:space="0" w:color="auto"/>
              <w:bottom w:val="nil"/>
              <w:right w:val="single" w:sz="2" w:space="0" w:color="244061"/>
            </w:tcBorders>
            <w:vAlign w:val="center"/>
          </w:tcPr>
          <w:p w14:paraId="5FB655E3" w14:textId="77777777" w:rsidR="00602929" w:rsidRPr="00205281" w:rsidRDefault="00602929" w:rsidP="00D81534">
            <w:pPr>
              <w:adjustRightInd w:val="0"/>
              <w:snapToGrid w:val="0"/>
              <w:jc w:val="center"/>
              <w:rPr>
                <w:rFonts w:ascii="Arial" w:hAnsi="Arial" w:cs="Arial"/>
                <w:lang w:val="es-BO"/>
              </w:rPr>
            </w:pPr>
          </w:p>
        </w:tc>
        <w:tc>
          <w:tcPr>
            <w:tcW w:w="1266" w:type="dxa"/>
            <w:gridSpan w:val="14"/>
            <w:tcBorders>
              <w:top w:val="single" w:sz="2" w:space="0" w:color="244061"/>
              <w:left w:val="single" w:sz="2" w:space="0" w:color="244061"/>
              <w:bottom w:val="single" w:sz="2" w:space="0" w:color="244061"/>
              <w:right w:val="single" w:sz="2" w:space="0" w:color="244061"/>
            </w:tcBorders>
            <w:shd w:val="clear" w:color="auto" w:fill="DBE5F1"/>
            <w:vAlign w:val="center"/>
          </w:tcPr>
          <w:p w14:paraId="1DBD479B" w14:textId="1EFA79CE" w:rsidR="00602929" w:rsidRPr="00205281" w:rsidRDefault="00602929" w:rsidP="00602929">
            <w:pPr>
              <w:adjustRightInd w:val="0"/>
              <w:snapToGrid w:val="0"/>
              <w:jc w:val="center"/>
              <w:rPr>
                <w:rFonts w:ascii="Arial" w:hAnsi="Arial" w:cs="Arial"/>
                <w:lang w:val="es-BO"/>
              </w:rPr>
            </w:pPr>
            <w:r>
              <w:rPr>
                <w:rFonts w:ascii="Arial" w:hAnsi="Arial" w:cs="Arial"/>
                <w:lang w:val="es-BO"/>
              </w:rPr>
              <w:t>16:00 p.m.</w:t>
            </w:r>
          </w:p>
        </w:tc>
        <w:tc>
          <w:tcPr>
            <w:tcW w:w="136" w:type="dxa"/>
            <w:tcBorders>
              <w:top w:val="nil"/>
              <w:left w:val="single" w:sz="2" w:space="0" w:color="244061"/>
              <w:bottom w:val="nil"/>
              <w:right w:val="single" w:sz="12" w:space="0" w:color="auto"/>
            </w:tcBorders>
            <w:shd w:val="clear" w:color="auto" w:fill="auto"/>
            <w:vAlign w:val="center"/>
          </w:tcPr>
          <w:p w14:paraId="0170C5E7" w14:textId="77777777" w:rsidR="00602929" w:rsidRPr="00205281" w:rsidRDefault="00602929" w:rsidP="00D81534">
            <w:pPr>
              <w:adjustRightInd w:val="0"/>
              <w:snapToGrid w:val="0"/>
              <w:jc w:val="center"/>
              <w:rPr>
                <w:rFonts w:ascii="Arial" w:hAnsi="Arial" w:cs="Arial"/>
                <w:lang w:val="es-BO"/>
              </w:rPr>
            </w:pPr>
          </w:p>
        </w:tc>
        <w:tc>
          <w:tcPr>
            <w:tcW w:w="148" w:type="dxa"/>
            <w:gridSpan w:val="3"/>
            <w:vMerge/>
            <w:tcBorders>
              <w:left w:val="single" w:sz="12" w:space="0" w:color="auto"/>
              <w:right w:val="single" w:sz="2" w:space="0" w:color="244061"/>
            </w:tcBorders>
            <w:shd w:val="clear" w:color="auto" w:fill="auto"/>
            <w:vAlign w:val="center"/>
          </w:tcPr>
          <w:p w14:paraId="5E64D20F" w14:textId="77777777" w:rsidR="00602929" w:rsidRPr="00205281" w:rsidRDefault="00602929" w:rsidP="00D81534">
            <w:pPr>
              <w:adjustRightInd w:val="0"/>
              <w:snapToGrid w:val="0"/>
              <w:jc w:val="center"/>
              <w:rPr>
                <w:rFonts w:ascii="Arial" w:hAnsi="Arial" w:cs="Arial"/>
                <w:lang w:val="es-BO"/>
              </w:rPr>
            </w:pPr>
          </w:p>
        </w:tc>
        <w:tc>
          <w:tcPr>
            <w:tcW w:w="2733" w:type="dxa"/>
            <w:gridSpan w:val="15"/>
            <w:tcBorders>
              <w:top w:val="single" w:sz="2" w:space="0" w:color="244061"/>
              <w:left w:val="single" w:sz="2" w:space="0" w:color="244061"/>
              <w:bottom w:val="single" w:sz="2" w:space="0" w:color="244061"/>
              <w:right w:val="single" w:sz="2" w:space="0" w:color="244061"/>
            </w:tcBorders>
            <w:shd w:val="clear" w:color="auto" w:fill="DBE5F1"/>
          </w:tcPr>
          <w:p w14:paraId="5CDB6A8E" w14:textId="77777777" w:rsidR="00602929" w:rsidRPr="00ED425A" w:rsidRDefault="00602929" w:rsidP="00D81534">
            <w:pPr>
              <w:adjustRightInd w:val="0"/>
              <w:snapToGrid w:val="0"/>
              <w:rPr>
                <w:rFonts w:ascii="Arial" w:hAnsi="Arial" w:cs="Arial"/>
                <w:b/>
                <w:u w:val="single"/>
                <w:lang w:val="es-BO"/>
              </w:rPr>
            </w:pPr>
            <w:r w:rsidRPr="00ED425A">
              <w:rPr>
                <w:rFonts w:ascii="Arial" w:hAnsi="Arial" w:cs="Arial"/>
                <w:b/>
                <w:u w:val="single"/>
                <w:lang w:val="es-BO"/>
              </w:rPr>
              <w:t>Presentación</w:t>
            </w:r>
            <w:r>
              <w:rPr>
                <w:rFonts w:ascii="Arial" w:hAnsi="Arial" w:cs="Arial"/>
                <w:b/>
                <w:u w:val="single"/>
                <w:lang w:val="es-BO"/>
              </w:rPr>
              <w:t xml:space="preserve"> </w:t>
            </w:r>
            <w:r w:rsidRPr="00ED425A">
              <w:rPr>
                <w:rFonts w:ascii="Arial" w:hAnsi="Arial" w:cs="Arial"/>
                <w:b/>
                <w:u w:val="single"/>
                <w:lang w:val="es-BO"/>
              </w:rPr>
              <w:t>de Propuestas:</w:t>
            </w:r>
          </w:p>
          <w:p w14:paraId="6893BE79" w14:textId="77777777" w:rsidR="00602929" w:rsidRPr="008A779B" w:rsidRDefault="00602929" w:rsidP="00D81534">
            <w:pPr>
              <w:snapToGrid w:val="0"/>
              <w:jc w:val="both"/>
              <w:rPr>
                <w:rFonts w:ascii="Arial" w:hAnsi="Arial" w:cs="Arial"/>
                <w:b/>
                <w:lang w:val="es-BO" w:eastAsia="es-BO"/>
              </w:rPr>
            </w:pPr>
          </w:p>
          <w:p w14:paraId="35C8E0B2" w14:textId="68F6AC0D" w:rsidR="00602929" w:rsidRPr="00205281" w:rsidRDefault="00602929" w:rsidP="000C4505">
            <w:pPr>
              <w:snapToGrid w:val="0"/>
              <w:rPr>
                <w:rFonts w:ascii="Arial" w:hAnsi="Arial" w:cs="Arial"/>
                <w:lang w:val="es-BO"/>
              </w:rPr>
            </w:pPr>
            <w:r w:rsidRPr="00C2014D">
              <w:rPr>
                <w:rFonts w:ascii="Arial" w:hAnsi="Arial" w:cs="Arial"/>
                <w:lang w:val="es-BO" w:eastAsia="es-BO"/>
              </w:rPr>
              <w:t>De manera física en oficinas</w:t>
            </w:r>
            <w:r>
              <w:rPr>
                <w:rFonts w:ascii="Arial" w:hAnsi="Arial" w:cs="Arial"/>
                <w:lang w:val="es-BO" w:eastAsia="es-BO"/>
              </w:rPr>
              <w:t xml:space="preserve"> de </w:t>
            </w:r>
            <w:r w:rsidRPr="00B9369B">
              <w:rPr>
                <w:rFonts w:ascii="Arial" w:hAnsi="Arial" w:cs="Arial"/>
                <w:lang w:val="es-BO" w:eastAsia="es-BO"/>
              </w:rPr>
              <w:t xml:space="preserve">ENDE de la Calle Colombia esquina </w:t>
            </w:r>
            <w:r w:rsidRPr="004F76E8">
              <w:rPr>
                <w:rFonts w:ascii="Arial" w:hAnsi="Arial" w:cs="Arial"/>
                <w:lang w:val="es-BO" w:eastAsia="es-BO"/>
              </w:rPr>
              <w:t>Falsuri N° 655 (Recepción de correspondencia)</w:t>
            </w:r>
            <w:r w:rsidR="004F76E8">
              <w:rPr>
                <w:rFonts w:ascii="Arial" w:hAnsi="Arial" w:cs="Arial"/>
                <w:lang w:val="es-BO" w:eastAsia="es-BO"/>
              </w:rPr>
              <w:t>.</w:t>
            </w:r>
          </w:p>
        </w:tc>
        <w:tc>
          <w:tcPr>
            <w:tcW w:w="143" w:type="dxa"/>
            <w:gridSpan w:val="2"/>
            <w:vMerge/>
            <w:tcBorders>
              <w:top w:val="single" w:sz="4" w:space="0" w:color="auto"/>
              <w:left w:val="single" w:sz="2" w:space="0" w:color="244061"/>
              <w:bottom w:val="single" w:sz="12" w:space="0" w:color="auto"/>
              <w:right w:val="single" w:sz="12" w:space="0" w:color="244061"/>
            </w:tcBorders>
            <w:shd w:val="clear" w:color="auto" w:fill="DBE5F1"/>
            <w:vAlign w:val="center"/>
          </w:tcPr>
          <w:p w14:paraId="7660D93D" w14:textId="77777777" w:rsidR="00602929" w:rsidRPr="00205281" w:rsidRDefault="00602929" w:rsidP="00D81534">
            <w:pPr>
              <w:adjustRightInd w:val="0"/>
              <w:snapToGrid w:val="0"/>
              <w:jc w:val="center"/>
              <w:rPr>
                <w:rFonts w:ascii="Arial" w:hAnsi="Arial" w:cs="Arial"/>
                <w:lang w:val="es-BO"/>
              </w:rPr>
            </w:pPr>
          </w:p>
        </w:tc>
      </w:tr>
      <w:tr w:rsidR="00602929" w:rsidRPr="00205281" w14:paraId="3FB400E4" w14:textId="77777777" w:rsidTr="001D5D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jc w:val="center"/>
        </w:trPr>
        <w:tc>
          <w:tcPr>
            <w:tcW w:w="466" w:type="dxa"/>
            <w:tcBorders>
              <w:top w:val="nil"/>
              <w:left w:val="single" w:sz="12" w:space="0" w:color="244061"/>
              <w:bottom w:val="nil"/>
              <w:right w:val="single" w:sz="12" w:space="0" w:color="auto"/>
            </w:tcBorders>
            <w:shd w:val="clear" w:color="auto" w:fill="auto"/>
            <w:noWrap/>
            <w:tcMar>
              <w:left w:w="0" w:type="dxa"/>
              <w:right w:w="0" w:type="dxa"/>
            </w:tcMar>
            <w:vAlign w:val="center"/>
          </w:tcPr>
          <w:p w14:paraId="12A68E97" w14:textId="77777777" w:rsidR="00C532E1" w:rsidRPr="00205281" w:rsidRDefault="00C532E1" w:rsidP="00D81534">
            <w:pPr>
              <w:adjustRightInd w:val="0"/>
              <w:snapToGrid w:val="0"/>
              <w:jc w:val="center"/>
              <w:rPr>
                <w:rFonts w:ascii="Arial" w:hAnsi="Arial" w:cs="Arial"/>
                <w:sz w:val="4"/>
                <w:szCs w:val="4"/>
                <w:lang w:val="es-BO"/>
              </w:rPr>
            </w:pPr>
          </w:p>
        </w:tc>
        <w:tc>
          <w:tcPr>
            <w:tcW w:w="3664" w:type="dxa"/>
            <w:gridSpan w:val="22"/>
            <w:tcBorders>
              <w:top w:val="nil"/>
              <w:left w:val="single" w:sz="12" w:space="0" w:color="auto"/>
              <w:bottom w:val="nil"/>
              <w:right w:val="nil"/>
            </w:tcBorders>
            <w:shd w:val="clear" w:color="auto" w:fill="auto"/>
            <w:vAlign w:val="bottom"/>
          </w:tcPr>
          <w:p w14:paraId="1AB8F02E" w14:textId="77777777" w:rsidR="00C532E1" w:rsidRPr="00205281" w:rsidRDefault="00C532E1" w:rsidP="00D81534">
            <w:pPr>
              <w:adjustRightInd w:val="0"/>
              <w:snapToGrid w:val="0"/>
              <w:ind w:left="113" w:right="113"/>
              <w:jc w:val="both"/>
              <w:rPr>
                <w:rFonts w:ascii="Arial" w:hAnsi="Arial" w:cs="Arial"/>
                <w:sz w:val="4"/>
                <w:szCs w:val="4"/>
                <w:lang w:val="es-BO"/>
              </w:rPr>
            </w:pPr>
          </w:p>
        </w:tc>
        <w:tc>
          <w:tcPr>
            <w:tcW w:w="137" w:type="dxa"/>
            <w:tcBorders>
              <w:top w:val="nil"/>
              <w:left w:val="nil"/>
              <w:bottom w:val="nil"/>
              <w:right w:val="single" w:sz="12" w:space="0" w:color="auto"/>
            </w:tcBorders>
            <w:shd w:val="clear" w:color="auto" w:fill="auto"/>
            <w:vAlign w:val="bottom"/>
          </w:tcPr>
          <w:p w14:paraId="43E2C677" w14:textId="77777777" w:rsidR="00C532E1" w:rsidRPr="00205281" w:rsidRDefault="00C532E1" w:rsidP="00D81534">
            <w:pPr>
              <w:adjustRightInd w:val="0"/>
              <w:snapToGrid w:val="0"/>
              <w:ind w:left="113" w:right="113"/>
              <w:jc w:val="both"/>
              <w:rPr>
                <w:rFonts w:ascii="Arial" w:hAnsi="Arial" w:cs="Arial"/>
                <w:b/>
                <w:sz w:val="4"/>
                <w:szCs w:val="4"/>
                <w:lang w:val="es-BO"/>
              </w:rPr>
            </w:pPr>
          </w:p>
        </w:tc>
        <w:tc>
          <w:tcPr>
            <w:tcW w:w="136" w:type="dxa"/>
            <w:gridSpan w:val="3"/>
            <w:tcBorders>
              <w:top w:val="nil"/>
              <w:left w:val="single" w:sz="12" w:space="0" w:color="auto"/>
              <w:bottom w:val="nil"/>
              <w:right w:val="nil"/>
            </w:tcBorders>
            <w:shd w:val="clear" w:color="auto" w:fill="auto"/>
            <w:vAlign w:val="center"/>
          </w:tcPr>
          <w:p w14:paraId="6DE48E15" w14:textId="77777777" w:rsidR="00C532E1" w:rsidRPr="00205281" w:rsidRDefault="00C532E1" w:rsidP="00D81534">
            <w:pPr>
              <w:adjustRightInd w:val="0"/>
              <w:snapToGrid w:val="0"/>
              <w:jc w:val="center"/>
              <w:rPr>
                <w:rFonts w:ascii="Arial" w:hAnsi="Arial" w:cs="Arial"/>
                <w:sz w:val="4"/>
                <w:szCs w:val="4"/>
                <w:lang w:val="es-BO"/>
              </w:rPr>
            </w:pPr>
          </w:p>
        </w:tc>
        <w:tc>
          <w:tcPr>
            <w:tcW w:w="393" w:type="dxa"/>
            <w:gridSpan w:val="3"/>
            <w:tcBorders>
              <w:top w:val="single" w:sz="4" w:space="0" w:color="auto"/>
              <w:left w:val="nil"/>
              <w:bottom w:val="nil"/>
              <w:right w:val="nil"/>
            </w:tcBorders>
            <w:shd w:val="clear" w:color="auto" w:fill="auto"/>
            <w:vAlign w:val="center"/>
          </w:tcPr>
          <w:p w14:paraId="742BA713" w14:textId="77777777" w:rsidR="00C532E1" w:rsidRPr="00205281" w:rsidRDefault="00C532E1" w:rsidP="00D815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9B57006" w14:textId="77777777" w:rsidR="00C532E1" w:rsidRPr="00205281" w:rsidRDefault="00C532E1" w:rsidP="00D81534">
            <w:pPr>
              <w:adjustRightInd w:val="0"/>
              <w:snapToGrid w:val="0"/>
              <w:jc w:val="center"/>
              <w:rPr>
                <w:rFonts w:ascii="Arial" w:hAnsi="Arial" w:cs="Arial"/>
                <w:sz w:val="4"/>
                <w:szCs w:val="4"/>
                <w:lang w:val="es-BO"/>
              </w:rPr>
            </w:pPr>
          </w:p>
        </w:tc>
        <w:tc>
          <w:tcPr>
            <w:tcW w:w="399" w:type="dxa"/>
            <w:gridSpan w:val="5"/>
            <w:tcBorders>
              <w:top w:val="single" w:sz="4" w:space="0" w:color="auto"/>
              <w:left w:val="nil"/>
              <w:bottom w:val="nil"/>
              <w:right w:val="nil"/>
            </w:tcBorders>
            <w:shd w:val="clear" w:color="auto" w:fill="auto"/>
            <w:vAlign w:val="center"/>
          </w:tcPr>
          <w:p w14:paraId="50977437" w14:textId="77777777" w:rsidR="00C532E1" w:rsidRPr="00205281" w:rsidRDefault="00C532E1" w:rsidP="00D815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5D523A3F" w14:textId="77777777" w:rsidR="00C532E1" w:rsidRPr="00205281" w:rsidRDefault="00C532E1" w:rsidP="00D81534">
            <w:pPr>
              <w:adjustRightInd w:val="0"/>
              <w:snapToGrid w:val="0"/>
              <w:jc w:val="center"/>
              <w:rPr>
                <w:rFonts w:ascii="Arial" w:hAnsi="Arial" w:cs="Arial"/>
                <w:sz w:val="4"/>
                <w:szCs w:val="4"/>
                <w:lang w:val="es-BO"/>
              </w:rPr>
            </w:pPr>
          </w:p>
        </w:tc>
        <w:tc>
          <w:tcPr>
            <w:tcW w:w="543" w:type="dxa"/>
            <w:gridSpan w:val="5"/>
            <w:tcBorders>
              <w:top w:val="single" w:sz="4" w:space="0" w:color="auto"/>
              <w:left w:val="nil"/>
              <w:bottom w:val="nil"/>
              <w:right w:val="nil"/>
            </w:tcBorders>
            <w:shd w:val="clear" w:color="auto" w:fill="auto"/>
            <w:vAlign w:val="center"/>
          </w:tcPr>
          <w:p w14:paraId="36915BAD" w14:textId="77777777" w:rsidR="00C532E1" w:rsidRPr="00205281" w:rsidRDefault="00C532E1" w:rsidP="00D81534">
            <w:pPr>
              <w:adjustRightInd w:val="0"/>
              <w:snapToGrid w:val="0"/>
              <w:jc w:val="center"/>
              <w:rPr>
                <w:rFonts w:ascii="Arial" w:hAnsi="Arial" w:cs="Arial"/>
                <w:sz w:val="4"/>
                <w:szCs w:val="4"/>
                <w:lang w:val="es-BO"/>
              </w:rPr>
            </w:pPr>
          </w:p>
        </w:tc>
        <w:tc>
          <w:tcPr>
            <w:tcW w:w="136" w:type="dxa"/>
            <w:gridSpan w:val="3"/>
            <w:tcBorders>
              <w:top w:val="nil"/>
              <w:left w:val="nil"/>
              <w:bottom w:val="nil"/>
              <w:right w:val="single" w:sz="12" w:space="0" w:color="auto"/>
            </w:tcBorders>
            <w:shd w:val="clear" w:color="auto" w:fill="auto"/>
            <w:vAlign w:val="center"/>
          </w:tcPr>
          <w:p w14:paraId="0176DF0F" w14:textId="77777777" w:rsidR="00C532E1" w:rsidRPr="00205281" w:rsidRDefault="00C532E1" w:rsidP="00D81534">
            <w:pPr>
              <w:adjustRightInd w:val="0"/>
              <w:snapToGrid w:val="0"/>
              <w:jc w:val="center"/>
              <w:rPr>
                <w:rFonts w:ascii="Arial" w:hAnsi="Arial" w:cs="Arial"/>
                <w:sz w:val="4"/>
                <w:szCs w:val="4"/>
                <w:lang w:val="es-BO"/>
              </w:rPr>
            </w:pPr>
          </w:p>
        </w:tc>
        <w:tc>
          <w:tcPr>
            <w:tcW w:w="135" w:type="dxa"/>
            <w:tcBorders>
              <w:top w:val="nil"/>
              <w:left w:val="single" w:sz="12" w:space="0" w:color="auto"/>
              <w:bottom w:val="nil"/>
              <w:right w:val="nil"/>
            </w:tcBorders>
          </w:tcPr>
          <w:p w14:paraId="4857E272" w14:textId="77777777" w:rsidR="00C532E1" w:rsidRPr="00205281" w:rsidRDefault="00C532E1" w:rsidP="00D81534">
            <w:pPr>
              <w:adjustRightInd w:val="0"/>
              <w:snapToGrid w:val="0"/>
              <w:jc w:val="center"/>
              <w:rPr>
                <w:rFonts w:ascii="Arial" w:hAnsi="Arial" w:cs="Arial"/>
                <w:sz w:val="4"/>
                <w:szCs w:val="4"/>
                <w:lang w:val="es-BO"/>
              </w:rPr>
            </w:pPr>
          </w:p>
        </w:tc>
        <w:tc>
          <w:tcPr>
            <w:tcW w:w="528" w:type="dxa"/>
            <w:gridSpan w:val="5"/>
            <w:tcBorders>
              <w:top w:val="single" w:sz="2" w:space="0" w:color="244061"/>
              <w:left w:val="nil"/>
              <w:bottom w:val="nil"/>
              <w:right w:val="nil"/>
            </w:tcBorders>
            <w:shd w:val="clear" w:color="auto" w:fill="auto"/>
            <w:vAlign w:val="center"/>
          </w:tcPr>
          <w:p w14:paraId="6E96F865" w14:textId="77777777" w:rsidR="00C532E1" w:rsidRPr="00205281" w:rsidRDefault="00C532E1" w:rsidP="00D81534">
            <w:pPr>
              <w:adjustRightInd w:val="0"/>
              <w:snapToGrid w:val="0"/>
              <w:jc w:val="center"/>
              <w:rPr>
                <w:rFonts w:ascii="Arial" w:hAnsi="Arial" w:cs="Arial"/>
                <w:sz w:val="4"/>
                <w:szCs w:val="4"/>
                <w:lang w:val="es-BO"/>
              </w:rPr>
            </w:pPr>
          </w:p>
        </w:tc>
        <w:tc>
          <w:tcPr>
            <w:tcW w:w="261" w:type="dxa"/>
            <w:gridSpan w:val="3"/>
            <w:tcBorders>
              <w:top w:val="nil"/>
              <w:left w:val="nil"/>
              <w:bottom w:val="nil"/>
              <w:right w:val="nil"/>
            </w:tcBorders>
            <w:shd w:val="clear" w:color="auto" w:fill="auto"/>
            <w:vAlign w:val="center"/>
          </w:tcPr>
          <w:p w14:paraId="30C41CD9" w14:textId="77777777" w:rsidR="00C532E1" w:rsidRPr="00205281" w:rsidRDefault="00C532E1" w:rsidP="00D81534">
            <w:pPr>
              <w:adjustRightInd w:val="0"/>
              <w:snapToGrid w:val="0"/>
              <w:jc w:val="center"/>
              <w:rPr>
                <w:rFonts w:ascii="Arial" w:hAnsi="Arial" w:cs="Arial"/>
                <w:sz w:val="4"/>
                <w:szCs w:val="4"/>
                <w:lang w:val="es-BO"/>
              </w:rPr>
            </w:pPr>
          </w:p>
        </w:tc>
        <w:tc>
          <w:tcPr>
            <w:tcW w:w="477" w:type="dxa"/>
            <w:gridSpan w:val="6"/>
            <w:tcBorders>
              <w:top w:val="single" w:sz="2" w:space="0" w:color="244061"/>
              <w:left w:val="nil"/>
              <w:bottom w:val="nil"/>
              <w:right w:val="nil"/>
            </w:tcBorders>
            <w:shd w:val="clear" w:color="auto" w:fill="auto"/>
            <w:vAlign w:val="center"/>
          </w:tcPr>
          <w:p w14:paraId="6E9388DF" w14:textId="77777777" w:rsidR="00C532E1" w:rsidRPr="00205281" w:rsidRDefault="00C532E1" w:rsidP="00D81534">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14:paraId="2CF6BD43" w14:textId="77777777" w:rsidR="00C532E1" w:rsidRPr="00205281" w:rsidRDefault="00C532E1" w:rsidP="00D81534">
            <w:pPr>
              <w:adjustRightInd w:val="0"/>
              <w:snapToGrid w:val="0"/>
              <w:jc w:val="center"/>
              <w:rPr>
                <w:rFonts w:ascii="Arial" w:hAnsi="Arial" w:cs="Arial"/>
                <w:sz w:val="4"/>
                <w:szCs w:val="4"/>
                <w:lang w:val="es-BO"/>
              </w:rPr>
            </w:pPr>
          </w:p>
        </w:tc>
        <w:tc>
          <w:tcPr>
            <w:tcW w:w="148" w:type="dxa"/>
            <w:gridSpan w:val="3"/>
            <w:vMerge/>
            <w:tcBorders>
              <w:left w:val="single" w:sz="12" w:space="0" w:color="auto"/>
              <w:right w:val="nil"/>
            </w:tcBorders>
            <w:shd w:val="clear" w:color="auto" w:fill="auto"/>
            <w:vAlign w:val="center"/>
          </w:tcPr>
          <w:p w14:paraId="10C77CB3" w14:textId="77777777" w:rsidR="00C532E1" w:rsidRPr="00205281" w:rsidRDefault="00C532E1" w:rsidP="00D81534">
            <w:pPr>
              <w:adjustRightInd w:val="0"/>
              <w:snapToGrid w:val="0"/>
              <w:jc w:val="center"/>
              <w:rPr>
                <w:rFonts w:ascii="Arial" w:hAnsi="Arial" w:cs="Arial"/>
                <w:sz w:val="4"/>
                <w:szCs w:val="4"/>
                <w:lang w:val="es-BO"/>
              </w:rPr>
            </w:pPr>
          </w:p>
        </w:tc>
        <w:tc>
          <w:tcPr>
            <w:tcW w:w="2733" w:type="dxa"/>
            <w:gridSpan w:val="15"/>
            <w:tcBorders>
              <w:top w:val="single" w:sz="2" w:space="0" w:color="244061"/>
              <w:left w:val="nil"/>
              <w:bottom w:val="nil"/>
              <w:right w:val="nil"/>
            </w:tcBorders>
            <w:shd w:val="clear" w:color="auto" w:fill="auto"/>
            <w:vAlign w:val="center"/>
          </w:tcPr>
          <w:p w14:paraId="50078BD5" w14:textId="77777777" w:rsidR="00C532E1" w:rsidRPr="00205281" w:rsidRDefault="00C532E1" w:rsidP="00D81534">
            <w:pPr>
              <w:adjustRightInd w:val="0"/>
              <w:snapToGrid w:val="0"/>
              <w:jc w:val="center"/>
              <w:rPr>
                <w:rFonts w:ascii="Arial" w:hAnsi="Arial" w:cs="Arial"/>
                <w:sz w:val="4"/>
                <w:szCs w:val="4"/>
                <w:lang w:val="es-BO"/>
              </w:rPr>
            </w:pPr>
          </w:p>
        </w:tc>
        <w:tc>
          <w:tcPr>
            <w:tcW w:w="143" w:type="dxa"/>
            <w:gridSpan w:val="2"/>
            <w:vMerge/>
            <w:tcBorders>
              <w:top w:val="single" w:sz="4" w:space="0" w:color="auto"/>
              <w:left w:val="nil"/>
              <w:bottom w:val="single" w:sz="12" w:space="0" w:color="auto"/>
              <w:right w:val="single" w:sz="12" w:space="0" w:color="244061"/>
            </w:tcBorders>
            <w:shd w:val="clear" w:color="auto" w:fill="auto"/>
            <w:vAlign w:val="center"/>
          </w:tcPr>
          <w:p w14:paraId="4C8C5C0B" w14:textId="77777777" w:rsidR="00C532E1" w:rsidRPr="00205281" w:rsidRDefault="00C532E1" w:rsidP="00D81534">
            <w:pPr>
              <w:adjustRightInd w:val="0"/>
              <w:snapToGrid w:val="0"/>
              <w:jc w:val="center"/>
              <w:rPr>
                <w:rFonts w:ascii="Arial" w:hAnsi="Arial" w:cs="Arial"/>
                <w:sz w:val="4"/>
                <w:szCs w:val="4"/>
                <w:lang w:val="es-BO"/>
              </w:rPr>
            </w:pPr>
          </w:p>
        </w:tc>
      </w:tr>
      <w:tr w:rsidR="00602929" w:rsidRPr="00205281" w14:paraId="0F786AA6" w14:textId="77777777" w:rsidTr="001D5D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trHeight w:val="190"/>
          <w:jc w:val="center"/>
        </w:trPr>
        <w:tc>
          <w:tcPr>
            <w:tcW w:w="466" w:type="dxa"/>
            <w:vMerge w:val="restart"/>
            <w:tcBorders>
              <w:top w:val="nil"/>
              <w:left w:val="single" w:sz="12" w:space="0" w:color="244061"/>
              <w:right w:val="single" w:sz="12" w:space="0" w:color="auto"/>
            </w:tcBorders>
            <w:shd w:val="clear" w:color="auto" w:fill="auto"/>
            <w:noWrap/>
            <w:tcMar>
              <w:left w:w="0" w:type="dxa"/>
              <w:right w:w="0" w:type="dxa"/>
            </w:tcMar>
            <w:vAlign w:val="center"/>
          </w:tcPr>
          <w:p w14:paraId="7792FE12" w14:textId="77777777" w:rsidR="00C532E1" w:rsidRPr="00205281" w:rsidRDefault="00C532E1" w:rsidP="00A23E19">
            <w:pPr>
              <w:pStyle w:val="Prrafodelista"/>
              <w:numPr>
                <w:ilvl w:val="0"/>
                <w:numId w:val="6"/>
              </w:numPr>
              <w:adjustRightInd w:val="0"/>
              <w:snapToGrid w:val="0"/>
              <w:ind w:left="283" w:hanging="113"/>
              <w:contextualSpacing w:val="0"/>
              <w:rPr>
                <w:rFonts w:ascii="Arial" w:hAnsi="Arial" w:cs="Arial"/>
                <w:sz w:val="14"/>
                <w:szCs w:val="14"/>
                <w:lang w:val="es-BO"/>
              </w:rPr>
            </w:pPr>
          </w:p>
        </w:tc>
        <w:tc>
          <w:tcPr>
            <w:tcW w:w="3801" w:type="dxa"/>
            <w:gridSpan w:val="23"/>
            <w:vMerge w:val="restart"/>
            <w:tcBorders>
              <w:top w:val="nil"/>
              <w:left w:val="single" w:sz="12" w:space="0" w:color="auto"/>
              <w:right w:val="single" w:sz="12" w:space="0" w:color="auto"/>
            </w:tcBorders>
            <w:shd w:val="clear" w:color="auto" w:fill="auto"/>
            <w:tcMar>
              <w:left w:w="0" w:type="dxa"/>
              <w:right w:w="0" w:type="dxa"/>
            </w:tcMar>
            <w:vAlign w:val="center"/>
          </w:tcPr>
          <w:p w14:paraId="5D29F12C" w14:textId="06C36DCB" w:rsidR="00C532E1" w:rsidRPr="00205281" w:rsidRDefault="00C532E1" w:rsidP="00D81534">
            <w:pPr>
              <w:adjustRightInd w:val="0"/>
              <w:snapToGrid w:val="0"/>
              <w:ind w:left="113" w:right="113"/>
              <w:jc w:val="both"/>
              <w:rPr>
                <w:rFonts w:ascii="Arial" w:hAnsi="Arial" w:cs="Arial"/>
                <w:b/>
                <w:lang w:val="es-BO"/>
              </w:rPr>
            </w:pPr>
            <w:r w:rsidRPr="00205281">
              <w:rPr>
                <w:rFonts w:ascii="Arial" w:hAnsi="Arial" w:cs="Arial"/>
                <w:lang w:val="es-BO"/>
              </w:rPr>
              <w:t>Presentación del Informe de Evaluación y Recomendación</w:t>
            </w:r>
          </w:p>
        </w:tc>
        <w:tc>
          <w:tcPr>
            <w:tcW w:w="136" w:type="dxa"/>
            <w:gridSpan w:val="3"/>
            <w:tcBorders>
              <w:top w:val="nil"/>
              <w:left w:val="single" w:sz="12" w:space="0" w:color="auto"/>
              <w:bottom w:val="nil"/>
              <w:right w:val="nil"/>
            </w:tcBorders>
            <w:shd w:val="clear" w:color="auto" w:fill="auto"/>
            <w:tcMar>
              <w:left w:w="0" w:type="dxa"/>
              <w:right w:w="0" w:type="dxa"/>
            </w:tcMar>
            <w:vAlign w:val="center"/>
          </w:tcPr>
          <w:p w14:paraId="2D160FE9" w14:textId="77777777" w:rsidR="00C532E1" w:rsidRPr="00205281" w:rsidRDefault="00C532E1" w:rsidP="00D81534">
            <w:pPr>
              <w:adjustRightInd w:val="0"/>
              <w:snapToGrid w:val="0"/>
              <w:jc w:val="center"/>
              <w:rPr>
                <w:rFonts w:ascii="Arial" w:hAnsi="Arial" w:cs="Arial"/>
                <w:lang w:val="es-BO"/>
              </w:rPr>
            </w:pPr>
          </w:p>
        </w:tc>
        <w:tc>
          <w:tcPr>
            <w:tcW w:w="393" w:type="dxa"/>
            <w:gridSpan w:val="3"/>
            <w:tcBorders>
              <w:top w:val="nil"/>
              <w:left w:val="nil"/>
              <w:bottom w:val="single" w:sz="4" w:space="0" w:color="auto"/>
              <w:right w:val="nil"/>
            </w:tcBorders>
            <w:shd w:val="clear" w:color="auto" w:fill="auto"/>
            <w:tcMar>
              <w:left w:w="0" w:type="dxa"/>
              <w:right w:w="0" w:type="dxa"/>
            </w:tcMar>
            <w:vAlign w:val="center"/>
          </w:tcPr>
          <w:p w14:paraId="426D18D7" w14:textId="77777777" w:rsidR="00C532E1" w:rsidRPr="00205281" w:rsidRDefault="00C532E1" w:rsidP="00D81534">
            <w:pPr>
              <w:adjustRightInd w:val="0"/>
              <w:snapToGrid w:val="0"/>
              <w:jc w:val="center"/>
              <w:rPr>
                <w:i/>
                <w:sz w:val="14"/>
                <w:szCs w:val="14"/>
                <w:lang w:val="es-BO"/>
              </w:rPr>
            </w:pPr>
            <w:r w:rsidRPr="00205281">
              <w:rPr>
                <w:i/>
                <w:sz w:val="14"/>
                <w:szCs w:val="14"/>
                <w:lang w:val="es-BO"/>
              </w:rPr>
              <w:t>Día</w:t>
            </w:r>
          </w:p>
        </w:tc>
        <w:tc>
          <w:tcPr>
            <w:tcW w:w="135" w:type="dxa"/>
            <w:tcBorders>
              <w:top w:val="nil"/>
              <w:left w:val="nil"/>
              <w:bottom w:val="nil"/>
              <w:right w:val="nil"/>
            </w:tcBorders>
            <w:shd w:val="clear" w:color="auto" w:fill="auto"/>
            <w:tcMar>
              <w:left w:w="0" w:type="dxa"/>
              <w:right w:w="0" w:type="dxa"/>
            </w:tcMar>
            <w:vAlign w:val="center"/>
          </w:tcPr>
          <w:p w14:paraId="6E5EB69C" w14:textId="77777777" w:rsidR="00C532E1" w:rsidRPr="00205281" w:rsidRDefault="00C532E1" w:rsidP="00D81534">
            <w:pPr>
              <w:adjustRightInd w:val="0"/>
              <w:snapToGrid w:val="0"/>
              <w:jc w:val="center"/>
              <w:rPr>
                <w:i/>
                <w:sz w:val="14"/>
                <w:szCs w:val="14"/>
                <w:lang w:val="es-BO"/>
              </w:rPr>
            </w:pPr>
          </w:p>
        </w:tc>
        <w:tc>
          <w:tcPr>
            <w:tcW w:w="399" w:type="dxa"/>
            <w:gridSpan w:val="5"/>
            <w:tcBorders>
              <w:top w:val="nil"/>
              <w:left w:val="nil"/>
              <w:bottom w:val="single" w:sz="4" w:space="0" w:color="auto"/>
              <w:right w:val="nil"/>
            </w:tcBorders>
            <w:shd w:val="clear" w:color="auto" w:fill="auto"/>
            <w:tcMar>
              <w:left w:w="0" w:type="dxa"/>
              <w:right w:w="0" w:type="dxa"/>
            </w:tcMar>
            <w:vAlign w:val="center"/>
          </w:tcPr>
          <w:p w14:paraId="42907BF4" w14:textId="77777777" w:rsidR="00C532E1" w:rsidRPr="00205281" w:rsidRDefault="00C532E1" w:rsidP="00D81534">
            <w:pPr>
              <w:adjustRightInd w:val="0"/>
              <w:snapToGrid w:val="0"/>
              <w:jc w:val="center"/>
              <w:rPr>
                <w:i/>
                <w:sz w:val="14"/>
                <w:szCs w:val="14"/>
                <w:lang w:val="es-BO"/>
              </w:rPr>
            </w:pPr>
            <w:r w:rsidRPr="00205281">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3BF00E17" w14:textId="77777777" w:rsidR="00C532E1" w:rsidRPr="00205281" w:rsidRDefault="00C532E1" w:rsidP="00D81534">
            <w:pPr>
              <w:adjustRightInd w:val="0"/>
              <w:snapToGrid w:val="0"/>
              <w:jc w:val="center"/>
              <w:rPr>
                <w:i/>
                <w:sz w:val="14"/>
                <w:szCs w:val="14"/>
                <w:lang w:val="es-BO"/>
              </w:rPr>
            </w:pPr>
          </w:p>
        </w:tc>
        <w:tc>
          <w:tcPr>
            <w:tcW w:w="543" w:type="dxa"/>
            <w:gridSpan w:val="5"/>
            <w:tcBorders>
              <w:top w:val="nil"/>
              <w:left w:val="nil"/>
              <w:bottom w:val="single" w:sz="4" w:space="0" w:color="auto"/>
              <w:right w:val="nil"/>
            </w:tcBorders>
            <w:shd w:val="clear" w:color="auto" w:fill="auto"/>
            <w:tcMar>
              <w:left w:w="0" w:type="dxa"/>
              <w:right w:w="0" w:type="dxa"/>
            </w:tcMar>
            <w:vAlign w:val="center"/>
          </w:tcPr>
          <w:p w14:paraId="03596904" w14:textId="77777777" w:rsidR="00C532E1" w:rsidRPr="00205281" w:rsidRDefault="00C532E1" w:rsidP="00D81534">
            <w:pPr>
              <w:adjustRightInd w:val="0"/>
              <w:snapToGrid w:val="0"/>
              <w:jc w:val="center"/>
              <w:rPr>
                <w:i/>
                <w:sz w:val="14"/>
                <w:szCs w:val="14"/>
                <w:lang w:val="es-BO"/>
              </w:rPr>
            </w:pPr>
            <w:r w:rsidRPr="00205281">
              <w:rPr>
                <w:i/>
                <w:sz w:val="14"/>
                <w:szCs w:val="14"/>
                <w:lang w:val="es-BO"/>
              </w:rPr>
              <w:t>Año</w:t>
            </w:r>
          </w:p>
        </w:tc>
        <w:tc>
          <w:tcPr>
            <w:tcW w:w="136" w:type="dxa"/>
            <w:gridSpan w:val="3"/>
            <w:tcBorders>
              <w:top w:val="nil"/>
              <w:left w:val="nil"/>
              <w:bottom w:val="nil"/>
              <w:right w:val="single" w:sz="12" w:space="0" w:color="auto"/>
            </w:tcBorders>
            <w:shd w:val="clear" w:color="auto" w:fill="auto"/>
            <w:tcMar>
              <w:left w:w="0" w:type="dxa"/>
              <w:right w:w="0" w:type="dxa"/>
            </w:tcMar>
            <w:vAlign w:val="center"/>
          </w:tcPr>
          <w:p w14:paraId="181E7E12" w14:textId="77777777" w:rsidR="00C532E1" w:rsidRPr="00205281" w:rsidRDefault="00C532E1" w:rsidP="00D81534">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64D7342E" w14:textId="77777777" w:rsidR="00C532E1" w:rsidRPr="00205281" w:rsidRDefault="00C532E1" w:rsidP="00D81534">
            <w:pPr>
              <w:adjustRightInd w:val="0"/>
              <w:snapToGrid w:val="0"/>
              <w:jc w:val="center"/>
              <w:rPr>
                <w:i/>
                <w:sz w:val="14"/>
                <w:szCs w:val="14"/>
                <w:lang w:val="es-BO"/>
              </w:rPr>
            </w:pPr>
          </w:p>
        </w:tc>
        <w:tc>
          <w:tcPr>
            <w:tcW w:w="528" w:type="dxa"/>
            <w:gridSpan w:val="5"/>
            <w:tcBorders>
              <w:top w:val="nil"/>
              <w:left w:val="nil"/>
              <w:bottom w:val="nil"/>
              <w:right w:val="nil"/>
            </w:tcBorders>
            <w:shd w:val="clear" w:color="auto" w:fill="auto"/>
            <w:tcMar>
              <w:left w:w="0" w:type="dxa"/>
              <w:right w:w="0" w:type="dxa"/>
            </w:tcMar>
            <w:vAlign w:val="center"/>
          </w:tcPr>
          <w:p w14:paraId="2EF9B908" w14:textId="77777777" w:rsidR="00C532E1" w:rsidRPr="00205281" w:rsidRDefault="00C532E1" w:rsidP="00D81534">
            <w:pPr>
              <w:adjustRightInd w:val="0"/>
              <w:snapToGrid w:val="0"/>
              <w:jc w:val="center"/>
              <w:rPr>
                <w:i/>
                <w:sz w:val="14"/>
                <w:szCs w:val="14"/>
                <w:lang w:val="es-BO"/>
              </w:rPr>
            </w:pPr>
          </w:p>
        </w:tc>
        <w:tc>
          <w:tcPr>
            <w:tcW w:w="261" w:type="dxa"/>
            <w:gridSpan w:val="3"/>
            <w:tcBorders>
              <w:top w:val="nil"/>
              <w:left w:val="nil"/>
              <w:bottom w:val="nil"/>
              <w:right w:val="nil"/>
            </w:tcBorders>
            <w:shd w:val="clear" w:color="auto" w:fill="auto"/>
            <w:tcMar>
              <w:left w:w="0" w:type="dxa"/>
              <w:right w:w="0" w:type="dxa"/>
            </w:tcMar>
            <w:vAlign w:val="center"/>
          </w:tcPr>
          <w:p w14:paraId="3D3C2619" w14:textId="77777777" w:rsidR="00C532E1" w:rsidRPr="00205281" w:rsidRDefault="00C532E1" w:rsidP="00D81534">
            <w:pPr>
              <w:adjustRightInd w:val="0"/>
              <w:snapToGrid w:val="0"/>
              <w:jc w:val="center"/>
              <w:rPr>
                <w:i/>
                <w:sz w:val="14"/>
                <w:szCs w:val="14"/>
                <w:lang w:val="es-BO"/>
              </w:rPr>
            </w:pPr>
          </w:p>
        </w:tc>
        <w:tc>
          <w:tcPr>
            <w:tcW w:w="477" w:type="dxa"/>
            <w:gridSpan w:val="6"/>
            <w:tcBorders>
              <w:top w:val="nil"/>
              <w:left w:val="nil"/>
              <w:bottom w:val="nil"/>
              <w:right w:val="nil"/>
            </w:tcBorders>
            <w:shd w:val="clear" w:color="auto" w:fill="auto"/>
            <w:tcMar>
              <w:left w:w="0" w:type="dxa"/>
              <w:right w:w="0" w:type="dxa"/>
            </w:tcMar>
            <w:vAlign w:val="center"/>
          </w:tcPr>
          <w:p w14:paraId="478E5DC8" w14:textId="77777777" w:rsidR="00C532E1" w:rsidRPr="00205281" w:rsidRDefault="00C532E1" w:rsidP="00D81534">
            <w:pPr>
              <w:adjustRightInd w:val="0"/>
              <w:snapToGrid w:val="0"/>
              <w:jc w:val="center"/>
              <w:rPr>
                <w:i/>
                <w:sz w:val="14"/>
                <w:szCs w:val="14"/>
                <w:lang w:val="es-BO"/>
              </w:rPr>
            </w:pPr>
          </w:p>
        </w:tc>
        <w:tc>
          <w:tcPr>
            <w:tcW w:w="136" w:type="dxa"/>
            <w:tcBorders>
              <w:top w:val="nil"/>
              <w:left w:val="nil"/>
              <w:bottom w:val="nil"/>
              <w:right w:val="single" w:sz="12" w:space="0" w:color="auto"/>
            </w:tcBorders>
            <w:shd w:val="clear" w:color="auto" w:fill="auto"/>
            <w:vAlign w:val="center"/>
          </w:tcPr>
          <w:p w14:paraId="3BB08D2F" w14:textId="77777777" w:rsidR="00C532E1" w:rsidRPr="00205281" w:rsidRDefault="00C532E1" w:rsidP="00D81534">
            <w:pPr>
              <w:adjustRightInd w:val="0"/>
              <w:snapToGrid w:val="0"/>
              <w:jc w:val="center"/>
              <w:rPr>
                <w:i/>
                <w:sz w:val="14"/>
                <w:szCs w:val="14"/>
                <w:lang w:val="es-BO"/>
              </w:rPr>
            </w:pPr>
          </w:p>
        </w:tc>
        <w:tc>
          <w:tcPr>
            <w:tcW w:w="148" w:type="dxa"/>
            <w:gridSpan w:val="3"/>
            <w:vMerge/>
            <w:tcBorders>
              <w:left w:val="single" w:sz="12" w:space="0" w:color="auto"/>
              <w:right w:val="nil"/>
            </w:tcBorders>
            <w:shd w:val="clear" w:color="auto" w:fill="auto"/>
            <w:vAlign w:val="center"/>
          </w:tcPr>
          <w:p w14:paraId="7F252182" w14:textId="77777777" w:rsidR="00C532E1" w:rsidRPr="00205281" w:rsidRDefault="00C532E1" w:rsidP="00D81534">
            <w:pPr>
              <w:adjustRightInd w:val="0"/>
              <w:snapToGrid w:val="0"/>
              <w:jc w:val="center"/>
              <w:rPr>
                <w:i/>
                <w:sz w:val="14"/>
                <w:szCs w:val="14"/>
                <w:lang w:val="es-BO"/>
              </w:rPr>
            </w:pPr>
          </w:p>
        </w:tc>
        <w:tc>
          <w:tcPr>
            <w:tcW w:w="2733" w:type="dxa"/>
            <w:gridSpan w:val="15"/>
            <w:tcBorders>
              <w:top w:val="nil"/>
              <w:left w:val="nil"/>
              <w:bottom w:val="nil"/>
              <w:right w:val="nil"/>
            </w:tcBorders>
            <w:shd w:val="clear" w:color="auto" w:fill="auto"/>
            <w:vAlign w:val="center"/>
          </w:tcPr>
          <w:p w14:paraId="4E836579" w14:textId="77777777" w:rsidR="00C532E1" w:rsidRPr="00205281" w:rsidRDefault="00C532E1" w:rsidP="00D81534">
            <w:pPr>
              <w:adjustRightInd w:val="0"/>
              <w:snapToGrid w:val="0"/>
              <w:jc w:val="center"/>
              <w:rPr>
                <w:i/>
                <w:sz w:val="14"/>
                <w:szCs w:val="14"/>
                <w:lang w:val="es-BO"/>
              </w:rPr>
            </w:pPr>
          </w:p>
        </w:tc>
        <w:tc>
          <w:tcPr>
            <w:tcW w:w="143" w:type="dxa"/>
            <w:gridSpan w:val="2"/>
            <w:vMerge/>
            <w:tcBorders>
              <w:top w:val="single" w:sz="4" w:space="0" w:color="auto"/>
              <w:left w:val="nil"/>
              <w:bottom w:val="single" w:sz="12" w:space="0" w:color="auto"/>
              <w:right w:val="single" w:sz="12" w:space="0" w:color="244061"/>
            </w:tcBorders>
            <w:shd w:val="clear" w:color="auto" w:fill="auto"/>
            <w:vAlign w:val="center"/>
          </w:tcPr>
          <w:p w14:paraId="21D8A681" w14:textId="77777777" w:rsidR="00C532E1" w:rsidRPr="00205281" w:rsidRDefault="00C532E1" w:rsidP="00D81534">
            <w:pPr>
              <w:adjustRightInd w:val="0"/>
              <w:snapToGrid w:val="0"/>
              <w:jc w:val="center"/>
              <w:rPr>
                <w:i/>
                <w:sz w:val="14"/>
                <w:szCs w:val="14"/>
                <w:lang w:val="es-BO"/>
              </w:rPr>
            </w:pPr>
          </w:p>
        </w:tc>
      </w:tr>
      <w:tr w:rsidR="00602929" w:rsidRPr="00205281" w14:paraId="338A014E" w14:textId="77777777" w:rsidTr="001D5D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trHeight w:val="190"/>
          <w:jc w:val="center"/>
        </w:trPr>
        <w:tc>
          <w:tcPr>
            <w:tcW w:w="466" w:type="dxa"/>
            <w:vMerge/>
            <w:tcBorders>
              <w:left w:val="single" w:sz="12" w:space="0" w:color="244061"/>
              <w:bottom w:val="nil"/>
              <w:right w:val="single" w:sz="12" w:space="0" w:color="auto"/>
            </w:tcBorders>
            <w:shd w:val="clear" w:color="auto" w:fill="auto"/>
            <w:noWrap/>
            <w:tcMar>
              <w:left w:w="0" w:type="dxa"/>
              <w:right w:w="0" w:type="dxa"/>
            </w:tcMar>
            <w:vAlign w:val="center"/>
          </w:tcPr>
          <w:p w14:paraId="19A0163C" w14:textId="77777777" w:rsidR="00C532E1" w:rsidRPr="00205281" w:rsidRDefault="00C532E1" w:rsidP="00D81534">
            <w:pPr>
              <w:adjustRightInd w:val="0"/>
              <w:snapToGrid w:val="0"/>
              <w:jc w:val="center"/>
              <w:rPr>
                <w:rFonts w:ascii="Arial" w:hAnsi="Arial" w:cs="Arial"/>
                <w:sz w:val="14"/>
                <w:szCs w:val="14"/>
                <w:lang w:val="es-BO"/>
              </w:rPr>
            </w:pPr>
          </w:p>
        </w:tc>
        <w:tc>
          <w:tcPr>
            <w:tcW w:w="3801" w:type="dxa"/>
            <w:gridSpan w:val="23"/>
            <w:vMerge/>
            <w:tcBorders>
              <w:left w:val="single" w:sz="12" w:space="0" w:color="auto"/>
              <w:bottom w:val="nil"/>
              <w:right w:val="single" w:sz="12" w:space="0" w:color="auto"/>
            </w:tcBorders>
            <w:shd w:val="clear" w:color="auto" w:fill="auto"/>
            <w:vAlign w:val="bottom"/>
          </w:tcPr>
          <w:p w14:paraId="2D81AA8E" w14:textId="77777777" w:rsidR="00C532E1" w:rsidRPr="00205281" w:rsidRDefault="00C532E1" w:rsidP="00D81534">
            <w:pPr>
              <w:adjustRightInd w:val="0"/>
              <w:snapToGrid w:val="0"/>
              <w:ind w:left="113" w:right="113"/>
              <w:jc w:val="both"/>
              <w:rPr>
                <w:rFonts w:ascii="Arial" w:hAnsi="Arial" w:cs="Arial"/>
                <w:b/>
                <w:lang w:val="es-BO"/>
              </w:rPr>
            </w:pPr>
          </w:p>
        </w:tc>
        <w:tc>
          <w:tcPr>
            <w:tcW w:w="136" w:type="dxa"/>
            <w:gridSpan w:val="3"/>
            <w:tcBorders>
              <w:top w:val="nil"/>
              <w:left w:val="single" w:sz="12" w:space="0" w:color="auto"/>
              <w:bottom w:val="nil"/>
              <w:right w:val="single" w:sz="4" w:space="0" w:color="auto"/>
            </w:tcBorders>
            <w:shd w:val="clear" w:color="auto" w:fill="auto"/>
            <w:vAlign w:val="center"/>
          </w:tcPr>
          <w:p w14:paraId="6278CA3F" w14:textId="77777777" w:rsidR="00C532E1" w:rsidRPr="00205281" w:rsidRDefault="00C532E1" w:rsidP="00D81534">
            <w:pPr>
              <w:adjustRightInd w:val="0"/>
              <w:snapToGrid w:val="0"/>
              <w:jc w:val="center"/>
              <w:rPr>
                <w:rFonts w:ascii="Arial" w:hAnsi="Arial" w:cs="Arial"/>
                <w:lang w:val="es-BO"/>
              </w:rPr>
            </w:pPr>
          </w:p>
        </w:tc>
        <w:tc>
          <w:tcPr>
            <w:tcW w:w="39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4EF3C9B9" w14:textId="1521C236" w:rsidR="00C532E1" w:rsidRPr="00205281" w:rsidRDefault="00130E96" w:rsidP="00D81534">
            <w:pPr>
              <w:adjustRightInd w:val="0"/>
              <w:snapToGrid w:val="0"/>
              <w:jc w:val="center"/>
              <w:rPr>
                <w:rFonts w:ascii="Arial" w:hAnsi="Arial" w:cs="Arial"/>
                <w:lang w:val="es-BO"/>
              </w:rPr>
            </w:pPr>
            <w:r>
              <w:rPr>
                <w:rFonts w:ascii="Arial" w:hAnsi="Arial" w:cs="Arial"/>
                <w:lang w:val="es-BO"/>
              </w:rPr>
              <w:t>24</w:t>
            </w:r>
          </w:p>
        </w:tc>
        <w:tc>
          <w:tcPr>
            <w:tcW w:w="135" w:type="dxa"/>
            <w:tcBorders>
              <w:top w:val="nil"/>
              <w:left w:val="single" w:sz="4" w:space="0" w:color="auto"/>
              <w:bottom w:val="nil"/>
              <w:right w:val="single" w:sz="4" w:space="0" w:color="auto"/>
            </w:tcBorders>
            <w:shd w:val="clear" w:color="auto" w:fill="auto"/>
            <w:vAlign w:val="center"/>
          </w:tcPr>
          <w:p w14:paraId="798E9B31" w14:textId="77777777" w:rsidR="00C532E1" w:rsidRPr="00205281" w:rsidRDefault="00C532E1" w:rsidP="00D81534">
            <w:pPr>
              <w:adjustRightInd w:val="0"/>
              <w:snapToGrid w:val="0"/>
              <w:jc w:val="center"/>
              <w:rPr>
                <w:rFonts w:ascii="Arial" w:hAnsi="Arial" w:cs="Arial"/>
                <w:lang w:val="es-BO"/>
              </w:rPr>
            </w:pPr>
          </w:p>
        </w:tc>
        <w:tc>
          <w:tcPr>
            <w:tcW w:w="399"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6EE49099" w14:textId="787788E7" w:rsidR="00C532E1" w:rsidRPr="00205281" w:rsidRDefault="00FE1C00" w:rsidP="00602929">
            <w:pPr>
              <w:adjustRightInd w:val="0"/>
              <w:snapToGrid w:val="0"/>
              <w:jc w:val="center"/>
              <w:rPr>
                <w:rFonts w:ascii="Arial" w:hAnsi="Arial" w:cs="Arial"/>
                <w:lang w:val="es-BO"/>
              </w:rPr>
            </w:pPr>
            <w:r>
              <w:rPr>
                <w:rFonts w:ascii="Arial" w:hAnsi="Arial" w:cs="Arial"/>
                <w:lang w:val="es-BO"/>
              </w:rPr>
              <w:t>08</w:t>
            </w:r>
          </w:p>
        </w:tc>
        <w:tc>
          <w:tcPr>
            <w:tcW w:w="135" w:type="dxa"/>
            <w:tcBorders>
              <w:top w:val="nil"/>
              <w:left w:val="single" w:sz="4" w:space="0" w:color="auto"/>
              <w:bottom w:val="nil"/>
              <w:right w:val="single" w:sz="4" w:space="0" w:color="auto"/>
            </w:tcBorders>
            <w:shd w:val="clear" w:color="auto" w:fill="auto"/>
            <w:vAlign w:val="center"/>
          </w:tcPr>
          <w:p w14:paraId="518C29B4" w14:textId="77777777" w:rsidR="00C532E1" w:rsidRPr="00205281" w:rsidRDefault="00C532E1" w:rsidP="00D81534">
            <w:pPr>
              <w:adjustRightInd w:val="0"/>
              <w:snapToGrid w:val="0"/>
              <w:jc w:val="center"/>
              <w:rPr>
                <w:rFonts w:ascii="Arial" w:hAnsi="Arial" w:cs="Arial"/>
                <w:lang w:val="es-BO"/>
              </w:rPr>
            </w:pPr>
          </w:p>
        </w:tc>
        <w:tc>
          <w:tcPr>
            <w:tcW w:w="543"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0928BC6E" w14:textId="56D20A83" w:rsidR="00C532E1" w:rsidRPr="00205281" w:rsidRDefault="00C532E1" w:rsidP="00FE1C00">
            <w:pPr>
              <w:adjustRightInd w:val="0"/>
              <w:snapToGrid w:val="0"/>
              <w:jc w:val="center"/>
              <w:rPr>
                <w:rFonts w:ascii="Arial" w:hAnsi="Arial" w:cs="Arial"/>
                <w:lang w:val="es-BO"/>
              </w:rPr>
            </w:pPr>
            <w:r>
              <w:rPr>
                <w:rFonts w:ascii="Arial" w:hAnsi="Arial" w:cs="Arial"/>
                <w:lang w:val="es-BO"/>
              </w:rPr>
              <w:t>202</w:t>
            </w:r>
            <w:r w:rsidR="00FE1C00">
              <w:rPr>
                <w:rFonts w:ascii="Arial" w:hAnsi="Arial" w:cs="Arial"/>
                <w:lang w:val="es-BO"/>
              </w:rPr>
              <w:t>2</w:t>
            </w:r>
          </w:p>
        </w:tc>
        <w:tc>
          <w:tcPr>
            <w:tcW w:w="136" w:type="dxa"/>
            <w:gridSpan w:val="3"/>
            <w:tcBorders>
              <w:top w:val="nil"/>
              <w:left w:val="single" w:sz="4" w:space="0" w:color="auto"/>
              <w:bottom w:val="nil"/>
              <w:right w:val="single" w:sz="12" w:space="0" w:color="auto"/>
            </w:tcBorders>
            <w:shd w:val="clear" w:color="auto" w:fill="auto"/>
            <w:vAlign w:val="center"/>
          </w:tcPr>
          <w:p w14:paraId="7AD179DC" w14:textId="77777777" w:rsidR="00C532E1" w:rsidRPr="00205281" w:rsidRDefault="00C532E1" w:rsidP="00D81534">
            <w:pPr>
              <w:adjustRightInd w:val="0"/>
              <w:snapToGrid w:val="0"/>
              <w:jc w:val="center"/>
              <w:rPr>
                <w:rFonts w:ascii="Arial" w:hAnsi="Arial" w:cs="Arial"/>
                <w:lang w:val="es-BO"/>
              </w:rPr>
            </w:pPr>
          </w:p>
        </w:tc>
        <w:tc>
          <w:tcPr>
            <w:tcW w:w="135" w:type="dxa"/>
            <w:tcBorders>
              <w:top w:val="nil"/>
              <w:left w:val="single" w:sz="12" w:space="0" w:color="auto"/>
              <w:bottom w:val="nil"/>
              <w:right w:val="nil"/>
            </w:tcBorders>
          </w:tcPr>
          <w:p w14:paraId="513CEC13" w14:textId="77777777" w:rsidR="00C532E1" w:rsidRPr="00205281" w:rsidRDefault="00C532E1" w:rsidP="00D81534">
            <w:pPr>
              <w:adjustRightInd w:val="0"/>
              <w:snapToGrid w:val="0"/>
              <w:jc w:val="center"/>
              <w:rPr>
                <w:rFonts w:ascii="Arial" w:hAnsi="Arial" w:cs="Arial"/>
                <w:lang w:val="es-BO"/>
              </w:rPr>
            </w:pPr>
          </w:p>
        </w:tc>
        <w:tc>
          <w:tcPr>
            <w:tcW w:w="528" w:type="dxa"/>
            <w:gridSpan w:val="5"/>
            <w:tcBorders>
              <w:top w:val="nil"/>
              <w:left w:val="nil"/>
              <w:bottom w:val="nil"/>
              <w:right w:val="nil"/>
            </w:tcBorders>
            <w:shd w:val="clear" w:color="auto" w:fill="auto"/>
            <w:vAlign w:val="center"/>
          </w:tcPr>
          <w:p w14:paraId="2939782F" w14:textId="77777777" w:rsidR="00C532E1" w:rsidRPr="00205281" w:rsidRDefault="00C532E1" w:rsidP="00D81534">
            <w:pPr>
              <w:adjustRightInd w:val="0"/>
              <w:snapToGrid w:val="0"/>
              <w:jc w:val="center"/>
              <w:rPr>
                <w:rFonts w:ascii="Arial" w:hAnsi="Arial" w:cs="Arial"/>
                <w:lang w:val="es-BO"/>
              </w:rPr>
            </w:pPr>
          </w:p>
        </w:tc>
        <w:tc>
          <w:tcPr>
            <w:tcW w:w="261" w:type="dxa"/>
            <w:gridSpan w:val="3"/>
            <w:tcBorders>
              <w:top w:val="nil"/>
              <w:left w:val="nil"/>
              <w:bottom w:val="nil"/>
              <w:right w:val="nil"/>
            </w:tcBorders>
            <w:shd w:val="clear" w:color="auto" w:fill="auto"/>
            <w:vAlign w:val="center"/>
          </w:tcPr>
          <w:p w14:paraId="1CC47067" w14:textId="77777777" w:rsidR="00C532E1" w:rsidRPr="00205281" w:rsidRDefault="00C532E1" w:rsidP="00D81534">
            <w:pPr>
              <w:adjustRightInd w:val="0"/>
              <w:snapToGrid w:val="0"/>
              <w:jc w:val="center"/>
              <w:rPr>
                <w:rFonts w:ascii="Arial" w:hAnsi="Arial" w:cs="Arial"/>
                <w:lang w:val="es-BO"/>
              </w:rPr>
            </w:pPr>
          </w:p>
        </w:tc>
        <w:tc>
          <w:tcPr>
            <w:tcW w:w="477" w:type="dxa"/>
            <w:gridSpan w:val="6"/>
            <w:tcBorders>
              <w:top w:val="nil"/>
              <w:left w:val="nil"/>
              <w:bottom w:val="nil"/>
              <w:right w:val="nil"/>
            </w:tcBorders>
            <w:shd w:val="clear" w:color="auto" w:fill="auto"/>
            <w:vAlign w:val="center"/>
          </w:tcPr>
          <w:p w14:paraId="3718E447" w14:textId="77777777" w:rsidR="00C532E1" w:rsidRPr="00205281" w:rsidRDefault="00C532E1" w:rsidP="00D81534">
            <w:pPr>
              <w:adjustRightInd w:val="0"/>
              <w:snapToGrid w:val="0"/>
              <w:jc w:val="center"/>
              <w:rPr>
                <w:rFonts w:ascii="Arial" w:hAnsi="Arial" w:cs="Arial"/>
                <w:lang w:val="es-BO"/>
              </w:rPr>
            </w:pPr>
          </w:p>
        </w:tc>
        <w:tc>
          <w:tcPr>
            <w:tcW w:w="136" w:type="dxa"/>
            <w:tcBorders>
              <w:top w:val="nil"/>
              <w:left w:val="nil"/>
              <w:bottom w:val="nil"/>
              <w:right w:val="single" w:sz="12" w:space="0" w:color="auto"/>
            </w:tcBorders>
            <w:shd w:val="clear" w:color="auto" w:fill="auto"/>
            <w:vAlign w:val="center"/>
          </w:tcPr>
          <w:p w14:paraId="50FA4EDC" w14:textId="77777777" w:rsidR="00C532E1" w:rsidRPr="00205281" w:rsidRDefault="00C532E1" w:rsidP="00D81534">
            <w:pPr>
              <w:adjustRightInd w:val="0"/>
              <w:snapToGrid w:val="0"/>
              <w:jc w:val="center"/>
              <w:rPr>
                <w:rFonts w:ascii="Arial" w:hAnsi="Arial" w:cs="Arial"/>
                <w:lang w:val="es-BO"/>
              </w:rPr>
            </w:pPr>
          </w:p>
        </w:tc>
        <w:tc>
          <w:tcPr>
            <w:tcW w:w="148" w:type="dxa"/>
            <w:gridSpan w:val="3"/>
            <w:vMerge/>
            <w:tcBorders>
              <w:left w:val="single" w:sz="12" w:space="0" w:color="auto"/>
              <w:right w:val="nil"/>
            </w:tcBorders>
            <w:shd w:val="clear" w:color="auto" w:fill="auto"/>
            <w:vAlign w:val="center"/>
          </w:tcPr>
          <w:p w14:paraId="2DB02A4F" w14:textId="77777777" w:rsidR="00C532E1" w:rsidRPr="00205281" w:rsidRDefault="00C532E1" w:rsidP="00D81534">
            <w:pPr>
              <w:adjustRightInd w:val="0"/>
              <w:snapToGrid w:val="0"/>
              <w:jc w:val="center"/>
              <w:rPr>
                <w:rFonts w:ascii="Arial" w:hAnsi="Arial" w:cs="Arial"/>
                <w:lang w:val="es-BO"/>
              </w:rPr>
            </w:pPr>
          </w:p>
        </w:tc>
        <w:tc>
          <w:tcPr>
            <w:tcW w:w="2733" w:type="dxa"/>
            <w:gridSpan w:val="15"/>
            <w:tcBorders>
              <w:top w:val="nil"/>
              <w:left w:val="nil"/>
              <w:bottom w:val="nil"/>
              <w:right w:val="nil"/>
            </w:tcBorders>
            <w:shd w:val="clear" w:color="auto" w:fill="auto"/>
            <w:vAlign w:val="center"/>
          </w:tcPr>
          <w:p w14:paraId="5A53F11D" w14:textId="77777777" w:rsidR="00C532E1" w:rsidRPr="00205281" w:rsidRDefault="00C532E1" w:rsidP="00D81534">
            <w:pPr>
              <w:adjustRightInd w:val="0"/>
              <w:snapToGrid w:val="0"/>
              <w:jc w:val="center"/>
              <w:rPr>
                <w:rFonts w:ascii="Arial" w:hAnsi="Arial" w:cs="Arial"/>
                <w:lang w:val="es-BO"/>
              </w:rPr>
            </w:pPr>
          </w:p>
        </w:tc>
        <w:tc>
          <w:tcPr>
            <w:tcW w:w="143" w:type="dxa"/>
            <w:gridSpan w:val="2"/>
            <w:vMerge/>
            <w:tcBorders>
              <w:top w:val="single" w:sz="4" w:space="0" w:color="auto"/>
              <w:left w:val="nil"/>
              <w:bottom w:val="single" w:sz="12" w:space="0" w:color="auto"/>
              <w:right w:val="single" w:sz="12" w:space="0" w:color="244061"/>
            </w:tcBorders>
            <w:shd w:val="clear" w:color="auto" w:fill="auto"/>
            <w:vAlign w:val="center"/>
          </w:tcPr>
          <w:p w14:paraId="6155CC43" w14:textId="77777777" w:rsidR="00C532E1" w:rsidRPr="00205281" w:rsidRDefault="00C532E1" w:rsidP="00D81534">
            <w:pPr>
              <w:adjustRightInd w:val="0"/>
              <w:snapToGrid w:val="0"/>
              <w:jc w:val="center"/>
              <w:rPr>
                <w:rFonts w:ascii="Arial" w:hAnsi="Arial" w:cs="Arial"/>
                <w:lang w:val="es-BO"/>
              </w:rPr>
            </w:pPr>
          </w:p>
        </w:tc>
      </w:tr>
      <w:tr w:rsidR="00602929" w:rsidRPr="00205281" w14:paraId="7DF6620D" w14:textId="77777777" w:rsidTr="001D5D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trHeight w:val="53"/>
          <w:jc w:val="center"/>
        </w:trPr>
        <w:tc>
          <w:tcPr>
            <w:tcW w:w="466" w:type="dxa"/>
            <w:tcBorders>
              <w:top w:val="nil"/>
              <w:left w:val="single" w:sz="12" w:space="0" w:color="244061"/>
              <w:bottom w:val="nil"/>
              <w:right w:val="single" w:sz="12" w:space="0" w:color="auto"/>
            </w:tcBorders>
            <w:shd w:val="clear" w:color="auto" w:fill="auto"/>
            <w:noWrap/>
            <w:tcMar>
              <w:left w:w="0" w:type="dxa"/>
              <w:right w:w="0" w:type="dxa"/>
            </w:tcMar>
            <w:vAlign w:val="center"/>
          </w:tcPr>
          <w:p w14:paraId="5060D471" w14:textId="77777777" w:rsidR="00C532E1" w:rsidRPr="00205281" w:rsidRDefault="00C532E1" w:rsidP="00D81534">
            <w:pPr>
              <w:adjustRightInd w:val="0"/>
              <w:snapToGrid w:val="0"/>
              <w:jc w:val="center"/>
              <w:rPr>
                <w:rFonts w:ascii="Arial" w:hAnsi="Arial" w:cs="Arial"/>
                <w:sz w:val="4"/>
                <w:szCs w:val="4"/>
                <w:lang w:val="es-BO"/>
              </w:rPr>
            </w:pPr>
          </w:p>
        </w:tc>
        <w:tc>
          <w:tcPr>
            <w:tcW w:w="3664" w:type="dxa"/>
            <w:gridSpan w:val="22"/>
            <w:tcBorders>
              <w:top w:val="nil"/>
              <w:left w:val="single" w:sz="12" w:space="0" w:color="auto"/>
              <w:bottom w:val="nil"/>
              <w:right w:val="nil"/>
            </w:tcBorders>
            <w:shd w:val="clear" w:color="auto" w:fill="auto"/>
            <w:vAlign w:val="bottom"/>
          </w:tcPr>
          <w:p w14:paraId="2DC2DB5A" w14:textId="77777777" w:rsidR="00C532E1" w:rsidRPr="00205281" w:rsidRDefault="00C532E1" w:rsidP="00D81534">
            <w:pPr>
              <w:adjustRightInd w:val="0"/>
              <w:snapToGrid w:val="0"/>
              <w:ind w:left="113" w:right="113"/>
              <w:jc w:val="both"/>
              <w:rPr>
                <w:rFonts w:ascii="Arial" w:hAnsi="Arial" w:cs="Arial"/>
                <w:sz w:val="4"/>
                <w:szCs w:val="4"/>
                <w:lang w:val="es-BO"/>
              </w:rPr>
            </w:pPr>
          </w:p>
        </w:tc>
        <w:tc>
          <w:tcPr>
            <w:tcW w:w="137" w:type="dxa"/>
            <w:tcBorders>
              <w:top w:val="nil"/>
              <w:left w:val="nil"/>
              <w:bottom w:val="nil"/>
              <w:right w:val="single" w:sz="12" w:space="0" w:color="auto"/>
            </w:tcBorders>
            <w:shd w:val="clear" w:color="auto" w:fill="auto"/>
            <w:vAlign w:val="bottom"/>
          </w:tcPr>
          <w:p w14:paraId="2765DF8B" w14:textId="77777777" w:rsidR="00C532E1" w:rsidRPr="00205281" w:rsidRDefault="00C532E1" w:rsidP="00D81534">
            <w:pPr>
              <w:adjustRightInd w:val="0"/>
              <w:snapToGrid w:val="0"/>
              <w:ind w:left="113" w:right="113"/>
              <w:jc w:val="both"/>
              <w:rPr>
                <w:rFonts w:ascii="Arial" w:hAnsi="Arial" w:cs="Arial"/>
                <w:b/>
                <w:sz w:val="4"/>
                <w:szCs w:val="4"/>
                <w:lang w:val="es-BO"/>
              </w:rPr>
            </w:pPr>
          </w:p>
        </w:tc>
        <w:tc>
          <w:tcPr>
            <w:tcW w:w="136" w:type="dxa"/>
            <w:gridSpan w:val="3"/>
            <w:tcBorders>
              <w:top w:val="nil"/>
              <w:left w:val="single" w:sz="12" w:space="0" w:color="auto"/>
              <w:bottom w:val="nil"/>
              <w:right w:val="nil"/>
            </w:tcBorders>
            <w:shd w:val="clear" w:color="auto" w:fill="auto"/>
            <w:vAlign w:val="center"/>
          </w:tcPr>
          <w:p w14:paraId="0A3D94CB" w14:textId="77777777" w:rsidR="00C532E1" w:rsidRPr="00205281" w:rsidRDefault="00C532E1" w:rsidP="00D81534">
            <w:pPr>
              <w:adjustRightInd w:val="0"/>
              <w:snapToGrid w:val="0"/>
              <w:jc w:val="center"/>
              <w:rPr>
                <w:rFonts w:ascii="Arial" w:hAnsi="Arial" w:cs="Arial"/>
                <w:sz w:val="4"/>
                <w:szCs w:val="4"/>
                <w:lang w:val="es-BO"/>
              </w:rPr>
            </w:pPr>
          </w:p>
        </w:tc>
        <w:tc>
          <w:tcPr>
            <w:tcW w:w="393" w:type="dxa"/>
            <w:gridSpan w:val="3"/>
            <w:tcBorders>
              <w:top w:val="single" w:sz="4" w:space="0" w:color="auto"/>
              <w:left w:val="nil"/>
              <w:bottom w:val="nil"/>
              <w:right w:val="nil"/>
            </w:tcBorders>
            <w:shd w:val="clear" w:color="auto" w:fill="auto"/>
            <w:vAlign w:val="center"/>
          </w:tcPr>
          <w:p w14:paraId="7781D32F" w14:textId="77777777" w:rsidR="00C532E1" w:rsidRPr="00205281" w:rsidRDefault="00C532E1" w:rsidP="00D815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A8FAF0E" w14:textId="77777777" w:rsidR="00C532E1" w:rsidRPr="00205281" w:rsidRDefault="00C532E1" w:rsidP="00D81534">
            <w:pPr>
              <w:adjustRightInd w:val="0"/>
              <w:snapToGrid w:val="0"/>
              <w:jc w:val="center"/>
              <w:rPr>
                <w:rFonts w:ascii="Arial" w:hAnsi="Arial" w:cs="Arial"/>
                <w:sz w:val="4"/>
                <w:szCs w:val="4"/>
                <w:lang w:val="es-BO"/>
              </w:rPr>
            </w:pPr>
          </w:p>
        </w:tc>
        <w:tc>
          <w:tcPr>
            <w:tcW w:w="399" w:type="dxa"/>
            <w:gridSpan w:val="5"/>
            <w:tcBorders>
              <w:top w:val="single" w:sz="4" w:space="0" w:color="auto"/>
              <w:left w:val="nil"/>
              <w:bottom w:val="nil"/>
              <w:right w:val="nil"/>
            </w:tcBorders>
            <w:shd w:val="clear" w:color="auto" w:fill="auto"/>
            <w:vAlign w:val="center"/>
          </w:tcPr>
          <w:p w14:paraId="053B8508" w14:textId="77777777" w:rsidR="00C532E1" w:rsidRPr="00205281" w:rsidRDefault="00C532E1" w:rsidP="00D815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576B2852" w14:textId="77777777" w:rsidR="00C532E1" w:rsidRPr="00205281" w:rsidRDefault="00C532E1" w:rsidP="00D81534">
            <w:pPr>
              <w:adjustRightInd w:val="0"/>
              <w:snapToGrid w:val="0"/>
              <w:jc w:val="center"/>
              <w:rPr>
                <w:rFonts w:ascii="Arial" w:hAnsi="Arial" w:cs="Arial"/>
                <w:sz w:val="4"/>
                <w:szCs w:val="4"/>
                <w:lang w:val="es-BO"/>
              </w:rPr>
            </w:pPr>
          </w:p>
        </w:tc>
        <w:tc>
          <w:tcPr>
            <w:tcW w:w="543" w:type="dxa"/>
            <w:gridSpan w:val="5"/>
            <w:tcBorders>
              <w:top w:val="single" w:sz="4" w:space="0" w:color="auto"/>
              <w:left w:val="nil"/>
              <w:bottom w:val="nil"/>
              <w:right w:val="nil"/>
            </w:tcBorders>
            <w:shd w:val="clear" w:color="auto" w:fill="auto"/>
            <w:vAlign w:val="center"/>
          </w:tcPr>
          <w:p w14:paraId="44F6B645" w14:textId="77777777" w:rsidR="00C532E1" w:rsidRPr="00205281" w:rsidRDefault="00C532E1" w:rsidP="00D81534">
            <w:pPr>
              <w:adjustRightInd w:val="0"/>
              <w:snapToGrid w:val="0"/>
              <w:jc w:val="center"/>
              <w:rPr>
                <w:rFonts w:ascii="Arial" w:hAnsi="Arial" w:cs="Arial"/>
                <w:sz w:val="4"/>
                <w:szCs w:val="4"/>
                <w:lang w:val="es-BO"/>
              </w:rPr>
            </w:pPr>
          </w:p>
        </w:tc>
        <w:tc>
          <w:tcPr>
            <w:tcW w:w="136" w:type="dxa"/>
            <w:gridSpan w:val="3"/>
            <w:tcBorders>
              <w:top w:val="nil"/>
              <w:left w:val="nil"/>
              <w:bottom w:val="nil"/>
              <w:right w:val="single" w:sz="12" w:space="0" w:color="auto"/>
            </w:tcBorders>
            <w:shd w:val="clear" w:color="auto" w:fill="auto"/>
            <w:vAlign w:val="center"/>
          </w:tcPr>
          <w:p w14:paraId="47BB3ECC" w14:textId="77777777" w:rsidR="00C532E1" w:rsidRPr="00205281" w:rsidRDefault="00C532E1" w:rsidP="00D81534">
            <w:pPr>
              <w:adjustRightInd w:val="0"/>
              <w:snapToGrid w:val="0"/>
              <w:jc w:val="center"/>
              <w:rPr>
                <w:rFonts w:ascii="Arial" w:hAnsi="Arial" w:cs="Arial"/>
                <w:sz w:val="4"/>
                <w:szCs w:val="4"/>
                <w:lang w:val="es-BO"/>
              </w:rPr>
            </w:pPr>
          </w:p>
        </w:tc>
        <w:tc>
          <w:tcPr>
            <w:tcW w:w="135" w:type="dxa"/>
            <w:tcBorders>
              <w:top w:val="nil"/>
              <w:left w:val="single" w:sz="12" w:space="0" w:color="auto"/>
              <w:bottom w:val="nil"/>
              <w:right w:val="nil"/>
            </w:tcBorders>
          </w:tcPr>
          <w:p w14:paraId="7564E7C1" w14:textId="77777777" w:rsidR="00C532E1" w:rsidRPr="00205281" w:rsidRDefault="00C532E1" w:rsidP="00D81534">
            <w:pPr>
              <w:adjustRightInd w:val="0"/>
              <w:snapToGrid w:val="0"/>
              <w:jc w:val="center"/>
              <w:rPr>
                <w:rFonts w:ascii="Arial" w:hAnsi="Arial" w:cs="Arial"/>
                <w:sz w:val="4"/>
                <w:szCs w:val="4"/>
                <w:lang w:val="es-BO"/>
              </w:rPr>
            </w:pPr>
          </w:p>
        </w:tc>
        <w:tc>
          <w:tcPr>
            <w:tcW w:w="528" w:type="dxa"/>
            <w:gridSpan w:val="5"/>
            <w:tcBorders>
              <w:top w:val="nil"/>
              <w:left w:val="nil"/>
              <w:bottom w:val="nil"/>
              <w:right w:val="nil"/>
            </w:tcBorders>
            <w:shd w:val="clear" w:color="auto" w:fill="auto"/>
            <w:vAlign w:val="center"/>
          </w:tcPr>
          <w:p w14:paraId="3B1BDA8A" w14:textId="77777777" w:rsidR="00C532E1" w:rsidRPr="00205281" w:rsidRDefault="00C532E1" w:rsidP="00D81534">
            <w:pPr>
              <w:adjustRightInd w:val="0"/>
              <w:snapToGrid w:val="0"/>
              <w:jc w:val="center"/>
              <w:rPr>
                <w:rFonts w:ascii="Arial" w:hAnsi="Arial" w:cs="Arial"/>
                <w:sz w:val="4"/>
                <w:szCs w:val="4"/>
                <w:lang w:val="es-BO"/>
              </w:rPr>
            </w:pPr>
          </w:p>
        </w:tc>
        <w:tc>
          <w:tcPr>
            <w:tcW w:w="261" w:type="dxa"/>
            <w:gridSpan w:val="3"/>
            <w:tcBorders>
              <w:top w:val="nil"/>
              <w:left w:val="nil"/>
              <w:bottom w:val="nil"/>
              <w:right w:val="nil"/>
            </w:tcBorders>
            <w:shd w:val="clear" w:color="auto" w:fill="auto"/>
            <w:vAlign w:val="center"/>
          </w:tcPr>
          <w:p w14:paraId="369BAAB0" w14:textId="77777777" w:rsidR="00C532E1" w:rsidRPr="00205281" w:rsidRDefault="00C532E1" w:rsidP="00D81534">
            <w:pPr>
              <w:adjustRightInd w:val="0"/>
              <w:snapToGrid w:val="0"/>
              <w:jc w:val="center"/>
              <w:rPr>
                <w:rFonts w:ascii="Arial" w:hAnsi="Arial" w:cs="Arial"/>
                <w:sz w:val="4"/>
                <w:szCs w:val="4"/>
                <w:lang w:val="es-BO"/>
              </w:rPr>
            </w:pPr>
          </w:p>
        </w:tc>
        <w:tc>
          <w:tcPr>
            <w:tcW w:w="477" w:type="dxa"/>
            <w:gridSpan w:val="6"/>
            <w:tcBorders>
              <w:top w:val="nil"/>
              <w:left w:val="nil"/>
              <w:bottom w:val="nil"/>
              <w:right w:val="nil"/>
            </w:tcBorders>
            <w:shd w:val="clear" w:color="auto" w:fill="auto"/>
            <w:vAlign w:val="center"/>
          </w:tcPr>
          <w:p w14:paraId="0CEFF184" w14:textId="77777777" w:rsidR="00C532E1" w:rsidRPr="00205281" w:rsidRDefault="00C532E1" w:rsidP="00D81534">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14:paraId="6C1104AE" w14:textId="77777777" w:rsidR="00C532E1" w:rsidRPr="00205281" w:rsidRDefault="00C532E1" w:rsidP="00D81534">
            <w:pPr>
              <w:adjustRightInd w:val="0"/>
              <w:snapToGrid w:val="0"/>
              <w:jc w:val="center"/>
              <w:rPr>
                <w:rFonts w:ascii="Arial" w:hAnsi="Arial" w:cs="Arial"/>
                <w:sz w:val="4"/>
                <w:szCs w:val="4"/>
                <w:lang w:val="es-BO"/>
              </w:rPr>
            </w:pPr>
          </w:p>
        </w:tc>
        <w:tc>
          <w:tcPr>
            <w:tcW w:w="148" w:type="dxa"/>
            <w:gridSpan w:val="3"/>
            <w:vMerge/>
            <w:tcBorders>
              <w:left w:val="single" w:sz="12" w:space="0" w:color="auto"/>
              <w:right w:val="nil"/>
            </w:tcBorders>
            <w:shd w:val="clear" w:color="auto" w:fill="auto"/>
            <w:vAlign w:val="center"/>
          </w:tcPr>
          <w:p w14:paraId="63ED7C19" w14:textId="77777777" w:rsidR="00C532E1" w:rsidRPr="00205281" w:rsidRDefault="00C532E1" w:rsidP="00D81534">
            <w:pPr>
              <w:adjustRightInd w:val="0"/>
              <w:snapToGrid w:val="0"/>
              <w:jc w:val="center"/>
              <w:rPr>
                <w:rFonts w:ascii="Arial" w:hAnsi="Arial" w:cs="Arial"/>
                <w:sz w:val="4"/>
                <w:szCs w:val="4"/>
                <w:lang w:val="es-BO"/>
              </w:rPr>
            </w:pPr>
          </w:p>
        </w:tc>
        <w:tc>
          <w:tcPr>
            <w:tcW w:w="2733" w:type="dxa"/>
            <w:gridSpan w:val="15"/>
            <w:tcBorders>
              <w:top w:val="nil"/>
              <w:left w:val="nil"/>
              <w:bottom w:val="nil"/>
              <w:right w:val="nil"/>
            </w:tcBorders>
            <w:shd w:val="clear" w:color="auto" w:fill="auto"/>
            <w:vAlign w:val="center"/>
          </w:tcPr>
          <w:p w14:paraId="28BEB2B6" w14:textId="77777777" w:rsidR="00C532E1" w:rsidRPr="00205281" w:rsidRDefault="00C532E1" w:rsidP="00D81534">
            <w:pPr>
              <w:adjustRightInd w:val="0"/>
              <w:snapToGrid w:val="0"/>
              <w:jc w:val="center"/>
              <w:rPr>
                <w:rFonts w:ascii="Arial" w:hAnsi="Arial" w:cs="Arial"/>
                <w:sz w:val="4"/>
                <w:szCs w:val="4"/>
                <w:lang w:val="es-BO"/>
              </w:rPr>
            </w:pPr>
          </w:p>
        </w:tc>
        <w:tc>
          <w:tcPr>
            <w:tcW w:w="143" w:type="dxa"/>
            <w:gridSpan w:val="2"/>
            <w:vMerge/>
            <w:tcBorders>
              <w:top w:val="single" w:sz="4" w:space="0" w:color="auto"/>
              <w:left w:val="nil"/>
              <w:bottom w:val="single" w:sz="12" w:space="0" w:color="auto"/>
              <w:right w:val="single" w:sz="12" w:space="0" w:color="244061"/>
            </w:tcBorders>
            <w:shd w:val="clear" w:color="auto" w:fill="auto"/>
            <w:vAlign w:val="center"/>
          </w:tcPr>
          <w:p w14:paraId="36DAAB9C" w14:textId="77777777" w:rsidR="00C532E1" w:rsidRPr="00205281" w:rsidRDefault="00C532E1" w:rsidP="00D81534">
            <w:pPr>
              <w:adjustRightInd w:val="0"/>
              <w:snapToGrid w:val="0"/>
              <w:jc w:val="center"/>
              <w:rPr>
                <w:rFonts w:ascii="Arial" w:hAnsi="Arial" w:cs="Arial"/>
                <w:sz w:val="4"/>
                <w:szCs w:val="4"/>
                <w:lang w:val="es-BO"/>
              </w:rPr>
            </w:pPr>
          </w:p>
        </w:tc>
      </w:tr>
      <w:tr w:rsidR="00602929" w:rsidRPr="00205281" w14:paraId="1DDC9F5D" w14:textId="77777777" w:rsidTr="001D5D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trHeight w:val="74"/>
          <w:jc w:val="center"/>
        </w:trPr>
        <w:tc>
          <w:tcPr>
            <w:tcW w:w="466" w:type="dxa"/>
            <w:vMerge w:val="restart"/>
            <w:tcBorders>
              <w:top w:val="nil"/>
              <w:left w:val="single" w:sz="12" w:space="0" w:color="244061"/>
              <w:right w:val="single" w:sz="12" w:space="0" w:color="auto"/>
            </w:tcBorders>
            <w:shd w:val="clear" w:color="auto" w:fill="auto"/>
            <w:noWrap/>
            <w:tcMar>
              <w:left w:w="0" w:type="dxa"/>
              <w:right w:w="0" w:type="dxa"/>
            </w:tcMar>
            <w:vAlign w:val="center"/>
          </w:tcPr>
          <w:p w14:paraId="701C7984" w14:textId="77777777" w:rsidR="00C532E1" w:rsidRPr="00205281" w:rsidRDefault="00C532E1" w:rsidP="00A23E19">
            <w:pPr>
              <w:pStyle w:val="Prrafodelista"/>
              <w:numPr>
                <w:ilvl w:val="0"/>
                <w:numId w:val="6"/>
              </w:numPr>
              <w:adjustRightInd w:val="0"/>
              <w:snapToGrid w:val="0"/>
              <w:ind w:left="283" w:hanging="113"/>
              <w:contextualSpacing w:val="0"/>
              <w:rPr>
                <w:rFonts w:ascii="Arial" w:hAnsi="Arial" w:cs="Arial"/>
                <w:sz w:val="14"/>
                <w:szCs w:val="14"/>
                <w:lang w:val="es-BO"/>
              </w:rPr>
            </w:pPr>
          </w:p>
        </w:tc>
        <w:tc>
          <w:tcPr>
            <w:tcW w:w="3801" w:type="dxa"/>
            <w:gridSpan w:val="23"/>
            <w:vMerge w:val="restart"/>
            <w:tcBorders>
              <w:top w:val="nil"/>
              <w:left w:val="single" w:sz="12" w:space="0" w:color="auto"/>
              <w:right w:val="single" w:sz="12" w:space="0" w:color="auto"/>
            </w:tcBorders>
            <w:shd w:val="clear" w:color="auto" w:fill="auto"/>
            <w:vAlign w:val="center"/>
          </w:tcPr>
          <w:p w14:paraId="0F6EB345" w14:textId="77777777" w:rsidR="00C532E1" w:rsidRPr="00205281" w:rsidRDefault="00C532E1" w:rsidP="00D81534">
            <w:pPr>
              <w:adjustRightInd w:val="0"/>
              <w:snapToGrid w:val="0"/>
              <w:ind w:left="113" w:right="113"/>
              <w:jc w:val="both"/>
              <w:rPr>
                <w:rFonts w:ascii="Arial" w:hAnsi="Arial" w:cs="Arial"/>
                <w:b/>
                <w:sz w:val="14"/>
                <w:szCs w:val="14"/>
                <w:lang w:val="es-BO"/>
              </w:rPr>
            </w:pPr>
            <w:r w:rsidRPr="00205281">
              <w:rPr>
                <w:rFonts w:ascii="Arial" w:hAnsi="Arial" w:cs="Arial"/>
                <w:lang w:val="es-BO"/>
              </w:rPr>
              <w:t xml:space="preserve">Adjudicación o Declaratoria Desierta </w:t>
            </w:r>
          </w:p>
        </w:tc>
        <w:tc>
          <w:tcPr>
            <w:tcW w:w="136" w:type="dxa"/>
            <w:gridSpan w:val="3"/>
            <w:tcBorders>
              <w:top w:val="nil"/>
              <w:left w:val="single" w:sz="12" w:space="0" w:color="auto"/>
              <w:bottom w:val="nil"/>
              <w:right w:val="nil"/>
            </w:tcBorders>
            <w:shd w:val="clear" w:color="auto" w:fill="auto"/>
            <w:vAlign w:val="center"/>
          </w:tcPr>
          <w:p w14:paraId="24E00A5A" w14:textId="77777777" w:rsidR="00C532E1" w:rsidRPr="00205281" w:rsidRDefault="00C532E1" w:rsidP="00D81534">
            <w:pPr>
              <w:adjustRightInd w:val="0"/>
              <w:snapToGrid w:val="0"/>
              <w:jc w:val="center"/>
              <w:rPr>
                <w:rFonts w:ascii="Arial" w:hAnsi="Arial" w:cs="Arial"/>
                <w:sz w:val="14"/>
                <w:szCs w:val="14"/>
                <w:lang w:val="es-BO"/>
              </w:rPr>
            </w:pPr>
          </w:p>
        </w:tc>
        <w:tc>
          <w:tcPr>
            <w:tcW w:w="393" w:type="dxa"/>
            <w:gridSpan w:val="3"/>
            <w:tcBorders>
              <w:top w:val="nil"/>
              <w:left w:val="nil"/>
              <w:bottom w:val="single" w:sz="4" w:space="0" w:color="auto"/>
              <w:right w:val="nil"/>
            </w:tcBorders>
            <w:shd w:val="clear" w:color="auto" w:fill="auto"/>
            <w:vAlign w:val="center"/>
          </w:tcPr>
          <w:p w14:paraId="41F9DF95" w14:textId="77777777" w:rsidR="00C532E1" w:rsidRPr="00205281" w:rsidRDefault="00C532E1" w:rsidP="00D81534">
            <w:pPr>
              <w:adjustRightInd w:val="0"/>
              <w:snapToGrid w:val="0"/>
              <w:jc w:val="center"/>
              <w:rPr>
                <w:i/>
                <w:sz w:val="14"/>
                <w:szCs w:val="14"/>
                <w:lang w:val="es-BO"/>
              </w:rPr>
            </w:pPr>
            <w:r w:rsidRPr="00205281">
              <w:rPr>
                <w:i/>
                <w:sz w:val="14"/>
                <w:szCs w:val="14"/>
                <w:lang w:val="es-BO"/>
              </w:rPr>
              <w:t>Día</w:t>
            </w:r>
          </w:p>
        </w:tc>
        <w:tc>
          <w:tcPr>
            <w:tcW w:w="135" w:type="dxa"/>
            <w:tcBorders>
              <w:top w:val="nil"/>
              <w:left w:val="nil"/>
              <w:bottom w:val="nil"/>
              <w:right w:val="nil"/>
            </w:tcBorders>
            <w:shd w:val="clear" w:color="auto" w:fill="auto"/>
            <w:vAlign w:val="center"/>
          </w:tcPr>
          <w:p w14:paraId="2A033C82" w14:textId="77777777" w:rsidR="00C532E1" w:rsidRPr="00205281" w:rsidRDefault="00C532E1" w:rsidP="00D81534">
            <w:pPr>
              <w:adjustRightInd w:val="0"/>
              <w:snapToGrid w:val="0"/>
              <w:jc w:val="center"/>
              <w:rPr>
                <w:i/>
                <w:sz w:val="14"/>
                <w:szCs w:val="14"/>
                <w:lang w:val="es-BO"/>
              </w:rPr>
            </w:pPr>
          </w:p>
        </w:tc>
        <w:tc>
          <w:tcPr>
            <w:tcW w:w="399" w:type="dxa"/>
            <w:gridSpan w:val="5"/>
            <w:tcBorders>
              <w:top w:val="nil"/>
              <w:left w:val="nil"/>
              <w:bottom w:val="single" w:sz="4" w:space="0" w:color="auto"/>
              <w:right w:val="nil"/>
            </w:tcBorders>
            <w:shd w:val="clear" w:color="auto" w:fill="auto"/>
            <w:vAlign w:val="center"/>
          </w:tcPr>
          <w:p w14:paraId="593517D9" w14:textId="77777777" w:rsidR="00C532E1" w:rsidRPr="00205281" w:rsidRDefault="00C532E1" w:rsidP="00D81534">
            <w:pPr>
              <w:adjustRightInd w:val="0"/>
              <w:snapToGrid w:val="0"/>
              <w:jc w:val="center"/>
              <w:rPr>
                <w:i/>
                <w:sz w:val="14"/>
                <w:szCs w:val="14"/>
                <w:lang w:val="es-BO"/>
              </w:rPr>
            </w:pPr>
            <w:r w:rsidRPr="00205281">
              <w:rPr>
                <w:i/>
                <w:sz w:val="14"/>
                <w:szCs w:val="14"/>
                <w:lang w:val="es-BO"/>
              </w:rPr>
              <w:t>Mes</w:t>
            </w:r>
          </w:p>
        </w:tc>
        <w:tc>
          <w:tcPr>
            <w:tcW w:w="135" w:type="dxa"/>
            <w:tcBorders>
              <w:top w:val="nil"/>
              <w:left w:val="nil"/>
              <w:bottom w:val="nil"/>
              <w:right w:val="nil"/>
            </w:tcBorders>
            <w:shd w:val="clear" w:color="auto" w:fill="auto"/>
            <w:vAlign w:val="center"/>
          </w:tcPr>
          <w:p w14:paraId="64E0CAC1" w14:textId="77777777" w:rsidR="00C532E1" w:rsidRPr="00205281" w:rsidRDefault="00C532E1" w:rsidP="00D81534">
            <w:pPr>
              <w:adjustRightInd w:val="0"/>
              <w:snapToGrid w:val="0"/>
              <w:jc w:val="center"/>
              <w:rPr>
                <w:i/>
                <w:sz w:val="14"/>
                <w:szCs w:val="14"/>
                <w:lang w:val="es-BO"/>
              </w:rPr>
            </w:pPr>
          </w:p>
        </w:tc>
        <w:tc>
          <w:tcPr>
            <w:tcW w:w="543" w:type="dxa"/>
            <w:gridSpan w:val="5"/>
            <w:tcBorders>
              <w:top w:val="nil"/>
              <w:left w:val="nil"/>
              <w:bottom w:val="single" w:sz="4" w:space="0" w:color="auto"/>
              <w:right w:val="nil"/>
            </w:tcBorders>
            <w:shd w:val="clear" w:color="auto" w:fill="auto"/>
            <w:vAlign w:val="center"/>
          </w:tcPr>
          <w:p w14:paraId="1ECF2FAC" w14:textId="77777777" w:rsidR="00C532E1" w:rsidRPr="00205281" w:rsidRDefault="00C532E1" w:rsidP="00D81534">
            <w:pPr>
              <w:adjustRightInd w:val="0"/>
              <w:snapToGrid w:val="0"/>
              <w:jc w:val="center"/>
              <w:rPr>
                <w:i/>
                <w:sz w:val="14"/>
                <w:szCs w:val="14"/>
                <w:lang w:val="es-BO"/>
              </w:rPr>
            </w:pPr>
            <w:r w:rsidRPr="00205281">
              <w:rPr>
                <w:i/>
                <w:sz w:val="14"/>
                <w:szCs w:val="14"/>
                <w:lang w:val="es-BO"/>
              </w:rPr>
              <w:t>Año</w:t>
            </w:r>
          </w:p>
        </w:tc>
        <w:tc>
          <w:tcPr>
            <w:tcW w:w="136" w:type="dxa"/>
            <w:gridSpan w:val="3"/>
            <w:tcBorders>
              <w:top w:val="nil"/>
              <w:left w:val="nil"/>
              <w:bottom w:val="nil"/>
              <w:right w:val="single" w:sz="12" w:space="0" w:color="auto"/>
            </w:tcBorders>
            <w:shd w:val="clear" w:color="auto" w:fill="auto"/>
            <w:vAlign w:val="center"/>
          </w:tcPr>
          <w:p w14:paraId="0D649FFF" w14:textId="77777777" w:rsidR="00C532E1" w:rsidRPr="00205281" w:rsidRDefault="00C532E1" w:rsidP="00D81534">
            <w:pPr>
              <w:adjustRightInd w:val="0"/>
              <w:snapToGrid w:val="0"/>
              <w:jc w:val="center"/>
              <w:rPr>
                <w:rFonts w:ascii="Arial" w:hAnsi="Arial" w:cs="Arial"/>
                <w:sz w:val="14"/>
                <w:szCs w:val="14"/>
                <w:lang w:val="es-BO"/>
              </w:rPr>
            </w:pPr>
          </w:p>
        </w:tc>
        <w:tc>
          <w:tcPr>
            <w:tcW w:w="135" w:type="dxa"/>
            <w:tcBorders>
              <w:top w:val="nil"/>
              <w:left w:val="single" w:sz="12" w:space="0" w:color="auto"/>
              <w:bottom w:val="nil"/>
              <w:right w:val="nil"/>
            </w:tcBorders>
          </w:tcPr>
          <w:p w14:paraId="685AAA30" w14:textId="77777777" w:rsidR="00C532E1" w:rsidRPr="00205281" w:rsidRDefault="00C532E1" w:rsidP="00D81534">
            <w:pPr>
              <w:adjustRightInd w:val="0"/>
              <w:snapToGrid w:val="0"/>
              <w:jc w:val="center"/>
              <w:rPr>
                <w:rFonts w:ascii="Arial" w:hAnsi="Arial" w:cs="Arial"/>
                <w:sz w:val="14"/>
                <w:szCs w:val="14"/>
                <w:lang w:val="es-BO"/>
              </w:rPr>
            </w:pPr>
          </w:p>
        </w:tc>
        <w:tc>
          <w:tcPr>
            <w:tcW w:w="528" w:type="dxa"/>
            <w:gridSpan w:val="5"/>
            <w:tcBorders>
              <w:top w:val="nil"/>
              <w:left w:val="nil"/>
              <w:bottom w:val="nil"/>
              <w:right w:val="nil"/>
            </w:tcBorders>
            <w:shd w:val="clear" w:color="auto" w:fill="auto"/>
            <w:vAlign w:val="center"/>
          </w:tcPr>
          <w:p w14:paraId="793FE83F" w14:textId="77777777" w:rsidR="00C532E1" w:rsidRPr="00205281" w:rsidRDefault="00C532E1" w:rsidP="00D81534">
            <w:pPr>
              <w:adjustRightInd w:val="0"/>
              <w:snapToGrid w:val="0"/>
              <w:jc w:val="center"/>
              <w:rPr>
                <w:rFonts w:ascii="Arial" w:hAnsi="Arial" w:cs="Arial"/>
                <w:sz w:val="14"/>
                <w:szCs w:val="14"/>
                <w:lang w:val="es-BO"/>
              </w:rPr>
            </w:pPr>
          </w:p>
        </w:tc>
        <w:tc>
          <w:tcPr>
            <w:tcW w:w="261" w:type="dxa"/>
            <w:gridSpan w:val="3"/>
            <w:tcBorders>
              <w:top w:val="nil"/>
              <w:left w:val="nil"/>
              <w:bottom w:val="nil"/>
              <w:right w:val="nil"/>
            </w:tcBorders>
            <w:shd w:val="clear" w:color="auto" w:fill="auto"/>
            <w:vAlign w:val="center"/>
          </w:tcPr>
          <w:p w14:paraId="23BDBFE9" w14:textId="77777777" w:rsidR="00C532E1" w:rsidRPr="00205281" w:rsidRDefault="00C532E1" w:rsidP="00D81534">
            <w:pPr>
              <w:adjustRightInd w:val="0"/>
              <w:snapToGrid w:val="0"/>
              <w:jc w:val="center"/>
              <w:rPr>
                <w:rFonts w:ascii="Arial" w:hAnsi="Arial" w:cs="Arial"/>
                <w:sz w:val="14"/>
                <w:szCs w:val="14"/>
                <w:lang w:val="es-BO"/>
              </w:rPr>
            </w:pPr>
          </w:p>
        </w:tc>
        <w:tc>
          <w:tcPr>
            <w:tcW w:w="477" w:type="dxa"/>
            <w:gridSpan w:val="6"/>
            <w:tcBorders>
              <w:top w:val="nil"/>
              <w:left w:val="nil"/>
              <w:bottom w:val="nil"/>
              <w:right w:val="nil"/>
            </w:tcBorders>
            <w:shd w:val="clear" w:color="auto" w:fill="auto"/>
            <w:vAlign w:val="center"/>
          </w:tcPr>
          <w:p w14:paraId="41780D69" w14:textId="77777777" w:rsidR="00C532E1" w:rsidRPr="00205281" w:rsidRDefault="00C532E1" w:rsidP="00D81534">
            <w:pPr>
              <w:adjustRightInd w:val="0"/>
              <w:snapToGrid w:val="0"/>
              <w:jc w:val="center"/>
              <w:rPr>
                <w:rFonts w:ascii="Arial" w:hAnsi="Arial" w:cs="Arial"/>
                <w:sz w:val="14"/>
                <w:szCs w:val="14"/>
                <w:lang w:val="es-BO"/>
              </w:rPr>
            </w:pPr>
          </w:p>
        </w:tc>
        <w:tc>
          <w:tcPr>
            <w:tcW w:w="136" w:type="dxa"/>
            <w:tcBorders>
              <w:top w:val="nil"/>
              <w:left w:val="nil"/>
              <w:bottom w:val="nil"/>
              <w:right w:val="single" w:sz="12" w:space="0" w:color="auto"/>
            </w:tcBorders>
            <w:shd w:val="clear" w:color="auto" w:fill="auto"/>
            <w:vAlign w:val="center"/>
          </w:tcPr>
          <w:p w14:paraId="35A73EBA" w14:textId="77777777" w:rsidR="00C532E1" w:rsidRPr="00205281" w:rsidRDefault="00C532E1" w:rsidP="00D81534">
            <w:pPr>
              <w:adjustRightInd w:val="0"/>
              <w:snapToGrid w:val="0"/>
              <w:jc w:val="center"/>
              <w:rPr>
                <w:rFonts w:ascii="Arial" w:hAnsi="Arial" w:cs="Arial"/>
                <w:sz w:val="14"/>
                <w:szCs w:val="14"/>
                <w:lang w:val="es-BO"/>
              </w:rPr>
            </w:pPr>
          </w:p>
        </w:tc>
        <w:tc>
          <w:tcPr>
            <w:tcW w:w="148" w:type="dxa"/>
            <w:gridSpan w:val="3"/>
            <w:vMerge/>
            <w:tcBorders>
              <w:left w:val="single" w:sz="12" w:space="0" w:color="auto"/>
              <w:right w:val="nil"/>
            </w:tcBorders>
            <w:shd w:val="clear" w:color="auto" w:fill="auto"/>
            <w:vAlign w:val="center"/>
          </w:tcPr>
          <w:p w14:paraId="6C1E2748" w14:textId="77777777" w:rsidR="00C532E1" w:rsidRPr="00205281" w:rsidRDefault="00C532E1" w:rsidP="00D81534">
            <w:pPr>
              <w:adjustRightInd w:val="0"/>
              <w:snapToGrid w:val="0"/>
              <w:jc w:val="center"/>
              <w:rPr>
                <w:rFonts w:ascii="Arial" w:hAnsi="Arial" w:cs="Arial"/>
                <w:sz w:val="14"/>
                <w:szCs w:val="14"/>
                <w:lang w:val="es-BO"/>
              </w:rPr>
            </w:pPr>
          </w:p>
        </w:tc>
        <w:tc>
          <w:tcPr>
            <w:tcW w:w="2733" w:type="dxa"/>
            <w:gridSpan w:val="15"/>
            <w:tcBorders>
              <w:top w:val="nil"/>
              <w:left w:val="nil"/>
              <w:bottom w:val="nil"/>
              <w:right w:val="nil"/>
            </w:tcBorders>
            <w:shd w:val="clear" w:color="auto" w:fill="auto"/>
            <w:vAlign w:val="center"/>
          </w:tcPr>
          <w:p w14:paraId="5BD5DA75" w14:textId="77777777" w:rsidR="00C532E1" w:rsidRPr="00205281" w:rsidRDefault="00C532E1" w:rsidP="00D81534">
            <w:pPr>
              <w:adjustRightInd w:val="0"/>
              <w:snapToGrid w:val="0"/>
              <w:jc w:val="center"/>
              <w:rPr>
                <w:rFonts w:ascii="Arial" w:hAnsi="Arial" w:cs="Arial"/>
                <w:sz w:val="14"/>
                <w:szCs w:val="14"/>
                <w:lang w:val="es-BO"/>
              </w:rPr>
            </w:pPr>
          </w:p>
        </w:tc>
        <w:tc>
          <w:tcPr>
            <w:tcW w:w="143" w:type="dxa"/>
            <w:gridSpan w:val="2"/>
            <w:vMerge/>
            <w:tcBorders>
              <w:top w:val="single" w:sz="4" w:space="0" w:color="auto"/>
              <w:left w:val="nil"/>
              <w:bottom w:val="single" w:sz="12" w:space="0" w:color="auto"/>
              <w:right w:val="single" w:sz="12" w:space="0" w:color="244061"/>
            </w:tcBorders>
            <w:shd w:val="clear" w:color="auto" w:fill="auto"/>
            <w:vAlign w:val="center"/>
          </w:tcPr>
          <w:p w14:paraId="362AAA86" w14:textId="77777777" w:rsidR="00C532E1" w:rsidRPr="00205281" w:rsidRDefault="00C532E1" w:rsidP="00D81534">
            <w:pPr>
              <w:adjustRightInd w:val="0"/>
              <w:snapToGrid w:val="0"/>
              <w:jc w:val="center"/>
              <w:rPr>
                <w:rFonts w:ascii="Arial" w:hAnsi="Arial" w:cs="Arial"/>
                <w:sz w:val="14"/>
                <w:szCs w:val="14"/>
                <w:lang w:val="es-BO"/>
              </w:rPr>
            </w:pPr>
          </w:p>
        </w:tc>
      </w:tr>
      <w:tr w:rsidR="00602929" w:rsidRPr="00205281" w14:paraId="66A9B793" w14:textId="77777777" w:rsidTr="001D5D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trHeight w:val="190"/>
          <w:jc w:val="center"/>
        </w:trPr>
        <w:tc>
          <w:tcPr>
            <w:tcW w:w="466" w:type="dxa"/>
            <w:vMerge/>
            <w:tcBorders>
              <w:left w:val="single" w:sz="12" w:space="0" w:color="244061"/>
              <w:bottom w:val="nil"/>
              <w:right w:val="single" w:sz="12" w:space="0" w:color="auto"/>
            </w:tcBorders>
            <w:shd w:val="clear" w:color="auto" w:fill="auto"/>
            <w:noWrap/>
            <w:tcMar>
              <w:left w:w="0" w:type="dxa"/>
              <w:right w:w="0" w:type="dxa"/>
            </w:tcMar>
            <w:vAlign w:val="center"/>
          </w:tcPr>
          <w:p w14:paraId="33DA6D9B" w14:textId="77777777" w:rsidR="00C532E1" w:rsidRPr="00205281" w:rsidRDefault="00C532E1" w:rsidP="00D81534">
            <w:pPr>
              <w:adjustRightInd w:val="0"/>
              <w:snapToGrid w:val="0"/>
              <w:jc w:val="center"/>
              <w:rPr>
                <w:rFonts w:ascii="Arial" w:hAnsi="Arial" w:cs="Arial"/>
                <w:sz w:val="14"/>
                <w:szCs w:val="14"/>
                <w:lang w:val="es-BO"/>
              </w:rPr>
            </w:pPr>
          </w:p>
        </w:tc>
        <w:tc>
          <w:tcPr>
            <w:tcW w:w="3801" w:type="dxa"/>
            <w:gridSpan w:val="23"/>
            <w:vMerge/>
            <w:tcBorders>
              <w:left w:val="single" w:sz="12" w:space="0" w:color="auto"/>
              <w:bottom w:val="nil"/>
              <w:right w:val="single" w:sz="12" w:space="0" w:color="auto"/>
            </w:tcBorders>
            <w:shd w:val="clear" w:color="auto" w:fill="auto"/>
            <w:vAlign w:val="bottom"/>
          </w:tcPr>
          <w:p w14:paraId="5DAB9D56" w14:textId="77777777" w:rsidR="00C532E1" w:rsidRPr="00205281" w:rsidRDefault="00C532E1" w:rsidP="00D81534">
            <w:pPr>
              <w:adjustRightInd w:val="0"/>
              <w:snapToGrid w:val="0"/>
              <w:ind w:left="113" w:right="113"/>
              <w:jc w:val="both"/>
              <w:rPr>
                <w:rFonts w:ascii="Arial" w:hAnsi="Arial" w:cs="Arial"/>
                <w:b/>
                <w:lang w:val="es-BO"/>
              </w:rPr>
            </w:pPr>
          </w:p>
        </w:tc>
        <w:tc>
          <w:tcPr>
            <w:tcW w:w="136" w:type="dxa"/>
            <w:gridSpan w:val="3"/>
            <w:tcBorders>
              <w:top w:val="nil"/>
              <w:left w:val="single" w:sz="12" w:space="0" w:color="auto"/>
              <w:bottom w:val="nil"/>
              <w:right w:val="single" w:sz="4" w:space="0" w:color="auto"/>
            </w:tcBorders>
            <w:shd w:val="clear" w:color="auto" w:fill="auto"/>
            <w:vAlign w:val="center"/>
          </w:tcPr>
          <w:p w14:paraId="1BBFD7C4" w14:textId="77777777" w:rsidR="00C532E1" w:rsidRPr="00205281" w:rsidRDefault="00C532E1" w:rsidP="00D81534">
            <w:pPr>
              <w:adjustRightInd w:val="0"/>
              <w:snapToGrid w:val="0"/>
              <w:jc w:val="center"/>
              <w:rPr>
                <w:rFonts w:ascii="Arial" w:hAnsi="Arial" w:cs="Arial"/>
                <w:lang w:val="es-BO"/>
              </w:rPr>
            </w:pPr>
          </w:p>
        </w:tc>
        <w:tc>
          <w:tcPr>
            <w:tcW w:w="39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9C546C8" w14:textId="4BAC022C" w:rsidR="00C532E1" w:rsidRPr="00205281" w:rsidRDefault="00130E96" w:rsidP="00D81534">
            <w:pPr>
              <w:adjustRightInd w:val="0"/>
              <w:snapToGrid w:val="0"/>
              <w:jc w:val="center"/>
              <w:rPr>
                <w:rFonts w:ascii="Arial" w:hAnsi="Arial" w:cs="Arial"/>
                <w:lang w:val="es-BO"/>
              </w:rPr>
            </w:pPr>
            <w:r>
              <w:rPr>
                <w:rFonts w:ascii="Arial" w:hAnsi="Arial" w:cs="Arial"/>
                <w:lang w:val="es-BO"/>
              </w:rPr>
              <w:t>29</w:t>
            </w:r>
          </w:p>
        </w:tc>
        <w:tc>
          <w:tcPr>
            <w:tcW w:w="135" w:type="dxa"/>
            <w:tcBorders>
              <w:top w:val="nil"/>
              <w:left w:val="single" w:sz="4" w:space="0" w:color="auto"/>
              <w:bottom w:val="nil"/>
              <w:right w:val="single" w:sz="4" w:space="0" w:color="auto"/>
            </w:tcBorders>
            <w:shd w:val="clear" w:color="auto" w:fill="auto"/>
            <w:vAlign w:val="center"/>
          </w:tcPr>
          <w:p w14:paraId="10393290" w14:textId="77777777" w:rsidR="00C532E1" w:rsidRPr="00205281" w:rsidRDefault="00C532E1" w:rsidP="00D81534">
            <w:pPr>
              <w:adjustRightInd w:val="0"/>
              <w:snapToGrid w:val="0"/>
              <w:jc w:val="center"/>
              <w:rPr>
                <w:rFonts w:ascii="Arial" w:hAnsi="Arial" w:cs="Arial"/>
                <w:lang w:val="es-BO"/>
              </w:rPr>
            </w:pPr>
          </w:p>
        </w:tc>
        <w:tc>
          <w:tcPr>
            <w:tcW w:w="399"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7D5571DC" w14:textId="6597705A" w:rsidR="00C532E1" w:rsidRPr="00205281" w:rsidRDefault="00FE1C00" w:rsidP="00602929">
            <w:pPr>
              <w:adjustRightInd w:val="0"/>
              <w:snapToGrid w:val="0"/>
              <w:jc w:val="center"/>
              <w:rPr>
                <w:rFonts w:ascii="Arial" w:hAnsi="Arial" w:cs="Arial"/>
                <w:lang w:val="es-BO"/>
              </w:rPr>
            </w:pPr>
            <w:r>
              <w:rPr>
                <w:rFonts w:ascii="Arial" w:hAnsi="Arial" w:cs="Arial"/>
                <w:lang w:val="es-BO"/>
              </w:rPr>
              <w:t>08</w:t>
            </w:r>
          </w:p>
        </w:tc>
        <w:tc>
          <w:tcPr>
            <w:tcW w:w="135" w:type="dxa"/>
            <w:tcBorders>
              <w:top w:val="nil"/>
              <w:left w:val="single" w:sz="4" w:space="0" w:color="auto"/>
              <w:bottom w:val="nil"/>
              <w:right w:val="single" w:sz="4" w:space="0" w:color="auto"/>
            </w:tcBorders>
            <w:shd w:val="clear" w:color="auto" w:fill="auto"/>
            <w:vAlign w:val="center"/>
          </w:tcPr>
          <w:p w14:paraId="51FE03ED" w14:textId="77777777" w:rsidR="00C532E1" w:rsidRPr="00205281" w:rsidRDefault="00C532E1" w:rsidP="00D81534">
            <w:pPr>
              <w:adjustRightInd w:val="0"/>
              <w:snapToGrid w:val="0"/>
              <w:jc w:val="center"/>
              <w:rPr>
                <w:rFonts w:ascii="Arial" w:hAnsi="Arial" w:cs="Arial"/>
                <w:lang w:val="es-BO"/>
              </w:rPr>
            </w:pPr>
          </w:p>
        </w:tc>
        <w:tc>
          <w:tcPr>
            <w:tcW w:w="543"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18E97072" w14:textId="02F2CF0F" w:rsidR="00C532E1" w:rsidRPr="00205281" w:rsidRDefault="00C532E1" w:rsidP="00FE1C00">
            <w:pPr>
              <w:adjustRightInd w:val="0"/>
              <w:snapToGrid w:val="0"/>
              <w:jc w:val="center"/>
              <w:rPr>
                <w:rFonts w:ascii="Arial" w:hAnsi="Arial" w:cs="Arial"/>
                <w:lang w:val="es-BO"/>
              </w:rPr>
            </w:pPr>
            <w:r>
              <w:rPr>
                <w:rFonts w:ascii="Arial" w:hAnsi="Arial" w:cs="Arial"/>
                <w:lang w:val="es-BO"/>
              </w:rPr>
              <w:t>202</w:t>
            </w:r>
            <w:r w:rsidR="00FE1C00">
              <w:rPr>
                <w:rFonts w:ascii="Arial" w:hAnsi="Arial" w:cs="Arial"/>
                <w:lang w:val="es-BO"/>
              </w:rPr>
              <w:t>2</w:t>
            </w:r>
          </w:p>
        </w:tc>
        <w:tc>
          <w:tcPr>
            <w:tcW w:w="136" w:type="dxa"/>
            <w:gridSpan w:val="3"/>
            <w:tcBorders>
              <w:top w:val="nil"/>
              <w:left w:val="single" w:sz="4" w:space="0" w:color="auto"/>
              <w:bottom w:val="nil"/>
              <w:right w:val="single" w:sz="12" w:space="0" w:color="auto"/>
            </w:tcBorders>
            <w:shd w:val="clear" w:color="auto" w:fill="auto"/>
            <w:vAlign w:val="center"/>
          </w:tcPr>
          <w:p w14:paraId="4E8B749E" w14:textId="77777777" w:rsidR="00C532E1" w:rsidRPr="00205281" w:rsidRDefault="00C532E1" w:rsidP="00D81534">
            <w:pPr>
              <w:adjustRightInd w:val="0"/>
              <w:snapToGrid w:val="0"/>
              <w:jc w:val="center"/>
              <w:rPr>
                <w:rFonts w:ascii="Arial" w:hAnsi="Arial" w:cs="Arial"/>
                <w:lang w:val="es-BO"/>
              </w:rPr>
            </w:pPr>
          </w:p>
        </w:tc>
        <w:tc>
          <w:tcPr>
            <w:tcW w:w="135" w:type="dxa"/>
            <w:tcBorders>
              <w:top w:val="nil"/>
              <w:left w:val="single" w:sz="12" w:space="0" w:color="auto"/>
              <w:bottom w:val="nil"/>
              <w:right w:val="nil"/>
            </w:tcBorders>
          </w:tcPr>
          <w:p w14:paraId="5705BBDF" w14:textId="77777777" w:rsidR="00C532E1" w:rsidRPr="00205281" w:rsidRDefault="00C532E1" w:rsidP="00D81534">
            <w:pPr>
              <w:adjustRightInd w:val="0"/>
              <w:snapToGrid w:val="0"/>
              <w:jc w:val="center"/>
              <w:rPr>
                <w:rFonts w:ascii="Arial" w:hAnsi="Arial" w:cs="Arial"/>
                <w:lang w:val="es-BO"/>
              </w:rPr>
            </w:pPr>
          </w:p>
        </w:tc>
        <w:tc>
          <w:tcPr>
            <w:tcW w:w="528" w:type="dxa"/>
            <w:gridSpan w:val="5"/>
            <w:tcBorders>
              <w:top w:val="nil"/>
              <w:left w:val="nil"/>
              <w:bottom w:val="nil"/>
              <w:right w:val="nil"/>
            </w:tcBorders>
            <w:shd w:val="clear" w:color="auto" w:fill="auto"/>
            <w:vAlign w:val="center"/>
          </w:tcPr>
          <w:p w14:paraId="12053820" w14:textId="77777777" w:rsidR="00C532E1" w:rsidRPr="00205281" w:rsidRDefault="00C532E1" w:rsidP="00D81534">
            <w:pPr>
              <w:adjustRightInd w:val="0"/>
              <w:snapToGrid w:val="0"/>
              <w:jc w:val="center"/>
              <w:rPr>
                <w:rFonts w:ascii="Arial" w:hAnsi="Arial" w:cs="Arial"/>
                <w:lang w:val="es-BO"/>
              </w:rPr>
            </w:pPr>
          </w:p>
        </w:tc>
        <w:tc>
          <w:tcPr>
            <w:tcW w:w="261" w:type="dxa"/>
            <w:gridSpan w:val="3"/>
            <w:tcBorders>
              <w:top w:val="nil"/>
              <w:left w:val="nil"/>
              <w:bottom w:val="nil"/>
              <w:right w:val="nil"/>
            </w:tcBorders>
            <w:shd w:val="clear" w:color="auto" w:fill="auto"/>
            <w:vAlign w:val="center"/>
          </w:tcPr>
          <w:p w14:paraId="6D46DC7E" w14:textId="77777777" w:rsidR="00C532E1" w:rsidRPr="00205281" w:rsidRDefault="00C532E1" w:rsidP="00D81534">
            <w:pPr>
              <w:adjustRightInd w:val="0"/>
              <w:snapToGrid w:val="0"/>
              <w:jc w:val="center"/>
              <w:rPr>
                <w:rFonts w:ascii="Arial" w:hAnsi="Arial" w:cs="Arial"/>
                <w:lang w:val="es-BO"/>
              </w:rPr>
            </w:pPr>
          </w:p>
        </w:tc>
        <w:tc>
          <w:tcPr>
            <w:tcW w:w="477" w:type="dxa"/>
            <w:gridSpan w:val="6"/>
            <w:tcBorders>
              <w:top w:val="nil"/>
              <w:left w:val="nil"/>
              <w:bottom w:val="nil"/>
              <w:right w:val="nil"/>
            </w:tcBorders>
            <w:shd w:val="clear" w:color="auto" w:fill="auto"/>
            <w:vAlign w:val="center"/>
          </w:tcPr>
          <w:p w14:paraId="5285C8CE" w14:textId="77777777" w:rsidR="00C532E1" w:rsidRPr="00205281" w:rsidRDefault="00C532E1" w:rsidP="00D81534">
            <w:pPr>
              <w:adjustRightInd w:val="0"/>
              <w:snapToGrid w:val="0"/>
              <w:jc w:val="center"/>
              <w:rPr>
                <w:rFonts w:ascii="Arial" w:hAnsi="Arial" w:cs="Arial"/>
                <w:lang w:val="es-BO"/>
              </w:rPr>
            </w:pPr>
          </w:p>
        </w:tc>
        <w:tc>
          <w:tcPr>
            <w:tcW w:w="136" w:type="dxa"/>
            <w:tcBorders>
              <w:top w:val="nil"/>
              <w:left w:val="nil"/>
              <w:bottom w:val="nil"/>
              <w:right w:val="single" w:sz="12" w:space="0" w:color="auto"/>
            </w:tcBorders>
            <w:shd w:val="clear" w:color="auto" w:fill="auto"/>
            <w:vAlign w:val="center"/>
          </w:tcPr>
          <w:p w14:paraId="71756A90" w14:textId="77777777" w:rsidR="00C532E1" w:rsidRPr="00205281" w:rsidRDefault="00C532E1" w:rsidP="00D81534">
            <w:pPr>
              <w:adjustRightInd w:val="0"/>
              <w:snapToGrid w:val="0"/>
              <w:jc w:val="center"/>
              <w:rPr>
                <w:rFonts w:ascii="Arial" w:hAnsi="Arial" w:cs="Arial"/>
                <w:lang w:val="es-BO"/>
              </w:rPr>
            </w:pPr>
          </w:p>
        </w:tc>
        <w:tc>
          <w:tcPr>
            <w:tcW w:w="148" w:type="dxa"/>
            <w:gridSpan w:val="3"/>
            <w:vMerge/>
            <w:tcBorders>
              <w:left w:val="single" w:sz="12" w:space="0" w:color="auto"/>
              <w:right w:val="nil"/>
            </w:tcBorders>
            <w:shd w:val="clear" w:color="auto" w:fill="auto"/>
            <w:vAlign w:val="center"/>
          </w:tcPr>
          <w:p w14:paraId="40860D73" w14:textId="77777777" w:rsidR="00C532E1" w:rsidRPr="00205281" w:rsidRDefault="00C532E1" w:rsidP="00D81534">
            <w:pPr>
              <w:adjustRightInd w:val="0"/>
              <w:snapToGrid w:val="0"/>
              <w:jc w:val="center"/>
              <w:rPr>
                <w:rFonts w:ascii="Arial" w:hAnsi="Arial" w:cs="Arial"/>
                <w:lang w:val="es-BO"/>
              </w:rPr>
            </w:pPr>
          </w:p>
        </w:tc>
        <w:tc>
          <w:tcPr>
            <w:tcW w:w="2733" w:type="dxa"/>
            <w:gridSpan w:val="15"/>
            <w:tcBorders>
              <w:top w:val="nil"/>
              <w:left w:val="nil"/>
              <w:bottom w:val="nil"/>
              <w:right w:val="nil"/>
            </w:tcBorders>
            <w:shd w:val="clear" w:color="auto" w:fill="auto"/>
            <w:vAlign w:val="center"/>
          </w:tcPr>
          <w:p w14:paraId="71BEC76C" w14:textId="77777777" w:rsidR="00C532E1" w:rsidRPr="00205281" w:rsidRDefault="00C532E1" w:rsidP="00D81534">
            <w:pPr>
              <w:adjustRightInd w:val="0"/>
              <w:snapToGrid w:val="0"/>
              <w:jc w:val="center"/>
              <w:rPr>
                <w:rFonts w:ascii="Arial" w:hAnsi="Arial" w:cs="Arial"/>
                <w:lang w:val="es-BO"/>
              </w:rPr>
            </w:pPr>
          </w:p>
        </w:tc>
        <w:tc>
          <w:tcPr>
            <w:tcW w:w="143" w:type="dxa"/>
            <w:gridSpan w:val="2"/>
            <w:vMerge/>
            <w:tcBorders>
              <w:top w:val="single" w:sz="4" w:space="0" w:color="auto"/>
              <w:left w:val="nil"/>
              <w:bottom w:val="single" w:sz="12" w:space="0" w:color="auto"/>
              <w:right w:val="single" w:sz="12" w:space="0" w:color="244061"/>
            </w:tcBorders>
            <w:shd w:val="clear" w:color="auto" w:fill="auto"/>
            <w:vAlign w:val="center"/>
          </w:tcPr>
          <w:p w14:paraId="3EF5617C" w14:textId="77777777" w:rsidR="00C532E1" w:rsidRPr="00205281" w:rsidRDefault="00C532E1" w:rsidP="00D81534">
            <w:pPr>
              <w:adjustRightInd w:val="0"/>
              <w:snapToGrid w:val="0"/>
              <w:jc w:val="center"/>
              <w:rPr>
                <w:rFonts w:ascii="Arial" w:hAnsi="Arial" w:cs="Arial"/>
                <w:lang w:val="es-BO"/>
              </w:rPr>
            </w:pPr>
          </w:p>
        </w:tc>
      </w:tr>
      <w:tr w:rsidR="00602929" w:rsidRPr="00205281" w14:paraId="2B17E82E" w14:textId="77777777" w:rsidTr="001D5D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jc w:val="center"/>
        </w:trPr>
        <w:tc>
          <w:tcPr>
            <w:tcW w:w="466" w:type="dxa"/>
            <w:tcBorders>
              <w:top w:val="nil"/>
              <w:left w:val="single" w:sz="12" w:space="0" w:color="244061"/>
              <w:bottom w:val="nil"/>
              <w:right w:val="single" w:sz="12" w:space="0" w:color="auto"/>
            </w:tcBorders>
            <w:shd w:val="clear" w:color="auto" w:fill="auto"/>
            <w:noWrap/>
            <w:tcMar>
              <w:left w:w="0" w:type="dxa"/>
              <w:right w:w="0" w:type="dxa"/>
            </w:tcMar>
            <w:vAlign w:val="center"/>
          </w:tcPr>
          <w:p w14:paraId="17F460F7" w14:textId="77777777" w:rsidR="00C532E1" w:rsidRPr="00205281" w:rsidRDefault="00C532E1" w:rsidP="00D81534">
            <w:pPr>
              <w:adjustRightInd w:val="0"/>
              <w:snapToGrid w:val="0"/>
              <w:jc w:val="center"/>
              <w:rPr>
                <w:rFonts w:ascii="Arial" w:hAnsi="Arial" w:cs="Arial"/>
                <w:sz w:val="4"/>
                <w:szCs w:val="4"/>
                <w:lang w:val="es-BO"/>
              </w:rPr>
            </w:pPr>
          </w:p>
        </w:tc>
        <w:tc>
          <w:tcPr>
            <w:tcW w:w="3664" w:type="dxa"/>
            <w:gridSpan w:val="22"/>
            <w:tcBorders>
              <w:top w:val="nil"/>
              <w:left w:val="single" w:sz="12" w:space="0" w:color="auto"/>
              <w:bottom w:val="nil"/>
              <w:right w:val="nil"/>
            </w:tcBorders>
            <w:shd w:val="clear" w:color="auto" w:fill="auto"/>
            <w:vAlign w:val="bottom"/>
          </w:tcPr>
          <w:p w14:paraId="1538A00D" w14:textId="77777777" w:rsidR="00C532E1" w:rsidRPr="00205281" w:rsidRDefault="00C532E1" w:rsidP="00D81534">
            <w:pPr>
              <w:adjustRightInd w:val="0"/>
              <w:snapToGrid w:val="0"/>
              <w:ind w:left="113" w:right="113"/>
              <w:jc w:val="both"/>
              <w:rPr>
                <w:rFonts w:ascii="Arial" w:hAnsi="Arial" w:cs="Arial"/>
                <w:sz w:val="4"/>
                <w:szCs w:val="4"/>
                <w:lang w:val="es-BO"/>
              </w:rPr>
            </w:pPr>
          </w:p>
        </w:tc>
        <w:tc>
          <w:tcPr>
            <w:tcW w:w="137" w:type="dxa"/>
            <w:tcBorders>
              <w:top w:val="nil"/>
              <w:left w:val="nil"/>
              <w:bottom w:val="nil"/>
              <w:right w:val="single" w:sz="12" w:space="0" w:color="auto"/>
            </w:tcBorders>
            <w:shd w:val="clear" w:color="auto" w:fill="auto"/>
            <w:vAlign w:val="bottom"/>
          </w:tcPr>
          <w:p w14:paraId="3860CEAB" w14:textId="77777777" w:rsidR="00C532E1" w:rsidRPr="00205281" w:rsidRDefault="00C532E1" w:rsidP="00D81534">
            <w:pPr>
              <w:adjustRightInd w:val="0"/>
              <w:snapToGrid w:val="0"/>
              <w:ind w:left="113" w:right="113"/>
              <w:jc w:val="both"/>
              <w:rPr>
                <w:rFonts w:ascii="Arial" w:hAnsi="Arial" w:cs="Arial"/>
                <w:b/>
                <w:sz w:val="4"/>
                <w:szCs w:val="4"/>
                <w:lang w:val="es-BO"/>
              </w:rPr>
            </w:pPr>
          </w:p>
        </w:tc>
        <w:tc>
          <w:tcPr>
            <w:tcW w:w="136" w:type="dxa"/>
            <w:gridSpan w:val="3"/>
            <w:tcBorders>
              <w:top w:val="nil"/>
              <w:left w:val="single" w:sz="12" w:space="0" w:color="auto"/>
              <w:bottom w:val="nil"/>
              <w:right w:val="nil"/>
            </w:tcBorders>
            <w:shd w:val="clear" w:color="auto" w:fill="auto"/>
            <w:vAlign w:val="center"/>
          </w:tcPr>
          <w:p w14:paraId="74E53595" w14:textId="77777777" w:rsidR="00C532E1" w:rsidRPr="00205281" w:rsidRDefault="00C532E1" w:rsidP="00D81534">
            <w:pPr>
              <w:adjustRightInd w:val="0"/>
              <w:snapToGrid w:val="0"/>
              <w:jc w:val="center"/>
              <w:rPr>
                <w:rFonts w:ascii="Arial" w:hAnsi="Arial" w:cs="Arial"/>
                <w:sz w:val="4"/>
                <w:szCs w:val="4"/>
                <w:lang w:val="es-BO"/>
              </w:rPr>
            </w:pPr>
          </w:p>
        </w:tc>
        <w:tc>
          <w:tcPr>
            <w:tcW w:w="393" w:type="dxa"/>
            <w:gridSpan w:val="3"/>
            <w:tcBorders>
              <w:top w:val="single" w:sz="4" w:space="0" w:color="auto"/>
              <w:left w:val="nil"/>
              <w:bottom w:val="nil"/>
              <w:right w:val="nil"/>
            </w:tcBorders>
            <w:shd w:val="clear" w:color="auto" w:fill="auto"/>
            <w:vAlign w:val="center"/>
          </w:tcPr>
          <w:p w14:paraId="18458F91" w14:textId="77777777" w:rsidR="00C532E1" w:rsidRPr="00205281" w:rsidRDefault="00C532E1" w:rsidP="00D815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FA159A9" w14:textId="77777777" w:rsidR="00C532E1" w:rsidRPr="00205281" w:rsidRDefault="00C532E1" w:rsidP="00D81534">
            <w:pPr>
              <w:adjustRightInd w:val="0"/>
              <w:snapToGrid w:val="0"/>
              <w:jc w:val="center"/>
              <w:rPr>
                <w:rFonts w:ascii="Arial" w:hAnsi="Arial" w:cs="Arial"/>
                <w:sz w:val="4"/>
                <w:szCs w:val="4"/>
                <w:lang w:val="es-BO"/>
              </w:rPr>
            </w:pPr>
          </w:p>
        </w:tc>
        <w:tc>
          <w:tcPr>
            <w:tcW w:w="399" w:type="dxa"/>
            <w:gridSpan w:val="5"/>
            <w:tcBorders>
              <w:top w:val="single" w:sz="4" w:space="0" w:color="auto"/>
              <w:left w:val="nil"/>
              <w:bottom w:val="nil"/>
              <w:right w:val="nil"/>
            </w:tcBorders>
            <w:shd w:val="clear" w:color="auto" w:fill="auto"/>
            <w:vAlign w:val="center"/>
          </w:tcPr>
          <w:p w14:paraId="2BF973C6" w14:textId="77777777" w:rsidR="00C532E1" w:rsidRPr="00205281" w:rsidRDefault="00C532E1" w:rsidP="00D815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1BDB426E" w14:textId="77777777" w:rsidR="00C532E1" w:rsidRPr="00205281" w:rsidRDefault="00C532E1" w:rsidP="00D81534">
            <w:pPr>
              <w:adjustRightInd w:val="0"/>
              <w:snapToGrid w:val="0"/>
              <w:jc w:val="center"/>
              <w:rPr>
                <w:rFonts w:ascii="Arial" w:hAnsi="Arial" w:cs="Arial"/>
                <w:sz w:val="4"/>
                <w:szCs w:val="4"/>
                <w:lang w:val="es-BO"/>
              </w:rPr>
            </w:pPr>
          </w:p>
        </w:tc>
        <w:tc>
          <w:tcPr>
            <w:tcW w:w="543" w:type="dxa"/>
            <w:gridSpan w:val="5"/>
            <w:tcBorders>
              <w:top w:val="single" w:sz="4" w:space="0" w:color="auto"/>
              <w:left w:val="nil"/>
              <w:bottom w:val="nil"/>
              <w:right w:val="nil"/>
            </w:tcBorders>
            <w:shd w:val="clear" w:color="auto" w:fill="auto"/>
            <w:vAlign w:val="center"/>
          </w:tcPr>
          <w:p w14:paraId="45904516" w14:textId="77777777" w:rsidR="00C532E1" w:rsidRPr="00205281" w:rsidRDefault="00C532E1" w:rsidP="00D81534">
            <w:pPr>
              <w:adjustRightInd w:val="0"/>
              <w:snapToGrid w:val="0"/>
              <w:jc w:val="center"/>
              <w:rPr>
                <w:rFonts w:ascii="Arial" w:hAnsi="Arial" w:cs="Arial"/>
                <w:sz w:val="4"/>
                <w:szCs w:val="4"/>
                <w:lang w:val="es-BO"/>
              </w:rPr>
            </w:pPr>
          </w:p>
        </w:tc>
        <w:tc>
          <w:tcPr>
            <w:tcW w:w="136" w:type="dxa"/>
            <w:gridSpan w:val="3"/>
            <w:tcBorders>
              <w:top w:val="nil"/>
              <w:left w:val="nil"/>
              <w:bottom w:val="nil"/>
              <w:right w:val="single" w:sz="12" w:space="0" w:color="auto"/>
            </w:tcBorders>
            <w:shd w:val="clear" w:color="auto" w:fill="auto"/>
            <w:vAlign w:val="center"/>
          </w:tcPr>
          <w:p w14:paraId="4AB72FA3" w14:textId="77777777" w:rsidR="00C532E1" w:rsidRPr="00205281" w:rsidRDefault="00C532E1" w:rsidP="00D81534">
            <w:pPr>
              <w:adjustRightInd w:val="0"/>
              <w:snapToGrid w:val="0"/>
              <w:jc w:val="center"/>
              <w:rPr>
                <w:rFonts w:ascii="Arial" w:hAnsi="Arial" w:cs="Arial"/>
                <w:sz w:val="4"/>
                <w:szCs w:val="4"/>
                <w:lang w:val="es-BO"/>
              </w:rPr>
            </w:pPr>
          </w:p>
        </w:tc>
        <w:tc>
          <w:tcPr>
            <w:tcW w:w="135" w:type="dxa"/>
            <w:tcBorders>
              <w:top w:val="nil"/>
              <w:left w:val="single" w:sz="12" w:space="0" w:color="auto"/>
              <w:bottom w:val="nil"/>
              <w:right w:val="nil"/>
            </w:tcBorders>
          </w:tcPr>
          <w:p w14:paraId="70AB6777" w14:textId="77777777" w:rsidR="00C532E1" w:rsidRPr="00205281" w:rsidRDefault="00C532E1" w:rsidP="00D81534">
            <w:pPr>
              <w:adjustRightInd w:val="0"/>
              <w:snapToGrid w:val="0"/>
              <w:jc w:val="center"/>
              <w:rPr>
                <w:rFonts w:ascii="Arial" w:hAnsi="Arial" w:cs="Arial"/>
                <w:sz w:val="4"/>
                <w:szCs w:val="4"/>
                <w:lang w:val="es-BO"/>
              </w:rPr>
            </w:pPr>
          </w:p>
        </w:tc>
        <w:tc>
          <w:tcPr>
            <w:tcW w:w="528" w:type="dxa"/>
            <w:gridSpan w:val="5"/>
            <w:tcBorders>
              <w:top w:val="nil"/>
              <w:left w:val="nil"/>
              <w:bottom w:val="nil"/>
              <w:right w:val="nil"/>
            </w:tcBorders>
            <w:shd w:val="clear" w:color="auto" w:fill="auto"/>
            <w:vAlign w:val="center"/>
          </w:tcPr>
          <w:p w14:paraId="7AAD259B" w14:textId="77777777" w:rsidR="00C532E1" w:rsidRPr="00205281" w:rsidRDefault="00C532E1" w:rsidP="00D81534">
            <w:pPr>
              <w:adjustRightInd w:val="0"/>
              <w:snapToGrid w:val="0"/>
              <w:jc w:val="center"/>
              <w:rPr>
                <w:rFonts w:ascii="Arial" w:hAnsi="Arial" w:cs="Arial"/>
                <w:sz w:val="4"/>
                <w:szCs w:val="4"/>
                <w:lang w:val="es-BO"/>
              </w:rPr>
            </w:pPr>
          </w:p>
        </w:tc>
        <w:tc>
          <w:tcPr>
            <w:tcW w:w="261" w:type="dxa"/>
            <w:gridSpan w:val="3"/>
            <w:tcBorders>
              <w:top w:val="nil"/>
              <w:left w:val="nil"/>
              <w:bottom w:val="nil"/>
              <w:right w:val="nil"/>
            </w:tcBorders>
            <w:shd w:val="clear" w:color="auto" w:fill="auto"/>
            <w:vAlign w:val="center"/>
          </w:tcPr>
          <w:p w14:paraId="5F88A25E" w14:textId="77777777" w:rsidR="00C532E1" w:rsidRPr="00205281" w:rsidRDefault="00C532E1" w:rsidP="00D81534">
            <w:pPr>
              <w:adjustRightInd w:val="0"/>
              <w:snapToGrid w:val="0"/>
              <w:jc w:val="center"/>
              <w:rPr>
                <w:rFonts w:ascii="Arial" w:hAnsi="Arial" w:cs="Arial"/>
                <w:sz w:val="4"/>
                <w:szCs w:val="4"/>
                <w:lang w:val="es-BO"/>
              </w:rPr>
            </w:pPr>
          </w:p>
        </w:tc>
        <w:tc>
          <w:tcPr>
            <w:tcW w:w="477" w:type="dxa"/>
            <w:gridSpan w:val="6"/>
            <w:tcBorders>
              <w:top w:val="nil"/>
              <w:left w:val="nil"/>
              <w:bottom w:val="nil"/>
              <w:right w:val="nil"/>
            </w:tcBorders>
            <w:shd w:val="clear" w:color="auto" w:fill="auto"/>
            <w:vAlign w:val="center"/>
          </w:tcPr>
          <w:p w14:paraId="17C9E21E" w14:textId="77777777" w:rsidR="00C532E1" w:rsidRPr="00205281" w:rsidRDefault="00C532E1" w:rsidP="00D81534">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14:paraId="36F456F1" w14:textId="77777777" w:rsidR="00C532E1" w:rsidRPr="00205281" w:rsidRDefault="00C532E1" w:rsidP="00D81534">
            <w:pPr>
              <w:adjustRightInd w:val="0"/>
              <w:snapToGrid w:val="0"/>
              <w:jc w:val="center"/>
              <w:rPr>
                <w:rFonts w:ascii="Arial" w:hAnsi="Arial" w:cs="Arial"/>
                <w:sz w:val="4"/>
                <w:szCs w:val="4"/>
                <w:lang w:val="es-BO"/>
              </w:rPr>
            </w:pPr>
          </w:p>
        </w:tc>
        <w:tc>
          <w:tcPr>
            <w:tcW w:w="148" w:type="dxa"/>
            <w:gridSpan w:val="3"/>
            <w:vMerge/>
            <w:tcBorders>
              <w:left w:val="single" w:sz="12" w:space="0" w:color="auto"/>
              <w:right w:val="nil"/>
            </w:tcBorders>
            <w:shd w:val="clear" w:color="auto" w:fill="auto"/>
            <w:vAlign w:val="center"/>
          </w:tcPr>
          <w:p w14:paraId="56B81E50" w14:textId="77777777" w:rsidR="00C532E1" w:rsidRPr="00205281" w:rsidRDefault="00C532E1" w:rsidP="00D81534">
            <w:pPr>
              <w:adjustRightInd w:val="0"/>
              <w:snapToGrid w:val="0"/>
              <w:jc w:val="center"/>
              <w:rPr>
                <w:rFonts w:ascii="Arial" w:hAnsi="Arial" w:cs="Arial"/>
                <w:sz w:val="4"/>
                <w:szCs w:val="4"/>
                <w:lang w:val="es-BO"/>
              </w:rPr>
            </w:pPr>
          </w:p>
        </w:tc>
        <w:tc>
          <w:tcPr>
            <w:tcW w:w="2733" w:type="dxa"/>
            <w:gridSpan w:val="15"/>
            <w:tcBorders>
              <w:top w:val="nil"/>
              <w:left w:val="nil"/>
              <w:bottom w:val="nil"/>
              <w:right w:val="nil"/>
            </w:tcBorders>
            <w:shd w:val="clear" w:color="auto" w:fill="auto"/>
            <w:vAlign w:val="center"/>
          </w:tcPr>
          <w:p w14:paraId="706FB6D4" w14:textId="77777777" w:rsidR="00C532E1" w:rsidRPr="00205281" w:rsidRDefault="00C532E1" w:rsidP="00D81534">
            <w:pPr>
              <w:adjustRightInd w:val="0"/>
              <w:snapToGrid w:val="0"/>
              <w:jc w:val="center"/>
              <w:rPr>
                <w:rFonts w:ascii="Arial" w:hAnsi="Arial" w:cs="Arial"/>
                <w:sz w:val="4"/>
                <w:szCs w:val="4"/>
                <w:lang w:val="es-BO"/>
              </w:rPr>
            </w:pPr>
          </w:p>
        </w:tc>
        <w:tc>
          <w:tcPr>
            <w:tcW w:w="143" w:type="dxa"/>
            <w:gridSpan w:val="2"/>
            <w:vMerge/>
            <w:tcBorders>
              <w:top w:val="single" w:sz="4" w:space="0" w:color="auto"/>
              <w:left w:val="nil"/>
              <w:bottom w:val="single" w:sz="12" w:space="0" w:color="auto"/>
              <w:right w:val="single" w:sz="12" w:space="0" w:color="244061"/>
            </w:tcBorders>
            <w:shd w:val="clear" w:color="auto" w:fill="auto"/>
            <w:vAlign w:val="center"/>
          </w:tcPr>
          <w:p w14:paraId="08C5E612" w14:textId="77777777" w:rsidR="00C532E1" w:rsidRPr="00205281" w:rsidRDefault="00C532E1" w:rsidP="00D81534">
            <w:pPr>
              <w:adjustRightInd w:val="0"/>
              <w:snapToGrid w:val="0"/>
              <w:jc w:val="center"/>
              <w:rPr>
                <w:rFonts w:ascii="Arial" w:hAnsi="Arial" w:cs="Arial"/>
                <w:sz w:val="4"/>
                <w:szCs w:val="4"/>
                <w:lang w:val="es-BO"/>
              </w:rPr>
            </w:pPr>
          </w:p>
        </w:tc>
      </w:tr>
      <w:tr w:rsidR="00602929" w:rsidRPr="00205281" w14:paraId="23DCF1CB" w14:textId="77777777" w:rsidTr="001D5D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trHeight w:val="190"/>
          <w:jc w:val="center"/>
        </w:trPr>
        <w:tc>
          <w:tcPr>
            <w:tcW w:w="466" w:type="dxa"/>
            <w:vMerge w:val="restart"/>
            <w:tcBorders>
              <w:top w:val="nil"/>
              <w:left w:val="single" w:sz="12" w:space="0" w:color="244061"/>
              <w:right w:val="single" w:sz="12" w:space="0" w:color="auto"/>
            </w:tcBorders>
            <w:shd w:val="clear" w:color="auto" w:fill="auto"/>
            <w:noWrap/>
            <w:tcMar>
              <w:left w:w="0" w:type="dxa"/>
              <w:right w:w="0" w:type="dxa"/>
            </w:tcMar>
            <w:vAlign w:val="center"/>
          </w:tcPr>
          <w:p w14:paraId="4F32E38F" w14:textId="77777777" w:rsidR="00C532E1" w:rsidRPr="00205281" w:rsidRDefault="00C532E1" w:rsidP="00A23E19">
            <w:pPr>
              <w:pStyle w:val="Prrafodelista"/>
              <w:numPr>
                <w:ilvl w:val="0"/>
                <w:numId w:val="6"/>
              </w:numPr>
              <w:adjustRightInd w:val="0"/>
              <w:snapToGrid w:val="0"/>
              <w:ind w:left="283" w:hanging="113"/>
              <w:contextualSpacing w:val="0"/>
              <w:rPr>
                <w:rFonts w:ascii="Arial" w:hAnsi="Arial" w:cs="Arial"/>
                <w:sz w:val="14"/>
                <w:szCs w:val="14"/>
                <w:lang w:val="es-BO"/>
              </w:rPr>
            </w:pPr>
          </w:p>
        </w:tc>
        <w:tc>
          <w:tcPr>
            <w:tcW w:w="3801" w:type="dxa"/>
            <w:gridSpan w:val="23"/>
            <w:vMerge w:val="restart"/>
            <w:tcBorders>
              <w:top w:val="nil"/>
              <w:left w:val="single" w:sz="12" w:space="0" w:color="auto"/>
              <w:right w:val="single" w:sz="12" w:space="0" w:color="auto"/>
            </w:tcBorders>
            <w:shd w:val="clear" w:color="auto" w:fill="auto"/>
            <w:tcMar>
              <w:left w:w="0" w:type="dxa"/>
              <w:right w:w="0" w:type="dxa"/>
            </w:tcMar>
            <w:vAlign w:val="center"/>
          </w:tcPr>
          <w:p w14:paraId="6E50BD4A" w14:textId="7C7A00BE" w:rsidR="00C532E1" w:rsidRPr="00205281" w:rsidRDefault="00C532E1" w:rsidP="00602929">
            <w:pPr>
              <w:adjustRightInd w:val="0"/>
              <w:snapToGrid w:val="0"/>
              <w:ind w:left="113" w:right="113"/>
              <w:jc w:val="both"/>
              <w:rPr>
                <w:rFonts w:ascii="Arial" w:hAnsi="Arial" w:cs="Arial"/>
                <w:b/>
                <w:lang w:val="es-BO"/>
              </w:rPr>
            </w:pPr>
            <w:r w:rsidRPr="00205281">
              <w:rPr>
                <w:rFonts w:ascii="Arial" w:hAnsi="Arial" w:cs="Arial"/>
                <w:lang w:val="es-BO"/>
              </w:rPr>
              <w:t>Notificación de la adjudicación</w:t>
            </w:r>
          </w:p>
        </w:tc>
        <w:tc>
          <w:tcPr>
            <w:tcW w:w="136" w:type="dxa"/>
            <w:gridSpan w:val="3"/>
            <w:tcBorders>
              <w:top w:val="nil"/>
              <w:left w:val="single" w:sz="12" w:space="0" w:color="auto"/>
              <w:bottom w:val="nil"/>
              <w:right w:val="nil"/>
            </w:tcBorders>
            <w:shd w:val="clear" w:color="auto" w:fill="auto"/>
            <w:tcMar>
              <w:left w:w="0" w:type="dxa"/>
              <w:right w:w="0" w:type="dxa"/>
            </w:tcMar>
            <w:vAlign w:val="center"/>
          </w:tcPr>
          <w:p w14:paraId="2A7A9FA5" w14:textId="77777777" w:rsidR="00C532E1" w:rsidRPr="00205281" w:rsidRDefault="00C532E1" w:rsidP="00D81534">
            <w:pPr>
              <w:adjustRightInd w:val="0"/>
              <w:snapToGrid w:val="0"/>
              <w:jc w:val="center"/>
              <w:rPr>
                <w:rFonts w:ascii="Arial" w:hAnsi="Arial" w:cs="Arial"/>
                <w:lang w:val="es-BO"/>
              </w:rPr>
            </w:pPr>
          </w:p>
        </w:tc>
        <w:tc>
          <w:tcPr>
            <w:tcW w:w="393" w:type="dxa"/>
            <w:gridSpan w:val="3"/>
            <w:tcBorders>
              <w:top w:val="nil"/>
              <w:left w:val="nil"/>
              <w:bottom w:val="single" w:sz="4" w:space="0" w:color="auto"/>
              <w:right w:val="nil"/>
            </w:tcBorders>
            <w:shd w:val="clear" w:color="auto" w:fill="auto"/>
            <w:tcMar>
              <w:left w:w="0" w:type="dxa"/>
              <w:right w:w="0" w:type="dxa"/>
            </w:tcMar>
            <w:vAlign w:val="center"/>
          </w:tcPr>
          <w:p w14:paraId="3D4B35D0" w14:textId="77777777" w:rsidR="00C532E1" w:rsidRPr="00205281" w:rsidRDefault="00C532E1" w:rsidP="00D81534">
            <w:pPr>
              <w:adjustRightInd w:val="0"/>
              <w:snapToGrid w:val="0"/>
              <w:jc w:val="center"/>
              <w:rPr>
                <w:i/>
                <w:sz w:val="14"/>
                <w:szCs w:val="14"/>
                <w:lang w:val="es-BO"/>
              </w:rPr>
            </w:pPr>
            <w:r w:rsidRPr="00205281">
              <w:rPr>
                <w:i/>
                <w:sz w:val="14"/>
                <w:szCs w:val="14"/>
                <w:lang w:val="es-BO"/>
              </w:rPr>
              <w:t>Día</w:t>
            </w:r>
          </w:p>
        </w:tc>
        <w:tc>
          <w:tcPr>
            <w:tcW w:w="135" w:type="dxa"/>
            <w:tcBorders>
              <w:top w:val="nil"/>
              <w:left w:val="nil"/>
              <w:bottom w:val="nil"/>
              <w:right w:val="nil"/>
            </w:tcBorders>
            <w:shd w:val="clear" w:color="auto" w:fill="auto"/>
            <w:tcMar>
              <w:left w:w="0" w:type="dxa"/>
              <w:right w:w="0" w:type="dxa"/>
            </w:tcMar>
            <w:vAlign w:val="center"/>
          </w:tcPr>
          <w:p w14:paraId="095C413C" w14:textId="77777777" w:rsidR="00C532E1" w:rsidRPr="00205281" w:rsidRDefault="00C532E1" w:rsidP="00D81534">
            <w:pPr>
              <w:adjustRightInd w:val="0"/>
              <w:snapToGrid w:val="0"/>
              <w:jc w:val="center"/>
              <w:rPr>
                <w:i/>
                <w:sz w:val="14"/>
                <w:szCs w:val="14"/>
                <w:lang w:val="es-BO"/>
              </w:rPr>
            </w:pPr>
          </w:p>
        </w:tc>
        <w:tc>
          <w:tcPr>
            <w:tcW w:w="399" w:type="dxa"/>
            <w:gridSpan w:val="5"/>
            <w:tcBorders>
              <w:top w:val="nil"/>
              <w:left w:val="nil"/>
              <w:bottom w:val="single" w:sz="4" w:space="0" w:color="auto"/>
              <w:right w:val="nil"/>
            </w:tcBorders>
            <w:shd w:val="clear" w:color="auto" w:fill="auto"/>
            <w:tcMar>
              <w:left w:w="0" w:type="dxa"/>
              <w:right w:w="0" w:type="dxa"/>
            </w:tcMar>
            <w:vAlign w:val="center"/>
          </w:tcPr>
          <w:p w14:paraId="333F5804" w14:textId="77777777" w:rsidR="00C532E1" w:rsidRPr="00205281" w:rsidRDefault="00C532E1" w:rsidP="00D81534">
            <w:pPr>
              <w:adjustRightInd w:val="0"/>
              <w:snapToGrid w:val="0"/>
              <w:jc w:val="center"/>
              <w:rPr>
                <w:i/>
                <w:sz w:val="14"/>
                <w:szCs w:val="14"/>
                <w:lang w:val="es-BO"/>
              </w:rPr>
            </w:pPr>
            <w:r w:rsidRPr="00205281">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2020544B" w14:textId="77777777" w:rsidR="00C532E1" w:rsidRPr="00205281" w:rsidRDefault="00C532E1" w:rsidP="00D81534">
            <w:pPr>
              <w:adjustRightInd w:val="0"/>
              <w:snapToGrid w:val="0"/>
              <w:jc w:val="center"/>
              <w:rPr>
                <w:i/>
                <w:sz w:val="14"/>
                <w:szCs w:val="14"/>
                <w:lang w:val="es-BO"/>
              </w:rPr>
            </w:pPr>
          </w:p>
        </w:tc>
        <w:tc>
          <w:tcPr>
            <w:tcW w:w="543" w:type="dxa"/>
            <w:gridSpan w:val="5"/>
            <w:tcBorders>
              <w:top w:val="nil"/>
              <w:left w:val="nil"/>
              <w:bottom w:val="single" w:sz="4" w:space="0" w:color="auto"/>
              <w:right w:val="nil"/>
            </w:tcBorders>
            <w:shd w:val="clear" w:color="auto" w:fill="auto"/>
            <w:tcMar>
              <w:left w:w="0" w:type="dxa"/>
              <w:right w:w="0" w:type="dxa"/>
            </w:tcMar>
            <w:vAlign w:val="center"/>
          </w:tcPr>
          <w:p w14:paraId="134E75A0" w14:textId="77777777" w:rsidR="00C532E1" w:rsidRPr="00205281" w:rsidRDefault="00C532E1" w:rsidP="00D81534">
            <w:pPr>
              <w:adjustRightInd w:val="0"/>
              <w:snapToGrid w:val="0"/>
              <w:jc w:val="center"/>
              <w:rPr>
                <w:i/>
                <w:sz w:val="14"/>
                <w:szCs w:val="14"/>
                <w:lang w:val="es-BO"/>
              </w:rPr>
            </w:pPr>
            <w:r w:rsidRPr="00205281">
              <w:rPr>
                <w:i/>
                <w:sz w:val="14"/>
                <w:szCs w:val="14"/>
                <w:lang w:val="es-BO"/>
              </w:rPr>
              <w:t>Año</w:t>
            </w:r>
          </w:p>
        </w:tc>
        <w:tc>
          <w:tcPr>
            <w:tcW w:w="136" w:type="dxa"/>
            <w:gridSpan w:val="3"/>
            <w:tcBorders>
              <w:top w:val="nil"/>
              <w:left w:val="nil"/>
              <w:bottom w:val="nil"/>
              <w:right w:val="single" w:sz="12" w:space="0" w:color="auto"/>
            </w:tcBorders>
            <w:shd w:val="clear" w:color="auto" w:fill="auto"/>
            <w:tcMar>
              <w:left w:w="0" w:type="dxa"/>
              <w:right w:w="0" w:type="dxa"/>
            </w:tcMar>
            <w:vAlign w:val="center"/>
          </w:tcPr>
          <w:p w14:paraId="44032D54" w14:textId="77777777" w:rsidR="00C532E1" w:rsidRPr="00205281" w:rsidRDefault="00C532E1" w:rsidP="00D81534">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48EEBDD1" w14:textId="77777777" w:rsidR="00C532E1" w:rsidRPr="00205281" w:rsidRDefault="00C532E1" w:rsidP="00D81534">
            <w:pPr>
              <w:adjustRightInd w:val="0"/>
              <w:snapToGrid w:val="0"/>
              <w:jc w:val="center"/>
              <w:rPr>
                <w:i/>
                <w:sz w:val="14"/>
                <w:szCs w:val="14"/>
                <w:lang w:val="es-BO"/>
              </w:rPr>
            </w:pPr>
          </w:p>
        </w:tc>
        <w:tc>
          <w:tcPr>
            <w:tcW w:w="528" w:type="dxa"/>
            <w:gridSpan w:val="5"/>
            <w:tcBorders>
              <w:top w:val="nil"/>
              <w:left w:val="nil"/>
              <w:bottom w:val="nil"/>
              <w:right w:val="nil"/>
            </w:tcBorders>
            <w:shd w:val="clear" w:color="auto" w:fill="auto"/>
            <w:tcMar>
              <w:left w:w="0" w:type="dxa"/>
              <w:right w:w="0" w:type="dxa"/>
            </w:tcMar>
            <w:vAlign w:val="center"/>
          </w:tcPr>
          <w:p w14:paraId="09F4CDA6" w14:textId="77777777" w:rsidR="00C532E1" w:rsidRPr="00205281" w:rsidRDefault="00C532E1" w:rsidP="00D81534">
            <w:pPr>
              <w:adjustRightInd w:val="0"/>
              <w:snapToGrid w:val="0"/>
              <w:jc w:val="center"/>
              <w:rPr>
                <w:i/>
                <w:sz w:val="14"/>
                <w:szCs w:val="14"/>
                <w:lang w:val="es-BO"/>
              </w:rPr>
            </w:pPr>
          </w:p>
        </w:tc>
        <w:tc>
          <w:tcPr>
            <w:tcW w:w="261" w:type="dxa"/>
            <w:gridSpan w:val="3"/>
            <w:tcBorders>
              <w:top w:val="nil"/>
              <w:left w:val="nil"/>
              <w:bottom w:val="nil"/>
              <w:right w:val="nil"/>
            </w:tcBorders>
            <w:shd w:val="clear" w:color="auto" w:fill="auto"/>
            <w:tcMar>
              <w:left w:w="0" w:type="dxa"/>
              <w:right w:w="0" w:type="dxa"/>
            </w:tcMar>
            <w:vAlign w:val="center"/>
          </w:tcPr>
          <w:p w14:paraId="0F82212A" w14:textId="77777777" w:rsidR="00C532E1" w:rsidRPr="00205281" w:rsidRDefault="00C532E1" w:rsidP="00D81534">
            <w:pPr>
              <w:adjustRightInd w:val="0"/>
              <w:snapToGrid w:val="0"/>
              <w:jc w:val="center"/>
              <w:rPr>
                <w:i/>
                <w:sz w:val="14"/>
                <w:szCs w:val="14"/>
                <w:lang w:val="es-BO"/>
              </w:rPr>
            </w:pPr>
          </w:p>
        </w:tc>
        <w:tc>
          <w:tcPr>
            <w:tcW w:w="477" w:type="dxa"/>
            <w:gridSpan w:val="6"/>
            <w:tcBorders>
              <w:top w:val="nil"/>
              <w:left w:val="nil"/>
              <w:bottom w:val="nil"/>
              <w:right w:val="nil"/>
            </w:tcBorders>
            <w:shd w:val="clear" w:color="auto" w:fill="auto"/>
            <w:tcMar>
              <w:left w:w="0" w:type="dxa"/>
              <w:right w:w="0" w:type="dxa"/>
            </w:tcMar>
            <w:vAlign w:val="center"/>
          </w:tcPr>
          <w:p w14:paraId="0E3F0328" w14:textId="77777777" w:rsidR="00C532E1" w:rsidRPr="00205281" w:rsidRDefault="00C532E1" w:rsidP="00D81534">
            <w:pPr>
              <w:adjustRightInd w:val="0"/>
              <w:snapToGrid w:val="0"/>
              <w:jc w:val="center"/>
              <w:rPr>
                <w:i/>
                <w:sz w:val="14"/>
                <w:szCs w:val="14"/>
                <w:lang w:val="es-BO"/>
              </w:rPr>
            </w:pPr>
          </w:p>
        </w:tc>
        <w:tc>
          <w:tcPr>
            <w:tcW w:w="136" w:type="dxa"/>
            <w:tcBorders>
              <w:top w:val="nil"/>
              <w:left w:val="nil"/>
              <w:bottom w:val="nil"/>
              <w:right w:val="single" w:sz="12" w:space="0" w:color="auto"/>
            </w:tcBorders>
            <w:shd w:val="clear" w:color="auto" w:fill="auto"/>
            <w:vAlign w:val="center"/>
          </w:tcPr>
          <w:p w14:paraId="2268C02B" w14:textId="77777777" w:rsidR="00C532E1" w:rsidRPr="00205281" w:rsidRDefault="00C532E1" w:rsidP="00D81534">
            <w:pPr>
              <w:adjustRightInd w:val="0"/>
              <w:snapToGrid w:val="0"/>
              <w:jc w:val="center"/>
              <w:rPr>
                <w:i/>
                <w:sz w:val="14"/>
                <w:szCs w:val="14"/>
                <w:lang w:val="es-BO"/>
              </w:rPr>
            </w:pPr>
          </w:p>
        </w:tc>
        <w:tc>
          <w:tcPr>
            <w:tcW w:w="148" w:type="dxa"/>
            <w:gridSpan w:val="3"/>
            <w:vMerge/>
            <w:tcBorders>
              <w:left w:val="single" w:sz="12" w:space="0" w:color="auto"/>
              <w:right w:val="nil"/>
            </w:tcBorders>
            <w:shd w:val="clear" w:color="auto" w:fill="auto"/>
            <w:vAlign w:val="center"/>
          </w:tcPr>
          <w:p w14:paraId="27A0F2A9" w14:textId="77777777" w:rsidR="00C532E1" w:rsidRPr="00205281" w:rsidRDefault="00C532E1" w:rsidP="00D81534">
            <w:pPr>
              <w:adjustRightInd w:val="0"/>
              <w:snapToGrid w:val="0"/>
              <w:jc w:val="center"/>
              <w:rPr>
                <w:i/>
                <w:sz w:val="14"/>
                <w:szCs w:val="14"/>
                <w:lang w:val="es-BO"/>
              </w:rPr>
            </w:pPr>
          </w:p>
        </w:tc>
        <w:tc>
          <w:tcPr>
            <w:tcW w:w="2733" w:type="dxa"/>
            <w:gridSpan w:val="15"/>
            <w:tcBorders>
              <w:top w:val="nil"/>
              <w:left w:val="nil"/>
              <w:bottom w:val="nil"/>
              <w:right w:val="nil"/>
            </w:tcBorders>
            <w:shd w:val="clear" w:color="auto" w:fill="auto"/>
            <w:vAlign w:val="center"/>
          </w:tcPr>
          <w:p w14:paraId="648A0A58" w14:textId="77777777" w:rsidR="00C532E1" w:rsidRPr="00205281" w:rsidRDefault="00C532E1" w:rsidP="00D81534">
            <w:pPr>
              <w:adjustRightInd w:val="0"/>
              <w:snapToGrid w:val="0"/>
              <w:jc w:val="center"/>
              <w:rPr>
                <w:i/>
                <w:sz w:val="14"/>
                <w:szCs w:val="14"/>
                <w:lang w:val="es-BO"/>
              </w:rPr>
            </w:pPr>
          </w:p>
        </w:tc>
        <w:tc>
          <w:tcPr>
            <w:tcW w:w="143" w:type="dxa"/>
            <w:gridSpan w:val="2"/>
            <w:vMerge/>
            <w:tcBorders>
              <w:top w:val="single" w:sz="4" w:space="0" w:color="auto"/>
              <w:left w:val="nil"/>
              <w:bottom w:val="single" w:sz="12" w:space="0" w:color="auto"/>
              <w:right w:val="single" w:sz="12" w:space="0" w:color="244061"/>
            </w:tcBorders>
            <w:shd w:val="clear" w:color="auto" w:fill="auto"/>
            <w:vAlign w:val="center"/>
          </w:tcPr>
          <w:p w14:paraId="1EBBC0B7" w14:textId="77777777" w:rsidR="00C532E1" w:rsidRPr="00205281" w:rsidRDefault="00C532E1" w:rsidP="00D81534">
            <w:pPr>
              <w:adjustRightInd w:val="0"/>
              <w:snapToGrid w:val="0"/>
              <w:jc w:val="center"/>
              <w:rPr>
                <w:i/>
                <w:sz w:val="14"/>
                <w:szCs w:val="14"/>
                <w:lang w:val="es-BO"/>
              </w:rPr>
            </w:pPr>
          </w:p>
        </w:tc>
      </w:tr>
      <w:tr w:rsidR="00602929" w:rsidRPr="00205281" w14:paraId="4CA3D6B1" w14:textId="77777777" w:rsidTr="001D5D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trHeight w:val="173"/>
          <w:jc w:val="center"/>
        </w:trPr>
        <w:tc>
          <w:tcPr>
            <w:tcW w:w="466" w:type="dxa"/>
            <w:vMerge/>
            <w:tcBorders>
              <w:left w:val="single" w:sz="12" w:space="0" w:color="244061"/>
              <w:right w:val="single" w:sz="12" w:space="0" w:color="auto"/>
            </w:tcBorders>
            <w:shd w:val="clear" w:color="auto" w:fill="auto"/>
            <w:noWrap/>
            <w:tcMar>
              <w:left w:w="0" w:type="dxa"/>
              <w:right w:w="0" w:type="dxa"/>
            </w:tcMar>
            <w:vAlign w:val="center"/>
          </w:tcPr>
          <w:p w14:paraId="6E34ACE5" w14:textId="77777777" w:rsidR="00C532E1" w:rsidRPr="00205281" w:rsidRDefault="00C532E1" w:rsidP="00D81534">
            <w:pPr>
              <w:adjustRightInd w:val="0"/>
              <w:snapToGrid w:val="0"/>
              <w:jc w:val="center"/>
              <w:rPr>
                <w:rFonts w:ascii="Arial" w:hAnsi="Arial" w:cs="Arial"/>
                <w:sz w:val="14"/>
                <w:szCs w:val="14"/>
                <w:lang w:val="es-BO"/>
              </w:rPr>
            </w:pPr>
          </w:p>
        </w:tc>
        <w:tc>
          <w:tcPr>
            <w:tcW w:w="3801" w:type="dxa"/>
            <w:gridSpan w:val="23"/>
            <w:vMerge/>
            <w:tcBorders>
              <w:left w:val="single" w:sz="12" w:space="0" w:color="auto"/>
              <w:right w:val="single" w:sz="12" w:space="0" w:color="auto"/>
            </w:tcBorders>
            <w:shd w:val="clear" w:color="auto" w:fill="auto"/>
            <w:vAlign w:val="bottom"/>
          </w:tcPr>
          <w:p w14:paraId="75D9B736" w14:textId="77777777" w:rsidR="00C532E1" w:rsidRPr="00205281" w:rsidRDefault="00C532E1" w:rsidP="00D81534">
            <w:pPr>
              <w:adjustRightInd w:val="0"/>
              <w:snapToGrid w:val="0"/>
              <w:ind w:left="113" w:right="113"/>
              <w:jc w:val="both"/>
              <w:rPr>
                <w:rFonts w:ascii="Arial" w:hAnsi="Arial" w:cs="Arial"/>
                <w:b/>
                <w:lang w:val="es-BO"/>
              </w:rPr>
            </w:pPr>
          </w:p>
        </w:tc>
        <w:tc>
          <w:tcPr>
            <w:tcW w:w="136" w:type="dxa"/>
            <w:gridSpan w:val="3"/>
            <w:vMerge w:val="restart"/>
            <w:tcBorders>
              <w:top w:val="nil"/>
              <w:left w:val="single" w:sz="12" w:space="0" w:color="auto"/>
              <w:right w:val="single" w:sz="4" w:space="0" w:color="auto"/>
            </w:tcBorders>
            <w:shd w:val="clear" w:color="auto" w:fill="auto"/>
            <w:vAlign w:val="center"/>
          </w:tcPr>
          <w:p w14:paraId="3C5693B8" w14:textId="77777777" w:rsidR="00C532E1" w:rsidRPr="00205281" w:rsidRDefault="00C532E1" w:rsidP="00D81534">
            <w:pPr>
              <w:adjustRightInd w:val="0"/>
              <w:snapToGrid w:val="0"/>
              <w:jc w:val="center"/>
              <w:rPr>
                <w:rFonts w:ascii="Arial" w:hAnsi="Arial" w:cs="Arial"/>
                <w:lang w:val="es-BO"/>
              </w:rPr>
            </w:pPr>
          </w:p>
        </w:tc>
        <w:tc>
          <w:tcPr>
            <w:tcW w:w="39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06DD27B" w14:textId="39C66C9C" w:rsidR="00C532E1" w:rsidRPr="00205281" w:rsidRDefault="00130E96" w:rsidP="00D81534">
            <w:pPr>
              <w:adjustRightInd w:val="0"/>
              <w:snapToGrid w:val="0"/>
              <w:jc w:val="center"/>
              <w:rPr>
                <w:rFonts w:ascii="Arial" w:hAnsi="Arial" w:cs="Arial"/>
                <w:lang w:val="es-BO"/>
              </w:rPr>
            </w:pPr>
            <w:r>
              <w:rPr>
                <w:rFonts w:ascii="Arial" w:hAnsi="Arial" w:cs="Arial"/>
                <w:lang w:val="es-BO"/>
              </w:rPr>
              <w:t>31</w:t>
            </w:r>
          </w:p>
        </w:tc>
        <w:tc>
          <w:tcPr>
            <w:tcW w:w="135" w:type="dxa"/>
            <w:vMerge w:val="restart"/>
            <w:tcBorders>
              <w:top w:val="nil"/>
              <w:left w:val="single" w:sz="4" w:space="0" w:color="auto"/>
              <w:right w:val="single" w:sz="4" w:space="0" w:color="auto"/>
            </w:tcBorders>
            <w:shd w:val="clear" w:color="auto" w:fill="auto"/>
            <w:vAlign w:val="center"/>
          </w:tcPr>
          <w:p w14:paraId="7030B450" w14:textId="77777777" w:rsidR="00C532E1" w:rsidRPr="00205281" w:rsidRDefault="00C532E1" w:rsidP="00D81534">
            <w:pPr>
              <w:adjustRightInd w:val="0"/>
              <w:snapToGrid w:val="0"/>
              <w:jc w:val="center"/>
              <w:rPr>
                <w:rFonts w:ascii="Arial" w:hAnsi="Arial" w:cs="Arial"/>
                <w:lang w:val="es-BO"/>
              </w:rPr>
            </w:pPr>
          </w:p>
        </w:tc>
        <w:tc>
          <w:tcPr>
            <w:tcW w:w="399"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17825607" w14:textId="6567A9BF" w:rsidR="00C532E1" w:rsidRPr="00205281" w:rsidRDefault="00FE1C00" w:rsidP="00602929">
            <w:pPr>
              <w:adjustRightInd w:val="0"/>
              <w:snapToGrid w:val="0"/>
              <w:jc w:val="center"/>
              <w:rPr>
                <w:rFonts w:ascii="Arial" w:hAnsi="Arial" w:cs="Arial"/>
                <w:lang w:val="es-BO"/>
              </w:rPr>
            </w:pPr>
            <w:r>
              <w:rPr>
                <w:rFonts w:ascii="Arial" w:hAnsi="Arial" w:cs="Arial"/>
                <w:lang w:val="es-BO"/>
              </w:rPr>
              <w:t>08</w:t>
            </w:r>
          </w:p>
        </w:tc>
        <w:tc>
          <w:tcPr>
            <w:tcW w:w="135" w:type="dxa"/>
            <w:vMerge w:val="restart"/>
            <w:tcBorders>
              <w:top w:val="nil"/>
              <w:left w:val="single" w:sz="4" w:space="0" w:color="auto"/>
              <w:right w:val="single" w:sz="4" w:space="0" w:color="auto"/>
            </w:tcBorders>
            <w:shd w:val="clear" w:color="auto" w:fill="auto"/>
            <w:vAlign w:val="center"/>
          </w:tcPr>
          <w:p w14:paraId="7E2B12D8" w14:textId="77777777" w:rsidR="00C532E1" w:rsidRPr="00205281" w:rsidRDefault="00C532E1" w:rsidP="00D81534">
            <w:pPr>
              <w:adjustRightInd w:val="0"/>
              <w:snapToGrid w:val="0"/>
              <w:jc w:val="center"/>
              <w:rPr>
                <w:rFonts w:ascii="Arial" w:hAnsi="Arial" w:cs="Arial"/>
                <w:lang w:val="es-BO"/>
              </w:rPr>
            </w:pPr>
          </w:p>
        </w:tc>
        <w:tc>
          <w:tcPr>
            <w:tcW w:w="543"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557EF389" w14:textId="600E342D" w:rsidR="00C532E1" w:rsidRPr="00205281" w:rsidRDefault="00C532E1" w:rsidP="00FE1C00">
            <w:pPr>
              <w:adjustRightInd w:val="0"/>
              <w:snapToGrid w:val="0"/>
              <w:jc w:val="center"/>
              <w:rPr>
                <w:rFonts w:ascii="Arial" w:hAnsi="Arial" w:cs="Arial"/>
                <w:lang w:val="es-BO"/>
              </w:rPr>
            </w:pPr>
            <w:r>
              <w:rPr>
                <w:rFonts w:ascii="Arial" w:hAnsi="Arial" w:cs="Arial"/>
                <w:lang w:val="es-BO"/>
              </w:rPr>
              <w:t>202</w:t>
            </w:r>
            <w:r w:rsidR="00FE1C00">
              <w:rPr>
                <w:rFonts w:ascii="Arial" w:hAnsi="Arial" w:cs="Arial"/>
                <w:lang w:val="es-BO"/>
              </w:rPr>
              <w:t>2</w:t>
            </w:r>
          </w:p>
        </w:tc>
        <w:tc>
          <w:tcPr>
            <w:tcW w:w="136" w:type="dxa"/>
            <w:gridSpan w:val="3"/>
            <w:vMerge w:val="restart"/>
            <w:tcBorders>
              <w:top w:val="nil"/>
              <w:left w:val="single" w:sz="4" w:space="0" w:color="auto"/>
              <w:right w:val="single" w:sz="12" w:space="0" w:color="auto"/>
            </w:tcBorders>
            <w:shd w:val="clear" w:color="auto" w:fill="auto"/>
            <w:vAlign w:val="center"/>
          </w:tcPr>
          <w:p w14:paraId="0251AD68" w14:textId="77777777" w:rsidR="00C532E1" w:rsidRPr="00205281" w:rsidRDefault="00C532E1" w:rsidP="00D81534">
            <w:pPr>
              <w:adjustRightInd w:val="0"/>
              <w:snapToGrid w:val="0"/>
              <w:jc w:val="center"/>
              <w:rPr>
                <w:rFonts w:ascii="Arial" w:hAnsi="Arial" w:cs="Arial"/>
                <w:lang w:val="es-BO"/>
              </w:rPr>
            </w:pPr>
          </w:p>
        </w:tc>
        <w:tc>
          <w:tcPr>
            <w:tcW w:w="135" w:type="dxa"/>
            <w:vMerge w:val="restart"/>
            <w:tcBorders>
              <w:top w:val="nil"/>
              <w:left w:val="single" w:sz="12" w:space="0" w:color="auto"/>
              <w:bottom w:val="nil"/>
              <w:right w:val="nil"/>
            </w:tcBorders>
          </w:tcPr>
          <w:p w14:paraId="12763212" w14:textId="77777777" w:rsidR="00C532E1" w:rsidRPr="00205281" w:rsidRDefault="00C532E1" w:rsidP="00D81534">
            <w:pPr>
              <w:adjustRightInd w:val="0"/>
              <w:snapToGrid w:val="0"/>
              <w:jc w:val="center"/>
              <w:rPr>
                <w:rFonts w:ascii="Arial" w:hAnsi="Arial" w:cs="Arial"/>
                <w:lang w:val="es-BO"/>
              </w:rPr>
            </w:pPr>
          </w:p>
        </w:tc>
        <w:tc>
          <w:tcPr>
            <w:tcW w:w="528" w:type="dxa"/>
            <w:gridSpan w:val="5"/>
            <w:vMerge w:val="restart"/>
            <w:tcBorders>
              <w:top w:val="nil"/>
              <w:left w:val="nil"/>
              <w:bottom w:val="nil"/>
              <w:right w:val="nil"/>
            </w:tcBorders>
            <w:shd w:val="clear" w:color="auto" w:fill="auto"/>
            <w:vAlign w:val="center"/>
          </w:tcPr>
          <w:p w14:paraId="5B6B945D" w14:textId="77777777" w:rsidR="00C532E1" w:rsidRPr="00205281" w:rsidRDefault="00C532E1" w:rsidP="00D81534">
            <w:pPr>
              <w:adjustRightInd w:val="0"/>
              <w:snapToGrid w:val="0"/>
              <w:jc w:val="center"/>
              <w:rPr>
                <w:rFonts w:ascii="Arial" w:hAnsi="Arial" w:cs="Arial"/>
                <w:lang w:val="es-BO"/>
              </w:rPr>
            </w:pPr>
          </w:p>
        </w:tc>
        <w:tc>
          <w:tcPr>
            <w:tcW w:w="261" w:type="dxa"/>
            <w:gridSpan w:val="3"/>
            <w:vMerge w:val="restart"/>
            <w:tcBorders>
              <w:top w:val="nil"/>
              <w:left w:val="nil"/>
              <w:bottom w:val="nil"/>
              <w:right w:val="nil"/>
            </w:tcBorders>
            <w:shd w:val="clear" w:color="auto" w:fill="auto"/>
            <w:vAlign w:val="center"/>
          </w:tcPr>
          <w:p w14:paraId="49278AA0" w14:textId="77777777" w:rsidR="00C532E1" w:rsidRPr="00205281" w:rsidRDefault="00C532E1" w:rsidP="00D81534">
            <w:pPr>
              <w:adjustRightInd w:val="0"/>
              <w:snapToGrid w:val="0"/>
              <w:jc w:val="center"/>
              <w:rPr>
                <w:rFonts w:ascii="Arial" w:hAnsi="Arial" w:cs="Arial"/>
                <w:lang w:val="es-BO"/>
              </w:rPr>
            </w:pPr>
          </w:p>
        </w:tc>
        <w:tc>
          <w:tcPr>
            <w:tcW w:w="477" w:type="dxa"/>
            <w:gridSpan w:val="6"/>
            <w:vMerge w:val="restart"/>
            <w:tcBorders>
              <w:top w:val="nil"/>
              <w:left w:val="nil"/>
              <w:bottom w:val="nil"/>
              <w:right w:val="nil"/>
            </w:tcBorders>
            <w:shd w:val="clear" w:color="auto" w:fill="auto"/>
            <w:vAlign w:val="center"/>
          </w:tcPr>
          <w:p w14:paraId="0CFE09F9" w14:textId="77777777" w:rsidR="00C532E1" w:rsidRPr="00205281" w:rsidRDefault="00C532E1" w:rsidP="00D81534">
            <w:pPr>
              <w:adjustRightInd w:val="0"/>
              <w:snapToGrid w:val="0"/>
              <w:jc w:val="center"/>
              <w:rPr>
                <w:rFonts w:ascii="Arial" w:hAnsi="Arial" w:cs="Arial"/>
                <w:lang w:val="es-BO"/>
              </w:rPr>
            </w:pPr>
          </w:p>
        </w:tc>
        <w:tc>
          <w:tcPr>
            <w:tcW w:w="136" w:type="dxa"/>
            <w:vMerge w:val="restart"/>
            <w:tcBorders>
              <w:top w:val="nil"/>
              <w:left w:val="nil"/>
              <w:bottom w:val="nil"/>
              <w:right w:val="single" w:sz="12" w:space="0" w:color="auto"/>
            </w:tcBorders>
            <w:shd w:val="clear" w:color="auto" w:fill="auto"/>
            <w:vAlign w:val="center"/>
          </w:tcPr>
          <w:p w14:paraId="08D153E0" w14:textId="77777777" w:rsidR="00C532E1" w:rsidRPr="00205281" w:rsidRDefault="00C532E1" w:rsidP="00D81534">
            <w:pPr>
              <w:adjustRightInd w:val="0"/>
              <w:snapToGrid w:val="0"/>
              <w:jc w:val="center"/>
              <w:rPr>
                <w:rFonts w:ascii="Arial" w:hAnsi="Arial" w:cs="Arial"/>
                <w:lang w:val="es-BO"/>
              </w:rPr>
            </w:pPr>
          </w:p>
        </w:tc>
        <w:tc>
          <w:tcPr>
            <w:tcW w:w="148" w:type="dxa"/>
            <w:gridSpan w:val="3"/>
            <w:vMerge/>
            <w:tcBorders>
              <w:left w:val="single" w:sz="12" w:space="0" w:color="auto"/>
              <w:right w:val="nil"/>
            </w:tcBorders>
            <w:shd w:val="clear" w:color="auto" w:fill="auto"/>
            <w:vAlign w:val="center"/>
          </w:tcPr>
          <w:p w14:paraId="618B779D" w14:textId="77777777" w:rsidR="00C532E1" w:rsidRPr="00205281" w:rsidRDefault="00C532E1" w:rsidP="00D81534">
            <w:pPr>
              <w:adjustRightInd w:val="0"/>
              <w:snapToGrid w:val="0"/>
              <w:jc w:val="center"/>
              <w:rPr>
                <w:rFonts w:ascii="Arial" w:hAnsi="Arial" w:cs="Arial"/>
                <w:lang w:val="es-BO"/>
              </w:rPr>
            </w:pPr>
          </w:p>
        </w:tc>
        <w:tc>
          <w:tcPr>
            <w:tcW w:w="2733" w:type="dxa"/>
            <w:gridSpan w:val="15"/>
            <w:vMerge w:val="restart"/>
            <w:tcBorders>
              <w:top w:val="nil"/>
              <w:left w:val="nil"/>
              <w:bottom w:val="nil"/>
              <w:right w:val="nil"/>
            </w:tcBorders>
            <w:shd w:val="clear" w:color="auto" w:fill="auto"/>
            <w:vAlign w:val="center"/>
          </w:tcPr>
          <w:p w14:paraId="3E78A790" w14:textId="77777777" w:rsidR="00C532E1" w:rsidRPr="00205281" w:rsidRDefault="00C532E1" w:rsidP="00D81534">
            <w:pPr>
              <w:adjustRightInd w:val="0"/>
              <w:snapToGrid w:val="0"/>
              <w:jc w:val="center"/>
              <w:rPr>
                <w:rFonts w:ascii="Arial" w:hAnsi="Arial" w:cs="Arial"/>
                <w:lang w:val="es-BO"/>
              </w:rPr>
            </w:pPr>
          </w:p>
        </w:tc>
        <w:tc>
          <w:tcPr>
            <w:tcW w:w="143" w:type="dxa"/>
            <w:gridSpan w:val="2"/>
            <w:vMerge/>
            <w:tcBorders>
              <w:top w:val="single" w:sz="4" w:space="0" w:color="auto"/>
              <w:left w:val="nil"/>
              <w:bottom w:val="single" w:sz="12" w:space="0" w:color="auto"/>
              <w:right w:val="single" w:sz="12" w:space="0" w:color="244061"/>
            </w:tcBorders>
            <w:shd w:val="clear" w:color="auto" w:fill="auto"/>
            <w:vAlign w:val="center"/>
          </w:tcPr>
          <w:p w14:paraId="35C11DDF" w14:textId="77777777" w:rsidR="00C532E1" w:rsidRPr="00205281" w:rsidRDefault="00C532E1" w:rsidP="00D81534">
            <w:pPr>
              <w:adjustRightInd w:val="0"/>
              <w:snapToGrid w:val="0"/>
              <w:jc w:val="center"/>
              <w:rPr>
                <w:rFonts w:ascii="Arial" w:hAnsi="Arial" w:cs="Arial"/>
                <w:lang w:val="es-BO"/>
              </w:rPr>
            </w:pPr>
          </w:p>
        </w:tc>
      </w:tr>
      <w:tr w:rsidR="00602929" w:rsidRPr="00205281" w14:paraId="1CF24AF6" w14:textId="77777777" w:rsidTr="001D5D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trHeight w:val="53"/>
          <w:jc w:val="center"/>
        </w:trPr>
        <w:tc>
          <w:tcPr>
            <w:tcW w:w="466" w:type="dxa"/>
            <w:vMerge/>
            <w:tcBorders>
              <w:left w:val="single" w:sz="12" w:space="0" w:color="244061"/>
              <w:bottom w:val="nil"/>
              <w:right w:val="single" w:sz="12" w:space="0" w:color="auto"/>
            </w:tcBorders>
            <w:shd w:val="clear" w:color="auto" w:fill="auto"/>
            <w:noWrap/>
            <w:tcMar>
              <w:left w:w="0" w:type="dxa"/>
              <w:right w:w="0" w:type="dxa"/>
            </w:tcMar>
            <w:vAlign w:val="center"/>
          </w:tcPr>
          <w:p w14:paraId="4470269B" w14:textId="77777777" w:rsidR="00C532E1" w:rsidRPr="00205281" w:rsidRDefault="00C532E1" w:rsidP="00D81534">
            <w:pPr>
              <w:adjustRightInd w:val="0"/>
              <w:snapToGrid w:val="0"/>
              <w:jc w:val="center"/>
              <w:rPr>
                <w:rFonts w:ascii="Arial" w:hAnsi="Arial" w:cs="Arial"/>
                <w:sz w:val="14"/>
                <w:szCs w:val="14"/>
                <w:lang w:val="es-BO"/>
              </w:rPr>
            </w:pPr>
          </w:p>
        </w:tc>
        <w:tc>
          <w:tcPr>
            <w:tcW w:w="3801" w:type="dxa"/>
            <w:gridSpan w:val="23"/>
            <w:vMerge/>
            <w:tcBorders>
              <w:left w:val="single" w:sz="12" w:space="0" w:color="auto"/>
              <w:bottom w:val="nil"/>
              <w:right w:val="single" w:sz="12" w:space="0" w:color="auto"/>
            </w:tcBorders>
            <w:shd w:val="clear" w:color="auto" w:fill="auto"/>
            <w:vAlign w:val="bottom"/>
          </w:tcPr>
          <w:p w14:paraId="1D85EE23" w14:textId="77777777" w:rsidR="00C532E1" w:rsidRPr="00205281" w:rsidRDefault="00C532E1" w:rsidP="00D81534">
            <w:pPr>
              <w:adjustRightInd w:val="0"/>
              <w:snapToGrid w:val="0"/>
              <w:ind w:left="113" w:right="113"/>
              <w:jc w:val="both"/>
              <w:rPr>
                <w:rFonts w:ascii="Arial" w:hAnsi="Arial" w:cs="Arial"/>
                <w:b/>
                <w:lang w:val="es-BO"/>
              </w:rPr>
            </w:pPr>
          </w:p>
        </w:tc>
        <w:tc>
          <w:tcPr>
            <w:tcW w:w="136" w:type="dxa"/>
            <w:gridSpan w:val="3"/>
            <w:vMerge/>
            <w:tcBorders>
              <w:left w:val="single" w:sz="12" w:space="0" w:color="auto"/>
              <w:bottom w:val="nil"/>
              <w:right w:val="nil"/>
            </w:tcBorders>
            <w:shd w:val="clear" w:color="auto" w:fill="auto"/>
            <w:vAlign w:val="center"/>
          </w:tcPr>
          <w:p w14:paraId="360D88C9" w14:textId="77777777" w:rsidR="00C532E1" w:rsidRPr="00205281" w:rsidRDefault="00C532E1" w:rsidP="00D81534">
            <w:pPr>
              <w:adjustRightInd w:val="0"/>
              <w:snapToGrid w:val="0"/>
              <w:jc w:val="center"/>
              <w:rPr>
                <w:rFonts w:ascii="Arial" w:hAnsi="Arial" w:cs="Arial"/>
                <w:lang w:val="es-BO"/>
              </w:rPr>
            </w:pPr>
          </w:p>
        </w:tc>
        <w:tc>
          <w:tcPr>
            <w:tcW w:w="393" w:type="dxa"/>
            <w:gridSpan w:val="3"/>
            <w:tcBorders>
              <w:top w:val="single" w:sz="4" w:space="0" w:color="auto"/>
              <w:left w:val="nil"/>
              <w:bottom w:val="nil"/>
              <w:right w:val="nil"/>
            </w:tcBorders>
            <w:shd w:val="clear" w:color="auto" w:fill="auto"/>
            <w:vAlign w:val="center"/>
          </w:tcPr>
          <w:p w14:paraId="40455937" w14:textId="77777777" w:rsidR="00C532E1" w:rsidRPr="00205281" w:rsidRDefault="00C532E1" w:rsidP="00D81534">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3F7C76C9" w14:textId="77777777" w:rsidR="00C532E1" w:rsidRPr="00205281" w:rsidRDefault="00C532E1" w:rsidP="00D81534">
            <w:pPr>
              <w:adjustRightInd w:val="0"/>
              <w:snapToGrid w:val="0"/>
              <w:jc w:val="center"/>
              <w:rPr>
                <w:rFonts w:ascii="Arial" w:hAnsi="Arial" w:cs="Arial"/>
                <w:sz w:val="2"/>
                <w:szCs w:val="2"/>
                <w:lang w:val="es-BO"/>
              </w:rPr>
            </w:pPr>
          </w:p>
        </w:tc>
        <w:tc>
          <w:tcPr>
            <w:tcW w:w="399" w:type="dxa"/>
            <w:gridSpan w:val="5"/>
            <w:tcBorders>
              <w:top w:val="single" w:sz="4" w:space="0" w:color="auto"/>
              <w:left w:val="nil"/>
              <w:bottom w:val="nil"/>
              <w:right w:val="nil"/>
            </w:tcBorders>
            <w:shd w:val="clear" w:color="auto" w:fill="auto"/>
            <w:vAlign w:val="center"/>
          </w:tcPr>
          <w:p w14:paraId="24E5D4C3" w14:textId="77777777" w:rsidR="00C532E1" w:rsidRPr="00205281" w:rsidRDefault="00C532E1" w:rsidP="00D81534">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20200B38" w14:textId="77777777" w:rsidR="00C532E1" w:rsidRPr="00205281" w:rsidRDefault="00C532E1" w:rsidP="00D81534">
            <w:pPr>
              <w:adjustRightInd w:val="0"/>
              <w:snapToGrid w:val="0"/>
              <w:jc w:val="center"/>
              <w:rPr>
                <w:rFonts w:ascii="Arial" w:hAnsi="Arial" w:cs="Arial"/>
                <w:sz w:val="2"/>
                <w:szCs w:val="2"/>
                <w:lang w:val="es-BO"/>
              </w:rPr>
            </w:pPr>
          </w:p>
        </w:tc>
        <w:tc>
          <w:tcPr>
            <w:tcW w:w="543" w:type="dxa"/>
            <w:gridSpan w:val="5"/>
            <w:tcBorders>
              <w:top w:val="single" w:sz="4" w:space="0" w:color="auto"/>
              <w:left w:val="nil"/>
              <w:bottom w:val="nil"/>
              <w:right w:val="nil"/>
            </w:tcBorders>
            <w:shd w:val="clear" w:color="auto" w:fill="auto"/>
            <w:vAlign w:val="center"/>
          </w:tcPr>
          <w:p w14:paraId="085B16AC" w14:textId="77777777" w:rsidR="00C532E1" w:rsidRPr="00205281" w:rsidRDefault="00C532E1" w:rsidP="00D81534">
            <w:pPr>
              <w:adjustRightInd w:val="0"/>
              <w:snapToGrid w:val="0"/>
              <w:jc w:val="center"/>
              <w:rPr>
                <w:rFonts w:ascii="Arial" w:hAnsi="Arial" w:cs="Arial"/>
                <w:sz w:val="2"/>
                <w:szCs w:val="2"/>
                <w:lang w:val="es-BO"/>
              </w:rPr>
            </w:pPr>
          </w:p>
        </w:tc>
        <w:tc>
          <w:tcPr>
            <w:tcW w:w="136" w:type="dxa"/>
            <w:gridSpan w:val="3"/>
            <w:vMerge/>
            <w:tcBorders>
              <w:left w:val="nil"/>
              <w:bottom w:val="nil"/>
              <w:right w:val="single" w:sz="12" w:space="0" w:color="auto"/>
            </w:tcBorders>
            <w:shd w:val="clear" w:color="auto" w:fill="auto"/>
            <w:vAlign w:val="center"/>
          </w:tcPr>
          <w:p w14:paraId="29818839" w14:textId="77777777" w:rsidR="00C532E1" w:rsidRPr="00205281" w:rsidRDefault="00C532E1" w:rsidP="00D81534">
            <w:pPr>
              <w:adjustRightInd w:val="0"/>
              <w:snapToGrid w:val="0"/>
              <w:jc w:val="center"/>
              <w:rPr>
                <w:rFonts w:ascii="Arial" w:hAnsi="Arial" w:cs="Arial"/>
                <w:lang w:val="es-BO"/>
              </w:rPr>
            </w:pPr>
          </w:p>
        </w:tc>
        <w:tc>
          <w:tcPr>
            <w:tcW w:w="135" w:type="dxa"/>
            <w:vMerge/>
            <w:tcBorders>
              <w:top w:val="nil"/>
              <w:left w:val="single" w:sz="12" w:space="0" w:color="auto"/>
              <w:bottom w:val="nil"/>
              <w:right w:val="nil"/>
            </w:tcBorders>
          </w:tcPr>
          <w:p w14:paraId="6953ADF9" w14:textId="77777777" w:rsidR="00C532E1" w:rsidRPr="00205281" w:rsidRDefault="00C532E1" w:rsidP="00D81534">
            <w:pPr>
              <w:adjustRightInd w:val="0"/>
              <w:snapToGrid w:val="0"/>
              <w:jc w:val="center"/>
              <w:rPr>
                <w:rFonts w:ascii="Arial" w:hAnsi="Arial" w:cs="Arial"/>
                <w:lang w:val="es-BO"/>
              </w:rPr>
            </w:pPr>
          </w:p>
        </w:tc>
        <w:tc>
          <w:tcPr>
            <w:tcW w:w="528" w:type="dxa"/>
            <w:gridSpan w:val="5"/>
            <w:vMerge/>
            <w:tcBorders>
              <w:top w:val="nil"/>
              <w:left w:val="nil"/>
              <w:bottom w:val="nil"/>
              <w:right w:val="nil"/>
            </w:tcBorders>
            <w:shd w:val="clear" w:color="auto" w:fill="auto"/>
            <w:vAlign w:val="center"/>
          </w:tcPr>
          <w:p w14:paraId="4A461D4C" w14:textId="77777777" w:rsidR="00C532E1" w:rsidRPr="00205281" w:rsidRDefault="00C532E1" w:rsidP="00D81534">
            <w:pPr>
              <w:adjustRightInd w:val="0"/>
              <w:snapToGrid w:val="0"/>
              <w:jc w:val="center"/>
              <w:rPr>
                <w:rFonts w:ascii="Arial" w:hAnsi="Arial" w:cs="Arial"/>
                <w:lang w:val="es-BO"/>
              </w:rPr>
            </w:pPr>
          </w:p>
        </w:tc>
        <w:tc>
          <w:tcPr>
            <w:tcW w:w="261" w:type="dxa"/>
            <w:gridSpan w:val="3"/>
            <w:vMerge/>
            <w:tcBorders>
              <w:top w:val="nil"/>
              <w:left w:val="nil"/>
              <w:bottom w:val="nil"/>
              <w:right w:val="nil"/>
            </w:tcBorders>
            <w:shd w:val="clear" w:color="auto" w:fill="auto"/>
            <w:vAlign w:val="center"/>
          </w:tcPr>
          <w:p w14:paraId="7EDEBF67" w14:textId="77777777" w:rsidR="00C532E1" w:rsidRPr="00205281" w:rsidRDefault="00C532E1" w:rsidP="00D81534">
            <w:pPr>
              <w:adjustRightInd w:val="0"/>
              <w:snapToGrid w:val="0"/>
              <w:jc w:val="center"/>
              <w:rPr>
                <w:rFonts w:ascii="Arial" w:hAnsi="Arial" w:cs="Arial"/>
                <w:lang w:val="es-BO"/>
              </w:rPr>
            </w:pPr>
          </w:p>
        </w:tc>
        <w:tc>
          <w:tcPr>
            <w:tcW w:w="477" w:type="dxa"/>
            <w:gridSpan w:val="6"/>
            <w:vMerge/>
            <w:tcBorders>
              <w:top w:val="nil"/>
              <w:left w:val="nil"/>
              <w:bottom w:val="nil"/>
              <w:right w:val="nil"/>
            </w:tcBorders>
            <w:shd w:val="clear" w:color="auto" w:fill="auto"/>
            <w:vAlign w:val="center"/>
          </w:tcPr>
          <w:p w14:paraId="4261C79B" w14:textId="77777777" w:rsidR="00C532E1" w:rsidRPr="00205281" w:rsidRDefault="00C532E1" w:rsidP="00D81534">
            <w:pPr>
              <w:adjustRightInd w:val="0"/>
              <w:snapToGrid w:val="0"/>
              <w:jc w:val="center"/>
              <w:rPr>
                <w:rFonts w:ascii="Arial" w:hAnsi="Arial" w:cs="Arial"/>
                <w:lang w:val="es-BO"/>
              </w:rPr>
            </w:pPr>
          </w:p>
        </w:tc>
        <w:tc>
          <w:tcPr>
            <w:tcW w:w="136" w:type="dxa"/>
            <w:vMerge/>
            <w:tcBorders>
              <w:top w:val="nil"/>
              <w:left w:val="nil"/>
              <w:bottom w:val="nil"/>
              <w:right w:val="single" w:sz="12" w:space="0" w:color="auto"/>
            </w:tcBorders>
            <w:shd w:val="clear" w:color="auto" w:fill="auto"/>
            <w:vAlign w:val="center"/>
          </w:tcPr>
          <w:p w14:paraId="3C336272" w14:textId="77777777" w:rsidR="00C532E1" w:rsidRPr="00205281" w:rsidRDefault="00C532E1" w:rsidP="00D81534">
            <w:pPr>
              <w:adjustRightInd w:val="0"/>
              <w:snapToGrid w:val="0"/>
              <w:jc w:val="center"/>
              <w:rPr>
                <w:rFonts w:ascii="Arial" w:hAnsi="Arial" w:cs="Arial"/>
                <w:lang w:val="es-BO"/>
              </w:rPr>
            </w:pPr>
          </w:p>
        </w:tc>
        <w:tc>
          <w:tcPr>
            <w:tcW w:w="148" w:type="dxa"/>
            <w:gridSpan w:val="3"/>
            <w:vMerge/>
            <w:tcBorders>
              <w:left w:val="single" w:sz="12" w:space="0" w:color="auto"/>
              <w:right w:val="nil"/>
            </w:tcBorders>
            <w:shd w:val="clear" w:color="auto" w:fill="auto"/>
            <w:vAlign w:val="center"/>
          </w:tcPr>
          <w:p w14:paraId="1A5480CA" w14:textId="77777777" w:rsidR="00C532E1" w:rsidRPr="00205281" w:rsidRDefault="00C532E1" w:rsidP="00D81534">
            <w:pPr>
              <w:adjustRightInd w:val="0"/>
              <w:snapToGrid w:val="0"/>
              <w:jc w:val="center"/>
              <w:rPr>
                <w:rFonts w:ascii="Arial" w:hAnsi="Arial" w:cs="Arial"/>
                <w:lang w:val="es-BO"/>
              </w:rPr>
            </w:pPr>
          </w:p>
        </w:tc>
        <w:tc>
          <w:tcPr>
            <w:tcW w:w="2733" w:type="dxa"/>
            <w:gridSpan w:val="15"/>
            <w:vMerge/>
            <w:tcBorders>
              <w:top w:val="nil"/>
              <w:left w:val="nil"/>
              <w:bottom w:val="nil"/>
              <w:right w:val="nil"/>
            </w:tcBorders>
            <w:shd w:val="clear" w:color="auto" w:fill="auto"/>
            <w:vAlign w:val="center"/>
          </w:tcPr>
          <w:p w14:paraId="36DD82E6" w14:textId="77777777" w:rsidR="00C532E1" w:rsidRPr="00205281" w:rsidRDefault="00C532E1" w:rsidP="00D81534">
            <w:pPr>
              <w:adjustRightInd w:val="0"/>
              <w:snapToGrid w:val="0"/>
              <w:jc w:val="center"/>
              <w:rPr>
                <w:rFonts w:ascii="Arial" w:hAnsi="Arial" w:cs="Arial"/>
                <w:lang w:val="es-BO"/>
              </w:rPr>
            </w:pPr>
          </w:p>
        </w:tc>
        <w:tc>
          <w:tcPr>
            <w:tcW w:w="143" w:type="dxa"/>
            <w:gridSpan w:val="2"/>
            <w:vMerge/>
            <w:tcBorders>
              <w:top w:val="single" w:sz="4" w:space="0" w:color="auto"/>
              <w:left w:val="nil"/>
              <w:bottom w:val="single" w:sz="12" w:space="0" w:color="auto"/>
              <w:right w:val="single" w:sz="12" w:space="0" w:color="244061"/>
            </w:tcBorders>
            <w:shd w:val="clear" w:color="auto" w:fill="auto"/>
            <w:vAlign w:val="center"/>
          </w:tcPr>
          <w:p w14:paraId="6AF39043" w14:textId="77777777" w:rsidR="00C532E1" w:rsidRPr="00205281" w:rsidRDefault="00C532E1" w:rsidP="00D81534">
            <w:pPr>
              <w:adjustRightInd w:val="0"/>
              <w:snapToGrid w:val="0"/>
              <w:jc w:val="center"/>
              <w:rPr>
                <w:rFonts w:ascii="Arial" w:hAnsi="Arial" w:cs="Arial"/>
                <w:lang w:val="es-BO"/>
              </w:rPr>
            </w:pPr>
          </w:p>
        </w:tc>
      </w:tr>
      <w:tr w:rsidR="00602929" w:rsidRPr="00205281" w14:paraId="6E3151C1" w14:textId="77777777" w:rsidTr="001D5D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jc w:val="center"/>
        </w:trPr>
        <w:tc>
          <w:tcPr>
            <w:tcW w:w="466" w:type="dxa"/>
            <w:tcBorders>
              <w:top w:val="nil"/>
              <w:left w:val="single" w:sz="12" w:space="0" w:color="244061"/>
              <w:bottom w:val="nil"/>
              <w:right w:val="single" w:sz="12" w:space="0" w:color="auto"/>
            </w:tcBorders>
            <w:shd w:val="clear" w:color="auto" w:fill="auto"/>
            <w:noWrap/>
            <w:tcMar>
              <w:left w:w="0" w:type="dxa"/>
              <w:right w:w="0" w:type="dxa"/>
            </w:tcMar>
            <w:vAlign w:val="center"/>
          </w:tcPr>
          <w:p w14:paraId="16327325" w14:textId="77777777" w:rsidR="00C532E1" w:rsidRPr="00205281" w:rsidRDefault="00C532E1" w:rsidP="00D81534">
            <w:pPr>
              <w:adjustRightInd w:val="0"/>
              <w:snapToGrid w:val="0"/>
              <w:jc w:val="center"/>
              <w:rPr>
                <w:rFonts w:ascii="Arial" w:hAnsi="Arial" w:cs="Arial"/>
                <w:sz w:val="4"/>
                <w:szCs w:val="4"/>
                <w:lang w:val="es-BO"/>
              </w:rPr>
            </w:pPr>
          </w:p>
        </w:tc>
        <w:tc>
          <w:tcPr>
            <w:tcW w:w="3664" w:type="dxa"/>
            <w:gridSpan w:val="22"/>
            <w:tcBorders>
              <w:top w:val="nil"/>
              <w:left w:val="single" w:sz="12" w:space="0" w:color="auto"/>
              <w:bottom w:val="nil"/>
              <w:right w:val="nil"/>
            </w:tcBorders>
            <w:shd w:val="clear" w:color="auto" w:fill="auto"/>
            <w:vAlign w:val="bottom"/>
          </w:tcPr>
          <w:p w14:paraId="287819A0" w14:textId="77777777" w:rsidR="00C532E1" w:rsidRPr="00205281" w:rsidRDefault="00C532E1" w:rsidP="00D81534">
            <w:pPr>
              <w:adjustRightInd w:val="0"/>
              <w:snapToGrid w:val="0"/>
              <w:ind w:left="113" w:right="113"/>
              <w:jc w:val="both"/>
              <w:rPr>
                <w:rFonts w:ascii="Arial" w:hAnsi="Arial" w:cs="Arial"/>
                <w:sz w:val="4"/>
                <w:szCs w:val="4"/>
                <w:lang w:val="es-BO"/>
              </w:rPr>
            </w:pPr>
          </w:p>
        </w:tc>
        <w:tc>
          <w:tcPr>
            <w:tcW w:w="137" w:type="dxa"/>
            <w:tcBorders>
              <w:top w:val="nil"/>
              <w:left w:val="nil"/>
              <w:bottom w:val="nil"/>
              <w:right w:val="single" w:sz="12" w:space="0" w:color="auto"/>
            </w:tcBorders>
            <w:shd w:val="clear" w:color="auto" w:fill="auto"/>
            <w:vAlign w:val="bottom"/>
          </w:tcPr>
          <w:p w14:paraId="227BD808" w14:textId="77777777" w:rsidR="00C532E1" w:rsidRPr="00205281" w:rsidRDefault="00C532E1" w:rsidP="00D81534">
            <w:pPr>
              <w:adjustRightInd w:val="0"/>
              <w:snapToGrid w:val="0"/>
              <w:ind w:left="113" w:right="113"/>
              <w:jc w:val="both"/>
              <w:rPr>
                <w:rFonts w:ascii="Arial" w:hAnsi="Arial" w:cs="Arial"/>
                <w:b/>
                <w:sz w:val="4"/>
                <w:szCs w:val="4"/>
                <w:lang w:val="es-BO"/>
              </w:rPr>
            </w:pPr>
          </w:p>
        </w:tc>
        <w:tc>
          <w:tcPr>
            <w:tcW w:w="136" w:type="dxa"/>
            <w:gridSpan w:val="3"/>
            <w:tcBorders>
              <w:top w:val="nil"/>
              <w:left w:val="single" w:sz="12" w:space="0" w:color="auto"/>
              <w:bottom w:val="nil"/>
              <w:right w:val="nil"/>
            </w:tcBorders>
            <w:shd w:val="clear" w:color="auto" w:fill="auto"/>
            <w:vAlign w:val="center"/>
          </w:tcPr>
          <w:p w14:paraId="041B7AA2" w14:textId="77777777" w:rsidR="00C532E1" w:rsidRPr="00205281" w:rsidRDefault="00C532E1" w:rsidP="00D81534">
            <w:pPr>
              <w:adjustRightInd w:val="0"/>
              <w:snapToGrid w:val="0"/>
              <w:jc w:val="center"/>
              <w:rPr>
                <w:rFonts w:ascii="Arial" w:hAnsi="Arial" w:cs="Arial"/>
                <w:sz w:val="4"/>
                <w:szCs w:val="4"/>
                <w:lang w:val="es-BO"/>
              </w:rPr>
            </w:pPr>
          </w:p>
        </w:tc>
        <w:tc>
          <w:tcPr>
            <w:tcW w:w="393" w:type="dxa"/>
            <w:gridSpan w:val="3"/>
            <w:tcBorders>
              <w:top w:val="nil"/>
              <w:left w:val="nil"/>
              <w:bottom w:val="nil"/>
              <w:right w:val="nil"/>
            </w:tcBorders>
            <w:shd w:val="clear" w:color="auto" w:fill="auto"/>
            <w:vAlign w:val="center"/>
          </w:tcPr>
          <w:p w14:paraId="2D3C5685" w14:textId="77777777" w:rsidR="00C532E1" w:rsidRPr="00205281" w:rsidRDefault="00C532E1" w:rsidP="00D815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ECFF298" w14:textId="77777777" w:rsidR="00C532E1" w:rsidRPr="00205281" w:rsidRDefault="00C532E1" w:rsidP="00D81534">
            <w:pPr>
              <w:adjustRightInd w:val="0"/>
              <w:snapToGrid w:val="0"/>
              <w:jc w:val="center"/>
              <w:rPr>
                <w:rFonts w:ascii="Arial" w:hAnsi="Arial" w:cs="Arial"/>
                <w:sz w:val="4"/>
                <w:szCs w:val="4"/>
                <w:lang w:val="es-BO"/>
              </w:rPr>
            </w:pPr>
          </w:p>
        </w:tc>
        <w:tc>
          <w:tcPr>
            <w:tcW w:w="399" w:type="dxa"/>
            <w:gridSpan w:val="5"/>
            <w:tcBorders>
              <w:top w:val="nil"/>
              <w:left w:val="nil"/>
              <w:bottom w:val="nil"/>
              <w:right w:val="nil"/>
            </w:tcBorders>
            <w:shd w:val="clear" w:color="auto" w:fill="auto"/>
            <w:vAlign w:val="center"/>
          </w:tcPr>
          <w:p w14:paraId="0A9ABFF6" w14:textId="77777777" w:rsidR="00C532E1" w:rsidRPr="00205281" w:rsidRDefault="00C532E1" w:rsidP="00D815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6DC2F4E4" w14:textId="77777777" w:rsidR="00C532E1" w:rsidRPr="00205281" w:rsidRDefault="00C532E1" w:rsidP="00D81534">
            <w:pPr>
              <w:adjustRightInd w:val="0"/>
              <w:snapToGrid w:val="0"/>
              <w:jc w:val="center"/>
              <w:rPr>
                <w:rFonts w:ascii="Arial" w:hAnsi="Arial" w:cs="Arial"/>
                <w:sz w:val="4"/>
                <w:szCs w:val="4"/>
                <w:lang w:val="es-BO"/>
              </w:rPr>
            </w:pPr>
          </w:p>
        </w:tc>
        <w:tc>
          <w:tcPr>
            <w:tcW w:w="543" w:type="dxa"/>
            <w:gridSpan w:val="5"/>
            <w:tcBorders>
              <w:top w:val="nil"/>
              <w:left w:val="nil"/>
              <w:bottom w:val="nil"/>
              <w:right w:val="nil"/>
            </w:tcBorders>
            <w:shd w:val="clear" w:color="auto" w:fill="auto"/>
            <w:vAlign w:val="center"/>
          </w:tcPr>
          <w:p w14:paraId="6B39B554" w14:textId="77777777" w:rsidR="00C532E1" w:rsidRPr="00205281" w:rsidRDefault="00C532E1" w:rsidP="00D81534">
            <w:pPr>
              <w:adjustRightInd w:val="0"/>
              <w:snapToGrid w:val="0"/>
              <w:jc w:val="center"/>
              <w:rPr>
                <w:rFonts w:ascii="Arial" w:hAnsi="Arial" w:cs="Arial"/>
                <w:sz w:val="4"/>
                <w:szCs w:val="4"/>
                <w:lang w:val="es-BO"/>
              </w:rPr>
            </w:pPr>
          </w:p>
        </w:tc>
        <w:tc>
          <w:tcPr>
            <w:tcW w:w="136" w:type="dxa"/>
            <w:gridSpan w:val="3"/>
            <w:tcBorders>
              <w:top w:val="nil"/>
              <w:left w:val="nil"/>
              <w:bottom w:val="nil"/>
              <w:right w:val="single" w:sz="12" w:space="0" w:color="auto"/>
            </w:tcBorders>
            <w:shd w:val="clear" w:color="auto" w:fill="auto"/>
            <w:vAlign w:val="center"/>
          </w:tcPr>
          <w:p w14:paraId="1FEE43F0" w14:textId="77777777" w:rsidR="00C532E1" w:rsidRPr="00205281" w:rsidRDefault="00C532E1" w:rsidP="00D81534">
            <w:pPr>
              <w:adjustRightInd w:val="0"/>
              <w:snapToGrid w:val="0"/>
              <w:jc w:val="center"/>
              <w:rPr>
                <w:rFonts w:ascii="Arial" w:hAnsi="Arial" w:cs="Arial"/>
                <w:sz w:val="4"/>
                <w:szCs w:val="4"/>
                <w:lang w:val="es-BO"/>
              </w:rPr>
            </w:pPr>
          </w:p>
        </w:tc>
        <w:tc>
          <w:tcPr>
            <w:tcW w:w="135" w:type="dxa"/>
            <w:tcBorders>
              <w:top w:val="nil"/>
              <w:left w:val="single" w:sz="12" w:space="0" w:color="auto"/>
              <w:bottom w:val="nil"/>
              <w:right w:val="nil"/>
            </w:tcBorders>
          </w:tcPr>
          <w:p w14:paraId="12B121BC" w14:textId="77777777" w:rsidR="00C532E1" w:rsidRPr="00205281" w:rsidRDefault="00C532E1" w:rsidP="00D81534">
            <w:pPr>
              <w:adjustRightInd w:val="0"/>
              <w:snapToGrid w:val="0"/>
              <w:jc w:val="center"/>
              <w:rPr>
                <w:rFonts w:ascii="Arial" w:hAnsi="Arial" w:cs="Arial"/>
                <w:sz w:val="4"/>
                <w:szCs w:val="4"/>
                <w:lang w:val="es-BO"/>
              </w:rPr>
            </w:pPr>
          </w:p>
        </w:tc>
        <w:tc>
          <w:tcPr>
            <w:tcW w:w="528" w:type="dxa"/>
            <w:gridSpan w:val="5"/>
            <w:tcBorders>
              <w:top w:val="nil"/>
              <w:left w:val="nil"/>
              <w:bottom w:val="nil"/>
              <w:right w:val="nil"/>
            </w:tcBorders>
            <w:shd w:val="clear" w:color="auto" w:fill="auto"/>
            <w:vAlign w:val="center"/>
          </w:tcPr>
          <w:p w14:paraId="3067F114" w14:textId="77777777" w:rsidR="00C532E1" w:rsidRPr="00205281" w:rsidRDefault="00C532E1" w:rsidP="00D81534">
            <w:pPr>
              <w:adjustRightInd w:val="0"/>
              <w:snapToGrid w:val="0"/>
              <w:jc w:val="center"/>
              <w:rPr>
                <w:rFonts w:ascii="Arial" w:hAnsi="Arial" w:cs="Arial"/>
                <w:sz w:val="4"/>
                <w:szCs w:val="4"/>
                <w:lang w:val="es-BO"/>
              </w:rPr>
            </w:pPr>
          </w:p>
        </w:tc>
        <w:tc>
          <w:tcPr>
            <w:tcW w:w="261" w:type="dxa"/>
            <w:gridSpan w:val="3"/>
            <w:tcBorders>
              <w:top w:val="nil"/>
              <w:left w:val="nil"/>
              <w:bottom w:val="nil"/>
              <w:right w:val="nil"/>
            </w:tcBorders>
            <w:shd w:val="clear" w:color="auto" w:fill="auto"/>
            <w:vAlign w:val="center"/>
          </w:tcPr>
          <w:p w14:paraId="1E98668E" w14:textId="77777777" w:rsidR="00C532E1" w:rsidRPr="00205281" w:rsidRDefault="00C532E1" w:rsidP="00D81534">
            <w:pPr>
              <w:adjustRightInd w:val="0"/>
              <w:snapToGrid w:val="0"/>
              <w:jc w:val="center"/>
              <w:rPr>
                <w:rFonts w:ascii="Arial" w:hAnsi="Arial" w:cs="Arial"/>
                <w:sz w:val="4"/>
                <w:szCs w:val="4"/>
                <w:lang w:val="es-BO"/>
              </w:rPr>
            </w:pPr>
          </w:p>
        </w:tc>
        <w:tc>
          <w:tcPr>
            <w:tcW w:w="477" w:type="dxa"/>
            <w:gridSpan w:val="6"/>
            <w:tcBorders>
              <w:top w:val="nil"/>
              <w:left w:val="nil"/>
              <w:bottom w:val="nil"/>
              <w:right w:val="nil"/>
            </w:tcBorders>
            <w:shd w:val="clear" w:color="auto" w:fill="auto"/>
            <w:vAlign w:val="center"/>
          </w:tcPr>
          <w:p w14:paraId="57A32AB4" w14:textId="77777777" w:rsidR="00C532E1" w:rsidRPr="00205281" w:rsidRDefault="00C532E1" w:rsidP="00D81534">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14:paraId="29AA226B" w14:textId="77777777" w:rsidR="00C532E1" w:rsidRPr="00205281" w:rsidRDefault="00C532E1" w:rsidP="00D81534">
            <w:pPr>
              <w:adjustRightInd w:val="0"/>
              <w:snapToGrid w:val="0"/>
              <w:jc w:val="center"/>
              <w:rPr>
                <w:rFonts w:ascii="Arial" w:hAnsi="Arial" w:cs="Arial"/>
                <w:sz w:val="4"/>
                <w:szCs w:val="4"/>
                <w:lang w:val="es-BO"/>
              </w:rPr>
            </w:pPr>
          </w:p>
        </w:tc>
        <w:tc>
          <w:tcPr>
            <w:tcW w:w="148" w:type="dxa"/>
            <w:gridSpan w:val="3"/>
            <w:vMerge/>
            <w:tcBorders>
              <w:left w:val="single" w:sz="12" w:space="0" w:color="auto"/>
              <w:right w:val="nil"/>
            </w:tcBorders>
            <w:shd w:val="clear" w:color="auto" w:fill="auto"/>
            <w:vAlign w:val="center"/>
          </w:tcPr>
          <w:p w14:paraId="7EF73357" w14:textId="77777777" w:rsidR="00C532E1" w:rsidRPr="00205281" w:rsidRDefault="00C532E1" w:rsidP="00D81534">
            <w:pPr>
              <w:adjustRightInd w:val="0"/>
              <w:snapToGrid w:val="0"/>
              <w:jc w:val="center"/>
              <w:rPr>
                <w:rFonts w:ascii="Arial" w:hAnsi="Arial" w:cs="Arial"/>
                <w:sz w:val="4"/>
                <w:szCs w:val="4"/>
                <w:lang w:val="es-BO"/>
              </w:rPr>
            </w:pPr>
          </w:p>
        </w:tc>
        <w:tc>
          <w:tcPr>
            <w:tcW w:w="2733" w:type="dxa"/>
            <w:gridSpan w:val="15"/>
            <w:tcBorders>
              <w:top w:val="nil"/>
              <w:left w:val="nil"/>
              <w:bottom w:val="nil"/>
              <w:right w:val="nil"/>
            </w:tcBorders>
            <w:shd w:val="clear" w:color="auto" w:fill="auto"/>
            <w:vAlign w:val="center"/>
          </w:tcPr>
          <w:p w14:paraId="6C7993F4" w14:textId="77777777" w:rsidR="00C532E1" w:rsidRPr="00205281" w:rsidRDefault="00C532E1" w:rsidP="00D81534">
            <w:pPr>
              <w:adjustRightInd w:val="0"/>
              <w:snapToGrid w:val="0"/>
              <w:jc w:val="center"/>
              <w:rPr>
                <w:rFonts w:ascii="Arial" w:hAnsi="Arial" w:cs="Arial"/>
                <w:sz w:val="4"/>
                <w:szCs w:val="4"/>
                <w:lang w:val="es-BO"/>
              </w:rPr>
            </w:pPr>
          </w:p>
        </w:tc>
        <w:tc>
          <w:tcPr>
            <w:tcW w:w="143" w:type="dxa"/>
            <w:gridSpan w:val="2"/>
            <w:vMerge/>
            <w:tcBorders>
              <w:top w:val="single" w:sz="4" w:space="0" w:color="auto"/>
              <w:left w:val="nil"/>
              <w:bottom w:val="single" w:sz="12" w:space="0" w:color="auto"/>
              <w:right w:val="single" w:sz="12" w:space="0" w:color="244061"/>
            </w:tcBorders>
            <w:shd w:val="clear" w:color="auto" w:fill="auto"/>
            <w:vAlign w:val="center"/>
          </w:tcPr>
          <w:p w14:paraId="0F2DE185" w14:textId="77777777" w:rsidR="00C532E1" w:rsidRPr="00205281" w:rsidRDefault="00C532E1" w:rsidP="00D81534">
            <w:pPr>
              <w:adjustRightInd w:val="0"/>
              <w:snapToGrid w:val="0"/>
              <w:jc w:val="center"/>
              <w:rPr>
                <w:rFonts w:ascii="Arial" w:hAnsi="Arial" w:cs="Arial"/>
                <w:sz w:val="4"/>
                <w:szCs w:val="4"/>
                <w:lang w:val="es-BO"/>
              </w:rPr>
            </w:pPr>
          </w:p>
        </w:tc>
      </w:tr>
      <w:tr w:rsidR="00602929" w:rsidRPr="00205281" w14:paraId="298AA98E" w14:textId="77777777" w:rsidTr="001D5D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trHeight w:val="190"/>
          <w:jc w:val="center"/>
        </w:trPr>
        <w:tc>
          <w:tcPr>
            <w:tcW w:w="466" w:type="dxa"/>
            <w:vMerge w:val="restart"/>
            <w:tcBorders>
              <w:top w:val="nil"/>
              <w:left w:val="single" w:sz="12" w:space="0" w:color="244061"/>
              <w:right w:val="single" w:sz="12" w:space="0" w:color="auto"/>
            </w:tcBorders>
            <w:shd w:val="clear" w:color="auto" w:fill="auto"/>
            <w:noWrap/>
            <w:tcMar>
              <w:left w:w="0" w:type="dxa"/>
              <w:right w:w="0" w:type="dxa"/>
            </w:tcMar>
            <w:vAlign w:val="center"/>
          </w:tcPr>
          <w:p w14:paraId="0DFCFB6A" w14:textId="77777777" w:rsidR="00C532E1" w:rsidRPr="00205281" w:rsidRDefault="00C532E1" w:rsidP="00A23E19">
            <w:pPr>
              <w:pStyle w:val="Prrafodelista"/>
              <w:numPr>
                <w:ilvl w:val="0"/>
                <w:numId w:val="6"/>
              </w:numPr>
              <w:adjustRightInd w:val="0"/>
              <w:snapToGrid w:val="0"/>
              <w:ind w:left="283" w:hanging="113"/>
              <w:contextualSpacing w:val="0"/>
              <w:rPr>
                <w:rFonts w:ascii="Arial" w:hAnsi="Arial" w:cs="Arial"/>
                <w:sz w:val="14"/>
                <w:szCs w:val="14"/>
                <w:lang w:val="es-BO"/>
              </w:rPr>
            </w:pPr>
          </w:p>
        </w:tc>
        <w:tc>
          <w:tcPr>
            <w:tcW w:w="3801" w:type="dxa"/>
            <w:gridSpan w:val="23"/>
            <w:vMerge w:val="restart"/>
            <w:tcBorders>
              <w:top w:val="nil"/>
              <w:left w:val="single" w:sz="12" w:space="0" w:color="auto"/>
              <w:right w:val="single" w:sz="12" w:space="0" w:color="auto"/>
            </w:tcBorders>
            <w:shd w:val="clear" w:color="auto" w:fill="auto"/>
            <w:tcMar>
              <w:left w:w="0" w:type="dxa"/>
              <w:right w:w="0" w:type="dxa"/>
            </w:tcMar>
            <w:vAlign w:val="center"/>
          </w:tcPr>
          <w:p w14:paraId="3D45BCBE" w14:textId="5C030EF8" w:rsidR="00C532E1" w:rsidRPr="00205281" w:rsidRDefault="00C532E1" w:rsidP="00D81534">
            <w:pPr>
              <w:adjustRightInd w:val="0"/>
              <w:snapToGrid w:val="0"/>
              <w:ind w:left="113" w:right="113"/>
              <w:jc w:val="both"/>
              <w:rPr>
                <w:rFonts w:ascii="Arial" w:hAnsi="Arial" w:cs="Arial"/>
                <w:b/>
                <w:lang w:val="es-BO"/>
              </w:rPr>
            </w:pPr>
            <w:r w:rsidRPr="00205281">
              <w:rPr>
                <w:rFonts w:ascii="Arial" w:hAnsi="Arial" w:cs="Arial"/>
                <w:lang w:val="es-BO"/>
              </w:rPr>
              <w:t xml:space="preserve">Suscripción de </w:t>
            </w:r>
            <w:r w:rsidR="003347D8">
              <w:rPr>
                <w:rFonts w:ascii="Arial" w:hAnsi="Arial" w:cs="Arial"/>
                <w:lang w:val="es-BO"/>
              </w:rPr>
              <w:t>la nota de venta</w:t>
            </w:r>
          </w:p>
        </w:tc>
        <w:tc>
          <w:tcPr>
            <w:tcW w:w="136" w:type="dxa"/>
            <w:gridSpan w:val="3"/>
            <w:tcBorders>
              <w:top w:val="nil"/>
              <w:left w:val="single" w:sz="12" w:space="0" w:color="auto"/>
              <w:bottom w:val="nil"/>
              <w:right w:val="nil"/>
            </w:tcBorders>
            <w:shd w:val="clear" w:color="auto" w:fill="auto"/>
            <w:tcMar>
              <w:left w:w="0" w:type="dxa"/>
              <w:right w:w="0" w:type="dxa"/>
            </w:tcMar>
            <w:vAlign w:val="center"/>
          </w:tcPr>
          <w:p w14:paraId="3766A2F2" w14:textId="77777777" w:rsidR="00C532E1" w:rsidRPr="00205281" w:rsidRDefault="00C532E1" w:rsidP="00D81534">
            <w:pPr>
              <w:adjustRightInd w:val="0"/>
              <w:snapToGrid w:val="0"/>
              <w:jc w:val="center"/>
              <w:rPr>
                <w:rFonts w:ascii="Arial" w:hAnsi="Arial" w:cs="Arial"/>
                <w:lang w:val="es-BO"/>
              </w:rPr>
            </w:pPr>
          </w:p>
        </w:tc>
        <w:tc>
          <w:tcPr>
            <w:tcW w:w="393" w:type="dxa"/>
            <w:gridSpan w:val="3"/>
            <w:tcBorders>
              <w:top w:val="nil"/>
              <w:left w:val="nil"/>
              <w:bottom w:val="single" w:sz="4" w:space="0" w:color="auto"/>
              <w:right w:val="nil"/>
            </w:tcBorders>
            <w:shd w:val="clear" w:color="auto" w:fill="auto"/>
            <w:tcMar>
              <w:left w:w="0" w:type="dxa"/>
              <w:right w:w="0" w:type="dxa"/>
            </w:tcMar>
            <w:vAlign w:val="center"/>
          </w:tcPr>
          <w:p w14:paraId="7785FEDE" w14:textId="77777777" w:rsidR="00C532E1" w:rsidRPr="00205281" w:rsidRDefault="00C532E1" w:rsidP="00D81534">
            <w:pPr>
              <w:adjustRightInd w:val="0"/>
              <w:snapToGrid w:val="0"/>
              <w:jc w:val="center"/>
              <w:rPr>
                <w:i/>
                <w:sz w:val="14"/>
                <w:szCs w:val="14"/>
                <w:lang w:val="es-BO"/>
              </w:rPr>
            </w:pPr>
            <w:r w:rsidRPr="00205281">
              <w:rPr>
                <w:i/>
                <w:sz w:val="14"/>
                <w:szCs w:val="14"/>
                <w:lang w:val="es-BO"/>
              </w:rPr>
              <w:t>Día</w:t>
            </w:r>
          </w:p>
        </w:tc>
        <w:tc>
          <w:tcPr>
            <w:tcW w:w="135" w:type="dxa"/>
            <w:tcBorders>
              <w:top w:val="nil"/>
              <w:left w:val="nil"/>
              <w:bottom w:val="nil"/>
              <w:right w:val="nil"/>
            </w:tcBorders>
            <w:shd w:val="clear" w:color="auto" w:fill="auto"/>
            <w:tcMar>
              <w:left w:w="0" w:type="dxa"/>
              <w:right w:w="0" w:type="dxa"/>
            </w:tcMar>
            <w:vAlign w:val="center"/>
          </w:tcPr>
          <w:p w14:paraId="6A8F8C7F" w14:textId="77777777" w:rsidR="00C532E1" w:rsidRPr="00205281" w:rsidRDefault="00C532E1" w:rsidP="00D81534">
            <w:pPr>
              <w:adjustRightInd w:val="0"/>
              <w:snapToGrid w:val="0"/>
              <w:jc w:val="center"/>
              <w:rPr>
                <w:i/>
                <w:sz w:val="14"/>
                <w:szCs w:val="14"/>
                <w:lang w:val="es-BO"/>
              </w:rPr>
            </w:pPr>
          </w:p>
        </w:tc>
        <w:tc>
          <w:tcPr>
            <w:tcW w:w="399" w:type="dxa"/>
            <w:gridSpan w:val="5"/>
            <w:tcBorders>
              <w:top w:val="nil"/>
              <w:left w:val="nil"/>
              <w:bottom w:val="single" w:sz="4" w:space="0" w:color="auto"/>
              <w:right w:val="nil"/>
            </w:tcBorders>
            <w:shd w:val="clear" w:color="auto" w:fill="auto"/>
            <w:tcMar>
              <w:left w:w="0" w:type="dxa"/>
              <w:right w:w="0" w:type="dxa"/>
            </w:tcMar>
            <w:vAlign w:val="center"/>
          </w:tcPr>
          <w:p w14:paraId="200DDC19" w14:textId="77777777" w:rsidR="00C532E1" w:rsidRPr="00205281" w:rsidRDefault="00C532E1" w:rsidP="00D81534">
            <w:pPr>
              <w:adjustRightInd w:val="0"/>
              <w:snapToGrid w:val="0"/>
              <w:jc w:val="center"/>
              <w:rPr>
                <w:i/>
                <w:sz w:val="14"/>
                <w:szCs w:val="14"/>
                <w:lang w:val="es-BO"/>
              </w:rPr>
            </w:pPr>
            <w:r w:rsidRPr="00205281">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EC17D81" w14:textId="77777777" w:rsidR="00C532E1" w:rsidRPr="00205281" w:rsidRDefault="00C532E1" w:rsidP="00D81534">
            <w:pPr>
              <w:adjustRightInd w:val="0"/>
              <w:snapToGrid w:val="0"/>
              <w:jc w:val="center"/>
              <w:rPr>
                <w:i/>
                <w:sz w:val="14"/>
                <w:szCs w:val="14"/>
                <w:lang w:val="es-BO"/>
              </w:rPr>
            </w:pPr>
          </w:p>
        </w:tc>
        <w:tc>
          <w:tcPr>
            <w:tcW w:w="543" w:type="dxa"/>
            <w:gridSpan w:val="5"/>
            <w:tcBorders>
              <w:top w:val="nil"/>
              <w:left w:val="nil"/>
              <w:bottom w:val="single" w:sz="4" w:space="0" w:color="auto"/>
              <w:right w:val="nil"/>
            </w:tcBorders>
            <w:shd w:val="clear" w:color="auto" w:fill="auto"/>
            <w:tcMar>
              <w:left w:w="0" w:type="dxa"/>
              <w:right w:w="0" w:type="dxa"/>
            </w:tcMar>
            <w:vAlign w:val="center"/>
          </w:tcPr>
          <w:p w14:paraId="6FF89035" w14:textId="77777777" w:rsidR="00C532E1" w:rsidRPr="00205281" w:rsidRDefault="00C532E1" w:rsidP="00D81534">
            <w:pPr>
              <w:adjustRightInd w:val="0"/>
              <w:snapToGrid w:val="0"/>
              <w:jc w:val="center"/>
              <w:rPr>
                <w:i/>
                <w:sz w:val="14"/>
                <w:szCs w:val="14"/>
                <w:lang w:val="es-BO"/>
              </w:rPr>
            </w:pPr>
            <w:r w:rsidRPr="00205281">
              <w:rPr>
                <w:i/>
                <w:sz w:val="14"/>
                <w:szCs w:val="14"/>
                <w:lang w:val="es-BO"/>
              </w:rPr>
              <w:t>Año</w:t>
            </w:r>
          </w:p>
        </w:tc>
        <w:tc>
          <w:tcPr>
            <w:tcW w:w="136" w:type="dxa"/>
            <w:gridSpan w:val="3"/>
            <w:tcBorders>
              <w:top w:val="nil"/>
              <w:left w:val="nil"/>
              <w:bottom w:val="nil"/>
              <w:right w:val="single" w:sz="12" w:space="0" w:color="auto"/>
            </w:tcBorders>
            <w:shd w:val="clear" w:color="auto" w:fill="auto"/>
            <w:tcMar>
              <w:left w:w="0" w:type="dxa"/>
              <w:right w:w="0" w:type="dxa"/>
            </w:tcMar>
            <w:vAlign w:val="center"/>
          </w:tcPr>
          <w:p w14:paraId="2DC132FF" w14:textId="77777777" w:rsidR="00C532E1" w:rsidRPr="00205281" w:rsidRDefault="00C532E1" w:rsidP="00D81534">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67CE3049" w14:textId="77777777" w:rsidR="00C532E1" w:rsidRPr="00205281" w:rsidRDefault="00C532E1" w:rsidP="00D81534">
            <w:pPr>
              <w:adjustRightInd w:val="0"/>
              <w:snapToGrid w:val="0"/>
              <w:jc w:val="center"/>
              <w:rPr>
                <w:i/>
                <w:sz w:val="14"/>
                <w:szCs w:val="14"/>
                <w:lang w:val="es-BO"/>
              </w:rPr>
            </w:pPr>
          </w:p>
        </w:tc>
        <w:tc>
          <w:tcPr>
            <w:tcW w:w="528" w:type="dxa"/>
            <w:gridSpan w:val="5"/>
            <w:tcBorders>
              <w:top w:val="nil"/>
              <w:left w:val="nil"/>
              <w:bottom w:val="nil"/>
              <w:right w:val="nil"/>
            </w:tcBorders>
            <w:shd w:val="clear" w:color="auto" w:fill="auto"/>
            <w:tcMar>
              <w:left w:w="0" w:type="dxa"/>
              <w:right w:w="0" w:type="dxa"/>
            </w:tcMar>
            <w:vAlign w:val="center"/>
          </w:tcPr>
          <w:p w14:paraId="6C1F3D94" w14:textId="77777777" w:rsidR="00C532E1" w:rsidRPr="00205281" w:rsidRDefault="00C532E1" w:rsidP="00D81534">
            <w:pPr>
              <w:adjustRightInd w:val="0"/>
              <w:snapToGrid w:val="0"/>
              <w:jc w:val="center"/>
              <w:rPr>
                <w:i/>
                <w:sz w:val="14"/>
                <w:szCs w:val="14"/>
                <w:lang w:val="es-BO"/>
              </w:rPr>
            </w:pPr>
          </w:p>
        </w:tc>
        <w:tc>
          <w:tcPr>
            <w:tcW w:w="261" w:type="dxa"/>
            <w:gridSpan w:val="3"/>
            <w:tcBorders>
              <w:top w:val="nil"/>
              <w:left w:val="nil"/>
              <w:bottom w:val="nil"/>
              <w:right w:val="nil"/>
            </w:tcBorders>
            <w:shd w:val="clear" w:color="auto" w:fill="auto"/>
            <w:tcMar>
              <w:left w:w="0" w:type="dxa"/>
              <w:right w:w="0" w:type="dxa"/>
            </w:tcMar>
            <w:vAlign w:val="center"/>
          </w:tcPr>
          <w:p w14:paraId="058A4789" w14:textId="77777777" w:rsidR="00C532E1" w:rsidRPr="00205281" w:rsidRDefault="00C532E1" w:rsidP="00D81534">
            <w:pPr>
              <w:adjustRightInd w:val="0"/>
              <w:snapToGrid w:val="0"/>
              <w:jc w:val="center"/>
              <w:rPr>
                <w:i/>
                <w:sz w:val="14"/>
                <w:szCs w:val="14"/>
                <w:lang w:val="es-BO"/>
              </w:rPr>
            </w:pPr>
          </w:p>
        </w:tc>
        <w:tc>
          <w:tcPr>
            <w:tcW w:w="477" w:type="dxa"/>
            <w:gridSpan w:val="6"/>
            <w:tcBorders>
              <w:top w:val="nil"/>
              <w:left w:val="nil"/>
              <w:bottom w:val="nil"/>
              <w:right w:val="nil"/>
            </w:tcBorders>
            <w:shd w:val="clear" w:color="auto" w:fill="auto"/>
            <w:tcMar>
              <w:left w:w="0" w:type="dxa"/>
              <w:right w:w="0" w:type="dxa"/>
            </w:tcMar>
            <w:vAlign w:val="center"/>
          </w:tcPr>
          <w:p w14:paraId="24E7147C" w14:textId="77777777" w:rsidR="00C532E1" w:rsidRPr="00205281" w:rsidRDefault="00C532E1" w:rsidP="00D81534">
            <w:pPr>
              <w:adjustRightInd w:val="0"/>
              <w:snapToGrid w:val="0"/>
              <w:jc w:val="center"/>
              <w:rPr>
                <w:i/>
                <w:sz w:val="14"/>
                <w:szCs w:val="14"/>
                <w:lang w:val="es-BO"/>
              </w:rPr>
            </w:pPr>
          </w:p>
        </w:tc>
        <w:tc>
          <w:tcPr>
            <w:tcW w:w="136" w:type="dxa"/>
            <w:tcBorders>
              <w:top w:val="nil"/>
              <w:left w:val="nil"/>
              <w:bottom w:val="nil"/>
              <w:right w:val="single" w:sz="12" w:space="0" w:color="auto"/>
            </w:tcBorders>
            <w:shd w:val="clear" w:color="auto" w:fill="auto"/>
            <w:vAlign w:val="center"/>
          </w:tcPr>
          <w:p w14:paraId="500997FC" w14:textId="77777777" w:rsidR="00C532E1" w:rsidRPr="00205281" w:rsidRDefault="00C532E1" w:rsidP="00D81534">
            <w:pPr>
              <w:adjustRightInd w:val="0"/>
              <w:snapToGrid w:val="0"/>
              <w:jc w:val="center"/>
              <w:rPr>
                <w:i/>
                <w:sz w:val="14"/>
                <w:szCs w:val="14"/>
                <w:lang w:val="es-BO"/>
              </w:rPr>
            </w:pPr>
          </w:p>
        </w:tc>
        <w:tc>
          <w:tcPr>
            <w:tcW w:w="148" w:type="dxa"/>
            <w:gridSpan w:val="3"/>
            <w:vMerge/>
            <w:tcBorders>
              <w:left w:val="single" w:sz="12" w:space="0" w:color="auto"/>
              <w:right w:val="nil"/>
            </w:tcBorders>
            <w:shd w:val="clear" w:color="auto" w:fill="auto"/>
            <w:vAlign w:val="center"/>
          </w:tcPr>
          <w:p w14:paraId="1B188E91" w14:textId="77777777" w:rsidR="00C532E1" w:rsidRPr="00205281" w:rsidRDefault="00C532E1" w:rsidP="00D81534">
            <w:pPr>
              <w:adjustRightInd w:val="0"/>
              <w:snapToGrid w:val="0"/>
              <w:jc w:val="center"/>
              <w:rPr>
                <w:i/>
                <w:sz w:val="14"/>
                <w:szCs w:val="14"/>
                <w:lang w:val="es-BO"/>
              </w:rPr>
            </w:pPr>
          </w:p>
        </w:tc>
        <w:tc>
          <w:tcPr>
            <w:tcW w:w="2733" w:type="dxa"/>
            <w:gridSpan w:val="15"/>
            <w:tcBorders>
              <w:top w:val="nil"/>
              <w:left w:val="nil"/>
              <w:bottom w:val="nil"/>
              <w:right w:val="nil"/>
            </w:tcBorders>
            <w:shd w:val="clear" w:color="auto" w:fill="auto"/>
            <w:vAlign w:val="center"/>
          </w:tcPr>
          <w:p w14:paraId="1822195C" w14:textId="77777777" w:rsidR="00C532E1" w:rsidRPr="00205281" w:rsidRDefault="00C532E1" w:rsidP="00D81534">
            <w:pPr>
              <w:adjustRightInd w:val="0"/>
              <w:snapToGrid w:val="0"/>
              <w:jc w:val="center"/>
              <w:rPr>
                <w:i/>
                <w:sz w:val="14"/>
                <w:szCs w:val="14"/>
                <w:lang w:val="es-BO"/>
              </w:rPr>
            </w:pPr>
          </w:p>
        </w:tc>
        <w:tc>
          <w:tcPr>
            <w:tcW w:w="143" w:type="dxa"/>
            <w:gridSpan w:val="2"/>
            <w:vMerge/>
            <w:tcBorders>
              <w:top w:val="single" w:sz="4" w:space="0" w:color="auto"/>
              <w:left w:val="nil"/>
              <w:bottom w:val="single" w:sz="12" w:space="0" w:color="auto"/>
              <w:right w:val="single" w:sz="12" w:space="0" w:color="244061"/>
            </w:tcBorders>
            <w:shd w:val="clear" w:color="auto" w:fill="auto"/>
            <w:vAlign w:val="center"/>
          </w:tcPr>
          <w:p w14:paraId="6F33993D" w14:textId="77777777" w:rsidR="00C532E1" w:rsidRPr="00205281" w:rsidRDefault="00C532E1" w:rsidP="00D81534">
            <w:pPr>
              <w:adjustRightInd w:val="0"/>
              <w:snapToGrid w:val="0"/>
              <w:jc w:val="center"/>
              <w:rPr>
                <w:i/>
                <w:sz w:val="14"/>
                <w:szCs w:val="14"/>
                <w:lang w:val="es-BO"/>
              </w:rPr>
            </w:pPr>
          </w:p>
        </w:tc>
      </w:tr>
      <w:tr w:rsidR="00602929" w:rsidRPr="00205281" w14:paraId="3D8D5B5B" w14:textId="77777777" w:rsidTr="001D5D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trHeight w:val="190"/>
          <w:jc w:val="center"/>
        </w:trPr>
        <w:tc>
          <w:tcPr>
            <w:tcW w:w="466" w:type="dxa"/>
            <w:vMerge/>
            <w:tcBorders>
              <w:left w:val="single" w:sz="12" w:space="0" w:color="244061"/>
              <w:bottom w:val="nil"/>
              <w:right w:val="single" w:sz="12" w:space="0" w:color="auto"/>
            </w:tcBorders>
            <w:shd w:val="clear" w:color="auto" w:fill="auto"/>
            <w:tcMar>
              <w:left w:w="0" w:type="dxa"/>
              <w:right w:w="0" w:type="dxa"/>
            </w:tcMar>
            <w:tcFitText/>
            <w:vAlign w:val="bottom"/>
          </w:tcPr>
          <w:p w14:paraId="479771BF" w14:textId="77777777" w:rsidR="00C532E1" w:rsidRPr="00205281" w:rsidRDefault="00C532E1" w:rsidP="00D81534">
            <w:pPr>
              <w:adjustRightInd w:val="0"/>
              <w:snapToGrid w:val="0"/>
              <w:jc w:val="right"/>
              <w:rPr>
                <w:rFonts w:ascii="Arial" w:hAnsi="Arial" w:cs="Arial"/>
                <w:lang w:val="es-BO"/>
              </w:rPr>
            </w:pPr>
          </w:p>
        </w:tc>
        <w:tc>
          <w:tcPr>
            <w:tcW w:w="3801" w:type="dxa"/>
            <w:gridSpan w:val="23"/>
            <w:vMerge/>
            <w:tcBorders>
              <w:left w:val="single" w:sz="12" w:space="0" w:color="auto"/>
              <w:bottom w:val="nil"/>
              <w:right w:val="single" w:sz="12" w:space="0" w:color="auto"/>
            </w:tcBorders>
            <w:shd w:val="clear" w:color="auto" w:fill="auto"/>
            <w:vAlign w:val="bottom"/>
          </w:tcPr>
          <w:p w14:paraId="17F378F7" w14:textId="77777777" w:rsidR="00C532E1" w:rsidRPr="00205281" w:rsidRDefault="00C532E1" w:rsidP="00D81534">
            <w:pPr>
              <w:adjustRightInd w:val="0"/>
              <w:snapToGrid w:val="0"/>
              <w:jc w:val="right"/>
              <w:rPr>
                <w:rFonts w:ascii="Arial" w:hAnsi="Arial" w:cs="Arial"/>
                <w:b/>
                <w:lang w:val="es-BO"/>
              </w:rPr>
            </w:pPr>
          </w:p>
        </w:tc>
        <w:tc>
          <w:tcPr>
            <w:tcW w:w="136" w:type="dxa"/>
            <w:gridSpan w:val="3"/>
            <w:tcBorders>
              <w:top w:val="nil"/>
              <w:left w:val="single" w:sz="12" w:space="0" w:color="auto"/>
              <w:bottom w:val="nil"/>
              <w:right w:val="single" w:sz="4" w:space="0" w:color="auto"/>
            </w:tcBorders>
            <w:shd w:val="clear" w:color="auto" w:fill="auto"/>
            <w:vAlign w:val="center"/>
          </w:tcPr>
          <w:p w14:paraId="727467A1" w14:textId="77777777" w:rsidR="00C532E1" w:rsidRPr="00205281" w:rsidRDefault="00C532E1" w:rsidP="00D81534">
            <w:pPr>
              <w:adjustRightInd w:val="0"/>
              <w:snapToGrid w:val="0"/>
              <w:jc w:val="center"/>
              <w:rPr>
                <w:rFonts w:ascii="Arial" w:hAnsi="Arial" w:cs="Arial"/>
                <w:lang w:val="es-BO"/>
              </w:rPr>
            </w:pPr>
          </w:p>
        </w:tc>
        <w:tc>
          <w:tcPr>
            <w:tcW w:w="39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76B88BC3" w14:textId="44E282FB" w:rsidR="00C532E1" w:rsidRPr="00205281" w:rsidRDefault="00130E96" w:rsidP="00D81534">
            <w:pPr>
              <w:adjustRightInd w:val="0"/>
              <w:snapToGrid w:val="0"/>
              <w:jc w:val="center"/>
              <w:rPr>
                <w:rFonts w:ascii="Arial" w:hAnsi="Arial" w:cs="Arial"/>
                <w:lang w:val="es-BO"/>
              </w:rPr>
            </w:pPr>
            <w:r>
              <w:rPr>
                <w:rFonts w:ascii="Arial" w:hAnsi="Arial" w:cs="Arial"/>
                <w:lang w:val="es-BO"/>
              </w:rPr>
              <w:t>05</w:t>
            </w:r>
          </w:p>
        </w:tc>
        <w:tc>
          <w:tcPr>
            <w:tcW w:w="135" w:type="dxa"/>
            <w:tcBorders>
              <w:top w:val="nil"/>
              <w:left w:val="single" w:sz="4" w:space="0" w:color="auto"/>
              <w:bottom w:val="nil"/>
              <w:right w:val="single" w:sz="4" w:space="0" w:color="auto"/>
            </w:tcBorders>
            <w:shd w:val="clear" w:color="auto" w:fill="auto"/>
            <w:vAlign w:val="center"/>
          </w:tcPr>
          <w:p w14:paraId="20D6B6D8" w14:textId="77777777" w:rsidR="00C532E1" w:rsidRPr="00205281" w:rsidRDefault="00C532E1" w:rsidP="00D81534">
            <w:pPr>
              <w:adjustRightInd w:val="0"/>
              <w:snapToGrid w:val="0"/>
              <w:jc w:val="center"/>
              <w:rPr>
                <w:rFonts w:ascii="Arial" w:hAnsi="Arial" w:cs="Arial"/>
                <w:lang w:val="es-BO"/>
              </w:rPr>
            </w:pPr>
          </w:p>
        </w:tc>
        <w:tc>
          <w:tcPr>
            <w:tcW w:w="399"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683151CF" w14:textId="462CF861" w:rsidR="00C532E1" w:rsidRPr="00205281" w:rsidRDefault="00FE1C00" w:rsidP="00130E96">
            <w:pPr>
              <w:adjustRightInd w:val="0"/>
              <w:snapToGrid w:val="0"/>
              <w:jc w:val="center"/>
              <w:rPr>
                <w:rFonts w:ascii="Arial" w:hAnsi="Arial" w:cs="Arial"/>
                <w:lang w:val="es-BO"/>
              </w:rPr>
            </w:pPr>
            <w:r>
              <w:rPr>
                <w:rFonts w:ascii="Arial" w:hAnsi="Arial" w:cs="Arial"/>
                <w:lang w:val="es-BO"/>
              </w:rPr>
              <w:t>0</w:t>
            </w:r>
            <w:r w:rsidR="00130E96">
              <w:rPr>
                <w:rFonts w:ascii="Arial" w:hAnsi="Arial" w:cs="Arial"/>
                <w:lang w:val="es-BO"/>
              </w:rPr>
              <w:t>9</w:t>
            </w:r>
          </w:p>
        </w:tc>
        <w:tc>
          <w:tcPr>
            <w:tcW w:w="135" w:type="dxa"/>
            <w:tcBorders>
              <w:top w:val="nil"/>
              <w:left w:val="single" w:sz="4" w:space="0" w:color="auto"/>
              <w:bottom w:val="nil"/>
              <w:right w:val="single" w:sz="4" w:space="0" w:color="auto"/>
            </w:tcBorders>
            <w:shd w:val="clear" w:color="auto" w:fill="auto"/>
            <w:vAlign w:val="center"/>
          </w:tcPr>
          <w:p w14:paraId="471C6E21" w14:textId="77777777" w:rsidR="00C532E1" w:rsidRPr="00205281" w:rsidRDefault="00C532E1" w:rsidP="00D81534">
            <w:pPr>
              <w:adjustRightInd w:val="0"/>
              <w:snapToGrid w:val="0"/>
              <w:jc w:val="center"/>
              <w:rPr>
                <w:rFonts w:ascii="Arial" w:hAnsi="Arial" w:cs="Arial"/>
                <w:lang w:val="es-BO"/>
              </w:rPr>
            </w:pPr>
          </w:p>
        </w:tc>
        <w:tc>
          <w:tcPr>
            <w:tcW w:w="543"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28B9D277" w14:textId="6445B4EF" w:rsidR="00C532E1" w:rsidRPr="00205281" w:rsidRDefault="00C532E1" w:rsidP="00FE1C00">
            <w:pPr>
              <w:adjustRightInd w:val="0"/>
              <w:snapToGrid w:val="0"/>
              <w:jc w:val="center"/>
              <w:rPr>
                <w:rFonts w:ascii="Arial" w:hAnsi="Arial" w:cs="Arial"/>
                <w:lang w:val="es-BO"/>
              </w:rPr>
            </w:pPr>
            <w:r>
              <w:rPr>
                <w:rFonts w:ascii="Arial" w:hAnsi="Arial" w:cs="Arial"/>
                <w:lang w:val="es-BO"/>
              </w:rPr>
              <w:t>202</w:t>
            </w:r>
            <w:r w:rsidR="00FE1C00">
              <w:rPr>
                <w:rFonts w:ascii="Arial" w:hAnsi="Arial" w:cs="Arial"/>
                <w:lang w:val="es-BO"/>
              </w:rPr>
              <w:t>2</w:t>
            </w:r>
          </w:p>
        </w:tc>
        <w:tc>
          <w:tcPr>
            <w:tcW w:w="136" w:type="dxa"/>
            <w:gridSpan w:val="3"/>
            <w:tcBorders>
              <w:top w:val="nil"/>
              <w:left w:val="single" w:sz="4" w:space="0" w:color="auto"/>
              <w:bottom w:val="nil"/>
              <w:right w:val="single" w:sz="12" w:space="0" w:color="auto"/>
            </w:tcBorders>
            <w:shd w:val="clear" w:color="auto" w:fill="auto"/>
            <w:vAlign w:val="center"/>
          </w:tcPr>
          <w:p w14:paraId="7BCBD6F9" w14:textId="77777777" w:rsidR="00C532E1" w:rsidRPr="00205281" w:rsidRDefault="00C532E1" w:rsidP="00D81534">
            <w:pPr>
              <w:adjustRightInd w:val="0"/>
              <w:snapToGrid w:val="0"/>
              <w:jc w:val="center"/>
              <w:rPr>
                <w:rFonts w:ascii="Arial" w:hAnsi="Arial" w:cs="Arial"/>
                <w:lang w:val="es-BO"/>
              </w:rPr>
            </w:pPr>
          </w:p>
        </w:tc>
        <w:tc>
          <w:tcPr>
            <w:tcW w:w="135" w:type="dxa"/>
            <w:tcBorders>
              <w:top w:val="nil"/>
              <w:left w:val="single" w:sz="12" w:space="0" w:color="auto"/>
              <w:bottom w:val="nil"/>
              <w:right w:val="nil"/>
            </w:tcBorders>
          </w:tcPr>
          <w:p w14:paraId="5603140E" w14:textId="77777777" w:rsidR="00C532E1" w:rsidRPr="00205281" w:rsidRDefault="00C532E1" w:rsidP="00D81534">
            <w:pPr>
              <w:adjustRightInd w:val="0"/>
              <w:snapToGrid w:val="0"/>
              <w:jc w:val="center"/>
              <w:rPr>
                <w:rFonts w:ascii="Arial" w:hAnsi="Arial" w:cs="Arial"/>
                <w:lang w:val="es-BO"/>
              </w:rPr>
            </w:pPr>
          </w:p>
        </w:tc>
        <w:tc>
          <w:tcPr>
            <w:tcW w:w="528" w:type="dxa"/>
            <w:gridSpan w:val="5"/>
            <w:tcBorders>
              <w:top w:val="nil"/>
              <w:left w:val="nil"/>
              <w:bottom w:val="nil"/>
              <w:right w:val="nil"/>
            </w:tcBorders>
            <w:shd w:val="clear" w:color="auto" w:fill="auto"/>
            <w:vAlign w:val="center"/>
          </w:tcPr>
          <w:p w14:paraId="4F2531D4" w14:textId="77777777" w:rsidR="00C532E1" w:rsidRPr="00205281" w:rsidRDefault="00C532E1" w:rsidP="00D81534">
            <w:pPr>
              <w:adjustRightInd w:val="0"/>
              <w:snapToGrid w:val="0"/>
              <w:jc w:val="center"/>
              <w:rPr>
                <w:rFonts w:ascii="Arial" w:hAnsi="Arial" w:cs="Arial"/>
                <w:lang w:val="es-BO"/>
              </w:rPr>
            </w:pPr>
          </w:p>
        </w:tc>
        <w:tc>
          <w:tcPr>
            <w:tcW w:w="261" w:type="dxa"/>
            <w:gridSpan w:val="3"/>
            <w:tcBorders>
              <w:top w:val="nil"/>
              <w:left w:val="nil"/>
              <w:bottom w:val="nil"/>
              <w:right w:val="nil"/>
            </w:tcBorders>
            <w:shd w:val="clear" w:color="auto" w:fill="auto"/>
            <w:vAlign w:val="center"/>
          </w:tcPr>
          <w:p w14:paraId="60F57C90" w14:textId="77777777" w:rsidR="00C532E1" w:rsidRPr="00205281" w:rsidRDefault="00C532E1" w:rsidP="00D81534">
            <w:pPr>
              <w:adjustRightInd w:val="0"/>
              <w:snapToGrid w:val="0"/>
              <w:jc w:val="center"/>
              <w:rPr>
                <w:rFonts w:ascii="Arial" w:hAnsi="Arial" w:cs="Arial"/>
                <w:lang w:val="es-BO"/>
              </w:rPr>
            </w:pPr>
          </w:p>
        </w:tc>
        <w:tc>
          <w:tcPr>
            <w:tcW w:w="477" w:type="dxa"/>
            <w:gridSpan w:val="6"/>
            <w:tcBorders>
              <w:top w:val="nil"/>
              <w:left w:val="nil"/>
              <w:bottom w:val="nil"/>
              <w:right w:val="nil"/>
            </w:tcBorders>
            <w:shd w:val="clear" w:color="auto" w:fill="auto"/>
            <w:vAlign w:val="center"/>
          </w:tcPr>
          <w:p w14:paraId="44B88564" w14:textId="77777777" w:rsidR="00C532E1" w:rsidRPr="00205281" w:rsidRDefault="00C532E1" w:rsidP="00D81534">
            <w:pPr>
              <w:adjustRightInd w:val="0"/>
              <w:snapToGrid w:val="0"/>
              <w:jc w:val="center"/>
              <w:rPr>
                <w:rFonts w:ascii="Arial" w:hAnsi="Arial" w:cs="Arial"/>
                <w:lang w:val="es-BO"/>
              </w:rPr>
            </w:pPr>
          </w:p>
        </w:tc>
        <w:tc>
          <w:tcPr>
            <w:tcW w:w="136" w:type="dxa"/>
            <w:tcBorders>
              <w:top w:val="nil"/>
              <w:left w:val="nil"/>
              <w:bottom w:val="nil"/>
              <w:right w:val="single" w:sz="12" w:space="0" w:color="auto"/>
            </w:tcBorders>
            <w:shd w:val="clear" w:color="auto" w:fill="auto"/>
            <w:vAlign w:val="center"/>
          </w:tcPr>
          <w:p w14:paraId="75E22870" w14:textId="77777777" w:rsidR="00C532E1" w:rsidRPr="00205281" w:rsidRDefault="00C532E1" w:rsidP="00D81534">
            <w:pPr>
              <w:adjustRightInd w:val="0"/>
              <w:snapToGrid w:val="0"/>
              <w:jc w:val="center"/>
              <w:rPr>
                <w:rFonts w:ascii="Arial" w:hAnsi="Arial" w:cs="Arial"/>
                <w:lang w:val="es-BO"/>
              </w:rPr>
            </w:pPr>
          </w:p>
        </w:tc>
        <w:tc>
          <w:tcPr>
            <w:tcW w:w="148" w:type="dxa"/>
            <w:gridSpan w:val="3"/>
            <w:vMerge/>
            <w:tcBorders>
              <w:left w:val="single" w:sz="12" w:space="0" w:color="auto"/>
              <w:right w:val="nil"/>
            </w:tcBorders>
            <w:shd w:val="clear" w:color="auto" w:fill="auto"/>
            <w:vAlign w:val="center"/>
          </w:tcPr>
          <w:p w14:paraId="00364C19" w14:textId="77777777" w:rsidR="00C532E1" w:rsidRPr="00205281" w:rsidRDefault="00C532E1" w:rsidP="00D81534">
            <w:pPr>
              <w:adjustRightInd w:val="0"/>
              <w:snapToGrid w:val="0"/>
              <w:jc w:val="center"/>
              <w:rPr>
                <w:rFonts w:ascii="Arial" w:hAnsi="Arial" w:cs="Arial"/>
                <w:lang w:val="es-BO"/>
              </w:rPr>
            </w:pPr>
          </w:p>
        </w:tc>
        <w:tc>
          <w:tcPr>
            <w:tcW w:w="2733" w:type="dxa"/>
            <w:gridSpan w:val="15"/>
            <w:tcBorders>
              <w:top w:val="nil"/>
              <w:left w:val="nil"/>
              <w:bottom w:val="nil"/>
              <w:right w:val="nil"/>
            </w:tcBorders>
            <w:shd w:val="clear" w:color="auto" w:fill="auto"/>
            <w:vAlign w:val="center"/>
          </w:tcPr>
          <w:p w14:paraId="3E1214DA" w14:textId="77777777" w:rsidR="00C532E1" w:rsidRPr="00205281" w:rsidRDefault="00C532E1" w:rsidP="00D81534">
            <w:pPr>
              <w:adjustRightInd w:val="0"/>
              <w:snapToGrid w:val="0"/>
              <w:jc w:val="center"/>
              <w:rPr>
                <w:rFonts w:ascii="Arial" w:hAnsi="Arial" w:cs="Arial"/>
                <w:lang w:val="es-BO"/>
              </w:rPr>
            </w:pPr>
          </w:p>
        </w:tc>
        <w:tc>
          <w:tcPr>
            <w:tcW w:w="143" w:type="dxa"/>
            <w:gridSpan w:val="2"/>
            <w:vMerge/>
            <w:tcBorders>
              <w:top w:val="single" w:sz="4" w:space="0" w:color="auto"/>
              <w:left w:val="nil"/>
              <w:bottom w:val="single" w:sz="12" w:space="0" w:color="auto"/>
              <w:right w:val="single" w:sz="12" w:space="0" w:color="244061"/>
            </w:tcBorders>
            <w:shd w:val="clear" w:color="auto" w:fill="auto"/>
            <w:vAlign w:val="center"/>
          </w:tcPr>
          <w:p w14:paraId="56B6CAC2" w14:textId="77777777" w:rsidR="00C532E1" w:rsidRPr="00205281" w:rsidRDefault="00C532E1" w:rsidP="00D81534">
            <w:pPr>
              <w:adjustRightInd w:val="0"/>
              <w:snapToGrid w:val="0"/>
              <w:jc w:val="center"/>
              <w:rPr>
                <w:rFonts w:ascii="Arial" w:hAnsi="Arial" w:cs="Arial"/>
                <w:lang w:val="es-BO"/>
              </w:rPr>
            </w:pPr>
          </w:p>
        </w:tc>
      </w:tr>
      <w:bookmarkEnd w:id="3"/>
      <w:tr w:rsidR="00602929" w:rsidRPr="00205281" w14:paraId="6F9154B9" w14:textId="77777777" w:rsidTr="001D5D8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Before w:val="1"/>
          <w:jc w:val="center"/>
        </w:trPr>
        <w:tc>
          <w:tcPr>
            <w:tcW w:w="466" w:type="dxa"/>
            <w:tcBorders>
              <w:top w:val="nil"/>
              <w:left w:val="single" w:sz="12" w:space="0" w:color="244061"/>
              <w:bottom w:val="single" w:sz="12" w:space="0" w:color="244061"/>
              <w:right w:val="single" w:sz="12" w:space="0" w:color="auto"/>
            </w:tcBorders>
            <w:shd w:val="clear" w:color="auto" w:fill="auto"/>
            <w:tcMar>
              <w:left w:w="0" w:type="dxa"/>
              <w:right w:w="0" w:type="dxa"/>
            </w:tcMar>
            <w:tcFitText/>
            <w:vAlign w:val="bottom"/>
          </w:tcPr>
          <w:p w14:paraId="72F67498" w14:textId="77777777" w:rsidR="00C532E1" w:rsidRPr="00205281" w:rsidRDefault="00C532E1" w:rsidP="00D81534">
            <w:pPr>
              <w:adjustRightInd w:val="0"/>
              <w:snapToGrid w:val="0"/>
              <w:jc w:val="right"/>
              <w:rPr>
                <w:rFonts w:ascii="Arial" w:hAnsi="Arial" w:cs="Arial"/>
                <w:sz w:val="4"/>
                <w:szCs w:val="4"/>
                <w:lang w:val="es-BO"/>
              </w:rPr>
            </w:pPr>
          </w:p>
        </w:tc>
        <w:tc>
          <w:tcPr>
            <w:tcW w:w="3664" w:type="dxa"/>
            <w:gridSpan w:val="22"/>
            <w:tcBorders>
              <w:top w:val="nil"/>
              <w:left w:val="single" w:sz="12" w:space="0" w:color="auto"/>
              <w:bottom w:val="single" w:sz="12" w:space="0" w:color="244061"/>
              <w:right w:val="nil"/>
            </w:tcBorders>
            <w:shd w:val="clear" w:color="auto" w:fill="auto"/>
            <w:vAlign w:val="bottom"/>
          </w:tcPr>
          <w:p w14:paraId="73E3D072" w14:textId="77777777" w:rsidR="00C532E1" w:rsidRPr="00205281" w:rsidRDefault="00C532E1" w:rsidP="00D81534">
            <w:pPr>
              <w:adjustRightInd w:val="0"/>
              <w:snapToGrid w:val="0"/>
              <w:jc w:val="right"/>
              <w:rPr>
                <w:rFonts w:ascii="Arial" w:hAnsi="Arial" w:cs="Arial"/>
                <w:sz w:val="4"/>
                <w:szCs w:val="4"/>
                <w:lang w:val="es-BO"/>
              </w:rPr>
            </w:pPr>
          </w:p>
        </w:tc>
        <w:tc>
          <w:tcPr>
            <w:tcW w:w="137" w:type="dxa"/>
            <w:tcBorders>
              <w:top w:val="nil"/>
              <w:left w:val="nil"/>
              <w:bottom w:val="single" w:sz="12" w:space="0" w:color="244061"/>
              <w:right w:val="single" w:sz="12" w:space="0" w:color="auto"/>
            </w:tcBorders>
            <w:shd w:val="clear" w:color="auto" w:fill="auto"/>
            <w:vAlign w:val="bottom"/>
          </w:tcPr>
          <w:p w14:paraId="05C08E8B" w14:textId="77777777" w:rsidR="00C532E1" w:rsidRPr="00205281" w:rsidRDefault="00C532E1" w:rsidP="00D81534">
            <w:pPr>
              <w:adjustRightInd w:val="0"/>
              <w:snapToGrid w:val="0"/>
              <w:jc w:val="right"/>
              <w:rPr>
                <w:rFonts w:ascii="Arial" w:hAnsi="Arial" w:cs="Arial"/>
                <w:b/>
                <w:sz w:val="4"/>
                <w:szCs w:val="4"/>
                <w:lang w:val="es-BO"/>
              </w:rPr>
            </w:pPr>
          </w:p>
        </w:tc>
        <w:tc>
          <w:tcPr>
            <w:tcW w:w="136" w:type="dxa"/>
            <w:gridSpan w:val="3"/>
            <w:tcBorders>
              <w:top w:val="nil"/>
              <w:left w:val="single" w:sz="12" w:space="0" w:color="auto"/>
              <w:bottom w:val="single" w:sz="12" w:space="0" w:color="244061"/>
              <w:right w:val="nil"/>
            </w:tcBorders>
            <w:shd w:val="clear" w:color="auto" w:fill="auto"/>
            <w:vAlign w:val="center"/>
          </w:tcPr>
          <w:p w14:paraId="472917FA" w14:textId="77777777" w:rsidR="00C532E1" w:rsidRPr="00205281" w:rsidRDefault="00C532E1" w:rsidP="00D81534">
            <w:pPr>
              <w:adjustRightInd w:val="0"/>
              <w:snapToGrid w:val="0"/>
              <w:jc w:val="center"/>
              <w:rPr>
                <w:rFonts w:ascii="Arial" w:hAnsi="Arial" w:cs="Arial"/>
                <w:sz w:val="4"/>
                <w:szCs w:val="4"/>
                <w:lang w:val="es-BO"/>
              </w:rPr>
            </w:pPr>
          </w:p>
        </w:tc>
        <w:tc>
          <w:tcPr>
            <w:tcW w:w="393" w:type="dxa"/>
            <w:gridSpan w:val="3"/>
            <w:tcBorders>
              <w:top w:val="single" w:sz="4" w:space="0" w:color="auto"/>
              <w:left w:val="nil"/>
              <w:bottom w:val="single" w:sz="12" w:space="0" w:color="244061"/>
              <w:right w:val="nil"/>
            </w:tcBorders>
            <w:shd w:val="clear" w:color="auto" w:fill="auto"/>
            <w:vAlign w:val="center"/>
          </w:tcPr>
          <w:p w14:paraId="0E89B57A" w14:textId="77777777" w:rsidR="00C532E1" w:rsidRPr="00205281" w:rsidRDefault="00C532E1" w:rsidP="00D81534">
            <w:pPr>
              <w:adjustRightInd w:val="0"/>
              <w:snapToGrid w:val="0"/>
              <w:jc w:val="center"/>
              <w:rPr>
                <w:rFonts w:ascii="Arial" w:hAnsi="Arial" w:cs="Arial"/>
                <w:sz w:val="4"/>
                <w:szCs w:val="4"/>
                <w:lang w:val="es-BO"/>
              </w:rPr>
            </w:pPr>
          </w:p>
        </w:tc>
        <w:tc>
          <w:tcPr>
            <w:tcW w:w="135" w:type="dxa"/>
            <w:tcBorders>
              <w:top w:val="nil"/>
              <w:left w:val="nil"/>
              <w:bottom w:val="single" w:sz="12" w:space="0" w:color="244061"/>
              <w:right w:val="nil"/>
            </w:tcBorders>
            <w:shd w:val="clear" w:color="auto" w:fill="auto"/>
            <w:vAlign w:val="center"/>
          </w:tcPr>
          <w:p w14:paraId="5403D320" w14:textId="77777777" w:rsidR="00C532E1" w:rsidRPr="00205281" w:rsidRDefault="00C532E1" w:rsidP="00D81534">
            <w:pPr>
              <w:adjustRightInd w:val="0"/>
              <w:snapToGrid w:val="0"/>
              <w:jc w:val="center"/>
              <w:rPr>
                <w:rFonts w:ascii="Arial" w:hAnsi="Arial" w:cs="Arial"/>
                <w:sz w:val="4"/>
                <w:szCs w:val="4"/>
                <w:lang w:val="es-BO"/>
              </w:rPr>
            </w:pPr>
          </w:p>
        </w:tc>
        <w:tc>
          <w:tcPr>
            <w:tcW w:w="399" w:type="dxa"/>
            <w:gridSpan w:val="5"/>
            <w:tcBorders>
              <w:top w:val="single" w:sz="4" w:space="0" w:color="auto"/>
              <w:left w:val="nil"/>
              <w:bottom w:val="single" w:sz="12" w:space="0" w:color="244061"/>
              <w:right w:val="nil"/>
            </w:tcBorders>
            <w:shd w:val="clear" w:color="auto" w:fill="auto"/>
            <w:vAlign w:val="center"/>
          </w:tcPr>
          <w:p w14:paraId="31C7493E" w14:textId="77777777" w:rsidR="00C532E1" w:rsidRPr="00205281" w:rsidRDefault="00C532E1" w:rsidP="00D81534">
            <w:pPr>
              <w:adjustRightInd w:val="0"/>
              <w:snapToGrid w:val="0"/>
              <w:jc w:val="center"/>
              <w:rPr>
                <w:rFonts w:ascii="Arial" w:hAnsi="Arial" w:cs="Arial"/>
                <w:sz w:val="4"/>
                <w:szCs w:val="4"/>
                <w:lang w:val="es-BO"/>
              </w:rPr>
            </w:pPr>
          </w:p>
        </w:tc>
        <w:tc>
          <w:tcPr>
            <w:tcW w:w="135" w:type="dxa"/>
            <w:tcBorders>
              <w:top w:val="nil"/>
              <w:left w:val="nil"/>
              <w:bottom w:val="single" w:sz="12" w:space="0" w:color="244061"/>
              <w:right w:val="nil"/>
            </w:tcBorders>
            <w:shd w:val="clear" w:color="auto" w:fill="auto"/>
            <w:vAlign w:val="center"/>
          </w:tcPr>
          <w:p w14:paraId="4551A877" w14:textId="77777777" w:rsidR="00C532E1" w:rsidRPr="00205281" w:rsidRDefault="00C532E1" w:rsidP="00D81534">
            <w:pPr>
              <w:adjustRightInd w:val="0"/>
              <w:snapToGrid w:val="0"/>
              <w:jc w:val="center"/>
              <w:rPr>
                <w:rFonts w:ascii="Arial" w:hAnsi="Arial" w:cs="Arial"/>
                <w:sz w:val="4"/>
                <w:szCs w:val="4"/>
                <w:lang w:val="es-BO"/>
              </w:rPr>
            </w:pPr>
          </w:p>
        </w:tc>
        <w:tc>
          <w:tcPr>
            <w:tcW w:w="543" w:type="dxa"/>
            <w:gridSpan w:val="5"/>
            <w:tcBorders>
              <w:top w:val="single" w:sz="4" w:space="0" w:color="auto"/>
              <w:left w:val="nil"/>
              <w:bottom w:val="single" w:sz="12" w:space="0" w:color="244061"/>
              <w:right w:val="nil"/>
            </w:tcBorders>
            <w:shd w:val="clear" w:color="auto" w:fill="auto"/>
            <w:vAlign w:val="center"/>
          </w:tcPr>
          <w:p w14:paraId="68B8A802" w14:textId="77777777" w:rsidR="00C532E1" w:rsidRPr="00205281" w:rsidRDefault="00C532E1" w:rsidP="00D81534">
            <w:pPr>
              <w:adjustRightInd w:val="0"/>
              <w:snapToGrid w:val="0"/>
              <w:jc w:val="center"/>
              <w:rPr>
                <w:rFonts w:ascii="Arial" w:hAnsi="Arial" w:cs="Arial"/>
                <w:sz w:val="4"/>
                <w:szCs w:val="4"/>
                <w:lang w:val="es-BO"/>
              </w:rPr>
            </w:pPr>
          </w:p>
        </w:tc>
        <w:tc>
          <w:tcPr>
            <w:tcW w:w="136" w:type="dxa"/>
            <w:gridSpan w:val="3"/>
            <w:tcBorders>
              <w:top w:val="nil"/>
              <w:left w:val="nil"/>
              <w:bottom w:val="single" w:sz="12" w:space="0" w:color="244061"/>
              <w:right w:val="single" w:sz="12" w:space="0" w:color="auto"/>
            </w:tcBorders>
            <w:shd w:val="clear" w:color="auto" w:fill="auto"/>
            <w:vAlign w:val="center"/>
          </w:tcPr>
          <w:p w14:paraId="0F123935" w14:textId="77777777" w:rsidR="00C532E1" w:rsidRPr="00205281" w:rsidRDefault="00C532E1" w:rsidP="00D81534">
            <w:pPr>
              <w:adjustRightInd w:val="0"/>
              <w:snapToGrid w:val="0"/>
              <w:jc w:val="center"/>
              <w:rPr>
                <w:rFonts w:ascii="Arial" w:hAnsi="Arial" w:cs="Arial"/>
                <w:sz w:val="4"/>
                <w:szCs w:val="4"/>
                <w:lang w:val="es-BO"/>
              </w:rPr>
            </w:pPr>
          </w:p>
        </w:tc>
        <w:tc>
          <w:tcPr>
            <w:tcW w:w="135" w:type="dxa"/>
            <w:tcBorders>
              <w:top w:val="nil"/>
              <w:left w:val="single" w:sz="12" w:space="0" w:color="auto"/>
              <w:bottom w:val="single" w:sz="12" w:space="0" w:color="244061"/>
              <w:right w:val="nil"/>
            </w:tcBorders>
          </w:tcPr>
          <w:p w14:paraId="49296FFC" w14:textId="77777777" w:rsidR="00C532E1" w:rsidRPr="00205281" w:rsidRDefault="00C532E1" w:rsidP="00D81534">
            <w:pPr>
              <w:adjustRightInd w:val="0"/>
              <w:snapToGrid w:val="0"/>
              <w:jc w:val="center"/>
              <w:rPr>
                <w:rFonts w:ascii="Arial" w:hAnsi="Arial" w:cs="Arial"/>
                <w:sz w:val="4"/>
                <w:szCs w:val="4"/>
                <w:lang w:val="es-BO"/>
              </w:rPr>
            </w:pPr>
          </w:p>
        </w:tc>
        <w:tc>
          <w:tcPr>
            <w:tcW w:w="528" w:type="dxa"/>
            <w:gridSpan w:val="5"/>
            <w:tcBorders>
              <w:top w:val="nil"/>
              <w:left w:val="nil"/>
              <w:bottom w:val="single" w:sz="12" w:space="0" w:color="244061"/>
              <w:right w:val="nil"/>
            </w:tcBorders>
            <w:shd w:val="clear" w:color="auto" w:fill="auto"/>
            <w:vAlign w:val="center"/>
          </w:tcPr>
          <w:p w14:paraId="55B9E632" w14:textId="77777777" w:rsidR="00C532E1" w:rsidRPr="00205281" w:rsidRDefault="00C532E1" w:rsidP="00D81534">
            <w:pPr>
              <w:adjustRightInd w:val="0"/>
              <w:snapToGrid w:val="0"/>
              <w:jc w:val="center"/>
              <w:rPr>
                <w:rFonts w:ascii="Arial" w:hAnsi="Arial" w:cs="Arial"/>
                <w:sz w:val="4"/>
                <w:szCs w:val="4"/>
                <w:lang w:val="es-BO"/>
              </w:rPr>
            </w:pPr>
          </w:p>
        </w:tc>
        <w:tc>
          <w:tcPr>
            <w:tcW w:w="261" w:type="dxa"/>
            <w:gridSpan w:val="3"/>
            <w:tcBorders>
              <w:top w:val="nil"/>
              <w:left w:val="nil"/>
              <w:bottom w:val="single" w:sz="12" w:space="0" w:color="244061"/>
              <w:right w:val="nil"/>
            </w:tcBorders>
            <w:shd w:val="clear" w:color="auto" w:fill="auto"/>
            <w:vAlign w:val="center"/>
          </w:tcPr>
          <w:p w14:paraId="57C0E939" w14:textId="77777777" w:rsidR="00C532E1" w:rsidRPr="00205281" w:rsidRDefault="00C532E1" w:rsidP="00D81534">
            <w:pPr>
              <w:adjustRightInd w:val="0"/>
              <w:snapToGrid w:val="0"/>
              <w:jc w:val="center"/>
              <w:rPr>
                <w:rFonts w:ascii="Arial" w:hAnsi="Arial" w:cs="Arial"/>
                <w:sz w:val="4"/>
                <w:szCs w:val="4"/>
                <w:lang w:val="es-BO"/>
              </w:rPr>
            </w:pPr>
          </w:p>
        </w:tc>
        <w:tc>
          <w:tcPr>
            <w:tcW w:w="477" w:type="dxa"/>
            <w:gridSpan w:val="6"/>
            <w:tcBorders>
              <w:top w:val="nil"/>
              <w:left w:val="nil"/>
              <w:bottom w:val="single" w:sz="12" w:space="0" w:color="244061"/>
              <w:right w:val="nil"/>
            </w:tcBorders>
            <w:shd w:val="clear" w:color="auto" w:fill="auto"/>
            <w:vAlign w:val="center"/>
          </w:tcPr>
          <w:p w14:paraId="1EC0207A" w14:textId="77777777" w:rsidR="00C532E1" w:rsidRPr="00205281" w:rsidRDefault="00C532E1" w:rsidP="00D81534">
            <w:pPr>
              <w:adjustRightInd w:val="0"/>
              <w:snapToGrid w:val="0"/>
              <w:jc w:val="center"/>
              <w:rPr>
                <w:rFonts w:ascii="Arial" w:hAnsi="Arial" w:cs="Arial"/>
                <w:sz w:val="4"/>
                <w:szCs w:val="4"/>
                <w:lang w:val="es-BO"/>
              </w:rPr>
            </w:pPr>
          </w:p>
        </w:tc>
        <w:tc>
          <w:tcPr>
            <w:tcW w:w="136" w:type="dxa"/>
            <w:tcBorders>
              <w:top w:val="nil"/>
              <w:left w:val="nil"/>
              <w:bottom w:val="single" w:sz="12" w:space="0" w:color="244061"/>
              <w:right w:val="single" w:sz="12" w:space="0" w:color="auto"/>
            </w:tcBorders>
            <w:shd w:val="clear" w:color="auto" w:fill="auto"/>
            <w:vAlign w:val="center"/>
          </w:tcPr>
          <w:p w14:paraId="4BAAA9F5" w14:textId="77777777" w:rsidR="00C532E1" w:rsidRPr="00205281" w:rsidRDefault="00C532E1" w:rsidP="00D81534">
            <w:pPr>
              <w:adjustRightInd w:val="0"/>
              <w:snapToGrid w:val="0"/>
              <w:jc w:val="center"/>
              <w:rPr>
                <w:rFonts w:ascii="Arial" w:hAnsi="Arial" w:cs="Arial"/>
                <w:sz w:val="4"/>
                <w:szCs w:val="4"/>
                <w:lang w:val="es-BO"/>
              </w:rPr>
            </w:pPr>
          </w:p>
        </w:tc>
        <w:tc>
          <w:tcPr>
            <w:tcW w:w="148" w:type="dxa"/>
            <w:gridSpan w:val="3"/>
            <w:vMerge/>
            <w:tcBorders>
              <w:left w:val="single" w:sz="12" w:space="0" w:color="auto"/>
              <w:bottom w:val="single" w:sz="12" w:space="0" w:color="244061"/>
              <w:right w:val="nil"/>
            </w:tcBorders>
            <w:shd w:val="clear" w:color="auto" w:fill="auto"/>
            <w:vAlign w:val="center"/>
          </w:tcPr>
          <w:p w14:paraId="6D46FA56" w14:textId="77777777" w:rsidR="00C532E1" w:rsidRPr="00205281" w:rsidRDefault="00C532E1" w:rsidP="00D81534">
            <w:pPr>
              <w:adjustRightInd w:val="0"/>
              <w:snapToGrid w:val="0"/>
              <w:jc w:val="center"/>
              <w:rPr>
                <w:rFonts w:ascii="Arial" w:hAnsi="Arial" w:cs="Arial"/>
                <w:sz w:val="4"/>
                <w:szCs w:val="4"/>
                <w:lang w:val="es-BO"/>
              </w:rPr>
            </w:pPr>
          </w:p>
        </w:tc>
        <w:tc>
          <w:tcPr>
            <w:tcW w:w="2733" w:type="dxa"/>
            <w:gridSpan w:val="15"/>
            <w:tcBorders>
              <w:top w:val="nil"/>
              <w:left w:val="nil"/>
              <w:bottom w:val="single" w:sz="12" w:space="0" w:color="244061"/>
              <w:right w:val="nil"/>
            </w:tcBorders>
            <w:shd w:val="clear" w:color="auto" w:fill="auto"/>
            <w:vAlign w:val="center"/>
          </w:tcPr>
          <w:p w14:paraId="56FEA961" w14:textId="77777777" w:rsidR="00C532E1" w:rsidRPr="00205281" w:rsidRDefault="00C532E1" w:rsidP="00D81534">
            <w:pPr>
              <w:adjustRightInd w:val="0"/>
              <w:snapToGrid w:val="0"/>
              <w:jc w:val="center"/>
              <w:rPr>
                <w:rFonts w:ascii="Arial" w:hAnsi="Arial" w:cs="Arial"/>
                <w:sz w:val="4"/>
                <w:szCs w:val="4"/>
                <w:lang w:val="es-BO"/>
              </w:rPr>
            </w:pPr>
          </w:p>
        </w:tc>
        <w:tc>
          <w:tcPr>
            <w:tcW w:w="143" w:type="dxa"/>
            <w:gridSpan w:val="2"/>
            <w:vMerge/>
            <w:tcBorders>
              <w:top w:val="single" w:sz="4" w:space="0" w:color="auto"/>
              <w:left w:val="nil"/>
              <w:bottom w:val="single" w:sz="12" w:space="0" w:color="244061"/>
              <w:right w:val="single" w:sz="12" w:space="0" w:color="244061"/>
            </w:tcBorders>
            <w:shd w:val="clear" w:color="auto" w:fill="auto"/>
            <w:vAlign w:val="center"/>
          </w:tcPr>
          <w:p w14:paraId="02B4DD10" w14:textId="77777777" w:rsidR="00C532E1" w:rsidRPr="00205281" w:rsidRDefault="00C532E1" w:rsidP="00D81534">
            <w:pPr>
              <w:adjustRightInd w:val="0"/>
              <w:snapToGrid w:val="0"/>
              <w:jc w:val="center"/>
              <w:rPr>
                <w:rFonts w:ascii="Arial" w:hAnsi="Arial" w:cs="Arial"/>
                <w:sz w:val="4"/>
                <w:szCs w:val="4"/>
                <w:lang w:val="es-BO"/>
              </w:rPr>
            </w:pPr>
          </w:p>
        </w:tc>
      </w:tr>
    </w:tbl>
    <w:p w14:paraId="7DFA6418" w14:textId="09DEE62E" w:rsidR="00C532E1" w:rsidRDefault="00C532E1" w:rsidP="003D1F58">
      <w:pPr>
        <w:jc w:val="center"/>
        <w:rPr>
          <w:rFonts w:cs="Tahoma"/>
          <w:bCs/>
          <w:sz w:val="18"/>
          <w:szCs w:val="18"/>
          <w:u w:val="single"/>
        </w:rPr>
      </w:pPr>
    </w:p>
    <w:p w14:paraId="040E34A8" w14:textId="77777777" w:rsidR="00942FC5" w:rsidRDefault="00942FC5" w:rsidP="00942FC5">
      <w:pPr>
        <w:jc w:val="center"/>
        <w:rPr>
          <w:rFonts w:cs="Arial"/>
          <w:b/>
          <w:sz w:val="18"/>
          <w:szCs w:val="18"/>
          <w:lang w:val="es-BO"/>
        </w:rPr>
      </w:pPr>
      <w:r w:rsidRPr="00205281">
        <w:rPr>
          <w:rFonts w:cs="Arial"/>
          <w:b/>
          <w:sz w:val="18"/>
          <w:szCs w:val="18"/>
          <w:lang w:val="es-BO"/>
        </w:rPr>
        <w:t>PARTE II</w:t>
      </w:r>
    </w:p>
    <w:p w14:paraId="193DE026" w14:textId="77777777" w:rsidR="00E63BB9" w:rsidRPr="00205281" w:rsidRDefault="00E63BB9" w:rsidP="00942FC5">
      <w:pPr>
        <w:jc w:val="center"/>
        <w:rPr>
          <w:rFonts w:cs="Arial"/>
          <w:b/>
          <w:sz w:val="18"/>
          <w:szCs w:val="18"/>
          <w:lang w:val="es-BO"/>
        </w:rPr>
      </w:pPr>
    </w:p>
    <w:p w14:paraId="7D241985" w14:textId="22C77978" w:rsidR="001B7F8F" w:rsidRDefault="00E63BB9" w:rsidP="00942FC5">
      <w:pPr>
        <w:pStyle w:val="Puesto"/>
        <w:spacing w:after="60"/>
        <w:outlineLvl w:val="0"/>
        <w:rPr>
          <w:rFonts w:ascii="Verdana" w:hAnsi="Verdana"/>
          <w:sz w:val="18"/>
          <w:szCs w:val="18"/>
          <w:u w:val="none"/>
        </w:rPr>
      </w:pPr>
      <w:r w:rsidRPr="001B7F8F">
        <w:rPr>
          <w:rFonts w:ascii="Verdana" w:hAnsi="Verdana"/>
          <w:sz w:val="18"/>
          <w:szCs w:val="18"/>
          <w:u w:val="none"/>
        </w:rPr>
        <w:t xml:space="preserve">REQUISITOS Y CONDICIONES DEL PROCESO DE VENTA DE </w:t>
      </w:r>
      <w:r>
        <w:rPr>
          <w:rFonts w:ascii="Verdana" w:hAnsi="Verdana"/>
          <w:sz w:val="18"/>
          <w:szCs w:val="18"/>
          <w:u w:val="none"/>
        </w:rPr>
        <w:t>BIENES DE CONSUMO</w:t>
      </w:r>
    </w:p>
    <w:p w14:paraId="14C8D88A" w14:textId="77777777" w:rsidR="005D10BE" w:rsidRDefault="005D10BE" w:rsidP="005D10BE">
      <w:pPr>
        <w:pStyle w:val="Puesto"/>
        <w:spacing w:after="60"/>
        <w:outlineLvl w:val="0"/>
        <w:rPr>
          <w:rFonts w:ascii="Verdana" w:hAnsi="Verdana"/>
          <w:sz w:val="18"/>
          <w:szCs w:val="18"/>
          <w:u w:val="none"/>
        </w:rPr>
      </w:pPr>
    </w:p>
    <w:p w14:paraId="7827CFB7" w14:textId="77777777" w:rsidR="005D10BE" w:rsidRPr="00F117DB" w:rsidRDefault="005D10BE" w:rsidP="005D10BE">
      <w:pPr>
        <w:pStyle w:val="Puesto"/>
        <w:numPr>
          <w:ilvl w:val="0"/>
          <w:numId w:val="7"/>
        </w:numPr>
        <w:tabs>
          <w:tab w:val="left" w:pos="284"/>
        </w:tabs>
        <w:spacing w:after="60"/>
        <w:ind w:left="284" w:hanging="142"/>
        <w:jc w:val="left"/>
        <w:outlineLvl w:val="0"/>
        <w:rPr>
          <w:rFonts w:asciiTheme="minorHAnsi" w:hAnsiTheme="minorHAnsi" w:cstheme="minorHAnsi"/>
          <w:sz w:val="20"/>
          <w:szCs w:val="20"/>
          <w:u w:val="none"/>
          <w:lang w:val="es-BO"/>
        </w:rPr>
      </w:pPr>
      <w:r w:rsidRPr="00F117DB">
        <w:rPr>
          <w:rFonts w:asciiTheme="minorHAnsi" w:hAnsiTheme="minorHAnsi" w:cstheme="minorHAnsi"/>
          <w:sz w:val="20"/>
          <w:szCs w:val="20"/>
          <w:u w:val="none"/>
          <w:lang w:val="es-BO"/>
        </w:rPr>
        <w:t>ANTECEDENTES</w:t>
      </w:r>
      <w:r w:rsidRPr="00F117DB">
        <w:rPr>
          <w:rFonts w:asciiTheme="minorHAnsi" w:hAnsiTheme="minorHAnsi" w:cstheme="minorHAnsi"/>
          <w:sz w:val="20"/>
          <w:szCs w:val="20"/>
          <w:u w:val="none"/>
        </w:rPr>
        <w:t xml:space="preserve"> Y JUSTIFICACIÓN DE LA VENTA DE bienes de consumo</w:t>
      </w:r>
    </w:p>
    <w:p w14:paraId="2A58986B" w14:textId="77777777" w:rsidR="005D10BE" w:rsidRPr="00F117DB" w:rsidRDefault="005D10BE" w:rsidP="005D10BE">
      <w:pPr>
        <w:pStyle w:val="Puesto"/>
        <w:spacing w:after="60"/>
        <w:jc w:val="left"/>
        <w:outlineLvl w:val="0"/>
        <w:rPr>
          <w:rFonts w:asciiTheme="minorHAnsi" w:hAnsiTheme="minorHAnsi" w:cstheme="minorHAnsi"/>
          <w:sz w:val="20"/>
          <w:szCs w:val="20"/>
          <w:u w:val="none"/>
          <w:lang w:val="es-BO"/>
        </w:rPr>
      </w:pPr>
    </w:p>
    <w:p w14:paraId="23DBFAF1" w14:textId="18BC12E9" w:rsidR="005D10BE" w:rsidRPr="00F117DB" w:rsidRDefault="005D10BE" w:rsidP="005D10BE">
      <w:pPr>
        <w:jc w:val="both"/>
        <w:rPr>
          <w:rFonts w:asciiTheme="minorHAnsi" w:hAnsiTheme="minorHAnsi" w:cstheme="minorHAnsi"/>
          <w:sz w:val="20"/>
          <w:szCs w:val="20"/>
        </w:rPr>
      </w:pPr>
      <w:r w:rsidRPr="00F117DB">
        <w:rPr>
          <w:rFonts w:asciiTheme="minorHAnsi" w:hAnsiTheme="minorHAnsi" w:cstheme="minorHAnsi"/>
          <w:sz w:val="20"/>
          <w:szCs w:val="20"/>
        </w:rPr>
        <w:t>La Empresa Nacional de Electricidad ha dispuesto la Venta bienes de consumo que no son utilizados por la Entidad, en los lotes que no se ha determinado un precio referencial de venta que por el uso y estado de los bienes de consumo no es posible asignarle un precio, serán los proponentes quienes oferten un precio después de ver el estado de los bienes de consumo durante la inspección y se seleccionará a quien oferte el mayor precio en caso de haber más de un interesado.</w:t>
      </w:r>
    </w:p>
    <w:p w14:paraId="36210665" w14:textId="77777777" w:rsidR="005D10BE" w:rsidRPr="00F117DB" w:rsidRDefault="005D10BE" w:rsidP="005D10BE">
      <w:pPr>
        <w:jc w:val="both"/>
        <w:rPr>
          <w:rFonts w:asciiTheme="minorHAnsi" w:hAnsiTheme="minorHAnsi" w:cstheme="minorHAnsi"/>
          <w:sz w:val="20"/>
          <w:szCs w:val="20"/>
        </w:rPr>
      </w:pPr>
    </w:p>
    <w:p w14:paraId="2BFF2776" w14:textId="733E4924" w:rsidR="005D10BE" w:rsidRPr="00F117DB" w:rsidRDefault="005D10BE" w:rsidP="005D10BE">
      <w:pPr>
        <w:jc w:val="both"/>
        <w:rPr>
          <w:rFonts w:asciiTheme="minorHAnsi" w:hAnsiTheme="minorHAnsi" w:cstheme="minorHAnsi"/>
          <w:sz w:val="20"/>
          <w:szCs w:val="20"/>
        </w:rPr>
      </w:pPr>
      <w:r w:rsidRPr="00F117DB">
        <w:rPr>
          <w:rFonts w:asciiTheme="minorHAnsi" w:hAnsiTheme="minorHAnsi" w:cstheme="minorHAnsi"/>
          <w:sz w:val="20"/>
          <w:szCs w:val="20"/>
        </w:rPr>
        <w:t>Por otra, en los Lotes que tienen un precio referencial de venta serán los proponentes quienes oferten un precio después de ver el estado de los bienes de consumo durante la inspección y se seleccionará a quien oferte el mayor precio en caso de haber más de un interesado.</w:t>
      </w:r>
    </w:p>
    <w:p w14:paraId="4936C09F" w14:textId="77777777" w:rsidR="005D10BE" w:rsidRPr="00F117DB" w:rsidRDefault="005D10BE" w:rsidP="005D10BE">
      <w:pPr>
        <w:jc w:val="both"/>
        <w:rPr>
          <w:rFonts w:asciiTheme="minorHAnsi" w:hAnsiTheme="minorHAnsi" w:cstheme="minorHAnsi"/>
          <w:sz w:val="20"/>
          <w:szCs w:val="20"/>
        </w:rPr>
      </w:pPr>
    </w:p>
    <w:p w14:paraId="54888221" w14:textId="77777777" w:rsidR="005D10BE" w:rsidRPr="00F117DB" w:rsidRDefault="005D10BE" w:rsidP="005D10BE">
      <w:pPr>
        <w:jc w:val="both"/>
        <w:rPr>
          <w:rFonts w:asciiTheme="minorHAnsi" w:hAnsiTheme="minorHAnsi" w:cstheme="minorHAnsi"/>
          <w:sz w:val="20"/>
          <w:szCs w:val="20"/>
        </w:rPr>
      </w:pPr>
      <w:r w:rsidRPr="00F117DB">
        <w:rPr>
          <w:rFonts w:asciiTheme="minorHAnsi" w:hAnsiTheme="minorHAnsi" w:cstheme="minorHAnsi"/>
          <w:sz w:val="20"/>
          <w:szCs w:val="20"/>
        </w:rPr>
        <w:t>Para aquellos bienes que pueda dañar el medio ambiente, se define el tipo de documentación que debe ser presentado por los proponentes.</w:t>
      </w:r>
    </w:p>
    <w:p w14:paraId="13F51B2F" w14:textId="77777777" w:rsidR="005D10BE" w:rsidRPr="00F117DB" w:rsidRDefault="005D10BE" w:rsidP="005D10BE">
      <w:pPr>
        <w:jc w:val="both"/>
        <w:rPr>
          <w:rFonts w:asciiTheme="minorHAnsi" w:hAnsiTheme="minorHAnsi" w:cstheme="minorHAnsi"/>
          <w:sz w:val="20"/>
          <w:szCs w:val="20"/>
        </w:rPr>
      </w:pPr>
    </w:p>
    <w:p w14:paraId="3D20A2D5" w14:textId="51129B63" w:rsidR="005D10BE" w:rsidRPr="00F117DB" w:rsidRDefault="005D10BE" w:rsidP="005D10BE">
      <w:pPr>
        <w:pStyle w:val="Puesto"/>
        <w:numPr>
          <w:ilvl w:val="0"/>
          <w:numId w:val="7"/>
        </w:numPr>
        <w:tabs>
          <w:tab w:val="left" w:pos="426"/>
        </w:tabs>
        <w:spacing w:after="60"/>
        <w:ind w:left="284" w:firstLine="0"/>
        <w:jc w:val="left"/>
        <w:outlineLvl w:val="0"/>
        <w:rPr>
          <w:rFonts w:asciiTheme="minorHAnsi" w:hAnsiTheme="minorHAnsi" w:cstheme="minorHAnsi"/>
          <w:sz w:val="20"/>
          <w:szCs w:val="20"/>
          <w:u w:val="none"/>
          <w:lang w:val="es-BO"/>
        </w:rPr>
      </w:pPr>
      <w:r w:rsidRPr="00F117DB">
        <w:rPr>
          <w:rFonts w:asciiTheme="minorHAnsi" w:hAnsiTheme="minorHAnsi" w:cstheme="minorHAnsi"/>
          <w:sz w:val="20"/>
          <w:szCs w:val="20"/>
          <w:u w:val="none"/>
          <w:lang w:val="es-BO"/>
        </w:rPr>
        <w:t>BIENES DE CONSUMO EN DESUSO según UBICACION</w:t>
      </w:r>
    </w:p>
    <w:p w14:paraId="066E7C9B" w14:textId="77777777" w:rsidR="005D10BE" w:rsidRPr="00F117DB" w:rsidRDefault="005D10BE" w:rsidP="005D10BE">
      <w:pPr>
        <w:jc w:val="both"/>
        <w:rPr>
          <w:rFonts w:asciiTheme="minorHAnsi" w:hAnsiTheme="minorHAnsi" w:cstheme="minorHAnsi"/>
          <w:sz w:val="20"/>
          <w:szCs w:val="20"/>
        </w:rPr>
      </w:pPr>
    </w:p>
    <w:p w14:paraId="2813872B" w14:textId="77777777" w:rsidR="005D10BE" w:rsidRPr="00F117DB" w:rsidRDefault="005D10BE" w:rsidP="005D10BE">
      <w:pPr>
        <w:jc w:val="both"/>
        <w:rPr>
          <w:rFonts w:asciiTheme="minorHAnsi" w:hAnsiTheme="minorHAnsi" w:cstheme="minorHAnsi"/>
          <w:sz w:val="20"/>
          <w:szCs w:val="20"/>
        </w:rPr>
      </w:pPr>
      <w:r w:rsidRPr="00F117DB">
        <w:rPr>
          <w:rFonts w:asciiTheme="minorHAnsi" w:hAnsiTheme="minorHAnsi" w:cstheme="minorHAnsi"/>
          <w:sz w:val="20"/>
          <w:szCs w:val="20"/>
        </w:rPr>
        <w:t>Los proponentes deberán realizar su oferta económica para la totalidad del lote, las propuestas que no contemplen todo el lote serán descalificadas.</w:t>
      </w:r>
    </w:p>
    <w:p w14:paraId="25427DE3" w14:textId="77777777" w:rsidR="005D10BE" w:rsidRPr="00F117DB" w:rsidRDefault="005D10BE" w:rsidP="005D10BE">
      <w:pPr>
        <w:jc w:val="both"/>
        <w:rPr>
          <w:rFonts w:asciiTheme="minorHAnsi" w:hAnsiTheme="minorHAnsi" w:cstheme="minorHAnsi"/>
          <w:sz w:val="20"/>
          <w:szCs w:val="20"/>
        </w:rPr>
      </w:pPr>
    </w:p>
    <w:p w14:paraId="57AEE75A" w14:textId="4D1A2AE3" w:rsidR="005D10BE" w:rsidRPr="00F117DB" w:rsidRDefault="005D10BE" w:rsidP="005D10BE">
      <w:pPr>
        <w:jc w:val="both"/>
        <w:rPr>
          <w:rFonts w:asciiTheme="minorHAnsi" w:hAnsiTheme="minorHAnsi" w:cstheme="minorHAnsi"/>
          <w:sz w:val="20"/>
          <w:szCs w:val="20"/>
        </w:rPr>
      </w:pPr>
      <w:r w:rsidRPr="00F117DB">
        <w:rPr>
          <w:rFonts w:asciiTheme="minorHAnsi" w:hAnsiTheme="minorHAnsi" w:cstheme="minorHAnsi"/>
          <w:sz w:val="20"/>
          <w:szCs w:val="20"/>
        </w:rPr>
        <w:t>Los bienes de consumo se encuentran ubicados en 3 diferentes almacenes, por lo cual los proponentes deberán tomar en cuenta la ubicación de los bienes de consumo, para la inspección así como la oferta que realicen.</w:t>
      </w:r>
    </w:p>
    <w:p w14:paraId="02E42BBC" w14:textId="77777777" w:rsidR="005D10BE" w:rsidRPr="00F117DB" w:rsidRDefault="005D10BE" w:rsidP="005D10BE">
      <w:pPr>
        <w:jc w:val="both"/>
        <w:rPr>
          <w:rFonts w:asciiTheme="minorHAnsi" w:hAnsiTheme="minorHAnsi" w:cstheme="minorHAnsi"/>
          <w:sz w:val="20"/>
          <w:szCs w:val="20"/>
        </w:rPr>
      </w:pPr>
    </w:p>
    <w:p w14:paraId="5FCAA90F" w14:textId="77777777" w:rsidR="005D10BE" w:rsidRPr="00F117DB" w:rsidRDefault="005D10BE" w:rsidP="00F117DB">
      <w:pPr>
        <w:widowControl w:val="0"/>
        <w:autoSpaceDE w:val="0"/>
        <w:autoSpaceDN w:val="0"/>
        <w:adjustRightInd w:val="0"/>
        <w:spacing w:after="240"/>
        <w:jc w:val="center"/>
        <w:rPr>
          <w:rFonts w:asciiTheme="minorHAnsi" w:hAnsiTheme="minorHAnsi" w:cstheme="minorHAnsi"/>
          <w:b/>
          <w:sz w:val="20"/>
          <w:szCs w:val="20"/>
        </w:rPr>
      </w:pPr>
      <w:r w:rsidRPr="00F117DB">
        <w:rPr>
          <w:rFonts w:asciiTheme="minorHAnsi" w:hAnsiTheme="minorHAnsi" w:cstheme="minorHAnsi"/>
          <w:b/>
          <w:sz w:val="20"/>
          <w:szCs w:val="20"/>
        </w:rPr>
        <w:t>Lote 1: ACEITE USADO DE MOTOR</w:t>
      </w:r>
    </w:p>
    <w:p w14:paraId="01F56A57" w14:textId="77777777" w:rsidR="005D10BE" w:rsidRPr="00F117DB" w:rsidRDefault="005D10BE" w:rsidP="005D10BE">
      <w:pPr>
        <w:jc w:val="both"/>
        <w:rPr>
          <w:rFonts w:asciiTheme="minorHAnsi" w:hAnsiTheme="minorHAnsi" w:cstheme="minorHAnsi"/>
          <w:sz w:val="20"/>
          <w:szCs w:val="20"/>
        </w:rPr>
      </w:pPr>
      <w:r w:rsidRPr="00F117DB">
        <w:rPr>
          <w:rFonts w:asciiTheme="minorHAnsi" w:hAnsiTheme="minorHAnsi" w:cstheme="minorHAnsi"/>
          <w:sz w:val="20"/>
          <w:szCs w:val="20"/>
        </w:rPr>
        <w:t>Los compradores para adquirir los siguientes bienes de consumo del Lote N° 1 deberán presentar adicionalmente:</w:t>
      </w:r>
    </w:p>
    <w:p w14:paraId="64C41C0A" w14:textId="77777777" w:rsidR="000D5021" w:rsidRPr="00F117DB" w:rsidRDefault="000D5021" w:rsidP="005D10BE">
      <w:pPr>
        <w:jc w:val="both"/>
        <w:rPr>
          <w:rFonts w:asciiTheme="minorHAnsi" w:hAnsiTheme="minorHAnsi" w:cstheme="minorHAnsi"/>
          <w:sz w:val="20"/>
          <w:szCs w:val="20"/>
        </w:rPr>
      </w:pPr>
    </w:p>
    <w:p w14:paraId="28696282" w14:textId="77777777" w:rsidR="000D5021" w:rsidRPr="00F117DB" w:rsidRDefault="000D5021" w:rsidP="000D5021">
      <w:pPr>
        <w:pStyle w:val="Prrafodelista"/>
        <w:numPr>
          <w:ilvl w:val="0"/>
          <w:numId w:val="8"/>
        </w:numPr>
        <w:jc w:val="both"/>
        <w:rPr>
          <w:rFonts w:asciiTheme="minorHAnsi" w:hAnsiTheme="minorHAnsi" w:cstheme="minorHAnsi"/>
          <w:sz w:val="20"/>
          <w:szCs w:val="20"/>
        </w:rPr>
      </w:pPr>
      <w:r w:rsidRPr="00F117DB">
        <w:rPr>
          <w:rFonts w:asciiTheme="minorHAnsi" w:hAnsiTheme="minorHAnsi" w:cstheme="minorHAnsi"/>
          <w:sz w:val="20"/>
          <w:szCs w:val="20"/>
        </w:rPr>
        <w:t>Licencia ambiental específica para la actividad que desean desarrollar con los residuos</w:t>
      </w:r>
    </w:p>
    <w:p w14:paraId="6DF4D609" w14:textId="1470F66A" w:rsidR="000D5021" w:rsidRPr="00F117DB" w:rsidRDefault="000D5021" w:rsidP="000D5021">
      <w:pPr>
        <w:pStyle w:val="Prrafodelista"/>
        <w:numPr>
          <w:ilvl w:val="0"/>
          <w:numId w:val="8"/>
        </w:numPr>
        <w:jc w:val="both"/>
        <w:rPr>
          <w:rFonts w:asciiTheme="minorHAnsi" w:hAnsiTheme="minorHAnsi" w:cstheme="minorHAnsi"/>
          <w:sz w:val="20"/>
          <w:szCs w:val="20"/>
        </w:rPr>
      </w:pPr>
      <w:r w:rsidRPr="00F117DB">
        <w:rPr>
          <w:rFonts w:asciiTheme="minorHAnsi" w:hAnsiTheme="minorHAnsi" w:cstheme="minorHAnsi"/>
          <w:sz w:val="20"/>
          <w:szCs w:val="20"/>
        </w:rPr>
        <w:t>Licencia para actividades con sustancias peligrosas (LASP) específica para aceite de motor y en caso de que se realice el transporte el LASP debe incluir autorización para ello. Si el interesado no contara con LASP para transporte, podrá contratar un servicio que cuente con esta licencia</w:t>
      </w:r>
    </w:p>
    <w:p w14:paraId="52F8A89D" w14:textId="77777777" w:rsidR="000D5021" w:rsidRPr="00F117DB" w:rsidRDefault="000D5021" w:rsidP="005D10BE">
      <w:pPr>
        <w:widowControl w:val="0"/>
        <w:autoSpaceDE w:val="0"/>
        <w:autoSpaceDN w:val="0"/>
        <w:adjustRightInd w:val="0"/>
        <w:rPr>
          <w:rFonts w:asciiTheme="minorHAnsi" w:hAnsiTheme="minorHAnsi" w:cstheme="minorHAnsi"/>
          <w:b/>
          <w:sz w:val="20"/>
          <w:szCs w:val="20"/>
        </w:rPr>
      </w:pPr>
    </w:p>
    <w:tbl>
      <w:tblPr>
        <w:tblStyle w:val="Tablaconcuadrcula"/>
        <w:tblW w:w="8762" w:type="dxa"/>
        <w:jc w:val="center"/>
        <w:tblLook w:val="04A0" w:firstRow="1" w:lastRow="0" w:firstColumn="1" w:lastColumn="0" w:noHBand="0" w:noVBand="1"/>
      </w:tblPr>
      <w:tblGrid>
        <w:gridCol w:w="423"/>
        <w:gridCol w:w="2340"/>
        <w:gridCol w:w="913"/>
        <w:gridCol w:w="930"/>
        <w:gridCol w:w="991"/>
        <w:gridCol w:w="1595"/>
        <w:gridCol w:w="1570"/>
      </w:tblGrid>
      <w:tr w:rsidR="005D10BE" w:rsidRPr="00F117DB" w14:paraId="3A9F940F" w14:textId="77777777" w:rsidTr="000D5021">
        <w:trPr>
          <w:trHeight w:val="432"/>
          <w:jc w:val="center"/>
        </w:trPr>
        <w:tc>
          <w:tcPr>
            <w:tcW w:w="423" w:type="dxa"/>
            <w:shd w:val="clear" w:color="auto" w:fill="FBD4B4" w:themeFill="accent6" w:themeFillTint="66"/>
            <w:vAlign w:val="center"/>
            <w:hideMark/>
          </w:tcPr>
          <w:p w14:paraId="7CC47B96" w14:textId="77777777" w:rsidR="005D10BE" w:rsidRPr="00F117DB" w:rsidRDefault="005D10BE" w:rsidP="000D5021">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N°</w:t>
            </w:r>
          </w:p>
        </w:tc>
        <w:tc>
          <w:tcPr>
            <w:tcW w:w="2340" w:type="dxa"/>
            <w:shd w:val="clear" w:color="auto" w:fill="FBD4B4" w:themeFill="accent6" w:themeFillTint="66"/>
            <w:vAlign w:val="center"/>
            <w:hideMark/>
          </w:tcPr>
          <w:p w14:paraId="18C63337" w14:textId="77777777" w:rsidR="005D10BE" w:rsidRPr="00F117DB" w:rsidRDefault="005D10BE" w:rsidP="000D5021">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DESCRIPCIÓN</w:t>
            </w:r>
          </w:p>
        </w:tc>
        <w:tc>
          <w:tcPr>
            <w:tcW w:w="913" w:type="dxa"/>
            <w:shd w:val="clear" w:color="auto" w:fill="FBD4B4" w:themeFill="accent6" w:themeFillTint="66"/>
            <w:vAlign w:val="center"/>
            <w:hideMark/>
          </w:tcPr>
          <w:p w14:paraId="06A77311" w14:textId="77777777" w:rsidR="005D10BE" w:rsidRPr="00F117DB" w:rsidRDefault="005D10BE" w:rsidP="000D5021">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CANT</w:t>
            </w:r>
          </w:p>
        </w:tc>
        <w:tc>
          <w:tcPr>
            <w:tcW w:w="930" w:type="dxa"/>
            <w:shd w:val="clear" w:color="auto" w:fill="FBD4B4" w:themeFill="accent6" w:themeFillTint="66"/>
            <w:vAlign w:val="center"/>
            <w:hideMark/>
          </w:tcPr>
          <w:p w14:paraId="60F5FB7C" w14:textId="77777777" w:rsidR="005D10BE" w:rsidRPr="00F117DB" w:rsidRDefault="005D10BE" w:rsidP="000D5021">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UNIDAD MEDIDA</w:t>
            </w:r>
          </w:p>
        </w:tc>
        <w:tc>
          <w:tcPr>
            <w:tcW w:w="991" w:type="dxa"/>
            <w:shd w:val="clear" w:color="auto" w:fill="FBD4B4" w:themeFill="accent6" w:themeFillTint="66"/>
            <w:vAlign w:val="center"/>
          </w:tcPr>
          <w:p w14:paraId="57BDB99C" w14:textId="77777777" w:rsidR="005D10BE" w:rsidRPr="00F117DB" w:rsidRDefault="005D10BE" w:rsidP="000D5021">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ESTADO</w:t>
            </w:r>
          </w:p>
        </w:tc>
        <w:tc>
          <w:tcPr>
            <w:tcW w:w="1595" w:type="dxa"/>
            <w:shd w:val="clear" w:color="auto" w:fill="FBD4B4" w:themeFill="accent6" w:themeFillTint="66"/>
            <w:vAlign w:val="center"/>
            <w:hideMark/>
          </w:tcPr>
          <w:p w14:paraId="24866F4A" w14:textId="77777777" w:rsidR="005D10BE" w:rsidRPr="00F117DB" w:rsidRDefault="005D10BE" w:rsidP="000D5021">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OBSERVACIONES</w:t>
            </w:r>
          </w:p>
        </w:tc>
        <w:tc>
          <w:tcPr>
            <w:tcW w:w="1570" w:type="dxa"/>
            <w:shd w:val="clear" w:color="auto" w:fill="FBD4B4" w:themeFill="accent6" w:themeFillTint="66"/>
          </w:tcPr>
          <w:p w14:paraId="546826A6" w14:textId="77777777" w:rsidR="005D10BE" w:rsidRPr="00F117DB" w:rsidRDefault="005D10BE" w:rsidP="000D5021">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sz w:val="14"/>
              </w:rPr>
              <w:t>PRECIO REFERENCIAL Bs.</w:t>
            </w:r>
          </w:p>
        </w:tc>
      </w:tr>
      <w:tr w:rsidR="005D10BE" w:rsidRPr="00F117DB" w14:paraId="5F6F2CEA" w14:textId="77777777" w:rsidTr="000D5021">
        <w:trPr>
          <w:trHeight w:val="570"/>
          <w:jc w:val="center"/>
        </w:trPr>
        <w:tc>
          <w:tcPr>
            <w:tcW w:w="423" w:type="dxa"/>
            <w:noWrap/>
            <w:vAlign w:val="center"/>
            <w:hideMark/>
          </w:tcPr>
          <w:p w14:paraId="16FFD08E" w14:textId="77777777" w:rsidR="005D10BE" w:rsidRPr="00F117DB" w:rsidRDefault="005D10BE"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2340" w:type="dxa"/>
            <w:hideMark/>
          </w:tcPr>
          <w:p w14:paraId="6EF0878A" w14:textId="77777777" w:rsidR="005D10BE" w:rsidRPr="00F117DB" w:rsidRDefault="005D10BE" w:rsidP="000D5021">
            <w:pPr>
              <w:widowControl w:val="0"/>
              <w:autoSpaceDE w:val="0"/>
              <w:autoSpaceDN w:val="0"/>
              <w:adjustRightInd w:val="0"/>
              <w:jc w:val="both"/>
              <w:rPr>
                <w:rFonts w:asciiTheme="minorHAnsi" w:hAnsiTheme="minorHAnsi" w:cstheme="minorHAnsi"/>
                <w:sz w:val="14"/>
                <w:szCs w:val="14"/>
              </w:rPr>
            </w:pPr>
            <w:r w:rsidRPr="00F117DB">
              <w:rPr>
                <w:rFonts w:asciiTheme="minorHAnsi" w:hAnsiTheme="minorHAnsi" w:cstheme="minorHAnsi"/>
                <w:sz w:val="14"/>
                <w:szCs w:val="14"/>
              </w:rPr>
              <w:t>ACEITE DE MOTOR GENERADORES PLANTA BAHIA (TURRIL DE 200 LITROS APROXIMADOS)</w:t>
            </w:r>
          </w:p>
        </w:tc>
        <w:tc>
          <w:tcPr>
            <w:tcW w:w="913" w:type="dxa"/>
            <w:noWrap/>
            <w:vAlign w:val="center"/>
            <w:hideMark/>
          </w:tcPr>
          <w:p w14:paraId="1C8C9C91" w14:textId="77777777" w:rsidR="005D10BE" w:rsidRPr="00F117DB" w:rsidRDefault="005D10BE"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228.000,00</w:t>
            </w:r>
          </w:p>
        </w:tc>
        <w:tc>
          <w:tcPr>
            <w:tcW w:w="930" w:type="dxa"/>
            <w:noWrap/>
            <w:vAlign w:val="center"/>
            <w:hideMark/>
          </w:tcPr>
          <w:p w14:paraId="595F1BA6" w14:textId="77777777" w:rsidR="005D10BE" w:rsidRPr="00F117DB" w:rsidRDefault="005D10BE"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LITROS</w:t>
            </w:r>
          </w:p>
        </w:tc>
        <w:tc>
          <w:tcPr>
            <w:tcW w:w="991" w:type="dxa"/>
            <w:vAlign w:val="center"/>
          </w:tcPr>
          <w:p w14:paraId="30B49941" w14:textId="77777777" w:rsidR="005D10BE" w:rsidRPr="00F117DB" w:rsidRDefault="005D10BE"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95" w:type="dxa"/>
            <w:vAlign w:val="center"/>
            <w:hideMark/>
          </w:tcPr>
          <w:p w14:paraId="1B682650" w14:textId="77777777" w:rsidR="005D10BE" w:rsidRPr="00F117DB" w:rsidRDefault="005D10BE"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Almacenados en 1.140 Turriles</w:t>
            </w:r>
          </w:p>
        </w:tc>
        <w:tc>
          <w:tcPr>
            <w:tcW w:w="1570" w:type="dxa"/>
            <w:vAlign w:val="center"/>
          </w:tcPr>
          <w:p w14:paraId="05927A6C" w14:textId="77777777" w:rsidR="005D10BE" w:rsidRPr="00F117DB" w:rsidRDefault="005D10BE"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68.400,00</w:t>
            </w:r>
          </w:p>
        </w:tc>
      </w:tr>
      <w:tr w:rsidR="000D5021" w:rsidRPr="00F117DB" w14:paraId="6B620919" w14:textId="77777777" w:rsidTr="000D5021">
        <w:trPr>
          <w:trHeight w:val="284"/>
          <w:jc w:val="center"/>
        </w:trPr>
        <w:tc>
          <w:tcPr>
            <w:tcW w:w="8762" w:type="dxa"/>
            <w:gridSpan w:val="7"/>
            <w:noWrap/>
            <w:vAlign w:val="center"/>
          </w:tcPr>
          <w:p w14:paraId="6925D4CF" w14:textId="7A519F79" w:rsidR="000D5021" w:rsidRPr="00F117DB" w:rsidRDefault="000D5021" w:rsidP="000D5021">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b/>
                <w:bCs/>
                <w:color w:val="000000"/>
                <w:sz w:val="18"/>
                <w:szCs w:val="18"/>
                <w:lang w:eastAsia="es-BO"/>
              </w:rPr>
              <w:t xml:space="preserve">Nota: </w:t>
            </w:r>
            <w:r w:rsidRPr="00F117DB">
              <w:rPr>
                <w:rFonts w:asciiTheme="minorHAnsi" w:hAnsiTheme="minorHAnsi" w:cstheme="minorHAnsi"/>
                <w:color w:val="000000"/>
                <w:sz w:val="18"/>
                <w:szCs w:val="18"/>
                <w:lang w:eastAsia="es-BO"/>
              </w:rPr>
              <w:t>Estos bienes se encuentran en depósitos del Sistema Cobija – Planta Bahía</w:t>
            </w:r>
          </w:p>
        </w:tc>
      </w:tr>
    </w:tbl>
    <w:p w14:paraId="21041223" w14:textId="77777777" w:rsidR="00CC0900" w:rsidRDefault="00CC0900" w:rsidP="00537013">
      <w:pPr>
        <w:jc w:val="center"/>
        <w:rPr>
          <w:rFonts w:asciiTheme="minorHAnsi" w:hAnsiTheme="minorHAnsi" w:cstheme="minorHAnsi"/>
          <w:b/>
          <w:bCs/>
          <w:sz w:val="18"/>
          <w:szCs w:val="18"/>
        </w:rPr>
      </w:pPr>
    </w:p>
    <w:p w14:paraId="76E58B70" w14:textId="77777777" w:rsidR="00F117DB" w:rsidRDefault="00F117DB" w:rsidP="00537013">
      <w:pPr>
        <w:jc w:val="center"/>
        <w:rPr>
          <w:rFonts w:asciiTheme="minorHAnsi" w:hAnsiTheme="minorHAnsi" w:cstheme="minorHAnsi"/>
          <w:b/>
          <w:bCs/>
          <w:sz w:val="18"/>
          <w:szCs w:val="18"/>
        </w:rPr>
      </w:pPr>
    </w:p>
    <w:p w14:paraId="5F232CC4" w14:textId="77777777" w:rsidR="00F117DB" w:rsidRDefault="00F117DB" w:rsidP="00537013">
      <w:pPr>
        <w:jc w:val="center"/>
        <w:rPr>
          <w:rFonts w:asciiTheme="minorHAnsi" w:hAnsiTheme="minorHAnsi" w:cstheme="minorHAnsi"/>
          <w:b/>
          <w:bCs/>
          <w:sz w:val="18"/>
          <w:szCs w:val="18"/>
        </w:rPr>
      </w:pPr>
    </w:p>
    <w:p w14:paraId="63793664" w14:textId="77777777" w:rsidR="00F117DB" w:rsidRDefault="00F117DB" w:rsidP="00537013">
      <w:pPr>
        <w:jc w:val="center"/>
        <w:rPr>
          <w:rFonts w:asciiTheme="minorHAnsi" w:hAnsiTheme="minorHAnsi" w:cstheme="minorHAnsi"/>
          <w:b/>
          <w:bCs/>
          <w:sz w:val="18"/>
          <w:szCs w:val="18"/>
        </w:rPr>
      </w:pPr>
    </w:p>
    <w:p w14:paraId="3C287657" w14:textId="77777777" w:rsidR="00F117DB" w:rsidRDefault="00F117DB" w:rsidP="00537013">
      <w:pPr>
        <w:jc w:val="center"/>
        <w:rPr>
          <w:rFonts w:asciiTheme="minorHAnsi" w:hAnsiTheme="minorHAnsi" w:cstheme="minorHAnsi"/>
          <w:b/>
          <w:bCs/>
          <w:sz w:val="18"/>
          <w:szCs w:val="18"/>
        </w:rPr>
      </w:pPr>
    </w:p>
    <w:p w14:paraId="7750C38A" w14:textId="77777777" w:rsidR="00F117DB" w:rsidRDefault="00F117DB" w:rsidP="00537013">
      <w:pPr>
        <w:jc w:val="center"/>
        <w:rPr>
          <w:rFonts w:asciiTheme="minorHAnsi" w:hAnsiTheme="minorHAnsi" w:cstheme="minorHAnsi"/>
          <w:b/>
          <w:bCs/>
          <w:sz w:val="18"/>
          <w:szCs w:val="18"/>
        </w:rPr>
      </w:pPr>
    </w:p>
    <w:p w14:paraId="706A8076" w14:textId="77777777" w:rsidR="00F117DB" w:rsidRDefault="00F117DB" w:rsidP="00537013">
      <w:pPr>
        <w:jc w:val="center"/>
        <w:rPr>
          <w:rFonts w:asciiTheme="minorHAnsi" w:hAnsiTheme="minorHAnsi" w:cstheme="minorHAnsi"/>
          <w:b/>
          <w:bCs/>
          <w:sz w:val="18"/>
          <w:szCs w:val="18"/>
        </w:rPr>
      </w:pPr>
    </w:p>
    <w:p w14:paraId="40CF2E78" w14:textId="77777777" w:rsidR="00F117DB" w:rsidRPr="00F117DB" w:rsidRDefault="00F117DB" w:rsidP="00537013">
      <w:pPr>
        <w:jc w:val="center"/>
        <w:rPr>
          <w:rFonts w:asciiTheme="minorHAnsi" w:hAnsiTheme="minorHAnsi" w:cstheme="minorHAnsi"/>
          <w:b/>
          <w:bCs/>
          <w:sz w:val="18"/>
          <w:szCs w:val="18"/>
        </w:rPr>
      </w:pPr>
    </w:p>
    <w:p w14:paraId="5A542561" w14:textId="77777777" w:rsidR="000D5021" w:rsidRPr="00F117DB" w:rsidRDefault="000D5021" w:rsidP="000D5021">
      <w:pPr>
        <w:widowControl w:val="0"/>
        <w:autoSpaceDE w:val="0"/>
        <w:autoSpaceDN w:val="0"/>
        <w:adjustRightInd w:val="0"/>
        <w:spacing w:before="240"/>
        <w:jc w:val="center"/>
        <w:rPr>
          <w:rFonts w:asciiTheme="minorHAnsi" w:hAnsiTheme="minorHAnsi" w:cstheme="minorHAnsi"/>
          <w:b/>
          <w:sz w:val="20"/>
          <w:szCs w:val="20"/>
        </w:rPr>
      </w:pPr>
      <w:r w:rsidRPr="00F117DB">
        <w:rPr>
          <w:rFonts w:asciiTheme="minorHAnsi" w:hAnsiTheme="minorHAnsi" w:cstheme="minorHAnsi"/>
          <w:b/>
          <w:sz w:val="20"/>
          <w:szCs w:val="20"/>
        </w:rPr>
        <w:lastRenderedPageBreak/>
        <w:t>Lote 2: CONTENEDORES VACIOS (TURRILLES EN DESUSO)</w:t>
      </w:r>
    </w:p>
    <w:p w14:paraId="138E6DD3" w14:textId="77777777" w:rsidR="000D5021" w:rsidRPr="00F117DB" w:rsidRDefault="000D5021" w:rsidP="000D5021">
      <w:pPr>
        <w:jc w:val="both"/>
        <w:rPr>
          <w:rFonts w:asciiTheme="minorHAnsi" w:hAnsiTheme="minorHAnsi" w:cstheme="minorHAnsi"/>
          <w:sz w:val="20"/>
          <w:szCs w:val="20"/>
        </w:rPr>
      </w:pPr>
    </w:p>
    <w:p w14:paraId="7281CB4E" w14:textId="627344DB" w:rsidR="000D5021" w:rsidRPr="00F117DB" w:rsidRDefault="000D5021" w:rsidP="000D5021">
      <w:pPr>
        <w:jc w:val="both"/>
        <w:rPr>
          <w:rFonts w:asciiTheme="minorHAnsi" w:hAnsiTheme="minorHAnsi" w:cstheme="minorHAnsi"/>
          <w:sz w:val="20"/>
          <w:szCs w:val="20"/>
        </w:rPr>
      </w:pPr>
      <w:r w:rsidRPr="00F117DB">
        <w:rPr>
          <w:rFonts w:asciiTheme="minorHAnsi" w:hAnsiTheme="minorHAnsi" w:cstheme="minorHAnsi"/>
          <w:sz w:val="20"/>
          <w:szCs w:val="20"/>
        </w:rPr>
        <w:t>Los compradores para adquirir los siguientes bienes de consumo del Lote N° 2 deberán presentar adicionalmente:</w:t>
      </w:r>
    </w:p>
    <w:p w14:paraId="78615263" w14:textId="77777777" w:rsidR="000D5021" w:rsidRPr="00F117DB" w:rsidRDefault="000D5021" w:rsidP="000D5021">
      <w:pPr>
        <w:jc w:val="both"/>
        <w:rPr>
          <w:rFonts w:asciiTheme="minorHAnsi" w:hAnsiTheme="minorHAnsi" w:cstheme="minorHAnsi"/>
          <w:sz w:val="20"/>
          <w:szCs w:val="20"/>
        </w:rPr>
      </w:pPr>
    </w:p>
    <w:p w14:paraId="48A2A543" w14:textId="77777777" w:rsidR="000D5021" w:rsidRPr="00F117DB" w:rsidRDefault="000D5021" w:rsidP="000D5021">
      <w:pPr>
        <w:pStyle w:val="Prrafodelista"/>
        <w:numPr>
          <w:ilvl w:val="0"/>
          <w:numId w:val="28"/>
        </w:numPr>
        <w:jc w:val="both"/>
        <w:rPr>
          <w:rFonts w:asciiTheme="minorHAnsi" w:hAnsiTheme="minorHAnsi" w:cstheme="minorHAnsi"/>
          <w:sz w:val="20"/>
          <w:szCs w:val="20"/>
        </w:rPr>
      </w:pPr>
      <w:r w:rsidRPr="00F117DB">
        <w:rPr>
          <w:rFonts w:asciiTheme="minorHAnsi" w:hAnsiTheme="minorHAnsi" w:cstheme="minorHAnsi"/>
          <w:sz w:val="20"/>
          <w:szCs w:val="20"/>
        </w:rPr>
        <w:t>Licencia ambiental específica para la actividad que desean desarrollar con los residuos</w:t>
      </w:r>
    </w:p>
    <w:p w14:paraId="6D7BCEF6" w14:textId="77777777" w:rsidR="00C2766C" w:rsidRPr="00F117DB" w:rsidRDefault="00C2766C" w:rsidP="00537013">
      <w:pPr>
        <w:jc w:val="center"/>
        <w:rPr>
          <w:rFonts w:asciiTheme="minorHAnsi" w:hAnsiTheme="minorHAnsi" w:cstheme="minorHAnsi"/>
          <w:b/>
          <w:bCs/>
          <w:sz w:val="18"/>
          <w:szCs w:val="18"/>
        </w:rPr>
      </w:pPr>
    </w:p>
    <w:tbl>
      <w:tblPr>
        <w:tblStyle w:val="Tablaconcuadrcula"/>
        <w:tblW w:w="8926" w:type="dxa"/>
        <w:jc w:val="center"/>
        <w:tblLayout w:type="fixed"/>
        <w:tblLook w:val="04A0" w:firstRow="1" w:lastRow="0" w:firstColumn="1" w:lastColumn="0" w:noHBand="0" w:noVBand="1"/>
      </w:tblPr>
      <w:tblGrid>
        <w:gridCol w:w="421"/>
        <w:gridCol w:w="2126"/>
        <w:gridCol w:w="709"/>
        <w:gridCol w:w="850"/>
        <w:gridCol w:w="992"/>
        <w:gridCol w:w="2552"/>
        <w:gridCol w:w="1276"/>
      </w:tblGrid>
      <w:tr w:rsidR="000D5021" w:rsidRPr="00F117DB" w14:paraId="240F75FB" w14:textId="77777777" w:rsidTr="000D5021">
        <w:trPr>
          <w:trHeight w:val="432"/>
          <w:jc w:val="center"/>
        </w:trPr>
        <w:tc>
          <w:tcPr>
            <w:tcW w:w="421" w:type="dxa"/>
            <w:shd w:val="clear" w:color="auto" w:fill="FBD4B4" w:themeFill="accent6" w:themeFillTint="66"/>
            <w:vAlign w:val="center"/>
            <w:hideMark/>
          </w:tcPr>
          <w:p w14:paraId="6316568B" w14:textId="77777777" w:rsidR="000D5021" w:rsidRPr="00F117DB" w:rsidRDefault="000D5021" w:rsidP="000D5021">
            <w:pPr>
              <w:widowControl w:val="0"/>
              <w:autoSpaceDE w:val="0"/>
              <w:autoSpaceDN w:val="0"/>
              <w:adjustRightInd w:val="0"/>
              <w:ind w:left="-113" w:right="-113"/>
              <w:jc w:val="center"/>
              <w:rPr>
                <w:rFonts w:asciiTheme="minorHAnsi" w:hAnsiTheme="minorHAnsi" w:cstheme="minorHAnsi"/>
                <w:b/>
                <w:bCs/>
              </w:rPr>
            </w:pPr>
            <w:r w:rsidRPr="00F117DB">
              <w:rPr>
                <w:rFonts w:asciiTheme="minorHAnsi" w:hAnsiTheme="minorHAnsi" w:cstheme="minorHAnsi"/>
                <w:b/>
                <w:bCs/>
              </w:rPr>
              <w:t>N°</w:t>
            </w:r>
          </w:p>
        </w:tc>
        <w:tc>
          <w:tcPr>
            <w:tcW w:w="2126" w:type="dxa"/>
            <w:shd w:val="clear" w:color="auto" w:fill="FBD4B4" w:themeFill="accent6" w:themeFillTint="66"/>
            <w:vAlign w:val="center"/>
            <w:hideMark/>
          </w:tcPr>
          <w:p w14:paraId="6B02F4F3" w14:textId="77777777" w:rsidR="000D5021" w:rsidRPr="00F117DB" w:rsidRDefault="000D5021" w:rsidP="000D5021">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DESCRIPCIÓN</w:t>
            </w:r>
          </w:p>
        </w:tc>
        <w:tc>
          <w:tcPr>
            <w:tcW w:w="709" w:type="dxa"/>
            <w:shd w:val="clear" w:color="auto" w:fill="FBD4B4" w:themeFill="accent6" w:themeFillTint="66"/>
            <w:vAlign w:val="center"/>
            <w:hideMark/>
          </w:tcPr>
          <w:p w14:paraId="6B7C020A" w14:textId="77777777" w:rsidR="000D5021" w:rsidRPr="00F117DB" w:rsidRDefault="000D5021" w:rsidP="000D5021">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CANT</w:t>
            </w:r>
          </w:p>
        </w:tc>
        <w:tc>
          <w:tcPr>
            <w:tcW w:w="850" w:type="dxa"/>
            <w:shd w:val="clear" w:color="auto" w:fill="FBD4B4" w:themeFill="accent6" w:themeFillTint="66"/>
            <w:vAlign w:val="center"/>
            <w:hideMark/>
          </w:tcPr>
          <w:p w14:paraId="0F672BE7" w14:textId="77777777" w:rsidR="000D5021" w:rsidRPr="00F117DB" w:rsidRDefault="000D5021" w:rsidP="000D5021">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UNIDAD MEDIDA</w:t>
            </w:r>
          </w:p>
        </w:tc>
        <w:tc>
          <w:tcPr>
            <w:tcW w:w="992" w:type="dxa"/>
            <w:shd w:val="clear" w:color="auto" w:fill="FBD4B4" w:themeFill="accent6" w:themeFillTint="66"/>
            <w:vAlign w:val="center"/>
          </w:tcPr>
          <w:p w14:paraId="040BF08C" w14:textId="77777777" w:rsidR="000D5021" w:rsidRPr="00F117DB" w:rsidRDefault="000D5021" w:rsidP="000D5021">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ESTADO</w:t>
            </w:r>
          </w:p>
        </w:tc>
        <w:tc>
          <w:tcPr>
            <w:tcW w:w="2552" w:type="dxa"/>
            <w:shd w:val="clear" w:color="auto" w:fill="FBD4B4" w:themeFill="accent6" w:themeFillTint="66"/>
            <w:vAlign w:val="center"/>
            <w:hideMark/>
          </w:tcPr>
          <w:p w14:paraId="5917E41A" w14:textId="77777777" w:rsidR="000D5021" w:rsidRPr="00F117DB" w:rsidRDefault="000D5021" w:rsidP="000D5021">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ACLARACIONES</w:t>
            </w:r>
          </w:p>
        </w:tc>
        <w:tc>
          <w:tcPr>
            <w:tcW w:w="1276" w:type="dxa"/>
            <w:shd w:val="clear" w:color="auto" w:fill="FBD4B4" w:themeFill="accent6" w:themeFillTint="66"/>
            <w:vAlign w:val="center"/>
          </w:tcPr>
          <w:p w14:paraId="0496B0F6" w14:textId="77777777" w:rsidR="000D5021" w:rsidRPr="00F117DB" w:rsidRDefault="000D5021" w:rsidP="000D5021">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sz w:val="14"/>
              </w:rPr>
              <w:t>PRECIO REFERENCIAL Bs.</w:t>
            </w:r>
          </w:p>
        </w:tc>
      </w:tr>
      <w:tr w:rsidR="000D5021" w:rsidRPr="00F117DB" w14:paraId="563D41CC" w14:textId="77777777" w:rsidTr="000D5021">
        <w:trPr>
          <w:trHeight w:val="325"/>
          <w:jc w:val="center"/>
        </w:trPr>
        <w:tc>
          <w:tcPr>
            <w:tcW w:w="421" w:type="dxa"/>
            <w:noWrap/>
            <w:vAlign w:val="center"/>
            <w:hideMark/>
          </w:tcPr>
          <w:p w14:paraId="002DE2E6" w14:textId="77777777" w:rsidR="000D5021" w:rsidRPr="00F117DB" w:rsidRDefault="000D5021"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2126" w:type="dxa"/>
            <w:vAlign w:val="center"/>
            <w:hideMark/>
          </w:tcPr>
          <w:p w14:paraId="7B663451" w14:textId="77777777" w:rsidR="000D5021" w:rsidRPr="00F117DB" w:rsidRDefault="000D5021" w:rsidP="000D5021">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TURRILLES VACIOS DE 200 LITROS DE ACEITE (PROVENIENTES DE ACEITE DE MOTOR)</w:t>
            </w:r>
          </w:p>
        </w:tc>
        <w:tc>
          <w:tcPr>
            <w:tcW w:w="709" w:type="dxa"/>
            <w:noWrap/>
            <w:vAlign w:val="center"/>
            <w:hideMark/>
          </w:tcPr>
          <w:p w14:paraId="1AF2126C" w14:textId="77777777" w:rsidR="000D5021" w:rsidRPr="00F117DB" w:rsidRDefault="000D5021"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1.125</w:t>
            </w:r>
          </w:p>
        </w:tc>
        <w:tc>
          <w:tcPr>
            <w:tcW w:w="850" w:type="dxa"/>
            <w:noWrap/>
            <w:vAlign w:val="center"/>
            <w:hideMark/>
          </w:tcPr>
          <w:p w14:paraId="53B978FF" w14:textId="77777777" w:rsidR="000D5021" w:rsidRPr="00F117DB" w:rsidRDefault="000D5021"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992" w:type="dxa"/>
            <w:vAlign w:val="center"/>
          </w:tcPr>
          <w:p w14:paraId="0D63BE95" w14:textId="77777777" w:rsidR="000D5021" w:rsidRPr="00F117DB" w:rsidRDefault="000D5021"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USADOS</w:t>
            </w:r>
          </w:p>
        </w:tc>
        <w:tc>
          <w:tcPr>
            <w:tcW w:w="2552" w:type="dxa"/>
            <w:hideMark/>
          </w:tcPr>
          <w:p w14:paraId="46931BD7" w14:textId="77777777" w:rsidR="000D5021" w:rsidRPr="00F117DB" w:rsidRDefault="000D5021"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Que en su mayoría contienen restos de Aceites o partículas de sustancia.</w:t>
            </w:r>
          </w:p>
        </w:tc>
        <w:tc>
          <w:tcPr>
            <w:tcW w:w="1276" w:type="dxa"/>
            <w:vMerge w:val="restart"/>
            <w:vAlign w:val="center"/>
          </w:tcPr>
          <w:p w14:paraId="149FEC69" w14:textId="77777777" w:rsidR="000D5021" w:rsidRPr="00F117DB" w:rsidRDefault="000D5021" w:rsidP="000D5021">
            <w:pPr>
              <w:widowControl w:val="0"/>
              <w:autoSpaceDE w:val="0"/>
              <w:autoSpaceDN w:val="0"/>
              <w:adjustRightInd w:val="0"/>
              <w:jc w:val="both"/>
              <w:rPr>
                <w:rFonts w:asciiTheme="minorHAnsi" w:hAnsiTheme="minorHAnsi" w:cstheme="minorHAnsi"/>
                <w:sz w:val="14"/>
                <w:szCs w:val="14"/>
              </w:rPr>
            </w:pPr>
            <w:r w:rsidRPr="00F117DB">
              <w:rPr>
                <w:rFonts w:asciiTheme="minorHAnsi" w:hAnsiTheme="minorHAnsi" w:cstheme="minorHAnsi"/>
                <w:sz w:val="14"/>
                <w:szCs w:val="14"/>
              </w:rPr>
              <w:t>45.144,90</w:t>
            </w:r>
          </w:p>
        </w:tc>
      </w:tr>
      <w:tr w:rsidR="000D5021" w:rsidRPr="00F117DB" w14:paraId="3A8EE382" w14:textId="77777777" w:rsidTr="000D5021">
        <w:trPr>
          <w:trHeight w:val="600"/>
          <w:jc w:val="center"/>
        </w:trPr>
        <w:tc>
          <w:tcPr>
            <w:tcW w:w="421" w:type="dxa"/>
            <w:noWrap/>
            <w:vAlign w:val="center"/>
            <w:hideMark/>
          </w:tcPr>
          <w:p w14:paraId="07121E28" w14:textId="77777777" w:rsidR="000D5021" w:rsidRPr="00F117DB" w:rsidRDefault="000D5021"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w:t>
            </w:r>
          </w:p>
        </w:tc>
        <w:tc>
          <w:tcPr>
            <w:tcW w:w="2126" w:type="dxa"/>
            <w:vAlign w:val="center"/>
            <w:hideMark/>
          </w:tcPr>
          <w:p w14:paraId="5D1B9F59" w14:textId="77777777" w:rsidR="000D5021" w:rsidRPr="00F117DB" w:rsidRDefault="000D5021" w:rsidP="000D5021">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TURRILLES VACIOS DE 200 LITROS (PROVENIENTE DE ACEITE DE MOTOR)</w:t>
            </w:r>
          </w:p>
        </w:tc>
        <w:tc>
          <w:tcPr>
            <w:tcW w:w="709" w:type="dxa"/>
            <w:noWrap/>
            <w:vAlign w:val="center"/>
            <w:hideMark/>
          </w:tcPr>
          <w:p w14:paraId="07BD09BA" w14:textId="77777777" w:rsidR="000D5021" w:rsidRPr="00F117DB" w:rsidRDefault="000D5021"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98</w:t>
            </w:r>
          </w:p>
        </w:tc>
        <w:tc>
          <w:tcPr>
            <w:tcW w:w="850" w:type="dxa"/>
            <w:noWrap/>
            <w:vAlign w:val="center"/>
            <w:hideMark/>
          </w:tcPr>
          <w:p w14:paraId="7A2AE9BA" w14:textId="77777777" w:rsidR="000D5021" w:rsidRPr="00F117DB" w:rsidRDefault="000D5021"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992" w:type="dxa"/>
            <w:vAlign w:val="center"/>
          </w:tcPr>
          <w:p w14:paraId="5B557782" w14:textId="77777777" w:rsidR="000D5021" w:rsidRPr="00F117DB" w:rsidRDefault="000D5021"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USADOS/MAL ESTADO</w:t>
            </w:r>
          </w:p>
        </w:tc>
        <w:tc>
          <w:tcPr>
            <w:tcW w:w="2552" w:type="dxa"/>
            <w:vAlign w:val="center"/>
            <w:hideMark/>
          </w:tcPr>
          <w:p w14:paraId="78D6A8A4" w14:textId="77777777" w:rsidR="000D5021" w:rsidRPr="00F117DB" w:rsidRDefault="000D5021" w:rsidP="000D5021">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35 turriles identificados con restos de aceite (turriles que tienen agujeros, rotos, etc.) 63 turriles que se encuentran con daños físicos (turriles que tienen agujeros, rotos, etc.)</w:t>
            </w:r>
          </w:p>
        </w:tc>
        <w:tc>
          <w:tcPr>
            <w:tcW w:w="1276" w:type="dxa"/>
            <w:vMerge/>
          </w:tcPr>
          <w:p w14:paraId="5E10836D" w14:textId="77777777" w:rsidR="000D5021" w:rsidRPr="00F117DB" w:rsidRDefault="000D5021" w:rsidP="000D5021">
            <w:pPr>
              <w:widowControl w:val="0"/>
              <w:autoSpaceDE w:val="0"/>
              <w:autoSpaceDN w:val="0"/>
              <w:adjustRightInd w:val="0"/>
              <w:rPr>
                <w:rFonts w:asciiTheme="minorHAnsi" w:hAnsiTheme="minorHAnsi" w:cstheme="minorHAnsi"/>
                <w:sz w:val="14"/>
                <w:szCs w:val="14"/>
              </w:rPr>
            </w:pPr>
          </w:p>
        </w:tc>
      </w:tr>
      <w:tr w:rsidR="00F117DB" w:rsidRPr="00F117DB" w14:paraId="7F7C1D1F" w14:textId="77777777" w:rsidTr="00F117DB">
        <w:trPr>
          <w:trHeight w:val="278"/>
          <w:jc w:val="center"/>
        </w:trPr>
        <w:tc>
          <w:tcPr>
            <w:tcW w:w="8926" w:type="dxa"/>
            <w:gridSpan w:val="7"/>
            <w:noWrap/>
            <w:vAlign w:val="center"/>
          </w:tcPr>
          <w:p w14:paraId="7C590E07" w14:textId="76FAD9DD" w:rsidR="00F117DB" w:rsidRPr="00F117DB" w:rsidRDefault="00F117DB" w:rsidP="000D5021">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b/>
                <w:bCs/>
                <w:color w:val="000000"/>
                <w:sz w:val="18"/>
                <w:szCs w:val="18"/>
                <w:lang w:eastAsia="es-BO"/>
              </w:rPr>
              <w:t xml:space="preserve">Nota: </w:t>
            </w:r>
            <w:r w:rsidRPr="00F117DB">
              <w:rPr>
                <w:rFonts w:asciiTheme="minorHAnsi" w:hAnsiTheme="minorHAnsi" w:cstheme="minorHAnsi"/>
                <w:color w:val="000000"/>
                <w:sz w:val="18"/>
                <w:szCs w:val="18"/>
                <w:lang w:eastAsia="es-BO"/>
              </w:rPr>
              <w:t>Estos bienes se encuentran en depósitos del Sistema Cobija – Planta Bahía</w:t>
            </w:r>
          </w:p>
        </w:tc>
      </w:tr>
    </w:tbl>
    <w:p w14:paraId="44058C1A" w14:textId="77777777" w:rsidR="000D5021" w:rsidRPr="00F117DB" w:rsidRDefault="000D5021" w:rsidP="000D5021">
      <w:pPr>
        <w:widowControl w:val="0"/>
        <w:autoSpaceDE w:val="0"/>
        <w:autoSpaceDN w:val="0"/>
        <w:adjustRightInd w:val="0"/>
        <w:spacing w:before="240" w:after="240"/>
        <w:jc w:val="center"/>
        <w:rPr>
          <w:rFonts w:asciiTheme="minorHAnsi" w:hAnsiTheme="minorHAnsi" w:cstheme="minorHAnsi"/>
          <w:b/>
          <w:sz w:val="20"/>
          <w:szCs w:val="20"/>
        </w:rPr>
      </w:pPr>
      <w:r w:rsidRPr="00F117DB">
        <w:rPr>
          <w:rFonts w:asciiTheme="minorHAnsi" w:hAnsiTheme="minorHAnsi" w:cstheme="minorHAnsi"/>
          <w:b/>
          <w:sz w:val="20"/>
          <w:szCs w:val="20"/>
        </w:rPr>
        <w:t>Lote 3: CHATARRA</w:t>
      </w:r>
    </w:p>
    <w:p w14:paraId="76F6A62F" w14:textId="0FB8F2B1" w:rsidR="000D5021" w:rsidRPr="00F117DB" w:rsidRDefault="000D5021" w:rsidP="000D5021">
      <w:pPr>
        <w:jc w:val="both"/>
        <w:rPr>
          <w:rFonts w:asciiTheme="minorHAnsi" w:hAnsiTheme="minorHAnsi" w:cstheme="minorHAnsi"/>
          <w:sz w:val="20"/>
          <w:szCs w:val="20"/>
        </w:rPr>
      </w:pPr>
      <w:r w:rsidRPr="00F117DB">
        <w:rPr>
          <w:rFonts w:asciiTheme="minorHAnsi" w:hAnsiTheme="minorHAnsi" w:cstheme="minorHAnsi"/>
          <w:sz w:val="20"/>
          <w:szCs w:val="20"/>
        </w:rPr>
        <w:t>Los compradores para adquirir los siguientes bienes de consumo del Lote N° 3 deberán presentar adicionalmente:</w:t>
      </w:r>
    </w:p>
    <w:p w14:paraId="45432235" w14:textId="77777777" w:rsidR="000D5021" w:rsidRPr="00F117DB" w:rsidRDefault="000D5021" w:rsidP="000D5021">
      <w:pPr>
        <w:jc w:val="both"/>
        <w:rPr>
          <w:rFonts w:asciiTheme="minorHAnsi" w:hAnsiTheme="minorHAnsi" w:cstheme="minorHAnsi"/>
          <w:sz w:val="20"/>
          <w:szCs w:val="20"/>
        </w:rPr>
      </w:pPr>
    </w:p>
    <w:p w14:paraId="45B644D9" w14:textId="77777777" w:rsidR="000D5021" w:rsidRPr="00F117DB" w:rsidRDefault="000D5021" w:rsidP="000D5021">
      <w:pPr>
        <w:pStyle w:val="Prrafodelista"/>
        <w:numPr>
          <w:ilvl w:val="0"/>
          <w:numId w:val="29"/>
        </w:numPr>
        <w:jc w:val="both"/>
        <w:rPr>
          <w:rFonts w:asciiTheme="minorHAnsi" w:hAnsiTheme="minorHAnsi" w:cstheme="minorHAnsi"/>
          <w:sz w:val="20"/>
          <w:szCs w:val="20"/>
        </w:rPr>
      </w:pPr>
      <w:r w:rsidRPr="00F117DB">
        <w:rPr>
          <w:rFonts w:asciiTheme="minorHAnsi" w:hAnsiTheme="minorHAnsi" w:cstheme="minorHAnsi"/>
          <w:sz w:val="20"/>
          <w:szCs w:val="20"/>
        </w:rPr>
        <w:t>Licencia ambiental específica para la actividad que desean desarrollar con los residuos</w:t>
      </w:r>
    </w:p>
    <w:p w14:paraId="2E128125" w14:textId="77777777" w:rsidR="000D5021" w:rsidRPr="00F117DB" w:rsidRDefault="000D5021" w:rsidP="000D5021">
      <w:pPr>
        <w:pStyle w:val="Prrafodelista"/>
        <w:jc w:val="both"/>
        <w:rPr>
          <w:rFonts w:asciiTheme="minorHAnsi" w:hAnsiTheme="minorHAnsi" w:cstheme="minorHAnsi"/>
          <w:sz w:val="20"/>
          <w:szCs w:val="20"/>
        </w:rPr>
      </w:pPr>
    </w:p>
    <w:tbl>
      <w:tblPr>
        <w:tblStyle w:val="Tablaconcuadrcula"/>
        <w:tblW w:w="8926" w:type="dxa"/>
        <w:tblLayout w:type="fixed"/>
        <w:tblLook w:val="04A0" w:firstRow="1" w:lastRow="0" w:firstColumn="1" w:lastColumn="0" w:noHBand="0" w:noVBand="1"/>
      </w:tblPr>
      <w:tblGrid>
        <w:gridCol w:w="421"/>
        <w:gridCol w:w="2409"/>
        <w:gridCol w:w="709"/>
        <w:gridCol w:w="992"/>
        <w:gridCol w:w="993"/>
        <w:gridCol w:w="2126"/>
        <w:gridCol w:w="1276"/>
      </w:tblGrid>
      <w:tr w:rsidR="000D5021" w:rsidRPr="00F117DB" w14:paraId="0486C0FA" w14:textId="77777777" w:rsidTr="000D5021">
        <w:trPr>
          <w:trHeight w:val="432"/>
        </w:trPr>
        <w:tc>
          <w:tcPr>
            <w:tcW w:w="421" w:type="dxa"/>
            <w:shd w:val="clear" w:color="auto" w:fill="FBD4B4" w:themeFill="accent6" w:themeFillTint="66"/>
            <w:vAlign w:val="center"/>
            <w:hideMark/>
          </w:tcPr>
          <w:p w14:paraId="23DC876E" w14:textId="77777777" w:rsidR="000D5021" w:rsidRPr="00F117DB" w:rsidRDefault="000D5021" w:rsidP="000D5021">
            <w:pPr>
              <w:widowControl w:val="0"/>
              <w:autoSpaceDE w:val="0"/>
              <w:autoSpaceDN w:val="0"/>
              <w:adjustRightInd w:val="0"/>
              <w:ind w:left="-113"/>
              <w:jc w:val="center"/>
              <w:rPr>
                <w:rFonts w:asciiTheme="minorHAnsi" w:hAnsiTheme="minorHAnsi" w:cstheme="minorHAnsi"/>
                <w:b/>
                <w:bCs/>
              </w:rPr>
            </w:pPr>
            <w:r w:rsidRPr="00F117DB">
              <w:rPr>
                <w:rFonts w:asciiTheme="minorHAnsi" w:hAnsiTheme="minorHAnsi" w:cstheme="minorHAnsi"/>
                <w:b/>
                <w:bCs/>
              </w:rPr>
              <w:t>N°</w:t>
            </w:r>
          </w:p>
        </w:tc>
        <w:tc>
          <w:tcPr>
            <w:tcW w:w="2409" w:type="dxa"/>
            <w:shd w:val="clear" w:color="auto" w:fill="FBD4B4" w:themeFill="accent6" w:themeFillTint="66"/>
            <w:vAlign w:val="center"/>
            <w:hideMark/>
          </w:tcPr>
          <w:p w14:paraId="5E445376" w14:textId="77777777" w:rsidR="000D5021" w:rsidRPr="00F117DB" w:rsidRDefault="000D5021" w:rsidP="000D5021">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DESCRIPCIÓN</w:t>
            </w:r>
          </w:p>
        </w:tc>
        <w:tc>
          <w:tcPr>
            <w:tcW w:w="709" w:type="dxa"/>
            <w:shd w:val="clear" w:color="auto" w:fill="FBD4B4" w:themeFill="accent6" w:themeFillTint="66"/>
            <w:vAlign w:val="center"/>
            <w:hideMark/>
          </w:tcPr>
          <w:p w14:paraId="7E42C129" w14:textId="77777777" w:rsidR="000D5021" w:rsidRPr="00F117DB" w:rsidRDefault="000D5021" w:rsidP="000D5021">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CANT</w:t>
            </w:r>
          </w:p>
        </w:tc>
        <w:tc>
          <w:tcPr>
            <w:tcW w:w="992" w:type="dxa"/>
            <w:shd w:val="clear" w:color="auto" w:fill="FBD4B4" w:themeFill="accent6" w:themeFillTint="66"/>
            <w:vAlign w:val="center"/>
            <w:hideMark/>
          </w:tcPr>
          <w:p w14:paraId="61F9464B" w14:textId="77777777" w:rsidR="000D5021" w:rsidRPr="00F117DB" w:rsidRDefault="000D5021" w:rsidP="000D5021">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UNIDAD MEDIDA</w:t>
            </w:r>
          </w:p>
        </w:tc>
        <w:tc>
          <w:tcPr>
            <w:tcW w:w="993" w:type="dxa"/>
            <w:shd w:val="clear" w:color="auto" w:fill="FBD4B4" w:themeFill="accent6" w:themeFillTint="66"/>
            <w:vAlign w:val="center"/>
          </w:tcPr>
          <w:p w14:paraId="330A8396" w14:textId="77777777" w:rsidR="000D5021" w:rsidRPr="00F117DB" w:rsidRDefault="000D5021" w:rsidP="000D5021">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ESTADO</w:t>
            </w:r>
          </w:p>
        </w:tc>
        <w:tc>
          <w:tcPr>
            <w:tcW w:w="2126" w:type="dxa"/>
            <w:shd w:val="clear" w:color="auto" w:fill="FBD4B4" w:themeFill="accent6" w:themeFillTint="66"/>
            <w:vAlign w:val="center"/>
            <w:hideMark/>
          </w:tcPr>
          <w:p w14:paraId="3566F140" w14:textId="77777777" w:rsidR="000D5021" w:rsidRPr="00F117DB" w:rsidRDefault="000D5021" w:rsidP="000D5021">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ACLARACIONES</w:t>
            </w:r>
          </w:p>
        </w:tc>
        <w:tc>
          <w:tcPr>
            <w:tcW w:w="1276" w:type="dxa"/>
            <w:shd w:val="clear" w:color="auto" w:fill="FBD4B4" w:themeFill="accent6" w:themeFillTint="66"/>
            <w:vAlign w:val="center"/>
          </w:tcPr>
          <w:p w14:paraId="49420355" w14:textId="77777777" w:rsidR="000D5021" w:rsidRPr="00F117DB" w:rsidRDefault="000D5021" w:rsidP="000D5021">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sz w:val="14"/>
              </w:rPr>
              <w:t>PRECIO REFERENCIAL Bs.</w:t>
            </w:r>
          </w:p>
        </w:tc>
      </w:tr>
      <w:tr w:rsidR="000D5021" w:rsidRPr="00F117DB" w14:paraId="79D54105" w14:textId="77777777" w:rsidTr="000D5021">
        <w:trPr>
          <w:trHeight w:val="555"/>
        </w:trPr>
        <w:tc>
          <w:tcPr>
            <w:tcW w:w="421" w:type="dxa"/>
            <w:noWrap/>
            <w:vAlign w:val="center"/>
            <w:hideMark/>
          </w:tcPr>
          <w:p w14:paraId="40A5FC47" w14:textId="77777777" w:rsidR="000D5021" w:rsidRPr="00F117DB" w:rsidRDefault="000D5021"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2409" w:type="dxa"/>
            <w:hideMark/>
          </w:tcPr>
          <w:p w14:paraId="3ACC183E" w14:textId="77777777" w:rsidR="000D5021" w:rsidRPr="00F117DB" w:rsidRDefault="000D5021" w:rsidP="000D5021">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CHATARRA EN GENERAL, ANGULARES, CALAMINAS, TUBOS, PLANCHAS Y OTROS METALES</w:t>
            </w:r>
          </w:p>
        </w:tc>
        <w:tc>
          <w:tcPr>
            <w:tcW w:w="709" w:type="dxa"/>
            <w:noWrap/>
            <w:vAlign w:val="center"/>
            <w:hideMark/>
          </w:tcPr>
          <w:p w14:paraId="42CAE44E" w14:textId="77777777" w:rsidR="000D5021" w:rsidRPr="00F117DB" w:rsidRDefault="000D5021"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4</w:t>
            </w:r>
          </w:p>
        </w:tc>
        <w:tc>
          <w:tcPr>
            <w:tcW w:w="992" w:type="dxa"/>
            <w:noWrap/>
            <w:vAlign w:val="center"/>
            <w:hideMark/>
          </w:tcPr>
          <w:p w14:paraId="7CA55FBF" w14:textId="77777777" w:rsidR="000D5021" w:rsidRPr="00F117DB" w:rsidRDefault="000D5021"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TONELADAS</w:t>
            </w:r>
          </w:p>
        </w:tc>
        <w:tc>
          <w:tcPr>
            <w:tcW w:w="993" w:type="dxa"/>
            <w:vAlign w:val="center"/>
          </w:tcPr>
          <w:p w14:paraId="6F57134D" w14:textId="77777777" w:rsidR="000D5021" w:rsidRPr="00F117DB" w:rsidRDefault="000D5021"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2126" w:type="dxa"/>
            <w:vAlign w:val="center"/>
            <w:hideMark/>
          </w:tcPr>
          <w:p w14:paraId="7A8C66FB" w14:textId="77777777" w:rsidR="000D5021" w:rsidRPr="00F117DB" w:rsidRDefault="000D5021" w:rsidP="000D5021">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Compuesto de diferentes tipos de fierros.</w:t>
            </w:r>
          </w:p>
        </w:tc>
        <w:tc>
          <w:tcPr>
            <w:tcW w:w="1276" w:type="dxa"/>
            <w:vAlign w:val="center"/>
          </w:tcPr>
          <w:p w14:paraId="7757AEAE" w14:textId="77777777" w:rsidR="000D5021" w:rsidRPr="00F117DB" w:rsidRDefault="000D5021" w:rsidP="000D5021">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5.200,00</w:t>
            </w:r>
          </w:p>
        </w:tc>
      </w:tr>
      <w:tr w:rsidR="00F117DB" w:rsidRPr="00F117DB" w14:paraId="620AB04A" w14:textId="77777777" w:rsidTr="00F117DB">
        <w:trPr>
          <w:trHeight w:val="282"/>
        </w:trPr>
        <w:tc>
          <w:tcPr>
            <w:tcW w:w="8926" w:type="dxa"/>
            <w:gridSpan w:val="7"/>
            <w:noWrap/>
            <w:vAlign w:val="center"/>
          </w:tcPr>
          <w:p w14:paraId="6BBD8E58" w14:textId="5AC2426D" w:rsidR="00F117DB" w:rsidRPr="00F117DB" w:rsidRDefault="00F117DB" w:rsidP="000D5021">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b/>
                <w:bCs/>
                <w:color w:val="000000"/>
                <w:sz w:val="18"/>
                <w:szCs w:val="18"/>
                <w:lang w:eastAsia="es-BO"/>
              </w:rPr>
              <w:t xml:space="preserve">Nota: </w:t>
            </w:r>
            <w:r w:rsidRPr="00F117DB">
              <w:rPr>
                <w:rFonts w:asciiTheme="minorHAnsi" w:hAnsiTheme="minorHAnsi" w:cstheme="minorHAnsi"/>
                <w:color w:val="000000"/>
                <w:sz w:val="18"/>
                <w:szCs w:val="18"/>
                <w:lang w:eastAsia="es-BO"/>
              </w:rPr>
              <w:t>Estos bienes se encuentran en depósitos del Sistema Cobija – Planta Bahía</w:t>
            </w:r>
          </w:p>
        </w:tc>
      </w:tr>
    </w:tbl>
    <w:p w14:paraId="5310FC58" w14:textId="77777777" w:rsidR="000D5021" w:rsidRPr="00F117DB" w:rsidRDefault="000D5021" w:rsidP="000D5021">
      <w:pPr>
        <w:widowControl w:val="0"/>
        <w:autoSpaceDE w:val="0"/>
        <w:autoSpaceDN w:val="0"/>
        <w:adjustRightInd w:val="0"/>
        <w:spacing w:before="240"/>
        <w:jc w:val="center"/>
        <w:rPr>
          <w:rFonts w:asciiTheme="minorHAnsi" w:hAnsiTheme="minorHAnsi" w:cstheme="minorHAnsi"/>
          <w:b/>
          <w:sz w:val="20"/>
          <w:szCs w:val="20"/>
        </w:rPr>
      </w:pPr>
      <w:r w:rsidRPr="00F117DB">
        <w:rPr>
          <w:rFonts w:asciiTheme="minorHAnsi" w:hAnsiTheme="minorHAnsi" w:cstheme="minorHAnsi"/>
          <w:b/>
          <w:sz w:val="20"/>
          <w:szCs w:val="20"/>
        </w:rPr>
        <w:t>Lote 4: BATERIAS</w:t>
      </w:r>
    </w:p>
    <w:p w14:paraId="066BA68C" w14:textId="3BA17732" w:rsidR="000D5021" w:rsidRPr="00F117DB" w:rsidRDefault="000D5021" w:rsidP="000D5021">
      <w:pPr>
        <w:jc w:val="both"/>
        <w:rPr>
          <w:rFonts w:asciiTheme="minorHAnsi" w:hAnsiTheme="minorHAnsi" w:cstheme="minorHAnsi"/>
          <w:sz w:val="20"/>
          <w:szCs w:val="20"/>
        </w:rPr>
      </w:pPr>
      <w:r w:rsidRPr="00F117DB">
        <w:rPr>
          <w:rFonts w:asciiTheme="minorHAnsi" w:hAnsiTheme="minorHAnsi" w:cstheme="minorHAnsi"/>
          <w:sz w:val="20"/>
          <w:szCs w:val="20"/>
        </w:rPr>
        <w:t xml:space="preserve">Los compradores para adquirir los siguientes bienes de consumo del Lote N° </w:t>
      </w:r>
      <w:r w:rsidR="004B52A3" w:rsidRPr="00F117DB">
        <w:rPr>
          <w:rFonts w:asciiTheme="minorHAnsi" w:hAnsiTheme="minorHAnsi" w:cstheme="minorHAnsi"/>
          <w:sz w:val="20"/>
          <w:szCs w:val="20"/>
        </w:rPr>
        <w:t>4</w:t>
      </w:r>
      <w:r w:rsidRPr="00F117DB">
        <w:rPr>
          <w:rFonts w:asciiTheme="minorHAnsi" w:hAnsiTheme="minorHAnsi" w:cstheme="minorHAnsi"/>
          <w:sz w:val="20"/>
          <w:szCs w:val="20"/>
        </w:rPr>
        <w:t xml:space="preserve"> deberán presentar adicionalmente:</w:t>
      </w:r>
    </w:p>
    <w:p w14:paraId="6AE10B05" w14:textId="77777777" w:rsidR="000D5021" w:rsidRPr="00F117DB" w:rsidRDefault="000D5021" w:rsidP="000D5021">
      <w:pPr>
        <w:jc w:val="both"/>
        <w:rPr>
          <w:rFonts w:asciiTheme="minorHAnsi" w:hAnsiTheme="minorHAnsi" w:cstheme="minorHAnsi"/>
          <w:sz w:val="20"/>
          <w:szCs w:val="20"/>
        </w:rPr>
      </w:pPr>
    </w:p>
    <w:p w14:paraId="5670A791" w14:textId="77777777" w:rsidR="000D5021" w:rsidRPr="00F117DB" w:rsidRDefault="000D5021" w:rsidP="000D5021">
      <w:pPr>
        <w:pStyle w:val="Prrafodelista"/>
        <w:numPr>
          <w:ilvl w:val="0"/>
          <w:numId w:val="30"/>
        </w:numPr>
        <w:jc w:val="both"/>
        <w:rPr>
          <w:rFonts w:asciiTheme="minorHAnsi" w:hAnsiTheme="minorHAnsi" w:cstheme="minorHAnsi"/>
          <w:sz w:val="20"/>
          <w:szCs w:val="20"/>
        </w:rPr>
      </w:pPr>
      <w:r w:rsidRPr="00F117DB">
        <w:rPr>
          <w:rFonts w:asciiTheme="minorHAnsi" w:hAnsiTheme="minorHAnsi" w:cstheme="minorHAnsi"/>
          <w:sz w:val="20"/>
          <w:szCs w:val="20"/>
        </w:rPr>
        <w:t>Licencia ambiental específica para la actividad que desean desarrollar con los residuos</w:t>
      </w:r>
    </w:p>
    <w:p w14:paraId="3AD93D1E" w14:textId="5F7F0620" w:rsidR="000D5021" w:rsidRPr="00F117DB" w:rsidRDefault="000D5021" w:rsidP="004B52A3">
      <w:pPr>
        <w:pStyle w:val="Prrafodelista"/>
        <w:numPr>
          <w:ilvl w:val="0"/>
          <w:numId w:val="30"/>
        </w:numPr>
        <w:spacing w:after="240"/>
        <w:jc w:val="both"/>
        <w:rPr>
          <w:rFonts w:asciiTheme="minorHAnsi" w:hAnsiTheme="minorHAnsi" w:cstheme="minorHAnsi"/>
          <w:sz w:val="20"/>
          <w:szCs w:val="20"/>
        </w:rPr>
      </w:pPr>
      <w:r w:rsidRPr="00F117DB">
        <w:rPr>
          <w:rFonts w:asciiTheme="minorHAnsi" w:hAnsiTheme="minorHAnsi" w:cstheme="minorHAnsi"/>
          <w:sz w:val="20"/>
          <w:szCs w:val="20"/>
        </w:rPr>
        <w:t>Licencia para actividades con sustancias peligrosas (LASP) específica</w:t>
      </w:r>
      <w:r w:rsidR="004B52A3" w:rsidRPr="00F117DB">
        <w:rPr>
          <w:rFonts w:asciiTheme="minorHAnsi" w:hAnsiTheme="minorHAnsi" w:cstheme="minorHAnsi"/>
          <w:sz w:val="20"/>
          <w:szCs w:val="20"/>
        </w:rPr>
        <w:t xml:space="preserve"> para baterías o sus componentes</w:t>
      </w:r>
    </w:p>
    <w:tbl>
      <w:tblPr>
        <w:tblStyle w:val="Tablaconcuadrcula"/>
        <w:tblW w:w="8926" w:type="dxa"/>
        <w:jc w:val="center"/>
        <w:tblLook w:val="04A0" w:firstRow="1" w:lastRow="0" w:firstColumn="1" w:lastColumn="0" w:noHBand="0" w:noVBand="1"/>
      </w:tblPr>
      <w:tblGrid>
        <w:gridCol w:w="424"/>
        <w:gridCol w:w="2406"/>
        <w:gridCol w:w="769"/>
        <w:gridCol w:w="1134"/>
        <w:gridCol w:w="791"/>
        <w:gridCol w:w="2126"/>
        <w:gridCol w:w="1276"/>
      </w:tblGrid>
      <w:tr w:rsidR="000D5021" w:rsidRPr="00F117DB" w14:paraId="46955DEF" w14:textId="77777777" w:rsidTr="004B52A3">
        <w:trPr>
          <w:trHeight w:val="432"/>
          <w:jc w:val="center"/>
        </w:trPr>
        <w:tc>
          <w:tcPr>
            <w:tcW w:w="424" w:type="dxa"/>
            <w:shd w:val="clear" w:color="auto" w:fill="FBD4B4" w:themeFill="accent6" w:themeFillTint="66"/>
            <w:vAlign w:val="center"/>
            <w:hideMark/>
          </w:tcPr>
          <w:p w14:paraId="4DADACA9" w14:textId="77777777" w:rsidR="000D5021" w:rsidRPr="00F117DB" w:rsidRDefault="000D5021" w:rsidP="000D5021">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N°</w:t>
            </w:r>
          </w:p>
        </w:tc>
        <w:tc>
          <w:tcPr>
            <w:tcW w:w="2406" w:type="dxa"/>
            <w:shd w:val="clear" w:color="auto" w:fill="FBD4B4" w:themeFill="accent6" w:themeFillTint="66"/>
            <w:vAlign w:val="center"/>
            <w:hideMark/>
          </w:tcPr>
          <w:p w14:paraId="1AC5B06E" w14:textId="77777777" w:rsidR="000D5021" w:rsidRPr="00F117DB" w:rsidRDefault="000D5021" w:rsidP="000D5021">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DESCRIPCIÓN</w:t>
            </w:r>
          </w:p>
        </w:tc>
        <w:tc>
          <w:tcPr>
            <w:tcW w:w="769" w:type="dxa"/>
            <w:shd w:val="clear" w:color="auto" w:fill="FBD4B4" w:themeFill="accent6" w:themeFillTint="66"/>
            <w:vAlign w:val="center"/>
            <w:hideMark/>
          </w:tcPr>
          <w:p w14:paraId="2D0E280E" w14:textId="77777777" w:rsidR="000D5021" w:rsidRPr="00F117DB" w:rsidRDefault="000D5021" w:rsidP="000D5021">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CANT</w:t>
            </w:r>
          </w:p>
        </w:tc>
        <w:tc>
          <w:tcPr>
            <w:tcW w:w="1134" w:type="dxa"/>
            <w:shd w:val="clear" w:color="auto" w:fill="FBD4B4" w:themeFill="accent6" w:themeFillTint="66"/>
            <w:vAlign w:val="center"/>
            <w:hideMark/>
          </w:tcPr>
          <w:p w14:paraId="13236E7D" w14:textId="77777777" w:rsidR="000D5021" w:rsidRPr="00F117DB" w:rsidRDefault="000D5021" w:rsidP="000D5021">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UNIDAD MEDIDA</w:t>
            </w:r>
          </w:p>
        </w:tc>
        <w:tc>
          <w:tcPr>
            <w:tcW w:w="791" w:type="dxa"/>
            <w:shd w:val="clear" w:color="auto" w:fill="FBD4B4" w:themeFill="accent6" w:themeFillTint="66"/>
            <w:vAlign w:val="center"/>
          </w:tcPr>
          <w:p w14:paraId="51527D3D" w14:textId="77777777" w:rsidR="000D5021" w:rsidRPr="00F117DB" w:rsidRDefault="000D5021" w:rsidP="000D5021">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ESTADO</w:t>
            </w:r>
          </w:p>
        </w:tc>
        <w:tc>
          <w:tcPr>
            <w:tcW w:w="2126" w:type="dxa"/>
            <w:shd w:val="clear" w:color="auto" w:fill="FBD4B4" w:themeFill="accent6" w:themeFillTint="66"/>
            <w:vAlign w:val="center"/>
            <w:hideMark/>
          </w:tcPr>
          <w:p w14:paraId="649B601B" w14:textId="77777777" w:rsidR="000D5021" w:rsidRPr="00F117DB" w:rsidRDefault="000D5021" w:rsidP="000D5021">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ACLARACIONES</w:t>
            </w:r>
          </w:p>
        </w:tc>
        <w:tc>
          <w:tcPr>
            <w:tcW w:w="1276" w:type="dxa"/>
            <w:shd w:val="clear" w:color="auto" w:fill="FBD4B4" w:themeFill="accent6" w:themeFillTint="66"/>
            <w:vAlign w:val="center"/>
          </w:tcPr>
          <w:p w14:paraId="37C2C892" w14:textId="77777777" w:rsidR="000D5021" w:rsidRPr="00F117DB" w:rsidRDefault="000D5021" w:rsidP="000D5021">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sz w:val="14"/>
              </w:rPr>
              <w:t>PRECIO REFERENCIAL Bs.</w:t>
            </w:r>
          </w:p>
        </w:tc>
      </w:tr>
      <w:tr w:rsidR="000D5021" w:rsidRPr="00F117DB" w14:paraId="7D17D02D" w14:textId="77777777" w:rsidTr="004B52A3">
        <w:trPr>
          <w:trHeight w:val="600"/>
          <w:jc w:val="center"/>
        </w:trPr>
        <w:tc>
          <w:tcPr>
            <w:tcW w:w="424" w:type="dxa"/>
            <w:noWrap/>
            <w:vAlign w:val="center"/>
            <w:hideMark/>
          </w:tcPr>
          <w:p w14:paraId="6B416BF1" w14:textId="77777777" w:rsidR="000D5021" w:rsidRPr="00F117DB" w:rsidRDefault="000D5021"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2406" w:type="dxa"/>
            <w:hideMark/>
          </w:tcPr>
          <w:p w14:paraId="47D6FFC0" w14:textId="77777777" w:rsidR="000D5021" w:rsidRPr="00F117DB" w:rsidRDefault="000D5021" w:rsidP="000D5021">
            <w:pPr>
              <w:widowControl w:val="0"/>
              <w:autoSpaceDE w:val="0"/>
              <w:autoSpaceDN w:val="0"/>
              <w:adjustRightInd w:val="0"/>
              <w:jc w:val="both"/>
              <w:rPr>
                <w:rFonts w:asciiTheme="minorHAnsi" w:hAnsiTheme="minorHAnsi" w:cstheme="minorHAnsi"/>
                <w:sz w:val="14"/>
                <w:szCs w:val="14"/>
              </w:rPr>
            </w:pPr>
            <w:r w:rsidRPr="00F117DB">
              <w:rPr>
                <w:rFonts w:asciiTheme="minorHAnsi" w:hAnsiTheme="minorHAnsi" w:cstheme="minorHAnsi"/>
                <w:sz w:val="14"/>
                <w:szCs w:val="14"/>
              </w:rPr>
              <w:t xml:space="preserve">BATERIAS PROVENIENTES DE GRUPOS GENERADORES DE 150 AH QUE CONTIENEN ACIDO SULFURICO </w:t>
            </w:r>
          </w:p>
        </w:tc>
        <w:tc>
          <w:tcPr>
            <w:tcW w:w="769" w:type="dxa"/>
            <w:noWrap/>
            <w:vAlign w:val="center"/>
            <w:hideMark/>
          </w:tcPr>
          <w:p w14:paraId="1E1E44B0" w14:textId="77777777" w:rsidR="000D5021" w:rsidRPr="00F117DB" w:rsidRDefault="000D5021"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99</w:t>
            </w:r>
          </w:p>
        </w:tc>
        <w:tc>
          <w:tcPr>
            <w:tcW w:w="1134" w:type="dxa"/>
            <w:noWrap/>
            <w:vAlign w:val="center"/>
            <w:hideMark/>
          </w:tcPr>
          <w:p w14:paraId="0A3DE8E9" w14:textId="77777777" w:rsidR="000D5021" w:rsidRPr="00F117DB" w:rsidRDefault="000D5021"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791" w:type="dxa"/>
            <w:vAlign w:val="center"/>
          </w:tcPr>
          <w:p w14:paraId="041CE560" w14:textId="77777777" w:rsidR="000D5021" w:rsidRPr="00F117DB" w:rsidRDefault="000D5021"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w:t>
            </w:r>
          </w:p>
        </w:tc>
        <w:tc>
          <w:tcPr>
            <w:tcW w:w="2126" w:type="dxa"/>
            <w:hideMark/>
          </w:tcPr>
          <w:p w14:paraId="6398463A" w14:textId="77777777" w:rsidR="000D5021" w:rsidRPr="00F117DB" w:rsidRDefault="000D5021" w:rsidP="000D5021">
            <w:pPr>
              <w:widowControl w:val="0"/>
              <w:autoSpaceDE w:val="0"/>
              <w:autoSpaceDN w:val="0"/>
              <w:adjustRightInd w:val="0"/>
              <w:jc w:val="both"/>
              <w:rPr>
                <w:rFonts w:asciiTheme="minorHAnsi" w:hAnsiTheme="minorHAnsi" w:cstheme="minorHAnsi"/>
                <w:sz w:val="14"/>
                <w:szCs w:val="14"/>
              </w:rPr>
            </w:pPr>
          </w:p>
        </w:tc>
        <w:tc>
          <w:tcPr>
            <w:tcW w:w="1276" w:type="dxa"/>
            <w:vMerge w:val="restart"/>
            <w:vAlign w:val="center"/>
          </w:tcPr>
          <w:p w14:paraId="63CAFB4E" w14:textId="77777777" w:rsidR="000D5021" w:rsidRPr="00F117DB" w:rsidRDefault="000D5021" w:rsidP="000D5021">
            <w:pPr>
              <w:widowControl w:val="0"/>
              <w:autoSpaceDE w:val="0"/>
              <w:autoSpaceDN w:val="0"/>
              <w:adjustRightInd w:val="0"/>
              <w:jc w:val="both"/>
              <w:rPr>
                <w:rFonts w:asciiTheme="minorHAnsi" w:hAnsiTheme="minorHAnsi" w:cstheme="minorHAnsi"/>
                <w:sz w:val="14"/>
                <w:szCs w:val="14"/>
              </w:rPr>
            </w:pPr>
            <w:r w:rsidRPr="00F117DB">
              <w:rPr>
                <w:rFonts w:asciiTheme="minorHAnsi" w:hAnsiTheme="minorHAnsi" w:cstheme="minorHAnsi"/>
                <w:sz w:val="14"/>
                <w:szCs w:val="14"/>
              </w:rPr>
              <w:t>5.350,00</w:t>
            </w:r>
          </w:p>
        </w:tc>
      </w:tr>
      <w:tr w:rsidR="000D5021" w:rsidRPr="00F117DB" w14:paraId="438F73F7" w14:textId="77777777" w:rsidTr="004B52A3">
        <w:trPr>
          <w:trHeight w:val="390"/>
          <w:jc w:val="center"/>
        </w:trPr>
        <w:tc>
          <w:tcPr>
            <w:tcW w:w="424" w:type="dxa"/>
            <w:noWrap/>
            <w:vAlign w:val="center"/>
            <w:hideMark/>
          </w:tcPr>
          <w:p w14:paraId="159A3D52" w14:textId="77777777" w:rsidR="000D5021" w:rsidRPr="00F117DB" w:rsidRDefault="000D5021"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w:t>
            </w:r>
          </w:p>
        </w:tc>
        <w:tc>
          <w:tcPr>
            <w:tcW w:w="2406" w:type="dxa"/>
            <w:hideMark/>
          </w:tcPr>
          <w:p w14:paraId="592F26B7" w14:textId="77777777" w:rsidR="000D5021" w:rsidRPr="00F117DB" w:rsidRDefault="000D5021" w:rsidP="000D5021">
            <w:pPr>
              <w:widowControl w:val="0"/>
              <w:autoSpaceDE w:val="0"/>
              <w:autoSpaceDN w:val="0"/>
              <w:adjustRightInd w:val="0"/>
              <w:jc w:val="both"/>
              <w:rPr>
                <w:rFonts w:asciiTheme="minorHAnsi" w:hAnsiTheme="minorHAnsi" w:cstheme="minorHAnsi"/>
                <w:sz w:val="14"/>
                <w:szCs w:val="14"/>
              </w:rPr>
            </w:pPr>
            <w:r w:rsidRPr="00F117DB">
              <w:rPr>
                <w:rFonts w:asciiTheme="minorHAnsi" w:hAnsiTheme="minorHAnsi" w:cstheme="minorHAnsi"/>
                <w:sz w:val="14"/>
                <w:szCs w:val="14"/>
              </w:rPr>
              <w:t>BATERIAS PROVENIENTES DE VEHÍCULOS</w:t>
            </w:r>
          </w:p>
        </w:tc>
        <w:tc>
          <w:tcPr>
            <w:tcW w:w="769" w:type="dxa"/>
            <w:noWrap/>
            <w:vAlign w:val="center"/>
            <w:hideMark/>
          </w:tcPr>
          <w:p w14:paraId="00ED0F9A" w14:textId="77777777" w:rsidR="000D5021" w:rsidRPr="00F117DB" w:rsidRDefault="000D5021"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8</w:t>
            </w:r>
          </w:p>
        </w:tc>
        <w:tc>
          <w:tcPr>
            <w:tcW w:w="1134" w:type="dxa"/>
            <w:noWrap/>
            <w:vAlign w:val="center"/>
            <w:hideMark/>
          </w:tcPr>
          <w:p w14:paraId="217C479C" w14:textId="77777777" w:rsidR="000D5021" w:rsidRPr="00F117DB" w:rsidRDefault="000D5021"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791" w:type="dxa"/>
            <w:vAlign w:val="center"/>
          </w:tcPr>
          <w:p w14:paraId="37D3FC26" w14:textId="77777777" w:rsidR="000D5021" w:rsidRPr="00F117DB" w:rsidRDefault="000D5021" w:rsidP="000D5021">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w:t>
            </w:r>
          </w:p>
        </w:tc>
        <w:tc>
          <w:tcPr>
            <w:tcW w:w="2126" w:type="dxa"/>
            <w:hideMark/>
          </w:tcPr>
          <w:p w14:paraId="5A7CFFED" w14:textId="77777777" w:rsidR="000D5021" w:rsidRPr="00F117DB" w:rsidRDefault="000D5021" w:rsidP="000D5021">
            <w:pPr>
              <w:widowControl w:val="0"/>
              <w:autoSpaceDE w:val="0"/>
              <w:autoSpaceDN w:val="0"/>
              <w:adjustRightInd w:val="0"/>
              <w:jc w:val="both"/>
              <w:rPr>
                <w:rFonts w:asciiTheme="minorHAnsi" w:hAnsiTheme="minorHAnsi" w:cstheme="minorHAnsi"/>
                <w:sz w:val="14"/>
                <w:szCs w:val="14"/>
              </w:rPr>
            </w:pPr>
            <w:r w:rsidRPr="00F117DB">
              <w:rPr>
                <w:rFonts w:asciiTheme="minorHAnsi" w:hAnsiTheme="minorHAnsi" w:cstheme="minorHAnsi"/>
                <w:sz w:val="14"/>
                <w:szCs w:val="14"/>
              </w:rPr>
              <w:t>De diferentes amperios.</w:t>
            </w:r>
          </w:p>
        </w:tc>
        <w:tc>
          <w:tcPr>
            <w:tcW w:w="1276" w:type="dxa"/>
            <w:vMerge/>
          </w:tcPr>
          <w:p w14:paraId="08731F96" w14:textId="77777777" w:rsidR="000D5021" w:rsidRPr="00F117DB" w:rsidRDefault="000D5021" w:rsidP="000D5021">
            <w:pPr>
              <w:widowControl w:val="0"/>
              <w:autoSpaceDE w:val="0"/>
              <w:autoSpaceDN w:val="0"/>
              <w:adjustRightInd w:val="0"/>
              <w:jc w:val="both"/>
              <w:rPr>
                <w:rFonts w:asciiTheme="minorHAnsi" w:hAnsiTheme="minorHAnsi" w:cstheme="minorHAnsi"/>
                <w:sz w:val="14"/>
                <w:szCs w:val="14"/>
              </w:rPr>
            </w:pPr>
          </w:p>
        </w:tc>
      </w:tr>
      <w:tr w:rsidR="00F117DB" w:rsidRPr="00F117DB" w14:paraId="57640AAC" w14:textId="77777777" w:rsidTr="00473695">
        <w:trPr>
          <w:trHeight w:val="310"/>
          <w:jc w:val="center"/>
        </w:trPr>
        <w:tc>
          <w:tcPr>
            <w:tcW w:w="8926" w:type="dxa"/>
            <w:gridSpan w:val="7"/>
            <w:noWrap/>
            <w:vAlign w:val="center"/>
          </w:tcPr>
          <w:p w14:paraId="423DC965" w14:textId="493D227F" w:rsidR="00F117DB" w:rsidRPr="00F117DB" w:rsidRDefault="00F117DB" w:rsidP="000D5021">
            <w:pPr>
              <w:widowControl w:val="0"/>
              <w:autoSpaceDE w:val="0"/>
              <w:autoSpaceDN w:val="0"/>
              <w:adjustRightInd w:val="0"/>
              <w:jc w:val="both"/>
              <w:rPr>
                <w:rFonts w:asciiTheme="minorHAnsi" w:hAnsiTheme="minorHAnsi" w:cstheme="minorHAnsi"/>
                <w:sz w:val="14"/>
                <w:szCs w:val="14"/>
              </w:rPr>
            </w:pPr>
            <w:r w:rsidRPr="00F117DB">
              <w:rPr>
                <w:rFonts w:asciiTheme="minorHAnsi" w:hAnsiTheme="minorHAnsi" w:cstheme="minorHAnsi"/>
                <w:b/>
                <w:bCs/>
                <w:color w:val="000000"/>
                <w:sz w:val="18"/>
                <w:szCs w:val="18"/>
                <w:lang w:eastAsia="es-BO"/>
              </w:rPr>
              <w:t xml:space="preserve">Nota: </w:t>
            </w:r>
            <w:r w:rsidRPr="00F117DB">
              <w:rPr>
                <w:rFonts w:asciiTheme="minorHAnsi" w:hAnsiTheme="minorHAnsi" w:cstheme="minorHAnsi"/>
                <w:color w:val="000000"/>
                <w:sz w:val="18"/>
                <w:szCs w:val="18"/>
                <w:lang w:eastAsia="es-BO"/>
              </w:rPr>
              <w:t>Estos bienes se encuentran en depósitos del Sistema Cobija – Planta Bahía</w:t>
            </w:r>
          </w:p>
        </w:tc>
      </w:tr>
    </w:tbl>
    <w:p w14:paraId="1237E6A6" w14:textId="77777777" w:rsidR="00C2766C" w:rsidRDefault="00C2766C" w:rsidP="00537013">
      <w:pPr>
        <w:jc w:val="center"/>
        <w:rPr>
          <w:rFonts w:asciiTheme="minorHAnsi" w:hAnsiTheme="minorHAnsi" w:cstheme="minorHAnsi"/>
          <w:b/>
          <w:bCs/>
          <w:sz w:val="18"/>
          <w:szCs w:val="18"/>
        </w:rPr>
      </w:pPr>
    </w:p>
    <w:p w14:paraId="67369852" w14:textId="77777777" w:rsidR="00F117DB" w:rsidRDefault="00F117DB" w:rsidP="00537013">
      <w:pPr>
        <w:jc w:val="center"/>
        <w:rPr>
          <w:rFonts w:asciiTheme="minorHAnsi" w:hAnsiTheme="minorHAnsi" w:cstheme="minorHAnsi"/>
          <w:b/>
          <w:bCs/>
          <w:sz w:val="18"/>
          <w:szCs w:val="18"/>
        </w:rPr>
      </w:pPr>
    </w:p>
    <w:p w14:paraId="347E5CC1" w14:textId="77777777" w:rsidR="00F117DB" w:rsidRDefault="00F117DB" w:rsidP="00537013">
      <w:pPr>
        <w:jc w:val="center"/>
        <w:rPr>
          <w:rFonts w:asciiTheme="minorHAnsi" w:hAnsiTheme="minorHAnsi" w:cstheme="minorHAnsi"/>
          <w:b/>
          <w:bCs/>
          <w:sz w:val="18"/>
          <w:szCs w:val="18"/>
        </w:rPr>
      </w:pPr>
    </w:p>
    <w:p w14:paraId="6EB91F38" w14:textId="77777777" w:rsidR="00F117DB" w:rsidRDefault="00F117DB" w:rsidP="00537013">
      <w:pPr>
        <w:jc w:val="center"/>
        <w:rPr>
          <w:rFonts w:asciiTheme="minorHAnsi" w:hAnsiTheme="minorHAnsi" w:cstheme="minorHAnsi"/>
          <w:b/>
          <w:bCs/>
          <w:sz w:val="18"/>
          <w:szCs w:val="18"/>
        </w:rPr>
      </w:pPr>
    </w:p>
    <w:p w14:paraId="4EEF8FA5" w14:textId="77777777" w:rsidR="00F117DB" w:rsidRDefault="00F117DB" w:rsidP="00537013">
      <w:pPr>
        <w:jc w:val="center"/>
        <w:rPr>
          <w:rFonts w:asciiTheme="minorHAnsi" w:hAnsiTheme="minorHAnsi" w:cstheme="minorHAnsi"/>
          <w:b/>
          <w:bCs/>
          <w:sz w:val="18"/>
          <w:szCs w:val="18"/>
        </w:rPr>
      </w:pPr>
    </w:p>
    <w:p w14:paraId="576680C9" w14:textId="77777777" w:rsidR="00F117DB" w:rsidRDefault="00F117DB" w:rsidP="00537013">
      <w:pPr>
        <w:jc w:val="center"/>
        <w:rPr>
          <w:rFonts w:asciiTheme="minorHAnsi" w:hAnsiTheme="minorHAnsi" w:cstheme="minorHAnsi"/>
          <w:b/>
          <w:bCs/>
          <w:sz w:val="18"/>
          <w:szCs w:val="18"/>
        </w:rPr>
      </w:pPr>
    </w:p>
    <w:p w14:paraId="126782AD" w14:textId="77777777" w:rsidR="00F117DB" w:rsidRDefault="00F117DB" w:rsidP="00537013">
      <w:pPr>
        <w:jc w:val="center"/>
        <w:rPr>
          <w:rFonts w:asciiTheme="minorHAnsi" w:hAnsiTheme="minorHAnsi" w:cstheme="minorHAnsi"/>
          <w:b/>
          <w:bCs/>
          <w:sz w:val="18"/>
          <w:szCs w:val="18"/>
        </w:rPr>
      </w:pPr>
    </w:p>
    <w:p w14:paraId="1ED094B6" w14:textId="77777777" w:rsidR="004B52A3" w:rsidRPr="00F117DB" w:rsidRDefault="004B52A3" w:rsidP="004B52A3">
      <w:pPr>
        <w:widowControl w:val="0"/>
        <w:autoSpaceDE w:val="0"/>
        <w:autoSpaceDN w:val="0"/>
        <w:adjustRightInd w:val="0"/>
        <w:spacing w:before="240"/>
        <w:jc w:val="center"/>
        <w:rPr>
          <w:rFonts w:asciiTheme="minorHAnsi" w:hAnsiTheme="minorHAnsi" w:cstheme="minorHAnsi"/>
          <w:b/>
          <w:sz w:val="20"/>
          <w:szCs w:val="20"/>
        </w:rPr>
      </w:pPr>
      <w:r w:rsidRPr="00F117DB">
        <w:rPr>
          <w:rFonts w:asciiTheme="minorHAnsi" w:hAnsiTheme="minorHAnsi" w:cstheme="minorHAnsi"/>
          <w:b/>
          <w:sz w:val="20"/>
          <w:szCs w:val="20"/>
        </w:rPr>
        <w:lastRenderedPageBreak/>
        <w:t>Lote 5: EQUIPOS DE PROTECCIÓN PERSONAL</w:t>
      </w:r>
    </w:p>
    <w:p w14:paraId="75DC2F01" w14:textId="77777777" w:rsidR="004B52A3" w:rsidRPr="00F117DB" w:rsidRDefault="004B52A3" w:rsidP="004B52A3">
      <w:pPr>
        <w:jc w:val="both"/>
        <w:rPr>
          <w:rFonts w:asciiTheme="minorHAnsi" w:hAnsiTheme="minorHAnsi" w:cstheme="minorHAnsi"/>
          <w:sz w:val="20"/>
          <w:szCs w:val="20"/>
        </w:rPr>
      </w:pPr>
    </w:p>
    <w:p w14:paraId="52E81452" w14:textId="00659610" w:rsidR="004B52A3" w:rsidRPr="00F117DB" w:rsidRDefault="004B52A3" w:rsidP="004B52A3">
      <w:pPr>
        <w:jc w:val="both"/>
        <w:rPr>
          <w:rFonts w:asciiTheme="minorHAnsi" w:hAnsiTheme="minorHAnsi" w:cstheme="minorHAnsi"/>
          <w:sz w:val="20"/>
          <w:szCs w:val="20"/>
        </w:rPr>
      </w:pPr>
      <w:r w:rsidRPr="00F117DB">
        <w:rPr>
          <w:rFonts w:asciiTheme="minorHAnsi" w:hAnsiTheme="minorHAnsi" w:cstheme="minorHAnsi"/>
          <w:sz w:val="20"/>
          <w:szCs w:val="20"/>
        </w:rPr>
        <w:t>Los compradores para adquirir los siguientes bienes de consumo del Lote N° 5 deberán presentar adicionalmente:</w:t>
      </w:r>
    </w:p>
    <w:p w14:paraId="2C6078DD" w14:textId="77777777" w:rsidR="004B52A3" w:rsidRPr="00F117DB" w:rsidRDefault="004B52A3" w:rsidP="004B52A3">
      <w:pPr>
        <w:jc w:val="both"/>
        <w:rPr>
          <w:rFonts w:asciiTheme="minorHAnsi" w:hAnsiTheme="minorHAnsi" w:cstheme="minorHAnsi"/>
          <w:sz w:val="20"/>
          <w:szCs w:val="20"/>
        </w:rPr>
      </w:pPr>
    </w:p>
    <w:p w14:paraId="0C097F6B" w14:textId="77777777" w:rsidR="004B52A3" w:rsidRPr="00F117DB" w:rsidRDefault="004B52A3" w:rsidP="004B52A3">
      <w:pPr>
        <w:pStyle w:val="Prrafodelista"/>
        <w:numPr>
          <w:ilvl w:val="0"/>
          <w:numId w:val="31"/>
        </w:numPr>
        <w:spacing w:after="240"/>
        <w:jc w:val="both"/>
        <w:rPr>
          <w:rFonts w:asciiTheme="minorHAnsi" w:hAnsiTheme="minorHAnsi" w:cstheme="minorHAnsi"/>
          <w:sz w:val="20"/>
          <w:szCs w:val="20"/>
        </w:rPr>
      </w:pPr>
      <w:r w:rsidRPr="00F117DB">
        <w:rPr>
          <w:rFonts w:asciiTheme="minorHAnsi" w:hAnsiTheme="minorHAnsi" w:cstheme="minorHAnsi"/>
          <w:sz w:val="20"/>
          <w:szCs w:val="20"/>
        </w:rPr>
        <w:t>Licencia ambiental específica para la actividad que desean desarrollar con los residuos</w:t>
      </w:r>
    </w:p>
    <w:tbl>
      <w:tblPr>
        <w:tblStyle w:val="Tablaconcuadrcula"/>
        <w:tblW w:w="4504" w:type="pct"/>
        <w:jc w:val="center"/>
        <w:tblLook w:val="04A0" w:firstRow="1" w:lastRow="0" w:firstColumn="1" w:lastColumn="0" w:noHBand="0" w:noVBand="1"/>
      </w:tblPr>
      <w:tblGrid>
        <w:gridCol w:w="450"/>
        <w:gridCol w:w="2235"/>
        <w:gridCol w:w="698"/>
        <w:gridCol w:w="946"/>
        <w:gridCol w:w="1860"/>
        <w:gridCol w:w="1967"/>
      </w:tblGrid>
      <w:tr w:rsidR="004B52A3" w:rsidRPr="00F117DB" w14:paraId="73D88109" w14:textId="77777777" w:rsidTr="004B52A3">
        <w:trPr>
          <w:trHeight w:val="432"/>
          <w:jc w:val="center"/>
        </w:trPr>
        <w:tc>
          <w:tcPr>
            <w:tcW w:w="276" w:type="pct"/>
            <w:shd w:val="clear" w:color="auto" w:fill="FBD4B4" w:themeFill="accent6" w:themeFillTint="66"/>
            <w:vAlign w:val="center"/>
            <w:hideMark/>
          </w:tcPr>
          <w:p w14:paraId="42E5DBA4" w14:textId="77777777" w:rsidR="004B52A3" w:rsidRPr="00F117DB" w:rsidRDefault="004B52A3"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N°</w:t>
            </w:r>
          </w:p>
        </w:tc>
        <w:tc>
          <w:tcPr>
            <w:tcW w:w="1370" w:type="pct"/>
            <w:shd w:val="clear" w:color="auto" w:fill="FBD4B4" w:themeFill="accent6" w:themeFillTint="66"/>
            <w:vAlign w:val="center"/>
            <w:hideMark/>
          </w:tcPr>
          <w:p w14:paraId="0727EE09" w14:textId="77777777" w:rsidR="004B52A3" w:rsidRPr="00F117DB" w:rsidRDefault="004B52A3" w:rsidP="004B52A3">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DESCRIPCIÓN</w:t>
            </w:r>
          </w:p>
        </w:tc>
        <w:tc>
          <w:tcPr>
            <w:tcW w:w="428" w:type="pct"/>
            <w:shd w:val="clear" w:color="auto" w:fill="FBD4B4" w:themeFill="accent6" w:themeFillTint="66"/>
            <w:vAlign w:val="center"/>
            <w:hideMark/>
          </w:tcPr>
          <w:p w14:paraId="21E37F60" w14:textId="77777777" w:rsidR="004B52A3" w:rsidRPr="00F117DB" w:rsidRDefault="004B52A3" w:rsidP="004B52A3">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CANT</w:t>
            </w:r>
          </w:p>
        </w:tc>
        <w:tc>
          <w:tcPr>
            <w:tcW w:w="580" w:type="pct"/>
            <w:shd w:val="clear" w:color="auto" w:fill="FBD4B4" w:themeFill="accent6" w:themeFillTint="66"/>
            <w:vAlign w:val="center"/>
            <w:hideMark/>
          </w:tcPr>
          <w:p w14:paraId="2F9A50E1" w14:textId="77777777" w:rsidR="004B52A3" w:rsidRPr="00F117DB" w:rsidRDefault="004B52A3" w:rsidP="004B52A3">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UNIDAD MEDIDA</w:t>
            </w:r>
          </w:p>
        </w:tc>
        <w:tc>
          <w:tcPr>
            <w:tcW w:w="1140" w:type="pct"/>
            <w:shd w:val="clear" w:color="auto" w:fill="FBD4B4" w:themeFill="accent6" w:themeFillTint="66"/>
            <w:vAlign w:val="center"/>
          </w:tcPr>
          <w:p w14:paraId="4E1D9AC2" w14:textId="77777777" w:rsidR="004B52A3" w:rsidRPr="00F117DB" w:rsidRDefault="004B52A3" w:rsidP="004B52A3">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ESTADO</w:t>
            </w:r>
          </w:p>
        </w:tc>
        <w:tc>
          <w:tcPr>
            <w:tcW w:w="1205" w:type="pct"/>
            <w:shd w:val="clear" w:color="auto" w:fill="FBD4B4" w:themeFill="accent6" w:themeFillTint="66"/>
            <w:vAlign w:val="center"/>
            <w:hideMark/>
          </w:tcPr>
          <w:p w14:paraId="60C6E834" w14:textId="77777777" w:rsidR="004B52A3" w:rsidRPr="00F117DB" w:rsidRDefault="004B52A3" w:rsidP="004B52A3">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ACLARACIONES</w:t>
            </w:r>
          </w:p>
        </w:tc>
      </w:tr>
      <w:tr w:rsidR="004B52A3" w:rsidRPr="00F117DB" w14:paraId="58E28B24" w14:textId="77777777" w:rsidTr="004B52A3">
        <w:trPr>
          <w:trHeight w:val="153"/>
          <w:jc w:val="center"/>
        </w:trPr>
        <w:tc>
          <w:tcPr>
            <w:tcW w:w="276" w:type="pct"/>
            <w:noWrap/>
            <w:vAlign w:val="center"/>
            <w:hideMark/>
          </w:tcPr>
          <w:p w14:paraId="53DB35F2"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1370" w:type="pct"/>
            <w:vAlign w:val="center"/>
            <w:hideMark/>
          </w:tcPr>
          <w:p w14:paraId="1BB17289"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TALABARTES</w:t>
            </w:r>
          </w:p>
        </w:tc>
        <w:tc>
          <w:tcPr>
            <w:tcW w:w="428" w:type="pct"/>
            <w:noWrap/>
            <w:vAlign w:val="center"/>
            <w:hideMark/>
          </w:tcPr>
          <w:p w14:paraId="0183C1A6"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48</w:t>
            </w:r>
          </w:p>
        </w:tc>
        <w:tc>
          <w:tcPr>
            <w:tcW w:w="580" w:type="pct"/>
            <w:noWrap/>
            <w:vAlign w:val="center"/>
            <w:hideMark/>
          </w:tcPr>
          <w:p w14:paraId="36A8A28C"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140" w:type="pct"/>
            <w:vAlign w:val="center"/>
          </w:tcPr>
          <w:p w14:paraId="7E7092E6"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205" w:type="pct"/>
            <w:hideMark/>
          </w:tcPr>
          <w:p w14:paraId="3FC07625" w14:textId="77777777" w:rsidR="004B52A3" w:rsidRPr="00F117DB" w:rsidRDefault="004B52A3" w:rsidP="004B52A3">
            <w:pPr>
              <w:widowControl w:val="0"/>
              <w:autoSpaceDE w:val="0"/>
              <w:autoSpaceDN w:val="0"/>
              <w:adjustRightInd w:val="0"/>
              <w:jc w:val="both"/>
              <w:rPr>
                <w:rFonts w:asciiTheme="minorHAnsi" w:hAnsiTheme="minorHAnsi" w:cstheme="minorHAnsi"/>
                <w:sz w:val="14"/>
                <w:szCs w:val="14"/>
              </w:rPr>
            </w:pPr>
          </w:p>
        </w:tc>
      </w:tr>
      <w:tr w:rsidR="004B52A3" w:rsidRPr="00F117DB" w14:paraId="3ADCC575" w14:textId="77777777" w:rsidTr="004B52A3">
        <w:trPr>
          <w:trHeight w:val="241"/>
          <w:jc w:val="center"/>
        </w:trPr>
        <w:tc>
          <w:tcPr>
            <w:tcW w:w="276" w:type="pct"/>
            <w:noWrap/>
            <w:vAlign w:val="center"/>
            <w:hideMark/>
          </w:tcPr>
          <w:p w14:paraId="0600C4F7"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w:t>
            </w:r>
          </w:p>
        </w:tc>
        <w:tc>
          <w:tcPr>
            <w:tcW w:w="1370" w:type="pct"/>
            <w:vAlign w:val="center"/>
            <w:hideMark/>
          </w:tcPr>
          <w:p w14:paraId="6690E5E2"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CINTURONES DE LINIEROS</w:t>
            </w:r>
          </w:p>
        </w:tc>
        <w:tc>
          <w:tcPr>
            <w:tcW w:w="428" w:type="pct"/>
            <w:noWrap/>
            <w:vAlign w:val="center"/>
            <w:hideMark/>
          </w:tcPr>
          <w:p w14:paraId="5FD00B1B"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24</w:t>
            </w:r>
          </w:p>
        </w:tc>
        <w:tc>
          <w:tcPr>
            <w:tcW w:w="580" w:type="pct"/>
            <w:noWrap/>
            <w:vAlign w:val="center"/>
            <w:hideMark/>
          </w:tcPr>
          <w:p w14:paraId="4B46FC40"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140" w:type="pct"/>
            <w:vAlign w:val="center"/>
          </w:tcPr>
          <w:p w14:paraId="7D47FD3C"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205" w:type="pct"/>
            <w:hideMark/>
          </w:tcPr>
          <w:p w14:paraId="4DCAECC5" w14:textId="77777777" w:rsidR="004B52A3" w:rsidRPr="00F117DB" w:rsidRDefault="004B52A3" w:rsidP="004B52A3">
            <w:pPr>
              <w:widowControl w:val="0"/>
              <w:autoSpaceDE w:val="0"/>
              <w:autoSpaceDN w:val="0"/>
              <w:adjustRightInd w:val="0"/>
              <w:jc w:val="both"/>
              <w:rPr>
                <w:rFonts w:asciiTheme="minorHAnsi" w:hAnsiTheme="minorHAnsi" w:cstheme="minorHAnsi"/>
                <w:sz w:val="14"/>
                <w:szCs w:val="14"/>
              </w:rPr>
            </w:pPr>
          </w:p>
        </w:tc>
      </w:tr>
      <w:tr w:rsidR="004B52A3" w:rsidRPr="00F117DB" w14:paraId="66B7E8E5" w14:textId="77777777" w:rsidTr="004B52A3">
        <w:trPr>
          <w:trHeight w:val="131"/>
          <w:jc w:val="center"/>
        </w:trPr>
        <w:tc>
          <w:tcPr>
            <w:tcW w:w="276" w:type="pct"/>
            <w:noWrap/>
            <w:vAlign w:val="center"/>
            <w:hideMark/>
          </w:tcPr>
          <w:p w14:paraId="428FDE5D"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3</w:t>
            </w:r>
          </w:p>
        </w:tc>
        <w:tc>
          <w:tcPr>
            <w:tcW w:w="1370" w:type="pct"/>
            <w:vAlign w:val="center"/>
            <w:hideMark/>
          </w:tcPr>
          <w:p w14:paraId="24526CDB"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BOLSO DE LINIEROS</w:t>
            </w:r>
          </w:p>
        </w:tc>
        <w:tc>
          <w:tcPr>
            <w:tcW w:w="428" w:type="pct"/>
            <w:noWrap/>
            <w:vAlign w:val="center"/>
            <w:hideMark/>
          </w:tcPr>
          <w:p w14:paraId="0926C396"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7</w:t>
            </w:r>
          </w:p>
        </w:tc>
        <w:tc>
          <w:tcPr>
            <w:tcW w:w="580" w:type="pct"/>
            <w:noWrap/>
            <w:vAlign w:val="center"/>
            <w:hideMark/>
          </w:tcPr>
          <w:p w14:paraId="2F2A038C"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140" w:type="pct"/>
            <w:vAlign w:val="center"/>
          </w:tcPr>
          <w:p w14:paraId="79D6D238"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205" w:type="pct"/>
            <w:hideMark/>
          </w:tcPr>
          <w:p w14:paraId="414BAFAC" w14:textId="77777777" w:rsidR="004B52A3" w:rsidRPr="00F117DB" w:rsidRDefault="004B52A3" w:rsidP="004B52A3">
            <w:pPr>
              <w:widowControl w:val="0"/>
              <w:autoSpaceDE w:val="0"/>
              <w:autoSpaceDN w:val="0"/>
              <w:adjustRightInd w:val="0"/>
              <w:jc w:val="both"/>
              <w:rPr>
                <w:rFonts w:asciiTheme="minorHAnsi" w:hAnsiTheme="minorHAnsi" w:cstheme="minorHAnsi"/>
                <w:sz w:val="14"/>
                <w:szCs w:val="14"/>
              </w:rPr>
            </w:pPr>
          </w:p>
        </w:tc>
      </w:tr>
      <w:tr w:rsidR="004B52A3" w:rsidRPr="00F117DB" w14:paraId="4636964E" w14:textId="77777777" w:rsidTr="004B52A3">
        <w:trPr>
          <w:trHeight w:val="247"/>
          <w:jc w:val="center"/>
        </w:trPr>
        <w:tc>
          <w:tcPr>
            <w:tcW w:w="276" w:type="pct"/>
            <w:noWrap/>
            <w:vAlign w:val="center"/>
            <w:hideMark/>
          </w:tcPr>
          <w:p w14:paraId="386E8B28"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4</w:t>
            </w:r>
          </w:p>
        </w:tc>
        <w:tc>
          <w:tcPr>
            <w:tcW w:w="1370" w:type="pct"/>
            <w:vAlign w:val="center"/>
            <w:hideMark/>
          </w:tcPr>
          <w:p w14:paraId="03DD61F0"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CASCOS DE PROTECCIÓN</w:t>
            </w:r>
          </w:p>
        </w:tc>
        <w:tc>
          <w:tcPr>
            <w:tcW w:w="428" w:type="pct"/>
            <w:noWrap/>
            <w:vAlign w:val="center"/>
            <w:hideMark/>
          </w:tcPr>
          <w:p w14:paraId="5F02F6F2"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162</w:t>
            </w:r>
          </w:p>
        </w:tc>
        <w:tc>
          <w:tcPr>
            <w:tcW w:w="580" w:type="pct"/>
            <w:noWrap/>
            <w:vAlign w:val="center"/>
            <w:hideMark/>
          </w:tcPr>
          <w:p w14:paraId="0FC89C0D"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140" w:type="pct"/>
            <w:vAlign w:val="center"/>
          </w:tcPr>
          <w:p w14:paraId="1E17550C"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205" w:type="pct"/>
            <w:hideMark/>
          </w:tcPr>
          <w:p w14:paraId="00267B4A" w14:textId="77777777" w:rsidR="004B52A3" w:rsidRPr="00F117DB" w:rsidRDefault="004B52A3" w:rsidP="004B52A3">
            <w:pPr>
              <w:widowControl w:val="0"/>
              <w:autoSpaceDE w:val="0"/>
              <w:autoSpaceDN w:val="0"/>
              <w:adjustRightInd w:val="0"/>
              <w:jc w:val="both"/>
              <w:rPr>
                <w:rFonts w:asciiTheme="minorHAnsi" w:hAnsiTheme="minorHAnsi" w:cstheme="minorHAnsi"/>
                <w:sz w:val="14"/>
                <w:szCs w:val="14"/>
              </w:rPr>
            </w:pPr>
          </w:p>
        </w:tc>
      </w:tr>
      <w:tr w:rsidR="004B52A3" w:rsidRPr="00F117DB" w14:paraId="338C6862" w14:textId="77777777" w:rsidTr="004B52A3">
        <w:trPr>
          <w:trHeight w:val="136"/>
          <w:jc w:val="center"/>
        </w:trPr>
        <w:tc>
          <w:tcPr>
            <w:tcW w:w="276" w:type="pct"/>
            <w:noWrap/>
            <w:vAlign w:val="center"/>
            <w:hideMark/>
          </w:tcPr>
          <w:p w14:paraId="3730F5B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5</w:t>
            </w:r>
          </w:p>
        </w:tc>
        <w:tc>
          <w:tcPr>
            <w:tcW w:w="1370" w:type="pct"/>
            <w:vAlign w:val="center"/>
            <w:hideMark/>
          </w:tcPr>
          <w:p w14:paraId="6C5057D5"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BOLSO PORTA GUANTES</w:t>
            </w:r>
          </w:p>
        </w:tc>
        <w:tc>
          <w:tcPr>
            <w:tcW w:w="428" w:type="pct"/>
            <w:noWrap/>
            <w:vAlign w:val="center"/>
            <w:hideMark/>
          </w:tcPr>
          <w:p w14:paraId="6146701A"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9</w:t>
            </w:r>
          </w:p>
        </w:tc>
        <w:tc>
          <w:tcPr>
            <w:tcW w:w="580" w:type="pct"/>
            <w:noWrap/>
            <w:vAlign w:val="center"/>
            <w:hideMark/>
          </w:tcPr>
          <w:p w14:paraId="66477AAC"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140" w:type="pct"/>
            <w:vAlign w:val="center"/>
          </w:tcPr>
          <w:p w14:paraId="5F3A0188"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205" w:type="pct"/>
            <w:hideMark/>
          </w:tcPr>
          <w:p w14:paraId="4F59B192" w14:textId="77777777" w:rsidR="004B52A3" w:rsidRPr="00F117DB" w:rsidRDefault="004B52A3" w:rsidP="004B52A3">
            <w:pPr>
              <w:widowControl w:val="0"/>
              <w:autoSpaceDE w:val="0"/>
              <w:autoSpaceDN w:val="0"/>
              <w:adjustRightInd w:val="0"/>
              <w:jc w:val="both"/>
              <w:rPr>
                <w:rFonts w:asciiTheme="minorHAnsi" w:hAnsiTheme="minorHAnsi" w:cstheme="minorHAnsi"/>
                <w:sz w:val="14"/>
                <w:szCs w:val="14"/>
              </w:rPr>
            </w:pPr>
          </w:p>
        </w:tc>
      </w:tr>
      <w:tr w:rsidR="004B52A3" w:rsidRPr="00F117DB" w14:paraId="241A0DC1" w14:textId="77777777" w:rsidTr="004B52A3">
        <w:trPr>
          <w:trHeight w:val="375"/>
          <w:jc w:val="center"/>
        </w:trPr>
        <w:tc>
          <w:tcPr>
            <w:tcW w:w="276" w:type="pct"/>
            <w:noWrap/>
            <w:vAlign w:val="center"/>
            <w:hideMark/>
          </w:tcPr>
          <w:p w14:paraId="2C8D515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6</w:t>
            </w:r>
          </w:p>
        </w:tc>
        <w:tc>
          <w:tcPr>
            <w:tcW w:w="1370" w:type="pct"/>
            <w:hideMark/>
          </w:tcPr>
          <w:p w14:paraId="44774DDA" w14:textId="77777777" w:rsidR="004B52A3" w:rsidRPr="00F117DB" w:rsidRDefault="004B52A3" w:rsidP="004B52A3">
            <w:pPr>
              <w:widowControl w:val="0"/>
              <w:autoSpaceDE w:val="0"/>
              <w:autoSpaceDN w:val="0"/>
              <w:adjustRightInd w:val="0"/>
              <w:jc w:val="both"/>
              <w:rPr>
                <w:rFonts w:asciiTheme="minorHAnsi" w:hAnsiTheme="minorHAnsi" w:cstheme="minorHAnsi"/>
                <w:sz w:val="14"/>
                <w:szCs w:val="14"/>
              </w:rPr>
            </w:pPr>
            <w:r w:rsidRPr="00F117DB">
              <w:rPr>
                <w:rFonts w:asciiTheme="minorHAnsi" w:hAnsiTheme="minorHAnsi" w:cstheme="minorHAnsi"/>
                <w:sz w:val="14"/>
                <w:szCs w:val="14"/>
              </w:rPr>
              <w:t>PROTECTOR AUDITIVO TIPO OREJERA</w:t>
            </w:r>
          </w:p>
        </w:tc>
        <w:tc>
          <w:tcPr>
            <w:tcW w:w="428" w:type="pct"/>
            <w:noWrap/>
            <w:vAlign w:val="center"/>
            <w:hideMark/>
          </w:tcPr>
          <w:p w14:paraId="2FF281B5"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28</w:t>
            </w:r>
          </w:p>
        </w:tc>
        <w:tc>
          <w:tcPr>
            <w:tcW w:w="580" w:type="pct"/>
            <w:noWrap/>
            <w:vAlign w:val="center"/>
            <w:hideMark/>
          </w:tcPr>
          <w:p w14:paraId="0566CA9C"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PARES</w:t>
            </w:r>
          </w:p>
        </w:tc>
        <w:tc>
          <w:tcPr>
            <w:tcW w:w="1140" w:type="pct"/>
            <w:vAlign w:val="center"/>
          </w:tcPr>
          <w:p w14:paraId="53776B95"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205" w:type="pct"/>
            <w:hideMark/>
          </w:tcPr>
          <w:p w14:paraId="276713B7" w14:textId="77777777" w:rsidR="004B52A3" w:rsidRPr="00F117DB" w:rsidRDefault="004B52A3" w:rsidP="004B52A3">
            <w:pPr>
              <w:widowControl w:val="0"/>
              <w:autoSpaceDE w:val="0"/>
              <w:autoSpaceDN w:val="0"/>
              <w:adjustRightInd w:val="0"/>
              <w:jc w:val="both"/>
              <w:rPr>
                <w:rFonts w:asciiTheme="minorHAnsi" w:hAnsiTheme="minorHAnsi" w:cstheme="minorHAnsi"/>
                <w:sz w:val="14"/>
                <w:szCs w:val="14"/>
              </w:rPr>
            </w:pPr>
          </w:p>
        </w:tc>
      </w:tr>
      <w:tr w:rsidR="004B52A3" w:rsidRPr="00F117DB" w14:paraId="1A872EFB" w14:textId="77777777" w:rsidTr="004B52A3">
        <w:trPr>
          <w:trHeight w:val="130"/>
          <w:jc w:val="center"/>
        </w:trPr>
        <w:tc>
          <w:tcPr>
            <w:tcW w:w="276" w:type="pct"/>
            <w:noWrap/>
            <w:vAlign w:val="center"/>
            <w:hideMark/>
          </w:tcPr>
          <w:p w14:paraId="168E6EB2"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7</w:t>
            </w:r>
          </w:p>
        </w:tc>
        <w:tc>
          <w:tcPr>
            <w:tcW w:w="1370" w:type="pct"/>
            <w:vAlign w:val="center"/>
            <w:hideMark/>
          </w:tcPr>
          <w:p w14:paraId="71396460"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PROTECTOR FACIAL</w:t>
            </w:r>
          </w:p>
        </w:tc>
        <w:tc>
          <w:tcPr>
            <w:tcW w:w="428" w:type="pct"/>
            <w:noWrap/>
            <w:vAlign w:val="center"/>
            <w:hideMark/>
          </w:tcPr>
          <w:p w14:paraId="41CC9C2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6</w:t>
            </w:r>
          </w:p>
        </w:tc>
        <w:tc>
          <w:tcPr>
            <w:tcW w:w="580" w:type="pct"/>
            <w:noWrap/>
            <w:vAlign w:val="center"/>
            <w:hideMark/>
          </w:tcPr>
          <w:p w14:paraId="61905A5D"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140" w:type="pct"/>
            <w:vAlign w:val="center"/>
          </w:tcPr>
          <w:p w14:paraId="79E790D3"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205" w:type="pct"/>
            <w:hideMark/>
          </w:tcPr>
          <w:p w14:paraId="43ABF633" w14:textId="77777777" w:rsidR="004B52A3" w:rsidRPr="00F117DB" w:rsidRDefault="004B52A3" w:rsidP="004B52A3">
            <w:pPr>
              <w:widowControl w:val="0"/>
              <w:autoSpaceDE w:val="0"/>
              <w:autoSpaceDN w:val="0"/>
              <w:adjustRightInd w:val="0"/>
              <w:jc w:val="both"/>
              <w:rPr>
                <w:rFonts w:asciiTheme="minorHAnsi" w:hAnsiTheme="minorHAnsi" w:cstheme="minorHAnsi"/>
                <w:sz w:val="14"/>
                <w:szCs w:val="14"/>
              </w:rPr>
            </w:pPr>
          </w:p>
        </w:tc>
      </w:tr>
      <w:tr w:rsidR="004B52A3" w:rsidRPr="00F117DB" w14:paraId="44B46CA1" w14:textId="77777777" w:rsidTr="004B52A3">
        <w:trPr>
          <w:trHeight w:val="232"/>
          <w:jc w:val="center"/>
        </w:trPr>
        <w:tc>
          <w:tcPr>
            <w:tcW w:w="276" w:type="pct"/>
            <w:noWrap/>
            <w:vAlign w:val="center"/>
            <w:hideMark/>
          </w:tcPr>
          <w:p w14:paraId="4F221BA3"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8</w:t>
            </w:r>
          </w:p>
        </w:tc>
        <w:tc>
          <w:tcPr>
            <w:tcW w:w="1370" w:type="pct"/>
            <w:vAlign w:val="center"/>
            <w:hideMark/>
          </w:tcPr>
          <w:p w14:paraId="6A8B2EDA"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GUANTES DIELÉCTRICOS</w:t>
            </w:r>
          </w:p>
        </w:tc>
        <w:tc>
          <w:tcPr>
            <w:tcW w:w="428" w:type="pct"/>
            <w:noWrap/>
            <w:vAlign w:val="center"/>
            <w:hideMark/>
          </w:tcPr>
          <w:p w14:paraId="78915DF3"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22</w:t>
            </w:r>
          </w:p>
        </w:tc>
        <w:tc>
          <w:tcPr>
            <w:tcW w:w="580" w:type="pct"/>
            <w:noWrap/>
            <w:vAlign w:val="center"/>
            <w:hideMark/>
          </w:tcPr>
          <w:p w14:paraId="7BCE1DAC"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PARES</w:t>
            </w:r>
          </w:p>
        </w:tc>
        <w:tc>
          <w:tcPr>
            <w:tcW w:w="1140" w:type="pct"/>
            <w:vAlign w:val="center"/>
          </w:tcPr>
          <w:p w14:paraId="2D554CF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205" w:type="pct"/>
            <w:hideMark/>
          </w:tcPr>
          <w:p w14:paraId="3C776957" w14:textId="77777777" w:rsidR="004B52A3" w:rsidRPr="00F117DB" w:rsidRDefault="004B52A3" w:rsidP="004B52A3">
            <w:pPr>
              <w:widowControl w:val="0"/>
              <w:autoSpaceDE w:val="0"/>
              <w:autoSpaceDN w:val="0"/>
              <w:adjustRightInd w:val="0"/>
              <w:jc w:val="both"/>
              <w:rPr>
                <w:rFonts w:asciiTheme="minorHAnsi" w:hAnsiTheme="minorHAnsi" w:cstheme="minorHAnsi"/>
                <w:sz w:val="14"/>
                <w:szCs w:val="14"/>
              </w:rPr>
            </w:pPr>
          </w:p>
        </w:tc>
      </w:tr>
      <w:tr w:rsidR="004B52A3" w:rsidRPr="00F117DB" w14:paraId="2D295160" w14:textId="77777777" w:rsidTr="004B52A3">
        <w:trPr>
          <w:trHeight w:val="375"/>
          <w:jc w:val="center"/>
        </w:trPr>
        <w:tc>
          <w:tcPr>
            <w:tcW w:w="276" w:type="pct"/>
            <w:noWrap/>
            <w:vAlign w:val="center"/>
            <w:hideMark/>
          </w:tcPr>
          <w:p w14:paraId="58B8344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9</w:t>
            </w:r>
          </w:p>
        </w:tc>
        <w:tc>
          <w:tcPr>
            <w:tcW w:w="1370" w:type="pct"/>
            <w:hideMark/>
          </w:tcPr>
          <w:p w14:paraId="2DBB69AE" w14:textId="77777777" w:rsidR="004B52A3" w:rsidRPr="00F117DB" w:rsidRDefault="004B52A3" w:rsidP="004B52A3">
            <w:pPr>
              <w:widowControl w:val="0"/>
              <w:autoSpaceDE w:val="0"/>
              <w:autoSpaceDN w:val="0"/>
              <w:adjustRightInd w:val="0"/>
              <w:jc w:val="both"/>
              <w:rPr>
                <w:rFonts w:asciiTheme="minorHAnsi" w:hAnsiTheme="minorHAnsi" w:cstheme="minorHAnsi"/>
                <w:sz w:val="14"/>
                <w:szCs w:val="14"/>
              </w:rPr>
            </w:pPr>
            <w:r w:rsidRPr="00F117DB">
              <w:rPr>
                <w:rFonts w:asciiTheme="minorHAnsi" w:hAnsiTheme="minorHAnsi" w:cstheme="minorHAnsi"/>
                <w:sz w:val="14"/>
                <w:szCs w:val="14"/>
              </w:rPr>
              <w:t>GUANTE DE CUERO PROTECCIÓN DIELÉCTRICO</w:t>
            </w:r>
          </w:p>
        </w:tc>
        <w:tc>
          <w:tcPr>
            <w:tcW w:w="428" w:type="pct"/>
            <w:noWrap/>
            <w:vAlign w:val="center"/>
            <w:hideMark/>
          </w:tcPr>
          <w:p w14:paraId="09D20DC8"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15</w:t>
            </w:r>
          </w:p>
        </w:tc>
        <w:tc>
          <w:tcPr>
            <w:tcW w:w="580" w:type="pct"/>
            <w:noWrap/>
            <w:vAlign w:val="center"/>
            <w:hideMark/>
          </w:tcPr>
          <w:p w14:paraId="5A6775C4"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PARES</w:t>
            </w:r>
          </w:p>
        </w:tc>
        <w:tc>
          <w:tcPr>
            <w:tcW w:w="1140" w:type="pct"/>
            <w:vAlign w:val="center"/>
          </w:tcPr>
          <w:p w14:paraId="4E1DBE50"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205" w:type="pct"/>
            <w:hideMark/>
          </w:tcPr>
          <w:p w14:paraId="661AE24B" w14:textId="77777777" w:rsidR="004B52A3" w:rsidRPr="00F117DB" w:rsidRDefault="004B52A3" w:rsidP="004B52A3">
            <w:pPr>
              <w:widowControl w:val="0"/>
              <w:autoSpaceDE w:val="0"/>
              <w:autoSpaceDN w:val="0"/>
              <w:adjustRightInd w:val="0"/>
              <w:jc w:val="both"/>
              <w:rPr>
                <w:rFonts w:asciiTheme="minorHAnsi" w:hAnsiTheme="minorHAnsi" w:cstheme="minorHAnsi"/>
                <w:sz w:val="14"/>
                <w:szCs w:val="14"/>
              </w:rPr>
            </w:pPr>
          </w:p>
        </w:tc>
      </w:tr>
      <w:tr w:rsidR="00473695" w:rsidRPr="00F117DB" w14:paraId="78912FC4" w14:textId="77777777" w:rsidTr="00473695">
        <w:trPr>
          <w:trHeight w:val="274"/>
          <w:jc w:val="center"/>
        </w:trPr>
        <w:tc>
          <w:tcPr>
            <w:tcW w:w="5000" w:type="pct"/>
            <w:gridSpan w:val="6"/>
            <w:noWrap/>
            <w:vAlign w:val="center"/>
          </w:tcPr>
          <w:p w14:paraId="5340D0A5" w14:textId="788EBDFC" w:rsidR="00473695" w:rsidRPr="00F117DB" w:rsidRDefault="00473695" w:rsidP="004B52A3">
            <w:pPr>
              <w:widowControl w:val="0"/>
              <w:autoSpaceDE w:val="0"/>
              <w:autoSpaceDN w:val="0"/>
              <w:adjustRightInd w:val="0"/>
              <w:jc w:val="both"/>
              <w:rPr>
                <w:rFonts w:asciiTheme="minorHAnsi" w:hAnsiTheme="minorHAnsi" w:cstheme="minorHAnsi"/>
                <w:sz w:val="14"/>
                <w:szCs w:val="14"/>
              </w:rPr>
            </w:pPr>
            <w:r w:rsidRPr="00F117DB">
              <w:rPr>
                <w:rFonts w:asciiTheme="minorHAnsi" w:hAnsiTheme="minorHAnsi" w:cstheme="minorHAnsi"/>
                <w:b/>
                <w:bCs/>
                <w:color w:val="000000"/>
                <w:sz w:val="18"/>
                <w:szCs w:val="18"/>
                <w:lang w:eastAsia="es-BO"/>
              </w:rPr>
              <w:t xml:space="preserve">Nota: </w:t>
            </w:r>
            <w:r w:rsidRPr="00F117DB">
              <w:rPr>
                <w:rFonts w:asciiTheme="minorHAnsi" w:hAnsiTheme="minorHAnsi" w:cstheme="minorHAnsi"/>
                <w:color w:val="000000"/>
                <w:sz w:val="18"/>
                <w:szCs w:val="18"/>
                <w:lang w:eastAsia="es-BO"/>
              </w:rPr>
              <w:t>Estos bienes se encuentran en depósitos del Sistema Cobija – Planta Bahía</w:t>
            </w:r>
          </w:p>
        </w:tc>
      </w:tr>
    </w:tbl>
    <w:p w14:paraId="2E990A09" w14:textId="77777777" w:rsidR="004B52A3" w:rsidRPr="00F117DB" w:rsidRDefault="004B52A3" w:rsidP="00F117DB">
      <w:pPr>
        <w:widowControl w:val="0"/>
        <w:autoSpaceDE w:val="0"/>
        <w:autoSpaceDN w:val="0"/>
        <w:adjustRightInd w:val="0"/>
        <w:spacing w:before="240" w:after="240"/>
        <w:jc w:val="center"/>
        <w:rPr>
          <w:rFonts w:asciiTheme="minorHAnsi" w:hAnsiTheme="minorHAnsi" w:cstheme="minorHAnsi"/>
          <w:b/>
          <w:sz w:val="20"/>
          <w:szCs w:val="20"/>
        </w:rPr>
      </w:pPr>
      <w:r w:rsidRPr="00F117DB">
        <w:rPr>
          <w:rFonts w:asciiTheme="minorHAnsi" w:hAnsiTheme="minorHAnsi" w:cstheme="minorHAnsi"/>
          <w:b/>
          <w:sz w:val="20"/>
          <w:szCs w:val="20"/>
        </w:rPr>
        <w:t>Lote 6: CARTUCHOS VACIOS DE TONER</w:t>
      </w:r>
    </w:p>
    <w:p w14:paraId="7511482A" w14:textId="17E5E59A" w:rsidR="004B52A3" w:rsidRPr="00F117DB" w:rsidRDefault="004B52A3" w:rsidP="004B52A3">
      <w:pPr>
        <w:jc w:val="both"/>
        <w:rPr>
          <w:rFonts w:asciiTheme="minorHAnsi" w:hAnsiTheme="minorHAnsi" w:cstheme="minorHAnsi"/>
          <w:sz w:val="20"/>
          <w:szCs w:val="20"/>
        </w:rPr>
      </w:pPr>
      <w:r w:rsidRPr="00F117DB">
        <w:rPr>
          <w:rFonts w:asciiTheme="minorHAnsi" w:hAnsiTheme="minorHAnsi" w:cstheme="minorHAnsi"/>
          <w:sz w:val="20"/>
          <w:szCs w:val="20"/>
        </w:rPr>
        <w:t>Los compradores para adquirir los siguientes bienes de consumo del Lote N° 6 deberán presentar adicionalmente:</w:t>
      </w:r>
    </w:p>
    <w:p w14:paraId="330A6C31" w14:textId="77777777" w:rsidR="004B52A3" w:rsidRPr="00F117DB" w:rsidRDefault="004B52A3" w:rsidP="004B52A3">
      <w:pPr>
        <w:jc w:val="both"/>
        <w:rPr>
          <w:rFonts w:asciiTheme="minorHAnsi" w:hAnsiTheme="minorHAnsi" w:cstheme="minorHAnsi"/>
          <w:sz w:val="20"/>
          <w:szCs w:val="20"/>
        </w:rPr>
      </w:pPr>
    </w:p>
    <w:p w14:paraId="31E5743C" w14:textId="77777777" w:rsidR="004B52A3" w:rsidRPr="00F117DB" w:rsidRDefault="004B52A3" w:rsidP="004B52A3">
      <w:pPr>
        <w:pStyle w:val="Prrafodelista"/>
        <w:numPr>
          <w:ilvl w:val="0"/>
          <w:numId w:val="32"/>
        </w:numPr>
        <w:jc w:val="both"/>
        <w:rPr>
          <w:rFonts w:asciiTheme="minorHAnsi" w:hAnsiTheme="minorHAnsi" w:cstheme="minorHAnsi"/>
          <w:sz w:val="20"/>
          <w:szCs w:val="20"/>
        </w:rPr>
      </w:pPr>
      <w:r w:rsidRPr="00F117DB">
        <w:rPr>
          <w:rFonts w:asciiTheme="minorHAnsi" w:hAnsiTheme="minorHAnsi" w:cstheme="minorHAnsi"/>
          <w:sz w:val="20"/>
          <w:szCs w:val="20"/>
        </w:rPr>
        <w:t>Licencia ambiental específica para la actividad que desean desarrollar con los residuos</w:t>
      </w:r>
    </w:p>
    <w:p w14:paraId="4BF4E61B" w14:textId="49A28D31" w:rsidR="004B52A3" w:rsidRPr="00F117DB" w:rsidRDefault="004B52A3" w:rsidP="004B52A3">
      <w:pPr>
        <w:pStyle w:val="Prrafodelista"/>
        <w:widowControl w:val="0"/>
        <w:numPr>
          <w:ilvl w:val="0"/>
          <w:numId w:val="32"/>
        </w:numPr>
        <w:autoSpaceDE w:val="0"/>
        <w:autoSpaceDN w:val="0"/>
        <w:adjustRightInd w:val="0"/>
        <w:spacing w:before="240" w:after="240"/>
        <w:jc w:val="center"/>
        <w:rPr>
          <w:rFonts w:asciiTheme="minorHAnsi" w:hAnsiTheme="minorHAnsi" w:cstheme="minorHAnsi"/>
          <w:b/>
          <w:sz w:val="20"/>
          <w:szCs w:val="20"/>
        </w:rPr>
      </w:pPr>
      <w:r w:rsidRPr="00F117DB">
        <w:rPr>
          <w:rFonts w:asciiTheme="minorHAnsi" w:hAnsiTheme="minorHAnsi" w:cstheme="minorHAnsi"/>
          <w:sz w:val="20"/>
          <w:szCs w:val="20"/>
        </w:rPr>
        <w:t>Licencia para actividades con sustancias peligrosas (LASP) específica para toners o sus componentes</w:t>
      </w:r>
    </w:p>
    <w:tbl>
      <w:tblPr>
        <w:tblStyle w:val="Tablaconcuadrcula"/>
        <w:tblW w:w="4170" w:type="pct"/>
        <w:jc w:val="center"/>
        <w:tblLayout w:type="fixed"/>
        <w:tblLook w:val="04A0" w:firstRow="1" w:lastRow="0" w:firstColumn="1" w:lastColumn="0" w:noHBand="0" w:noVBand="1"/>
      </w:tblPr>
      <w:tblGrid>
        <w:gridCol w:w="511"/>
        <w:gridCol w:w="1847"/>
        <w:gridCol w:w="959"/>
        <w:gridCol w:w="1059"/>
        <w:gridCol w:w="1663"/>
        <w:gridCol w:w="1512"/>
      </w:tblGrid>
      <w:tr w:rsidR="004B52A3" w:rsidRPr="00F117DB" w14:paraId="6374F1B2" w14:textId="77777777" w:rsidTr="004B52A3">
        <w:trPr>
          <w:trHeight w:val="432"/>
          <w:jc w:val="center"/>
        </w:trPr>
        <w:tc>
          <w:tcPr>
            <w:tcW w:w="339" w:type="pct"/>
            <w:shd w:val="clear" w:color="auto" w:fill="FBD4B4" w:themeFill="accent6" w:themeFillTint="66"/>
            <w:vAlign w:val="center"/>
            <w:hideMark/>
          </w:tcPr>
          <w:p w14:paraId="4022CC6B" w14:textId="77777777" w:rsidR="004B52A3" w:rsidRPr="00F117DB" w:rsidRDefault="004B52A3"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N°</w:t>
            </w:r>
          </w:p>
        </w:tc>
        <w:tc>
          <w:tcPr>
            <w:tcW w:w="1223" w:type="pct"/>
            <w:shd w:val="clear" w:color="auto" w:fill="FBD4B4" w:themeFill="accent6" w:themeFillTint="66"/>
            <w:vAlign w:val="center"/>
            <w:hideMark/>
          </w:tcPr>
          <w:p w14:paraId="1208F3D9" w14:textId="77777777" w:rsidR="004B52A3" w:rsidRPr="00F117DB" w:rsidRDefault="004B52A3" w:rsidP="004B52A3">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DESCRIPCIÓN</w:t>
            </w:r>
          </w:p>
        </w:tc>
        <w:tc>
          <w:tcPr>
            <w:tcW w:w="635" w:type="pct"/>
            <w:shd w:val="clear" w:color="auto" w:fill="FBD4B4" w:themeFill="accent6" w:themeFillTint="66"/>
            <w:vAlign w:val="center"/>
            <w:hideMark/>
          </w:tcPr>
          <w:p w14:paraId="7C7F908A" w14:textId="77777777" w:rsidR="004B52A3" w:rsidRPr="00F117DB" w:rsidRDefault="004B52A3" w:rsidP="004B52A3">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CANT</w:t>
            </w:r>
          </w:p>
        </w:tc>
        <w:tc>
          <w:tcPr>
            <w:tcW w:w="701" w:type="pct"/>
            <w:shd w:val="clear" w:color="auto" w:fill="FBD4B4" w:themeFill="accent6" w:themeFillTint="66"/>
            <w:vAlign w:val="center"/>
            <w:hideMark/>
          </w:tcPr>
          <w:p w14:paraId="44D8EDA0" w14:textId="77777777" w:rsidR="004B52A3" w:rsidRPr="00F117DB" w:rsidRDefault="004B52A3" w:rsidP="004B52A3">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UNIDAD MEDIDA</w:t>
            </w:r>
          </w:p>
        </w:tc>
        <w:tc>
          <w:tcPr>
            <w:tcW w:w="1101" w:type="pct"/>
            <w:shd w:val="clear" w:color="auto" w:fill="FBD4B4" w:themeFill="accent6" w:themeFillTint="66"/>
            <w:vAlign w:val="center"/>
          </w:tcPr>
          <w:p w14:paraId="5120F7C1" w14:textId="77777777" w:rsidR="004B52A3" w:rsidRPr="00F117DB" w:rsidRDefault="004B52A3" w:rsidP="004B52A3">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ESTADO</w:t>
            </w:r>
          </w:p>
        </w:tc>
        <w:tc>
          <w:tcPr>
            <w:tcW w:w="1002" w:type="pct"/>
            <w:shd w:val="clear" w:color="auto" w:fill="FBD4B4" w:themeFill="accent6" w:themeFillTint="66"/>
            <w:vAlign w:val="center"/>
            <w:hideMark/>
          </w:tcPr>
          <w:p w14:paraId="78CD7EC7" w14:textId="77777777" w:rsidR="004B52A3" w:rsidRPr="00F117DB" w:rsidRDefault="004B52A3" w:rsidP="004B52A3">
            <w:pPr>
              <w:widowControl w:val="0"/>
              <w:autoSpaceDE w:val="0"/>
              <w:autoSpaceDN w:val="0"/>
              <w:adjustRightInd w:val="0"/>
              <w:jc w:val="center"/>
              <w:rPr>
                <w:rFonts w:asciiTheme="minorHAnsi" w:hAnsiTheme="minorHAnsi" w:cstheme="minorHAnsi"/>
                <w:b/>
                <w:bCs/>
                <w:sz w:val="14"/>
              </w:rPr>
            </w:pPr>
            <w:r w:rsidRPr="00F117DB">
              <w:rPr>
                <w:rFonts w:asciiTheme="minorHAnsi" w:hAnsiTheme="minorHAnsi" w:cstheme="minorHAnsi"/>
                <w:b/>
                <w:bCs/>
                <w:sz w:val="14"/>
              </w:rPr>
              <w:t>ACLARACIONES</w:t>
            </w:r>
          </w:p>
        </w:tc>
      </w:tr>
      <w:tr w:rsidR="004B52A3" w:rsidRPr="00F117DB" w14:paraId="5EAF52C1" w14:textId="77777777" w:rsidTr="004B52A3">
        <w:trPr>
          <w:trHeight w:val="214"/>
          <w:jc w:val="center"/>
        </w:trPr>
        <w:tc>
          <w:tcPr>
            <w:tcW w:w="339" w:type="pct"/>
            <w:noWrap/>
            <w:vAlign w:val="center"/>
            <w:hideMark/>
          </w:tcPr>
          <w:p w14:paraId="18692A6F"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1223" w:type="pct"/>
            <w:vAlign w:val="center"/>
            <w:hideMark/>
          </w:tcPr>
          <w:p w14:paraId="158DA5F7"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TÓNER GPR-39</w:t>
            </w:r>
          </w:p>
        </w:tc>
        <w:tc>
          <w:tcPr>
            <w:tcW w:w="635" w:type="pct"/>
            <w:noWrap/>
            <w:vAlign w:val="center"/>
            <w:hideMark/>
          </w:tcPr>
          <w:p w14:paraId="7624ACB3"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5</w:t>
            </w:r>
          </w:p>
        </w:tc>
        <w:tc>
          <w:tcPr>
            <w:tcW w:w="701" w:type="pct"/>
            <w:noWrap/>
            <w:vAlign w:val="center"/>
            <w:hideMark/>
          </w:tcPr>
          <w:p w14:paraId="7802432A"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101" w:type="pct"/>
            <w:vAlign w:val="center"/>
          </w:tcPr>
          <w:p w14:paraId="09D79115"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002" w:type="pct"/>
            <w:vAlign w:val="center"/>
            <w:hideMark/>
          </w:tcPr>
          <w:p w14:paraId="2DE5789E" w14:textId="77777777" w:rsidR="004B52A3" w:rsidRPr="00F117DB" w:rsidRDefault="004B52A3" w:rsidP="004B52A3">
            <w:pPr>
              <w:widowControl w:val="0"/>
              <w:autoSpaceDE w:val="0"/>
              <w:autoSpaceDN w:val="0"/>
              <w:adjustRightInd w:val="0"/>
              <w:rPr>
                <w:rFonts w:asciiTheme="minorHAnsi" w:hAnsiTheme="minorHAnsi" w:cstheme="minorHAnsi"/>
                <w:sz w:val="20"/>
                <w:szCs w:val="20"/>
              </w:rPr>
            </w:pPr>
          </w:p>
        </w:tc>
      </w:tr>
      <w:tr w:rsidR="004B52A3" w:rsidRPr="00F117DB" w14:paraId="2971543E" w14:textId="77777777" w:rsidTr="004B52A3">
        <w:trPr>
          <w:trHeight w:val="246"/>
          <w:jc w:val="center"/>
        </w:trPr>
        <w:tc>
          <w:tcPr>
            <w:tcW w:w="339" w:type="pct"/>
            <w:noWrap/>
            <w:vAlign w:val="center"/>
          </w:tcPr>
          <w:p w14:paraId="07068DA2"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w:t>
            </w:r>
          </w:p>
        </w:tc>
        <w:tc>
          <w:tcPr>
            <w:tcW w:w="1223" w:type="pct"/>
            <w:vAlign w:val="center"/>
          </w:tcPr>
          <w:p w14:paraId="21743953"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TÓNER GPR-35</w:t>
            </w:r>
          </w:p>
        </w:tc>
        <w:tc>
          <w:tcPr>
            <w:tcW w:w="635" w:type="pct"/>
            <w:noWrap/>
            <w:vAlign w:val="center"/>
          </w:tcPr>
          <w:p w14:paraId="02C7E4D8"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3</w:t>
            </w:r>
          </w:p>
        </w:tc>
        <w:tc>
          <w:tcPr>
            <w:tcW w:w="701" w:type="pct"/>
            <w:noWrap/>
            <w:vAlign w:val="center"/>
          </w:tcPr>
          <w:p w14:paraId="49A2F514"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101" w:type="pct"/>
            <w:vAlign w:val="center"/>
          </w:tcPr>
          <w:p w14:paraId="0BA0EC78"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002" w:type="pct"/>
            <w:vAlign w:val="center"/>
          </w:tcPr>
          <w:p w14:paraId="379C66CD" w14:textId="77777777" w:rsidR="004B52A3" w:rsidRPr="00F117DB" w:rsidRDefault="004B52A3" w:rsidP="004B52A3">
            <w:pPr>
              <w:widowControl w:val="0"/>
              <w:autoSpaceDE w:val="0"/>
              <w:autoSpaceDN w:val="0"/>
              <w:adjustRightInd w:val="0"/>
              <w:rPr>
                <w:rFonts w:asciiTheme="minorHAnsi" w:hAnsiTheme="minorHAnsi" w:cstheme="minorHAnsi"/>
                <w:sz w:val="20"/>
                <w:szCs w:val="20"/>
              </w:rPr>
            </w:pPr>
          </w:p>
        </w:tc>
      </w:tr>
      <w:tr w:rsidR="004B52A3" w:rsidRPr="00F117DB" w14:paraId="7313A016" w14:textId="77777777" w:rsidTr="004B52A3">
        <w:trPr>
          <w:trHeight w:val="122"/>
          <w:jc w:val="center"/>
        </w:trPr>
        <w:tc>
          <w:tcPr>
            <w:tcW w:w="339" w:type="pct"/>
            <w:noWrap/>
            <w:vAlign w:val="center"/>
          </w:tcPr>
          <w:p w14:paraId="7BB98764"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3</w:t>
            </w:r>
          </w:p>
        </w:tc>
        <w:tc>
          <w:tcPr>
            <w:tcW w:w="1223" w:type="pct"/>
            <w:vAlign w:val="center"/>
            <w:hideMark/>
          </w:tcPr>
          <w:p w14:paraId="178C025D"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TÓNER GPR-54</w:t>
            </w:r>
          </w:p>
        </w:tc>
        <w:tc>
          <w:tcPr>
            <w:tcW w:w="635" w:type="pct"/>
            <w:noWrap/>
            <w:vAlign w:val="center"/>
            <w:hideMark/>
          </w:tcPr>
          <w:p w14:paraId="71436726"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3</w:t>
            </w:r>
          </w:p>
        </w:tc>
        <w:tc>
          <w:tcPr>
            <w:tcW w:w="701" w:type="pct"/>
            <w:noWrap/>
            <w:vAlign w:val="center"/>
            <w:hideMark/>
          </w:tcPr>
          <w:p w14:paraId="41D913F1"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101" w:type="pct"/>
            <w:vAlign w:val="center"/>
          </w:tcPr>
          <w:p w14:paraId="3FDED732"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002" w:type="pct"/>
            <w:vAlign w:val="center"/>
            <w:hideMark/>
          </w:tcPr>
          <w:p w14:paraId="62F2806A" w14:textId="77777777" w:rsidR="004B52A3" w:rsidRPr="00F117DB" w:rsidRDefault="004B52A3" w:rsidP="004B52A3">
            <w:pPr>
              <w:widowControl w:val="0"/>
              <w:autoSpaceDE w:val="0"/>
              <w:autoSpaceDN w:val="0"/>
              <w:adjustRightInd w:val="0"/>
              <w:rPr>
                <w:rFonts w:asciiTheme="minorHAnsi" w:hAnsiTheme="minorHAnsi" w:cstheme="minorHAnsi"/>
                <w:sz w:val="20"/>
                <w:szCs w:val="20"/>
              </w:rPr>
            </w:pPr>
          </w:p>
        </w:tc>
      </w:tr>
      <w:tr w:rsidR="004B52A3" w:rsidRPr="00F117DB" w14:paraId="78D5455E" w14:textId="77777777" w:rsidTr="004B52A3">
        <w:trPr>
          <w:trHeight w:val="154"/>
          <w:jc w:val="center"/>
        </w:trPr>
        <w:tc>
          <w:tcPr>
            <w:tcW w:w="339" w:type="pct"/>
            <w:noWrap/>
            <w:vAlign w:val="center"/>
          </w:tcPr>
          <w:p w14:paraId="52F156EA"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4</w:t>
            </w:r>
          </w:p>
        </w:tc>
        <w:tc>
          <w:tcPr>
            <w:tcW w:w="1223" w:type="pct"/>
            <w:vAlign w:val="center"/>
            <w:hideMark/>
          </w:tcPr>
          <w:p w14:paraId="0FA030A5"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TÓNER HP 83A</w:t>
            </w:r>
          </w:p>
        </w:tc>
        <w:tc>
          <w:tcPr>
            <w:tcW w:w="635" w:type="pct"/>
            <w:noWrap/>
            <w:vAlign w:val="center"/>
            <w:hideMark/>
          </w:tcPr>
          <w:p w14:paraId="0F76D10F"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32</w:t>
            </w:r>
          </w:p>
        </w:tc>
        <w:tc>
          <w:tcPr>
            <w:tcW w:w="701" w:type="pct"/>
            <w:noWrap/>
            <w:vAlign w:val="center"/>
            <w:hideMark/>
          </w:tcPr>
          <w:p w14:paraId="5C3ED8E1"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101" w:type="pct"/>
            <w:vAlign w:val="center"/>
          </w:tcPr>
          <w:p w14:paraId="721324EC"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002" w:type="pct"/>
            <w:vAlign w:val="center"/>
            <w:hideMark/>
          </w:tcPr>
          <w:p w14:paraId="637C753B" w14:textId="77777777" w:rsidR="004B52A3" w:rsidRPr="00F117DB" w:rsidRDefault="004B52A3" w:rsidP="004B52A3">
            <w:pPr>
              <w:widowControl w:val="0"/>
              <w:autoSpaceDE w:val="0"/>
              <w:autoSpaceDN w:val="0"/>
              <w:adjustRightInd w:val="0"/>
              <w:rPr>
                <w:rFonts w:asciiTheme="minorHAnsi" w:hAnsiTheme="minorHAnsi" w:cstheme="minorHAnsi"/>
                <w:sz w:val="20"/>
                <w:szCs w:val="20"/>
              </w:rPr>
            </w:pPr>
          </w:p>
        </w:tc>
      </w:tr>
      <w:tr w:rsidR="004B52A3" w:rsidRPr="00F117DB" w14:paraId="5D18AF2C" w14:textId="77777777" w:rsidTr="004B52A3">
        <w:trPr>
          <w:trHeight w:val="200"/>
          <w:jc w:val="center"/>
        </w:trPr>
        <w:tc>
          <w:tcPr>
            <w:tcW w:w="339" w:type="pct"/>
            <w:noWrap/>
            <w:vAlign w:val="center"/>
          </w:tcPr>
          <w:p w14:paraId="28D3281A"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lang w:val="es-ES"/>
              </w:rPr>
            </w:pPr>
            <w:r w:rsidRPr="00F117DB">
              <w:rPr>
                <w:rFonts w:asciiTheme="minorHAnsi" w:hAnsiTheme="minorHAnsi" w:cstheme="minorHAnsi"/>
                <w:sz w:val="14"/>
                <w:szCs w:val="14"/>
              </w:rPr>
              <w:t>5</w:t>
            </w:r>
          </w:p>
        </w:tc>
        <w:tc>
          <w:tcPr>
            <w:tcW w:w="1223" w:type="pct"/>
            <w:vAlign w:val="center"/>
            <w:hideMark/>
          </w:tcPr>
          <w:p w14:paraId="47B63826"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TÓNER HP 85A</w:t>
            </w:r>
          </w:p>
        </w:tc>
        <w:tc>
          <w:tcPr>
            <w:tcW w:w="635" w:type="pct"/>
            <w:noWrap/>
            <w:vAlign w:val="center"/>
            <w:hideMark/>
          </w:tcPr>
          <w:p w14:paraId="3494E751"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4</w:t>
            </w:r>
          </w:p>
        </w:tc>
        <w:tc>
          <w:tcPr>
            <w:tcW w:w="701" w:type="pct"/>
            <w:noWrap/>
            <w:vAlign w:val="center"/>
            <w:hideMark/>
          </w:tcPr>
          <w:p w14:paraId="4F7ADC47"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101" w:type="pct"/>
            <w:vAlign w:val="center"/>
          </w:tcPr>
          <w:p w14:paraId="37615F11"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002" w:type="pct"/>
            <w:vAlign w:val="center"/>
            <w:hideMark/>
          </w:tcPr>
          <w:p w14:paraId="2D88EFC3" w14:textId="77777777" w:rsidR="004B52A3" w:rsidRPr="00F117DB" w:rsidRDefault="004B52A3" w:rsidP="004B52A3">
            <w:pPr>
              <w:widowControl w:val="0"/>
              <w:autoSpaceDE w:val="0"/>
              <w:autoSpaceDN w:val="0"/>
              <w:adjustRightInd w:val="0"/>
              <w:rPr>
                <w:rFonts w:asciiTheme="minorHAnsi" w:hAnsiTheme="minorHAnsi" w:cstheme="minorHAnsi"/>
                <w:sz w:val="20"/>
                <w:szCs w:val="20"/>
              </w:rPr>
            </w:pPr>
          </w:p>
        </w:tc>
      </w:tr>
      <w:tr w:rsidR="004B52A3" w:rsidRPr="00F117DB" w14:paraId="4876A107" w14:textId="77777777" w:rsidTr="004B52A3">
        <w:trPr>
          <w:trHeight w:val="233"/>
          <w:jc w:val="center"/>
        </w:trPr>
        <w:tc>
          <w:tcPr>
            <w:tcW w:w="339" w:type="pct"/>
            <w:noWrap/>
            <w:vAlign w:val="center"/>
          </w:tcPr>
          <w:p w14:paraId="17051B01"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6</w:t>
            </w:r>
          </w:p>
        </w:tc>
        <w:tc>
          <w:tcPr>
            <w:tcW w:w="1223" w:type="pct"/>
            <w:vAlign w:val="center"/>
            <w:hideMark/>
          </w:tcPr>
          <w:p w14:paraId="39E9BE0B"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TÓNER HP 05A</w:t>
            </w:r>
          </w:p>
        </w:tc>
        <w:tc>
          <w:tcPr>
            <w:tcW w:w="635" w:type="pct"/>
            <w:noWrap/>
            <w:vAlign w:val="center"/>
            <w:hideMark/>
          </w:tcPr>
          <w:p w14:paraId="572C8D2D"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21</w:t>
            </w:r>
          </w:p>
        </w:tc>
        <w:tc>
          <w:tcPr>
            <w:tcW w:w="701" w:type="pct"/>
            <w:noWrap/>
            <w:vAlign w:val="center"/>
            <w:hideMark/>
          </w:tcPr>
          <w:p w14:paraId="6330E7BD"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101" w:type="pct"/>
            <w:vAlign w:val="center"/>
          </w:tcPr>
          <w:p w14:paraId="6637292E"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002" w:type="pct"/>
            <w:vAlign w:val="center"/>
            <w:hideMark/>
          </w:tcPr>
          <w:p w14:paraId="6D33BCA6" w14:textId="77777777" w:rsidR="004B52A3" w:rsidRPr="00F117DB" w:rsidRDefault="004B52A3" w:rsidP="004B52A3">
            <w:pPr>
              <w:widowControl w:val="0"/>
              <w:autoSpaceDE w:val="0"/>
              <w:autoSpaceDN w:val="0"/>
              <w:adjustRightInd w:val="0"/>
              <w:rPr>
                <w:rFonts w:asciiTheme="minorHAnsi" w:hAnsiTheme="minorHAnsi" w:cstheme="minorHAnsi"/>
                <w:sz w:val="20"/>
                <w:szCs w:val="20"/>
              </w:rPr>
            </w:pPr>
          </w:p>
        </w:tc>
      </w:tr>
      <w:tr w:rsidR="004B52A3" w:rsidRPr="00F117DB" w14:paraId="41664272" w14:textId="77777777" w:rsidTr="004B52A3">
        <w:trPr>
          <w:trHeight w:val="122"/>
          <w:jc w:val="center"/>
        </w:trPr>
        <w:tc>
          <w:tcPr>
            <w:tcW w:w="339" w:type="pct"/>
            <w:noWrap/>
            <w:vAlign w:val="center"/>
          </w:tcPr>
          <w:p w14:paraId="0A0C693B"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lang w:val="es-ES"/>
              </w:rPr>
            </w:pPr>
            <w:r w:rsidRPr="00F117DB">
              <w:rPr>
                <w:rFonts w:asciiTheme="minorHAnsi" w:hAnsiTheme="minorHAnsi" w:cstheme="minorHAnsi"/>
                <w:sz w:val="14"/>
                <w:szCs w:val="14"/>
              </w:rPr>
              <w:t>7</w:t>
            </w:r>
          </w:p>
        </w:tc>
        <w:tc>
          <w:tcPr>
            <w:tcW w:w="1223" w:type="pct"/>
            <w:vAlign w:val="center"/>
            <w:hideMark/>
          </w:tcPr>
          <w:p w14:paraId="192DAE30"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TÓNER CANON GPR 22</w:t>
            </w:r>
          </w:p>
        </w:tc>
        <w:tc>
          <w:tcPr>
            <w:tcW w:w="635" w:type="pct"/>
            <w:noWrap/>
            <w:vAlign w:val="center"/>
            <w:hideMark/>
          </w:tcPr>
          <w:p w14:paraId="0880324B"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9</w:t>
            </w:r>
          </w:p>
        </w:tc>
        <w:tc>
          <w:tcPr>
            <w:tcW w:w="701" w:type="pct"/>
            <w:noWrap/>
            <w:vAlign w:val="center"/>
            <w:hideMark/>
          </w:tcPr>
          <w:p w14:paraId="39162C55"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101" w:type="pct"/>
            <w:vAlign w:val="center"/>
          </w:tcPr>
          <w:p w14:paraId="22AF7E7D"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002" w:type="pct"/>
            <w:vAlign w:val="center"/>
            <w:hideMark/>
          </w:tcPr>
          <w:p w14:paraId="4194516F" w14:textId="77777777" w:rsidR="004B52A3" w:rsidRPr="00F117DB" w:rsidRDefault="004B52A3" w:rsidP="004B52A3">
            <w:pPr>
              <w:widowControl w:val="0"/>
              <w:autoSpaceDE w:val="0"/>
              <w:autoSpaceDN w:val="0"/>
              <w:adjustRightInd w:val="0"/>
              <w:rPr>
                <w:rFonts w:asciiTheme="minorHAnsi" w:hAnsiTheme="minorHAnsi" w:cstheme="minorHAnsi"/>
                <w:sz w:val="20"/>
                <w:szCs w:val="20"/>
              </w:rPr>
            </w:pPr>
          </w:p>
        </w:tc>
      </w:tr>
      <w:tr w:rsidR="004B52A3" w:rsidRPr="00F117DB" w14:paraId="10941D80" w14:textId="77777777" w:rsidTr="004B52A3">
        <w:trPr>
          <w:trHeight w:val="154"/>
          <w:jc w:val="center"/>
        </w:trPr>
        <w:tc>
          <w:tcPr>
            <w:tcW w:w="339" w:type="pct"/>
            <w:noWrap/>
            <w:vAlign w:val="center"/>
          </w:tcPr>
          <w:p w14:paraId="0B0FF971"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8</w:t>
            </w:r>
          </w:p>
        </w:tc>
        <w:tc>
          <w:tcPr>
            <w:tcW w:w="1223" w:type="pct"/>
            <w:vAlign w:val="center"/>
            <w:hideMark/>
          </w:tcPr>
          <w:p w14:paraId="7EE11859"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TÓNER HP 92A</w:t>
            </w:r>
          </w:p>
        </w:tc>
        <w:tc>
          <w:tcPr>
            <w:tcW w:w="635" w:type="pct"/>
            <w:noWrap/>
            <w:vAlign w:val="center"/>
            <w:hideMark/>
          </w:tcPr>
          <w:p w14:paraId="1C70064B"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w:t>
            </w:r>
          </w:p>
        </w:tc>
        <w:tc>
          <w:tcPr>
            <w:tcW w:w="701" w:type="pct"/>
            <w:noWrap/>
            <w:vAlign w:val="center"/>
            <w:hideMark/>
          </w:tcPr>
          <w:p w14:paraId="10AE3DBF"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101" w:type="pct"/>
            <w:vAlign w:val="center"/>
          </w:tcPr>
          <w:p w14:paraId="07837B57"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002" w:type="pct"/>
            <w:vAlign w:val="center"/>
            <w:hideMark/>
          </w:tcPr>
          <w:p w14:paraId="5A1F7FDC" w14:textId="77777777" w:rsidR="004B52A3" w:rsidRPr="00F117DB" w:rsidRDefault="004B52A3" w:rsidP="004B52A3">
            <w:pPr>
              <w:widowControl w:val="0"/>
              <w:autoSpaceDE w:val="0"/>
              <w:autoSpaceDN w:val="0"/>
              <w:adjustRightInd w:val="0"/>
              <w:rPr>
                <w:rFonts w:asciiTheme="minorHAnsi" w:hAnsiTheme="minorHAnsi" w:cstheme="minorHAnsi"/>
                <w:sz w:val="20"/>
                <w:szCs w:val="20"/>
              </w:rPr>
            </w:pPr>
          </w:p>
        </w:tc>
      </w:tr>
      <w:tr w:rsidR="004B52A3" w:rsidRPr="00F117DB" w14:paraId="438A5812" w14:textId="77777777" w:rsidTr="004B52A3">
        <w:trPr>
          <w:trHeight w:val="186"/>
          <w:jc w:val="center"/>
        </w:trPr>
        <w:tc>
          <w:tcPr>
            <w:tcW w:w="339" w:type="pct"/>
            <w:noWrap/>
            <w:vAlign w:val="center"/>
          </w:tcPr>
          <w:p w14:paraId="1D3C758B"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9</w:t>
            </w:r>
          </w:p>
        </w:tc>
        <w:tc>
          <w:tcPr>
            <w:tcW w:w="1223" w:type="pct"/>
            <w:vAlign w:val="center"/>
            <w:hideMark/>
          </w:tcPr>
          <w:p w14:paraId="33761842"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TÓNER HP 13A</w:t>
            </w:r>
          </w:p>
        </w:tc>
        <w:tc>
          <w:tcPr>
            <w:tcW w:w="635" w:type="pct"/>
            <w:noWrap/>
            <w:vAlign w:val="center"/>
            <w:hideMark/>
          </w:tcPr>
          <w:p w14:paraId="548D6FBF"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11</w:t>
            </w:r>
          </w:p>
        </w:tc>
        <w:tc>
          <w:tcPr>
            <w:tcW w:w="701" w:type="pct"/>
            <w:noWrap/>
            <w:vAlign w:val="center"/>
            <w:hideMark/>
          </w:tcPr>
          <w:p w14:paraId="5104CF13"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101" w:type="pct"/>
            <w:vAlign w:val="center"/>
          </w:tcPr>
          <w:p w14:paraId="4088D9D4"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002" w:type="pct"/>
            <w:vAlign w:val="center"/>
            <w:hideMark/>
          </w:tcPr>
          <w:p w14:paraId="5D197042" w14:textId="77777777" w:rsidR="004B52A3" w:rsidRPr="00F117DB" w:rsidRDefault="004B52A3" w:rsidP="004B52A3">
            <w:pPr>
              <w:widowControl w:val="0"/>
              <w:autoSpaceDE w:val="0"/>
              <w:autoSpaceDN w:val="0"/>
              <w:adjustRightInd w:val="0"/>
              <w:rPr>
                <w:rFonts w:asciiTheme="minorHAnsi" w:hAnsiTheme="minorHAnsi" w:cstheme="minorHAnsi"/>
                <w:sz w:val="20"/>
                <w:szCs w:val="20"/>
              </w:rPr>
            </w:pPr>
          </w:p>
        </w:tc>
      </w:tr>
      <w:tr w:rsidR="004B52A3" w:rsidRPr="00F117DB" w14:paraId="3274005E" w14:textId="77777777" w:rsidTr="004B52A3">
        <w:trPr>
          <w:trHeight w:val="218"/>
          <w:jc w:val="center"/>
        </w:trPr>
        <w:tc>
          <w:tcPr>
            <w:tcW w:w="339" w:type="pct"/>
            <w:noWrap/>
            <w:vAlign w:val="center"/>
          </w:tcPr>
          <w:p w14:paraId="2D618D25"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lang w:val="es-ES"/>
              </w:rPr>
            </w:pPr>
            <w:r w:rsidRPr="00F117DB">
              <w:rPr>
                <w:rFonts w:asciiTheme="minorHAnsi" w:hAnsiTheme="minorHAnsi" w:cstheme="minorHAnsi"/>
                <w:sz w:val="14"/>
                <w:szCs w:val="14"/>
              </w:rPr>
              <w:t>10</w:t>
            </w:r>
          </w:p>
        </w:tc>
        <w:tc>
          <w:tcPr>
            <w:tcW w:w="1223" w:type="pct"/>
            <w:vAlign w:val="center"/>
            <w:hideMark/>
          </w:tcPr>
          <w:p w14:paraId="12709FC8"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TÓNER CANON C4092A</w:t>
            </w:r>
          </w:p>
        </w:tc>
        <w:tc>
          <w:tcPr>
            <w:tcW w:w="635" w:type="pct"/>
            <w:noWrap/>
            <w:vAlign w:val="center"/>
            <w:hideMark/>
          </w:tcPr>
          <w:p w14:paraId="05AE7F3F"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w:t>
            </w:r>
          </w:p>
        </w:tc>
        <w:tc>
          <w:tcPr>
            <w:tcW w:w="701" w:type="pct"/>
            <w:noWrap/>
            <w:vAlign w:val="center"/>
            <w:hideMark/>
          </w:tcPr>
          <w:p w14:paraId="12544139"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101" w:type="pct"/>
            <w:vAlign w:val="center"/>
          </w:tcPr>
          <w:p w14:paraId="4556D710"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002" w:type="pct"/>
            <w:vAlign w:val="center"/>
            <w:hideMark/>
          </w:tcPr>
          <w:p w14:paraId="2F8552DC" w14:textId="77777777" w:rsidR="004B52A3" w:rsidRPr="00F117DB" w:rsidRDefault="004B52A3" w:rsidP="004B52A3">
            <w:pPr>
              <w:widowControl w:val="0"/>
              <w:autoSpaceDE w:val="0"/>
              <w:autoSpaceDN w:val="0"/>
              <w:adjustRightInd w:val="0"/>
              <w:rPr>
                <w:rFonts w:asciiTheme="minorHAnsi" w:hAnsiTheme="minorHAnsi" w:cstheme="minorHAnsi"/>
                <w:sz w:val="20"/>
                <w:szCs w:val="20"/>
              </w:rPr>
            </w:pPr>
          </w:p>
        </w:tc>
      </w:tr>
      <w:tr w:rsidR="004B52A3" w:rsidRPr="00F117DB" w14:paraId="36B0B591" w14:textId="77777777" w:rsidTr="004B52A3">
        <w:trPr>
          <w:trHeight w:val="250"/>
          <w:jc w:val="center"/>
        </w:trPr>
        <w:tc>
          <w:tcPr>
            <w:tcW w:w="339" w:type="pct"/>
            <w:noWrap/>
            <w:vAlign w:val="center"/>
          </w:tcPr>
          <w:p w14:paraId="273EE3C7"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11</w:t>
            </w:r>
          </w:p>
        </w:tc>
        <w:tc>
          <w:tcPr>
            <w:tcW w:w="1223" w:type="pct"/>
            <w:vAlign w:val="center"/>
            <w:hideMark/>
          </w:tcPr>
          <w:p w14:paraId="32B503AA"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 xml:space="preserve">TÓNER HP Q2613A </w:t>
            </w:r>
          </w:p>
        </w:tc>
        <w:tc>
          <w:tcPr>
            <w:tcW w:w="635" w:type="pct"/>
            <w:noWrap/>
            <w:vAlign w:val="center"/>
            <w:hideMark/>
          </w:tcPr>
          <w:p w14:paraId="655A5757"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3</w:t>
            </w:r>
          </w:p>
        </w:tc>
        <w:tc>
          <w:tcPr>
            <w:tcW w:w="701" w:type="pct"/>
            <w:noWrap/>
            <w:vAlign w:val="center"/>
            <w:hideMark/>
          </w:tcPr>
          <w:p w14:paraId="55D5827D"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101" w:type="pct"/>
            <w:vAlign w:val="center"/>
          </w:tcPr>
          <w:p w14:paraId="7AFBE619"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002" w:type="pct"/>
            <w:vAlign w:val="center"/>
            <w:hideMark/>
          </w:tcPr>
          <w:p w14:paraId="2CB7547B" w14:textId="77777777" w:rsidR="004B52A3" w:rsidRPr="00F117DB" w:rsidRDefault="004B52A3" w:rsidP="004B52A3">
            <w:pPr>
              <w:widowControl w:val="0"/>
              <w:autoSpaceDE w:val="0"/>
              <w:autoSpaceDN w:val="0"/>
              <w:adjustRightInd w:val="0"/>
              <w:rPr>
                <w:rFonts w:asciiTheme="minorHAnsi" w:hAnsiTheme="minorHAnsi" w:cstheme="minorHAnsi"/>
                <w:sz w:val="20"/>
                <w:szCs w:val="20"/>
              </w:rPr>
            </w:pPr>
          </w:p>
        </w:tc>
      </w:tr>
      <w:tr w:rsidR="004B52A3" w:rsidRPr="00F117DB" w14:paraId="1BA375D8" w14:textId="77777777" w:rsidTr="004B52A3">
        <w:trPr>
          <w:trHeight w:val="268"/>
          <w:jc w:val="center"/>
        </w:trPr>
        <w:tc>
          <w:tcPr>
            <w:tcW w:w="339" w:type="pct"/>
            <w:noWrap/>
            <w:vAlign w:val="center"/>
          </w:tcPr>
          <w:p w14:paraId="34324362"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12</w:t>
            </w:r>
          </w:p>
        </w:tc>
        <w:tc>
          <w:tcPr>
            <w:tcW w:w="1223" w:type="pct"/>
            <w:vAlign w:val="center"/>
            <w:hideMark/>
          </w:tcPr>
          <w:p w14:paraId="074FD9ED"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 xml:space="preserve">TONER HP 508A </w:t>
            </w:r>
          </w:p>
        </w:tc>
        <w:tc>
          <w:tcPr>
            <w:tcW w:w="635" w:type="pct"/>
            <w:noWrap/>
            <w:vAlign w:val="center"/>
            <w:hideMark/>
          </w:tcPr>
          <w:p w14:paraId="1D680BFA"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13</w:t>
            </w:r>
          </w:p>
        </w:tc>
        <w:tc>
          <w:tcPr>
            <w:tcW w:w="701" w:type="pct"/>
            <w:noWrap/>
            <w:vAlign w:val="center"/>
            <w:hideMark/>
          </w:tcPr>
          <w:p w14:paraId="3BA0361C"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101" w:type="pct"/>
            <w:vAlign w:val="center"/>
          </w:tcPr>
          <w:p w14:paraId="0C48A42C"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002" w:type="pct"/>
            <w:vAlign w:val="center"/>
            <w:hideMark/>
          </w:tcPr>
          <w:p w14:paraId="59CED0D9" w14:textId="77777777" w:rsidR="004B52A3" w:rsidRPr="00F117DB" w:rsidRDefault="004B52A3" w:rsidP="004B52A3">
            <w:pPr>
              <w:widowControl w:val="0"/>
              <w:autoSpaceDE w:val="0"/>
              <w:autoSpaceDN w:val="0"/>
              <w:adjustRightInd w:val="0"/>
              <w:rPr>
                <w:rFonts w:asciiTheme="minorHAnsi" w:hAnsiTheme="minorHAnsi" w:cstheme="minorHAnsi"/>
                <w:sz w:val="20"/>
                <w:szCs w:val="20"/>
              </w:rPr>
            </w:pPr>
          </w:p>
        </w:tc>
      </w:tr>
      <w:tr w:rsidR="004B52A3" w:rsidRPr="00F117DB" w14:paraId="40F2EBED" w14:textId="77777777" w:rsidTr="004B52A3">
        <w:trPr>
          <w:trHeight w:val="144"/>
          <w:jc w:val="center"/>
        </w:trPr>
        <w:tc>
          <w:tcPr>
            <w:tcW w:w="339" w:type="pct"/>
            <w:noWrap/>
            <w:vAlign w:val="center"/>
          </w:tcPr>
          <w:p w14:paraId="68ECB183"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13</w:t>
            </w:r>
          </w:p>
        </w:tc>
        <w:tc>
          <w:tcPr>
            <w:tcW w:w="1223" w:type="pct"/>
            <w:vAlign w:val="center"/>
            <w:hideMark/>
          </w:tcPr>
          <w:p w14:paraId="5B62EAD2"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TONER HP 659A</w:t>
            </w:r>
          </w:p>
        </w:tc>
        <w:tc>
          <w:tcPr>
            <w:tcW w:w="635" w:type="pct"/>
            <w:noWrap/>
            <w:vAlign w:val="center"/>
            <w:hideMark/>
          </w:tcPr>
          <w:p w14:paraId="7CD75A45"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4</w:t>
            </w:r>
          </w:p>
        </w:tc>
        <w:tc>
          <w:tcPr>
            <w:tcW w:w="701" w:type="pct"/>
            <w:noWrap/>
            <w:vAlign w:val="center"/>
            <w:hideMark/>
          </w:tcPr>
          <w:p w14:paraId="6CAEFD0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101" w:type="pct"/>
            <w:vAlign w:val="center"/>
          </w:tcPr>
          <w:p w14:paraId="102EE2D2"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002" w:type="pct"/>
            <w:vAlign w:val="center"/>
            <w:hideMark/>
          </w:tcPr>
          <w:p w14:paraId="71C058F2" w14:textId="77777777" w:rsidR="004B52A3" w:rsidRPr="00F117DB" w:rsidRDefault="004B52A3" w:rsidP="004B52A3">
            <w:pPr>
              <w:widowControl w:val="0"/>
              <w:autoSpaceDE w:val="0"/>
              <w:autoSpaceDN w:val="0"/>
              <w:adjustRightInd w:val="0"/>
              <w:rPr>
                <w:rFonts w:asciiTheme="minorHAnsi" w:hAnsiTheme="minorHAnsi" w:cstheme="minorHAnsi"/>
                <w:sz w:val="20"/>
                <w:szCs w:val="20"/>
              </w:rPr>
            </w:pPr>
          </w:p>
        </w:tc>
      </w:tr>
      <w:tr w:rsidR="004B52A3" w:rsidRPr="00F117DB" w14:paraId="3E412E0F" w14:textId="77777777" w:rsidTr="004B52A3">
        <w:trPr>
          <w:trHeight w:val="300"/>
          <w:jc w:val="center"/>
        </w:trPr>
        <w:tc>
          <w:tcPr>
            <w:tcW w:w="339" w:type="pct"/>
            <w:noWrap/>
            <w:vAlign w:val="center"/>
          </w:tcPr>
          <w:p w14:paraId="4251AC27"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14</w:t>
            </w:r>
          </w:p>
        </w:tc>
        <w:tc>
          <w:tcPr>
            <w:tcW w:w="1223" w:type="pct"/>
            <w:vAlign w:val="center"/>
          </w:tcPr>
          <w:p w14:paraId="524631D4"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CARTUCHO DE CINTA EPSON LX-350</w:t>
            </w:r>
          </w:p>
        </w:tc>
        <w:tc>
          <w:tcPr>
            <w:tcW w:w="635" w:type="pct"/>
            <w:noWrap/>
            <w:vAlign w:val="center"/>
          </w:tcPr>
          <w:p w14:paraId="69F26DCD"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3</w:t>
            </w:r>
          </w:p>
        </w:tc>
        <w:tc>
          <w:tcPr>
            <w:tcW w:w="701" w:type="pct"/>
            <w:noWrap/>
            <w:vAlign w:val="center"/>
          </w:tcPr>
          <w:p w14:paraId="146B3EDF"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101" w:type="pct"/>
            <w:vAlign w:val="center"/>
          </w:tcPr>
          <w:p w14:paraId="7157ABFA"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002" w:type="pct"/>
            <w:vAlign w:val="center"/>
          </w:tcPr>
          <w:p w14:paraId="4B6D9426" w14:textId="77777777" w:rsidR="004B52A3" w:rsidRPr="00F117DB" w:rsidRDefault="004B52A3" w:rsidP="004B52A3">
            <w:pPr>
              <w:widowControl w:val="0"/>
              <w:autoSpaceDE w:val="0"/>
              <w:autoSpaceDN w:val="0"/>
              <w:adjustRightInd w:val="0"/>
              <w:rPr>
                <w:rFonts w:asciiTheme="minorHAnsi" w:hAnsiTheme="minorHAnsi" w:cstheme="minorHAnsi"/>
                <w:sz w:val="20"/>
                <w:szCs w:val="20"/>
              </w:rPr>
            </w:pPr>
          </w:p>
        </w:tc>
      </w:tr>
      <w:tr w:rsidR="004B52A3" w:rsidRPr="00F117DB" w14:paraId="255566A3" w14:textId="77777777" w:rsidTr="00473695">
        <w:trPr>
          <w:trHeight w:val="162"/>
          <w:jc w:val="center"/>
        </w:trPr>
        <w:tc>
          <w:tcPr>
            <w:tcW w:w="5000" w:type="pct"/>
            <w:gridSpan w:val="6"/>
            <w:noWrap/>
            <w:vAlign w:val="center"/>
          </w:tcPr>
          <w:p w14:paraId="6590D86D"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b/>
                <w:sz w:val="14"/>
                <w:szCs w:val="14"/>
              </w:rPr>
              <w:t>Nota:</w:t>
            </w:r>
            <w:r w:rsidRPr="00F117DB">
              <w:rPr>
                <w:rFonts w:asciiTheme="minorHAnsi" w:hAnsiTheme="minorHAnsi" w:cstheme="minorHAnsi"/>
                <w:sz w:val="14"/>
                <w:szCs w:val="14"/>
              </w:rPr>
              <w:t xml:space="preserve"> Estos bienes se encuentran en depósitos del Sistema Cobija – Planta Bahía.</w:t>
            </w:r>
          </w:p>
        </w:tc>
      </w:tr>
    </w:tbl>
    <w:p w14:paraId="584F50C8" w14:textId="77777777" w:rsidR="004B52A3" w:rsidRPr="00F117DB" w:rsidRDefault="004B52A3" w:rsidP="004B52A3">
      <w:pPr>
        <w:widowControl w:val="0"/>
        <w:autoSpaceDE w:val="0"/>
        <w:autoSpaceDN w:val="0"/>
        <w:adjustRightInd w:val="0"/>
        <w:jc w:val="both"/>
        <w:rPr>
          <w:rFonts w:asciiTheme="minorHAnsi" w:hAnsiTheme="minorHAnsi" w:cstheme="minorHAnsi"/>
          <w:sz w:val="6"/>
          <w:szCs w:val="6"/>
        </w:rPr>
      </w:pPr>
    </w:p>
    <w:tbl>
      <w:tblPr>
        <w:tblW w:w="3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4"/>
        <w:gridCol w:w="1768"/>
        <w:gridCol w:w="1058"/>
        <w:gridCol w:w="1068"/>
        <w:gridCol w:w="1096"/>
        <w:gridCol w:w="1575"/>
      </w:tblGrid>
      <w:tr w:rsidR="004B52A3" w:rsidRPr="00F117DB" w14:paraId="44F34EE5" w14:textId="77777777" w:rsidTr="00473695">
        <w:trPr>
          <w:trHeight w:val="344"/>
          <w:jc w:val="center"/>
        </w:trPr>
        <w:tc>
          <w:tcPr>
            <w:tcW w:w="323" w:type="pct"/>
            <w:shd w:val="clear" w:color="auto" w:fill="FBD4B4" w:themeFill="accent6" w:themeFillTint="66"/>
            <w:noWrap/>
            <w:vAlign w:val="center"/>
            <w:hideMark/>
          </w:tcPr>
          <w:p w14:paraId="75DAFEA1"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b/>
                <w:sz w:val="14"/>
                <w:lang w:val="es-BO" w:eastAsia="es-BO"/>
              </w:rPr>
            </w:pPr>
            <w:r w:rsidRPr="00F117DB">
              <w:rPr>
                <w:rFonts w:asciiTheme="minorHAnsi" w:hAnsiTheme="minorHAnsi" w:cstheme="minorHAnsi"/>
                <w:b/>
                <w:sz w:val="14"/>
                <w:lang w:val="es-BO" w:eastAsia="es-BO"/>
              </w:rPr>
              <w:t>Nº</w:t>
            </w:r>
          </w:p>
        </w:tc>
        <w:tc>
          <w:tcPr>
            <w:tcW w:w="1259" w:type="pct"/>
            <w:shd w:val="clear" w:color="auto" w:fill="FBD4B4" w:themeFill="accent6" w:themeFillTint="66"/>
            <w:noWrap/>
            <w:vAlign w:val="center"/>
            <w:hideMark/>
          </w:tcPr>
          <w:p w14:paraId="6D675348" w14:textId="77777777" w:rsidR="004B52A3" w:rsidRPr="00F117DB" w:rsidRDefault="004B52A3" w:rsidP="004B52A3">
            <w:pPr>
              <w:spacing w:before="120" w:after="120"/>
              <w:contextualSpacing/>
              <w:jc w:val="center"/>
              <w:rPr>
                <w:rFonts w:asciiTheme="minorHAnsi" w:hAnsiTheme="minorHAnsi" w:cstheme="minorHAnsi"/>
                <w:b/>
                <w:sz w:val="14"/>
                <w:lang w:val="es-BO" w:eastAsia="es-BO"/>
              </w:rPr>
            </w:pPr>
            <w:r w:rsidRPr="00F117DB">
              <w:rPr>
                <w:rFonts w:asciiTheme="minorHAnsi" w:hAnsiTheme="minorHAnsi" w:cstheme="minorHAnsi"/>
                <w:b/>
                <w:sz w:val="14"/>
                <w:lang w:val="es-BO" w:eastAsia="es-BO"/>
              </w:rPr>
              <w:t>DESCRIPCION</w:t>
            </w:r>
          </w:p>
        </w:tc>
        <w:tc>
          <w:tcPr>
            <w:tcW w:w="754" w:type="pct"/>
            <w:shd w:val="clear" w:color="auto" w:fill="FBD4B4" w:themeFill="accent6" w:themeFillTint="66"/>
            <w:vAlign w:val="center"/>
          </w:tcPr>
          <w:p w14:paraId="2FF2E778" w14:textId="77777777" w:rsidR="004B52A3" w:rsidRPr="00F117DB" w:rsidRDefault="004B52A3" w:rsidP="004B52A3">
            <w:pPr>
              <w:spacing w:before="120" w:after="120"/>
              <w:contextualSpacing/>
              <w:jc w:val="center"/>
              <w:rPr>
                <w:rFonts w:asciiTheme="minorHAnsi" w:hAnsiTheme="minorHAnsi" w:cstheme="minorHAnsi"/>
                <w:b/>
                <w:sz w:val="14"/>
                <w:lang w:val="es-BO" w:eastAsia="es-BO"/>
              </w:rPr>
            </w:pPr>
            <w:r w:rsidRPr="00F117DB">
              <w:rPr>
                <w:rFonts w:asciiTheme="minorHAnsi" w:hAnsiTheme="minorHAnsi" w:cstheme="minorHAnsi"/>
                <w:b/>
                <w:sz w:val="14"/>
                <w:lang w:val="es-BO" w:eastAsia="es-BO"/>
              </w:rPr>
              <w:t>CANT.</w:t>
            </w:r>
          </w:p>
        </w:tc>
        <w:tc>
          <w:tcPr>
            <w:tcW w:w="761" w:type="pct"/>
            <w:shd w:val="clear" w:color="auto" w:fill="FBD4B4" w:themeFill="accent6" w:themeFillTint="66"/>
            <w:vAlign w:val="center"/>
          </w:tcPr>
          <w:p w14:paraId="14A6B93E" w14:textId="77777777" w:rsidR="004B52A3" w:rsidRPr="00F117DB" w:rsidRDefault="004B52A3" w:rsidP="004B52A3">
            <w:pPr>
              <w:spacing w:before="120" w:after="120"/>
              <w:contextualSpacing/>
              <w:jc w:val="center"/>
              <w:rPr>
                <w:rFonts w:asciiTheme="minorHAnsi" w:hAnsiTheme="minorHAnsi" w:cstheme="minorHAnsi"/>
                <w:b/>
                <w:sz w:val="14"/>
                <w:lang w:val="es-BO" w:eastAsia="es-BO"/>
              </w:rPr>
            </w:pPr>
            <w:r w:rsidRPr="00F117DB">
              <w:rPr>
                <w:rFonts w:asciiTheme="minorHAnsi" w:hAnsiTheme="minorHAnsi" w:cstheme="minorHAnsi"/>
                <w:b/>
                <w:sz w:val="14"/>
                <w:lang w:val="es-BO" w:eastAsia="es-BO"/>
              </w:rPr>
              <w:t>UNIDAD MEDIDA</w:t>
            </w:r>
          </w:p>
        </w:tc>
        <w:tc>
          <w:tcPr>
            <w:tcW w:w="781" w:type="pct"/>
            <w:shd w:val="clear" w:color="auto" w:fill="FBD4B4" w:themeFill="accent6" w:themeFillTint="66"/>
            <w:vAlign w:val="center"/>
          </w:tcPr>
          <w:p w14:paraId="5B1D4069" w14:textId="77777777" w:rsidR="004B52A3" w:rsidRPr="00F117DB" w:rsidRDefault="004B52A3" w:rsidP="004B52A3">
            <w:pPr>
              <w:spacing w:before="120" w:after="120"/>
              <w:contextualSpacing/>
              <w:jc w:val="center"/>
              <w:rPr>
                <w:rFonts w:asciiTheme="minorHAnsi" w:hAnsiTheme="minorHAnsi" w:cstheme="minorHAnsi"/>
                <w:b/>
                <w:sz w:val="14"/>
                <w:lang w:val="es-BO" w:eastAsia="es-BO"/>
              </w:rPr>
            </w:pPr>
            <w:r w:rsidRPr="00F117DB">
              <w:rPr>
                <w:rFonts w:asciiTheme="minorHAnsi" w:hAnsiTheme="minorHAnsi" w:cstheme="minorHAnsi"/>
                <w:b/>
                <w:sz w:val="14"/>
                <w:lang w:val="es-BO" w:eastAsia="es-BO"/>
              </w:rPr>
              <w:t>ESTADO</w:t>
            </w:r>
          </w:p>
        </w:tc>
        <w:tc>
          <w:tcPr>
            <w:tcW w:w="1122" w:type="pct"/>
            <w:shd w:val="clear" w:color="auto" w:fill="FBD4B4" w:themeFill="accent6" w:themeFillTint="66"/>
            <w:noWrap/>
            <w:vAlign w:val="center"/>
            <w:hideMark/>
          </w:tcPr>
          <w:p w14:paraId="0C3CE187" w14:textId="77777777" w:rsidR="004B52A3" w:rsidRPr="00F117DB" w:rsidRDefault="004B52A3" w:rsidP="004B52A3">
            <w:pPr>
              <w:spacing w:before="120" w:after="120"/>
              <w:contextualSpacing/>
              <w:jc w:val="center"/>
              <w:rPr>
                <w:rFonts w:asciiTheme="minorHAnsi" w:hAnsiTheme="minorHAnsi" w:cstheme="minorHAnsi"/>
                <w:b/>
                <w:sz w:val="14"/>
                <w:lang w:val="es-BO" w:eastAsia="es-BO"/>
              </w:rPr>
            </w:pPr>
            <w:r w:rsidRPr="00F117DB">
              <w:rPr>
                <w:rFonts w:asciiTheme="minorHAnsi" w:hAnsiTheme="minorHAnsi" w:cstheme="minorHAnsi"/>
                <w:b/>
                <w:sz w:val="14"/>
                <w:lang w:val="es-BO" w:eastAsia="es-BO"/>
              </w:rPr>
              <w:t>OBSERVACIONES</w:t>
            </w:r>
          </w:p>
        </w:tc>
      </w:tr>
      <w:tr w:rsidR="004B52A3" w:rsidRPr="00F117DB" w14:paraId="6738CE24" w14:textId="77777777" w:rsidTr="00473695">
        <w:trPr>
          <w:trHeight w:hRule="exact" w:val="180"/>
          <w:jc w:val="center"/>
        </w:trPr>
        <w:tc>
          <w:tcPr>
            <w:tcW w:w="323" w:type="pct"/>
            <w:shd w:val="clear" w:color="auto" w:fill="auto"/>
            <w:vAlign w:val="center"/>
            <w:hideMark/>
          </w:tcPr>
          <w:p w14:paraId="452688C0"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15</w:t>
            </w:r>
          </w:p>
        </w:tc>
        <w:tc>
          <w:tcPr>
            <w:tcW w:w="1259" w:type="pct"/>
            <w:shd w:val="clear" w:color="auto" w:fill="auto"/>
            <w:vAlign w:val="center"/>
            <w:hideMark/>
          </w:tcPr>
          <w:p w14:paraId="7258F441"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83A</w:t>
            </w:r>
          </w:p>
        </w:tc>
        <w:tc>
          <w:tcPr>
            <w:tcW w:w="754" w:type="pct"/>
            <w:vAlign w:val="center"/>
          </w:tcPr>
          <w:p w14:paraId="599F5EE4"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9</w:t>
            </w:r>
          </w:p>
        </w:tc>
        <w:tc>
          <w:tcPr>
            <w:tcW w:w="761" w:type="pct"/>
            <w:vAlign w:val="center"/>
          </w:tcPr>
          <w:p w14:paraId="520845A4"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2264853D"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055834C7"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30A7E1A2" w14:textId="77777777" w:rsidTr="00473695">
        <w:trPr>
          <w:trHeight w:hRule="exact" w:val="273"/>
          <w:jc w:val="center"/>
        </w:trPr>
        <w:tc>
          <w:tcPr>
            <w:tcW w:w="323" w:type="pct"/>
            <w:shd w:val="clear" w:color="auto" w:fill="auto"/>
            <w:vAlign w:val="center"/>
            <w:hideMark/>
          </w:tcPr>
          <w:p w14:paraId="09491FA3"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16</w:t>
            </w:r>
          </w:p>
        </w:tc>
        <w:tc>
          <w:tcPr>
            <w:tcW w:w="1259" w:type="pct"/>
            <w:shd w:val="clear" w:color="auto" w:fill="auto"/>
            <w:vAlign w:val="center"/>
            <w:hideMark/>
          </w:tcPr>
          <w:p w14:paraId="554F5A8C"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GPR28</w:t>
            </w:r>
          </w:p>
        </w:tc>
        <w:tc>
          <w:tcPr>
            <w:tcW w:w="754" w:type="pct"/>
            <w:vAlign w:val="center"/>
          </w:tcPr>
          <w:p w14:paraId="60519EC0"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2</w:t>
            </w:r>
          </w:p>
        </w:tc>
        <w:tc>
          <w:tcPr>
            <w:tcW w:w="761" w:type="pct"/>
            <w:vAlign w:val="center"/>
          </w:tcPr>
          <w:p w14:paraId="36440930"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6B213D51"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753A462E"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p>
        </w:tc>
      </w:tr>
      <w:tr w:rsidR="004B52A3" w:rsidRPr="00F117DB" w14:paraId="7D1C065A" w14:textId="77777777" w:rsidTr="00473695">
        <w:trPr>
          <w:trHeight w:hRule="exact" w:val="276"/>
          <w:jc w:val="center"/>
        </w:trPr>
        <w:tc>
          <w:tcPr>
            <w:tcW w:w="323" w:type="pct"/>
            <w:shd w:val="clear" w:color="auto" w:fill="auto"/>
            <w:vAlign w:val="center"/>
            <w:hideMark/>
          </w:tcPr>
          <w:p w14:paraId="3387DB12"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17</w:t>
            </w:r>
          </w:p>
        </w:tc>
        <w:tc>
          <w:tcPr>
            <w:tcW w:w="1259" w:type="pct"/>
            <w:shd w:val="clear" w:color="auto" w:fill="auto"/>
            <w:vAlign w:val="center"/>
            <w:hideMark/>
          </w:tcPr>
          <w:p w14:paraId="7DEC057F"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51A</w:t>
            </w:r>
          </w:p>
        </w:tc>
        <w:tc>
          <w:tcPr>
            <w:tcW w:w="754" w:type="pct"/>
            <w:vAlign w:val="center"/>
          </w:tcPr>
          <w:p w14:paraId="629BCFAC"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1</w:t>
            </w:r>
          </w:p>
        </w:tc>
        <w:tc>
          <w:tcPr>
            <w:tcW w:w="761" w:type="pct"/>
            <w:vAlign w:val="center"/>
          </w:tcPr>
          <w:p w14:paraId="0E7AE11D"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1B1AD108"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6ED1DBEC"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77902730" w14:textId="77777777" w:rsidTr="00473695">
        <w:trPr>
          <w:trHeight w:hRule="exact" w:val="284"/>
          <w:jc w:val="center"/>
        </w:trPr>
        <w:tc>
          <w:tcPr>
            <w:tcW w:w="323" w:type="pct"/>
            <w:shd w:val="clear" w:color="auto" w:fill="auto"/>
            <w:vAlign w:val="center"/>
            <w:hideMark/>
          </w:tcPr>
          <w:p w14:paraId="372CA3A1"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18</w:t>
            </w:r>
          </w:p>
        </w:tc>
        <w:tc>
          <w:tcPr>
            <w:tcW w:w="1259" w:type="pct"/>
            <w:shd w:val="clear" w:color="auto" w:fill="auto"/>
            <w:vAlign w:val="center"/>
            <w:hideMark/>
          </w:tcPr>
          <w:p w14:paraId="468E37EC"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55X</w:t>
            </w:r>
          </w:p>
        </w:tc>
        <w:tc>
          <w:tcPr>
            <w:tcW w:w="754" w:type="pct"/>
            <w:vAlign w:val="center"/>
          </w:tcPr>
          <w:p w14:paraId="590429CE"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23</w:t>
            </w:r>
          </w:p>
        </w:tc>
        <w:tc>
          <w:tcPr>
            <w:tcW w:w="761" w:type="pct"/>
            <w:vAlign w:val="center"/>
          </w:tcPr>
          <w:p w14:paraId="0FC4B235"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07F56417"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6C0D68BF"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061C2581" w14:textId="77777777" w:rsidTr="00473695">
        <w:trPr>
          <w:trHeight w:hRule="exact" w:val="156"/>
          <w:jc w:val="center"/>
        </w:trPr>
        <w:tc>
          <w:tcPr>
            <w:tcW w:w="323" w:type="pct"/>
            <w:shd w:val="clear" w:color="auto" w:fill="auto"/>
            <w:vAlign w:val="center"/>
            <w:hideMark/>
          </w:tcPr>
          <w:p w14:paraId="703C5645"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19</w:t>
            </w:r>
          </w:p>
        </w:tc>
        <w:tc>
          <w:tcPr>
            <w:tcW w:w="1259" w:type="pct"/>
            <w:shd w:val="clear" w:color="auto" w:fill="auto"/>
            <w:vAlign w:val="center"/>
            <w:hideMark/>
          </w:tcPr>
          <w:p w14:paraId="55C67C64"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55A</w:t>
            </w:r>
          </w:p>
        </w:tc>
        <w:tc>
          <w:tcPr>
            <w:tcW w:w="754" w:type="pct"/>
            <w:vAlign w:val="center"/>
          </w:tcPr>
          <w:p w14:paraId="3A9EF4C0"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5</w:t>
            </w:r>
          </w:p>
        </w:tc>
        <w:tc>
          <w:tcPr>
            <w:tcW w:w="761" w:type="pct"/>
            <w:vAlign w:val="center"/>
          </w:tcPr>
          <w:p w14:paraId="7F203D37"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12D97486"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3B57F0CD"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6D2D6514" w14:textId="77777777" w:rsidTr="00473695">
        <w:trPr>
          <w:trHeight w:hRule="exact" w:val="284"/>
          <w:jc w:val="center"/>
        </w:trPr>
        <w:tc>
          <w:tcPr>
            <w:tcW w:w="323" w:type="pct"/>
            <w:shd w:val="clear" w:color="auto" w:fill="auto"/>
            <w:vAlign w:val="center"/>
            <w:hideMark/>
          </w:tcPr>
          <w:p w14:paraId="00D784F5"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20</w:t>
            </w:r>
          </w:p>
        </w:tc>
        <w:tc>
          <w:tcPr>
            <w:tcW w:w="1259" w:type="pct"/>
            <w:shd w:val="clear" w:color="auto" w:fill="auto"/>
            <w:vAlign w:val="center"/>
            <w:hideMark/>
          </w:tcPr>
          <w:p w14:paraId="67145C3B"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80A</w:t>
            </w:r>
          </w:p>
        </w:tc>
        <w:tc>
          <w:tcPr>
            <w:tcW w:w="754" w:type="pct"/>
            <w:vAlign w:val="center"/>
          </w:tcPr>
          <w:p w14:paraId="13232A3D"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16</w:t>
            </w:r>
          </w:p>
        </w:tc>
        <w:tc>
          <w:tcPr>
            <w:tcW w:w="761" w:type="pct"/>
            <w:vAlign w:val="center"/>
          </w:tcPr>
          <w:p w14:paraId="47182D31"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058A9223"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3014FA52"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61EB0464" w14:textId="77777777" w:rsidTr="00473695">
        <w:trPr>
          <w:trHeight w:hRule="exact" w:val="284"/>
          <w:jc w:val="center"/>
        </w:trPr>
        <w:tc>
          <w:tcPr>
            <w:tcW w:w="323" w:type="pct"/>
            <w:shd w:val="clear" w:color="auto" w:fill="auto"/>
            <w:vAlign w:val="center"/>
            <w:hideMark/>
          </w:tcPr>
          <w:p w14:paraId="018B9B7E"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21</w:t>
            </w:r>
          </w:p>
        </w:tc>
        <w:tc>
          <w:tcPr>
            <w:tcW w:w="1259" w:type="pct"/>
            <w:shd w:val="clear" w:color="auto" w:fill="auto"/>
            <w:vAlign w:val="center"/>
            <w:hideMark/>
          </w:tcPr>
          <w:p w14:paraId="63D8E18D"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CE261A</w:t>
            </w:r>
          </w:p>
        </w:tc>
        <w:tc>
          <w:tcPr>
            <w:tcW w:w="754" w:type="pct"/>
            <w:vAlign w:val="center"/>
          </w:tcPr>
          <w:p w14:paraId="1251C195"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1</w:t>
            </w:r>
          </w:p>
        </w:tc>
        <w:tc>
          <w:tcPr>
            <w:tcW w:w="761" w:type="pct"/>
            <w:vAlign w:val="center"/>
          </w:tcPr>
          <w:p w14:paraId="657C2A86"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677835C3"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09B366F0"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021BF928" w14:textId="77777777" w:rsidTr="00473695">
        <w:trPr>
          <w:trHeight w:hRule="exact" w:val="283"/>
          <w:jc w:val="center"/>
        </w:trPr>
        <w:tc>
          <w:tcPr>
            <w:tcW w:w="323" w:type="pct"/>
            <w:shd w:val="clear" w:color="auto" w:fill="auto"/>
            <w:vAlign w:val="center"/>
            <w:hideMark/>
          </w:tcPr>
          <w:p w14:paraId="1014521D"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lastRenderedPageBreak/>
              <w:t>22</w:t>
            </w:r>
          </w:p>
        </w:tc>
        <w:tc>
          <w:tcPr>
            <w:tcW w:w="1259" w:type="pct"/>
            <w:shd w:val="clear" w:color="auto" w:fill="auto"/>
            <w:vAlign w:val="center"/>
            <w:hideMark/>
          </w:tcPr>
          <w:p w14:paraId="769ED795"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80X</w:t>
            </w:r>
          </w:p>
        </w:tc>
        <w:tc>
          <w:tcPr>
            <w:tcW w:w="754" w:type="pct"/>
            <w:vAlign w:val="center"/>
          </w:tcPr>
          <w:p w14:paraId="46C1600C"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16</w:t>
            </w:r>
          </w:p>
        </w:tc>
        <w:tc>
          <w:tcPr>
            <w:tcW w:w="761" w:type="pct"/>
            <w:vAlign w:val="center"/>
          </w:tcPr>
          <w:p w14:paraId="038E7C03"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0C3835CA"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637450C9"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35C94DE1" w14:textId="77777777" w:rsidTr="00473695">
        <w:trPr>
          <w:trHeight w:hRule="exact" w:val="284"/>
          <w:jc w:val="center"/>
        </w:trPr>
        <w:tc>
          <w:tcPr>
            <w:tcW w:w="323" w:type="pct"/>
            <w:shd w:val="clear" w:color="auto" w:fill="auto"/>
            <w:vAlign w:val="center"/>
            <w:hideMark/>
          </w:tcPr>
          <w:p w14:paraId="06321AF3"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23</w:t>
            </w:r>
          </w:p>
        </w:tc>
        <w:tc>
          <w:tcPr>
            <w:tcW w:w="1259" w:type="pct"/>
            <w:shd w:val="clear" w:color="auto" w:fill="auto"/>
            <w:vAlign w:val="center"/>
            <w:hideMark/>
          </w:tcPr>
          <w:p w14:paraId="4B408C98"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05A</w:t>
            </w:r>
          </w:p>
        </w:tc>
        <w:tc>
          <w:tcPr>
            <w:tcW w:w="754" w:type="pct"/>
            <w:vAlign w:val="center"/>
          </w:tcPr>
          <w:p w14:paraId="065E833E"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37</w:t>
            </w:r>
          </w:p>
        </w:tc>
        <w:tc>
          <w:tcPr>
            <w:tcW w:w="761" w:type="pct"/>
            <w:vAlign w:val="center"/>
          </w:tcPr>
          <w:p w14:paraId="72DD9F69"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3B3980B2"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280B08C1"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6BF1D6EE" w14:textId="77777777" w:rsidTr="00473695">
        <w:trPr>
          <w:trHeight w:hRule="exact" w:val="284"/>
          <w:jc w:val="center"/>
        </w:trPr>
        <w:tc>
          <w:tcPr>
            <w:tcW w:w="323" w:type="pct"/>
            <w:shd w:val="clear" w:color="auto" w:fill="auto"/>
            <w:vAlign w:val="center"/>
            <w:hideMark/>
          </w:tcPr>
          <w:p w14:paraId="06BD8A35"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24</w:t>
            </w:r>
          </w:p>
        </w:tc>
        <w:tc>
          <w:tcPr>
            <w:tcW w:w="1259" w:type="pct"/>
            <w:shd w:val="clear" w:color="auto" w:fill="auto"/>
            <w:vAlign w:val="center"/>
            <w:hideMark/>
          </w:tcPr>
          <w:p w14:paraId="306BC216"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53A</w:t>
            </w:r>
          </w:p>
        </w:tc>
        <w:tc>
          <w:tcPr>
            <w:tcW w:w="754" w:type="pct"/>
            <w:vAlign w:val="center"/>
          </w:tcPr>
          <w:p w14:paraId="31018DA0"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4</w:t>
            </w:r>
          </w:p>
        </w:tc>
        <w:tc>
          <w:tcPr>
            <w:tcW w:w="761" w:type="pct"/>
            <w:vAlign w:val="center"/>
          </w:tcPr>
          <w:p w14:paraId="23A2FF7B"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3F2FC8AE"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2732A17D"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200DDB5F" w14:textId="77777777" w:rsidTr="00473695">
        <w:trPr>
          <w:trHeight w:hRule="exact" w:val="284"/>
          <w:jc w:val="center"/>
        </w:trPr>
        <w:tc>
          <w:tcPr>
            <w:tcW w:w="323" w:type="pct"/>
            <w:shd w:val="clear" w:color="auto" w:fill="auto"/>
            <w:vAlign w:val="center"/>
            <w:hideMark/>
          </w:tcPr>
          <w:p w14:paraId="37CF4E84"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25</w:t>
            </w:r>
          </w:p>
        </w:tc>
        <w:tc>
          <w:tcPr>
            <w:tcW w:w="1259" w:type="pct"/>
            <w:shd w:val="clear" w:color="auto" w:fill="auto"/>
            <w:vAlign w:val="center"/>
            <w:hideMark/>
          </w:tcPr>
          <w:p w14:paraId="2703E0B7"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12A</w:t>
            </w:r>
          </w:p>
        </w:tc>
        <w:tc>
          <w:tcPr>
            <w:tcW w:w="754" w:type="pct"/>
            <w:vAlign w:val="center"/>
          </w:tcPr>
          <w:p w14:paraId="5AD0A040"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21</w:t>
            </w:r>
          </w:p>
        </w:tc>
        <w:tc>
          <w:tcPr>
            <w:tcW w:w="761" w:type="pct"/>
            <w:vAlign w:val="center"/>
          </w:tcPr>
          <w:p w14:paraId="10A093F1"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7B582C1C"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00A12AC8"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49EAB968" w14:textId="77777777" w:rsidTr="00473695">
        <w:trPr>
          <w:trHeight w:hRule="exact" w:val="284"/>
          <w:jc w:val="center"/>
        </w:trPr>
        <w:tc>
          <w:tcPr>
            <w:tcW w:w="323" w:type="pct"/>
            <w:shd w:val="clear" w:color="auto" w:fill="auto"/>
            <w:vAlign w:val="center"/>
            <w:hideMark/>
          </w:tcPr>
          <w:p w14:paraId="4EA58F19"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26</w:t>
            </w:r>
          </w:p>
        </w:tc>
        <w:tc>
          <w:tcPr>
            <w:tcW w:w="1259" w:type="pct"/>
            <w:shd w:val="clear" w:color="auto" w:fill="auto"/>
            <w:vAlign w:val="center"/>
            <w:hideMark/>
          </w:tcPr>
          <w:p w14:paraId="406F85C7"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GPR39</w:t>
            </w:r>
          </w:p>
        </w:tc>
        <w:tc>
          <w:tcPr>
            <w:tcW w:w="754" w:type="pct"/>
            <w:vAlign w:val="center"/>
          </w:tcPr>
          <w:p w14:paraId="116BF904"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114</w:t>
            </w:r>
          </w:p>
        </w:tc>
        <w:tc>
          <w:tcPr>
            <w:tcW w:w="761" w:type="pct"/>
            <w:vAlign w:val="center"/>
          </w:tcPr>
          <w:p w14:paraId="763CBA22"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12BDA696"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10AC8244"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30741046" w14:textId="77777777" w:rsidTr="00473695">
        <w:trPr>
          <w:trHeight w:hRule="exact" w:val="284"/>
          <w:jc w:val="center"/>
        </w:trPr>
        <w:tc>
          <w:tcPr>
            <w:tcW w:w="323" w:type="pct"/>
            <w:shd w:val="clear" w:color="auto" w:fill="auto"/>
            <w:vAlign w:val="center"/>
          </w:tcPr>
          <w:p w14:paraId="4CD7B87A"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27</w:t>
            </w:r>
          </w:p>
        </w:tc>
        <w:tc>
          <w:tcPr>
            <w:tcW w:w="1259" w:type="pct"/>
            <w:shd w:val="clear" w:color="auto" w:fill="auto"/>
            <w:vAlign w:val="center"/>
            <w:hideMark/>
          </w:tcPr>
          <w:p w14:paraId="0ACCF72A"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GPR22</w:t>
            </w:r>
          </w:p>
        </w:tc>
        <w:tc>
          <w:tcPr>
            <w:tcW w:w="754" w:type="pct"/>
            <w:vAlign w:val="center"/>
          </w:tcPr>
          <w:p w14:paraId="7432CDBD"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68</w:t>
            </w:r>
          </w:p>
        </w:tc>
        <w:tc>
          <w:tcPr>
            <w:tcW w:w="761" w:type="pct"/>
            <w:vAlign w:val="center"/>
          </w:tcPr>
          <w:p w14:paraId="5C0BB070"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477C9E5D"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12D44249"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6DBD25A6" w14:textId="77777777" w:rsidTr="00473695">
        <w:trPr>
          <w:trHeight w:hRule="exact" w:val="284"/>
          <w:jc w:val="center"/>
        </w:trPr>
        <w:tc>
          <w:tcPr>
            <w:tcW w:w="323" w:type="pct"/>
            <w:shd w:val="clear" w:color="auto" w:fill="auto"/>
            <w:vAlign w:val="center"/>
          </w:tcPr>
          <w:p w14:paraId="6FA12C5C"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28</w:t>
            </w:r>
          </w:p>
        </w:tc>
        <w:tc>
          <w:tcPr>
            <w:tcW w:w="1259" w:type="pct"/>
            <w:shd w:val="clear" w:color="auto" w:fill="auto"/>
            <w:vAlign w:val="center"/>
            <w:hideMark/>
          </w:tcPr>
          <w:p w14:paraId="152FCAF2"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GPR35</w:t>
            </w:r>
          </w:p>
        </w:tc>
        <w:tc>
          <w:tcPr>
            <w:tcW w:w="754" w:type="pct"/>
            <w:vAlign w:val="center"/>
          </w:tcPr>
          <w:p w14:paraId="658973C3"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222</w:t>
            </w:r>
          </w:p>
        </w:tc>
        <w:tc>
          <w:tcPr>
            <w:tcW w:w="761" w:type="pct"/>
            <w:vAlign w:val="center"/>
          </w:tcPr>
          <w:p w14:paraId="652AF57A"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3C1829E7"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060C61EE"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60DD39FC" w14:textId="77777777" w:rsidTr="00473695">
        <w:trPr>
          <w:trHeight w:hRule="exact" w:val="284"/>
          <w:jc w:val="center"/>
        </w:trPr>
        <w:tc>
          <w:tcPr>
            <w:tcW w:w="323" w:type="pct"/>
            <w:shd w:val="clear" w:color="auto" w:fill="auto"/>
            <w:vAlign w:val="center"/>
          </w:tcPr>
          <w:p w14:paraId="0C5A3962"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29</w:t>
            </w:r>
          </w:p>
        </w:tc>
        <w:tc>
          <w:tcPr>
            <w:tcW w:w="1259" w:type="pct"/>
            <w:shd w:val="clear" w:color="auto" w:fill="auto"/>
            <w:vAlign w:val="center"/>
            <w:hideMark/>
          </w:tcPr>
          <w:p w14:paraId="7C58239D"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125A</w:t>
            </w:r>
          </w:p>
        </w:tc>
        <w:tc>
          <w:tcPr>
            <w:tcW w:w="754" w:type="pct"/>
            <w:vAlign w:val="center"/>
          </w:tcPr>
          <w:p w14:paraId="5C5B3505"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47</w:t>
            </w:r>
          </w:p>
        </w:tc>
        <w:tc>
          <w:tcPr>
            <w:tcW w:w="761" w:type="pct"/>
            <w:vAlign w:val="center"/>
          </w:tcPr>
          <w:p w14:paraId="320DEBBE"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5B199337"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7F3191D9"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52F3F487" w14:textId="77777777" w:rsidTr="00473695">
        <w:trPr>
          <w:trHeight w:hRule="exact" w:val="284"/>
          <w:jc w:val="center"/>
        </w:trPr>
        <w:tc>
          <w:tcPr>
            <w:tcW w:w="323" w:type="pct"/>
            <w:shd w:val="clear" w:color="auto" w:fill="auto"/>
            <w:vAlign w:val="center"/>
          </w:tcPr>
          <w:p w14:paraId="22065935"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30</w:t>
            </w:r>
          </w:p>
        </w:tc>
        <w:tc>
          <w:tcPr>
            <w:tcW w:w="1259" w:type="pct"/>
            <w:shd w:val="clear" w:color="auto" w:fill="auto"/>
            <w:vAlign w:val="center"/>
            <w:hideMark/>
          </w:tcPr>
          <w:p w14:paraId="689905DE"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13A</w:t>
            </w:r>
          </w:p>
        </w:tc>
        <w:tc>
          <w:tcPr>
            <w:tcW w:w="754" w:type="pct"/>
            <w:vAlign w:val="center"/>
          </w:tcPr>
          <w:p w14:paraId="5182F7A7"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2</w:t>
            </w:r>
          </w:p>
        </w:tc>
        <w:tc>
          <w:tcPr>
            <w:tcW w:w="761" w:type="pct"/>
            <w:vAlign w:val="center"/>
          </w:tcPr>
          <w:p w14:paraId="2863B1FD"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13AFF51B"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605AB724"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7AA74BEF" w14:textId="77777777" w:rsidTr="00473695">
        <w:trPr>
          <w:trHeight w:hRule="exact" w:val="284"/>
          <w:jc w:val="center"/>
        </w:trPr>
        <w:tc>
          <w:tcPr>
            <w:tcW w:w="323" w:type="pct"/>
            <w:shd w:val="clear" w:color="auto" w:fill="auto"/>
            <w:vAlign w:val="center"/>
          </w:tcPr>
          <w:p w14:paraId="73F8CC49"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31</w:t>
            </w:r>
          </w:p>
        </w:tc>
        <w:tc>
          <w:tcPr>
            <w:tcW w:w="1259" w:type="pct"/>
            <w:shd w:val="clear" w:color="auto" w:fill="auto"/>
            <w:vAlign w:val="center"/>
            <w:hideMark/>
          </w:tcPr>
          <w:p w14:paraId="2AC20648"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305A</w:t>
            </w:r>
          </w:p>
        </w:tc>
        <w:tc>
          <w:tcPr>
            <w:tcW w:w="754" w:type="pct"/>
            <w:vAlign w:val="center"/>
          </w:tcPr>
          <w:p w14:paraId="7077B213"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60</w:t>
            </w:r>
          </w:p>
        </w:tc>
        <w:tc>
          <w:tcPr>
            <w:tcW w:w="761" w:type="pct"/>
            <w:vAlign w:val="center"/>
          </w:tcPr>
          <w:p w14:paraId="3AF76C67"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41067BAB"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30C31734"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48330DB6" w14:textId="77777777" w:rsidTr="00473695">
        <w:trPr>
          <w:trHeight w:hRule="exact" w:val="284"/>
          <w:jc w:val="center"/>
        </w:trPr>
        <w:tc>
          <w:tcPr>
            <w:tcW w:w="323" w:type="pct"/>
            <w:shd w:val="clear" w:color="auto" w:fill="auto"/>
            <w:vAlign w:val="center"/>
          </w:tcPr>
          <w:p w14:paraId="7F18F858"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32</w:t>
            </w:r>
          </w:p>
        </w:tc>
        <w:tc>
          <w:tcPr>
            <w:tcW w:w="1259" w:type="pct"/>
            <w:shd w:val="clear" w:color="auto" w:fill="auto"/>
            <w:vAlign w:val="center"/>
            <w:hideMark/>
          </w:tcPr>
          <w:p w14:paraId="7BFC5727"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507A</w:t>
            </w:r>
          </w:p>
        </w:tc>
        <w:tc>
          <w:tcPr>
            <w:tcW w:w="754" w:type="pct"/>
            <w:vAlign w:val="center"/>
          </w:tcPr>
          <w:p w14:paraId="1AA877DE"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28</w:t>
            </w:r>
          </w:p>
        </w:tc>
        <w:tc>
          <w:tcPr>
            <w:tcW w:w="761" w:type="pct"/>
            <w:vAlign w:val="center"/>
          </w:tcPr>
          <w:p w14:paraId="4C0B4D80"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68A8F6C6"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350FEA83"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10B31023" w14:textId="77777777" w:rsidTr="00473695">
        <w:trPr>
          <w:trHeight w:hRule="exact" w:val="284"/>
          <w:jc w:val="center"/>
        </w:trPr>
        <w:tc>
          <w:tcPr>
            <w:tcW w:w="323" w:type="pct"/>
            <w:shd w:val="clear" w:color="auto" w:fill="auto"/>
            <w:vAlign w:val="center"/>
          </w:tcPr>
          <w:p w14:paraId="69A1C8B2"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33</w:t>
            </w:r>
          </w:p>
        </w:tc>
        <w:tc>
          <w:tcPr>
            <w:tcW w:w="1259" w:type="pct"/>
            <w:shd w:val="clear" w:color="auto" w:fill="auto"/>
            <w:vAlign w:val="center"/>
            <w:hideMark/>
          </w:tcPr>
          <w:p w14:paraId="7E9D3CBC"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647A</w:t>
            </w:r>
          </w:p>
        </w:tc>
        <w:tc>
          <w:tcPr>
            <w:tcW w:w="754" w:type="pct"/>
            <w:vAlign w:val="center"/>
          </w:tcPr>
          <w:p w14:paraId="713003F6"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25</w:t>
            </w:r>
          </w:p>
        </w:tc>
        <w:tc>
          <w:tcPr>
            <w:tcW w:w="761" w:type="pct"/>
            <w:vAlign w:val="center"/>
          </w:tcPr>
          <w:p w14:paraId="5A14E462"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6E8A72B8"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505FE4FE"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64A976D0" w14:textId="77777777" w:rsidTr="00473695">
        <w:trPr>
          <w:trHeight w:hRule="exact" w:val="284"/>
          <w:jc w:val="center"/>
        </w:trPr>
        <w:tc>
          <w:tcPr>
            <w:tcW w:w="323" w:type="pct"/>
            <w:shd w:val="clear" w:color="auto" w:fill="auto"/>
            <w:vAlign w:val="center"/>
          </w:tcPr>
          <w:p w14:paraId="407ECF87"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34</w:t>
            </w:r>
          </w:p>
        </w:tc>
        <w:tc>
          <w:tcPr>
            <w:tcW w:w="1259" w:type="pct"/>
            <w:shd w:val="clear" w:color="auto" w:fill="auto"/>
            <w:vAlign w:val="center"/>
            <w:hideMark/>
          </w:tcPr>
          <w:p w14:paraId="5BEC4C74"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05X</w:t>
            </w:r>
          </w:p>
        </w:tc>
        <w:tc>
          <w:tcPr>
            <w:tcW w:w="754" w:type="pct"/>
            <w:vAlign w:val="center"/>
          </w:tcPr>
          <w:p w14:paraId="133DD2E3"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25</w:t>
            </w:r>
          </w:p>
        </w:tc>
        <w:tc>
          <w:tcPr>
            <w:tcW w:w="761" w:type="pct"/>
            <w:vAlign w:val="center"/>
          </w:tcPr>
          <w:p w14:paraId="45D012A6"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5A684F62"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6EBA3DB6"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24993DE7" w14:textId="77777777" w:rsidTr="00473695">
        <w:trPr>
          <w:trHeight w:hRule="exact" w:val="284"/>
          <w:jc w:val="center"/>
        </w:trPr>
        <w:tc>
          <w:tcPr>
            <w:tcW w:w="323" w:type="pct"/>
            <w:shd w:val="clear" w:color="auto" w:fill="auto"/>
            <w:vAlign w:val="center"/>
          </w:tcPr>
          <w:p w14:paraId="543FE533"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35</w:t>
            </w:r>
          </w:p>
        </w:tc>
        <w:tc>
          <w:tcPr>
            <w:tcW w:w="1259" w:type="pct"/>
            <w:shd w:val="clear" w:color="auto" w:fill="auto"/>
            <w:vAlign w:val="center"/>
            <w:hideMark/>
          </w:tcPr>
          <w:p w14:paraId="3248B4FD"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648A</w:t>
            </w:r>
          </w:p>
        </w:tc>
        <w:tc>
          <w:tcPr>
            <w:tcW w:w="754" w:type="pct"/>
            <w:vAlign w:val="center"/>
          </w:tcPr>
          <w:p w14:paraId="2A54111F"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54</w:t>
            </w:r>
          </w:p>
        </w:tc>
        <w:tc>
          <w:tcPr>
            <w:tcW w:w="761" w:type="pct"/>
            <w:vAlign w:val="center"/>
          </w:tcPr>
          <w:p w14:paraId="7621A97A"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046F97A6"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48196530"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384D1D8C" w14:textId="77777777" w:rsidTr="00473695">
        <w:trPr>
          <w:trHeight w:hRule="exact" w:val="284"/>
          <w:jc w:val="center"/>
        </w:trPr>
        <w:tc>
          <w:tcPr>
            <w:tcW w:w="323" w:type="pct"/>
            <w:shd w:val="clear" w:color="auto" w:fill="auto"/>
            <w:vAlign w:val="center"/>
          </w:tcPr>
          <w:p w14:paraId="25E88B8E"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36</w:t>
            </w:r>
          </w:p>
        </w:tc>
        <w:tc>
          <w:tcPr>
            <w:tcW w:w="1259" w:type="pct"/>
            <w:shd w:val="clear" w:color="auto" w:fill="auto"/>
            <w:vAlign w:val="center"/>
            <w:hideMark/>
          </w:tcPr>
          <w:p w14:paraId="653E88BF"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650A</w:t>
            </w:r>
          </w:p>
        </w:tc>
        <w:tc>
          <w:tcPr>
            <w:tcW w:w="754" w:type="pct"/>
            <w:vAlign w:val="center"/>
          </w:tcPr>
          <w:p w14:paraId="2B10F023"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29</w:t>
            </w:r>
          </w:p>
        </w:tc>
        <w:tc>
          <w:tcPr>
            <w:tcW w:w="761" w:type="pct"/>
            <w:vAlign w:val="center"/>
          </w:tcPr>
          <w:p w14:paraId="43D94602"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015F85A9"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48974A15"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4F64718B" w14:textId="77777777" w:rsidTr="00473695">
        <w:trPr>
          <w:trHeight w:hRule="exact" w:val="284"/>
          <w:jc w:val="center"/>
        </w:trPr>
        <w:tc>
          <w:tcPr>
            <w:tcW w:w="323" w:type="pct"/>
            <w:shd w:val="clear" w:color="auto" w:fill="auto"/>
            <w:vAlign w:val="center"/>
          </w:tcPr>
          <w:p w14:paraId="01735204"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37</w:t>
            </w:r>
          </w:p>
        </w:tc>
        <w:tc>
          <w:tcPr>
            <w:tcW w:w="1259" w:type="pct"/>
            <w:shd w:val="clear" w:color="auto" w:fill="auto"/>
            <w:vAlign w:val="center"/>
            <w:hideMark/>
          </w:tcPr>
          <w:p w14:paraId="401E01E0"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85A</w:t>
            </w:r>
          </w:p>
        </w:tc>
        <w:tc>
          <w:tcPr>
            <w:tcW w:w="754" w:type="pct"/>
            <w:vAlign w:val="center"/>
          </w:tcPr>
          <w:p w14:paraId="5A3ABE79"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17</w:t>
            </w:r>
          </w:p>
        </w:tc>
        <w:tc>
          <w:tcPr>
            <w:tcW w:w="761" w:type="pct"/>
            <w:vAlign w:val="center"/>
          </w:tcPr>
          <w:p w14:paraId="1AAA13EE"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09CB617D"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5A67AB96"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1273C717" w14:textId="77777777" w:rsidTr="00473695">
        <w:trPr>
          <w:trHeight w:hRule="exact" w:val="284"/>
          <w:jc w:val="center"/>
        </w:trPr>
        <w:tc>
          <w:tcPr>
            <w:tcW w:w="323" w:type="pct"/>
            <w:shd w:val="clear" w:color="auto" w:fill="auto"/>
            <w:vAlign w:val="center"/>
          </w:tcPr>
          <w:p w14:paraId="5B64AE39"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38</w:t>
            </w:r>
          </w:p>
        </w:tc>
        <w:tc>
          <w:tcPr>
            <w:tcW w:w="1259" w:type="pct"/>
            <w:shd w:val="clear" w:color="auto" w:fill="auto"/>
            <w:vAlign w:val="center"/>
            <w:hideMark/>
          </w:tcPr>
          <w:p w14:paraId="407C9A8C"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53A</w:t>
            </w:r>
          </w:p>
        </w:tc>
        <w:tc>
          <w:tcPr>
            <w:tcW w:w="754" w:type="pct"/>
            <w:vAlign w:val="center"/>
          </w:tcPr>
          <w:p w14:paraId="0741BE89"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4</w:t>
            </w:r>
          </w:p>
        </w:tc>
        <w:tc>
          <w:tcPr>
            <w:tcW w:w="761" w:type="pct"/>
            <w:vAlign w:val="center"/>
          </w:tcPr>
          <w:p w14:paraId="003740CD"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62BDA055"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1FBCCF00"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51F7287B" w14:textId="77777777" w:rsidTr="00473695">
        <w:trPr>
          <w:trHeight w:hRule="exact" w:val="284"/>
          <w:jc w:val="center"/>
        </w:trPr>
        <w:tc>
          <w:tcPr>
            <w:tcW w:w="323" w:type="pct"/>
            <w:shd w:val="clear" w:color="auto" w:fill="auto"/>
            <w:vAlign w:val="center"/>
          </w:tcPr>
          <w:p w14:paraId="7EA979E5"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39</w:t>
            </w:r>
          </w:p>
        </w:tc>
        <w:tc>
          <w:tcPr>
            <w:tcW w:w="1259" w:type="pct"/>
            <w:shd w:val="clear" w:color="auto" w:fill="auto"/>
            <w:vAlign w:val="center"/>
            <w:hideMark/>
          </w:tcPr>
          <w:p w14:paraId="46B63D67"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508A</w:t>
            </w:r>
          </w:p>
        </w:tc>
        <w:tc>
          <w:tcPr>
            <w:tcW w:w="754" w:type="pct"/>
            <w:vAlign w:val="center"/>
          </w:tcPr>
          <w:p w14:paraId="585E71F5"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110</w:t>
            </w:r>
          </w:p>
        </w:tc>
        <w:tc>
          <w:tcPr>
            <w:tcW w:w="761" w:type="pct"/>
            <w:vAlign w:val="center"/>
          </w:tcPr>
          <w:p w14:paraId="3A46A02B"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427B5522"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107DC615"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2FB494DC" w14:textId="77777777" w:rsidTr="00473695">
        <w:trPr>
          <w:trHeight w:hRule="exact" w:val="284"/>
          <w:jc w:val="center"/>
        </w:trPr>
        <w:tc>
          <w:tcPr>
            <w:tcW w:w="323" w:type="pct"/>
            <w:shd w:val="clear" w:color="auto" w:fill="auto"/>
            <w:vAlign w:val="center"/>
          </w:tcPr>
          <w:p w14:paraId="11D8D014"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40</w:t>
            </w:r>
          </w:p>
        </w:tc>
        <w:tc>
          <w:tcPr>
            <w:tcW w:w="1259" w:type="pct"/>
            <w:shd w:val="clear" w:color="auto" w:fill="auto"/>
            <w:vAlign w:val="center"/>
            <w:hideMark/>
          </w:tcPr>
          <w:p w14:paraId="45B33721"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126A</w:t>
            </w:r>
          </w:p>
        </w:tc>
        <w:tc>
          <w:tcPr>
            <w:tcW w:w="754" w:type="pct"/>
            <w:vAlign w:val="center"/>
          </w:tcPr>
          <w:p w14:paraId="0756B8BF"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18</w:t>
            </w:r>
          </w:p>
        </w:tc>
        <w:tc>
          <w:tcPr>
            <w:tcW w:w="761" w:type="pct"/>
            <w:vAlign w:val="center"/>
          </w:tcPr>
          <w:p w14:paraId="24FA1D01"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2A3769E2"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2AE5D79F"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431ED49E" w14:textId="77777777" w:rsidTr="00473695">
        <w:trPr>
          <w:trHeight w:hRule="exact" w:val="284"/>
          <w:jc w:val="center"/>
        </w:trPr>
        <w:tc>
          <w:tcPr>
            <w:tcW w:w="323" w:type="pct"/>
            <w:shd w:val="clear" w:color="auto" w:fill="auto"/>
            <w:vAlign w:val="center"/>
          </w:tcPr>
          <w:p w14:paraId="3DBF95E9"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41</w:t>
            </w:r>
          </w:p>
        </w:tc>
        <w:tc>
          <w:tcPr>
            <w:tcW w:w="1259" w:type="pct"/>
            <w:shd w:val="clear" w:color="auto" w:fill="auto"/>
            <w:vAlign w:val="center"/>
            <w:hideMark/>
          </w:tcPr>
          <w:p w14:paraId="79E6EB40"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38A</w:t>
            </w:r>
          </w:p>
        </w:tc>
        <w:tc>
          <w:tcPr>
            <w:tcW w:w="754" w:type="pct"/>
            <w:vAlign w:val="center"/>
          </w:tcPr>
          <w:p w14:paraId="2ADBEDC3"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5</w:t>
            </w:r>
          </w:p>
        </w:tc>
        <w:tc>
          <w:tcPr>
            <w:tcW w:w="761" w:type="pct"/>
            <w:vAlign w:val="center"/>
          </w:tcPr>
          <w:p w14:paraId="523D20E3"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0E239682"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0651BE3D"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0A2DA862" w14:textId="77777777" w:rsidTr="00473695">
        <w:trPr>
          <w:trHeight w:hRule="exact" w:val="284"/>
          <w:jc w:val="center"/>
        </w:trPr>
        <w:tc>
          <w:tcPr>
            <w:tcW w:w="323" w:type="pct"/>
            <w:shd w:val="clear" w:color="auto" w:fill="auto"/>
            <w:vAlign w:val="center"/>
          </w:tcPr>
          <w:p w14:paraId="10CF8A91"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42</w:t>
            </w:r>
          </w:p>
        </w:tc>
        <w:tc>
          <w:tcPr>
            <w:tcW w:w="1259" w:type="pct"/>
            <w:shd w:val="clear" w:color="auto" w:fill="auto"/>
            <w:vAlign w:val="center"/>
            <w:hideMark/>
          </w:tcPr>
          <w:p w14:paraId="05039600"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CE273</w:t>
            </w:r>
          </w:p>
        </w:tc>
        <w:tc>
          <w:tcPr>
            <w:tcW w:w="754" w:type="pct"/>
            <w:vAlign w:val="center"/>
          </w:tcPr>
          <w:p w14:paraId="759E2FC0"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1</w:t>
            </w:r>
          </w:p>
        </w:tc>
        <w:tc>
          <w:tcPr>
            <w:tcW w:w="761" w:type="pct"/>
            <w:vAlign w:val="center"/>
          </w:tcPr>
          <w:p w14:paraId="509AC9F7"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5D42F440"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6CA12E30"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77FFD21F" w14:textId="77777777" w:rsidTr="00473695">
        <w:trPr>
          <w:trHeight w:hRule="exact" w:val="284"/>
          <w:jc w:val="center"/>
        </w:trPr>
        <w:tc>
          <w:tcPr>
            <w:tcW w:w="323" w:type="pct"/>
            <w:shd w:val="clear" w:color="auto" w:fill="auto"/>
            <w:vAlign w:val="center"/>
          </w:tcPr>
          <w:p w14:paraId="14A170ED"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43</w:t>
            </w:r>
          </w:p>
        </w:tc>
        <w:tc>
          <w:tcPr>
            <w:tcW w:w="1259" w:type="pct"/>
            <w:shd w:val="clear" w:color="auto" w:fill="auto"/>
            <w:vAlign w:val="center"/>
            <w:hideMark/>
          </w:tcPr>
          <w:p w14:paraId="1075E5DA"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TN450</w:t>
            </w:r>
          </w:p>
        </w:tc>
        <w:tc>
          <w:tcPr>
            <w:tcW w:w="754" w:type="pct"/>
            <w:vAlign w:val="center"/>
          </w:tcPr>
          <w:p w14:paraId="15FFA70D"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2</w:t>
            </w:r>
          </w:p>
        </w:tc>
        <w:tc>
          <w:tcPr>
            <w:tcW w:w="761" w:type="pct"/>
            <w:vAlign w:val="center"/>
          </w:tcPr>
          <w:p w14:paraId="0BB862CF"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3BB364CF"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6C2F2938"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7CA1923D" w14:textId="77777777" w:rsidTr="00473695">
        <w:trPr>
          <w:trHeight w:hRule="exact" w:val="284"/>
          <w:jc w:val="center"/>
        </w:trPr>
        <w:tc>
          <w:tcPr>
            <w:tcW w:w="323" w:type="pct"/>
            <w:shd w:val="clear" w:color="auto" w:fill="auto"/>
            <w:vAlign w:val="center"/>
          </w:tcPr>
          <w:p w14:paraId="2C2CE01B"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44</w:t>
            </w:r>
          </w:p>
        </w:tc>
        <w:tc>
          <w:tcPr>
            <w:tcW w:w="1259" w:type="pct"/>
            <w:shd w:val="clear" w:color="auto" w:fill="auto"/>
            <w:vAlign w:val="center"/>
            <w:hideMark/>
          </w:tcPr>
          <w:p w14:paraId="509E3490"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131A</w:t>
            </w:r>
          </w:p>
        </w:tc>
        <w:tc>
          <w:tcPr>
            <w:tcW w:w="754" w:type="pct"/>
            <w:vAlign w:val="center"/>
          </w:tcPr>
          <w:p w14:paraId="60536076"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6</w:t>
            </w:r>
          </w:p>
        </w:tc>
        <w:tc>
          <w:tcPr>
            <w:tcW w:w="761" w:type="pct"/>
            <w:vAlign w:val="center"/>
          </w:tcPr>
          <w:p w14:paraId="79A87B23"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4F88D99C"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50112517"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59E82256" w14:textId="77777777" w:rsidTr="00473695">
        <w:trPr>
          <w:trHeight w:hRule="exact" w:val="284"/>
          <w:jc w:val="center"/>
        </w:trPr>
        <w:tc>
          <w:tcPr>
            <w:tcW w:w="323" w:type="pct"/>
            <w:shd w:val="clear" w:color="auto" w:fill="auto"/>
            <w:vAlign w:val="center"/>
          </w:tcPr>
          <w:p w14:paraId="5D741B8E"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45</w:t>
            </w:r>
          </w:p>
        </w:tc>
        <w:tc>
          <w:tcPr>
            <w:tcW w:w="1259" w:type="pct"/>
            <w:shd w:val="clear" w:color="auto" w:fill="auto"/>
            <w:vAlign w:val="center"/>
            <w:hideMark/>
          </w:tcPr>
          <w:p w14:paraId="4A51F7EB"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201A</w:t>
            </w:r>
          </w:p>
        </w:tc>
        <w:tc>
          <w:tcPr>
            <w:tcW w:w="754" w:type="pct"/>
            <w:vAlign w:val="center"/>
          </w:tcPr>
          <w:p w14:paraId="45A0CA56"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2</w:t>
            </w:r>
          </w:p>
        </w:tc>
        <w:tc>
          <w:tcPr>
            <w:tcW w:w="761" w:type="pct"/>
            <w:vAlign w:val="center"/>
          </w:tcPr>
          <w:p w14:paraId="447F2886"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5D426A01"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57E99396"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1369B798" w14:textId="77777777" w:rsidTr="00473695">
        <w:trPr>
          <w:trHeight w:hRule="exact" w:val="284"/>
          <w:jc w:val="center"/>
        </w:trPr>
        <w:tc>
          <w:tcPr>
            <w:tcW w:w="323" w:type="pct"/>
            <w:shd w:val="clear" w:color="auto" w:fill="auto"/>
            <w:vAlign w:val="center"/>
          </w:tcPr>
          <w:p w14:paraId="397A15A9"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46</w:t>
            </w:r>
          </w:p>
        </w:tc>
        <w:tc>
          <w:tcPr>
            <w:tcW w:w="1259" w:type="pct"/>
            <w:shd w:val="clear" w:color="auto" w:fill="auto"/>
            <w:vAlign w:val="center"/>
            <w:hideMark/>
          </w:tcPr>
          <w:p w14:paraId="1B9DB4C3"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78A</w:t>
            </w:r>
          </w:p>
        </w:tc>
        <w:tc>
          <w:tcPr>
            <w:tcW w:w="754" w:type="pct"/>
            <w:vAlign w:val="center"/>
          </w:tcPr>
          <w:p w14:paraId="0C2C5171"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5</w:t>
            </w:r>
          </w:p>
        </w:tc>
        <w:tc>
          <w:tcPr>
            <w:tcW w:w="761" w:type="pct"/>
            <w:vAlign w:val="center"/>
          </w:tcPr>
          <w:p w14:paraId="1B3D2329"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137A9DD6"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6205C839"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4CF83750" w14:textId="77777777" w:rsidTr="00473695">
        <w:trPr>
          <w:trHeight w:hRule="exact" w:val="284"/>
          <w:jc w:val="center"/>
        </w:trPr>
        <w:tc>
          <w:tcPr>
            <w:tcW w:w="323" w:type="pct"/>
            <w:shd w:val="clear" w:color="auto" w:fill="auto"/>
            <w:vAlign w:val="center"/>
          </w:tcPr>
          <w:p w14:paraId="59B4F279"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47</w:t>
            </w:r>
          </w:p>
        </w:tc>
        <w:tc>
          <w:tcPr>
            <w:tcW w:w="1259" w:type="pct"/>
            <w:shd w:val="clear" w:color="auto" w:fill="auto"/>
            <w:vAlign w:val="center"/>
            <w:hideMark/>
          </w:tcPr>
          <w:p w14:paraId="0DC6E4E6"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35A</w:t>
            </w:r>
          </w:p>
        </w:tc>
        <w:tc>
          <w:tcPr>
            <w:tcW w:w="754" w:type="pct"/>
            <w:vAlign w:val="center"/>
          </w:tcPr>
          <w:p w14:paraId="22481656"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5</w:t>
            </w:r>
          </w:p>
        </w:tc>
        <w:tc>
          <w:tcPr>
            <w:tcW w:w="761" w:type="pct"/>
            <w:vAlign w:val="center"/>
          </w:tcPr>
          <w:p w14:paraId="428D9F5C"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4E275627"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5620E5D1"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132CA907" w14:textId="77777777" w:rsidTr="00473695">
        <w:trPr>
          <w:trHeight w:hRule="exact" w:val="284"/>
          <w:jc w:val="center"/>
        </w:trPr>
        <w:tc>
          <w:tcPr>
            <w:tcW w:w="323" w:type="pct"/>
            <w:shd w:val="clear" w:color="auto" w:fill="auto"/>
            <w:vAlign w:val="center"/>
          </w:tcPr>
          <w:p w14:paraId="696EE010"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48</w:t>
            </w:r>
          </w:p>
        </w:tc>
        <w:tc>
          <w:tcPr>
            <w:tcW w:w="1259" w:type="pct"/>
            <w:shd w:val="clear" w:color="auto" w:fill="auto"/>
            <w:vAlign w:val="center"/>
            <w:hideMark/>
          </w:tcPr>
          <w:p w14:paraId="5D96A425"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31B</w:t>
            </w:r>
          </w:p>
        </w:tc>
        <w:tc>
          <w:tcPr>
            <w:tcW w:w="754" w:type="pct"/>
            <w:vAlign w:val="center"/>
          </w:tcPr>
          <w:p w14:paraId="77241394"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2</w:t>
            </w:r>
          </w:p>
        </w:tc>
        <w:tc>
          <w:tcPr>
            <w:tcW w:w="761" w:type="pct"/>
            <w:vAlign w:val="center"/>
          </w:tcPr>
          <w:p w14:paraId="3E10036F"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07609E1B"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209E310D"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4DD9D096" w14:textId="77777777" w:rsidTr="00473695">
        <w:trPr>
          <w:trHeight w:hRule="exact" w:val="284"/>
          <w:jc w:val="center"/>
        </w:trPr>
        <w:tc>
          <w:tcPr>
            <w:tcW w:w="323" w:type="pct"/>
            <w:shd w:val="clear" w:color="auto" w:fill="auto"/>
            <w:vAlign w:val="center"/>
          </w:tcPr>
          <w:p w14:paraId="335D2E03"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49</w:t>
            </w:r>
          </w:p>
        </w:tc>
        <w:tc>
          <w:tcPr>
            <w:tcW w:w="1259" w:type="pct"/>
            <w:shd w:val="clear" w:color="auto" w:fill="auto"/>
            <w:vAlign w:val="center"/>
            <w:hideMark/>
          </w:tcPr>
          <w:p w14:paraId="18BAF2F9"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304A</w:t>
            </w:r>
          </w:p>
        </w:tc>
        <w:tc>
          <w:tcPr>
            <w:tcW w:w="754" w:type="pct"/>
            <w:vAlign w:val="center"/>
          </w:tcPr>
          <w:p w14:paraId="5707F1AE"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6</w:t>
            </w:r>
          </w:p>
        </w:tc>
        <w:tc>
          <w:tcPr>
            <w:tcW w:w="761" w:type="pct"/>
            <w:vAlign w:val="center"/>
          </w:tcPr>
          <w:p w14:paraId="66CF7507"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3FC97F0F"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301C4368"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23704AD9" w14:textId="77777777" w:rsidTr="00473695">
        <w:trPr>
          <w:trHeight w:hRule="exact" w:val="284"/>
          <w:jc w:val="center"/>
        </w:trPr>
        <w:tc>
          <w:tcPr>
            <w:tcW w:w="323" w:type="pct"/>
            <w:shd w:val="clear" w:color="auto" w:fill="auto"/>
            <w:vAlign w:val="center"/>
          </w:tcPr>
          <w:p w14:paraId="3823FC4F"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50</w:t>
            </w:r>
          </w:p>
        </w:tc>
        <w:tc>
          <w:tcPr>
            <w:tcW w:w="1259" w:type="pct"/>
            <w:shd w:val="clear" w:color="auto" w:fill="auto"/>
            <w:vAlign w:val="center"/>
            <w:hideMark/>
          </w:tcPr>
          <w:p w14:paraId="5793392A"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72A</w:t>
            </w:r>
          </w:p>
        </w:tc>
        <w:tc>
          <w:tcPr>
            <w:tcW w:w="754" w:type="pct"/>
            <w:vAlign w:val="center"/>
          </w:tcPr>
          <w:p w14:paraId="4604F1A0"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4</w:t>
            </w:r>
          </w:p>
        </w:tc>
        <w:tc>
          <w:tcPr>
            <w:tcW w:w="761" w:type="pct"/>
            <w:vAlign w:val="center"/>
          </w:tcPr>
          <w:p w14:paraId="46B65A25"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5CAD212B"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78DE65C1"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4673BC4E" w14:textId="77777777" w:rsidTr="00473695">
        <w:trPr>
          <w:trHeight w:hRule="exact" w:val="284"/>
          <w:jc w:val="center"/>
        </w:trPr>
        <w:tc>
          <w:tcPr>
            <w:tcW w:w="323" w:type="pct"/>
            <w:shd w:val="clear" w:color="auto" w:fill="auto"/>
            <w:vAlign w:val="center"/>
          </w:tcPr>
          <w:p w14:paraId="25F4350F"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51</w:t>
            </w:r>
          </w:p>
        </w:tc>
        <w:tc>
          <w:tcPr>
            <w:tcW w:w="1259" w:type="pct"/>
            <w:shd w:val="clear" w:color="auto" w:fill="auto"/>
            <w:vAlign w:val="center"/>
            <w:hideMark/>
          </w:tcPr>
          <w:p w14:paraId="24A44C34"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GPR54</w:t>
            </w:r>
          </w:p>
        </w:tc>
        <w:tc>
          <w:tcPr>
            <w:tcW w:w="754" w:type="pct"/>
            <w:vAlign w:val="center"/>
          </w:tcPr>
          <w:p w14:paraId="4E0C32DE"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7</w:t>
            </w:r>
          </w:p>
        </w:tc>
        <w:tc>
          <w:tcPr>
            <w:tcW w:w="761" w:type="pct"/>
            <w:vAlign w:val="center"/>
          </w:tcPr>
          <w:p w14:paraId="45084F88"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6ADFE8EC"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2AF7A1BE"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3A3F4225" w14:textId="77777777" w:rsidTr="00473695">
        <w:trPr>
          <w:trHeight w:hRule="exact" w:val="284"/>
          <w:jc w:val="center"/>
        </w:trPr>
        <w:tc>
          <w:tcPr>
            <w:tcW w:w="323" w:type="pct"/>
            <w:shd w:val="clear" w:color="auto" w:fill="auto"/>
            <w:vAlign w:val="center"/>
          </w:tcPr>
          <w:p w14:paraId="610BD7F9"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52</w:t>
            </w:r>
          </w:p>
        </w:tc>
        <w:tc>
          <w:tcPr>
            <w:tcW w:w="1259" w:type="pct"/>
            <w:shd w:val="clear" w:color="auto" w:fill="auto"/>
            <w:vAlign w:val="center"/>
            <w:hideMark/>
          </w:tcPr>
          <w:p w14:paraId="1E694AEB"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GPR52</w:t>
            </w:r>
          </w:p>
        </w:tc>
        <w:tc>
          <w:tcPr>
            <w:tcW w:w="754" w:type="pct"/>
            <w:vAlign w:val="center"/>
          </w:tcPr>
          <w:p w14:paraId="486BDC95"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4</w:t>
            </w:r>
          </w:p>
        </w:tc>
        <w:tc>
          <w:tcPr>
            <w:tcW w:w="761" w:type="pct"/>
            <w:vAlign w:val="center"/>
          </w:tcPr>
          <w:p w14:paraId="6CFA1758"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515E754B"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2FC68E7F"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2FE7BA00" w14:textId="77777777" w:rsidTr="00473695">
        <w:trPr>
          <w:trHeight w:hRule="exact" w:val="284"/>
          <w:jc w:val="center"/>
        </w:trPr>
        <w:tc>
          <w:tcPr>
            <w:tcW w:w="323" w:type="pct"/>
            <w:shd w:val="clear" w:color="auto" w:fill="auto"/>
            <w:vAlign w:val="center"/>
          </w:tcPr>
          <w:p w14:paraId="27D94A27"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53</w:t>
            </w:r>
          </w:p>
        </w:tc>
        <w:tc>
          <w:tcPr>
            <w:tcW w:w="1259" w:type="pct"/>
            <w:shd w:val="clear" w:color="auto" w:fill="auto"/>
            <w:vAlign w:val="center"/>
            <w:hideMark/>
          </w:tcPr>
          <w:p w14:paraId="55FE834C"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GPR34</w:t>
            </w:r>
          </w:p>
        </w:tc>
        <w:tc>
          <w:tcPr>
            <w:tcW w:w="754" w:type="pct"/>
            <w:vAlign w:val="center"/>
          </w:tcPr>
          <w:p w14:paraId="1FFFDF3E"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6</w:t>
            </w:r>
          </w:p>
        </w:tc>
        <w:tc>
          <w:tcPr>
            <w:tcW w:w="761" w:type="pct"/>
            <w:vAlign w:val="center"/>
          </w:tcPr>
          <w:p w14:paraId="3623FED4"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1DF3D26D"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2DDC570C"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592B97D7" w14:textId="77777777" w:rsidTr="00473695">
        <w:trPr>
          <w:trHeight w:hRule="exact" w:val="284"/>
          <w:jc w:val="center"/>
        </w:trPr>
        <w:tc>
          <w:tcPr>
            <w:tcW w:w="323" w:type="pct"/>
            <w:shd w:val="clear" w:color="auto" w:fill="auto"/>
            <w:vAlign w:val="center"/>
          </w:tcPr>
          <w:p w14:paraId="67D74DDE"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54</w:t>
            </w:r>
          </w:p>
        </w:tc>
        <w:tc>
          <w:tcPr>
            <w:tcW w:w="1259" w:type="pct"/>
            <w:shd w:val="clear" w:color="auto" w:fill="auto"/>
            <w:vAlign w:val="center"/>
            <w:hideMark/>
          </w:tcPr>
          <w:p w14:paraId="49D31C82"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26A</w:t>
            </w:r>
          </w:p>
        </w:tc>
        <w:tc>
          <w:tcPr>
            <w:tcW w:w="754" w:type="pct"/>
            <w:vAlign w:val="center"/>
          </w:tcPr>
          <w:p w14:paraId="42F97F6B"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2</w:t>
            </w:r>
          </w:p>
        </w:tc>
        <w:tc>
          <w:tcPr>
            <w:tcW w:w="761" w:type="pct"/>
            <w:vAlign w:val="center"/>
          </w:tcPr>
          <w:p w14:paraId="7899FDB1"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46A656A0"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7656248B"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4784662C" w14:textId="77777777" w:rsidTr="00473695">
        <w:trPr>
          <w:trHeight w:hRule="exact" w:val="284"/>
          <w:jc w:val="center"/>
        </w:trPr>
        <w:tc>
          <w:tcPr>
            <w:tcW w:w="323" w:type="pct"/>
            <w:shd w:val="clear" w:color="auto" w:fill="auto"/>
            <w:vAlign w:val="center"/>
          </w:tcPr>
          <w:p w14:paraId="786CFF73"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55</w:t>
            </w:r>
          </w:p>
        </w:tc>
        <w:tc>
          <w:tcPr>
            <w:tcW w:w="1259" w:type="pct"/>
            <w:shd w:val="clear" w:color="auto" w:fill="auto"/>
            <w:vAlign w:val="center"/>
            <w:hideMark/>
          </w:tcPr>
          <w:p w14:paraId="0890D1A5"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CE262A</w:t>
            </w:r>
          </w:p>
        </w:tc>
        <w:tc>
          <w:tcPr>
            <w:tcW w:w="754" w:type="pct"/>
            <w:vAlign w:val="center"/>
          </w:tcPr>
          <w:p w14:paraId="36C76BF4"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1</w:t>
            </w:r>
          </w:p>
        </w:tc>
        <w:tc>
          <w:tcPr>
            <w:tcW w:w="761" w:type="pct"/>
            <w:vAlign w:val="center"/>
          </w:tcPr>
          <w:p w14:paraId="1B852E49"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5F4D544D"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34A7E723"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493DAE18" w14:textId="77777777" w:rsidTr="00473695">
        <w:trPr>
          <w:trHeight w:hRule="exact" w:val="284"/>
          <w:jc w:val="center"/>
        </w:trPr>
        <w:tc>
          <w:tcPr>
            <w:tcW w:w="323" w:type="pct"/>
            <w:shd w:val="clear" w:color="auto" w:fill="auto"/>
            <w:vAlign w:val="center"/>
          </w:tcPr>
          <w:p w14:paraId="3D5070D7"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56</w:t>
            </w:r>
          </w:p>
        </w:tc>
        <w:tc>
          <w:tcPr>
            <w:tcW w:w="1259" w:type="pct"/>
            <w:shd w:val="clear" w:color="auto" w:fill="auto"/>
            <w:vAlign w:val="center"/>
            <w:hideMark/>
          </w:tcPr>
          <w:p w14:paraId="5205AD30"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30X</w:t>
            </w:r>
          </w:p>
        </w:tc>
        <w:tc>
          <w:tcPr>
            <w:tcW w:w="754" w:type="pct"/>
            <w:vAlign w:val="center"/>
          </w:tcPr>
          <w:p w14:paraId="3ED1F669"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13</w:t>
            </w:r>
          </w:p>
        </w:tc>
        <w:tc>
          <w:tcPr>
            <w:tcW w:w="761" w:type="pct"/>
            <w:vAlign w:val="center"/>
          </w:tcPr>
          <w:p w14:paraId="17E6EA2C"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10B24D2A"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2346FA0F"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6CBE2222" w14:textId="77777777" w:rsidTr="00473695">
        <w:trPr>
          <w:trHeight w:hRule="exact" w:val="284"/>
          <w:jc w:val="center"/>
        </w:trPr>
        <w:tc>
          <w:tcPr>
            <w:tcW w:w="323" w:type="pct"/>
            <w:shd w:val="clear" w:color="auto" w:fill="auto"/>
            <w:vAlign w:val="center"/>
          </w:tcPr>
          <w:p w14:paraId="5E4CA88E"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57</w:t>
            </w:r>
          </w:p>
        </w:tc>
        <w:tc>
          <w:tcPr>
            <w:tcW w:w="1259" w:type="pct"/>
            <w:shd w:val="clear" w:color="auto" w:fill="auto"/>
            <w:vAlign w:val="center"/>
            <w:hideMark/>
          </w:tcPr>
          <w:p w14:paraId="3DEB479F"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30A</w:t>
            </w:r>
          </w:p>
        </w:tc>
        <w:tc>
          <w:tcPr>
            <w:tcW w:w="754" w:type="pct"/>
            <w:vAlign w:val="center"/>
          </w:tcPr>
          <w:p w14:paraId="06277828"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4</w:t>
            </w:r>
          </w:p>
        </w:tc>
        <w:tc>
          <w:tcPr>
            <w:tcW w:w="761" w:type="pct"/>
            <w:vAlign w:val="center"/>
          </w:tcPr>
          <w:p w14:paraId="33393E65"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361B7472"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564F0564"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5EEA5183" w14:textId="77777777" w:rsidTr="00473695">
        <w:trPr>
          <w:trHeight w:hRule="exact" w:val="284"/>
          <w:jc w:val="center"/>
        </w:trPr>
        <w:tc>
          <w:tcPr>
            <w:tcW w:w="323" w:type="pct"/>
            <w:shd w:val="clear" w:color="auto" w:fill="auto"/>
            <w:vAlign w:val="center"/>
          </w:tcPr>
          <w:p w14:paraId="55306E5B"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58</w:t>
            </w:r>
          </w:p>
        </w:tc>
        <w:tc>
          <w:tcPr>
            <w:tcW w:w="1259" w:type="pct"/>
            <w:shd w:val="clear" w:color="auto" w:fill="auto"/>
            <w:vAlign w:val="center"/>
            <w:hideMark/>
          </w:tcPr>
          <w:p w14:paraId="3E068A93"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1R1730</w:t>
            </w:r>
          </w:p>
        </w:tc>
        <w:tc>
          <w:tcPr>
            <w:tcW w:w="754" w:type="pct"/>
            <w:vAlign w:val="center"/>
          </w:tcPr>
          <w:p w14:paraId="1BFF0A5D"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1</w:t>
            </w:r>
          </w:p>
        </w:tc>
        <w:tc>
          <w:tcPr>
            <w:tcW w:w="761" w:type="pct"/>
            <w:vAlign w:val="center"/>
          </w:tcPr>
          <w:p w14:paraId="223D46E9"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23D62A2B"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6A1C7F12"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6E2D9134" w14:textId="77777777" w:rsidTr="00473695">
        <w:trPr>
          <w:trHeight w:hRule="exact" w:val="284"/>
          <w:jc w:val="center"/>
        </w:trPr>
        <w:tc>
          <w:tcPr>
            <w:tcW w:w="323" w:type="pct"/>
            <w:shd w:val="clear" w:color="auto" w:fill="auto"/>
            <w:vAlign w:val="center"/>
          </w:tcPr>
          <w:p w14:paraId="5E4607F9"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59</w:t>
            </w:r>
          </w:p>
        </w:tc>
        <w:tc>
          <w:tcPr>
            <w:tcW w:w="1259" w:type="pct"/>
            <w:shd w:val="clear" w:color="auto" w:fill="auto"/>
            <w:vAlign w:val="center"/>
            <w:hideMark/>
          </w:tcPr>
          <w:p w14:paraId="3FACBF30"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GPR45</w:t>
            </w:r>
          </w:p>
        </w:tc>
        <w:tc>
          <w:tcPr>
            <w:tcW w:w="754" w:type="pct"/>
            <w:vAlign w:val="center"/>
          </w:tcPr>
          <w:p w14:paraId="612F6535"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1</w:t>
            </w:r>
          </w:p>
        </w:tc>
        <w:tc>
          <w:tcPr>
            <w:tcW w:w="761" w:type="pct"/>
            <w:vAlign w:val="center"/>
          </w:tcPr>
          <w:p w14:paraId="724A9B1C"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332D80DA"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73B4F273"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126E35F5" w14:textId="77777777" w:rsidTr="00473695">
        <w:trPr>
          <w:trHeight w:hRule="exact" w:val="284"/>
          <w:jc w:val="center"/>
        </w:trPr>
        <w:tc>
          <w:tcPr>
            <w:tcW w:w="323" w:type="pct"/>
            <w:shd w:val="clear" w:color="auto" w:fill="auto"/>
            <w:vAlign w:val="center"/>
          </w:tcPr>
          <w:p w14:paraId="65286A4E"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60</w:t>
            </w:r>
          </w:p>
        </w:tc>
        <w:tc>
          <w:tcPr>
            <w:tcW w:w="1259" w:type="pct"/>
            <w:shd w:val="clear" w:color="auto" w:fill="auto"/>
            <w:vAlign w:val="center"/>
            <w:hideMark/>
          </w:tcPr>
          <w:p w14:paraId="5A831A43"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201A</w:t>
            </w:r>
          </w:p>
        </w:tc>
        <w:tc>
          <w:tcPr>
            <w:tcW w:w="754" w:type="pct"/>
            <w:vAlign w:val="center"/>
          </w:tcPr>
          <w:p w14:paraId="729353B4"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1</w:t>
            </w:r>
          </w:p>
        </w:tc>
        <w:tc>
          <w:tcPr>
            <w:tcW w:w="761" w:type="pct"/>
            <w:vAlign w:val="center"/>
          </w:tcPr>
          <w:p w14:paraId="18FF18A7"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0D6186AD"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717863AD"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2C23306E" w14:textId="77777777" w:rsidTr="00473695">
        <w:trPr>
          <w:trHeight w:hRule="exact" w:val="284"/>
          <w:jc w:val="center"/>
        </w:trPr>
        <w:tc>
          <w:tcPr>
            <w:tcW w:w="323" w:type="pct"/>
            <w:shd w:val="clear" w:color="auto" w:fill="auto"/>
            <w:vAlign w:val="center"/>
          </w:tcPr>
          <w:p w14:paraId="2918C4E2"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61</w:t>
            </w:r>
          </w:p>
        </w:tc>
        <w:tc>
          <w:tcPr>
            <w:tcW w:w="1259" w:type="pct"/>
            <w:shd w:val="clear" w:color="auto" w:fill="auto"/>
            <w:vAlign w:val="center"/>
            <w:hideMark/>
          </w:tcPr>
          <w:p w14:paraId="3645D384"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131X</w:t>
            </w:r>
          </w:p>
        </w:tc>
        <w:tc>
          <w:tcPr>
            <w:tcW w:w="754" w:type="pct"/>
            <w:vAlign w:val="center"/>
          </w:tcPr>
          <w:p w14:paraId="2FD03862"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3</w:t>
            </w:r>
          </w:p>
        </w:tc>
        <w:tc>
          <w:tcPr>
            <w:tcW w:w="761" w:type="pct"/>
            <w:vAlign w:val="center"/>
          </w:tcPr>
          <w:p w14:paraId="620FE1BD"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1653FD35"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2F25A329"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B52A3" w:rsidRPr="00F117DB" w14:paraId="548810F1" w14:textId="77777777" w:rsidTr="00473695">
        <w:trPr>
          <w:trHeight w:hRule="exact" w:val="284"/>
          <w:jc w:val="center"/>
        </w:trPr>
        <w:tc>
          <w:tcPr>
            <w:tcW w:w="323" w:type="pct"/>
            <w:shd w:val="clear" w:color="auto" w:fill="auto"/>
            <w:vAlign w:val="center"/>
          </w:tcPr>
          <w:p w14:paraId="5D05B23E"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62</w:t>
            </w:r>
          </w:p>
        </w:tc>
        <w:tc>
          <w:tcPr>
            <w:tcW w:w="1259" w:type="pct"/>
            <w:shd w:val="clear" w:color="auto" w:fill="auto"/>
            <w:vAlign w:val="center"/>
            <w:hideMark/>
          </w:tcPr>
          <w:p w14:paraId="3E93DCE6" w14:textId="77777777" w:rsidR="004B52A3" w:rsidRPr="00F117DB" w:rsidRDefault="004B52A3" w:rsidP="004B52A3">
            <w:pPr>
              <w:widowControl w:val="0"/>
              <w:autoSpaceDE w:val="0"/>
              <w:autoSpaceDN w:val="0"/>
              <w:adjustRightInd w:val="0"/>
              <w:spacing w:before="120" w:after="120"/>
              <w:contextualSpacing/>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TÓNER 658A</w:t>
            </w:r>
          </w:p>
        </w:tc>
        <w:tc>
          <w:tcPr>
            <w:tcW w:w="754" w:type="pct"/>
            <w:vAlign w:val="center"/>
          </w:tcPr>
          <w:p w14:paraId="498E3E5E"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4</w:t>
            </w:r>
          </w:p>
        </w:tc>
        <w:tc>
          <w:tcPr>
            <w:tcW w:w="761" w:type="pct"/>
            <w:vAlign w:val="center"/>
          </w:tcPr>
          <w:p w14:paraId="70FB7BAE"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PZA.</w:t>
            </w:r>
          </w:p>
        </w:tc>
        <w:tc>
          <w:tcPr>
            <w:tcW w:w="781" w:type="pct"/>
            <w:vAlign w:val="center"/>
          </w:tcPr>
          <w:p w14:paraId="7AC4B2C0"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USADO</w:t>
            </w:r>
          </w:p>
        </w:tc>
        <w:tc>
          <w:tcPr>
            <w:tcW w:w="1122" w:type="pct"/>
            <w:shd w:val="clear" w:color="auto" w:fill="auto"/>
            <w:vAlign w:val="center"/>
          </w:tcPr>
          <w:p w14:paraId="670A695B" w14:textId="77777777" w:rsidR="004B52A3" w:rsidRPr="00F117DB" w:rsidRDefault="004B52A3" w:rsidP="004B52A3">
            <w:pPr>
              <w:widowControl w:val="0"/>
              <w:autoSpaceDE w:val="0"/>
              <w:autoSpaceDN w:val="0"/>
              <w:adjustRightInd w:val="0"/>
              <w:spacing w:before="120" w:after="120"/>
              <w:contextualSpacing/>
              <w:jc w:val="center"/>
              <w:rPr>
                <w:rFonts w:asciiTheme="minorHAnsi" w:hAnsiTheme="minorHAnsi" w:cstheme="minorHAnsi"/>
                <w:sz w:val="14"/>
                <w:szCs w:val="20"/>
                <w:lang w:val="es-BO" w:eastAsia="es-BO"/>
              </w:rPr>
            </w:pPr>
          </w:p>
        </w:tc>
      </w:tr>
      <w:tr w:rsidR="00473695" w:rsidRPr="00F117DB" w14:paraId="0272A6D9" w14:textId="77777777" w:rsidTr="00473695">
        <w:trPr>
          <w:trHeight w:hRule="exact" w:val="284"/>
          <w:jc w:val="center"/>
        </w:trPr>
        <w:tc>
          <w:tcPr>
            <w:tcW w:w="5000" w:type="pct"/>
            <w:gridSpan w:val="6"/>
            <w:shd w:val="clear" w:color="auto" w:fill="auto"/>
            <w:vAlign w:val="center"/>
          </w:tcPr>
          <w:p w14:paraId="1533E205" w14:textId="78CA970B" w:rsidR="00473695" w:rsidRPr="00F117DB" w:rsidRDefault="00473695" w:rsidP="00473695">
            <w:pPr>
              <w:widowControl w:val="0"/>
              <w:autoSpaceDE w:val="0"/>
              <w:autoSpaceDN w:val="0"/>
              <w:adjustRightInd w:val="0"/>
              <w:spacing w:before="120" w:after="120"/>
              <w:contextualSpacing/>
              <w:rPr>
                <w:rFonts w:asciiTheme="minorHAnsi" w:hAnsiTheme="minorHAnsi" w:cstheme="minorHAnsi"/>
                <w:sz w:val="14"/>
                <w:szCs w:val="20"/>
                <w:lang w:val="es-BO" w:eastAsia="es-BO"/>
              </w:rPr>
            </w:pPr>
            <w:r w:rsidRPr="00473695">
              <w:rPr>
                <w:rFonts w:asciiTheme="minorHAnsi" w:hAnsiTheme="minorHAnsi" w:cstheme="minorHAnsi"/>
                <w:b/>
                <w:sz w:val="14"/>
                <w:szCs w:val="20"/>
                <w:lang w:val="es-BO" w:eastAsia="es-BO"/>
              </w:rPr>
              <w:t>Nota:</w:t>
            </w:r>
            <w:r w:rsidRPr="00473695">
              <w:rPr>
                <w:rFonts w:asciiTheme="minorHAnsi" w:hAnsiTheme="minorHAnsi" w:cstheme="minorHAnsi"/>
                <w:sz w:val="14"/>
                <w:szCs w:val="20"/>
                <w:lang w:val="es-BO" w:eastAsia="es-BO"/>
              </w:rPr>
              <w:t xml:space="preserve"> </w:t>
            </w:r>
            <w:r w:rsidR="00E7178B" w:rsidRPr="00E7178B">
              <w:rPr>
                <w:rFonts w:asciiTheme="minorHAnsi" w:hAnsiTheme="minorHAnsi" w:cstheme="minorHAnsi"/>
                <w:sz w:val="14"/>
                <w:szCs w:val="20"/>
                <w:lang w:val="es-BO" w:eastAsia="es-BO"/>
              </w:rPr>
              <w:t>Estos bienes se encuentran en el Almacén Sacaba de la Avenida Villazón Km. 6 frente a Estación de Servicio Anita.</w:t>
            </w:r>
          </w:p>
        </w:tc>
      </w:tr>
    </w:tbl>
    <w:p w14:paraId="1B8EA181" w14:textId="77777777" w:rsidR="004B52A3" w:rsidRDefault="004B52A3" w:rsidP="004B52A3">
      <w:pPr>
        <w:widowControl w:val="0"/>
        <w:autoSpaceDE w:val="0"/>
        <w:autoSpaceDN w:val="0"/>
        <w:adjustRightInd w:val="0"/>
        <w:jc w:val="both"/>
        <w:rPr>
          <w:rFonts w:asciiTheme="minorHAnsi" w:hAnsiTheme="minorHAnsi" w:cstheme="minorHAnsi"/>
          <w:sz w:val="6"/>
          <w:szCs w:val="6"/>
        </w:rPr>
      </w:pPr>
    </w:p>
    <w:p w14:paraId="6234C09B" w14:textId="77777777" w:rsidR="00473695" w:rsidRPr="00F117DB" w:rsidRDefault="00473695" w:rsidP="004B52A3">
      <w:pPr>
        <w:widowControl w:val="0"/>
        <w:autoSpaceDE w:val="0"/>
        <w:autoSpaceDN w:val="0"/>
        <w:adjustRightInd w:val="0"/>
        <w:jc w:val="both"/>
        <w:rPr>
          <w:rFonts w:asciiTheme="minorHAnsi" w:hAnsiTheme="minorHAnsi" w:cstheme="minorHAnsi"/>
          <w:sz w:val="6"/>
          <w:szCs w:val="6"/>
        </w:rPr>
      </w:pPr>
    </w:p>
    <w:tbl>
      <w:tblPr>
        <w:tblW w:w="37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8"/>
        <w:gridCol w:w="2000"/>
        <w:gridCol w:w="1170"/>
        <w:gridCol w:w="1514"/>
        <w:gridCol w:w="1611"/>
      </w:tblGrid>
      <w:tr w:rsidR="00473695" w:rsidRPr="00F117DB" w14:paraId="10CB2A67" w14:textId="77777777" w:rsidTr="00D85456">
        <w:trPr>
          <w:trHeight w:val="286"/>
          <w:jc w:val="center"/>
        </w:trPr>
        <w:tc>
          <w:tcPr>
            <w:tcW w:w="339" w:type="pct"/>
            <w:shd w:val="clear" w:color="auto" w:fill="FBD4B4" w:themeFill="accent6" w:themeFillTint="66"/>
            <w:noWrap/>
            <w:vAlign w:val="center"/>
            <w:hideMark/>
          </w:tcPr>
          <w:p w14:paraId="49D68362" w14:textId="77777777" w:rsidR="00473695" w:rsidRPr="00F117DB" w:rsidRDefault="00473695" w:rsidP="004B52A3">
            <w:pPr>
              <w:jc w:val="center"/>
              <w:rPr>
                <w:rFonts w:asciiTheme="minorHAnsi" w:hAnsiTheme="minorHAnsi" w:cstheme="minorHAnsi"/>
                <w:b/>
                <w:bCs/>
                <w:color w:val="000000"/>
                <w:sz w:val="18"/>
                <w:szCs w:val="18"/>
                <w:lang w:val="es-BO" w:eastAsia="es-BO"/>
              </w:rPr>
            </w:pPr>
            <w:r w:rsidRPr="00F117DB">
              <w:rPr>
                <w:rFonts w:asciiTheme="minorHAnsi" w:hAnsiTheme="minorHAnsi" w:cstheme="minorHAnsi"/>
                <w:b/>
                <w:bCs/>
                <w:color w:val="000000"/>
                <w:sz w:val="18"/>
                <w:szCs w:val="18"/>
                <w:lang w:val="es-BO" w:eastAsia="es-BO"/>
              </w:rPr>
              <w:t>Nº</w:t>
            </w:r>
          </w:p>
        </w:tc>
        <w:tc>
          <w:tcPr>
            <w:tcW w:w="1481" w:type="pct"/>
            <w:shd w:val="clear" w:color="auto" w:fill="FBD4B4" w:themeFill="accent6" w:themeFillTint="66"/>
            <w:noWrap/>
            <w:vAlign w:val="center"/>
            <w:hideMark/>
          </w:tcPr>
          <w:p w14:paraId="457B13AA" w14:textId="77777777" w:rsidR="00473695" w:rsidRPr="00F117DB" w:rsidRDefault="00473695" w:rsidP="004B52A3">
            <w:pPr>
              <w:jc w:val="center"/>
              <w:rPr>
                <w:rFonts w:asciiTheme="minorHAnsi" w:hAnsiTheme="minorHAnsi" w:cstheme="minorHAnsi"/>
                <w:b/>
                <w:bCs/>
                <w:color w:val="000000"/>
                <w:sz w:val="18"/>
                <w:szCs w:val="18"/>
                <w:lang w:val="es-BO" w:eastAsia="es-BO"/>
              </w:rPr>
            </w:pPr>
            <w:r w:rsidRPr="00F117DB">
              <w:rPr>
                <w:rFonts w:asciiTheme="minorHAnsi" w:hAnsiTheme="minorHAnsi" w:cstheme="minorHAnsi"/>
                <w:b/>
                <w:bCs/>
                <w:color w:val="000000"/>
                <w:sz w:val="18"/>
                <w:szCs w:val="18"/>
                <w:lang w:val="es-BO" w:eastAsia="es-BO"/>
              </w:rPr>
              <w:t xml:space="preserve">DESCRIPCION </w:t>
            </w:r>
          </w:p>
        </w:tc>
        <w:tc>
          <w:tcPr>
            <w:tcW w:w="866" w:type="pct"/>
            <w:shd w:val="clear" w:color="auto" w:fill="FBD4B4" w:themeFill="accent6" w:themeFillTint="66"/>
            <w:vAlign w:val="center"/>
          </w:tcPr>
          <w:p w14:paraId="1DAE46D0" w14:textId="77777777" w:rsidR="00473695" w:rsidRPr="00F117DB" w:rsidRDefault="00473695" w:rsidP="004B52A3">
            <w:pPr>
              <w:jc w:val="center"/>
              <w:rPr>
                <w:rFonts w:asciiTheme="minorHAnsi" w:hAnsiTheme="minorHAnsi" w:cstheme="minorHAnsi"/>
                <w:b/>
                <w:bCs/>
                <w:color w:val="000000"/>
                <w:sz w:val="18"/>
                <w:szCs w:val="18"/>
                <w:lang w:val="es-BO" w:eastAsia="es-BO"/>
              </w:rPr>
            </w:pPr>
            <w:r w:rsidRPr="00F117DB">
              <w:rPr>
                <w:rFonts w:asciiTheme="minorHAnsi" w:hAnsiTheme="minorHAnsi" w:cstheme="minorHAnsi"/>
                <w:b/>
                <w:bCs/>
                <w:color w:val="000000"/>
                <w:sz w:val="18"/>
                <w:szCs w:val="18"/>
                <w:lang w:val="es-BO" w:eastAsia="es-BO"/>
              </w:rPr>
              <w:t>CANTIDAD</w:t>
            </w:r>
          </w:p>
        </w:tc>
        <w:tc>
          <w:tcPr>
            <w:tcW w:w="1121" w:type="pct"/>
            <w:shd w:val="clear" w:color="auto" w:fill="FBD4B4" w:themeFill="accent6" w:themeFillTint="66"/>
            <w:noWrap/>
            <w:vAlign w:val="center"/>
            <w:hideMark/>
          </w:tcPr>
          <w:p w14:paraId="41DF5C2D" w14:textId="77777777" w:rsidR="00473695" w:rsidRPr="00F117DB" w:rsidRDefault="00473695" w:rsidP="004B52A3">
            <w:pPr>
              <w:jc w:val="center"/>
              <w:rPr>
                <w:rFonts w:asciiTheme="minorHAnsi" w:hAnsiTheme="minorHAnsi" w:cstheme="minorHAnsi"/>
                <w:b/>
                <w:bCs/>
                <w:color w:val="000000"/>
                <w:sz w:val="18"/>
                <w:szCs w:val="18"/>
                <w:lang w:val="es-BO" w:eastAsia="es-BO"/>
              </w:rPr>
            </w:pPr>
            <w:r w:rsidRPr="00F117DB">
              <w:rPr>
                <w:rFonts w:asciiTheme="minorHAnsi" w:hAnsiTheme="minorHAnsi" w:cstheme="minorHAnsi"/>
                <w:b/>
                <w:bCs/>
                <w:color w:val="000000"/>
                <w:sz w:val="18"/>
                <w:szCs w:val="18"/>
                <w:lang w:val="es-BO" w:eastAsia="es-BO"/>
              </w:rPr>
              <w:t>UNIDAD MEDIDA</w:t>
            </w:r>
          </w:p>
        </w:tc>
        <w:tc>
          <w:tcPr>
            <w:tcW w:w="1194" w:type="pct"/>
            <w:shd w:val="clear" w:color="auto" w:fill="FBD4B4" w:themeFill="accent6" w:themeFillTint="66"/>
            <w:noWrap/>
            <w:vAlign w:val="center"/>
            <w:hideMark/>
          </w:tcPr>
          <w:p w14:paraId="30DFF02F" w14:textId="77777777" w:rsidR="00473695" w:rsidRPr="00F117DB" w:rsidRDefault="00473695" w:rsidP="004B52A3">
            <w:pPr>
              <w:jc w:val="center"/>
              <w:rPr>
                <w:rFonts w:asciiTheme="minorHAnsi" w:hAnsiTheme="minorHAnsi" w:cstheme="minorHAnsi"/>
                <w:b/>
                <w:bCs/>
                <w:color w:val="000000"/>
                <w:sz w:val="18"/>
                <w:szCs w:val="18"/>
                <w:lang w:val="es-BO" w:eastAsia="es-BO"/>
              </w:rPr>
            </w:pPr>
            <w:r w:rsidRPr="00F117DB">
              <w:rPr>
                <w:rFonts w:asciiTheme="minorHAnsi" w:hAnsiTheme="minorHAnsi" w:cstheme="minorHAnsi"/>
                <w:b/>
                <w:bCs/>
                <w:color w:val="000000"/>
                <w:sz w:val="18"/>
                <w:szCs w:val="18"/>
                <w:lang w:val="es-BO" w:eastAsia="es-BO"/>
              </w:rPr>
              <w:t>ESTADO</w:t>
            </w:r>
          </w:p>
        </w:tc>
      </w:tr>
      <w:tr w:rsidR="00473695" w:rsidRPr="00F117DB" w14:paraId="5E316E93" w14:textId="77777777" w:rsidTr="00D85456">
        <w:trPr>
          <w:trHeight w:hRule="exact" w:val="276"/>
          <w:jc w:val="center"/>
        </w:trPr>
        <w:tc>
          <w:tcPr>
            <w:tcW w:w="339" w:type="pct"/>
            <w:shd w:val="clear" w:color="auto" w:fill="auto"/>
          </w:tcPr>
          <w:p w14:paraId="5D266A5D" w14:textId="77777777" w:rsidR="00473695" w:rsidRPr="00F117DB" w:rsidRDefault="00473695" w:rsidP="004B52A3">
            <w:pPr>
              <w:widowControl w:val="0"/>
              <w:autoSpaceDE w:val="0"/>
              <w:autoSpaceDN w:val="0"/>
              <w:adjustRightInd w:val="0"/>
              <w:spacing w:before="120" w:after="120"/>
              <w:contextualSpacing/>
              <w:jc w:val="center"/>
              <w:rPr>
                <w:rFonts w:asciiTheme="minorHAnsi" w:hAnsiTheme="minorHAnsi" w:cstheme="minorHAnsi"/>
                <w:sz w:val="14"/>
                <w:szCs w:val="14"/>
                <w:lang w:val="es-BO" w:eastAsia="es-BO"/>
              </w:rPr>
            </w:pPr>
            <w:r w:rsidRPr="00F117DB">
              <w:rPr>
                <w:rFonts w:asciiTheme="minorHAnsi" w:hAnsiTheme="minorHAnsi" w:cstheme="minorHAnsi"/>
                <w:sz w:val="14"/>
                <w:szCs w:val="14"/>
                <w:lang w:val="es-BO" w:eastAsia="es-BO"/>
              </w:rPr>
              <w:t>63</w:t>
            </w:r>
          </w:p>
        </w:tc>
        <w:tc>
          <w:tcPr>
            <w:tcW w:w="1481" w:type="pct"/>
            <w:shd w:val="clear" w:color="auto" w:fill="auto"/>
            <w:vAlign w:val="center"/>
            <w:hideMark/>
          </w:tcPr>
          <w:p w14:paraId="25CB4D6D" w14:textId="77777777" w:rsidR="00473695" w:rsidRPr="00F117DB" w:rsidRDefault="00473695" w:rsidP="004B52A3">
            <w:pP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TONER GPR-54 TDRUM UNIT</w:t>
            </w:r>
          </w:p>
        </w:tc>
        <w:tc>
          <w:tcPr>
            <w:tcW w:w="866" w:type="pct"/>
            <w:vAlign w:val="center"/>
          </w:tcPr>
          <w:p w14:paraId="036607B2"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1</w:t>
            </w:r>
          </w:p>
        </w:tc>
        <w:tc>
          <w:tcPr>
            <w:tcW w:w="1121" w:type="pct"/>
            <w:shd w:val="clear" w:color="auto" w:fill="auto"/>
            <w:vAlign w:val="center"/>
            <w:hideMark/>
          </w:tcPr>
          <w:p w14:paraId="7C41FADF"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PZA.</w:t>
            </w:r>
          </w:p>
        </w:tc>
        <w:tc>
          <w:tcPr>
            <w:tcW w:w="1194" w:type="pct"/>
            <w:shd w:val="clear" w:color="auto" w:fill="auto"/>
            <w:vAlign w:val="center"/>
          </w:tcPr>
          <w:p w14:paraId="0A423A98"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USADO</w:t>
            </w:r>
          </w:p>
        </w:tc>
      </w:tr>
      <w:tr w:rsidR="00473695" w:rsidRPr="00F117DB" w14:paraId="54C8201E" w14:textId="77777777" w:rsidTr="00D85456">
        <w:trPr>
          <w:trHeight w:hRule="exact" w:val="276"/>
          <w:jc w:val="center"/>
        </w:trPr>
        <w:tc>
          <w:tcPr>
            <w:tcW w:w="339" w:type="pct"/>
            <w:shd w:val="clear" w:color="auto" w:fill="auto"/>
          </w:tcPr>
          <w:p w14:paraId="296BF7C3"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sz w:val="14"/>
                <w:szCs w:val="14"/>
                <w:lang w:val="es-BO" w:eastAsia="es-BO"/>
              </w:rPr>
              <w:t>64</w:t>
            </w:r>
          </w:p>
        </w:tc>
        <w:tc>
          <w:tcPr>
            <w:tcW w:w="1481" w:type="pct"/>
            <w:shd w:val="clear" w:color="auto" w:fill="auto"/>
            <w:vAlign w:val="center"/>
            <w:hideMark/>
          </w:tcPr>
          <w:p w14:paraId="2E0CBF12" w14:textId="77777777" w:rsidR="00473695" w:rsidRPr="00F117DB" w:rsidRDefault="00473695" w:rsidP="004B52A3">
            <w:pP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TONER GPR-22 DRUM</w:t>
            </w:r>
          </w:p>
        </w:tc>
        <w:tc>
          <w:tcPr>
            <w:tcW w:w="866" w:type="pct"/>
            <w:vAlign w:val="center"/>
          </w:tcPr>
          <w:p w14:paraId="3A0AD71A"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3</w:t>
            </w:r>
          </w:p>
        </w:tc>
        <w:tc>
          <w:tcPr>
            <w:tcW w:w="1121" w:type="pct"/>
            <w:shd w:val="clear" w:color="auto" w:fill="auto"/>
            <w:vAlign w:val="center"/>
            <w:hideMark/>
          </w:tcPr>
          <w:p w14:paraId="4CEAD7D0"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PZA.</w:t>
            </w:r>
          </w:p>
        </w:tc>
        <w:tc>
          <w:tcPr>
            <w:tcW w:w="1194" w:type="pct"/>
            <w:shd w:val="clear" w:color="auto" w:fill="auto"/>
            <w:vAlign w:val="center"/>
          </w:tcPr>
          <w:p w14:paraId="68661875"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USADO</w:t>
            </w:r>
          </w:p>
        </w:tc>
      </w:tr>
      <w:tr w:rsidR="00473695" w:rsidRPr="00F117DB" w14:paraId="667E8B9B" w14:textId="77777777" w:rsidTr="00D85456">
        <w:trPr>
          <w:trHeight w:hRule="exact" w:val="276"/>
          <w:jc w:val="center"/>
        </w:trPr>
        <w:tc>
          <w:tcPr>
            <w:tcW w:w="339" w:type="pct"/>
            <w:shd w:val="clear" w:color="auto" w:fill="auto"/>
          </w:tcPr>
          <w:p w14:paraId="1C8506AD"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sz w:val="14"/>
                <w:szCs w:val="14"/>
                <w:lang w:val="es-BO" w:eastAsia="es-BO"/>
              </w:rPr>
              <w:lastRenderedPageBreak/>
              <w:t>65</w:t>
            </w:r>
          </w:p>
        </w:tc>
        <w:tc>
          <w:tcPr>
            <w:tcW w:w="1481" w:type="pct"/>
            <w:shd w:val="clear" w:color="auto" w:fill="auto"/>
            <w:vAlign w:val="center"/>
            <w:hideMark/>
          </w:tcPr>
          <w:p w14:paraId="365DE447" w14:textId="77777777" w:rsidR="00473695" w:rsidRPr="00F117DB" w:rsidRDefault="00473695" w:rsidP="004B52A3">
            <w:pP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TONER GPR-39 DRUM</w:t>
            </w:r>
          </w:p>
        </w:tc>
        <w:tc>
          <w:tcPr>
            <w:tcW w:w="866" w:type="pct"/>
            <w:vAlign w:val="center"/>
          </w:tcPr>
          <w:p w14:paraId="4B0B51EE"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1</w:t>
            </w:r>
          </w:p>
        </w:tc>
        <w:tc>
          <w:tcPr>
            <w:tcW w:w="1121" w:type="pct"/>
            <w:shd w:val="clear" w:color="auto" w:fill="auto"/>
            <w:vAlign w:val="center"/>
            <w:hideMark/>
          </w:tcPr>
          <w:p w14:paraId="0C530502"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PZA.</w:t>
            </w:r>
          </w:p>
        </w:tc>
        <w:tc>
          <w:tcPr>
            <w:tcW w:w="1194" w:type="pct"/>
            <w:shd w:val="clear" w:color="auto" w:fill="auto"/>
            <w:vAlign w:val="center"/>
          </w:tcPr>
          <w:p w14:paraId="67F3E6A1"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USADO</w:t>
            </w:r>
          </w:p>
        </w:tc>
      </w:tr>
      <w:tr w:rsidR="00473695" w:rsidRPr="00F117DB" w14:paraId="557CDBF9" w14:textId="77777777" w:rsidTr="00D85456">
        <w:trPr>
          <w:trHeight w:hRule="exact" w:val="276"/>
          <w:jc w:val="center"/>
        </w:trPr>
        <w:tc>
          <w:tcPr>
            <w:tcW w:w="339" w:type="pct"/>
            <w:shd w:val="clear" w:color="auto" w:fill="auto"/>
          </w:tcPr>
          <w:p w14:paraId="1FBEA1B0"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sz w:val="14"/>
                <w:szCs w:val="14"/>
                <w:lang w:val="es-BO" w:eastAsia="es-BO"/>
              </w:rPr>
              <w:t>66</w:t>
            </w:r>
          </w:p>
        </w:tc>
        <w:tc>
          <w:tcPr>
            <w:tcW w:w="1481" w:type="pct"/>
            <w:shd w:val="clear" w:color="auto" w:fill="auto"/>
            <w:vAlign w:val="center"/>
            <w:hideMark/>
          </w:tcPr>
          <w:p w14:paraId="6F4D9162" w14:textId="77777777" w:rsidR="00473695" w:rsidRPr="00F117DB" w:rsidRDefault="00473695" w:rsidP="004B52A3">
            <w:pP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TONER GPR-34/35 DRUM</w:t>
            </w:r>
          </w:p>
        </w:tc>
        <w:tc>
          <w:tcPr>
            <w:tcW w:w="866" w:type="pct"/>
            <w:vAlign w:val="center"/>
          </w:tcPr>
          <w:p w14:paraId="0DCF6280"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1</w:t>
            </w:r>
          </w:p>
        </w:tc>
        <w:tc>
          <w:tcPr>
            <w:tcW w:w="1121" w:type="pct"/>
            <w:shd w:val="clear" w:color="auto" w:fill="auto"/>
            <w:vAlign w:val="center"/>
            <w:hideMark/>
          </w:tcPr>
          <w:p w14:paraId="680292C0"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PZA.</w:t>
            </w:r>
          </w:p>
        </w:tc>
        <w:tc>
          <w:tcPr>
            <w:tcW w:w="1194" w:type="pct"/>
            <w:shd w:val="clear" w:color="auto" w:fill="auto"/>
            <w:vAlign w:val="center"/>
          </w:tcPr>
          <w:p w14:paraId="45C4D02D"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USADO</w:t>
            </w:r>
          </w:p>
        </w:tc>
      </w:tr>
      <w:tr w:rsidR="00473695" w:rsidRPr="00F117DB" w14:paraId="49A05170" w14:textId="77777777" w:rsidTr="00D85456">
        <w:trPr>
          <w:trHeight w:hRule="exact" w:val="276"/>
          <w:jc w:val="center"/>
        </w:trPr>
        <w:tc>
          <w:tcPr>
            <w:tcW w:w="339" w:type="pct"/>
            <w:shd w:val="clear" w:color="auto" w:fill="auto"/>
          </w:tcPr>
          <w:p w14:paraId="320FC702"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sz w:val="14"/>
                <w:szCs w:val="14"/>
                <w:lang w:val="es-BO" w:eastAsia="es-BO"/>
              </w:rPr>
              <w:t>67</w:t>
            </w:r>
          </w:p>
        </w:tc>
        <w:tc>
          <w:tcPr>
            <w:tcW w:w="1481" w:type="pct"/>
            <w:shd w:val="clear" w:color="auto" w:fill="auto"/>
            <w:vAlign w:val="center"/>
          </w:tcPr>
          <w:p w14:paraId="2252729E" w14:textId="77777777" w:rsidR="00473695" w:rsidRPr="00F117DB" w:rsidRDefault="00473695" w:rsidP="004B52A3">
            <w:pP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TÓNERS 13A</w:t>
            </w:r>
          </w:p>
        </w:tc>
        <w:tc>
          <w:tcPr>
            <w:tcW w:w="866" w:type="pct"/>
            <w:vAlign w:val="center"/>
          </w:tcPr>
          <w:p w14:paraId="5003D789"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3</w:t>
            </w:r>
          </w:p>
        </w:tc>
        <w:tc>
          <w:tcPr>
            <w:tcW w:w="1121" w:type="pct"/>
            <w:shd w:val="clear" w:color="auto" w:fill="auto"/>
            <w:vAlign w:val="center"/>
          </w:tcPr>
          <w:p w14:paraId="3E708F31"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PZA.</w:t>
            </w:r>
          </w:p>
        </w:tc>
        <w:tc>
          <w:tcPr>
            <w:tcW w:w="1194" w:type="pct"/>
            <w:shd w:val="clear" w:color="auto" w:fill="auto"/>
          </w:tcPr>
          <w:p w14:paraId="7F321E44"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USADO</w:t>
            </w:r>
          </w:p>
        </w:tc>
      </w:tr>
      <w:tr w:rsidR="00473695" w:rsidRPr="00F117DB" w14:paraId="1F1B6F15" w14:textId="77777777" w:rsidTr="00D85456">
        <w:trPr>
          <w:trHeight w:hRule="exact" w:val="276"/>
          <w:jc w:val="center"/>
        </w:trPr>
        <w:tc>
          <w:tcPr>
            <w:tcW w:w="339" w:type="pct"/>
            <w:shd w:val="clear" w:color="auto" w:fill="auto"/>
          </w:tcPr>
          <w:p w14:paraId="26611C1E"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sz w:val="14"/>
                <w:szCs w:val="14"/>
                <w:lang w:val="es-BO" w:eastAsia="es-BO"/>
              </w:rPr>
              <w:t>68</w:t>
            </w:r>
          </w:p>
        </w:tc>
        <w:tc>
          <w:tcPr>
            <w:tcW w:w="1481" w:type="pct"/>
            <w:shd w:val="clear" w:color="auto" w:fill="auto"/>
            <w:vAlign w:val="center"/>
          </w:tcPr>
          <w:p w14:paraId="768069FC" w14:textId="77777777" w:rsidR="00473695" w:rsidRPr="00F117DB" w:rsidRDefault="00473695" w:rsidP="004B52A3">
            <w:pP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TÓNERS 530 A</w:t>
            </w:r>
          </w:p>
        </w:tc>
        <w:tc>
          <w:tcPr>
            <w:tcW w:w="866" w:type="pct"/>
            <w:vAlign w:val="center"/>
          </w:tcPr>
          <w:p w14:paraId="376EE681"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1</w:t>
            </w:r>
          </w:p>
        </w:tc>
        <w:tc>
          <w:tcPr>
            <w:tcW w:w="1121" w:type="pct"/>
            <w:shd w:val="clear" w:color="auto" w:fill="auto"/>
            <w:vAlign w:val="center"/>
          </w:tcPr>
          <w:p w14:paraId="348DA361"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PZA.</w:t>
            </w:r>
          </w:p>
        </w:tc>
        <w:tc>
          <w:tcPr>
            <w:tcW w:w="1194" w:type="pct"/>
            <w:shd w:val="clear" w:color="auto" w:fill="auto"/>
          </w:tcPr>
          <w:p w14:paraId="38C182C6"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USADO</w:t>
            </w:r>
          </w:p>
        </w:tc>
      </w:tr>
      <w:tr w:rsidR="00473695" w:rsidRPr="00F117DB" w14:paraId="22362259" w14:textId="77777777" w:rsidTr="00D85456">
        <w:trPr>
          <w:trHeight w:hRule="exact" w:val="276"/>
          <w:jc w:val="center"/>
        </w:trPr>
        <w:tc>
          <w:tcPr>
            <w:tcW w:w="339" w:type="pct"/>
            <w:shd w:val="clear" w:color="auto" w:fill="auto"/>
          </w:tcPr>
          <w:p w14:paraId="7A814102"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sz w:val="14"/>
                <w:szCs w:val="14"/>
                <w:lang w:val="es-BO" w:eastAsia="es-BO"/>
              </w:rPr>
              <w:t>69</w:t>
            </w:r>
          </w:p>
        </w:tc>
        <w:tc>
          <w:tcPr>
            <w:tcW w:w="1481" w:type="pct"/>
            <w:shd w:val="clear" w:color="auto" w:fill="auto"/>
            <w:vAlign w:val="center"/>
          </w:tcPr>
          <w:p w14:paraId="4BA7D566" w14:textId="77777777" w:rsidR="00473695" w:rsidRPr="00F117DB" w:rsidRDefault="00473695" w:rsidP="004B52A3">
            <w:pP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TÓNERS 05A</w:t>
            </w:r>
          </w:p>
        </w:tc>
        <w:tc>
          <w:tcPr>
            <w:tcW w:w="866" w:type="pct"/>
            <w:vAlign w:val="center"/>
          </w:tcPr>
          <w:p w14:paraId="00B284A6"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1</w:t>
            </w:r>
          </w:p>
        </w:tc>
        <w:tc>
          <w:tcPr>
            <w:tcW w:w="1121" w:type="pct"/>
            <w:shd w:val="clear" w:color="auto" w:fill="auto"/>
            <w:vAlign w:val="center"/>
          </w:tcPr>
          <w:p w14:paraId="5B977892"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PZA.</w:t>
            </w:r>
          </w:p>
        </w:tc>
        <w:tc>
          <w:tcPr>
            <w:tcW w:w="1194" w:type="pct"/>
            <w:shd w:val="clear" w:color="auto" w:fill="auto"/>
          </w:tcPr>
          <w:p w14:paraId="5CF94F95" w14:textId="77777777" w:rsidR="00473695" w:rsidRPr="00F117DB" w:rsidRDefault="00473695" w:rsidP="004B52A3">
            <w:pPr>
              <w:jc w:val="center"/>
              <w:rPr>
                <w:rFonts w:asciiTheme="minorHAnsi" w:hAnsiTheme="minorHAnsi" w:cstheme="minorHAnsi"/>
                <w:color w:val="000000"/>
                <w:sz w:val="14"/>
                <w:szCs w:val="14"/>
                <w:lang w:val="es-BO" w:eastAsia="es-BO"/>
              </w:rPr>
            </w:pPr>
            <w:r w:rsidRPr="00F117DB">
              <w:rPr>
                <w:rFonts w:asciiTheme="minorHAnsi" w:hAnsiTheme="minorHAnsi" w:cstheme="minorHAnsi"/>
                <w:color w:val="000000"/>
                <w:sz w:val="14"/>
                <w:szCs w:val="14"/>
                <w:lang w:val="es-BO" w:eastAsia="es-BO"/>
              </w:rPr>
              <w:t>USADO</w:t>
            </w:r>
          </w:p>
        </w:tc>
      </w:tr>
      <w:tr w:rsidR="00473695" w:rsidRPr="00F117DB" w14:paraId="038622E2" w14:textId="6885D2C1" w:rsidTr="00D85456">
        <w:trPr>
          <w:trHeight w:hRule="exact" w:val="367"/>
          <w:jc w:val="center"/>
        </w:trPr>
        <w:tc>
          <w:tcPr>
            <w:tcW w:w="5000" w:type="pct"/>
            <w:gridSpan w:val="5"/>
            <w:shd w:val="clear" w:color="auto" w:fill="F2F2F2" w:themeFill="background1" w:themeFillShade="F2"/>
          </w:tcPr>
          <w:p w14:paraId="11D06A2E" w14:textId="2EAD0865" w:rsidR="00473695" w:rsidRPr="00F117DB" w:rsidRDefault="00D85456" w:rsidP="004B52A3">
            <w:pPr>
              <w:jc w:val="both"/>
              <w:rPr>
                <w:rFonts w:asciiTheme="minorHAnsi" w:hAnsiTheme="minorHAnsi" w:cstheme="minorHAnsi"/>
                <w:b/>
                <w:bCs/>
                <w:color w:val="000000"/>
                <w:sz w:val="18"/>
                <w:szCs w:val="18"/>
                <w:lang w:val="es-BO" w:eastAsia="es-BO"/>
              </w:rPr>
            </w:pPr>
            <w:r w:rsidRPr="00D85456">
              <w:rPr>
                <w:rFonts w:asciiTheme="minorHAnsi" w:hAnsiTheme="minorHAnsi" w:cstheme="minorHAnsi"/>
                <w:b/>
                <w:bCs/>
                <w:color w:val="000000"/>
                <w:szCs w:val="18"/>
                <w:lang w:val="es-BO" w:eastAsia="es-BO"/>
              </w:rPr>
              <w:t xml:space="preserve">Nota: </w:t>
            </w:r>
            <w:r w:rsidRPr="00D85456">
              <w:rPr>
                <w:rFonts w:asciiTheme="minorHAnsi" w:hAnsiTheme="minorHAnsi" w:cstheme="minorHAnsi"/>
                <w:bCs/>
                <w:color w:val="000000"/>
                <w:szCs w:val="18"/>
                <w:lang w:val="es-BO" w:eastAsia="es-BO"/>
              </w:rPr>
              <w:t>Estos bienes se encuentran en el Deposito de Activos Fijos, ubicado en inmediaciones de la avenida siglo XX</w:t>
            </w:r>
          </w:p>
        </w:tc>
      </w:tr>
    </w:tbl>
    <w:p w14:paraId="79D85583" w14:textId="77777777" w:rsidR="004B52A3" w:rsidRPr="00F117DB" w:rsidRDefault="004B52A3" w:rsidP="00F117DB">
      <w:pPr>
        <w:widowControl w:val="0"/>
        <w:autoSpaceDE w:val="0"/>
        <w:autoSpaceDN w:val="0"/>
        <w:adjustRightInd w:val="0"/>
        <w:spacing w:before="240" w:after="240"/>
        <w:jc w:val="center"/>
        <w:rPr>
          <w:rFonts w:asciiTheme="minorHAnsi" w:hAnsiTheme="minorHAnsi" w:cstheme="minorHAnsi"/>
          <w:b/>
          <w:sz w:val="20"/>
          <w:szCs w:val="20"/>
        </w:rPr>
      </w:pPr>
      <w:r w:rsidRPr="00F117DB">
        <w:rPr>
          <w:rFonts w:asciiTheme="minorHAnsi" w:hAnsiTheme="minorHAnsi" w:cstheme="minorHAnsi"/>
          <w:b/>
          <w:sz w:val="20"/>
          <w:szCs w:val="20"/>
        </w:rPr>
        <w:t>Lote 7: CARRETES DE CABLES DE MADERA O METAL</w:t>
      </w:r>
    </w:p>
    <w:p w14:paraId="6DF56827" w14:textId="38A33C47" w:rsidR="004B52A3" w:rsidRPr="00F117DB" w:rsidRDefault="004B52A3" w:rsidP="004B52A3">
      <w:pPr>
        <w:jc w:val="both"/>
        <w:rPr>
          <w:rFonts w:asciiTheme="minorHAnsi" w:hAnsiTheme="minorHAnsi" w:cstheme="minorHAnsi"/>
          <w:sz w:val="20"/>
          <w:szCs w:val="20"/>
        </w:rPr>
      </w:pPr>
      <w:r w:rsidRPr="00F117DB">
        <w:rPr>
          <w:rFonts w:asciiTheme="minorHAnsi" w:hAnsiTheme="minorHAnsi" w:cstheme="minorHAnsi"/>
          <w:sz w:val="20"/>
          <w:szCs w:val="20"/>
        </w:rPr>
        <w:t>Los compradores para adquirir los siguientes bienes de consumo del Lote N° 7 deberán presentar adicionalmente:</w:t>
      </w:r>
    </w:p>
    <w:p w14:paraId="7AA9888A" w14:textId="77777777" w:rsidR="004B52A3" w:rsidRPr="00F117DB" w:rsidRDefault="004B52A3" w:rsidP="004B52A3">
      <w:pPr>
        <w:jc w:val="both"/>
        <w:rPr>
          <w:rFonts w:asciiTheme="minorHAnsi" w:hAnsiTheme="minorHAnsi" w:cstheme="minorHAnsi"/>
          <w:sz w:val="20"/>
          <w:szCs w:val="20"/>
        </w:rPr>
      </w:pPr>
    </w:p>
    <w:p w14:paraId="54E81762" w14:textId="77777777" w:rsidR="004B52A3" w:rsidRPr="00F117DB" w:rsidRDefault="004B52A3" w:rsidP="004B52A3">
      <w:pPr>
        <w:pStyle w:val="Prrafodelista"/>
        <w:numPr>
          <w:ilvl w:val="0"/>
          <w:numId w:val="33"/>
        </w:numPr>
        <w:spacing w:after="240"/>
        <w:jc w:val="both"/>
        <w:rPr>
          <w:rFonts w:asciiTheme="minorHAnsi" w:hAnsiTheme="minorHAnsi" w:cstheme="minorHAnsi"/>
          <w:sz w:val="20"/>
          <w:szCs w:val="20"/>
        </w:rPr>
      </w:pPr>
      <w:r w:rsidRPr="00F117DB">
        <w:rPr>
          <w:rFonts w:asciiTheme="minorHAnsi" w:hAnsiTheme="minorHAnsi" w:cstheme="minorHAnsi"/>
          <w:sz w:val="20"/>
          <w:szCs w:val="20"/>
        </w:rPr>
        <w:t>Licencia ambiental específica para la actividad que desean desarrollar con los residuos</w:t>
      </w:r>
    </w:p>
    <w:tbl>
      <w:tblPr>
        <w:tblStyle w:val="Tablaconcuadrcula"/>
        <w:tblW w:w="3625" w:type="pct"/>
        <w:jc w:val="center"/>
        <w:tblLook w:val="04A0" w:firstRow="1" w:lastRow="0" w:firstColumn="1" w:lastColumn="0" w:noHBand="0" w:noVBand="1"/>
      </w:tblPr>
      <w:tblGrid>
        <w:gridCol w:w="448"/>
        <w:gridCol w:w="2903"/>
        <w:gridCol w:w="696"/>
        <w:gridCol w:w="947"/>
        <w:gridCol w:w="1570"/>
      </w:tblGrid>
      <w:tr w:rsidR="004B52A3" w:rsidRPr="00F117DB" w14:paraId="15E3CB99" w14:textId="77777777" w:rsidTr="00F117DB">
        <w:trPr>
          <w:trHeight w:val="432"/>
          <w:jc w:val="center"/>
        </w:trPr>
        <w:tc>
          <w:tcPr>
            <w:tcW w:w="342" w:type="pct"/>
            <w:shd w:val="clear" w:color="auto" w:fill="FBD4B4" w:themeFill="accent6" w:themeFillTint="66"/>
            <w:vAlign w:val="center"/>
            <w:hideMark/>
          </w:tcPr>
          <w:p w14:paraId="7B55741A" w14:textId="77777777" w:rsidR="004B52A3" w:rsidRPr="00F117DB" w:rsidRDefault="004B52A3"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N°</w:t>
            </w:r>
          </w:p>
        </w:tc>
        <w:tc>
          <w:tcPr>
            <w:tcW w:w="2211" w:type="pct"/>
            <w:shd w:val="clear" w:color="auto" w:fill="FBD4B4" w:themeFill="accent6" w:themeFillTint="66"/>
            <w:vAlign w:val="center"/>
            <w:hideMark/>
          </w:tcPr>
          <w:p w14:paraId="185410D8" w14:textId="77777777" w:rsidR="004B52A3" w:rsidRPr="00F117DB" w:rsidRDefault="004B52A3"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DESCRIPCIÓN</w:t>
            </w:r>
          </w:p>
        </w:tc>
        <w:tc>
          <w:tcPr>
            <w:tcW w:w="530" w:type="pct"/>
            <w:shd w:val="clear" w:color="auto" w:fill="FBD4B4" w:themeFill="accent6" w:themeFillTint="66"/>
            <w:vAlign w:val="center"/>
            <w:hideMark/>
          </w:tcPr>
          <w:p w14:paraId="6C16EAA2" w14:textId="77777777" w:rsidR="004B52A3" w:rsidRPr="00F117DB" w:rsidRDefault="004B52A3"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CANT</w:t>
            </w:r>
          </w:p>
        </w:tc>
        <w:tc>
          <w:tcPr>
            <w:tcW w:w="721" w:type="pct"/>
            <w:shd w:val="clear" w:color="auto" w:fill="FBD4B4" w:themeFill="accent6" w:themeFillTint="66"/>
            <w:vAlign w:val="center"/>
            <w:hideMark/>
          </w:tcPr>
          <w:p w14:paraId="46344396" w14:textId="77777777" w:rsidR="004B52A3" w:rsidRPr="00F117DB" w:rsidRDefault="004B52A3"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UNIDAD MEDIDA</w:t>
            </w:r>
          </w:p>
        </w:tc>
        <w:tc>
          <w:tcPr>
            <w:tcW w:w="1195" w:type="pct"/>
            <w:shd w:val="clear" w:color="auto" w:fill="FBD4B4" w:themeFill="accent6" w:themeFillTint="66"/>
            <w:vAlign w:val="center"/>
          </w:tcPr>
          <w:p w14:paraId="5E119959" w14:textId="77777777" w:rsidR="004B52A3" w:rsidRPr="00F117DB" w:rsidRDefault="004B52A3"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ESTADO</w:t>
            </w:r>
          </w:p>
        </w:tc>
      </w:tr>
      <w:tr w:rsidR="004B52A3" w:rsidRPr="00F117DB" w14:paraId="26FE5966" w14:textId="77777777" w:rsidTr="00F117DB">
        <w:trPr>
          <w:trHeight w:val="436"/>
          <w:jc w:val="center"/>
        </w:trPr>
        <w:tc>
          <w:tcPr>
            <w:tcW w:w="342" w:type="pct"/>
            <w:noWrap/>
            <w:vAlign w:val="center"/>
            <w:hideMark/>
          </w:tcPr>
          <w:p w14:paraId="5F067988"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2211" w:type="pct"/>
            <w:hideMark/>
          </w:tcPr>
          <w:p w14:paraId="16714527" w14:textId="77777777" w:rsidR="004B52A3" w:rsidRPr="00F117DB" w:rsidRDefault="004B52A3" w:rsidP="004B52A3">
            <w:pPr>
              <w:widowControl w:val="0"/>
              <w:autoSpaceDE w:val="0"/>
              <w:autoSpaceDN w:val="0"/>
              <w:adjustRightInd w:val="0"/>
              <w:jc w:val="both"/>
              <w:rPr>
                <w:rFonts w:asciiTheme="minorHAnsi" w:hAnsiTheme="minorHAnsi" w:cstheme="minorHAnsi"/>
                <w:sz w:val="14"/>
                <w:szCs w:val="14"/>
              </w:rPr>
            </w:pPr>
            <w:r w:rsidRPr="00F117DB">
              <w:rPr>
                <w:rFonts w:asciiTheme="minorHAnsi" w:hAnsiTheme="minorHAnsi" w:cstheme="minorHAnsi"/>
                <w:sz w:val="14"/>
                <w:szCs w:val="14"/>
              </w:rPr>
              <w:t>CARRETE DE CABLE METÁLICO GRANDE (DIAMETRO &gt;2M x &gt; 1M ALTO</w:t>
            </w:r>
          </w:p>
        </w:tc>
        <w:tc>
          <w:tcPr>
            <w:tcW w:w="530" w:type="pct"/>
            <w:noWrap/>
            <w:vAlign w:val="center"/>
            <w:hideMark/>
          </w:tcPr>
          <w:p w14:paraId="1276AE7B"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w:t>
            </w:r>
          </w:p>
        </w:tc>
        <w:tc>
          <w:tcPr>
            <w:tcW w:w="721" w:type="pct"/>
            <w:noWrap/>
            <w:vAlign w:val="center"/>
            <w:hideMark/>
          </w:tcPr>
          <w:p w14:paraId="6E1058D5"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195" w:type="pct"/>
            <w:vAlign w:val="center"/>
          </w:tcPr>
          <w:p w14:paraId="042CCD68"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r>
      <w:tr w:rsidR="00F117DB" w:rsidRPr="00F117DB" w14:paraId="086EC79F" w14:textId="77777777" w:rsidTr="00F117DB">
        <w:trPr>
          <w:trHeight w:val="212"/>
          <w:jc w:val="center"/>
        </w:trPr>
        <w:tc>
          <w:tcPr>
            <w:tcW w:w="5000" w:type="pct"/>
            <w:gridSpan w:val="5"/>
            <w:noWrap/>
            <w:vAlign w:val="center"/>
          </w:tcPr>
          <w:p w14:paraId="6E0D1F18" w14:textId="57A60AD8" w:rsidR="00F117DB" w:rsidRPr="00F117DB" w:rsidRDefault="00F117DB" w:rsidP="00F117DB">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b/>
                <w:bCs/>
                <w:color w:val="000000"/>
                <w:sz w:val="18"/>
                <w:szCs w:val="18"/>
                <w:lang w:eastAsia="es-BO"/>
              </w:rPr>
              <w:t xml:space="preserve">Nota: </w:t>
            </w:r>
            <w:r w:rsidRPr="00F117DB">
              <w:rPr>
                <w:rFonts w:asciiTheme="minorHAnsi" w:hAnsiTheme="minorHAnsi" w:cstheme="minorHAnsi"/>
                <w:color w:val="000000"/>
                <w:sz w:val="18"/>
                <w:szCs w:val="18"/>
                <w:lang w:eastAsia="es-BO"/>
              </w:rPr>
              <w:t>Estos bienes se encuentran en depósitos del Sistema Cobija – Planta Bahía</w:t>
            </w:r>
          </w:p>
        </w:tc>
      </w:tr>
    </w:tbl>
    <w:p w14:paraId="5DA8753A" w14:textId="77777777" w:rsidR="00E05A62" w:rsidRDefault="004B52A3" w:rsidP="00E05A62">
      <w:pPr>
        <w:widowControl w:val="0"/>
        <w:autoSpaceDE w:val="0"/>
        <w:autoSpaceDN w:val="0"/>
        <w:adjustRightInd w:val="0"/>
        <w:spacing w:before="240" w:after="240"/>
        <w:jc w:val="center"/>
        <w:rPr>
          <w:rFonts w:asciiTheme="minorHAnsi" w:hAnsiTheme="minorHAnsi" w:cstheme="minorHAnsi"/>
          <w:b/>
          <w:sz w:val="20"/>
          <w:szCs w:val="20"/>
        </w:rPr>
      </w:pPr>
      <w:r w:rsidRPr="00F117DB">
        <w:rPr>
          <w:rFonts w:asciiTheme="minorHAnsi" w:hAnsiTheme="minorHAnsi" w:cstheme="minorHAnsi"/>
          <w:b/>
          <w:sz w:val="20"/>
          <w:szCs w:val="20"/>
        </w:rPr>
        <w:t>Lote 8: LLANTA Y NEUMATICOS</w:t>
      </w:r>
    </w:p>
    <w:p w14:paraId="4E8394DF" w14:textId="22A60924" w:rsidR="004B52A3" w:rsidRPr="00F117DB" w:rsidRDefault="004B52A3" w:rsidP="00E05A62">
      <w:pPr>
        <w:widowControl w:val="0"/>
        <w:autoSpaceDE w:val="0"/>
        <w:autoSpaceDN w:val="0"/>
        <w:adjustRightInd w:val="0"/>
        <w:spacing w:before="240" w:after="240"/>
        <w:rPr>
          <w:rFonts w:asciiTheme="minorHAnsi" w:hAnsiTheme="minorHAnsi" w:cstheme="minorHAnsi"/>
          <w:sz w:val="20"/>
          <w:szCs w:val="20"/>
        </w:rPr>
      </w:pPr>
      <w:r w:rsidRPr="00F117DB">
        <w:rPr>
          <w:rFonts w:asciiTheme="minorHAnsi" w:hAnsiTheme="minorHAnsi" w:cstheme="minorHAnsi"/>
          <w:sz w:val="20"/>
          <w:szCs w:val="20"/>
        </w:rPr>
        <w:t>Los compradores para adquirir los siguientes bienes de consumo del Lote N° 8 deberán presentar adicionalmente:</w:t>
      </w:r>
    </w:p>
    <w:p w14:paraId="26435E72" w14:textId="1DDF948F" w:rsidR="004B52A3" w:rsidRPr="00F117DB" w:rsidRDefault="004B52A3" w:rsidP="00D85456">
      <w:pPr>
        <w:pStyle w:val="Prrafodelista"/>
        <w:widowControl w:val="0"/>
        <w:numPr>
          <w:ilvl w:val="0"/>
          <w:numId w:val="34"/>
        </w:numPr>
        <w:autoSpaceDE w:val="0"/>
        <w:autoSpaceDN w:val="0"/>
        <w:adjustRightInd w:val="0"/>
        <w:spacing w:before="240" w:after="240"/>
        <w:jc w:val="center"/>
        <w:rPr>
          <w:rFonts w:asciiTheme="minorHAnsi" w:hAnsiTheme="minorHAnsi" w:cstheme="minorHAnsi"/>
          <w:b/>
          <w:sz w:val="20"/>
          <w:szCs w:val="20"/>
        </w:rPr>
      </w:pPr>
      <w:r w:rsidRPr="00F117DB">
        <w:rPr>
          <w:rFonts w:asciiTheme="minorHAnsi" w:hAnsiTheme="minorHAnsi" w:cstheme="minorHAnsi"/>
          <w:sz w:val="20"/>
          <w:szCs w:val="20"/>
        </w:rPr>
        <w:t>Licencia ambiental específica para la actividad que desean desarrollar con los residuos</w:t>
      </w:r>
    </w:p>
    <w:tbl>
      <w:tblPr>
        <w:tblStyle w:val="Tablaconcuadrcula"/>
        <w:tblW w:w="4502" w:type="pct"/>
        <w:jc w:val="center"/>
        <w:tblLook w:val="04A0" w:firstRow="1" w:lastRow="0" w:firstColumn="1" w:lastColumn="0" w:noHBand="0" w:noVBand="1"/>
      </w:tblPr>
      <w:tblGrid>
        <w:gridCol w:w="452"/>
        <w:gridCol w:w="2287"/>
        <w:gridCol w:w="990"/>
        <w:gridCol w:w="1281"/>
        <w:gridCol w:w="1482"/>
        <w:gridCol w:w="1660"/>
      </w:tblGrid>
      <w:tr w:rsidR="00F117DB" w:rsidRPr="00F117DB" w14:paraId="450D0FBA" w14:textId="77777777" w:rsidTr="00F117DB">
        <w:trPr>
          <w:trHeight w:val="432"/>
          <w:jc w:val="center"/>
        </w:trPr>
        <w:tc>
          <w:tcPr>
            <w:tcW w:w="277" w:type="pct"/>
            <w:shd w:val="clear" w:color="auto" w:fill="FBD4B4" w:themeFill="accent6" w:themeFillTint="66"/>
            <w:vAlign w:val="center"/>
            <w:hideMark/>
          </w:tcPr>
          <w:p w14:paraId="52853940" w14:textId="77777777" w:rsidR="00F117DB" w:rsidRPr="00F117DB" w:rsidRDefault="00F117DB"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N°</w:t>
            </w:r>
          </w:p>
        </w:tc>
        <w:tc>
          <w:tcPr>
            <w:tcW w:w="1403" w:type="pct"/>
            <w:shd w:val="clear" w:color="auto" w:fill="FBD4B4" w:themeFill="accent6" w:themeFillTint="66"/>
            <w:vAlign w:val="center"/>
            <w:hideMark/>
          </w:tcPr>
          <w:p w14:paraId="5BF220EB" w14:textId="77777777" w:rsidR="00F117DB" w:rsidRPr="00F117DB" w:rsidRDefault="00F117DB"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DESCRIPCIÓN</w:t>
            </w:r>
          </w:p>
        </w:tc>
        <w:tc>
          <w:tcPr>
            <w:tcW w:w="607" w:type="pct"/>
            <w:shd w:val="clear" w:color="auto" w:fill="FBD4B4" w:themeFill="accent6" w:themeFillTint="66"/>
            <w:vAlign w:val="center"/>
            <w:hideMark/>
          </w:tcPr>
          <w:p w14:paraId="72E5BAF3" w14:textId="77777777" w:rsidR="00F117DB" w:rsidRPr="00F117DB" w:rsidRDefault="00F117DB"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CANT</w:t>
            </w:r>
          </w:p>
        </w:tc>
        <w:tc>
          <w:tcPr>
            <w:tcW w:w="786" w:type="pct"/>
            <w:shd w:val="clear" w:color="auto" w:fill="FBD4B4" w:themeFill="accent6" w:themeFillTint="66"/>
            <w:vAlign w:val="center"/>
            <w:hideMark/>
          </w:tcPr>
          <w:p w14:paraId="7241E579" w14:textId="77777777" w:rsidR="00F117DB" w:rsidRPr="00F117DB" w:rsidRDefault="00F117DB"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UNIDAD MEDIDA</w:t>
            </w:r>
          </w:p>
        </w:tc>
        <w:tc>
          <w:tcPr>
            <w:tcW w:w="909" w:type="pct"/>
            <w:shd w:val="clear" w:color="auto" w:fill="FBD4B4" w:themeFill="accent6" w:themeFillTint="66"/>
            <w:vAlign w:val="center"/>
          </w:tcPr>
          <w:p w14:paraId="650D540E" w14:textId="77777777" w:rsidR="00F117DB" w:rsidRPr="00F117DB" w:rsidRDefault="00F117DB"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ESTADO</w:t>
            </w:r>
          </w:p>
        </w:tc>
        <w:tc>
          <w:tcPr>
            <w:tcW w:w="1018" w:type="pct"/>
            <w:shd w:val="clear" w:color="auto" w:fill="FBD4B4" w:themeFill="accent6" w:themeFillTint="66"/>
            <w:vAlign w:val="center"/>
            <w:hideMark/>
          </w:tcPr>
          <w:p w14:paraId="4B5E9C17" w14:textId="77777777" w:rsidR="00F117DB" w:rsidRPr="00F117DB" w:rsidRDefault="00F117DB"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ACLARACIONES</w:t>
            </w:r>
          </w:p>
        </w:tc>
      </w:tr>
      <w:tr w:rsidR="00F117DB" w:rsidRPr="00F117DB" w14:paraId="6C797C16" w14:textId="77777777" w:rsidTr="00F117DB">
        <w:trPr>
          <w:trHeight w:val="300"/>
          <w:jc w:val="center"/>
        </w:trPr>
        <w:tc>
          <w:tcPr>
            <w:tcW w:w="277" w:type="pct"/>
            <w:noWrap/>
            <w:vAlign w:val="center"/>
            <w:hideMark/>
          </w:tcPr>
          <w:p w14:paraId="21211ACE"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1403" w:type="pct"/>
            <w:hideMark/>
          </w:tcPr>
          <w:p w14:paraId="0E0E0836" w14:textId="77777777" w:rsidR="00F117DB" w:rsidRPr="00F117DB" w:rsidRDefault="00F117DB" w:rsidP="004B52A3">
            <w:pPr>
              <w:widowControl w:val="0"/>
              <w:autoSpaceDE w:val="0"/>
              <w:autoSpaceDN w:val="0"/>
              <w:adjustRightInd w:val="0"/>
              <w:jc w:val="both"/>
              <w:rPr>
                <w:rFonts w:asciiTheme="minorHAnsi" w:hAnsiTheme="minorHAnsi" w:cstheme="minorHAnsi"/>
                <w:sz w:val="14"/>
                <w:szCs w:val="14"/>
              </w:rPr>
            </w:pPr>
            <w:r w:rsidRPr="00F117DB">
              <w:rPr>
                <w:rFonts w:asciiTheme="minorHAnsi" w:hAnsiTheme="minorHAnsi" w:cstheme="minorHAnsi"/>
                <w:sz w:val="14"/>
                <w:szCs w:val="14"/>
              </w:rPr>
              <w:t>LLANTAS ARO 22.5 (CAMION)</w:t>
            </w:r>
          </w:p>
        </w:tc>
        <w:tc>
          <w:tcPr>
            <w:tcW w:w="607" w:type="pct"/>
            <w:noWrap/>
            <w:vAlign w:val="center"/>
            <w:hideMark/>
          </w:tcPr>
          <w:p w14:paraId="4B5DBC02"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30</w:t>
            </w:r>
          </w:p>
        </w:tc>
        <w:tc>
          <w:tcPr>
            <w:tcW w:w="786" w:type="pct"/>
            <w:noWrap/>
            <w:vAlign w:val="center"/>
            <w:hideMark/>
          </w:tcPr>
          <w:p w14:paraId="66028200"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909" w:type="pct"/>
            <w:vAlign w:val="center"/>
          </w:tcPr>
          <w:p w14:paraId="09421BB6"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018" w:type="pct"/>
            <w:vAlign w:val="center"/>
            <w:hideMark/>
          </w:tcPr>
          <w:p w14:paraId="482DC333" w14:textId="77777777" w:rsidR="00F117DB" w:rsidRPr="00F117DB" w:rsidRDefault="00F117DB"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Diferentes Marcas</w:t>
            </w:r>
          </w:p>
        </w:tc>
      </w:tr>
      <w:tr w:rsidR="00F117DB" w:rsidRPr="00F117DB" w14:paraId="28A4B09C" w14:textId="77777777" w:rsidTr="00F117DB">
        <w:trPr>
          <w:trHeight w:val="300"/>
          <w:jc w:val="center"/>
        </w:trPr>
        <w:tc>
          <w:tcPr>
            <w:tcW w:w="277" w:type="pct"/>
            <w:noWrap/>
            <w:vAlign w:val="center"/>
            <w:hideMark/>
          </w:tcPr>
          <w:p w14:paraId="0B9A57F9"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w:t>
            </w:r>
          </w:p>
        </w:tc>
        <w:tc>
          <w:tcPr>
            <w:tcW w:w="1403" w:type="pct"/>
            <w:hideMark/>
          </w:tcPr>
          <w:p w14:paraId="3B2DA839" w14:textId="77777777" w:rsidR="00F117DB" w:rsidRPr="00F117DB" w:rsidRDefault="00F117DB" w:rsidP="004B52A3">
            <w:pPr>
              <w:widowControl w:val="0"/>
              <w:autoSpaceDE w:val="0"/>
              <w:autoSpaceDN w:val="0"/>
              <w:adjustRightInd w:val="0"/>
              <w:jc w:val="both"/>
              <w:rPr>
                <w:rFonts w:asciiTheme="minorHAnsi" w:hAnsiTheme="minorHAnsi" w:cstheme="minorHAnsi"/>
                <w:sz w:val="14"/>
                <w:szCs w:val="14"/>
              </w:rPr>
            </w:pPr>
            <w:r w:rsidRPr="00F117DB">
              <w:rPr>
                <w:rFonts w:asciiTheme="minorHAnsi" w:hAnsiTheme="minorHAnsi" w:cstheme="minorHAnsi"/>
                <w:sz w:val="14"/>
                <w:szCs w:val="14"/>
              </w:rPr>
              <w:t>LLANTAS ARO 16 (HILUX, LAND CRUISER)</w:t>
            </w:r>
          </w:p>
        </w:tc>
        <w:tc>
          <w:tcPr>
            <w:tcW w:w="607" w:type="pct"/>
            <w:noWrap/>
            <w:vAlign w:val="center"/>
            <w:hideMark/>
          </w:tcPr>
          <w:p w14:paraId="619B7875"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117</w:t>
            </w:r>
          </w:p>
        </w:tc>
        <w:tc>
          <w:tcPr>
            <w:tcW w:w="786" w:type="pct"/>
            <w:noWrap/>
            <w:vAlign w:val="center"/>
            <w:hideMark/>
          </w:tcPr>
          <w:p w14:paraId="246913F8"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909" w:type="pct"/>
            <w:vAlign w:val="center"/>
          </w:tcPr>
          <w:p w14:paraId="6E2FE769"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018" w:type="pct"/>
            <w:vAlign w:val="center"/>
            <w:hideMark/>
          </w:tcPr>
          <w:p w14:paraId="3ECD8A93" w14:textId="77777777" w:rsidR="00F117DB" w:rsidRPr="00F117DB" w:rsidRDefault="00F117DB"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Diferentes Marcas</w:t>
            </w:r>
          </w:p>
        </w:tc>
      </w:tr>
      <w:tr w:rsidR="00F117DB" w:rsidRPr="00F117DB" w14:paraId="2BEA7732" w14:textId="77777777" w:rsidTr="00F117DB">
        <w:trPr>
          <w:trHeight w:val="300"/>
          <w:jc w:val="center"/>
        </w:trPr>
        <w:tc>
          <w:tcPr>
            <w:tcW w:w="277" w:type="pct"/>
            <w:noWrap/>
            <w:vAlign w:val="center"/>
            <w:hideMark/>
          </w:tcPr>
          <w:p w14:paraId="51182484"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3</w:t>
            </w:r>
          </w:p>
        </w:tc>
        <w:tc>
          <w:tcPr>
            <w:tcW w:w="1403" w:type="pct"/>
            <w:hideMark/>
          </w:tcPr>
          <w:p w14:paraId="263DBF9C" w14:textId="77777777" w:rsidR="00F117DB" w:rsidRPr="00F117DB" w:rsidRDefault="00F117DB" w:rsidP="004B52A3">
            <w:pPr>
              <w:widowControl w:val="0"/>
              <w:autoSpaceDE w:val="0"/>
              <w:autoSpaceDN w:val="0"/>
              <w:adjustRightInd w:val="0"/>
              <w:jc w:val="both"/>
              <w:rPr>
                <w:rFonts w:asciiTheme="minorHAnsi" w:hAnsiTheme="minorHAnsi" w:cstheme="minorHAnsi"/>
                <w:sz w:val="14"/>
                <w:szCs w:val="14"/>
              </w:rPr>
            </w:pPr>
            <w:r w:rsidRPr="00F117DB">
              <w:rPr>
                <w:rFonts w:asciiTheme="minorHAnsi" w:hAnsiTheme="minorHAnsi" w:cstheme="minorHAnsi"/>
                <w:sz w:val="14"/>
                <w:szCs w:val="14"/>
              </w:rPr>
              <w:t>LLANTAS ARO No. 15 (JIMNY)</w:t>
            </w:r>
          </w:p>
        </w:tc>
        <w:tc>
          <w:tcPr>
            <w:tcW w:w="607" w:type="pct"/>
            <w:noWrap/>
            <w:vAlign w:val="center"/>
            <w:hideMark/>
          </w:tcPr>
          <w:p w14:paraId="29EC8D7A"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18</w:t>
            </w:r>
          </w:p>
        </w:tc>
        <w:tc>
          <w:tcPr>
            <w:tcW w:w="786" w:type="pct"/>
            <w:noWrap/>
            <w:vAlign w:val="center"/>
            <w:hideMark/>
          </w:tcPr>
          <w:p w14:paraId="72FC57EF"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909" w:type="pct"/>
            <w:vAlign w:val="center"/>
          </w:tcPr>
          <w:p w14:paraId="55C66B20"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018" w:type="pct"/>
            <w:vAlign w:val="center"/>
            <w:hideMark/>
          </w:tcPr>
          <w:p w14:paraId="38089BD8" w14:textId="77777777" w:rsidR="00F117DB" w:rsidRPr="00F117DB" w:rsidRDefault="00F117DB" w:rsidP="004B52A3">
            <w:pPr>
              <w:widowControl w:val="0"/>
              <w:autoSpaceDE w:val="0"/>
              <w:autoSpaceDN w:val="0"/>
              <w:adjustRightInd w:val="0"/>
              <w:rPr>
                <w:rFonts w:asciiTheme="minorHAnsi" w:hAnsiTheme="minorHAnsi" w:cstheme="minorHAnsi"/>
                <w:sz w:val="14"/>
                <w:szCs w:val="14"/>
              </w:rPr>
            </w:pPr>
          </w:p>
        </w:tc>
      </w:tr>
      <w:tr w:rsidR="00F117DB" w:rsidRPr="00F117DB" w14:paraId="6F675EC4" w14:textId="77777777" w:rsidTr="00F117DB">
        <w:trPr>
          <w:trHeight w:val="300"/>
          <w:jc w:val="center"/>
        </w:trPr>
        <w:tc>
          <w:tcPr>
            <w:tcW w:w="277" w:type="pct"/>
            <w:noWrap/>
            <w:vAlign w:val="center"/>
            <w:hideMark/>
          </w:tcPr>
          <w:p w14:paraId="5CEB8930"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4</w:t>
            </w:r>
          </w:p>
        </w:tc>
        <w:tc>
          <w:tcPr>
            <w:tcW w:w="1403" w:type="pct"/>
            <w:hideMark/>
          </w:tcPr>
          <w:p w14:paraId="52FACFFA" w14:textId="77777777" w:rsidR="00F117DB" w:rsidRPr="00F117DB" w:rsidRDefault="00F117DB" w:rsidP="004B52A3">
            <w:pPr>
              <w:widowControl w:val="0"/>
              <w:autoSpaceDE w:val="0"/>
              <w:autoSpaceDN w:val="0"/>
              <w:adjustRightInd w:val="0"/>
              <w:jc w:val="both"/>
              <w:rPr>
                <w:rFonts w:asciiTheme="minorHAnsi" w:hAnsiTheme="minorHAnsi" w:cstheme="minorHAnsi"/>
                <w:sz w:val="14"/>
                <w:szCs w:val="14"/>
              </w:rPr>
            </w:pPr>
            <w:r w:rsidRPr="00F117DB">
              <w:rPr>
                <w:rFonts w:asciiTheme="minorHAnsi" w:hAnsiTheme="minorHAnsi" w:cstheme="minorHAnsi"/>
                <w:sz w:val="14"/>
                <w:szCs w:val="14"/>
              </w:rPr>
              <w:t>LLANTAS DE MOTOCICLETA DEPORTIVA ARO 18</w:t>
            </w:r>
          </w:p>
        </w:tc>
        <w:tc>
          <w:tcPr>
            <w:tcW w:w="607" w:type="pct"/>
            <w:noWrap/>
            <w:vAlign w:val="center"/>
            <w:hideMark/>
          </w:tcPr>
          <w:p w14:paraId="7B0985FB"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3</w:t>
            </w:r>
          </w:p>
        </w:tc>
        <w:tc>
          <w:tcPr>
            <w:tcW w:w="786" w:type="pct"/>
            <w:noWrap/>
            <w:vAlign w:val="center"/>
            <w:hideMark/>
          </w:tcPr>
          <w:p w14:paraId="3765D80F"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909" w:type="pct"/>
            <w:vAlign w:val="center"/>
          </w:tcPr>
          <w:p w14:paraId="591E8440"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018" w:type="pct"/>
            <w:vAlign w:val="center"/>
            <w:hideMark/>
          </w:tcPr>
          <w:p w14:paraId="02C46C10" w14:textId="77777777" w:rsidR="00F117DB" w:rsidRPr="00F117DB" w:rsidRDefault="00F117DB" w:rsidP="004B52A3">
            <w:pPr>
              <w:widowControl w:val="0"/>
              <w:autoSpaceDE w:val="0"/>
              <w:autoSpaceDN w:val="0"/>
              <w:adjustRightInd w:val="0"/>
              <w:rPr>
                <w:rFonts w:asciiTheme="minorHAnsi" w:hAnsiTheme="minorHAnsi" w:cstheme="minorHAnsi"/>
                <w:sz w:val="14"/>
                <w:szCs w:val="14"/>
              </w:rPr>
            </w:pPr>
          </w:p>
        </w:tc>
      </w:tr>
      <w:tr w:rsidR="00F117DB" w:rsidRPr="00F117DB" w14:paraId="55F9D058" w14:textId="77777777" w:rsidTr="00F117DB">
        <w:trPr>
          <w:trHeight w:val="300"/>
          <w:jc w:val="center"/>
        </w:trPr>
        <w:tc>
          <w:tcPr>
            <w:tcW w:w="5000" w:type="pct"/>
            <w:gridSpan w:val="6"/>
            <w:noWrap/>
            <w:vAlign w:val="center"/>
          </w:tcPr>
          <w:p w14:paraId="27E9F8C8" w14:textId="6BDAFA2D" w:rsidR="00F117DB" w:rsidRPr="00F117DB" w:rsidRDefault="00F117DB"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b/>
                <w:bCs/>
                <w:color w:val="000000"/>
                <w:sz w:val="18"/>
                <w:szCs w:val="18"/>
                <w:lang w:eastAsia="es-BO"/>
              </w:rPr>
              <w:t xml:space="preserve">Nota: </w:t>
            </w:r>
            <w:r w:rsidRPr="00F117DB">
              <w:rPr>
                <w:rFonts w:asciiTheme="minorHAnsi" w:hAnsiTheme="minorHAnsi" w:cstheme="minorHAnsi"/>
                <w:color w:val="000000"/>
                <w:sz w:val="18"/>
                <w:szCs w:val="18"/>
                <w:lang w:eastAsia="es-BO"/>
              </w:rPr>
              <w:t>Estos bienes se encuentran en depósitos del Sistema Cobija – Planta Bahía</w:t>
            </w:r>
          </w:p>
        </w:tc>
      </w:tr>
    </w:tbl>
    <w:p w14:paraId="072773FB" w14:textId="780E569D" w:rsidR="004B52A3" w:rsidRPr="00F117DB" w:rsidRDefault="004B52A3" w:rsidP="00F117DB">
      <w:pPr>
        <w:widowControl w:val="0"/>
        <w:autoSpaceDE w:val="0"/>
        <w:autoSpaceDN w:val="0"/>
        <w:adjustRightInd w:val="0"/>
        <w:spacing w:before="240" w:after="240"/>
        <w:jc w:val="center"/>
        <w:rPr>
          <w:rFonts w:asciiTheme="minorHAnsi" w:hAnsiTheme="minorHAnsi" w:cstheme="minorHAnsi"/>
          <w:b/>
          <w:sz w:val="20"/>
          <w:szCs w:val="20"/>
        </w:rPr>
      </w:pPr>
      <w:r w:rsidRPr="00F117DB">
        <w:rPr>
          <w:rFonts w:asciiTheme="minorHAnsi" w:hAnsiTheme="minorHAnsi" w:cstheme="minorHAnsi"/>
          <w:b/>
          <w:sz w:val="20"/>
          <w:szCs w:val="20"/>
        </w:rPr>
        <w:t xml:space="preserve">Lote 9: REPUESTOS DE VEHÍCULOS </w:t>
      </w:r>
    </w:p>
    <w:p w14:paraId="15EB0431" w14:textId="0DC2CCF3" w:rsidR="004B52A3" w:rsidRPr="00F117DB" w:rsidRDefault="004B52A3" w:rsidP="004B52A3">
      <w:pPr>
        <w:jc w:val="both"/>
        <w:rPr>
          <w:rFonts w:asciiTheme="minorHAnsi" w:hAnsiTheme="minorHAnsi" w:cstheme="minorHAnsi"/>
          <w:sz w:val="20"/>
          <w:szCs w:val="20"/>
        </w:rPr>
      </w:pPr>
      <w:r w:rsidRPr="00F117DB">
        <w:rPr>
          <w:rFonts w:asciiTheme="minorHAnsi" w:hAnsiTheme="minorHAnsi" w:cstheme="minorHAnsi"/>
          <w:sz w:val="20"/>
          <w:szCs w:val="20"/>
        </w:rPr>
        <w:t>Los compradores para adquirir los siguientes bienes de consumo del Lote N° 9 deberán presentar adicionalmente:</w:t>
      </w:r>
    </w:p>
    <w:p w14:paraId="740C7D8D" w14:textId="77777777" w:rsidR="004B52A3" w:rsidRPr="00F117DB" w:rsidRDefault="004B52A3" w:rsidP="004B52A3">
      <w:pPr>
        <w:jc w:val="both"/>
        <w:rPr>
          <w:rFonts w:asciiTheme="minorHAnsi" w:hAnsiTheme="minorHAnsi" w:cstheme="minorHAnsi"/>
          <w:sz w:val="20"/>
          <w:szCs w:val="20"/>
        </w:rPr>
      </w:pPr>
    </w:p>
    <w:p w14:paraId="1E397B71" w14:textId="77777777" w:rsidR="004B52A3" w:rsidRPr="00F117DB" w:rsidRDefault="004B52A3" w:rsidP="004B52A3">
      <w:pPr>
        <w:pStyle w:val="Prrafodelista"/>
        <w:numPr>
          <w:ilvl w:val="0"/>
          <w:numId w:val="35"/>
        </w:numPr>
        <w:spacing w:after="240"/>
        <w:jc w:val="both"/>
        <w:rPr>
          <w:rFonts w:asciiTheme="minorHAnsi" w:hAnsiTheme="minorHAnsi" w:cstheme="minorHAnsi"/>
          <w:sz w:val="20"/>
          <w:szCs w:val="20"/>
        </w:rPr>
      </w:pPr>
      <w:r w:rsidRPr="00F117DB">
        <w:rPr>
          <w:rFonts w:asciiTheme="minorHAnsi" w:hAnsiTheme="minorHAnsi" w:cstheme="minorHAnsi"/>
          <w:sz w:val="20"/>
          <w:szCs w:val="20"/>
        </w:rPr>
        <w:t>Licencia ambiental específica para la actividad que desean desarrollar con los residuos</w:t>
      </w:r>
    </w:p>
    <w:tbl>
      <w:tblPr>
        <w:tblStyle w:val="Tablaconcuadrcula"/>
        <w:tblW w:w="7650" w:type="dxa"/>
        <w:jc w:val="center"/>
        <w:tblLayout w:type="fixed"/>
        <w:tblLook w:val="04A0" w:firstRow="1" w:lastRow="0" w:firstColumn="1" w:lastColumn="0" w:noHBand="0" w:noVBand="1"/>
      </w:tblPr>
      <w:tblGrid>
        <w:gridCol w:w="424"/>
        <w:gridCol w:w="2319"/>
        <w:gridCol w:w="654"/>
        <w:gridCol w:w="1110"/>
        <w:gridCol w:w="1607"/>
        <w:gridCol w:w="1536"/>
      </w:tblGrid>
      <w:tr w:rsidR="004B52A3" w:rsidRPr="00F117DB" w14:paraId="26ECC2E2" w14:textId="77777777" w:rsidTr="004B52A3">
        <w:trPr>
          <w:trHeight w:val="432"/>
          <w:jc w:val="center"/>
        </w:trPr>
        <w:tc>
          <w:tcPr>
            <w:tcW w:w="424" w:type="dxa"/>
            <w:shd w:val="clear" w:color="auto" w:fill="FBD4B4" w:themeFill="accent6" w:themeFillTint="66"/>
            <w:vAlign w:val="center"/>
            <w:hideMark/>
          </w:tcPr>
          <w:p w14:paraId="0F991351" w14:textId="77777777" w:rsidR="004B52A3" w:rsidRPr="00F117DB" w:rsidRDefault="004B52A3"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N°</w:t>
            </w:r>
          </w:p>
        </w:tc>
        <w:tc>
          <w:tcPr>
            <w:tcW w:w="2319" w:type="dxa"/>
            <w:shd w:val="clear" w:color="auto" w:fill="FBD4B4" w:themeFill="accent6" w:themeFillTint="66"/>
            <w:vAlign w:val="center"/>
            <w:hideMark/>
          </w:tcPr>
          <w:p w14:paraId="7E86C790" w14:textId="77777777" w:rsidR="004B52A3" w:rsidRPr="00F117DB" w:rsidRDefault="004B52A3"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DESCRIPCIÓN</w:t>
            </w:r>
          </w:p>
        </w:tc>
        <w:tc>
          <w:tcPr>
            <w:tcW w:w="654" w:type="dxa"/>
            <w:shd w:val="clear" w:color="auto" w:fill="FBD4B4" w:themeFill="accent6" w:themeFillTint="66"/>
            <w:vAlign w:val="center"/>
            <w:hideMark/>
          </w:tcPr>
          <w:p w14:paraId="13A2E7E9" w14:textId="77777777" w:rsidR="004B52A3" w:rsidRPr="00F117DB" w:rsidRDefault="004B52A3"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CANT</w:t>
            </w:r>
          </w:p>
        </w:tc>
        <w:tc>
          <w:tcPr>
            <w:tcW w:w="1110" w:type="dxa"/>
            <w:shd w:val="clear" w:color="auto" w:fill="FBD4B4" w:themeFill="accent6" w:themeFillTint="66"/>
            <w:vAlign w:val="center"/>
            <w:hideMark/>
          </w:tcPr>
          <w:p w14:paraId="6BA78E37" w14:textId="77777777" w:rsidR="004B52A3" w:rsidRPr="00F117DB" w:rsidRDefault="004B52A3"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UNIDAD MEDIDA</w:t>
            </w:r>
          </w:p>
        </w:tc>
        <w:tc>
          <w:tcPr>
            <w:tcW w:w="1607" w:type="dxa"/>
            <w:shd w:val="clear" w:color="auto" w:fill="FBD4B4" w:themeFill="accent6" w:themeFillTint="66"/>
            <w:vAlign w:val="center"/>
          </w:tcPr>
          <w:p w14:paraId="1607B324" w14:textId="77777777" w:rsidR="004B52A3" w:rsidRPr="00F117DB" w:rsidRDefault="004B52A3"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ESTADO</w:t>
            </w:r>
          </w:p>
        </w:tc>
        <w:tc>
          <w:tcPr>
            <w:tcW w:w="1536" w:type="dxa"/>
            <w:shd w:val="clear" w:color="auto" w:fill="FBD4B4" w:themeFill="accent6" w:themeFillTint="66"/>
            <w:vAlign w:val="center"/>
            <w:hideMark/>
          </w:tcPr>
          <w:p w14:paraId="407039EE" w14:textId="77777777" w:rsidR="004B52A3" w:rsidRPr="00F117DB" w:rsidRDefault="004B52A3"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ACLARACIONES</w:t>
            </w:r>
          </w:p>
        </w:tc>
      </w:tr>
      <w:tr w:rsidR="004B52A3" w:rsidRPr="00F117DB" w14:paraId="5484CC41" w14:textId="77777777" w:rsidTr="004B52A3">
        <w:trPr>
          <w:trHeight w:val="455"/>
          <w:jc w:val="center"/>
        </w:trPr>
        <w:tc>
          <w:tcPr>
            <w:tcW w:w="424" w:type="dxa"/>
            <w:noWrap/>
            <w:vAlign w:val="center"/>
          </w:tcPr>
          <w:p w14:paraId="63FD10BF"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2319" w:type="dxa"/>
            <w:vAlign w:val="center"/>
            <w:hideMark/>
          </w:tcPr>
          <w:p w14:paraId="7E785583" w14:textId="77777777" w:rsidR="004B52A3" w:rsidRPr="00F117DB" w:rsidRDefault="004B52A3" w:rsidP="004B52A3">
            <w:pPr>
              <w:widowControl w:val="0"/>
              <w:autoSpaceDE w:val="0"/>
              <w:autoSpaceDN w:val="0"/>
              <w:adjustRightInd w:val="0"/>
              <w:ind w:left="-112" w:right="-52"/>
              <w:rPr>
                <w:rFonts w:asciiTheme="minorHAnsi" w:hAnsiTheme="minorHAnsi" w:cstheme="minorHAnsi"/>
                <w:sz w:val="14"/>
                <w:szCs w:val="14"/>
              </w:rPr>
            </w:pPr>
            <w:r w:rsidRPr="00F117DB">
              <w:rPr>
                <w:rFonts w:asciiTheme="minorHAnsi" w:hAnsiTheme="minorHAnsi" w:cstheme="minorHAnsi"/>
                <w:sz w:val="14"/>
                <w:szCs w:val="14"/>
              </w:rPr>
              <w:t>AMORTIGUADORES DE VEHICULOS DE DIFERENTES MEDIDAS</w:t>
            </w:r>
          </w:p>
        </w:tc>
        <w:tc>
          <w:tcPr>
            <w:tcW w:w="654" w:type="dxa"/>
            <w:noWrap/>
            <w:vAlign w:val="center"/>
            <w:hideMark/>
          </w:tcPr>
          <w:p w14:paraId="69757288"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32</w:t>
            </w:r>
          </w:p>
        </w:tc>
        <w:tc>
          <w:tcPr>
            <w:tcW w:w="1110" w:type="dxa"/>
            <w:noWrap/>
            <w:vAlign w:val="center"/>
            <w:hideMark/>
          </w:tcPr>
          <w:p w14:paraId="59B7B3A1"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607" w:type="dxa"/>
            <w:vAlign w:val="center"/>
          </w:tcPr>
          <w:p w14:paraId="77731ABA"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15D53959"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3D8FFCA3" w14:textId="77777777" w:rsidTr="004B52A3">
        <w:trPr>
          <w:trHeight w:val="220"/>
          <w:jc w:val="center"/>
        </w:trPr>
        <w:tc>
          <w:tcPr>
            <w:tcW w:w="424" w:type="dxa"/>
            <w:noWrap/>
            <w:vAlign w:val="center"/>
          </w:tcPr>
          <w:p w14:paraId="059CC943"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w:t>
            </w:r>
          </w:p>
        </w:tc>
        <w:tc>
          <w:tcPr>
            <w:tcW w:w="2319" w:type="dxa"/>
            <w:vAlign w:val="center"/>
          </w:tcPr>
          <w:p w14:paraId="6AE1B52D"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ALTERNADOR</w:t>
            </w:r>
          </w:p>
        </w:tc>
        <w:tc>
          <w:tcPr>
            <w:tcW w:w="654" w:type="dxa"/>
            <w:noWrap/>
            <w:vAlign w:val="center"/>
          </w:tcPr>
          <w:p w14:paraId="6FF07522"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1110" w:type="dxa"/>
            <w:noWrap/>
            <w:vAlign w:val="center"/>
          </w:tcPr>
          <w:p w14:paraId="76CA87D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607" w:type="dxa"/>
            <w:vAlign w:val="center"/>
          </w:tcPr>
          <w:p w14:paraId="52CB4CDA"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 MAL ESTADO</w:t>
            </w:r>
          </w:p>
        </w:tc>
        <w:tc>
          <w:tcPr>
            <w:tcW w:w="1536" w:type="dxa"/>
            <w:vAlign w:val="center"/>
          </w:tcPr>
          <w:p w14:paraId="5C50351D"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5EF5902C" w14:textId="77777777" w:rsidTr="004B52A3">
        <w:trPr>
          <w:trHeight w:val="148"/>
          <w:jc w:val="center"/>
        </w:trPr>
        <w:tc>
          <w:tcPr>
            <w:tcW w:w="424" w:type="dxa"/>
            <w:noWrap/>
            <w:vAlign w:val="center"/>
          </w:tcPr>
          <w:p w14:paraId="57DBDF1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3</w:t>
            </w:r>
          </w:p>
        </w:tc>
        <w:tc>
          <w:tcPr>
            <w:tcW w:w="2319" w:type="dxa"/>
            <w:vAlign w:val="center"/>
          </w:tcPr>
          <w:p w14:paraId="290B5CF0"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 xml:space="preserve">RADIADOR </w:t>
            </w:r>
          </w:p>
        </w:tc>
        <w:tc>
          <w:tcPr>
            <w:tcW w:w="654" w:type="dxa"/>
            <w:noWrap/>
            <w:vAlign w:val="center"/>
          </w:tcPr>
          <w:p w14:paraId="33F93144"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w:t>
            </w:r>
          </w:p>
        </w:tc>
        <w:tc>
          <w:tcPr>
            <w:tcW w:w="1110" w:type="dxa"/>
            <w:noWrap/>
            <w:vAlign w:val="center"/>
          </w:tcPr>
          <w:p w14:paraId="79E3BB84"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607" w:type="dxa"/>
            <w:vAlign w:val="center"/>
          </w:tcPr>
          <w:p w14:paraId="309DB189"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2CB0B4E7"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760FBD4A" w14:textId="77777777" w:rsidTr="004B52A3">
        <w:trPr>
          <w:trHeight w:val="115"/>
          <w:jc w:val="center"/>
        </w:trPr>
        <w:tc>
          <w:tcPr>
            <w:tcW w:w="424" w:type="dxa"/>
            <w:noWrap/>
            <w:vAlign w:val="center"/>
          </w:tcPr>
          <w:p w14:paraId="0DA8D5AF"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4</w:t>
            </w:r>
          </w:p>
        </w:tc>
        <w:tc>
          <w:tcPr>
            <w:tcW w:w="2319" w:type="dxa"/>
            <w:vAlign w:val="center"/>
          </w:tcPr>
          <w:p w14:paraId="211A4B0E"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DIAFRAGMA</w:t>
            </w:r>
          </w:p>
        </w:tc>
        <w:tc>
          <w:tcPr>
            <w:tcW w:w="654" w:type="dxa"/>
            <w:noWrap/>
            <w:vAlign w:val="center"/>
          </w:tcPr>
          <w:p w14:paraId="08BE1F92"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1110" w:type="dxa"/>
            <w:noWrap/>
            <w:vAlign w:val="center"/>
          </w:tcPr>
          <w:p w14:paraId="00CDE275"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607" w:type="dxa"/>
            <w:vAlign w:val="center"/>
          </w:tcPr>
          <w:p w14:paraId="757561B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33339B8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4903DE48" w14:textId="77777777" w:rsidTr="004B52A3">
        <w:trPr>
          <w:trHeight w:val="224"/>
          <w:jc w:val="center"/>
        </w:trPr>
        <w:tc>
          <w:tcPr>
            <w:tcW w:w="424" w:type="dxa"/>
            <w:noWrap/>
            <w:vAlign w:val="center"/>
          </w:tcPr>
          <w:p w14:paraId="54DDAF9A"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5</w:t>
            </w:r>
          </w:p>
        </w:tc>
        <w:tc>
          <w:tcPr>
            <w:tcW w:w="2319" w:type="dxa"/>
            <w:vAlign w:val="center"/>
          </w:tcPr>
          <w:p w14:paraId="57A67A31"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EJE CARDAN</w:t>
            </w:r>
          </w:p>
        </w:tc>
        <w:tc>
          <w:tcPr>
            <w:tcW w:w="654" w:type="dxa"/>
            <w:noWrap/>
            <w:vAlign w:val="center"/>
          </w:tcPr>
          <w:p w14:paraId="28AA7C13"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w:t>
            </w:r>
          </w:p>
        </w:tc>
        <w:tc>
          <w:tcPr>
            <w:tcW w:w="1110" w:type="dxa"/>
            <w:noWrap/>
            <w:vAlign w:val="center"/>
          </w:tcPr>
          <w:p w14:paraId="2F66A950"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607" w:type="dxa"/>
            <w:vAlign w:val="center"/>
          </w:tcPr>
          <w:p w14:paraId="107A35B0"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3B6A4953"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2FB0C054" w14:textId="77777777" w:rsidTr="004B52A3">
        <w:trPr>
          <w:trHeight w:val="128"/>
          <w:jc w:val="center"/>
        </w:trPr>
        <w:tc>
          <w:tcPr>
            <w:tcW w:w="424" w:type="dxa"/>
            <w:noWrap/>
            <w:vAlign w:val="center"/>
          </w:tcPr>
          <w:p w14:paraId="347353BD"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6</w:t>
            </w:r>
          </w:p>
        </w:tc>
        <w:tc>
          <w:tcPr>
            <w:tcW w:w="2319" w:type="dxa"/>
            <w:vAlign w:val="center"/>
          </w:tcPr>
          <w:p w14:paraId="47603C7F"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CORONA</w:t>
            </w:r>
          </w:p>
        </w:tc>
        <w:tc>
          <w:tcPr>
            <w:tcW w:w="654" w:type="dxa"/>
            <w:noWrap/>
            <w:vAlign w:val="center"/>
          </w:tcPr>
          <w:p w14:paraId="51FDAEE0"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1110" w:type="dxa"/>
            <w:noWrap/>
            <w:vAlign w:val="center"/>
          </w:tcPr>
          <w:p w14:paraId="0C2A9FF2"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w:t>
            </w:r>
          </w:p>
        </w:tc>
        <w:tc>
          <w:tcPr>
            <w:tcW w:w="1607" w:type="dxa"/>
            <w:vAlign w:val="center"/>
          </w:tcPr>
          <w:p w14:paraId="5A46AED9"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64AEB3EA"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7ABA2559" w14:textId="77777777" w:rsidTr="004B52A3">
        <w:trPr>
          <w:trHeight w:val="147"/>
          <w:jc w:val="center"/>
        </w:trPr>
        <w:tc>
          <w:tcPr>
            <w:tcW w:w="424" w:type="dxa"/>
            <w:noWrap/>
            <w:vAlign w:val="center"/>
          </w:tcPr>
          <w:p w14:paraId="2ACF2784"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7</w:t>
            </w:r>
          </w:p>
        </w:tc>
        <w:tc>
          <w:tcPr>
            <w:tcW w:w="2319" w:type="dxa"/>
            <w:vAlign w:val="center"/>
          </w:tcPr>
          <w:p w14:paraId="682BB3FD"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PALIER</w:t>
            </w:r>
          </w:p>
        </w:tc>
        <w:tc>
          <w:tcPr>
            <w:tcW w:w="654" w:type="dxa"/>
            <w:noWrap/>
            <w:vAlign w:val="center"/>
          </w:tcPr>
          <w:p w14:paraId="6FA4E439"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w:t>
            </w:r>
          </w:p>
        </w:tc>
        <w:tc>
          <w:tcPr>
            <w:tcW w:w="1110" w:type="dxa"/>
            <w:noWrap/>
            <w:vAlign w:val="center"/>
          </w:tcPr>
          <w:p w14:paraId="23D44D74"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607" w:type="dxa"/>
            <w:vAlign w:val="center"/>
          </w:tcPr>
          <w:p w14:paraId="22AC209A"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406B7608"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2F30A65C" w14:textId="77777777" w:rsidTr="004B52A3">
        <w:trPr>
          <w:trHeight w:val="70"/>
          <w:jc w:val="center"/>
        </w:trPr>
        <w:tc>
          <w:tcPr>
            <w:tcW w:w="424" w:type="dxa"/>
            <w:noWrap/>
            <w:vAlign w:val="center"/>
          </w:tcPr>
          <w:p w14:paraId="5237B840"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lastRenderedPageBreak/>
              <w:t>8</w:t>
            </w:r>
          </w:p>
        </w:tc>
        <w:tc>
          <w:tcPr>
            <w:tcW w:w="2319" w:type="dxa"/>
            <w:vAlign w:val="center"/>
          </w:tcPr>
          <w:p w14:paraId="3EA43EE6"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DISCO DE EMBRAGUE</w:t>
            </w:r>
          </w:p>
        </w:tc>
        <w:tc>
          <w:tcPr>
            <w:tcW w:w="654" w:type="dxa"/>
            <w:noWrap/>
            <w:vAlign w:val="center"/>
          </w:tcPr>
          <w:p w14:paraId="3E0DDA9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3</w:t>
            </w:r>
          </w:p>
        </w:tc>
        <w:tc>
          <w:tcPr>
            <w:tcW w:w="1110" w:type="dxa"/>
            <w:noWrap/>
            <w:vAlign w:val="center"/>
          </w:tcPr>
          <w:p w14:paraId="3488A9C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w:t>
            </w:r>
          </w:p>
        </w:tc>
        <w:tc>
          <w:tcPr>
            <w:tcW w:w="1607" w:type="dxa"/>
            <w:vAlign w:val="center"/>
          </w:tcPr>
          <w:p w14:paraId="79E70578"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2EC9D14B"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5BD2975A" w14:textId="77777777" w:rsidTr="004B52A3">
        <w:trPr>
          <w:trHeight w:val="70"/>
          <w:jc w:val="center"/>
        </w:trPr>
        <w:tc>
          <w:tcPr>
            <w:tcW w:w="424" w:type="dxa"/>
            <w:noWrap/>
            <w:vAlign w:val="center"/>
          </w:tcPr>
          <w:p w14:paraId="786AD1A3"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9</w:t>
            </w:r>
          </w:p>
        </w:tc>
        <w:tc>
          <w:tcPr>
            <w:tcW w:w="2319" w:type="dxa"/>
            <w:vAlign w:val="center"/>
          </w:tcPr>
          <w:p w14:paraId="34F95F97"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PRENSA DE EMBRAGUE</w:t>
            </w:r>
          </w:p>
        </w:tc>
        <w:tc>
          <w:tcPr>
            <w:tcW w:w="654" w:type="dxa"/>
            <w:noWrap/>
            <w:vAlign w:val="center"/>
          </w:tcPr>
          <w:p w14:paraId="5DD4E39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w:t>
            </w:r>
          </w:p>
        </w:tc>
        <w:tc>
          <w:tcPr>
            <w:tcW w:w="1110" w:type="dxa"/>
            <w:noWrap/>
            <w:vAlign w:val="center"/>
          </w:tcPr>
          <w:p w14:paraId="4B2D1457"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w:t>
            </w:r>
          </w:p>
        </w:tc>
        <w:tc>
          <w:tcPr>
            <w:tcW w:w="1607" w:type="dxa"/>
            <w:vAlign w:val="center"/>
          </w:tcPr>
          <w:p w14:paraId="1B7235AF"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07823985"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1326B71C" w14:textId="77777777" w:rsidTr="004B52A3">
        <w:trPr>
          <w:trHeight w:val="90"/>
          <w:jc w:val="center"/>
        </w:trPr>
        <w:tc>
          <w:tcPr>
            <w:tcW w:w="424" w:type="dxa"/>
            <w:noWrap/>
            <w:vAlign w:val="center"/>
          </w:tcPr>
          <w:p w14:paraId="390538E1"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10</w:t>
            </w:r>
          </w:p>
        </w:tc>
        <w:tc>
          <w:tcPr>
            <w:tcW w:w="2319" w:type="dxa"/>
            <w:vAlign w:val="center"/>
          </w:tcPr>
          <w:p w14:paraId="1863D9C5"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PULMON DE FRENOS</w:t>
            </w:r>
          </w:p>
        </w:tc>
        <w:tc>
          <w:tcPr>
            <w:tcW w:w="654" w:type="dxa"/>
            <w:noWrap/>
            <w:vAlign w:val="center"/>
          </w:tcPr>
          <w:p w14:paraId="49A61FBA"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w:t>
            </w:r>
          </w:p>
        </w:tc>
        <w:tc>
          <w:tcPr>
            <w:tcW w:w="1110" w:type="dxa"/>
            <w:noWrap/>
            <w:vAlign w:val="center"/>
          </w:tcPr>
          <w:p w14:paraId="051BEF27"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w:t>
            </w:r>
          </w:p>
        </w:tc>
        <w:tc>
          <w:tcPr>
            <w:tcW w:w="1607" w:type="dxa"/>
            <w:vAlign w:val="center"/>
          </w:tcPr>
          <w:p w14:paraId="1BB250B6"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22CF09AC"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413C3508" w14:textId="77777777" w:rsidTr="004B52A3">
        <w:trPr>
          <w:trHeight w:val="166"/>
          <w:jc w:val="center"/>
        </w:trPr>
        <w:tc>
          <w:tcPr>
            <w:tcW w:w="424" w:type="dxa"/>
            <w:noWrap/>
            <w:vAlign w:val="center"/>
          </w:tcPr>
          <w:p w14:paraId="4F4B7BEC"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11</w:t>
            </w:r>
          </w:p>
        </w:tc>
        <w:tc>
          <w:tcPr>
            <w:tcW w:w="2319" w:type="dxa"/>
            <w:vAlign w:val="center"/>
          </w:tcPr>
          <w:p w14:paraId="1DDDE2E8"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SISTEMA HIDRÁULICO DE SISTEMA DE CAMBIOS</w:t>
            </w:r>
          </w:p>
        </w:tc>
        <w:tc>
          <w:tcPr>
            <w:tcW w:w="654" w:type="dxa"/>
            <w:noWrap/>
            <w:vAlign w:val="center"/>
          </w:tcPr>
          <w:p w14:paraId="64568D69"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1110" w:type="dxa"/>
            <w:noWrap/>
            <w:vAlign w:val="center"/>
          </w:tcPr>
          <w:p w14:paraId="677BD8A6"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w:t>
            </w:r>
          </w:p>
        </w:tc>
        <w:tc>
          <w:tcPr>
            <w:tcW w:w="1607" w:type="dxa"/>
            <w:vAlign w:val="center"/>
          </w:tcPr>
          <w:p w14:paraId="15333A8A"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695978A0"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6621153B" w14:textId="77777777" w:rsidTr="004B52A3">
        <w:trPr>
          <w:trHeight w:val="243"/>
          <w:jc w:val="center"/>
        </w:trPr>
        <w:tc>
          <w:tcPr>
            <w:tcW w:w="424" w:type="dxa"/>
            <w:noWrap/>
            <w:vAlign w:val="center"/>
          </w:tcPr>
          <w:p w14:paraId="3DCB5B3C"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12</w:t>
            </w:r>
          </w:p>
        </w:tc>
        <w:tc>
          <w:tcPr>
            <w:tcW w:w="2319" w:type="dxa"/>
            <w:vAlign w:val="center"/>
          </w:tcPr>
          <w:p w14:paraId="3D77D2C8"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CILINDRO MAESTRO</w:t>
            </w:r>
          </w:p>
        </w:tc>
        <w:tc>
          <w:tcPr>
            <w:tcW w:w="654" w:type="dxa"/>
            <w:noWrap/>
            <w:vAlign w:val="center"/>
          </w:tcPr>
          <w:p w14:paraId="38DE0F29"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1110" w:type="dxa"/>
            <w:noWrap/>
            <w:vAlign w:val="center"/>
          </w:tcPr>
          <w:p w14:paraId="39F85CD4"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w:t>
            </w:r>
          </w:p>
        </w:tc>
        <w:tc>
          <w:tcPr>
            <w:tcW w:w="1607" w:type="dxa"/>
            <w:vAlign w:val="center"/>
          </w:tcPr>
          <w:p w14:paraId="080E0F0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1E643DF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7C4DE757" w14:textId="77777777" w:rsidTr="004B52A3">
        <w:trPr>
          <w:trHeight w:val="190"/>
          <w:jc w:val="center"/>
        </w:trPr>
        <w:tc>
          <w:tcPr>
            <w:tcW w:w="424" w:type="dxa"/>
            <w:noWrap/>
            <w:vAlign w:val="center"/>
          </w:tcPr>
          <w:p w14:paraId="1E386528"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13</w:t>
            </w:r>
          </w:p>
        </w:tc>
        <w:tc>
          <w:tcPr>
            <w:tcW w:w="2319" w:type="dxa"/>
            <w:vAlign w:val="center"/>
          </w:tcPr>
          <w:p w14:paraId="748D7882"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ACOPLE DE CORONA Y CARDAN</w:t>
            </w:r>
          </w:p>
        </w:tc>
        <w:tc>
          <w:tcPr>
            <w:tcW w:w="654" w:type="dxa"/>
            <w:noWrap/>
            <w:vAlign w:val="center"/>
          </w:tcPr>
          <w:p w14:paraId="72551047"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1110" w:type="dxa"/>
            <w:noWrap/>
            <w:vAlign w:val="center"/>
          </w:tcPr>
          <w:p w14:paraId="445E7A24"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w:t>
            </w:r>
          </w:p>
        </w:tc>
        <w:tc>
          <w:tcPr>
            <w:tcW w:w="1607" w:type="dxa"/>
            <w:vAlign w:val="center"/>
          </w:tcPr>
          <w:p w14:paraId="778084C7"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1872ADFF"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0521508B" w14:textId="77777777" w:rsidTr="004B52A3">
        <w:trPr>
          <w:trHeight w:val="111"/>
          <w:jc w:val="center"/>
        </w:trPr>
        <w:tc>
          <w:tcPr>
            <w:tcW w:w="424" w:type="dxa"/>
            <w:noWrap/>
            <w:vAlign w:val="center"/>
          </w:tcPr>
          <w:p w14:paraId="53B0E1C7"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14</w:t>
            </w:r>
          </w:p>
        </w:tc>
        <w:tc>
          <w:tcPr>
            <w:tcW w:w="2319" w:type="dxa"/>
            <w:vAlign w:val="center"/>
          </w:tcPr>
          <w:p w14:paraId="43D272B9"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TAMBOR DE FRENOS</w:t>
            </w:r>
          </w:p>
        </w:tc>
        <w:tc>
          <w:tcPr>
            <w:tcW w:w="654" w:type="dxa"/>
            <w:noWrap/>
            <w:vAlign w:val="center"/>
          </w:tcPr>
          <w:p w14:paraId="7B87FE77"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1110" w:type="dxa"/>
            <w:noWrap/>
            <w:vAlign w:val="center"/>
          </w:tcPr>
          <w:p w14:paraId="2B3A2493"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w:t>
            </w:r>
          </w:p>
        </w:tc>
        <w:tc>
          <w:tcPr>
            <w:tcW w:w="1607" w:type="dxa"/>
            <w:vAlign w:val="center"/>
          </w:tcPr>
          <w:p w14:paraId="7099F34A"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5D17608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5E363D10" w14:textId="77777777" w:rsidTr="004B52A3">
        <w:trPr>
          <w:trHeight w:val="162"/>
          <w:jc w:val="center"/>
        </w:trPr>
        <w:tc>
          <w:tcPr>
            <w:tcW w:w="424" w:type="dxa"/>
            <w:noWrap/>
            <w:vAlign w:val="center"/>
          </w:tcPr>
          <w:p w14:paraId="6A1B98B8"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15</w:t>
            </w:r>
          </w:p>
        </w:tc>
        <w:tc>
          <w:tcPr>
            <w:tcW w:w="2319" w:type="dxa"/>
            <w:vAlign w:val="center"/>
          </w:tcPr>
          <w:p w14:paraId="3FBEBBD6"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PLATO DE BALATA</w:t>
            </w:r>
          </w:p>
        </w:tc>
        <w:tc>
          <w:tcPr>
            <w:tcW w:w="654" w:type="dxa"/>
            <w:noWrap/>
            <w:vAlign w:val="center"/>
          </w:tcPr>
          <w:p w14:paraId="1338D74A"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1110" w:type="dxa"/>
            <w:noWrap/>
            <w:vAlign w:val="center"/>
          </w:tcPr>
          <w:p w14:paraId="06A7DD7F"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w:t>
            </w:r>
          </w:p>
        </w:tc>
        <w:tc>
          <w:tcPr>
            <w:tcW w:w="1607" w:type="dxa"/>
            <w:vAlign w:val="center"/>
          </w:tcPr>
          <w:p w14:paraId="70E8F9AC"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34BF1F97"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590374B8" w14:textId="77777777" w:rsidTr="004B52A3">
        <w:trPr>
          <w:trHeight w:val="136"/>
          <w:jc w:val="center"/>
        </w:trPr>
        <w:tc>
          <w:tcPr>
            <w:tcW w:w="424" w:type="dxa"/>
            <w:noWrap/>
            <w:vAlign w:val="center"/>
          </w:tcPr>
          <w:p w14:paraId="61D16A00"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16</w:t>
            </w:r>
          </w:p>
        </w:tc>
        <w:tc>
          <w:tcPr>
            <w:tcW w:w="2319" w:type="dxa"/>
            <w:vAlign w:val="center"/>
          </w:tcPr>
          <w:p w14:paraId="39DC5E03"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STOP TRASERO</w:t>
            </w:r>
          </w:p>
        </w:tc>
        <w:tc>
          <w:tcPr>
            <w:tcW w:w="654" w:type="dxa"/>
            <w:noWrap/>
            <w:vAlign w:val="center"/>
          </w:tcPr>
          <w:p w14:paraId="560F7507"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1110" w:type="dxa"/>
            <w:noWrap/>
            <w:vAlign w:val="center"/>
          </w:tcPr>
          <w:p w14:paraId="2A096283"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w:t>
            </w:r>
          </w:p>
        </w:tc>
        <w:tc>
          <w:tcPr>
            <w:tcW w:w="1607" w:type="dxa"/>
            <w:vAlign w:val="center"/>
          </w:tcPr>
          <w:p w14:paraId="451514A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54C72FED"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5EB513E2" w14:textId="77777777" w:rsidTr="004B52A3">
        <w:trPr>
          <w:trHeight w:val="224"/>
          <w:jc w:val="center"/>
        </w:trPr>
        <w:tc>
          <w:tcPr>
            <w:tcW w:w="424" w:type="dxa"/>
            <w:noWrap/>
            <w:vAlign w:val="center"/>
          </w:tcPr>
          <w:p w14:paraId="74A1A5F6"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17</w:t>
            </w:r>
          </w:p>
        </w:tc>
        <w:tc>
          <w:tcPr>
            <w:tcW w:w="2319" w:type="dxa"/>
            <w:vAlign w:val="center"/>
          </w:tcPr>
          <w:p w14:paraId="7868B684"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PLANETARIO</w:t>
            </w:r>
          </w:p>
        </w:tc>
        <w:tc>
          <w:tcPr>
            <w:tcW w:w="654" w:type="dxa"/>
            <w:noWrap/>
            <w:vAlign w:val="center"/>
          </w:tcPr>
          <w:p w14:paraId="642ED25F"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1110" w:type="dxa"/>
            <w:noWrap/>
            <w:vAlign w:val="center"/>
          </w:tcPr>
          <w:p w14:paraId="7349806B"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w:t>
            </w:r>
          </w:p>
        </w:tc>
        <w:tc>
          <w:tcPr>
            <w:tcW w:w="1607" w:type="dxa"/>
            <w:vAlign w:val="center"/>
          </w:tcPr>
          <w:p w14:paraId="65D07704"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0972AEE5"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6B40C0A5" w14:textId="77777777" w:rsidTr="004B52A3">
        <w:trPr>
          <w:trHeight w:val="272"/>
          <w:jc w:val="center"/>
        </w:trPr>
        <w:tc>
          <w:tcPr>
            <w:tcW w:w="424" w:type="dxa"/>
            <w:noWrap/>
            <w:vAlign w:val="center"/>
          </w:tcPr>
          <w:p w14:paraId="63C8BCAF"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18</w:t>
            </w:r>
          </w:p>
        </w:tc>
        <w:tc>
          <w:tcPr>
            <w:tcW w:w="2319" w:type="dxa"/>
            <w:vAlign w:val="center"/>
          </w:tcPr>
          <w:p w14:paraId="26FB81E2"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HOJAS DE MUELLES</w:t>
            </w:r>
          </w:p>
        </w:tc>
        <w:tc>
          <w:tcPr>
            <w:tcW w:w="654" w:type="dxa"/>
            <w:noWrap/>
            <w:vAlign w:val="center"/>
          </w:tcPr>
          <w:p w14:paraId="19B27BB1"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5</w:t>
            </w:r>
          </w:p>
        </w:tc>
        <w:tc>
          <w:tcPr>
            <w:tcW w:w="1110" w:type="dxa"/>
            <w:noWrap/>
            <w:vAlign w:val="center"/>
          </w:tcPr>
          <w:p w14:paraId="6F3FFEC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607" w:type="dxa"/>
            <w:vAlign w:val="center"/>
          </w:tcPr>
          <w:p w14:paraId="051F05F2"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1233D7FA"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 xml:space="preserve">Se encuentran rotos y 1 paquete entero </w:t>
            </w:r>
          </w:p>
        </w:tc>
      </w:tr>
      <w:tr w:rsidR="004B52A3" w:rsidRPr="00F117DB" w14:paraId="4C2FB921" w14:textId="77777777" w:rsidTr="004B52A3">
        <w:trPr>
          <w:trHeight w:val="140"/>
          <w:jc w:val="center"/>
        </w:trPr>
        <w:tc>
          <w:tcPr>
            <w:tcW w:w="424" w:type="dxa"/>
            <w:noWrap/>
            <w:vAlign w:val="center"/>
          </w:tcPr>
          <w:p w14:paraId="2E2B6FBB"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19</w:t>
            </w:r>
          </w:p>
        </w:tc>
        <w:tc>
          <w:tcPr>
            <w:tcW w:w="2319" w:type="dxa"/>
            <w:vAlign w:val="center"/>
          </w:tcPr>
          <w:p w14:paraId="536A2117"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PARACHOQUE TRASERO</w:t>
            </w:r>
          </w:p>
        </w:tc>
        <w:tc>
          <w:tcPr>
            <w:tcW w:w="654" w:type="dxa"/>
            <w:noWrap/>
            <w:vAlign w:val="center"/>
          </w:tcPr>
          <w:p w14:paraId="29844620"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1110" w:type="dxa"/>
            <w:noWrap/>
            <w:vAlign w:val="center"/>
          </w:tcPr>
          <w:p w14:paraId="5282FA23"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w:t>
            </w:r>
          </w:p>
        </w:tc>
        <w:tc>
          <w:tcPr>
            <w:tcW w:w="1607" w:type="dxa"/>
            <w:vAlign w:val="center"/>
          </w:tcPr>
          <w:p w14:paraId="05C2F99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23EEE144"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32197CCC" w14:textId="77777777" w:rsidTr="004B52A3">
        <w:trPr>
          <w:trHeight w:val="176"/>
          <w:jc w:val="center"/>
        </w:trPr>
        <w:tc>
          <w:tcPr>
            <w:tcW w:w="424" w:type="dxa"/>
            <w:noWrap/>
            <w:vAlign w:val="center"/>
          </w:tcPr>
          <w:p w14:paraId="5DDE07CB"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20</w:t>
            </w:r>
          </w:p>
        </w:tc>
        <w:tc>
          <w:tcPr>
            <w:tcW w:w="2319" w:type="dxa"/>
            <w:vAlign w:val="center"/>
          </w:tcPr>
          <w:p w14:paraId="29DDEAA9"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 xml:space="preserve">FAROLES DELANTEROS </w:t>
            </w:r>
          </w:p>
        </w:tc>
        <w:tc>
          <w:tcPr>
            <w:tcW w:w="654" w:type="dxa"/>
            <w:noWrap/>
            <w:vAlign w:val="center"/>
          </w:tcPr>
          <w:p w14:paraId="41802F29"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w:t>
            </w:r>
          </w:p>
        </w:tc>
        <w:tc>
          <w:tcPr>
            <w:tcW w:w="1110" w:type="dxa"/>
            <w:noWrap/>
            <w:vAlign w:val="center"/>
          </w:tcPr>
          <w:p w14:paraId="6D9E0298"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607" w:type="dxa"/>
            <w:vAlign w:val="center"/>
          </w:tcPr>
          <w:p w14:paraId="61D68517"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7DBCB791"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7FC73BE1" w14:textId="77777777" w:rsidTr="004B52A3">
        <w:trPr>
          <w:trHeight w:val="142"/>
          <w:jc w:val="center"/>
        </w:trPr>
        <w:tc>
          <w:tcPr>
            <w:tcW w:w="424" w:type="dxa"/>
            <w:noWrap/>
            <w:vAlign w:val="center"/>
          </w:tcPr>
          <w:p w14:paraId="16D564B2"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21</w:t>
            </w:r>
          </w:p>
        </w:tc>
        <w:tc>
          <w:tcPr>
            <w:tcW w:w="2319" w:type="dxa"/>
            <w:vAlign w:val="center"/>
          </w:tcPr>
          <w:p w14:paraId="1384B830"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STOP TRASERO</w:t>
            </w:r>
          </w:p>
        </w:tc>
        <w:tc>
          <w:tcPr>
            <w:tcW w:w="654" w:type="dxa"/>
            <w:noWrap/>
            <w:vAlign w:val="center"/>
          </w:tcPr>
          <w:p w14:paraId="659AD3C4"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w:t>
            </w:r>
          </w:p>
        </w:tc>
        <w:tc>
          <w:tcPr>
            <w:tcW w:w="1110" w:type="dxa"/>
            <w:noWrap/>
            <w:vAlign w:val="center"/>
          </w:tcPr>
          <w:p w14:paraId="7FBAE73B"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607" w:type="dxa"/>
            <w:vAlign w:val="center"/>
          </w:tcPr>
          <w:p w14:paraId="4045CB41"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50934A2A"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6B69279C" w14:textId="77777777" w:rsidTr="004B52A3">
        <w:trPr>
          <w:trHeight w:val="95"/>
          <w:jc w:val="center"/>
        </w:trPr>
        <w:tc>
          <w:tcPr>
            <w:tcW w:w="424" w:type="dxa"/>
            <w:noWrap/>
            <w:vAlign w:val="center"/>
          </w:tcPr>
          <w:p w14:paraId="19512A9D"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22</w:t>
            </w:r>
          </w:p>
        </w:tc>
        <w:tc>
          <w:tcPr>
            <w:tcW w:w="2319" w:type="dxa"/>
            <w:vAlign w:val="center"/>
          </w:tcPr>
          <w:p w14:paraId="59DC96E2"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CORREAS</w:t>
            </w:r>
          </w:p>
        </w:tc>
        <w:tc>
          <w:tcPr>
            <w:tcW w:w="654" w:type="dxa"/>
            <w:noWrap/>
            <w:vAlign w:val="center"/>
          </w:tcPr>
          <w:p w14:paraId="7E9551BC"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11</w:t>
            </w:r>
          </w:p>
        </w:tc>
        <w:tc>
          <w:tcPr>
            <w:tcW w:w="1110" w:type="dxa"/>
            <w:noWrap/>
            <w:vAlign w:val="center"/>
          </w:tcPr>
          <w:p w14:paraId="416DA03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607" w:type="dxa"/>
            <w:vAlign w:val="center"/>
          </w:tcPr>
          <w:p w14:paraId="25A9499C"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6A79AC67"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63134827" w14:textId="77777777" w:rsidTr="004B52A3">
        <w:trPr>
          <w:trHeight w:val="98"/>
          <w:jc w:val="center"/>
        </w:trPr>
        <w:tc>
          <w:tcPr>
            <w:tcW w:w="424" w:type="dxa"/>
            <w:noWrap/>
            <w:vAlign w:val="center"/>
          </w:tcPr>
          <w:p w14:paraId="3C216D74"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23</w:t>
            </w:r>
          </w:p>
        </w:tc>
        <w:tc>
          <w:tcPr>
            <w:tcW w:w="2319" w:type="dxa"/>
            <w:vAlign w:val="center"/>
          </w:tcPr>
          <w:p w14:paraId="6970D6A0"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CRUCETAS DE CARDAN (DIFERENTES VEHÍCULOS)</w:t>
            </w:r>
          </w:p>
        </w:tc>
        <w:tc>
          <w:tcPr>
            <w:tcW w:w="654" w:type="dxa"/>
            <w:noWrap/>
            <w:vAlign w:val="center"/>
          </w:tcPr>
          <w:p w14:paraId="28E6B003"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24</w:t>
            </w:r>
          </w:p>
        </w:tc>
        <w:tc>
          <w:tcPr>
            <w:tcW w:w="1110" w:type="dxa"/>
            <w:noWrap/>
            <w:vAlign w:val="center"/>
          </w:tcPr>
          <w:p w14:paraId="34FB2E8B"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607" w:type="dxa"/>
            <w:vAlign w:val="center"/>
          </w:tcPr>
          <w:p w14:paraId="233560F7"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51D5AEBC"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3A3FE4EE" w14:textId="77777777" w:rsidTr="004B52A3">
        <w:trPr>
          <w:trHeight w:val="174"/>
          <w:jc w:val="center"/>
        </w:trPr>
        <w:tc>
          <w:tcPr>
            <w:tcW w:w="424" w:type="dxa"/>
            <w:noWrap/>
            <w:vAlign w:val="center"/>
          </w:tcPr>
          <w:p w14:paraId="75C3F74D"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24</w:t>
            </w:r>
          </w:p>
        </w:tc>
        <w:tc>
          <w:tcPr>
            <w:tcW w:w="2319" w:type="dxa"/>
            <w:vAlign w:val="center"/>
          </w:tcPr>
          <w:p w14:paraId="79F33DD4"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CADENILLAS DE MOTOR</w:t>
            </w:r>
          </w:p>
        </w:tc>
        <w:tc>
          <w:tcPr>
            <w:tcW w:w="654" w:type="dxa"/>
            <w:noWrap/>
            <w:vAlign w:val="center"/>
          </w:tcPr>
          <w:p w14:paraId="0397EDC6"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6</w:t>
            </w:r>
          </w:p>
        </w:tc>
        <w:tc>
          <w:tcPr>
            <w:tcW w:w="1110" w:type="dxa"/>
            <w:noWrap/>
            <w:vAlign w:val="center"/>
          </w:tcPr>
          <w:p w14:paraId="76896CDD"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607" w:type="dxa"/>
            <w:vAlign w:val="center"/>
          </w:tcPr>
          <w:p w14:paraId="1122535F"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6CE52B5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53EC3CDF" w14:textId="77777777" w:rsidTr="004B52A3">
        <w:trPr>
          <w:trHeight w:val="237"/>
          <w:jc w:val="center"/>
        </w:trPr>
        <w:tc>
          <w:tcPr>
            <w:tcW w:w="424" w:type="dxa"/>
            <w:noWrap/>
            <w:vAlign w:val="center"/>
          </w:tcPr>
          <w:p w14:paraId="403E4D70"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25</w:t>
            </w:r>
          </w:p>
        </w:tc>
        <w:tc>
          <w:tcPr>
            <w:tcW w:w="2319" w:type="dxa"/>
            <w:vAlign w:val="center"/>
          </w:tcPr>
          <w:p w14:paraId="312D8666" w14:textId="77777777" w:rsidR="004B52A3" w:rsidRPr="00F117DB" w:rsidRDefault="004B52A3" w:rsidP="004B52A3">
            <w:pPr>
              <w:widowControl w:val="0"/>
              <w:autoSpaceDE w:val="0"/>
              <w:autoSpaceDN w:val="0"/>
              <w:adjustRightInd w:val="0"/>
              <w:ind w:left="-112" w:right="-52"/>
              <w:rPr>
                <w:rFonts w:asciiTheme="minorHAnsi" w:hAnsiTheme="minorHAnsi" w:cstheme="minorHAnsi"/>
                <w:sz w:val="14"/>
                <w:szCs w:val="14"/>
              </w:rPr>
            </w:pPr>
            <w:r w:rsidRPr="00F117DB">
              <w:rPr>
                <w:rFonts w:asciiTheme="minorHAnsi" w:hAnsiTheme="minorHAnsi" w:cstheme="minorHAnsi"/>
                <w:sz w:val="14"/>
                <w:szCs w:val="14"/>
              </w:rPr>
              <w:t>BUJIAS DE MOTOR DE VEHICULOS</w:t>
            </w:r>
          </w:p>
        </w:tc>
        <w:tc>
          <w:tcPr>
            <w:tcW w:w="654" w:type="dxa"/>
            <w:noWrap/>
            <w:vAlign w:val="center"/>
          </w:tcPr>
          <w:p w14:paraId="3A89C02F"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16</w:t>
            </w:r>
          </w:p>
        </w:tc>
        <w:tc>
          <w:tcPr>
            <w:tcW w:w="1110" w:type="dxa"/>
            <w:noWrap/>
            <w:vAlign w:val="center"/>
          </w:tcPr>
          <w:p w14:paraId="519EAFB4"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607" w:type="dxa"/>
            <w:vAlign w:val="center"/>
          </w:tcPr>
          <w:p w14:paraId="4FC7640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2F565ADB"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4BF8A875" w14:textId="77777777" w:rsidTr="004B52A3">
        <w:trPr>
          <w:trHeight w:val="184"/>
          <w:jc w:val="center"/>
        </w:trPr>
        <w:tc>
          <w:tcPr>
            <w:tcW w:w="424" w:type="dxa"/>
            <w:noWrap/>
            <w:vAlign w:val="center"/>
          </w:tcPr>
          <w:p w14:paraId="28E81C2B"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26</w:t>
            </w:r>
          </w:p>
        </w:tc>
        <w:tc>
          <w:tcPr>
            <w:tcW w:w="2319" w:type="dxa"/>
            <w:vAlign w:val="center"/>
          </w:tcPr>
          <w:p w14:paraId="6B8D5956"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BOMBA DE GASOLINA – VEHICULO LAND CRUISER</w:t>
            </w:r>
          </w:p>
        </w:tc>
        <w:tc>
          <w:tcPr>
            <w:tcW w:w="654" w:type="dxa"/>
            <w:noWrap/>
            <w:vAlign w:val="center"/>
          </w:tcPr>
          <w:p w14:paraId="28A92F88"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10</w:t>
            </w:r>
          </w:p>
        </w:tc>
        <w:tc>
          <w:tcPr>
            <w:tcW w:w="1110" w:type="dxa"/>
            <w:noWrap/>
            <w:vAlign w:val="center"/>
          </w:tcPr>
          <w:p w14:paraId="7D912E79"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607" w:type="dxa"/>
            <w:vAlign w:val="center"/>
          </w:tcPr>
          <w:p w14:paraId="45B0CF65"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2B111DD9"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15CA8E44" w14:textId="77777777" w:rsidTr="004B52A3">
        <w:trPr>
          <w:trHeight w:val="118"/>
          <w:jc w:val="center"/>
        </w:trPr>
        <w:tc>
          <w:tcPr>
            <w:tcW w:w="424" w:type="dxa"/>
            <w:noWrap/>
            <w:vAlign w:val="center"/>
          </w:tcPr>
          <w:p w14:paraId="1D637968"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27</w:t>
            </w:r>
          </w:p>
        </w:tc>
        <w:tc>
          <w:tcPr>
            <w:tcW w:w="2319" w:type="dxa"/>
            <w:vAlign w:val="center"/>
          </w:tcPr>
          <w:p w14:paraId="0C3549A6"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RODAMIENTOS</w:t>
            </w:r>
          </w:p>
        </w:tc>
        <w:tc>
          <w:tcPr>
            <w:tcW w:w="654" w:type="dxa"/>
            <w:noWrap/>
            <w:vAlign w:val="center"/>
          </w:tcPr>
          <w:p w14:paraId="735727FD"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16</w:t>
            </w:r>
          </w:p>
        </w:tc>
        <w:tc>
          <w:tcPr>
            <w:tcW w:w="1110" w:type="dxa"/>
            <w:noWrap/>
            <w:vAlign w:val="center"/>
          </w:tcPr>
          <w:p w14:paraId="71A60812"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607" w:type="dxa"/>
            <w:vAlign w:val="center"/>
          </w:tcPr>
          <w:p w14:paraId="0990A1CA"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0C9B709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1FDEFF97" w14:textId="77777777" w:rsidTr="004B52A3">
        <w:trPr>
          <w:trHeight w:val="194"/>
          <w:jc w:val="center"/>
        </w:trPr>
        <w:tc>
          <w:tcPr>
            <w:tcW w:w="424" w:type="dxa"/>
            <w:noWrap/>
            <w:vAlign w:val="center"/>
          </w:tcPr>
          <w:p w14:paraId="16C07AB5"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28</w:t>
            </w:r>
          </w:p>
        </w:tc>
        <w:tc>
          <w:tcPr>
            <w:tcW w:w="2319" w:type="dxa"/>
            <w:vAlign w:val="center"/>
          </w:tcPr>
          <w:p w14:paraId="7130277A"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MUÑON DE DIRECCIÓN</w:t>
            </w:r>
          </w:p>
        </w:tc>
        <w:tc>
          <w:tcPr>
            <w:tcW w:w="654" w:type="dxa"/>
            <w:noWrap/>
            <w:vAlign w:val="center"/>
          </w:tcPr>
          <w:p w14:paraId="5F675639"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12</w:t>
            </w:r>
          </w:p>
        </w:tc>
        <w:tc>
          <w:tcPr>
            <w:tcW w:w="1110" w:type="dxa"/>
            <w:noWrap/>
            <w:vAlign w:val="center"/>
          </w:tcPr>
          <w:p w14:paraId="1A63BFEC"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607" w:type="dxa"/>
            <w:vAlign w:val="center"/>
          </w:tcPr>
          <w:p w14:paraId="7FC673D5"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7B56ADEF"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0B436D0C" w14:textId="77777777" w:rsidTr="004B52A3">
        <w:trPr>
          <w:trHeight w:val="142"/>
          <w:jc w:val="center"/>
        </w:trPr>
        <w:tc>
          <w:tcPr>
            <w:tcW w:w="424" w:type="dxa"/>
            <w:noWrap/>
            <w:vAlign w:val="center"/>
          </w:tcPr>
          <w:p w14:paraId="48FFFDB3"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29</w:t>
            </w:r>
          </w:p>
        </w:tc>
        <w:tc>
          <w:tcPr>
            <w:tcW w:w="2319" w:type="dxa"/>
            <w:vAlign w:val="center"/>
          </w:tcPr>
          <w:p w14:paraId="1FB49E8F"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DOBLE DIRECCIÓN DELANTERA</w:t>
            </w:r>
          </w:p>
        </w:tc>
        <w:tc>
          <w:tcPr>
            <w:tcW w:w="654" w:type="dxa"/>
            <w:noWrap/>
            <w:vAlign w:val="center"/>
          </w:tcPr>
          <w:p w14:paraId="6F33A851"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w:t>
            </w:r>
          </w:p>
        </w:tc>
        <w:tc>
          <w:tcPr>
            <w:tcW w:w="1110" w:type="dxa"/>
            <w:noWrap/>
            <w:vAlign w:val="center"/>
          </w:tcPr>
          <w:p w14:paraId="2BCD197F"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607" w:type="dxa"/>
            <w:vAlign w:val="center"/>
          </w:tcPr>
          <w:p w14:paraId="7657F087"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26B3719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457BA233" w14:textId="77777777" w:rsidTr="004B52A3">
        <w:trPr>
          <w:trHeight w:val="204"/>
          <w:jc w:val="center"/>
        </w:trPr>
        <w:tc>
          <w:tcPr>
            <w:tcW w:w="424" w:type="dxa"/>
            <w:noWrap/>
            <w:vAlign w:val="center"/>
          </w:tcPr>
          <w:p w14:paraId="34BB2D11"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30</w:t>
            </w:r>
          </w:p>
        </w:tc>
        <w:tc>
          <w:tcPr>
            <w:tcW w:w="2319" w:type="dxa"/>
            <w:vAlign w:val="center"/>
          </w:tcPr>
          <w:p w14:paraId="0BBCB880"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SOPORTE DE BALATAS</w:t>
            </w:r>
          </w:p>
        </w:tc>
        <w:tc>
          <w:tcPr>
            <w:tcW w:w="654" w:type="dxa"/>
            <w:noWrap/>
            <w:vAlign w:val="center"/>
          </w:tcPr>
          <w:p w14:paraId="61FEB960"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8</w:t>
            </w:r>
          </w:p>
        </w:tc>
        <w:tc>
          <w:tcPr>
            <w:tcW w:w="1110" w:type="dxa"/>
            <w:noWrap/>
            <w:vAlign w:val="center"/>
          </w:tcPr>
          <w:p w14:paraId="041A7E88"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607" w:type="dxa"/>
            <w:vAlign w:val="center"/>
          </w:tcPr>
          <w:p w14:paraId="0774D50B"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281DABDD"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6390D544" w14:textId="77777777" w:rsidTr="004B52A3">
        <w:trPr>
          <w:trHeight w:val="70"/>
          <w:jc w:val="center"/>
        </w:trPr>
        <w:tc>
          <w:tcPr>
            <w:tcW w:w="424" w:type="dxa"/>
            <w:noWrap/>
            <w:vAlign w:val="center"/>
          </w:tcPr>
          <w:p w14:paraId="330A506D"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21</w:t>
            </w:r>
          </w:p>
        </w:tc>
        <w:tc>
          <w:tcPr>
            <w:tcW w:w="2319" w:type="dxa"/>
            <w:vAlign w:val="center"/>
          </w:tcPr>
          <w:p w14:paraId="2DBC2D88"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SOPORTE DE VIELA</w:t>
            </w:r>
          </w:p>
        </w:tc>
        <w:tc>
          <w:tcPr>
            <w:tcW w:w="654" w:type="dxa"/>
            <w:noWrap/>
            <w:vAlign w:val="center"/>
          </w:tcPr>
          <w:p w14:paraId="272B7C45"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w:t>
            </w:r>
          </w:p>
        </w:tc>
        <w:tc>
          <w:tcPr>
            <w:tcW w:w="1110" w:type="dxa"/>
            <w:noWrap/>
            <w:vAlign w:val="center"/>
          </w:tcPr>
          <w:p w14:paraId="4A4B2FF1"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607" w:type="dxa"/>
            <w:vAlign w:val="center"/>
          </w:tcPr>
          <w:p w14:paraId="417B1854"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2A6117F2"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602C7EB4" w14:textId="77777777" w:rsidTr="004B52A3">
        <w:trPr>
          <w:trHeight w:val="214"/>
          <w:jc w:val="center"/>
        </w:trPr>
        <w:tc>
          <w:tcPr>
            <w:tcW w:w="424" w:type="dxa"/>
            <w:noWrap/>
            <w:vAlign w:val="center"/>
          </w:tcPr>
          <w:p w14:paraId="465280F9"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32</w:t>
            </w:r>
          </w:p>
        </w:tc>
        <w:tc>
          <w:tcPr>
            <w:tcW w:w="2319" w:type="dxa"/>
            <w:vAlign w:val="center"/>
          </w:tcPr>
          <w:p w14:paraId="662AA02E"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EMPAQUETADURAS DE CULATAS</w:t>
            </w:r>
          </w:p>
        </w:tc>
        <w:tc>
          <w:tcPr>
            <w:tcW w:w="654" w:type="dxa"/>
            <w:noWrap/>
            <w:vAlign w:val="center"/>
          </w:tcPr>
          <w:p w14:paraId="0C4FE8B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1110" w:type="dxa"/>
            <w:noWrap/>
            <w:vAlign w:val="center"/>
          </w:tcPr>
          <w:p w14:paraId="70A0874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w:t>
            </w:r>
          </w:p>
        </w:tc>
        <w:tc>
          <w:tcPr>
            <w:tcW w:w="1607" w:type="dxa"/>
            <w:vAlign w:val="center"/>
          </w:tcPr>
          <w:p w14:paraId="5973A3B6"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445C5801"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76546268" w14:textId="77777777" w:rsidTr="004B52A3">
        <w:trPr>
          <w:trHeight w:val="162"/>
          <w:jc w:val="center"/>
        </w:trPr>
        <w:tc>
          <w:tcPr>
            <w:tcW w:w="424" w:type="dxa"/>
            <w:noWrap/>
            <w:vAlign w:val="center"/>
          </w:tcPr>
          <w:p w14:paraId="2605B93A"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33</w:t>
            </w:r>
          </w:p>
        </w:tc>
        <w:tc>
          <w:tcPr>
            <w:tcW w:w="2319" w:type="dxa"/>
            <w:vAlign w:val="center"/>
          </w:tcPr>
          <w:p w14:paraId="449FA6E2"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SOPORTE DE BUJES</w:t>
            </w:r>
          </w:p>
        </w:tc>
        <w:tc>
          <w:tcPr>
            <w:tcW w:w="654" w:type="dxa"/>
            <w:noWrap/>
            <w:vAlign w:val="center"/>
          </w:tcPr>
          <w:p w14:paraId="3BD20A83"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1110" w:type="dxa"/>
            <w:noWrap/>
            <w:vAlign w:val="center"/>
          </w:tcPr>
          <w:p w14:paraId="03EA1856"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w:t>
            </w:r>
          </w:p>
        </w:tc>
        <w:tc>
          <w:tcPr>
            <w:tcW w:w="1607" w:type="dxa"/>
            <w:vAlign w:val="center"/>
          </w:tcPr>
          <w:p w14:paraId="46B45F6D"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10BDBDA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3B9451F3" w14:textId="77777777" w:rsidTr="004B52A3">
        <w:trPr>
          <w:trHeight w:val="96"/>
          <w:jc w:val="center"/>
        </w:trPr>
        <w:tc>
          <w:tcPr>
            <w:tcW w:w="424" w:type="dxa"/>
            <w:noWrap/>
            <w:vAlign w:val="center"/>
          </w:tcPr>
          <w:p w14:paraId="1E503634"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34</w:t>
            </w:r>
          </w:p>
        </w:tc>
        <w:tc>
          <w:tcPr>
            <w:tcW w:w="2319" w:type="dxa"/>
            <w:vAlign w:val="center"/>
          </w:tcPr>
          <w:p w14:paraId="063C3DA3"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RODAMIENTO DE ACOPLE</w:t>
            </w:r>
          </w:p>
        </w:tc>
        <w:tc>
          <w:tcPr>
            <w:tcW w:w="654" w:type="dxa"/>
            <w:noWrap/>
            <w:vAlign w:val="center"/>
          </w:tcPr>
          <w:p w14:paraId="50155A66"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1110" w:type="dxa"/>
            <w:noWrap/>
            <w:vAlign w:val="center"/>
          </w:tcPr>
          <w:p w14:paraId="5E39E022"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w:t>
            </w:r>
          </w:p>
        </w:tc>
        <w:tc>
          <w:tcPr>
            <w:tcW w:w="1607" w:type="dxa"/>
            <w:vAlign w:val="center"/>
          </w:tcPr>
          <w:p w14:paraId="6D585376"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7086D145"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2246F0FB" w14:textId="77777777" w:rsidTr="004B52A3">
        <w:trPr>
          <w:trHeight w:val="158"/>
          <w:jc w:val="center"/>
        </w:trPr>
        <w:tc>
          <w:tcPr>
            <w:tcW w:w="424" w:type="dxa"/>
            <w:noWrap/>
            <w:vAlign w:val="center"/>
          </w:tcPr>
          <w:p w14:paraId="4418B6D0"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35</w:t>
            </w:r>
          </w:p>
        </w:tc>
        <w:tc>
          <w:tcPr>
            <w:tcW w:w="2319" w:type="dxa"/>
            <w:vAlign w:val="center"/>
          </w:tcPr>
          <w:p w14:paraId="032A13BF" w14:textId="77777777" w:rsidR="004B52A3" w:rsidRPr="00F117DB" w:rsidRDefault="004B52A3" w:rsidP="004B52A3">
            <w:pPr>
              <w:widowControl w:val="0"/>
              <w:autoSpaceDE w:val="0"/>
              <w:autoSpaceDN w:val="0"/>
              <w:adjustRightInd w:val="0"/>
              <w:ind w:right="-193"/>
              <w:rPr>
                <w:rFonts w:asciiTheme="minorHAnsi" w:hAnsiTheme="minorHAnsi" w:cstheme="minorHAnsi"/>
                <w:sz w:val="14"/>
                <w:szCs w:val="14"/>
              </w:rPr>
            </w:pPr>
            <w:r w:rsidRPr="00F117DB">
              <w:rPr>
                <w:rFonts w:asciiTheme="minorHAnsi" w:hAnsiTheme="minorHAnsi" w:cstheme="minorHAnsi"/>
                <w:sz w:val="14"/>
                <w:szCs w:val="14"/>
              </w:rPr>
              <w:t>ACCESORIOS DEL SIST DE FRENOS</w:t>
            </w:r>
          </w:p>
        </w:tc>
        <w:tc>
          <w:tcPr>
            <w:tcW w:w="654" w:type="dxa"/>
            <w:noWrap/>
            <w:vAlign w:val="center"/>
          </w:tcPr>
          <w:p w14:paraId="00443320"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1110" w:type="dxa"/>
            <w:noWrap/>
            <w:vAlign w:val="center"/>
          </w:tcPr>
          <w:p w14:paraId="5369F099"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w:t>
            </w:r>
          </w:p>
        </w:tc>
        <w:tc>
          <w:tcPr>
            <w:tcW w:w="1607" w:type="dxa"/>
            <w:vAlign w:val="center"/>
          </w:tcPr>
          <w:p w14:paraId="2240013C"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0C7C1458"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27E0C10C" w14:textId="77777777" w:rsidTr="004B52A3">
        <w:trPr>
          <w:trHeight w:val="106"/>
          <w:jc w:val="center"/>
        </w:trPr>
        <w:tc>
          <w:tcPr>
            <w:tcW w:w="424" w:type="dxa"/>
            <w:noWrap/>
            <w:vAlign w:val="center"/>
          </w:tcPr>
          <w:p w14:paraId="16979365"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36</w:t>
            </w:r>
          </w:p>
        </w:tc>
        <w:tc>
          <w:tcPr>
            <w:tcW w:w="2319" w:type="dxa"/>
            <w:vAlign w:val="center"/>
          </w:tcPr>
          <w:p w14:paraId="4FFE44BC"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TAPA DE CORONA</w:t>
            </w:r>
          </w:p>
        </w:tc>
        <w:tc>
          <w:tcPr>
            <w:tcW w:w="654" w:type="dxa"/>
            <w:noWrap/>
            <w:vAlign w:val="center"/>
          </w:tcPr>
          <w:p w14:paraId="689FBF3B"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1110" w:type="dxa"/>
            <w:noWrap/>
            <w:vAlign w:val="center"/>
          </w:tcPr>
          <w:p w14:paraId="53781997"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w:t>
            </w:r>
          </w:p>
        </w:tc>
        <w:tc>
          <w:tcPr>
            <w:tcW w:w="1607" w:type="dxa"/>
            <w:vAlign w:val="center"/>
          </w:tcPr>
          <w:p w14:paraId="417AA9EB"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19D58413"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3929FB87" w14:textId="77777777" w:rsidTr="004B52A3">
        <w:trPr>
          <w:trHeight w:val="182"/>
          <w:jc w:val="center"/>
        </w:trPr>
        <w:tc>
          <w:tcPr>
            <w:tcW w:w="424" w:type="dxa"/>
            <w:noWrap/>
            <w:vAlign w:val="center"/>
          </w:tcPr>
          <w:p w14:paraId="745AB02A"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37</w:t>
            </w:r>
          </w:p>
        </w:tc>
        <w:tc>
          <w:tcPr>
            <w:tcW w:w="2319" w:type="dxa"/>
            <w:vAlign w:val="center"/>
          </w:tcPr>
          <w:p w14:paraId="56252E0C"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HIDROBACK</w:t>
            </w:r>
          </w:p>
        </w:tc>
        <w:tc>
          <w:tcPr>
            <w:tcW w:w="654" w:type="dxa"/>
            <w:noWrap/>
            <w:vAlign w:val="center"/>
          </w:tcPr>
          <w:p w14:paraId="6B6466B0"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1110" w:type="dxa"/>
            <w:noWrap/>
            <w:vAlign w:val="center"/>
          </w:tcPr>
          <w:p w14:paraId="05C45019"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w:t>
            </w:r>
          </w:p>
        </w:tc>
        <w:tc>
          <w:tcPr>
            <w:tcW w:w="1607" w:type="dxa"/>
            <w:vAlign w:val="center"/>
          </w:tcPr>
          <w:p w14:paraId="574180C2"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06F57CBB"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6D22CDCA" w14:textId="77777777" w:rsidTr="004B52A3">
        <w:trPr>
          <w:trHeight w:val="117"/>
          <w:jc w:val="center"/>
        </w:trPr>
        <w:tc>
          <w:tcPr>
            <w:tcW w:w="424" w:type="dxa"/>
            <w:noWrap/>
            <w:vAlign w:val="center"/>
          </w:tcPr>
          <w:p w14:paraId="1AA33D97"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38</w:t>
            </w:r>
          </w:p>
        </w:tc>
        <w:tc>
          <w:tcPr>
            <w:tcW w:w="2319" w:type="dxa"/>
            <w:vAlign w:val="center"/>
          </w:tcPr>
          <w:p w14:paraId="037E91A4"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BUJES DE DIRECCIÓN</w:t>
            </w:r>
          </w:p>
        </w:tc>
        <w:tc>
          <w:tcPr>
            <w:tcW w:w="654" w:type="dxa"/>
            <w:noWrap/>
            <w:vAlign w:val="center"/>
          </w:tcPr>
          <w:p w14:paraId="29A5F481"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11</w:t>
            </w:r>
          </w:p>
        </w:tc>
        <w:tc>
          <w:tcPr>
            <w:tcW w:w="1110" w:type="dxa"/>
            <w:noWrap/>
            <w:vAlign w:val="center"/>
          </w:tcPr>
          <w:p w14:paraId="5EA1CDFB"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607" w:type="dxa"/>
            <w:vAlign w:val="center"/>
          </w:tcPr>
          <w:p w14:paraId="0067FD37"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3069D117"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5E3E4431" w14:textId="77777777" w:rsidTr="004B52A3">
        <w:trPr>
          <w:trHeight w:val="206"/>
          <w:jc w:val="center"/>
        </w:trPr>
        <w:tc>
          <w:tcPr>
            <w:tcW w:w="424" w:type="dxa"/>
            <w:noWrap/>
            <w:vAlign w:val="center"/>
          </w:tcPr>
          <w:p w14:paraId="6B3DA5B5"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39</w:t>
            </w:r>
          </w:p>
        </w:tc>
        <w:tc>
          <w:tcPr>
            <w:tcW w:w="2319" w:type="dxa"/>
            <w:vAlign w:val="center"/>
          </w:tcPr>
          <w:p w14:paraId="370AFD2D"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TACOS DE GOMA</w:t>
            </w:r>
          </w:p>
        </w:tc>
        <w:tc>
          <w:tcPr>
            <w:tcW w:w="654" w:type="dxa"/>
            <w:noWrap/>
            <w:vAlign w:val="center"/>
          </w:tcPr>
          <w:p w14:paraId="3B9F7AE5"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16</w:t>
            </w:r>
          </w:p>
        </w:tc>
        <w:tc>
          <w:tcPr>
            <w:tcW w:w="1110" w:type="dxa"/>
            <w:noWrap/>
            <w:vAlign w:val="center"/>
          </w:tcPr>
          <w:p w14:paraId="703A6AF8"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607" w:type="dxa"/>
            <w:vAlign w:val="center"/>
          </w:tcPr>
          <w:p w14:paraId="0C26ACC0"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42BDF095"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1E535F3F" w14:textId="77777777" w:rsidTr="004B52A3">
        <w:trPr>
          <w:trHeight w:val="126"/>
          <w:jc w:val="center"/>
        </w:trPr>
        <w:tc>
          <w:tcPr>
            <w:tcW w:w="424" w:type="dxa"/>
            <w:noWrap/>
            <w:vAlign w:val="center"/>
          </w:tcPr>
          <w:p w14:paraId="15CAE92A"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40</w:t>
            </w:r>
          </w:p>
        </w:tc>
        <w:tc>
          <w:tcPr>
            <w:tcW w:w="2319" w:type="dxa"/>
            <w:vAlign w:val="center"/>
          </w:tcPr>
          <w:p w14:paraId="245FB02C"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FAROLES ROMPE NIEBLAS</w:t>
            </w:r>
          </w:p>
        </w:tc>
        <w:tc>
          <w:tcPr>
            <w:tcW w:w="654" w:type="dxa"/>
            <w:noWrap/>
            <w:vAlign w:val="center"/>
          </w:tcPr>
          <w:p w14:paraId="05F65F81"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w:t>
            </w:r>
          </w:p>
        </w:tc>
        <w:tc>
          <w:tcPr>
            <w:tcW w:w="1110" w:type="dxa"/>
            <w:noWrap/>
            <w:vAlign w:val="center"/>
          </w:tcPr>
          <w:p w14:paraId="57BA9155"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607" w:type="dxa"/>
            <w:vAlign w:val="center"/>
          </w:tcPr>
          <w:p w14:paraId="2B664FEF"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0F154670"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4E1865EF" w14:textId="77777777" w:rsidTr="004B52A3">
        <w:trPr>
          <w:trHeight w:val="141"/>
          <w:jc w:val="center"/>
        </w:trPr>
        <w:tc>
          <w:tcPr>
            <w:tcW w:w="424" w:type="dxa"/>
            <w:noWrap/>
            <w:vAlign w:val="center"/>
          </w:tcPr>
          <w:p w14:paraId="7F79C10F"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41</w:t>
            </w:r>
          </w:p>
        </w:tc>
        <w:tc>
          <w:tcPr>
            <w:tcW w:w="2319" w:type="dxa"/>
            <w:vAlign w:val="center"/>
          </w:tcPr>
          <w:p w14:paraId="7CF06018"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BALATAS</w:t>
            </w:r>
          </w:p>
        </w:tc>
        <w:tc>
          <w:tcPr>
            <w:tcW w:w="654" w:type="dxa"/>
            <w:noWrap/>
            <w:vAlign w:val="center"/>
          </w:tcPr>
          <w:p w14:paraId="2CA37E78"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4</w:t>
            </w:r>
          </w:p>
        </w:tc>
        <w:tc>
          <w:tcPr>
            <w:tcW w:w="1110" w:type="dxa"/>
            <w:noWrap/>
            <w:vAlign w:val="center"/>
          </w:tcPr>
          <w:p w14:paraId="17377DEA"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607" w:type="dxa"/>
            <w:vAlign w:val="center"/>
          </w:tcPr>
          <w:p w14:paraId="46E635F3"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08B0911C"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30A315F0" w14:textId="77777777" w:rsidTr="004B52A3">
        <w:trPr>
          <w:trHeight w:val="235"/>
          <w:jc w:val="center"/>
        </w:trPr>
        <w:tc>
          <w:tcPr>
            <w:tcW w:w="424" w:type="dxa"/>
            <w:noWrap/>
            <w:vAlign w:val="center"/>
          </w:tcPr>
          <w:p w14:paraId="190B65B5"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42</w:t>
            </w:r>
          </w:p>
        </w:tc>
        <w:tc>
          <w:tcPr>
            <w:tcW w:w="2319" w:type="dxa"/>
            <w:vAlign w:val="center"/>
          </w:tcPr>
          <w:p w14:paraId="65498919"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PASTILLAS DE FRENO</w:t>
            </w:r>
          </w:p>
        </w:tc>
        <w:tc>
          <w:tcPr>
            <w:tcW w:w="654" w:type="dxa"/>
            <w:noWrap/>
            <w:vAlign w:val="center"/>
          </w:tcPr>
          <w:p w14:paraId="511D74B3"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4</w:t>
            </w:r>
          </w:p>
        </w:tc>
        <w:tc>
          <w:tcPr>
            <w:tcW w:w="1110" w:type="dxa"/>
            <w:noWrap/>
            <w:vAlign w:val="center"/>
          </w:tcPr>
          <w:p w14:paraId="7212D117"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1607" w:type="dxa"/>
            <w:vAlign w:val="center"/>
          </w:tcPr>
          <w:p w14:paraId="56EC45E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4143AEED"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4B52A3" w:rsidRPr="00F117DB" w14:paraId="266BA0CC" w14:textId="77777777" w:rsidTr="004B52A3">
        <w:trPr>
          <w:trHeight w:val="70"/>
          <w:jc w:val="center"/>
        </w:trPr>
        <w:tc>
          <w:tcPr>
            <w:tcW w:w="424" w:type="dxa"/>
            <w:noWrap/>
            <w:vAlign w:val="center"/>
          </w:tcPr>
          <w:p w14:paraId="7B8D7372"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43</w:t>
            </w:r>
          </w:p>
        </w:tc>
        <w:tc>
          <w:tcPr>
            <w:tcW w:w="2319" w:type="dxa"/>
            <w:vAlign w:val="center"/>
          </w:tcPr>
          <w:p w14:paraId="7C92E5C1"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GOMA DE ESTABILIZADOR TRASERO</w:t>
            </w:r>
          </w:p>
        </w:tc>
        <w:tc>
          <w:tcPr>
            <w:tcW w:w="654" w:type="dxa"/>
            <w:noWrap/>
            <w:vAlign w:val="center"/>
          </w:tcPr>
          <w:p w14:paraId="2A851B5E"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1110" w:type="dxa"/>
            <w:noWrap/>
            <w:vAlign w:val="center"/>
          </w:tcPr>
          <w:p w14:paraId="4F77C189"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w:t>
            </w:r>
          </w:p>
        </w:tc>
        <w:tc>
          <w:tcPr>
            <w:tcW w:w="1607" w:type="dxa"/>
            <w:vAlign w:val="center"/>
          </w:tcPr>
          <w:p w14:paraId="40487D2F"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536" w:type="dxa"/>
            <w:vAlign w:val="center"/>
          </w:tcPr>
          <w:p w14:paraId="37F75ACD"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p>
        </w:tc>
      </w:tr>
      <w:tr w:rsidR="00F117DB" w:rsidRPr="00F117DB" w14:paraId="79B7251F" w14:textId="77777777" w:rsidTr="00D85456">
        <w:trPr>
          <w:trHeight w:val="70"/>
          <w:jc w:val="center"/>
        </w:trPr>
        <w:tc>
          <w:tcPr>
            <w:tcW w:w="7650" w:type="dxa"/>
            <w:gridSpan w:val="6"/>
            <w:noWrap/>
            <w:vAlign w:val="center"/>
          </w:tcPr>
          <w:p w14:paraId="1F54225E" w14:textId="12DCA2D6" w:rsidR="00F117DB" w:rsidRPr="00F117DB" w:rsidRDefault="00F117DB" w:rsidP="00F117DB">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b/>
                <w:bCs/>
                <w:color w:val="000000"/>
                <w:sz w:val="18"/>
                <w:szCs w:val="18"/>
                <w:lang w:eastAsia="es-BO"/>
              </w:rPr>
              <w:t xml:space="preserve">Nota: </w:t>
            </w:r>
            <w:r w:rsidRPr="00F117DB">
              <w:rPr>
                <w:rFonts w:asciiTheme="minorHAnsi" w:hAnsiTheme="minorHAnsi" w:cstheme="minorHAnsi"/>
                <w:color w:val="000000"/>
                <w:sz w:val="18"/>
                <w:szCs w:val="18"/>
                <w:lang w:eastAsia="es-BO"/>
              </w:rPr>
              <w:t>Estos bienes se encuentran en depósitos del Sistema Cobija – Planta Bahía</w:t>
            </w:r>
          </w:p>
        </w:tc>
      </w:tr>
    </w:tbl>
    <w:p w14:paraId="0A04740D" w14:textId="77777777" w:rsidR="004B52A3" w:rsidRDefault="004B52A3" w:rsidP="00F117DB">
      <w:pPr>
        <w:widowControl w:val="0"/>
        <w:autoSpaceDE w:val="0"/>
        <w:autoSpaceDN w:val="0"/>
        <w:adjustRightInd w:val="0"/>
        <w:spacing w:before="240" w:after="240"/>
        <w:jc w:val="center"/>
        <w:rPr>
          <w:rFonts w:asciiTheme="minorHAnsi" w:hAnsiTheme="minorHAnsi" w:cstheme="minorHAnsi"/>
          <w:b/>
          <w:sz w:val="20"/>
          <w:szCs w:val="20"/>
        </w:rPr>
      </w:pPr>
      <w:r w:rsidRPr="00F117DB">
        <w:rPr>
          <w:rFonts w:asciiTheme="minorHAnsi" w:hAnsiTheme="minorHAnsi" w:cstheme="minorHAnsi"/>
          <w:b/>
          <w:sz w:val="20"/>
          <w:szCs w:val="20"/>
        </w:rPr>
        <w:t>Lote 10: RESPUESTOS Y ACCESORIOS MECÁNICOS DE GRUPOS GENERADORES</w:t>
      </w:r>
    </w:p>
    <w:p w14:paraId="1583F9F3" w14:textId="1F78DFF0" w:rsidR="00816D8F" w:rsidRPr="00F117DB" w:rsidRDefault="00816D8F" w:rsidP="00816D8F">
      <w:pPr>
        <w:jc w:val="both"/>
        <w:rPr>
          <w:rFonts w:asciiTheme="minorHAnsi" w:hAnsiTheme="minorHAnsi" w:cstheme="minorHAnsi"/>
          <w:sz w:val="20"/>
          <w:szCs w:val="20"/>
        </w:rPr>
      </w:pPr>
      <w:r w:rsidRPr="00F117DB">
        <w:rPr>
          <w:rFonts w:asciiTheme="minorHAnsi" w:hAnsiTheme="minorHAnsi" w:cstheme="minorHAnsi"/>
          <w:sz w:val="20"/>
          <w:szCs w:val="20"/>
        </w:rPr>
        <w:t>Los compradores para adquirir los siguientes bienes de consumo del Lote N° 10 deberán presentar adicionalmente:</w:t>
      </w:r>
    </w:p>
    <w:p w14:paraId="03189EAC" w14:textId="77777777" w:rsidR="00816D8F" w:rsidRPr="00F117DB" w:rsidRDefault="00816D8F" w:rsidP="00816D8F">
      <w:pPr>
        <w:jc w:val="both"/>
        <w:rPr>
          <w:rFonts w:asciiTheme="minorHAnsi" w:hAnsiTheme="minorHAnsi" w:cstheme="minorHAnsi"/>
          <w:sz w:val="20"/>
          <w:szCs w:val="20"/>
        </w:rPr>
      </w:pPr>
    </w:p>
    <w:p w14:paraId="628BD338" w14:textId="77777777" w:rsidR="00816D8F" w:rsidRPr="00F117DB" w:rsidRDefault="00816D8F" w:rsidP="00816D8F">
      <w:pPr>
        <w:pStyle w:val="Prrafodelista"/>
        <w:numPr>
          <w:ilvl w:val="0"/>
          <w:numId w:val="36"/>
        </w:numPr>
        <w:spacing w:after="240"/>
        <w:jc w:val="both"/>
        <w:rPr>
          <w:rFonts w:asciiTheme="minorHAnsi" w:hAnsiTheme="minorHAnsi" w:cstheme="minorHAnsi"/>
          <w:sz w:val="20"/>
          <w:szCs w:val="20"/>
        </w:rPr>
      </w:pPr>
      <w:r w:rsidRPr="00F117DB">
        <w:rPr>
          <w:rFonts w:asciiTheme="minorHAnsi" w:hAnsiTheme="minorHAnsi" w:cstheme="minorHAnsi"/>
          <w:sz w:val="20"/>
          <w:szCs w:val="20"/>
        </w:rPr>
        <w:t>Licencia ambiental específica para la actividad que desean desarrollar con los residuos</w:t>
      </w:r>
    </w:p>
    <w:tbl>
      <w:tblPr>
        <w:tblStyle w:val="Tablaconcuadrcula"/>
        <w:tblW w:w="5254" w:type="pct"/>
        <w:tblLook w:val="04A0" w:firstRow="1" w:lastRow="0" w:firstColumn="1" w:lastColumn="0" w:noHBand="0" w:noVBand="1"/>
      </w:tblPr>
      <w:tblGrid>
        <w:gridCol w:w="452"/>
        <w:gridCol w:w="2240"/>
        <w:gridCol w:w="742"/>
        <w:gridCol w:w="1197"/>
        <w:gridCol w:w="1047"/>
        <w:gridCol w:w="2175"/>
        <w:gridCol w:w="1661"/>
      </w:tblGrid>
      <w:tr w:rsidR="004B52A3" w:rsidRPr="00F117DB" w14:paraId="49B476BE" w14:textId="77777777" w:rsidTr="00816D8F">
        <w:trPr>
          <w:trHeight w:val="432"/>
        </w:trPr>
        <w:tc>
          <w:tcPr>
            <w:tcW w:w="238" w:type="pct"/>
            <w:shd w:val="clear" w:color="auto" w:fill="FBD4B4" w:themeFill="accent6" w:themeFillTint="66"/>
            <w:vAlign w:val="center"/>
            <w:hideMark/>
          </w:tcPr>
          <w:p w14:paraId="67E4C434" w14:textId="77777777" w:rsidR="004B52A3" w:rsidRPr="00F117DB" w:rsidRDefault="004B52A3"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N°</w:t>
            </w:r>
          </w:p>
        </w:tc>
        <w:tc>
          <w:tcPr>
            <w:tcW w:w="1177" w:type="pct"/>
            <w:shd w:val="clear" w:color="auto" w:fill="FBD4B4" w:themeFill="accent6" w:themeFillTint="66"/>
            <w:vAlign w:val="center"/>
            <w:hideMark/>
          </w:tcPr>
          <w:p w14:paraId="4E47E28B" w14:textId="77777777" w:rsidR="004B52A3" w:rsidRPr="00F117DB" w:rsidRDefault="004B52A3"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DESCRIPCIÓN</w:t>
            </w:r>
          </w:p>
        </w:tc>
        <w:tc>
          <w:tcPr>
            <w:tcW w:w="390" w:type="pct"/>
            <w:shd w:val="clear" w:color="auto" w:fill="FBD4B4" w:themeFill="accent6" w:themeFillTint="66"/>
            <w:vAlign w:val="center"/>
            <w:hideMark/>
          </w:tcPr>
          <w:p w14:paraId="36CADEAA" w14:textId="77777777" w:rsidR="004B52A3" w:rsidRPr="00F117DB" w:rsidRDefault="004B52A3"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CANT</w:t>
            </w:r>
          </w:p>
        </w:tc>
        <w:tc>
          <w:tcPr>
            <w:tcW w:w="629" w:type="pct"/>
            <w:shd w:val="clear" w:color="auto" w:fill="FBD4B4" w:themeFill="accent6" w:themeFillTint="66"/>
            <w:vAlign w:val="center"/>
            <w:hideMark/>
          </w:tcPr>
          <w:p w14:paraId="1FCCF661" w14:textId="77777777" w:rsidR="004B52A3" w:rsidRPr="00F117DB" w:rsidRDefault="004B52A3"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UNIDAD MEDIDA</w:t>
            </w:r>
          </w:p>
        </w:tc>
        <w:tc>
          <w:tcPr>
            <w:tcW w:w="550" w:type="pct"/>
            <w:shd w:val="clear" w:color="auto" w:fill="FBD4B4" w:themeFill="accent6" w:themeFillTint="66"/>
            <w:vAlign w:val="center"/>
          </w:tcPr>
          <w:p w14:paraId="151499D1" w14:textId="77777777" w:rsidR="004B52A3" w:rsidRPr="00F117DB" w:rsidRDefault="004B52A3"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ESTADO</w:t>
            </w:r>
          </w:p>
        </w:tc>
        <w:tc>
          <w:tcPr>
            <w:tcW w:w="1143" w:type="pct"/>
            <w:shd w:val="clear" w:color="auto" w:fill="FBD4B4" w:themeFill="accent6" w:themeFillTint="66"/>
            <w:vAlign w:val="center"/>
            <w:hideMark/>
          </w:tcPr>
          <w:p w14:paraId="525DB1B4" w14:textId="77777777" w:rsidR="004B52A3" w:rsidRPr="00F117DB" w:rsidRDefault="004B52A3"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ACLARACIONES</w:t>
            </w:r>
          </w:p>
        </w:tc>
        <w:tc>
          <w:tcPr>
            <w:tcW w:w="873" w:type="pct"/>
            <w:shd w:val="clear" w:color="auto" w:fill="FBD4B4" w:themeFill="accent6" w:themeFillTint="66"/>
          </w:tcPr>
          <w:p w14:paraId="6F772ADE" w14:textId="77777777" w:rsidR="004B52A3" w:rsidRPr="00F117DB" w:rsidRDefault="004B52A3"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sz w:val="14"/>
              </w:rPr>
              <w:t>PRECIO REFERENCIAL Bs.</w:t>
            </w:r>
          </w:p>
        </w:tc>
      </w:tr>
      <w:tr w:rsidR="004B52A3" w:rsidRPr="00F117DB" w14:paraId="6C208511" w14:textId="77777777" w:rsidTr="00816D8F">
        <w:trPr>
          <w:trHeight w:val="600"/>
        </w:trPr>
        <w:tc>
          <w:tcPr>
            <w:tcW w:w="238" w:type="pct"/>
            <w:noWrap/>
            <w:vAlign w:val="center"/>
          </w:tcPr>
          <w:p w14:paraId="2B3C26AC"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w:t>
            </w:r>
          </w:p>
        </w:tc>
        <w:tc>
          <w:tcPr>
            <w:tcW w:w="1177" w:type="pct"/>
            <w:vAlign w:val="center"/>
          </w:tcPr>
          <w:p w14:paraId="3DA4718C"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RESPUESTOS Y ACCESORIOS MECÁNICOS DE GRUPOS GENERADORES</w:t>
            </w:r>
          </w:p>
        </w:tc>
        <w:tc>
          <w:tcPr>
            <w:tcW w:w="390" w:type="pct"/>
            <w:noWrap/>
            <w:vAlign w:val="center"/>
          </w:tcPr>
          <w:p w14:paraId="68A4D243" w14:textId="77777777" w:rsidR="004B52A3" w:rsidRPr="00F117DB" w:rsidRDefault="004B52A3" w:rsidP="004B52A3">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sz w:val="14"/>
                <w:szCs w:val="14"/>
              </w:rPr>
              <w:t>9.200</w:t>
            </w:r>
          </w:p>
        </w:tc>
        <w:tc>
          <w:tcPr>
            <w:tcW w:w="629" w:type="pct"/>
            <w:noWrap/>
            <w:vAlign w:val="center"/>
          </w:tcPr>
          <w:p w14:paraId="16233C58"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KILOS</w:t>
            </w:r>
          </w:p>
        </w:tc>
        <w:tc>
          <w:tcPr>
            <w:tcW w:w="550" w:type="pct"/>
            <w:vAlign w:val="center"/>
          </w:tcPr>
          <w:p w14:paraId="60CEB3F0"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c>
          <w:tcPr>
            <w:tcW w:w="1143" w:type="pct"/>
            <w:vAlign w:val="center"/>
          </w:tcPr>
          <w:p w14:paraId="74D9F253" w14:textId="77777777" w:rsidR="004B52A3" w:rsidRPr="00F117DB" w:rsidRDefault="004B52A3" w:rsidP="004B52A3">
            <w:pPr>
              <w:widowControl w:val="0"/>
              <w:autoSpaceDE w:val="0"/>
              <w:autoSpaceDN w:val="0"/>
              <w:adjustRightInd w:val="0"/>
              <w:jc w:val="both"/>
              <w:rPr>
                <w:rFonts w:asciiTheme="minorHAnsi" w:hAnsiTheme="minorHAnsi" w:cstheme="minorHAnsi"/>
                <w:sz w:val="14"/>
                <w:szCs w:val="14"/>
              </w:rPr>
            </w:pPr>
            <w:r w:rsidRPr="00F117DB">
              <w:rPr>
                <w:rFonts w:asciiTheme="minorHAnsi" w:hAnsiTheme="minorHAnsi" w:cstheme="minorHAnsi"/>
                <w:sz w:val="14"/>
                <w:szCs w:val="14"/>
              </w:rPr>
              <w:t>Compuesto por; resortes, válvulas, cojinetes, pistones, camisas, y otros</w:t>
            </w:r>
          </w:p>
        </w:tc>
        <w:tc>
          <w:tcPr>
            <w:tcW w:w="873" w:type="pct"/>
            <w:vAlign w:val="center"/>
          </w:tcPr>
          <w:p w14:paraId="683248D2" w14:textId="77777777" w:rsidR="004B52A3" w:rsidRPr="00F117DB" w:rsidRDefault="004B52A3"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1.196,00</w:t>
            </w:r>
          </w:p>
        </w:tc>
      </w:tr>
      <w:tr w:rsidR="00F117DB" w:rsidRPr="00F117DB" w14:paraId="623A271C" w14:textId="77777777" w:rsidTr="00F117DB">
        <w:trPr>
          <w:trHeight w:val="316"/>
        </w:trPr>
        <w:tc>
          <w:tcPr>
            <w:tcW w:w="5000" w:type="pct"/>
            <w:gridSpan w:val="7"/>
            <w:noWrap/>
            <w:vAlign w:val="center"/>
          </w:tcPr>
          <w:p w14:paraId="2B1BBD4E" w14:textId="38184DE1" w:rsidR="00F117DB" w:rsidRPr="00F117DB" w:rsidRDefault="00F117DB" w:rsidP="00F117DB">
            <w:pPr>
              <w:widowControl w:val="0"/>
              <w:autoSpaceDE w:val="0"/>
              <w:autoSpaceDN w:val="0"/>
              <w:adjustRightInd w:val="0"/>
              <w:rPr>
                <w:rFonts w:asciiTheme="minorHAnsi" w:hAnsiTheme="minorHAnsi" w:cstheme="minorHAnsi"/>
                <w:sz w:val="14"/>
                <w:szCs w:val="14"/>
              </w:rPr>
            </w:pPr>
            <w:r w:rsidRPr="00F117DB">
              <w:rPr>
                <w:rFonts w:asciiTheme="minorHAnsi" w:hAnsiTheme="minorHAnsi" w:cstheme="minorHAnsi"/>
                <w:b/>
                <w:bCs/>
                <w:color w:val="000000"/>
                <w:sz w:val="18"/>
                <w:szCs w:val="18"/>
                <w:lang w:eastAsia="es-BO"/>
              </w:rPr>
              <w:t xml:space="preserve">Nota: </w:t>
            </w:r>
            <w:r w:rsidRPr="00F117DB">
              <w:rPr>
                <w:rFonts w:asciiTheme="minorHAnsi" w:hAnsiTheme="minorHAnsi" w:cstheme="minorHAnsi"/>
                <w:color w:val="000000"/>
                <w:sz w:val="18"/>
                <w:szCs w:val="18"/>
                <w:lang w:eastAsia="es-BO"/>
              </w:rPr>
              <w:t>Estos bienes se encuentran en depósitos del Sistema Cobija – Planta Bahía</w:t>
            </w:r>
          </w:p>
        </w:tc>
      </w:tr>
    </w:tbl>
    <w:p w14:paraId="6D3FF7D4" w14:textId="77777777" w:rsidR="00F117DB" w:rsidRDefault="00F117DB" w:rsidP="00816D8F">
      <w:pPr>
        <w:widowControl w:val="0"/>
        <w:autoSpaceDE w:val="0"/>
        <w:autoSpaceDN w:val="0"/>
        <w:adjustRightInd w:val="0"/>
        <w:spacing w:before="240" w:after="240"/>
        <w:jc w:val="center"/>
        <w:rPr>
          <w:rFonts w:asciiTheme="minorHAnsi" w:hAnsiTheme="minorHAnsi" w:cstheme="minorHAnsi"/>
          <w:b/>
          <w:sz w:val="20"/>
          <w:szCs w:val="20"/>
        </w:rPr>
      </w:pPr>
    </w:p>
    <w:p w14:paraId="4A1376ED" w14:textId="77777777" w:rsidR="00F117DB" w:rsidRDefault="00F117DB" w:rsidP="00816D8F">
      <w:pPr>
        <w:widowControl w:val="0"/>
        <w:autoSpaceDE w:val="0"/>
        <w:autoSpaceDN w:val="0"/>
        <w:adjustRightInd w:val="0"/>
        <w:spacing w:before="240" w:after="240"/>
        <w:jc w:val="center"/>
        <w:rPr>
          <w:rFonts w:asciiTheme="minorHAnsi" w:hAnsiTheme="minorHAnsi" w:cstheme="minorHAnsi"/>
          <w:b/>
          <w:sz w:val="20"/>
          <w:szCs w:val="20"/>
        </w:rPr>
      </w:pPr>
    </w:p>
    <w:p w14:paraId="67C64620" w14:textId="77777777" w:rsidR="00F117DB" w:rsidRDefault="00F117DB" w:rsidP="00816D8F">
      <w:pPr>
        <w:widowControl w:val="0"/>
        <w:autoSpaceDE w:val="0"/>
        <w:autoSpaceDN w:val="0"/>
        <w:adjustRightInd w:val="0"/>
        <w:spacing w:before="240" w:after="240"/>
        <w:jc w:val="center"/>
        <w:rPr>
          <w:rFonts w:asciiTheme="minorHAnsi" w:hAnsiTheme="minorHAnsi" w:cstheme="minorHAnsi"/>
          <w:b/>
          <w:sz w:val="20"/>
          <w:szCs w:val="20"/>
        </w:rPr>
      </w:pPr>
    </w:p>
    <w:p w14:paraId="3C7D2646" w14:textId="77777777" w:rsidR="00F117DB" w:rsidRDefault="00F117DB" w:rsidP="00816D8F">
      <w:pPr>
        <w:widowControl w:val="0"/>
        <w:autoSpaceDE w:val="0"/>
        <w:autoSpaceDN w:val="0"/>
        <w:adjustRightInd w:val="0"/>
        <w:spacing w:before="240" w:after="240"/>
        <w:jc w:val="center"/>
        <w:rPr>
          <w:rFonts w:asciiTheme="minorHAnsi" w:hAnsiTheme="minorHAnsi" w:cstheme="minorHAnsi"/>
          <w:b/>
          <w:sz w:val="20"/>
          <w:szCs w:val="20"/>
        </w:rPr>
      </w:pPr>
    </w:p>
    <w:p w14:paraId="369DC2C8" w14:textId="77777777" w:rsidR="004B52A3" w:rsidRPr="00F117DB" w:rsidRDefault="004B52A3" w:rsidP="00816D8F">
      <w:pPr>
        <w:widowControl w:val="0"/>
        <w:autoSpaceDE w:val="0"/>
        <w:autoSpaceDN w:val="0"/>
        <w:adjustRightInd w:val="0"/>
        <w:spacing w:before="240" w:after="240"/>
        <w:jc w:val="center"/>
        <w:rPr>
          <w:rFonts w:asciiTheme="minorHAnsi" w:hAnsiTheme="minorHAnsi" w:cstheme="minorHAnsi"/>
          <w:b/>
          <w:sz w:val="20"/>
          <w:szCs w:val="20"/>
        </w:rPr>
      </w:pPr>
      <w:r w:rsidRPr="00F117DB">
        <w:rPr>
          <w:rFonts w:asciiTheme="minorHAnsi" w:hAnsiTheme="minorHAnsi" w:cstheme="minorHAnsi"/>
          <w:b/>
          <w:sz w:val="20"/>
          <w:szCs w:val="20"/>
        </w:rPr>
        <w:t>Lote 11: MATERIALES ELECTRICOS DE LINEA</w:t>
      </w:r>
    </w:p>
    <w:p w14:paraId="74BFDDEF" w14:textId="5BD8D254" w:rsidR="00816D8F" w:rsidRPr="00F117DB" w:rsidRDefault="00816D8F" w:rsidP="00816D8F">
      <w:pPr>
        <w:jc w:val="both"/>
        <w:rPr>
          <w:rFonts w:asciiTheme="minorHAnsi" w:hAnsiTheme="minorHAnsi" w:cstheme="minorHAnsi"/>
          <w:sz w:val="20"/>
          <w:szCs w:val="20"/>
        </w:rPr>
      </w:pPr>
      <w:r w:rsidRPr="00F117DB">
        <w:rPr>
          <w:rFonts w:asciiTheme="minorHAnsi" w:hAnsiTheme="minorHAnsi" w:cstheme="minorHAnsi"/>
          <w:sz w:val="20"/>
          <w:szCs w:val="20"/>
        </w:rPr>
        <w:t>Los compradores para adquirir los siguientes bienes de consumo del Lote N° 11 deberán presentar adicionalmente:</w:t>
      </w:r>
    </w:p>
    <w:p w14:paraId="7FB203EB" w14:textId="77777777" w:rsidR="00816D8F" w:rsidRPr="00F117DB" w:rsidRDefault="00816D8F" w:rsidP="00816D8F">
      <w:pPr>
        <w:jc w:val="both"/>
        <w:rPr>
          <w:rFonts w:asciiTheme="minorHAnsi" w:hAnsiTheme="minorHAnsi" w:cstheme="minorHAnsi"/>
          <w:sz w:val="20"/>
          <w:szCs w:val="20"/>
        </w:rPr>
      </w:pPr>
    </w:p>
    <w:p w14:paraId="6B4D565D" w14:textId="77777777" w:rsidR="00816D8F" w:rsidRPr="00F117DB" w:rsidRDefault="00816D8F" w:rsidP="00816D8F">
      <w:pPr>
        <w:pStyle w:val="Prrafodelista"/>
        <w:numPr>
          <w:ilvl w:val="0"/>
          <w:numId w:val="37"/>
        </w:numPr>
        <w:spacing w:after="240"/>
        <w:jc w:val="both"/>
        <w:rPr>
          <w:rFonts w:asciiTheme="minorHAnsi" w:hAnsiTheme="minorHAnsi" w:cstheme="minorHAnsi"/>
          <w:sz w:val="20"/>
          <w:szCs w:val="20"/>
        </w:rPr>
      </w:pPr>
      <w:r w:rsidRPr="00F117DB">
        <w:rPr>
          <w:rFonts w:asciiTheme="minorHAnsi" w:hAnsiTheme="minorHAnsi" w:cstheme="minorHAnsi"/>
          <w:sz w:val="20"/>
          <w:szCs w:val="20"/>
        </w:rPr>
        <w:t>Licencia ambiental específica para la actividad que desean desarrollar con los residuos</w:t>
      </w:r>
    </w:p>
    <w:tbl>
      <w:tblPr>
        <w:tblStyle w:val="Tablaconcuadrcula"/>
        <w:tblW w:w="6487" w:type="dxa"/>
        <w:jc w:val="center"/>
        <w:tblLook w:val="04A0" w:firstRow="1" w:lastRow="0" w:firstColumn="1" w:lastColumn="0" w:noHBand="0" w:noVBand="1"/>
      </w:tblPr>
      <w:tblGrid>
        <w:gridCol w:w="421"/>
        <w:gridCol w:w="2093"/>
        <w:gridCol w:w="709"/>
        <w:gridCol w:w="1134"/>
        <w:gridCol w:w="2130"/>
      </w:tblGrid>
      <w:tr w:rsidR="00F117DB" w:rsidRPr="00F117DB" w14:paraId="55499617" w14:textId="77777777" w:rsidTr="00F117DB">
        <w:trPr>
          <w:trHeight w:val="432"/>
          <w:jc w:val="center"/>
        </w:trPr>
        <w:tc>
          <w:tcPr>
            <w:tcW w:w="421" w:type="dxa"/>
            <w:shd w:val="clear" w:color="auto" w:fill="FBD4B4" w:themeFill="accent6" w:themeFillTint="66"/>
            <w:vAlign w:val="center"/>
            <w:hideMark/>
          </w:tcPr>
          <w:p w14:paraId="5D4631D2" w14:textId="77777777" w:rsidR="00F117DB" w:rsidRPr="00F117DB" w:rsidRDefault="00F117DB" w:rsidP="004B52A3">
            <w:pPr>
              <w:widowControl w:val="0"/>
              <w:autoSpaceDE w:val="0"/>
              <w:autoSpaceDN w:val="0"/>
              <w:adjustRightInd w:val="0"/>
              <w:ind w:left="-113"/>
              <w:jc w:val="center"/>
              <w:rPr>
                <w:rFonts w:asciiTheme="minorHAnsi" w:hAnsiTheme="minorHAnsi" w:cstheme="minorHAnsi"/>
                <w:b/>
                <w:bCs/>
              </w:rPr>
            </w:pPr>
            <w:r w:rsidRPr="00F117DB">
              <w:rPr>
                <w:rFonts w:asciiTheme="minorHAnsi" w:hAnsiTheme="minorHAnsi" w:cstheme="minorHAnsi"/>
                <w:b/>
                <w:bCs/>
              </w:rPr>
              <w:t>N°</w:t>
            </w:r>
          </w:p>
        </w:tc>
        <w:tc>
          <w:tcPr>
            <w:tcW w:w="2093" w:type="dxa"/>
            <w:shd w:val="clear" w:color="auto" w:fill="FBD4B4" w:themeFill="accent6" w:themeFillTint="66"/>
            <w:vAlign w:val="center"/>
            <w:hideMark/>
          </w:tcPr>
          <w:p w14:paraId="68F223D9" w14:textId="77777777" w:rsidR="00F117DB" w:rsidRPr="00F117DB" w:rsidRDefault="00F117DB"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DESCRIPCIÓN</w:t>
            </w:r>
          </w:p>
        </w:tc>
        <w:tc>
          <w:tcPr>
            <w:tcW w:w="709" w:type="dxa"/>
            <w:shd w:val="clear" w:color="auto" w:fill="FBD4B4" w:themeFill="accent6" w:themeFillTint="66"/>
            <w:vAlign w:val="center"/>
            <w:hideMark/>
          </w:tcPr>
          <w:p w14:paraId="2C561E84" w14:textId="77777777" w:rsidR="00F117DB" w:rsidRPr="00F117DB" w:rsidRDefault="00F117DB"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CANT</w:t>
            </w:r>
          </w:p>
        </w:tc>
        <w:tc>
          <w:tcPr>
            <w:tcW w:w="1134" w:type="dxa"/>
            <w:shd w:val="clear" w:color="auto" w:fill="FBD4B4" w:themeFill="accent6" w:themeFillTint="66"/>
            <w:vAlign w:val="center"/>
            <w:hideMark/>
          </w:tcPr>
          <w:p w14:paraId="7EDD69E4" w14:textId="77777777" w:rsidR="00F117DB" w:rsidRPr="00F117DB" w:rsidRDefault="00F117DB"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UNIDAD MEDIDA</w:t>
            </w:r>
          </w:p>
        </w:tc>
        <w:tc>
          <w:tcPr>
            <w:tcW w:w="2130" w:type="dxa"/>
            <w:shd w:val="clear" w:color="auto" w:fill="FBD4B4" w:themeFill="accent6" w:themeFillTint="66"/>
            <w:vAlign w:val="center"/>
          </w:tcPr>
          <w:p w14:paraId="0F345C06" w14:textId="77777777" w:rsidR="00F117DB" w:rsidRPr="00F117DB" w:rsidRDefault="00F117DB" w:rsidP="004B52A3">
            <w:pPr>
              <w:widowControl w:val="0"/>
              <w:autoSpaceDE w:val="0"/>
              <w:autoSpaceDN w:val="0"/>
              <w:adjustRightInd w:val="0"/>
              <w:jc w:val="center"/>
              <w:rPr>
                <w:rFonts w:asciiTheme="minorHAnsi" w:hAnsiTheme="minorHAnsi" w:cstheme="minorHAnsi"/>
                <w:b/>
                <w:bCs/>
              </w:rPr>
            </w:pPr>
            <w:r w:rsidRPr="00F117DB">
              <w:rPr>
                <w:rFonts w:asciiTheme="minorHAnsi" w:hAnsiTheme="minorHAnsi" w:cstheme="minorHAnsi"/>
                <w:b/>
                <w:bCs/>
              </w:rPr>
              <w:t>ESTADO</w:t>
            </w:r>
          </w:p>
        </w:tc>
      </w:tr>
      <w:tr w:rsidR="00F117DB" w:rsidRPr="00F117DB" w14:paraId="37643852" w14:textId="77777777" w:rsidTr="00F117DB">
        <w:trPr>
          <w:trHeight w:val="300"/>
          <w:jc w:val="center"/>
        </w:trPr>
        <w:tc>
          <w:tcPr>
            <w:tcW w:w="421" w:type="dxa"/>
            <w:noWrap/>
            <w:vAlign w:val="center"/>
            <w:hideMark/>
          </w:tcPr>
          <w:p w14:paraId="030FC87A" w14:textId="77777777" w:rsidR="00F117DB" w:rsidRPr="00F117DB" w:rsidRDefault="00F117DB" w:rsidP="004B52A3">
            <w:pPr>
              <w:widowControl w:val="0"/>
              <w:autoSpaceDE w:val="0"/>
              <w:autoSpaceDN w:val="0"/>
              <w:adjustRightInd w:val="0"/>
              <w:jc w:val="both"/>
              <w:rPr>
                <w:rFonts w:asciiTheme="minorHAnsi" w:hAnsiTheme="minorHAnsi" w:cstheme="minorHAnsi"/>
                <w:sz w:val="14"/>
                <w:szCs w:val="14"/>
              </w:rPr>
            </w:pPr>
            <w:r w:rsidRPr="00F117DB">
              <w:rPr>
                <w:rFonts w:asciiTheme="minorHAnsi" w:hAnsiTheme="minorHAnsi" w:cstheme="minorHAnsi"/>
                <w:sz w:val="14"/>
                <w:szCs w:val="14"/>
              </w:rPr>
              <w:t>1</w:t>
            </w:r>
          </w:p>
        </w:tc>
        <w:tc>
          <w:tcPr>
            <w:tcW w:w="2093" w:type="dxa"/>
            <w:vAlign w:val="center"/>
            <w:hideMark/>
          </w:tcPr>
          <w:p w14:paraId="0F8A94D0" w14:textId="77777777" w:rsidR="00F117DB" w:rsidRPr="00F117DB" w:rsidRDefault="00F117DB" w:rsidP="004B52A3">
            <w:pPr>
              <w:widowControl w:val="0"/>
              <w:autoSpaceDE w:val="0"/>
              <w:autoSpaceDN w:val="0"/>
              <w:adjustRightInd w:val="0"/>
              <w:jc w:val="both"/>
              <w:rPr>
                <w:rFonts w:asciiTheme="minorHAnsi" w:hAnsiTheme="minorHAnsi" w:cstheme="minorHAnsi"/>
                <w:sz w:val="14"/>
                <w:szCs w:val="14"/>
              </w:rPr>
            </w:pPr>
            <w:r w:rsidRPr="00F117DB">
              <w:rPr>
                <w:rFonts w:asciiTheme="minorHAnsi" w:hAnsiTheme="minorHAnsi" w:cstheme="minorHAnsi"/>
                <w:sz w:val="14"/>
                <w:szCs w:val="14"/>
              </w:rPr>
              <w:t>MEDIDORES DIGITALES LANDIS + Yr</w:t>
            </w:r>
          </w:p>
        </w:tc>
        <w:tc>
          <w:tcPr>
            <w:tcW w:w="709" w:type="dxa"/>
            <w:noWrap/>
            <w:vAlign w:val="center"/>
            <w:hideMark/>
          </w:tcPr>
          <w:p w14:paraId="527BB4A6"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20</w:t>
            </w:r>
          </w:p>
        </w:tc>
        <w:tc>
          <w:tcPr>
            <w:tcW w:w="1134" w:type="dxa"/>
            <w:noWrap/>
            <w:vAlign w:val="center"/>
            <w:hideMark/>
          </w:tcPr>
          <w:p w14:paraId="6ECE20EA"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2130" w:type="dxa"/>
            <w:vAlign w:val="center"/>
          </w:tcPr>
          <w:p w14:paraId="74D19E53"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r>
      <w:tr w:rsidR="00F117DB" w:rsidRPr="00F117DB" w14:paraId="79FE030D" w14:textId="77777777" w:rsidTr="00F117DB">
        <w:trPr>
          <w:trHeight w:val="300"/>
          <w:jc w:val="center"/>
        </w:trPr>
        <w:tc>
          <w:tcPr>
            <w:tcW w:w="421" w:type="dxa"/>
            <w:noWrap/>
            <w:vAlign w:val="center"/>
            <w:hideMark/>
          </w:tcPr>
          <w:p w14:paraId="1AD16EE5" w14:textId="77777777" w:rsidR="00F117DB" w:rsidRPr="00F117DB" w:rsidRDefault="00F117DB" w:rsidP="004B52A3">
            <w:pPr>
              <w:widowControl w:val="0"/>
              <w:autoSpaceDE w:val="0"/>
              <w:autoSpaceDN w:val="0"/>
              <w:adjustRightInd w:val="0"/>
              <w:jc w:val="both"/>
              <w:rPr>
                <w:rFonts w:asciiTheme="minorHAnsi" w:hAnsiTheme="minorHAnsi" w:cstheme="minorHAnsi"/>
                <w:sz w:val="14"/>
                <w:szCs w:val="14"/>
              </w:rPr>
            </w:pPr>
            <w:r w:rsidRPr="00F117DB">
              <w:rPr>
                <w:rFonts w:asciiTheme="minorHAnsi" w:hAnsiTheme="minorHAnsi" w:cstheme="minorHAnsi"/>
                <w:sz w:val="14"/>
                <w:szCs w:val="14"/>
              </w:rPr>
              <w:t>2</w:t>
            </w:r>
          </w:p>
        </w:tc>
        <w:tc>
          <w:tcPr>
            <w:tcW w:w="2093" w:type="dxa"/>
            <w:vAlign w:val="center"/>
            <w:hideMark/>
          </w:tcPr>
          <w:p w14:paraId="6F97F725" w14:textId="77777777" w:rsidR="00F117DB" w:rsidRPr="00F117DB" w:rsidRDefault="00F117DB" w:rsidP="004B52A3">
            <w:pPr>
              <w:widowControl w:val="0"/>
              <w:autoSpaceDE w:val="0"/>
              <w:autoSpaceDN w:val="0"/>
              <w:adjustRightInd w:val="0"/>
              <w:jc w:val="both"/>
              <w:rPr>
                <w:rFonts w:asciiTheme="minorHAnsi" w:hAnsiTheme="minorHAnsi" w:cstheme="minorHAnsi"/>
                <w:sz w:val="14"/>
                <w:szCs w:val="14"/>
              </w:rPr>
            </w:pPr>
            <w:r w:rsidRPr="00F117DB">
              <w:rPr>
                <w:rFonts w:asciiTheme="minorHAnsi" w:hAnsiTheme="minorHAnsi" w:cstheme="minorHAnsi"/>
                <w:sz w:val="14"/>
                <w:szCs w:val="14"/>
              </w:rPr>
              <w:t>CAJA PARA DISYUNTORES TERMICO DE METAL</w:t>
            </w:r>
          </w:p>
        </w:tc>
        <w:tc>
          <w:tcPr>
            <w:tcW w:w="709" w:type="dxa"/>
            <w:noWrap/>
            <w:vAlign w:val="center"/>
            <w:hideMark/>
          </w:tcPr>
          <w:p w14:paraId="33F129DF"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3</w:t>
            </w:r>
          </w:p>
        </w:tc>
        <w:tc>
          <w:tcPr>
            <w:tcW w:w="1134" w:type="dxa"/>
            <w:noWrap/>
            <w:vAlign w:val="center"/>
            <w:hideMark/>
          </w:tcPr>
          <w:p w14:paraId="45E02B59"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2130" w:type="dxa"/>
            <w:vAlign w:val="center"/>
          </w:tcPr>
          <w:p w14:paraId="43EBDF48"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r>
      <w:tr w:rsidR="00F117DB" w:rsidRPr="00F117DB" w14:paraId="20202470" w14:textId="77777777" w:rsidTr="00F117DB">
        <w:trPr>
          <w:trHeight w:val="300"/>
          <w:jc w:val="center"/>
        </w:trPr>
        <w:tc>
          <w:tcPr>
            <w:tcW w:w="421" w:type="dxa"/>
            <w:noWrap/>
            <w:vAlign w:val="center"/>
          </w:tcPr>
          <w:p w14:paraId="20C805F5" w14:textId="77777777" w:rsidR="00F117DB" w:rsidRPr="00F117DB" w:rsidRDefault="00F117DB" w:rsidP="004B52A3">
            <w:pPr>
              <w:widowControl w:val="0"/>
              <w:autoSpaceDE w:val="0"/>
              <w:autoSpaceDN w:val="0"/>
              <w:adjustRightInd w:val="0"/>
              <w:jc w:val="both"/>
              <w:rPr>
                <w:rFonts w:asciiTheme="minorHAnsi" w:hAnsiTheme="minorHAnsi" w:cstheme="minorHAnsi"/>
                <w:sz w:val="14"/>
                <w:szCs w:val="14"/>
              </w:rPr>
            </w:pPr>
            <w:r w:rsidRPr="00F117DB">
              <w:rPr>
                <w:rFonts w:asciiTheme="minorHAnsi" w:hAnsiTheme="minorHAnsi" w:cstheme="minorHAnsi"/>
                <w:sz w:val="14"/>
                <w:szCs w:val="14"/>
              </w:rPr>
              <w:t>3</w:t>
            </w:r>
          </w:p>
        </w:tc>
        <w:tc>
          <w:tcPr>
            <w:tcW w:w="2093" w:type="dxa"/>
            <w:vAlign w:val="center"/>
          </w:tcPr>
          <w:p w14:paraId="349941C6" w14:textId="77777777" w:rsidR="00F117DB" w:rsidRPr="00F117DB" w:rsidRDefault="00F117DB" w:rsidP="004B52A3">
            <w:pPr>
              <w:widowControl w:val="0"/>
              <w:autoSpaceDE w:val="0"/>
              <w:autoSpaceDN w:val="0"/>
              <w:adjustRightInd w:val="0"/>
              <w:jc w:val="both"/>
              <w:rPr>
                <w:rFonts w:asciiTheme="minorHAnsi" w:hAnsiTheme="minorHAnsi" w:cstheme="minorHAnsi"/>
                <w:sz w:val="14"/>
                <w:szCs w:val="14"/>
              </w:rPr>
            </w:pPr>
            <w:r w:rsidRPr="00F117DB">
              <w:rPr>
                <w:rFonts w:asciiTheme="minorHAnsi" w:hAnsiTheme="minorHAnsi" w:cstheme="minorHAnsi"/>
                <w:sz w:val="14"/>
                <w:szCs w:val="14"/>
              </w:rPr>
              <w:t>BASTONES DE ALUMBRADO PÚBLICO</w:t>
            </w:r>
          </w:p>
        </w:tc>
        <w:tc>
          <w:tcPr>
            <w:tcW w:w="709" w:type="dxa"/>
            <w:noWrap/>
          </w:tcPr>
          <w:p w14:paraId="767D247D"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156</w:t>
            </w:r>
          </w:p>
        </w:tc>
        <w:tc>
          <w:tcPr>
            <w:tcW w:w="1134" w:type="dxa"/>
            <w:noWrap/>
            <w:vAlign w:val="center"/>
          </w:tcPr>
          <w:p w14:paraId="39EDCE44"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PIEZAS</w:t>
            </w:r>
          </w:p>
        </w:tc>
        <w:tc>
          <w:tcPr>
            <w:tcW w:w="2130" w:type="dxa"/>
            <w:vAlign w:val="center"/>
          </w:tcPr>
          <w:p w14:paraId="730ECE1B" w14:textId="77777777"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sz w:val="14"/>
                <w:szCs w:val="14"/>
              </w:rPr>
              <w:t>USADO/MAL ESTADO</w:t>
            </w:r>
          </w:p>
        </w:tc>
      </w:tr>
      <w:tr w:rsidR="00F117DB" w:rsidRPr="00F117DB" w14:paraId="0C8484A7" w14:textId="77777777" w:rsidTr="00F117DB">
        <w:trPr>
          <w:trHeight w:val="300"/>
          <w:jc w:val="center"/>
        </w:trPr>
        <w:tc>
          <w:tcPr>
            <w:tcW w:w="6487" w:type="dxa"/>
            <w:gridSpan w:val="5"/>
            <w:noWrap/>
            <w:vAlign w:val="center"/>
          </w:tcPr>
          <w:p w14:paraId="3543FE6E" w14:textId="6571FBB3" w:rsidR="00F117DB" w:rsidRPr="00F117DB" w:rsidRDefault="00F117DB" w:rsidP="004B52A3">
            <w:pPr>
              <w:widowControl w:val="0"/>
              <w:autoSpaceDE w:val="0"/>
              <w:autoSpaceDN w:val="0"/>
              <w:adjustRightInd w:val="0"/>
              <w:jc w:val="center"/>
              <w:rPr>
                <w:rFonts w:asciiTheme="minorHAnsi" w:hAnsiTheme="minorHAnsi" w:cstheme="minorHAnsi"/>
                <w:sz w:val="14"/>
                <w:szCs w:val="14"/>
              </w:rPr>
            </w:pPr>
            <w:r w:rsidRPr="00F117DB">
              <w:rPr>
                <w:rFonts w:asciiTheme="minorHAnsi" w:hAnsiTheme="minorHAnsi" w:cstheme="minorHAnsi"/>
                <w:b/>
                <w:bCs/>
                <w:color w:val="000000"/>
                <w:sz w:val="18"/>
                <w:szCs w:val="18"/>
                <w:lang w:eastAsia="es-BO"/>
              </w:rPr>
              <w:t xml:space="preserve">Nota: </w:t>
            </w:r>
            <w:r w:rsidRPr="00F117DB">
              <w:rPr>
                <w:rFonts w:asciiTheme="minorHAnsi" w:hAnsiTheme="minorHAnsi" w:cstheme="minorHAnsi"/>
                <w:color w:val="000000"/>
                <w:sz w:val="18"/>
                <w:szCs w:val="18"/>
                <w:lang w:eastAsia="es-BO"/>
              </w:rPr>
              <w:t>Estos bienes se encuentran en depósitos del Sistema Cobija – Planta Bahía</w:t>
            </w:r>
          </w:p>
        </w:tc>
      </w:tr>
    </w:tbl>
    <w:p w14:paraId="0C22988F" w14:textId="77777777" w:rsidR="004B52A3" w:rsidRPr="00F117DB" w:rsidRDefault="004B52A3" w:rsidP="004B52A3">
      <w:pPr>
        <w:widowControl w:val="0"/>
        <w:autoSpaceDE w:val="0"/>
        <w:autoSpaceDN w:val="0"/>
        <w:adjustRightInd w:val="0"/>
        <w:jc w:val="both"/>
        <w:rPr>
          <w:rFonts w:asciiTheme="minorHAnsi" w:hAnsiTheme="minorHAnsi" w:cstheme="minorHAnsi"/>
          <w:sz w:val="6"/>
          <w:szCs w:val="6"/>
        </w:rPr>
      </w:pPr>
    </w:p>
    <w:p w14:paraId="69EC1D44" w14:textId="77777777" w:rsidR="00C2766C" w:rsidRPr="00F117DB" w:rsidRDefault="00C2766C" w:rsidP="00537013">
      <w:pPr>
        <w:jc w:val="center"/>
        <w:rPr>
          <w:rFonts w:asciiTheme="minorHAnsi" w:hAnsiTheme="minorHAnsi" w:cstheme="minorHAnsi"/>
          <w:b/>
          <w:bCs/>
          <w:sz w:val="18"/>
          <w:szCs w:val="18"/>
        </w:rPr>
      </w:pPr>
    </w:p>
    <w:p w14:paraId="0BE4F339" w14:textId="77777777" w:rsidR="0009584E" w:rsidRPr="00F117DB" w:rsidRDefault="0009584E" w:rsidP="00537013">
      <w:pPr>
        <w:jc w:val="center"/>
        <w:rPr>
          <w:rFonts w:asciiTheme="minorHAnsi" w:hAnsiTheme="minorHAnsi" w:cstheme="minorHAnsi"/>
          <w:b/>
          <w:bCs/>
          <w:sz w:val="18"/>
          <w:szCs w:val="18"/>
        </w:rPr>
      </w:pPr>
    </w:p>
    <w:p w14:paraId="69538BDA" w14:textId="77777777" w:rsidR="0009584E" w:rsidRDefault="0009584E" w:rsidP="00537013">
      <w:pPr>
        <w:jc w:val="center"/>
        <w:rPr>
          <w:b/>
          <w:bCs/>
          <w:sz w:val="18"/>
          <w:szCs w:val="18"/>
        </w:rPr>
      </w:pPr>
    </w:p>
    <w:p w14:paraId="2BFA1BED" w14:textId="77777777" w:rsidR="00F117DB" w:rsidRDefault="00F117DB" w:rsidP="00537013">
      <w:pPr>
        <w:jc w:val="center"/>
        <w:rPr>
          <w:b/>
          <w:bCs/>
          <w:sz w:val="18"/>
          <w:szCs w:val="18"/>
        </w:rPr>
      </w:pPr>
    </w:p>
    <w:p w14:paraId="350E30C2" w14:textId="77777777" w:rsidR="00F117DB" w:rsidRDefault="00F117DB" w:rsidP="00537013">
      <w:pPr>
        <w:jc w:val="center"/>
        <w:rPr>
          <w:b/>
          <w:bCs/>
          <w:sz w:val="18"/>
          <w:szCs w:val="18"/>
        </w:rPr>
      </w:pPr>
    </w:p>
    <w:p w14:paraId="7C715E43" w14:textId="77777777" w:rsidR="00F117DB" w:rsidRDefault="00F117DB" w:rsidP="00537013">
      <w:pPr>
        <w:jc w:val="center"/>
        <w:rPr>
          <w:b/>
          <w:bCs/>
          <w:sz w:val="18"/>
          <w:szCs w:val="18"/>
        </w:rPr>
      </w:pPr>
    </w:p>
    <w:p w14:paraId="243A1DBD" w14:textId="77777777" w:rsidR="00F117DB" w:rsidRDefault="00F117DB" w:rsidP="00537013">
      <w:pPr>
        <w:jc w:val="center"/>
        <w:rPr>
          <w:b/>
          <w:bCs/>
          <w:sz w:val="18"/>
          <w:szCs w:val="18"/>
        </w:rPr>
      </w:pPr>
    </w:p>
    <w:p w14:paraId="649396A0" w14:textId="77777777" w:rsidR="00F117DB" w:rsidRDefault="00F117DB" w:rsidP="00537013">
      <w:pPr>
        <w:jc w:val="center"/>
        <w:rPr>
          <w:b/>
          <w:bCs/>
          <w:sz w:val="18"/>
          <w:szCs w:val="18"/>
        </w:rPr>
      </w:pPr>
    </w:p>
    <w:p w14:paraId="0D067675" w14:textId="77777777" w:rsidR="00F117DB" w:rsidRDefault="00F117DB" w:rsidP="00537013">
      <w:pPr>
        <w:jc w:val="center"/>
        <w:rPr>
          <w:b/>
          <w:bCs/>
          <w:sz w:val="18"/>
          <w:szCs w:val="18"/>
        </w:rPr>
      </w:pPr>
    </w:p>
    <w:p w14:paraId="4BFB236C" w14:textId="77777777" w:rsidR="00F117DB" w:rsidRDefault="00F117DB" w:rsidP="00537013">
      <w:pPr>
        <w:jc w:val="center"/>
        <w:rPr>
          <w:b/>
          <w:bCs/>
          <w:sz w:val="18"/>
          <w:szCs w:val="18"/>
        </w:rPr>
      </w:pPr>
    </w:p>
    <w:p w14:paraId="7C8AB38F" w14:textId="77777777" w:rsidR="00F117DB" w:rsidRDefault="00F117DB" w:rsidP="00537013">
      <w:pPr>
        <w:jc w:val="center"/>
        <w:rPr>
          <w:b/>
          <w:bCs/>
          <w:sz w:val="18"/>
          <w:szCs w:val="18"/>
        </w:rPr>
      </w:pPr>
    </w:p>
    <w:p w14:paraId="7017602B" w14:textId="77777777" w:rsidR="00F117DB" w:rsidRDefault="00F117DB" w:rsidP="00537013">
      <w:pPr>
        <w:jc w:val="center"/>
        <w:rPr>
          <w:b/>
          <w:bCs/>
          <w:sz w:val="18"/>
          <w:szCs w:val="18"/>
        </w:rPr>
      </w:pPr>
    </w:p>
    <w:p w14:paraId="4BD14F20" w14:textId="77777777" w:rsidR="00F117DB" w:rsidRDefault="00F117DB" w:rsidP="00537013">
      <w:pPr>
        <w:jc w:val="center"/>
        <w:rPr>
          <w:b/>
          <w:bCs/>
          <w:sz w:val="18"/>
          <w:szCs w:val="18"/>
        </w:rPr>
      </w:pPr>
    </w:p>
    <w:p w14:paraId="37D5620E" w14:textId="77777777" w:rsidR="00F117DB" w:rsidRDefault="00F117DB" w:rsidP="00537013">
      <w:pPr>
        <w:jc w:val="center"/>
        <w:rPr>
          <w:b/>
          <w:bCs/>
          <w:sz w:val="18"/>
          <w:szCs w:val="18"/>
        </w:rPr>
      </w:pPr>
    </w:p>
    <w:p w14:paraId="101F8E5A" w14:textId="77777777" w:rsidR="00F117DB" w:rsidRDefault="00F117DB" w:rsidP="00537013">
      <w:pPr>
        <w:jc w:val="center"/>
        <w:rPr>
          <w:b/>
          <w:bCs/>
          <w:sz w:val="18"/>
          <w:szCs w:val="18"/>
        </w:rPr>
      </w:pPr>
    </w:p>
    <w:p w14:paraId="25A4CF50" w14:textId="77777777" w:rsidR="00F117DB" w:rsidRDefault="00F117DB" w:rsidP="00537013">
      <w:pPr>
        <w:jc w:val="center"/>
        <w:rPr>
          <w:b/>
          <w:bCs/>
          <w:sz w:val="18"/>
          <w:szCs w:val="18"/>
        </w:rPr>
      </w:pPr>
    </w:p>
    <w:p w14:paraId="3EB207E1" w14:textId="77777777" w:rsidR="00F117DB" w:rsidRDefault="00F117DB" w:rsidP="00537013">
      <w:pPr>
        <w:jc w:val="center"/>
        <w:rPr>
          <w:b/>
          <w:bCs/>
          <w:sz w:val="18"/>
          <w:szCs w:val="18"/>
        </w:rPr>
      </w:pPr>
    </w:p>
    <w:p w14:paraId="4EE51815" w14:textId="77777777" w:rsidR="00F117DB" w:rsidRDefault="00F117DB" w:rsidP="00537013">
      <w:pPr>
        <w:jc w:val="center"/>
        <w:rPr>
          <w:b/>
          <w:bCs/>
          <w:sz w:val="18"/>
          <w:szCs w:val="18"/>
        </w:rPr>
      </w:pPr>
    </w:p>
    <w:p w14:paraId="45D9B332" w14:textId="77777777" w:rsidR="00F117DB" w:rsidRDefault="00F117DB" w:rsidP="00537013">
      <w:pPr>
        <w:jc w:val="center"/>
        <w:rPr>
          <w:b/>
          <w:bCs/>
          <w:sz w:val="18"/>
          <w:szCs w:val="18"/>
        </w:rPr>
      </w:pPr>
    </w:p>
    <w:p w14:paraId="4BBC6FA3" w14:textId="77777777" w:rsidR="00F117DB" w:rsidRDefault="00F117DB" w:rsidP="00537013">
      <w:pPr>
        <w:jc w:val="center"/>
        <w:rPr>
          <w:b/>
          <w:bCs/>
          <w:sz w:val="18"/>
          <w:szCs w:val="18"/>
        </w:rPr>
      </w:pPr>
    </w:p>
    <w:p w14:paraId="17139E54" w14:textId="77777777" w:rsidR="00F117DB" w:rsidRDefault="00F117DB" w:rsidP="00537013">
      <w:pPr>
        <w:jc w:val="center"/>
        <w:rPr>
          <w:b/>
          <w:bCs/>
          <w:sz w:val="18"/>
          <w:szCs w:val="18"/>
        </w:rPr>
      </w:pPr>
    </w:p>
    <w:p w14:paraId="66ADB562" w14:textId="77777777" w:rsidR="00F117DB" w:rsidRDefault="00F117DB" w:rsidP="00537013">
      <w:pPr>
        <w:jc w:val="center"/>
        <w:rPr>
          <w:b/>
          <w:bCs/>
          <w:sz w:val="18"/>
          <w:szCs w:val="18"/>
        </w:rPr>
      </w:pPr>
    </w:p>
    <w:p w14:paraId="31146BA3" w14:textId="77777777" w:rsidR="00F117DB" w:rsidRDefault="00F117DB" w:rsidP="00537013">
      <w:pPr>
        <w:jc w:val="center"/>
        <w:rPr>
          <w:b/>
          <w:bCs/>
          <w:sz w:val="18"/>
          <w:szCs w:val="18"/>
        </w:rPr>
      </w:pPr>
    </w:p>
    <w:p w14:paraId="7772096E" w14:textId="77777777" w:rsidR="00F117DB" w:rsidRDefault="00F117DB" w:rsidP="00537013">
      <w:pPr>
        <w:jc w:val="center"/>
        <w:rPr>
          <w:b/>
          <w:bCs/>
          <w:sz w:val="18"/>
          <w:szCs w:val="18"/>
        </w:rPr>
      </w:pPr>
    </w:p>
    <w:p w14:paraId="6CE0AA28" w14:textId="77777777" w:rsidR="00F117DB" w:rsidRDefault="00F117DB" w:rsidP="00537013">
      <w:pPr>
        <w:jc w:val="center"/>
        <w:rPr>
          <w:b/>
          <w:bCs/>
          <w:sz w:val="18"/>
          <w:szCs w:val="18"/>
        </w:rPr>
      </w:pPr>
    </w:p>
    <w:p w14:paraId="01ECC1A3" w14:textId="77777777" w:rsidR="00F117DB" w:rsidRDefault="00F117DB" w:rsidP="00537013">
      <w:pPr>
        <w:jc w:val="center"/>
        <w:rPr>
          <w:b/>
          <w:bCs/>
          <w:sz w:val="18"/>
          <w:szCs w:val="18"/>
        </w:rPr>
      </w:pPr>
    </w:p>
    <w:p w14:paraId="72CD3C7D" w14:textId="77777777" w:rsidR="00F117DB" w:rsidRDefault="00F117DB" w:rsidP="00537013">
      <w:pPr>
        <w:jc w:val="center"/>
        <w:rPr>
          <w:b/>
          <w:bCs/>
          <w:sz w:val="18"/>
          <w:szCs w:val="18"/>
        </w:rPr>
      </w:pPr>
    </w:p>
    <w:p w14:paraId="4696830B" w14:textId="77777777" w:rsidR="00F117DB" w:rsidRDefault="00F117DB" w:rsidP="00537013">
      <w:pPr>
        <w:jc w:val="center"/>
        <w:rPr>
          <w:b/>
          <w:bCs/>
          <w:sz w:val="18"/>
          <w:szCs w:val="18"/>
        </w:rPr>
      </w:pPr>
    </w:p>
    <w:p w14:paraId="172E22AD" w14:textId="77777777" w:rsidR="00F117DB" w:rsidRDefault="00F117DB" w:rsidP="00537013">
      <w:pPr>
        <w:jc w:val="center"/>
        <w:rPr>
          <w:b/>
          <w:bCs/>
          <w:sz w:val="18"/>
          <w:szCs w:val="18"/>
        </w:rPr>
      </w:pPr>
    </w:p>
    <w:p w14:paraId="5FF50CFB" w14:textId="77777777" w:rsidR="00F117DB" w:rsidRDefault="00F117DB" w:rsidP="00537013">
      <w:pPr>
        <w:jc w:val="center"/>
        <w:rPr>
          <w:b/>
          <w:bCs/>
          <w:sz w:val="18"/>
          <w:szCs w:val="18"/>
        </w:rPr>
      </w:pPr>
    </w:p>
    <w:p w14:paraId="56FFD39F" w14:textId="77777777" w:rsidR="00F117DB" w:rsidRDefault="00F117DB" w:rsidP="00537013">
      <w:pPr>
        <w:jc w:val="center"/>
        <w:rPr>
          <w:b/>
          <w:bCs/>
          <w:sz w:val="18"/>
          <w:szCs w:val="18"/>
        </w:rPr>
      </w:pPr>
    </w:p>
    <w:p w14:paraId="2F665DD1" w14:textId="77777777" w:rsidR="00F117DB" w:rsidRDefault="00F117DB" w:rsidP="00537013">
      <w:pPr>
        <w:jc w:val="center"/>
        <w:rPr>
          <w:b/>
          <w:bCs/>
          <w:sz w:val="18"/>
          <w:szCs w:val="18"/>
        </w:rPr>
      </w:pPr>
    </w:p>
    <w:p w14:paraId="45290DBD" w14:textId="77777777" w:rsidR="0009584E" w:rsidRDefault="0009584E" w:rsidP="00537013">
      <w:pPr>
        <w:jc w:val="center"/>
        <w:rPr>
          <w:b/>
          <w:bCs/>
          <w:sz w:val="18"/>
          <w:szCs w:val="18"/>
        </w:rPr>
      </w:pPr>
    </w:p>
    <w:p w14:paraId="034A2E4C" w14:textId="77777777" w:rsidR="00051EFA" w:rsidRDefault="00051EFA" w:rsidP="00537013">
      <w:pPr>
        <w:jc w:val="center"/>
        <w:rPr>
          <w:b/>
          <w:bCs/>
          <w:sz w:val="18"/>
          <w:szCs w:val="18"/>
        </w:rPr>
      </w:pPr>
    </w:p>
    <w:p w14:paraId="4FDECB5C" w14:textId="77777777" w:rsidR="00051EFA" w:rsidRDefault="00051EFA" w:rsidP="00537013">
      <w:pPr>
        <w:jc w:val="center"/>
        <w:rPr>
          <w:b/>
          <w:bCs/>
          <w:sz w:val="18"/>
          <w:szCs w:val="18"/>
        </w:rPr>
      </w:pPr>
    </w:p>
    <w:p w14:paraId="4D575ECE" w14:textId="77777777" w:rsidR="00F117DB" w:rsidRDefault="00F117DB" w:rsidP="00537013">
      <w:pPr>
        <w:jc w:val="center"/>
        <w:rPr>
          <w:b/>
          <w:bCs/>
          <w:sz w:val="18"/>
          <w:szCs w:val="18"/>
        </w:rPr>
      </w:pPr>
    </w:p>
    <w:p w14:paraId="2BDCD96E" w14:textId="77777777" w:rsidR="00F117DB" w:rsidRDefault="00F117DB" w:rsidP="00537013">
      <w:pPr>
        <w:jc w:val="center"/>
        <w:rPr>
          <w:b/>
          <w:bCs/>
          <w:sz w:val="18"/>
          <w:szCs w:val="18"/>
        </w:rPr>
      </w:pPr>
    </w:p>
    <w:p w14:paraId="528E2D92" w14:textId="77777777" w:rsidR="00F117DB" w:rsidRDefault="00F117DB" w:rsidP="00537013">
      <w:pPr>
        <w:jc w:val="center"/>
        <w:rPr>
          <w:b/>
          <w:bCs/>
          <w:sz w:val="18"/>
          <w:szCs w:val="18"/>
        </w:rPr>
      </w:pPr>
    </w:p>
    <w:p w14:paraId="3377275C" w14:textId="77777777" w:rsidR="00F117DB" w:rsidRDefault="00F117DB" w:rsidP="00537013">
      <w:pPr>
        <w:jc w:val="center"/>
        <w:rPr>
          <w:b/>
          <w:bCs/>
          <w:sz w:val="18"/>
          <w:szCs w:val="18"/>
        </w:rPr>
      </w:pPr>
    </w:p>
    <w:p w14:paraId="7D2DCEC8" w14:textId="77777777" w:rsidR="00F117DB" w:rsidRDefault="00F117DB" w:rsidP="00537013">
      <w:pPr>
        <w:jc w:val="center"/>
        <w:rPr>
          <w:b/>
          <w:bCs/>
          <w:sz w:val="18"/>
          <w:szCs w:val="18"/>
        </w:rPr>
      </w:pPr>
    </w:p>
    <w:p w14:paraId="64C00016" w14:textId="6823BE02" w:rsidR="00BC78AA" w:rsidRPr="00551C0A" w:rsidRDefault="00BC78AA" w:rsidP="00537013">
      <w:pPr>
        <w:jc w:val="center"/>
        <w:rPr>
          <w:b/>
          <w:bCs/>
          <w:sz w:val="18"/>
          <w:szCs w:val="18"/>
        </w:rPr>
      </w:pPr>
      <w:r w:rsidRPr="00551C0A">
        <w:rPr>
          <w:b/>
          <w:bCs/>
          <w:sz w:val="18"/>
          <w:szCs w:val="18"/>
        </w:rPr>
        <w:lastRenderedPageBreak/>
        <w:t>ANEXOS</w:t>
      </w:r>
    </w:p>
    <w:p w14:paraId="355B7399" w14:textId="3E3D5434" w:rsidR="00BC78AA" w:rsidRDefault="00BC78AA" w:rsidP="00537013">
      <w:pPr>
        <w:jc w:val="center"/>
      </w:pPr>
    </w:p>
    <w:p w14:paraId="16142A30" w14:textId="66AFEB38" w:rsidR="00BC78AA" w:rsidRPr="00205281" w:rsidRDefault="00BC78AA" w:rsidP="00BC78AA">
      <w:pPr>
        <w:jc w:val="center"/>
        <w:rPr>
          <w:rFonts w:cs="Arial"/>
          <w:b/>
          <w:sz w:val="18"/>
          <w:szCs w:val="18"/>
          <w:lang w:val="es-BO"/>
        </w:rPr>
      </w:pPr>
      <w:r w:rsidRPr="00205281">
        <w:rPr>
          <w:rFonts w:cs="Arial"/>
          <w:b/>
          <w:sz w:val="18"/>
          <w:szCs w:val="18"/>
          <w:lang w:val="es-BO"/>
        </w:rPr>
        <w:t xml:space="preserve">FORMULARIO </w:t>
      </w:r>
      <w:r>
        <w:rPr>
          <w:rFonts w:cs="Arial"/>
          <w:b/>
          <w:sz w:val="18"/>
          <w:szCs w:val="18"/>
          <w:lang w:val="es-BO"/>
        </w:rPr>
        <w:t>N°1</w:t>
      </w:r>
      <w:r w:rsidRPr="00205281">
        <w:rPr>
          <w:rFonts w:cs="Arial"/>
          <w:b/>
          <w:sz w:val="18"/>
          <w:szCs w:val="18"/>
          <w:lang w:val="es-BO"/>
        </w:rPr>
        <w:t xml:space="preserve"> </w:t>
      </w:r>
    </w:p>
    <w:p w14:paraId="1EA32D6F" w14:textId="77777777" w:rsidR="00BC78AA" w:rsidRPr="00205281" w:rsidRDefault="00BC78AA" w:rsidP="00BC78AA">
      <w:pPr>
        <w:jc w:val="center"/>
        <w:rPr>
          <w:rFonts w:cs="Arial"/>
          <w:b/>
          <w:sz w:val="18"/>
          <w:szCs w:val="18"/>
          <w:lang w:val="es-BO"/>
        </w:rPr>
      </w:pPr>
      <w:r w:rsidRPr="00205281">
        <w:rPr>
          <w:rFonts w:cs="Arial"/>
          <w:b/>
          <w:sz w:val="18"/>
          <w:szCs w:val="18"/>
          <w:lang w:val="es-BO"/>
        </w:rPr>
        <w:t>PRESENTACIÓN DE PROPUESTA</w:t>
      </w:r>
    </w:p>
    <w:p w14:paraId="7512C56D" w14:textId="29070886" w:rsidR="00BC78AA" w:rsidRDefault="00BC78AA" w:rsidP="00BC78AA">
      <w:pPr>
        <w:jc w:val="center"/>
        <w:rPr>
          <w:rFonts w:cs="Arial"/>
          <w:sz w:val="18"/>
          <w:szCs w:val="18"/>
          <w:lang w:val="es-BO"/>
        </w:rPr>
      </w:pPr>
      <w:r w:rsidRPr="00205281">
        <w:rPr>
          <w:rFonts w:cs="Arial"/>
          <w:sz w:val="18"/>
          <w:szCs w:val="18"/>
          <w:lang w:val="es-BO"/>
        </w:rPr>
        <w:t>(Para Personas Naturales</w:t>
      </w:r>
      <w:r>
        <w:rPr>
          <w:rFonts w:cs="Arial"/>
          <w:sz w:val="18"/>
          <w:szCs w:val="18"/>
          <w:lang w:val="es-BO"/>
        </w:rPr>
        <w:t xml:space="preserve"> o jurídicas</w:t>
      </w:r>
      <w:r w:rsidRPr="00205281">
        <w:rPr>
          <w:rFonts w:cs="Arial"/>
          <w:sz w:val="18"/>
          <w:szCs w:val="18"/>
          <w:lang w:val="es-BO"/>
        </w:rPr>
        <w:t>)</w:t>
      </w:r>
    </w:p>
    <w:p w14:paraId="0DDEB780" w14:textId="77777777" w:rsidR="00BC78AA" w:rsidRPr="00205281" w:rsidRDefault="00BC78AA" w:rsidP="00BC78AA">
      <w:pPr>
        <w:jc w:val="center"/>
        <w:rPr>
          <w:rFonts w:cs="Arial"/>
          <w:sz w:val="18"/>
          <w:szCs w:val="18"/>
          <w:lang w:val="es-BO"/>
        </w:rPr>
      </w:pPr>
    </w:p>
    <w:tbl>
      <w:tblPr>
        <w:tblW w:w="10097" w:type="dxa"/>
        <w:jc w:val="center"/>
        <w:tblLayout w:type="fixed"/>
        <w:tblLook w:val="04A0" w:firstRow="1" w:lastRow="0" w:firstColumn="1" w:lastColumn="0" w:noHBand="0" w:noVBand="1"/>
      </w:tblPr>
      <w:tblGrid>
        <w:gridCol w:w="2679"/>
        <w:gridCol w:w="7176"/>
        <w:gridCol w:w="242"/>
      </w:tblGrid>
      <w:tr w:rsidR="00BC78AA" w:rsidRPr="00205281" w14:paraId="0F910FD0" w14:textId="77777777" w:rsidTr="001E6092">
        <w:trPr>
          <w:trHeight w:val="277"/>
          <w:jc w:val="center"/>
        </w:trPr>
        <w:tc>
          <w:tcPr>
            <w:tcW w:w="10097" w:type="dxa"/>
            <w:gridSpan w:val="3"/>
            <w:tcBorders>
              <w:top w:val="single" w:sz="12" w:space="0" w:color="244061"/>
              <w:left w:val="single" w:sz="12" w:space="0" w:color="244061"/>
              <w:bottom w:val="single" w:sz="12" w:space="0" w:color="244061"/>
              <w:right w:val="single" w:sz="12" w:space="0" w:color="244061"/>
            </w:tcBorders>
            <w:shd w:val="clear" w:color="000000" w:fill="0F253F"/>
            <w:vAlign w:val="center"/>
            <w:hideMark/>
          </w:tcPr>
          <w:p w14:paraId="6C2CD916" w14:textId="77777777" w:rsidR="00BC78AA" w:rsidRPr="00205281" w:rsidRDefault="00BC78AA" w:rsidP="00BC78AA">
            <w:pPr>
              <w:pStyle w:val="Prrafodelista"/>
              <w:numPr>
                <w:ilvl w:val="0"/>
                <w:numId w:val="22"/>
              </w:numPr>
              <w:ind w:left="299" w:hanging="283"/>
              <w:contextualSpacing w:val="0"/>
              <w:rPr>
                <w:rFonts w:ascii="Arial" w:hAnsi="Arial" w:cs="Arial"/>
                <w:b/>
                <w:bCs/>
                <w:lang w:val="es-BO"/>
              </w:rPr>
            </w:pPr>
            <w:r w:rsidRPr="00205281">
              <w:rPr>
                <w:rFonts w:ascii="Arial" w:hAnsi="Arial" w:cs="Arial"/>
                <w:b/>
                <w:bCs/>
                <w:lang w:val="es-BO"/>
              </w:rPr>
              <w:t>DATOS DEL OBJETO DE LA CONTRATACIÓN</w:t>
            </w:r>
          </w:p>
        </w:tc>
      </w:tr>
      <w:tr w:rsidR="00BC78AA" w:rsidRPr="00205281" w14:paraId="02CA705F" w14:textId="77777777" w:rsidTr="001E6092">
        <w:trPr>
          <w:trHeight w:val="32"/>
          <w:jc w:val="center"/>
        </w:trPr>
        <w:tc>
          <w:tcPr>
            <w:tcW w:w="10097" w:type="dxa"/>
            <w:gridSpan w:val="3"/>
            <w:tcBorders>
              <w:top w:val="single" w:sz="12" w:space="0" w:color="244061"/>
              <w:left w:val="single" w:sz="12" w:space="0" w:color="244061"/>
              <w:bottom w:val="nil"/>
              <w:right w:val="single" w:sz="12" w:space="0" w:color="244061"/>
            </w:tcBorders>
            <w:shd w:val="clear" w:color="auto" w:fill="auto"/>
            <w:noWrap/>
            <w:vAlign w:val="center"/>
            <w:hideMark/>
          </w:tcPr>
          <w:p w14:paraId="4B186AEA" w14:textId="77777777" w:rsidR="00BC78AA" w:rsidRPr="00205281" w:rsidRDefault="00BC78AA" w:rsidP="001E6092">
            <w:pPr>
              <w:rPr>
                <w:sz w:val="8"/>
                <w:lang w:val="es-BO"/>
              </w:rPr>
            </w:pPr>
            <w:r w:rsidRPr="00205281">
              <w:rPr>
                <w:rFonts w:ascii="Calibri" w:hAnsi="Calibri" w:cs="Calibri"/>
                <w:sz w:val="8"/>
                <w:lang w:val="es-BO"/>
              </w:rPr>
              <w:t> </w:t>
            </w:r>
            <w:r w:rsidRPr="00205281">
              <w:rPr>
                <w:sz w:val="8"/>
                <w:lang w:val="es-BO"/>
              </w:rPr>
              <w:t> </w:t>
            </w:r>
          </w:p>
        </w:tc>
      </w:tr>
      <w:tr w:rsidR="00BC78AA" w:rsidRPr="00205281" w14:paraId="3DE3FA81" w14:textId="77777777" w:rsidTr="001E6092">
        <w:trPr>
          <w:trHeight w:val="144"/>
          <w:jc w:val="center"/>
        </w:trPr>
        <w:tc>
          <w:tcPr>
            <w:tcW w:w="9855" w:type="dxa"/>
            <w:gridSpan w:val="2"/>
            <w:tcBorders>
              <w:top w:val="nil"/>
              <w:left w:val="single" w:sz="12" w:space="0" w:color="244061"/>
              <w:bottom w:val="nil"/>
              <w:right w:val="nil"/>
            </w:tcBorders>
            <w:shd w:val="clear" w:color="auto" w:fill="auto"/>
            <w:noWrap/>
            <w:vAlign w:val="center"/>
            <w:hideMark/>
          </w:tcPr>
          <w:p w14:paraId="698A34E7" w14:textId="77777777" w:rsidR="00BC78AA" w:rsidRPr="00205281" w:rsidRDefault="00BC78AA" w:rsidP="001E6092">
            <w:pPr>
              <w:rPr>
                <w:sz w:val="8"/>
                <w:lang w:val="es-BO"/>
              </w:rPr>
            </w:pPr>
            <w:r w:rsidRPr="00205281">
              <w:rPr>
                <w:rFonts w:ascii="Calibri" w:hAnsi="Calibri" w:cs="Calibri"/>
                <w:sz w:val="8"/>
                <w:lang w:val="es-BO"/>
              </w:rPr>
              <w:t> </w:t>
            </w:r>
          </w:p>
        </w:tc>
        <w:tc>
          <w:tcPr>
            <w:tcW w:w="242" w:type="dxa"/>
            <w:tcBorders>
              <w:top w:val="nil"/>
              <w:left w:val="nil"/>
              <w:bottom w:val="nil"/>
              <w:right w:val="single" w:sz="12" w:space="0" w:color="244061"/>
            </w:tcBorders>
            <w:shd w:val="clear" w:color="auto" w:fill="auto"/>
            <w:vAlign w:val="center"/>
            <w:hideMark/>
          </w:tcPr>
          <w:p w14:paraId="761C7C93" w14:textId="77777777" w:rsidR="00BC78AA" w:rsidRPr="00205281" w:rsidRDefault="00BC78AA" w:rsidP="001E6092">
            <w:pPr>
              <w:rPr>
                <w:sz w:val="8"/>
                <w:lang w:val="es-BO"/>
              </w:rPr>
            </w:pPr>
            <w:r w:rsidRPr="00205281">
              <w:rPr>
                <w:sz w:val="8"/>
                <w:lang w:val="es-BO"/>
              </w:rPr>
              <w:t> </w:t>
            </w:r>
          </w:p>
        </w:tc>
      </w:tr>
      <w:tr w:rsidR="00BC78AA" w:rsidRPr="00205281" w14:paraId="07D7985F" w14:textId="77777777" w:rsidTr="00BC78AA">
        <w:trPr>
          <w:trHeight w:val="277"/>
          <w:jc w:val="center"/>
        </w:trPr>
        <w:tc>
          <w:tcPr>
            <w:tcW w:w="2679" w:type="dxa"/>
            <w:tcBorders>
              <w:top w:val="nil"/>
              <w:left w:val="single" w:sz="12" w:space="0" w:color="244061"/>
              <w:bottom w:val="nil"/>
              <w:right w:val="single" w:sz="8" w:space="0" w:color="000000"/>
            </w:tcBorders>
            <w:shd w:val="clear" w:color="auto" w:fill="auto"/>
            <w:vAlign w:val="center"/>
            <w:hideMark/>
          </w:tcPr>
          <w:p w14:paraId="6E0DFE4D" w14:textId="77777777" w:rsidR="00BC78AA" w:rsidRPr="00205281" w:rsidRDefault="00BC78AA" w:rsidP="00BC78AA">
            <w:pPr>
              <w:rPr>
                <w:rFonts w:ascii="Arial" w:hAnsi="Arial" w:cs="Arial"/>
                <w:b/>
                <w:bCs/>
                <w:lang w:val="es-BO"/>
              </w:rPr>
            </w:pPr>
            <w:r w:rsidRPr="00205281">
              <w:rPr>
                <w:rFonts w:ascii="Arial" w:hAnsi="Arial" w:cs="Arial"/>
                <w:b/>
                <w:bCs/>
                <w:lang w:val="es-BO"/>
              </w:rPr>
              <w:t>SEÑALAR EL OBJETO DE LA CONTRATACIÓN:</w:t>
            </w:r>
          </w:p>
        </w:tc>
        <w:tc>
          <w:tcPr>
            <w:tcW w:w="7176"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29E1CF34" w14:textId="032359D8" w:rsidR="00BC78AA" w:rsidRPr="00205281" w:rsidRDefault="0025259D" w:rsidP="001E6092">
            <w:pPr>
              <w:jc w:val="center"/>
              <w:rPr>
                <w:rFonts w:ascii="Arial" w:hAnsi="Arial" w:cs="Arial"/>
                <w:b/>
                <w:bCs/>
                <w:lang w:val="es-BO"/>
              </w:rPr>
            </w:pPr>
            <w:r>
              <w:rPr>
                <w:rFonts w:ascii="Arial" w:hAnsi="Arial" w:cs="Arial"/>
                <w:b/>
                <w:bCs/>
                <w:lang w:val="es-BO"/>
              </w:rPr>
              <w:t>VENTA</w:t>
            </w:r>
            <w:r w:rsidR="00C2766C" w:rsidRPr="00C2766C">
              <w:rPr>
                <w:rFonts w:ascii="Arial" w:hAnsi="Arial" w:cs="Arial"/>
                <w:b/>
                <w:bCs/>
                <w:lang w:val="es-BO"/>
              </w:rPr>
              <w:t xml:space="preserve"> DE RESIDUOS DE BIENES DE CONSUMO</w:t>
            </w:r>
            <w:r w:rsidR="00BC78AA" w:rsidRPr="00205281">
              <w:rPr>
                <w:rFonts w:ascii="Arial" w:hAnsi="Arial" w:cs="Arial"/>
                <w:b/>
                <w:bCs/>
                <w:lang w:val="es-BO"/>
              </w:rPr>
              <w:t> </w:t>
            </w:r>
          </w:p>
        </w:tc>
        <w:tc>
          <w:tcPr>
            <w:tcW w:w="242" w:type="dxa"/>
            <w:tcBorders>
              <w:top w:val="nil"/>
              <w:left w:val="nil"/>
              <w:bottom w:val="nil"/>
              <w:right w:val="single" w:sz="12" w:space="0" w:color="244061"/>
            </w:tcBorders>
            <w:shd w:val="clear" w:color="auto" w:fill="auto"/>
            <w:vAlign w:val="center"/>
            <w:hideMark/>
          </w:tcPr>
          <w:p w14:paraId="56D6C1D9" w14:textId="77777777" w:rsidR="00BC78AA" w:rsidRPr="00205281" w:rsidRDefault="00BC78AA" w:rsidP="001E6092">
            <w:pPr>
              <w:rPr>
                <w:rFonts w:ascii="Arial" w:hAnsi="Arial" w:cs="Arial"/>
                <w:b/>
                <w:bCs/>
                <w:lang w:val="es-BO"/>
              </w:rPr>
            </w:pPr>
            <w:r w:rsidRPr="00205281">
              <w:rPr>
                <w:rFonts w:ascii="Arial" w:hAnsi="Arial" w:cs="Arial"/>
                <w:b/>
                <w:bCs/>
                <w:lang w:val="es-BO"/>
              </w:rPr>
              <w:t> </w:t>
            </w:r>
          </w:p>
        </w:tc>
      </w:tr>
      <w:tr w:rsidR="00BC78AA" w:rsidRPr="00205281" w14:paraId="30FF0F0C" w14:textId="77777777" w:rsidTr="001E6092">
        <w:trPr>
          <w:trHeight w:val="42"/>
          <w:jc w:val="center"/>
        </w:trPr>
        <w:tc>
          <w:tcPr>
            <w:tcW w:w="10097" w:type="dxa"/>
            <w:gridSpan w:val="3"/>
            <w:tcBorders>
              <w:top w:val="nil"/>
              <w:left w:val="single" w:sz="12" w:space="0" w:color="244061"/>
              <w:bottom w:val="single" w:sz="12" w:space="0" w:color="auto"/>
              <w:right w:val="single" w:sz="12" w:space="0" w:color="244061"/>
            </w:tcBorders>
            <w:shd w:val="clear" w:color="auto" w:fill="auto"/>
            <w:noWrap/>
            <w:vAlign w:val="center"/>
            <w:hideMark/>
          </w:tcPr>
          <w:p w14:paraId="74FD359F" w14:textId="77777777" w:rsidR="00BC78AA" w:rsidRPr="00205281" w:rsidRDefault="00BC78AA" w:rsidP="001E6092">
            <w:pPr>
              <w:rPr>
                <w:rFonts w:ascii="Arial" w:hAnsi="Arial" w:cs="Arial"/>
                <w:sz w:val="8"/>
                <w:lang w:val="es-BO"/>
              </w:rPr>
            </w:pPr>
          </w:p>
        </w:tc>
      </w:tr>
    </w:tbl>
    <w:p w14:paraId="0D9F38E6" w14:textId="77777777" w:rsidR="00BC78AA" w:rsidRPr="00205281" w:rsidRDefault="00BC78AA" w:rsidP="00BC78AA">
      <w:pPr>
        <w:jc w:val="center"/>
        <w:rPr>
          <w:rFonts w:cs="Arial"/>
          <w:sz w:val="18"/>
          <w:szCs w:val="18"/>
          <w:lang w:val="es-BO"/>
        </w:rPr>
      </w:pPr>
    </w:p>
    <w:p w14:paraId="3056880D" w14:textId="19414410" w:rsidR="00BC78AA" w:rsidRPr="00205281" w:rsidRDefault="00BC78AA" w:rsidP="00BC78AA">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w:t>
      </w:r>
      <w:r w:rsidR="00230FFC">
        <w:rPr>
          <w:rFonts w:cs="Arial"/>
          <w:sz w:val="18"/>
          <w:lang w:val="es-BO"/>
        </w:rPr>
        <w:t xml:space="preserve"> con una validez de 30 días calendario</w:t>
      </w:r>
      <w:r w:rsidRPr="00205281">
        <w:rPr>
          <w:rFonts w:cs="Arial"/>
          <w:sz w:val="18"/>
          <w:lang w:val="es-BO"/>
        </w:rPr>
        <w:t>,</w:t>
      </w:r>
      <w:r w:rsidR="00230FFC">
        <w:rPr>
          <w:rFonts w:cs="Arial"/>
          <w:sz w:val="18"/>
          <w:lang w:val="es-BO"/>
        </w:rPr>
        <w:t xml:space="preserve"> </w:t>
      </w:r>
      <w:r w:rsidR="00230FFC" w:rsidRPr="00230FFC">
        <w:rPr>
          <w:rFonts w:cs="Arial"/>
          <w:sz w:val="18"/>
          <w:lang w:val="es-BO"/>
        </w:rPr>
        <w:t>desde la fecha fijada para la apertura de propuestas</w:t>
      </w:r>
      <w:r w:rsidRPr="00205281">
        <w:rPr>
          <w:rFonts w:cs="Arial"/>
          <w:sz w:val="18"/>
          <w:lang w:val="es-BO"/>
        </w:rPr>
        <w:t xml:space="preserve"> declarando expresamente mi conformidad y compromiso de cumplimiento conforme con los siguientes puntos:</w:t>
      </w:r>
    </w:p>
    <w:p w14:paraId="02AE32EB" w14:textId="77777777" w:rsidR="00BC78AA" w:rsidRPr="00205281" w:rsidRDefault="00BC78AA" w:rsidP="00BC78AA">
      <w:pPr>
        <w:ind w:hanging="284"/>
        <w:jc w:val="center"/>
        <w:rPr>
          <w:rFonts w:cs="Arial"/>
          <w:b/>
          <w:lang w:val="es-BO"/>
        </w:rPr>
      </w:pPr>
    </w:p>
    <w:p w14:paraId="6FE40CD4" w14:textId="77777777" w:rsidR="00BC78AA" w:rsidRPr="00205281" w:rsidRDefault="00BC78AA" w:rsidP="00BC78AA">
      <w:pPr>
        <w:jc w:val="center"/>
        <w:rPr>
          <w:rFonts w:cs="Arial"/>
          <w:b/>
          <w:lang w:val="es-BO"/>
        </w:rPr>
      </w:pPr>
    </w:p>
    <w:p w14:paraId="1ACD0859" w14:textId="77777777" w:rsidR="00BC78AA" w:rsidRPr="00205281" w:rsidRDefault="00BC78AA" w:rsidP="00BC78AA">
      <w:pPr>
        <w:suppressAutoHyphens/>
        <w:jc w:val="both"/>
        <w:rPr>
          <w:rFonts w:cs="Arial"/>
          <w:b/>
          <w:sz w:val="18"/>
          <w:szCs w:val="18"/>
          <w:lang w:val="es-BO"/>
        </w:rPr>
      </w:pPr>
      <w:r w:rsidRPr="00205281">
        <w:rPr>
          <w:rFonts w:cs="Arial"/>
          <w:b/>
          <w:sz w:val="18"/>
          <w:szCs w:val="18"/>
          <w:lang w:val="es-BO"/>
        </w:rPr>
        <w:t>I.- De las Condiciones del Proceso</w:t>
      </w:r>
    </w:p>
    <w:p w14:paraId="46C5F4F4" w14:textId="77777777" w:rsidR="00BC78AA" w:rsidRPr="00205281" w:rsidRDefault="00BC78AA" w:rsidP="00BC78AA">
      <w:pPr>
        <w:suppressAutoHyphens/>
        <w:ind w:left="360"/>
        <w:jc w:val="both"/>
        <w:rPr>
          <w:rFonts w:cs="Arial"/>
          <w:b/>
          <w:sz w:val="18"/>
          <w:szCs w:val="18"/>
          <w:lang w:val="es-BO"/>
        </w:rPr>
      </w:pPr>
    </w:p>
    <w:p w14:paraId="2BFC5731" w14:textId="69DCA8AA" w:rsidR="00BC78AA" w:rsidRPr="00205281" w:rsidRDefault="00BC78AA" w:rsidP="00BC78AA">
      <w:pPr>
        <w:numPr>
          <w:ilvl w:val="0"/>
          <w:numId w:val="21"/>
        </w:numPr>
        <w:jc w:val="both"/>
        <w:rPr>
          <w:rFonts w:cs="Arial"/>
          <w:sz w:val="18"/>
          <w:szCs w:val="18"/>
          <w:lang w:val="es-BO"/>
        </w:rPr>
      </w:pPr>
      <w:r w:rsidRPr="00205281">
        <w:rPr>
          <w:rFonts w:cs="Arial"/>
          <w:sz w:val="18"/>
          <w:szCs w:val="18"/>
          <w:lang w:val="es-BO"/>
        </w:rPr>
        <w:t>Declaro y garantizo haber examinado el D</w:t>
      </w:r>
      <w:r w:rsidR="0037786B">
        <w:rPr>
          <w:rFonts w:cs="Arial"/>
          <w:sz w:val="18"/>
          <w:szCs w:val="18"/>
          <w:lang w:val="es-BO"/>
        </w:rPr>
        <w:t>ocumento Base de Venta</w:t>
      </w:r>
      <w:r w:rsidRPr="00205281">
        <w:rPr>
          <w:rFonts w:cs="Arial"/>
          <w:sz w:val="18"/>
          <w:szCs w:val="18"/>
          <w:lang w:val="es-BO"/>
        </w:rPr>
        <w:t>, así como los Formularios para la presentación de la propuesta, aceptando sin reservas todas las estipulaciones de dichos documentos y la adhesión a</w:t>
      </w:r>
      <w:r w:rsidR="0037786B">
        <w:rPr>
          <w:rFonts w:cs="Arial"/>
          <w:sz w:val="18"/>
          <w:szCs w:val="18"/>
          <w:lang w:val="es-BO"/>
        </w:rPr>
        <w:t xml:space="preserve"> la Nota de Venta</w:t>
      </w:r>
      <w:r w:rsidRPr="00205281">
        <w:rPr>
          <w:rFonts w:cs="Arial"/>
          <w:sz w:val="18"/>
          <w:szCs w:val="18"/>
          <w:lang w:val="es-BO"/>
        </w:rPr>
        <w:t>.</w:t>
      </w:r>
    </w:p>
    <w:p w14:paraId="15C3331F" w14:textId="2E561FC4" w:rsidR="00BC78AA" w:rsidRPr="00205281" w:rsidRDefault="00BC78AA" w:rsidP="00BC78AA">
      <w:pPr>
        <w:numPr>
          <w:ilvl w:val="0"/>
          <w:numId w:val="21"/>
        </w:numPr>
        <w:jc w:val="both"/>
        <w:rPr>
          <w:rFonts w:cs="Arial"/>
          <w:sz w:val="18"/>
          <w:szCs w:val="18"/>
          <w:lang w:val="es-BO"/>
        </w:rPr>
      </w:pPr>
      <w:r w:rsidRPr="00205281">
        <w:rPr>
          <w:rFonts w:cs="Arial"/>
          <w:sz w:val="18"/>
          <w:szCs w:val="18"/>
          <w:lang w:val="es-BO"/>
        </w:rPr>
        <w:t xml:space="preserve">Me comprometo a </w:t>
      </w:r>
      <w:r w:rsidR="0037786B">
        <w:rPr>
          <w:rFonts w:cs="Arial"/>
          <w:sz w:val="18"/>
          <w:szCs w:val="18"/>
          <w:lang w:val="es-BO"/>
        </w:rPr>
        <w:t>realizar el depósito del costo total de los lotes de bienes adjudicados en el plazo establecido en el Documento Base de Venta.</w:t>
      </w:r>
    </w:p>
    <w:p w14:paraId="7C8CDAB7" w14:textId="77777777" w:rsidR="00BC78AA" w:rsidRDefault="00BC78AA" w:rsidP="00BC78AA">
      <w:pPr>
        <w:numPr>
          <w:ilvl w:val="0"/>
          <w:numId w:val="21"/>
        </w:numPr>
        <w:jc w:val="both"/>
        <w:rPr>
          <w:rFonts w:cs="Arial"/>
          <w:sz w:val="18"/>
          <w:szCs w:val="18"/>
          <w:lang w:val="es-BO"/>
        </w:rPr>
      </w:pPr>
      <w:r w:rsidRPr="00205281">
        <w:rPr>
          <w:rFonts w:cs="Arial"/>
          <w:sz w:val="18"/>
          <w:szCs w:val="18"/>
          <w:lang w:val="es-BO"/>
        </w:rPr>
        <w:t>Acepto a sola firma de este documento, que todos los Formularios presentados se tienen por suscritos.</w:t>
      </w:r>
    </w:p>
    <w:p w14:paraId="42AF8FFF" w14:textId="168A3FB7" w:rsidR="00BC78AA" w:rsidRPr="0082695B" w:rsidRDefault="0082695B" w:rsidP="000D5021">
      <w:pPr>
        <w:numPr>
          <w:ilvl w:val="0"/>
          <w:numId w:val="21"/>
        </w:numPr>
        <w:jc w:val="both"/>
        <w:rPr>
          <w:rFonts w:cs="Arial"/>
          <w:sz w:val="18"/>
          <w:szCs w:val="18"/>
          <w:lang w:val="es-BO"/>
        </w:rPr>
      </w:pPr>
      <w:r w:rsidRPr="0082695B">
        <w:rPr>
          <w:rFonts w:cs="Arial"/>
          <w:sz w:val="18"/>
          <w:szCs w:val="18"/>
          <w:lang w:val="es-BO"/>
        </w:rPr>
        <w:t>En caso de no ser adjudicado</w:t>
      </w:r>
      <w:r w:rsidR="001507B8">
        <w:rPr>
          <w:rFonts w:cs="Arial"/>
          <w:sz w:val="18"/>
          <w:szCs w:val="18"/>
          <w:lang w:val="es-BO"/>
        </w:rPr>
        <w:t>,</w:t>
      </w:r>
      <w:r w:rsidRPr="0082695B">
        <w:rPr>
          <w:rFonts w:cs="Arial"/>
          <w:sz w:val="18"/>
          <w:szCs w:val="18"/>
          <w:lang w:val="es-BO"/>
        </w:rPr>
        <w:t xml:space="preserve"> solicito que la Garantía de Seriedad de Propuesta depositada a la cuenta bancaria de la Entidad, sea devuelta a la cuenta</w:t>
      </w:r>
      <w:r>
        <w:rPr>
          <w:rFonts w:cs="Arial"/>
          <w:sz w:val="18"/>
          <w:szCs w:val="18"/>
          <w:lang w:val="es-BO"/>
        </w:rPr>
        <w:t xml:space="preserve">  </w:t>
      </w:r>
      <w:r w:rsidRPr="0082695B">
        <w:rPr>
          <w:rFonts w:cs="Arial"/>
          <w:b/>
          <w:i/>
          <w:sz w:val="18"/>
          <w:szCs w:val="18"/>
          <w:highlight w:val="yellow"/>
          <w:lang w:val="es-BO"/>
        </w:rPr>
        <w:t>(Indicar número de cuenta Bancaria, titular</w:t>
      </w:r>
      <w:r w:rsidR="001507B8">
        <w:rPr>
          <w:rFonts w:cs="Arial"/>
          <w:b/>
          <w:i/>
          <w:sz w:val="18"/>
          <w:szCs w:val="18"/>
          <w:highlight w:val="yellow"/>
          <w:lang w:val="es-BO"/>
        </w:rPr>
        <w:t xml:space="preserve"> de la cuenta bancaria</w:t>
      </w:r>
      <w:r w:rsidRPr="0082695B">
        <w:rPr>
          <w:rFonts w:cs="Arial"/>
          <w:b/>
          <w:i/>
          <w:sz w:val="18"/>
          <w:szCs w:val="18"/>
          <w:highlight w:val="yellow"/>
          <w:lang w:val="es-BO"/>
        </w:rPr>
        <w:t xml:space="preserve"> y Entidad Bancaria)</w:t>
      </w:r>
    </w:p>
    <w:p w14:paraId="2035DB28" w14:textId="77777777" w:rsidR="0082695B" w:rsidRPr="0082695B" w:rsidRDefault="0082695B" w:rsidP="0082695B">
      <w:pPr>
        <w:ind w:left="360"/>
        <w:jc w:val="both"/>
        <w:rPr>
          <w:rFonts w:cs="Arial"/>
          <w:sz w:val="18"/>
          <w:szCs w:val="18"/>
          <w:lang w:val="es-BO"/>
        </w:rPr>
      </w:pPr>
    </w:p>
    <w:p w14:paraId="64340AAB" w14:textId="77777777" w:rsidR="00BC78AA" w:rsidRPr="00205281" w:rsidRDefault="00BC78AA" w:rsidP="00BC78AA">
      <w:pPr>
        <w:jc w:val="both"/>
        <w:rPr>
          <w:rFonts w:cs="Arial"/>
          <w:b/>
          <w:sz w:val="18"/>
          <w:szCs w:val="18"/>
          <w:lang w:val="es-BO"/>
        </w:rPr>
      </w:pPr>
      <w:r w:rsidRPr="00205281">
        <w:rPr>
          <w:rFonts w:cs="Arial"/>
          <w:b/>
          <w:sz w:val="18"/>
          <w:szCs w:val="18"/>
          <w:lang w:val="es-BO"/>
        </w:rPr>
        <w:t>II.- De la Presentación de Documentos</w:t>
      </w:r>
    </w:p>
    <w:p w14:paraId="3B8A2494" w14:textId="77777777" w:rsidR="00BC78AA" w:rsidRPr="00205281" w:rsidRDefault="00BC78AA" w:rsidP="00BC78AA">
      <w:pPr>
        <w:jc w:val="both"/>
        <w:rPr>
          <w:rFonts w:cs="Arial"/>
          <w:b/>
          <w:sz w:val="18"/>
          <w:szCs w:val="18"/>
          <w:lang w:val="es-BO"/>
        </w:rPr>
      </w:pPr>
    </w:p>
    <w:p w14:paraId="3DAA0F2B" w14:textId="3538CC2E" w:rsidR="00BC78AA" w:rsidRPr="00205281" w:rsidRDefault="00BC78AA" w:rsidP="00BC78AA">
      <w:pPr>
        <w:jc w:val="both"/>
        <w:rPr>
          <w:rFonts w:cs="Arial"/>
          <w:sz w:val="18"/>
          <w:szCs w:val="18"/>
          <w:lang w:val="es-BO"/>
        </w:rPr>
      </w:pPr>
      <w:r w:rsidRPr="00205281">
        <w:rPr>
          <w:rFonts w:cs="Arial"/>
          <w:sz w:val="18"/>
          <w:szCs w:val="18"/>
          <w:lang w:val="es-BO"/>
        </w:rPr>
        <w:t xml:space="preserve">En caso ser adjudicado, para la suscripción de </w:t>
      </w:r>
      <w:r w:rsidR="0037786B">
        <w:rPr>
          <w:rFonts w:cs="Arial"/>
          <w:sz w:val="18"/>
          <w:szCs w:val="18"/>
          <w:lang w:val="es-BO"/>
        </w:rPr>
        <w:t>la Nota de Venta</w:t>
      </w:r>
      <w:r w:rsidRPr="00205281">
        <w:rPr>
          <w:rFonts w:cs="Arial"/>
          <w:sz w:val="18"/>
          <w:szCs w:val="18"/>
          <w:lang w:val="es-BO"/>
        </w:rPr>
        <w:t xml:space="preserve"> me comprometo a presentar la siguiente documentación en original o fotocopia legalizada</w:t>
      </w:r>
      <w:r w:rsidR="0037786B">
        <w:rPr>
          <w:rFonts w:cs="Arial"/>
          <w:sz w:val="18"/>
          <w:szCs w:val="18"/>
          <w:lang w:val="es-BO"/>
        </w:rPr>
        <w:t>:</w:t>
      </w:r>
    </w:p>
    <w:p w14:paraId="4014B073" w14:textId="77777777" w:rsidR="00BC78AA" w:rsidRPr="00205281" w:rsidRDefault="00BC78AA" w:rsidP="00BC78AA">
      <w:pPr>
        <w:jc w:val="both"/>
        <w:rPr>
          <w:rFonts w:cs="Arial"/>
          <w:sz w:val="18"/>
          <w:szCs w:val="18"/>
          <w:lang w:val="es-BO"/>
        </w:rPr>
      </w:pPr>
    </w:p>
    <w:p w14:paraId="5155DBF8" w14:textId="77777777" w:rsidR="00BC78AA" w:rsidRPr="00B80CA0" w:rsidRDefault="00BC78AA" w:rsidP="00BC78AA">
      <w:pPr>
        <w:pStyle w:val="Prrafodelista"/>
        <w:numPr>
          <w:ilvl w:val="0"/>
          <w:numId w:val="20"/>
        </w:numPr>
        <w:tabs>
          <w:tab w:val="clear" w:pos="1770"/>
        </w:tabs>
        <w:ind w:left="810" w:hanging="360"/>
        <w:contextualSpacing w:val="0"/>
        <w:jc w:val="both"/>
        <w:rPr>
          <w:rFonts w:cs="Arial"/>
          <w:sz w:val="18"/>
          <w:szCs w:val="18"/>
          <w:lang w:val="es-BO"/>
        </w:rPr>
      </w:pPr>
      <w:r w:rsidRPr="00B80CA0">
        <w:rPr>
          <w:rFonts w:cs="Arial"/>
          <w:sz w:val="18"/>
          <w:szCs w:val="18"/>
          <w:lang w:val="es-BO"/>
        </w:rPr>
        <w:t>Carnet de Identidad para personas naturales.</w:t>
      </w:r>
    </w:p>
    <w:p w14:paraId="6E7F7B14" w14:textId="77777777" w:rsidR="0037786B" w:rsidRPr="00B80CA0" w:rsidRDefault="00BC78AA" w:rsidP="00BC78AA">
      <w:pPr>
        <w:pStyle w:val="Prrafodelista"/>
        <w:numPr>
          <w:ilvl w:val="0"/>
          <w:numId w:val="20"/>
        </w:numPr>
        <w:tabs>
          <w:tab w:val="clear" w:pos="1770"/>
        </w:tabs>
        <w:ind w:left="810" w:hanging="360"/>
        <w:contextualSpacing w:val="0"/>
        <w:jc w:val="both"/>
        <w:rPr>
          <w:rFonts w:cs="Arial"/>
          <w:sz w:val="18"/>
          <w:szCs w:val="18"/>
          <w:lang w:val="es-BO"/>
        </w:rPr>
      </w:pPr>
      <w:r w:rsidRPr="00B80CA0">
        <w:rPr>
          <w:rFonts w:cs="Arial"/>
          <w:sz w:val="18"/>
          <w:szCs w:val="18"/>
          <w:lang w:val="es-BO"/>
        </w:rPr>
        <w:t>Poder General amplio y suficiente del Representante Legal del proponente con facultades para presentar propuestas y suscribir contratos, inscrito en el Registro de Comercio</w:t>
      </w:r>
    </w:p>
    <w:p w14:paraId="507CE486" w14:textId="4C1220C1" w:rsidR="00BC78AA" w:rsidRPr="00B80CA0" w:rsidRDefault="00BC78AA" w:rsidP="0037786B">
      <w:pPr>
        <w:pStyle w:val="Prrafodelista"/>
        <w:ind w:left="810"/>
        <w:contextualSpacing w:val="0"/>
        <w:jc w:val="both"/>
        <w:rPr>
          <w:rFonts w:cs="Arial"/>
          <w:sz w:val="18"/>
          <w:szCs w:val="18"/>
          <w:lang w:val="es-BO"/>
        </w:rPr>
      </w:pPr>
      <w:r w:rsidRPr="00B80CA0">
        <w:rPr>
          <w:rFonts w:cs="Arial"/>
          <w:sz w:val="18"/>
          <w:szCs w:val="18"/>
          <w:lang w:val="es-BO"/>
        </w:rPr>
        <w:t>Aquellas Empresas Unipersonales que no acrediten un Representante Legal no deberán presentar este Poder.</w:t>
      </w:r>
    </w:p>
    <w:p w14:paraId="6257C54A" w14:textId="4388D290" w:rsidR="00BC78AA" w:rsidRPr="00B80CA0" w:rsidRDefault="00BC78AA" w:rsidP="00BC78AA">
      <w:pPr>
        <w:pStyle w:val="Prrafodelista"/>
        <w:numPr>
          <w:ilvl w:val="0"/>
          <w:numId w:val="20"/>
        </w:numPr>
        <w:tabs>
          <w:tab w:val="clear" w:pos="1770"/>
        </w:tabs>
        <w:ind w:left="810" w:hanging="360"/>
        <w:contextualSpacing w:val="0"/>
        <w:jc w:val="both"/>
        <w:rPr>
          <w:rFonts w:cs="Arial"/>
          <w:sz w:val="18"/>
          <w:szCs w:val="18"/>
          <w:lang w:val="es-BO"/>
        </w:rPr>
      </w:pPr>
      <w:r w:rsidRPr="00B80CA0">
        <w:rPr>
          <w:rFonts w:cs="Arial"/>
          <w:sz w:val="18"/>
          <w:szCs w:val="18"/>
          <w:lang w:val="es-BO"/>
        </w:rPr>
        <w:t>Certificado de Inscripción en el Padrón Nacional de Contribuyentes (NIT) válido y activo</w:t>
      </w:r>
    </w:p>
    <w:p w14:paraId="7302C8A2" w14:textId="59B1B61D" w:rsidR="0037786B" w:rsidRPr="00B80CA0" w:rsidRDefault="0037786B" w:rsidP="00BC78AA">
      <w:pPr>
        <w:pStyle w:val="Prrafodelista"/>
        <w:numPr>
          <w:ilvl w:val="0"/>
          <w:numId w:val="20"/>
        </w:numPr>
        <w:tabs>
          <w:tab w:val="clear" w:pos="1770"/>
        </w:tabs>
        <w:ind w:left="810" w:hanging="360"/>
        <w:contextualSpacing w:val="0"/>
        <w:jc w:val="both"/>
        <w:rPr>
          <w:rFonts w:cs="Arial"/>
          <w:sz w:val="18"/>
          <w:szCs w:val="18"/>
          <w:lang w:val="es-BO"/>
        </w:rPr>
      </w:pPr>
      <w:r w:rsidRPr="00B80CA0">
        <w:rPr>
          <w:rFonts w:cs="Arial"/>
          <w:sz w:val="18"/>
          <w:szCs w:val="18"/>
          <w:lang w:val="es-BO"/>
        </w:rPr>
        <w:t xml:space="preserve">Comprobante de </w:t>
      </w:r>
      <w:r w:rsidR="00C2766C" w:rsidRPr="00B80CA0">
        <w:rPr>
          <w:rFonts w:cs="Arial"/>
          <w:sz w:val="18"/>
          <w:szCs w:val="18"/>
          <w:lang w:val="es-BO"/>
        </w:rPr>
        <w:t>depósito</w:t>
      </w:r>
      <w:r w:rsidRPr="00B80CA0">
        <w:rPr>
          <w:rFonts w:cs="Arial"/>
          <w:sz w:val="18"/>
          <w:szCs w:val="18"/>
          <w:lang w:val="es-BO"/>
        </w:rPr>
        <w:t xml:space="preserve"> del costo del o los lotes adjudicados a la cuenta señalada por la Entidad.</w:t>
      </w:r>
    </w:p>
    <w:p w14:paraId="6CFC553E" w14:textId="77777777" w:rsidR="00BC78AA" w:rsidRPr="00205281" w:rsidRDefault="00BC78AA" w:rsidP="00BC78AA">
      <w:pPr>
        <w:pStyle w:val="Prrafodelista"/>
        <w:ind w:left="810"/>
        <w:jc w:val="both"/>
        <w:rPr>
          <w:rFonts w:cs="Arial"/>
          <w:szCs w:val="18"/>
          <w:lang w:val="es-BO"/>
        </w:rPr>
      </w:pPr>
    </w:p>
    <w:p w14:paraId="275F27E8" w14:textId="77777777" w:rsidR="00BC78AA" w:rsidRPr="00205281" w:rsidRDefault="00BC78AA" w:rsidP="00BC78AA">
      <w:pPr>
        <w:pStyle w:val="Prrafodelista"/>
        <w:ind w:left="810"/>
        <w:jc w:val="both"/>
        <w:rPr>
          <w:rFonts w:cs="Arial"/>
          <w:szCs w:val="18"/>
          <w:lang w:val="es-BO"/>
        </w:rPr>
      </w:pPr>
    </w:p>
    <w:p w14:paraId="088AB6D7" w14:textId="77777777" w:rsidR="00BC78AA" w:rsidRPr="00205281" w:rsidRDefault="00BC78AA" w:rsidP="00BC78AA">
      <w:pPr>
        <w:jc w:val="center"/>
        <w:rPr>
          <w:rFonts w:cs="Arial"/>
          <w:b/>
          <w:i/>
          <w:lang w:val="es-BO"/>
        </w:rPr>
      </w:pPr>
    </w:p>
    <w:p w14:paraId="4C951B7D" w14:textId="77777777" w:rsidR="00BC78AA" w:rsidRPr="00205281" w:rsidRDefault="00BC78AA" w:rsidP="00BC78AA">
      <w:pPr>
        <w:ind w:left="360"/>
        <w:jc w:val="both"/>
        <w:rPr>
          <w:rFonts w:cs="Arial"/>
          <w:sz w:val="18"/>
          <w:szCs w:val="18"/>
          <w:lang w:val="es-BO"/>
        </w:rPr>
      </w:pPr>
    </w:p>
    <w:p w14:paraId="0F4C6BE5" w14:textId="77777777" w:rsidR="00BC78AA" w:rsidRPr="00205281" w:rsidRDefault="00BC78AA" w:rsidP="00BC78AA">
      <w:pPr>
        <w:rPr>
          <w:lang w:val="es-BO"/>
        </w:rPr>
      </w:pPr>
    </w:p>
    <w:p w14:paraId="01D3EFBC" w14:textId="77F91C19" w:rsidR="00BC78AA" w:rsidRPr="00205281" w:rsidRDefault="00BC78AA" w:rsidP="00BC78AA">
      <w:pPr>
        <w:jc w:val="center"/>
        <w:rPr>
          <w:rFonts w:cs="Arial"/>
          <w:b/>
          <w:i/>
          <w:sz w:val="18"/>
          <w:szCs w:val="18"/>
          <w:lang w:val="es-BO"/>
        </w:rPr>
      </w:pPr>
      <w:r w:rsidRPr="00205281">
        <w:rPr>
          <w:rFonts w:cs="Arial"/>
          <w:b/>
          <w:i/>
          <w:sz w:val="18"/>
          <w:szCs w:val="18"/>
          <w:lang w:val="es-BO"/>
        </w:rPr>
        <w:t>(Firma del proponente)</w:t>
      </w:r>
    </w:p>
    <w:p w14:paraId="3AA0B3F9" w14:textId="77777777" w:rsidR="00BC78AA" w:rsidRPr="00205281" w:rsidRDefault="00BC78AA" w:rsidP="00BC78AA">
      <w:pPr>
        <w:jc w:val="center"/>
        <w:rPr>
          <w:rFonts w:cs="Arial"/>
          <w:b/>
          <w:bCs/>
          <w:i/>
          <w:iCs/>
          <w:sz w:val="18"/>
          <w:szCs w:val="18"/>
          <w:lang w:val="es-BO"/>
        </w:rPr>
      </w:pPr>
      <w:r w:rsidRPr="00205281">
        <w:rPr>
          <w:rFonts w:cs="Arial"/>
          <w:b/>
          <w:bCs/>
          <w:i/>
          <w:iCs/>
          <w:sz w:val="18"/>
          <w:szCs w:val="18"/>
          <w:lang w:val="es-BO"/>
        </w:rPr>
        <w:t xml:space="preserve"> (Nombre completo)</w:t>
      </w:r>
    </w:p>
    <w:p w14:paraId="2A992E0D" w14:textId="51886BEF" w:rsidR="00BC78AA" w:rsidRDefault="00BC78AA" w:rsidP="00537013">
      <w:pPr>
        <w:jc w:val="center"/>
      </w:pPr>
    </w:p>
    <w:p w14:paraId="79A1870A" w14:textId="44C674F5" w:rsidR="00BC78AA" w:rsidRDefault="00BC78AA" w:rsidP="00537013">
      <w:pPr>
        <w:jc w:val="center"/>
      </w:pPr>
    </w:p>
    <w:p w14:paraId="0C81AB41" w14:textId="6593A4B1" w:rsidR="00BC78AA" w:rsidRDefault="00BC78AA" w:rsidP="00537013">
      <w:pPr>
        <w:jc w:val="center"/>
      </w:pPr>
    </w:p>
    <w:p w14:paraId="6C221076" w14:textId="71DE69DD" w:rsidR="00BC78AA" w:rsidRDefault="00BC78AA" w:rsidP="00537013">
      <w:pPr>
        <w:jc w:val="center"/>
      </w:pPr>
    </w:p>
    <w:p w14:paraId="7C902BCF" w14:textId="57D47CFA" w:rsidR="00BC78AA" w:rsidRDefault="00BC78AA" w:rsidP="00537013">
      <w:pPr>
        <w:jc w:val="center"/>
      </w:pPr>
    </w:p>
    <w:p w14:paraId="0DCB5A0A" w14:textId="4D49F598" w:rsidR="00551C0A" w:rsidRDefault="00551C0A" w:rsidP="00537013">
      <w:pPr>
        <w:jc w:val="center"/>
      </w:pPr>
    </w:p>
    <w:p w14:paraId="295F9865" w14:textId="77777777" w:rsidR="00551C0A" w:rsidRDefault="00551C0A" w:rsidP="00537013">
      <w:pPr>
        <w:jc w:val="center"/>
      </w:pPr>
    </w:p>
    <w:p w14:paraId="11A45685" w14:textId="77777777" w:rsidR="00C2766C" w:rsidRDefault="00C2766C" w:rsidP="00537013">
      <w:pPr>
        <w:jc w:val="center"/>
      </w:pPr>
    </w:p>
    <w:p w14:paraId="6897F9F1" w14:textId="77777777" w:rsidR="00C2766C" w:rsidRDefault="00C2766C" w:rsidP="00537013">
      <w:pPr>
        <w:jc w:val="center"/>
      </w:pPr>
    </w:p>
    <w:p w14:paraId="713031C2" w14:textId="7638F727" w:rsidR="009F50A4" w:rsidRDefault="009F50A4" w:rsidP="009F50A4">
      <w:pPr>
        <w:jc w:val="center"/>
        <w:rPr>
          <w:rFonts w:cs="Arial"/>
          <w:b/>
          <w:sz w:val="18"/>
          <w:lang w:val="es-BO"/>
        </w:rPr>
      </w:pPr>
      <w:r w:rsidRPr="00205281">
        <w:rPr>
          <w:rFonts w:cs="Arial"/>
          <w:b/>
          <w:sz w:val="18"/>
          <w:lang w:val="es-BO"/>
        </w:rPr>
        <w:lastRenderedPageBreak/>
        <w:t xml:space="preserve">FORMULARIO </w:t>
      </w:r>
      <w:r>
        <w:rPr>
          <w:rFonts w:cs="Arial"/>
          <w:b/>
          <w:sz w:val="18"/>
          <w:lang w:val="es-BO"/>
        </w:rPr>
        <w:t>N° 2</w:t>
      </w:r>
    </w:p>
    <w:p w14:paraId="60F1DD21" w14:textId="35480008" w:rsidR="009F50A4" w:rsidRPr="00205281" w:rsidRDefault="009F50A4" w:rsidP="009F50A4">
      <w:pPr>
        <w:jc w:val="center"/>
        <w:rPr>
          <w:rFonts w:cs="Arial"/>
          <w:b/>
          <w:sz w:val="18"/>
          <w:lang w:val="es-BO"/>
        </w:rPr>
      </w:pPr>
      <w:r>
        <w:rPr>
          <w:rFonts w:cs="Arial"/>
          <w:b/>
          <w:sz w:val="18"/>
          <w:lang w:val="es-BO"/>
        </w:rPr>
        <w:t xml:space="preserve">PROPUESTA ECONOMICA </w:t>
      </w:r>
    </w:p>
    <w:p w14:paraId="39BD2C5B" w14:textId="2A86ACD0" w:rsidR="009F50A4" w:rsidRDefault="009F50A4" w:rsidP="009F50A4">
      <w:pPr>
        <w:jc w:val="center"/>
        <w:rPr>
          <w:rFonts w:cs="Arial"/>
          <w:b/>
          <w:sz w:val="18"/>
          <w:lang w:val="es-BO"/>
        </w:rPr>
      </w:pPr>
      <w:r w:rsidRPr="00205281">
        <w:rPr>
          <w:rFonts w:cs="Arial"/>
          <w:b/>
          <w:sz w:val="18"/>
          <w:lang w:val="es-BO"/>
        </w:rPr>
        <w:t>(En bolivianos)</w:t>
      </w:r>
    </w:p>
    <w:p w14:paraId="0BA07DE2" w14:textId="77777777" w:rsidR="009F50A4" w:rsidRPr="00205281" w:rsidRDefault="009F50A4" w:rsidP="009F50A4">
      <w:pPr>
        <w:jc w:val="center"/>
        <w:rPr>
          <w:rFonts w:cs="Arial"/>
          <w:b/>
          <w:sz w:val="18"/>
          <w:lang w:val="es-BO"/>
        </w:rPr>
      </w:pP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
        <w:gridCol w:w="2998"/>
        <w:gridCol w:w="3162"/>
        <w:gridCol w:w="1877"/>
      </w:tblGrid>
      <w:tr w:rsidR="009F50A4" w:rsidRPr="00205281" w14:paraId="7639FDE4" w14:textId="77777777" w:rsidTr="00230FFC">
        <w:trPr>
          <w:trHeight w:val="404"/>
          <w:jc w:val="center"/>
        </w:trPr>
        <w:tc>
          <w:tcPr>
            <w:tcW w:w="3485" w:type="dxa"/>
            <w:gridSpan w:val="2"/>
            <w:vMerge w:val="restart"/>
            <w:shd w:val="clear" w:color="auto" w:fill="C6D9F1"/>
            <w:tcMar>
              <w:left w:w="0" w:type="dxa"/>
              <w:right w:w="0" w:type="dxa"/>
            </w:tcMar>
            <w:vAlign w:val="center"/>
          </w:tcPr>
          <w:p w14:paraId="34344CFF" w14:textId="09F5954C" w:rsidR="009F50A4" w:rsidRPr="00205281" w:rsidRDefault="00CC378C" w:rsidP="001E6092">
            <w:pPr>
              <w:jc w:val="center"/>
              <w:rPr>
                <w:rFonts w:cs="Arial"/>
                <w:b/>
                <w:i/>
                <w:lang w:val="es-BO"/>
              </w:rPr>
            </w:pPr>
            <w:r>
              <w:rPr>
                <w:rFonts w:cs="Arial"/>
                <w:b/>
                <w:lang w:val="es-BO"/>
              </w:rPr>
              <w:t>Lotes Ofertados por la Entidad</w:t>
            </w:r>
          </w:p>
        </w:tc>
        <w:tc>
          <w:tcPr>
            <w:tcW w:w="5039" w:type="dxa"/>
            <w:gridSpan w:val="2"/>
            <w:shd w:val="clear" w:color="auto" w:fill="DBE5F1"/>
            <w:vAlign w:val="center"/>
          </w:tcPr>
          <w:p w14:paraId="557AA369" w14:textId="77777777" w:rsidR="009F50A4" w:rsidRPr="00205281" w:rsidRDefault="009F50A4" w:rsidP="00230FFC">
            <w:pPr>
              <w:jc w:val="center"/>
              <w:rPr>
                <w:rFonts w:cs="Arial"/>
                <w:b/>
                <w:lang w:val="es-BO"/>
              </w:rPr>
            </w:pPr>
            <w:r w:rsidRPr="00205281">
              <w:rPr>
                <w:rFonts w:cs="Arial"/>
                <w:b/>
                <w:lang w:val="es-BO"/>
              </w:rPr>
              <w:t>Presupuesto</w:t>
            </w:r>
          </w:p>
          <w:p w14:paraId="5CDBC5A4" w14:textId="0C79EDD5" w:rsidR="009F50A4" w:rsidRPr="00205281" w:rsidRDefault="009F50A4" w:rsidP="00230FFC">
            <w:pPr>
              <w:jc w:val="center"/>
              <w:rPr>
                <w:rFonts w:cs="Arial"/>
                <w:b/>
                <w:i/>
                <w:lang w:val="es-BO"/>
              </w:rPr>
            </w:pPr>
            <w:r w:rsidRPr="00205281">
              <w:rPr>
                <w:rFonts w:cs="Arial"/>
                <w:b/>
                <w:i/>
                <w:lang w:val="es-BO"/>
              </w:rPr>
              <w:t>(</w:t>
            </w:r>
            <w:r w:rsidR="00CC378C">
              <w:rPr>
                <w:rFonts w:cs="Arial"/>
                <w:b/>
                <w:i/>
                <w:lang w:val="es-BO"/>
              </w:rPr>
              <w:t>Precio</w:t>
            </w:r>
            <w:r w:rsidRPr="00205281">
              <w:rPr>
                <w:rFonts w:cs="Arial"/>
                <w:b/>
                <w:i/>
                <w:lang w:val="es-BO"/>
              </w:rPr>
              <w:t xml:space="preserve"> </w:t>
            </w:r>
            <w:r w:rsidR="00CC378C">
              <w:rPr>
                <w:rFonts w:cs="Arial"/>
                <w:b/>
                <w:i/>
                <w:lang w:val="es-BO"/>
              </w:rPr>
              <w:t>ofertado</w:t>
            </w:r>
            <w:r w:rsidRPr="00205281">
              <w:rPr>
                <w:rFonts w:cs="Arial"/>
                <w:b/>
                <w:i/>
                <w:lang w:val="es-BO"/>
              </w:rPr>
              <w:t xml:space="preserve"> por el proponente según los </w:t>
            </w:r>
            <w:r w:rsidR="00CC378C">
              <w:rPr>
                <w:rFonts w:cs="Arial"/>
                <w:b/>
                <w:i/>
                <w:lang w:val="es-BO"/>
              </w:rPr>
              <w:t>Lotes ofertados por la Entidad</w:t>
            </w:r>
            <w:r w:rsidRPr="00205281">
              <w:rPr>
                <w:rFonts w:cs="Arial"/>
                <w:b/>
                <w:i/>
                <w:lang w:val="es-BO"/>
              </w:rPr>
              <w:t>)</w:t>
            </w:r>
          </w:p>
        </w:tc>
      </w:tr>
      <w:tr w:rsidR="009F50A4" w:rsidRPr="00205281" w14:paraId="6FEB856F" w14:textId="77777777" w:rsidTr="00F117DB">
        <w:trPr>
          <w:trHeight w:val="343"/>
          <w:jc w:val="center"/>
        </w:trPr>
        <w:tc>
          <w:tcPr>
            <w:tcW w:w="3485" w:type="dxa"/>
            <w:gridSpan w:val="2"/>
            <w:vMerge/>
            <w:shd w:val="clear" w:color="auto" w:fill="C6D9F1"/>
            <w:tcMar>
              <w:left w:w="0" w:type="dxa"/>
              <w:right w:w="0" w:type="dxa"/>
            </w:tcMar>
            <w:vAlign w:val="center"/>
          </w:tcPr>
          <w:p w14:paraId="45CA975C" w14:textId="3B871342" w:rsidR="009F50A4" w:rsidRPr="00FF6FC6" w:rsidRDefault="009F50A4" w:rsidP="001E6092">
            <w:pPr>
              <w:jc w:val="center"/>
              <w:rPr>
                <w:rFonts w:cs="Arial"/>
                <w:b/>
                <w:sz w:val="14"/>
                <w:lang w:val="es-BO"/>
              </w:rPr>
            </w:pPr>
          </w:p>
        </w:tc>
        <w:tc>
          <w:tcPr>
            <w:tcW w:w="3162" w:type="dxa"/>
            <w:shd w:val="clear" w:color="auto" w:fill="DBE5F1"/>
            <w:vAlign w:val="center"/>
          </w:tcPr>
          <w:p w14:paraId="70DA66FB" w14:textId="1C3A5853" w:rsidR="009F50A4" w:rsidRPr="00205281" w:rsidRDefault="009F50A4" w:rsidP="001E6092">
            <w:pPr>
              <w:jc w:val="center"/>
              <w:rPr>
                <w:rFonts w:cs="Arial"/>
                <w:b/>
                <w:lang w:val="es-BO"/>
              </w:rPr>
            </w:pPr>
            <w:r w:rsidRPr="00205281">
              <w:rPr>
                <w:rFonts w:cs="Arial"/>
                <w:b/>
                <w:lang w:val="es-BO"/>
              </w:rPr>
              <w:t>Precio Total (Literal)</w:t>
            </w:r>
          </w:p>
        </w:tc>
        <w:tc>
          <w:tcPr>
            <w:tcW w:w="1877" w:type="dxa"/>
            <w:shd w:val="clear" w:color="auto" w:fill="DBE5F1"/>
            <w:vAlign w:val="center"/>
          </w:tcPr>
          <w:p w14:paraId="05AD99A2" w14:textId="77777777" w:rsidR="009F50A4" w:rsidRPr="00205281" w:rsidRDefault="009F50A4" w:rsidP="001E6092">
            <w:pPr>
              <w:jc w:val="center"/>
              <w:rPr>
                <w:rFonts w:cs="Arial"/>
                <w:b/>
                <w:lang w:val="es-BO"/>
              </w:rPr>
            </w:pPr>
            <w:r w:rsidRPr="00205281">
              <w:rPr>
                <w:rFonts w:cs="Arial"/>
                <w:b/>
                <w:lang w:val="es-BO"/>
              </w:rPr>
              <w:t>Precio Total (Numeral)</w:t>
            </w:r>
          </w:p>
        </w:tc>
      </w:tr>
      <w:tr w:rsidR="009F50A4" w:rsidRPr="00205281" w14:paraId="737C01A9" w14:textId="77777777" w:rsidTr="00F117DB">
        <w:trPr>
          <w:trHeight w:val="174"/>
          <w:jc w:val="center"/>
        </w:trPr>
        <w:tc>
          <w:tcPr>
            <w:tcW w:w="487" w:type="dxa"/>
            <w:shd w:val="clear" w:color="auto" w:fill="auto"/>
            <w:tcMar>
              <w:left w:w="0" w:type="dxa"/>
              <w:right w:w="0" w:type="dxa"/>
            </w:tcMar>
            <w:vAlign w:val="center"/>
          </w:tcPr>
          <w:p w14:paraId="2C6CE55A" w14:textId="67F70719" w:rsidR="009F50A4" w:rsidRPr="00205281" w:rsidRDefault="009F50A4" w:rsidP="001E6092">
            <w:pPr>
              <w:jc w:val="center"/>
              <w:rPr>
                <w:rFonts w:cs="Arial"/>
                <w:lang w:val="es-BO"/>
              </w:rPr>
            </w:pPr>
            <w:r>
              <w:rPr>
                <w:rFonts w:cs="Arial"/>
                <w:lang w:val="es-BO"/>
              </w:rPr>
              <w:t>1</w:t>
            </w:r>
          </w:p>
        </w:tc>
        <w:tc>
          <w:tcPr>
            <w:tcW w:w="2998" w:type="dxa"/>
            <w:shd w:val="clear" w:color="auto" w:fill="auto"/>
            <w:vAlign w:val="center"/>
          </w:tcPr>
          <w:p w14:paraId="227BA127" w14:textId="4E399533" w:rsidR="009F50A4" w:rsidRPr="00205281" w:rsidRDefault="009F50A4" w:rsidP="009F50A4">
            <w:pPr>
              <w:rPr>
                <w:rFonts w:cs="Arial"/>
                <w:lang w:val="es-BO"/>
              </w:rPr>
            </w:pPr>
            <w:r>
              <w:rPr>
                <w:rFonts w:cs="Arial"/>
                <w:lang w:val="es-BO"/>
              </w:rPr>
              <w:t>Lote N° 1</w:t>
            </w:r>
          </w:p>
        </w:tc>
        <w:tc>
          <w:tcPr>
            <w:tcW w:w="3162" w:type="dxa"/>
            <w:shd w:val="clear" w:color="auto" w:fill="auto"/>
            <w:vAlign w:val="center"/>
          </w:tcPr>
          <w:p w14:paraId="2C46D306" w14:textId="77777777" w:rsidR="009F50A4" w:rsidRPr="00205281" w:rsidRDefault="009F50A4" w:rsidP="001E6092">
            <w:pPr>
              <w:jc w:val="center"/>
              <w:rPr>
                <w:rFonts w:cs="Arial"/>
                <w:lang w:val="es-BO"/>
              </w:rPr>
            </w:pPr>
          </w:p>
        </w:tc>
        <w:tc>
          <w:tcPr>
            <w:tcW w:w="1877" w:type="dxa"/>
            <w:shd w:val="clear" w:color="auto" w:fill="auto"/>
            <w:vAlign w:val="center"/>
          </w:tcPr>
          <w:p w14:paraId="341A6406" w14:textId="77777777" w:rsidR="009F50A4" w:rsidRPr="00205281" w:rsidRDefault="009F50A4" w:rsidP="001E6092">
            <w:pPr>
              <w:jc w:val="center"/>
              <w:rPr>
                <w:rFonts w:cs="Arial"/>
                <w:lang w:val="es-BO"/>
              </w:rPr>
            </w:pPr>
          </w:p>
        </w:tc>
      </w:tr>
      <w:tr w:rsidR="009F50A4" w:rsidRPr="00205281" w14:paraId="434D69E7" w14:textId="77777777" w:rsidTr="00F117DB">
        <w:trPr>
          <w:trHeight w:val="186"/>
          <w:jc w:val="center"/>
        </w:trPr>
        <w:tc>
          <w:tcPr>
            <w:tcW w:w="487" w:type="dxa"/>
            <w:shd w:val="clear" w:color="auto" w:fill="auto"/>
            <w:tcMar>
              <w:left w:w="0" w:type="dxa"/>
              <w:right w:w="0" w:type="dxa"/>
            </w:tcMar>
            <w:vAlign w:val="center"/>
          </w:tcPr>
          <w:p w14:paraId="7758952C" w14:textId="0AD842A5" w:rsidR="009F50A4" w:rsidRPr="00205281" w:rsidRDefault="009F50A4" w:rsidP="001E6092">
            <w:pPr>
              <w:jc w:val="center"/>
              <w:rPr>
                <w:rFonts w:cs="Arial"/>
                <w:lang w:val="es-BO"/>
              </w:rPr>
            </w:pPr>
            <w:r>
              <w:rPr>
                <w:rFonts w:cs="Arial"/>
                <w:lang w:val="es-BO"/>
              </w:rPr>
              <w:t>2</w:t>
            </w:r>
          </w:p>
        </w:tc>
        <w:tc>
          <w:tcPr>
            <w:tcW w:w="2998" w:type="dxa"/>
            <w:shd w:val="clear" w:color="auto" w:fill="auto"/>
            <w:vAlign w:val="center"/>
          </w:tcPr>
          <w:p w14:paraId="6629D623" w14:textId="5F27D72B" w:rsidR="009F50A4" w:rsidRPr="00205281" w:rsidRDefault="009F50A4" w:rsidP="009F50A4">
            <w:pPr>
              <w:rPr>
                <w:rFonts w:cs="Arial"/>
                <w:lang w:val="es-BO"/>
              </w:rPr>
            </w:pPr>
            <w:r>
              <w:rPr>
                <w:rFonts w:cs="Arial"/>
                <w:lang w:val="es-BO"/>
              </w:rPr>
              <w:t>Lote N° 2</w:t>
            </w:r>
          </w:p>
        </w:tc>
        <w:tc>
          <w:tcPr>
            <w:tcW w:w="3162" w:type="dxa"/>
            <w:shd w:val="clear" w:color="auto" w:fill="auto"/>
            <w:vAlign w:val="center"/>
          </w:tcPr>
          <w:p w14:paraId="64DF4E76" w14:textId="77777777" w:rsidR="009F50A4" w:rsidRPr="00205281" w:rsidRDefault="009F50A4" w:rsidP="001E6092">
            <w:pPr>
              <w:jc w:val="center"/>
              <w:rPr>
                <w:rFonts w:cs="Arial"/>
                <w:lang w:val="es-BO"/>
              </w:rPr>
            </w:pPr>
          </w:p>
        </w:tc>
        <w:tc>
          <w:tcPr>
            <w:tcW w:w="1877" w:type="dxa"/>
            <w:shd w:val="clear" w:color="auto" w:fill="auto"/>
            <w:vAlign w:val="center"/>
          </w:tcPr>
          <w:p w14:paraId="65D1F914" w14:textId="77777777" w:rsidR="009F50A4" w:rsidRPr="00205281" w:rsidRDefault="009F50A4" w:rsidP="001E6092">
            <w:pPr>
              <w:jc w:val="center"/>
              <w:rPr>
                <w:rFonts w:cs="Arial"/>
                <w:lang w:val="es-BO"/>
              </w:rPr>
            </w:pPr>
          </w:p>
        </w:tc>
      </w:tr>
      <w:tr w:rsidR="009F50A4" w:rsidRPr="00205281" w14:paraId="3D2C52CE" w14:textId="77777777" w:rsidTr="00F117DB">
        <w:trPr>
          <w:trHeight w:val="132"/>
          <w:jc w:val="center"/>
        </w:trPr>
        <w:tc>
          <w:tcPr>
            <w:tcW w:w="487" w:type="dxa"/>
            <w:shd w:val="clear" w:color="auto" w:fill="auto"/>
            <w:tcMar>
              <w:left w:w="0" w:type="dxa"/>
              <w:right w:w="0" w:type="dxa"/>
            </w:tcMar>
            <w:vAlign w:val="center"/>
          </w:tcPr>
          <w:p w14:paraId="0BE4A381" w14:textId="25817162" w:rsidR="009F50A4" w:rsidRPr="00205281" w:rsidRDefault="009F50A4" w:rsidP="001E6092">
            <w:pPr>
              <w:jc w:val="center"/>
              <w:rPr>
                <w:rFonts w:cs="Arial"/>
                <w:lang w:val="es-BO"/>
              </w:rPr>
            </w:pPr>
            <w:r>
              <w:rPr>
                <w:rFonts w:cs="Arial"/>
                <w:lang w:val="es-BO"/>
              </w:rPr>
              <w:t>3</w:t>
            </w:r>
          </w:p>
        </w:tc>
        <w:tc>
          <w:tcPr>
            <w:tcW w:w="2998" w:type="dxa"/>
            <w:shd w:val="clear" w:color="auto" w:fill="auto"/>
            <w:vAlign w:val="center"/>
          </w:tcPr>
          <w:p w14:paraId="20D60DA4" w14:textId="5814853A" w:rsidR="009F50A4" w:rsidRPr="00205281" w:rsidRDefault="009F50A4" w:rsidP="009F50A4">
            <w:pPr>
              <w:rPr>
                <w:rFonts w:cs="Arial"/>
                <w:lang w:val="es-BO"/>
              </w:rPr>
            </w:pPr>
            <w:r>
              <w:rPr>
                <w:rFonts w:cs="Arial"/>
                <w:lang w:val="es-BO"/>
              </w:rPr>
              <w:t>Lote N° 3</w:t>
            </w:r>
          </w:p>
        </w:tc>
        <w:tc>
          <w:tcPr>
            <w:tcW w:w="3162" w:type="dxa"/>
            <w:shd w:val="clear" w:color="auto" w:fill="auto"/>
            <w:vAlign w:val="center"/>
          </w:tcPr>
          <w:p w14:paraId="04F4D1EE" w14:textId="77777777" w:rsidR="009F50A4" w:rsidRPr="00205281" w:rsidRDefault="009F50A4" w:rsidP="001E6092">
            <w:pPr>
              <w:jc w:val="center"/>
              <w:rPr>
                <w:rFonts w:cs="Arial"/>
                <w:lang w:val="es-BO"/>
              </w:rPr>
            </w:pPr>
          </w:p>
        </w:tc>
        <w:tc>
          <w:tcPr>
            <w:tcW w:w="1877" w:type="dxa"/>
            <w:shd w:val="clear" w:color="auto" w:fill="auto"/>
            <w:vAlign w:val="center"/>
          </w:tcPr>
          <w:p w14:paraId="3F2658E0" w14:textId="77777777" w:rsidR="009F50A4" w:rsidRPr="00205281" w:rsidRDefault="009F50A4" w:rsidP="001E6092">
            <w:pPr>
              <w:jc w:val="center"/>
              <w:rPr>
                <w:rFonts w:cs="Arial"/>
                <w:lang w:val="es-BO"/>
              </w:rPr>
            </w:pPr>
          </w:p>
        </w:tc>
      </w:tr>
      <w:tr w:rsidR="009F50A4" w:rsidRPr="00205281" w14:paraId="1898662F" w14:textId="77777777" w:rsidTr="00F117DB">
        <w:trPr>
          <w:trHeight w:val="205"/>
          <w:jc w:val="center"/>
        </w:trPr>
        <w:tc>
          <w:tcPr>
            <w:tcW w:w="487" w:type="dxa"/>
            <w:shd w:val="clear" w:color="auto" w:fill="auto"/>
            <w:tcMar>
              <w:left w:w="0" w:type="dxa"/>
              <w:right w:w="0" w:type="dxa"/>
            </w:tcMar>
            <w:vAlign w:val="center"/>
          </w:tcPr>
          <w:p w14:paraId="687182F9" w14:textId="71E79457" w:rsidR="009F50A4" w:rsidRPr="00205281" w:rsidRDefault="009F50A4" w:rsidP="001E6092">
            <w:pPr>
              <w:jc w:val="center"/>
              <w:rPr>
                <w:rFonts w:cs="Arial"/>
                <w:lang w:val="es-BO"/>
              </w:rPr>
            </w:pPr>
            <w:r>
              <w:rPr>
                <w:rFonts w:cs="Arial"/>
                <w:lang w:val="es-BO"/>
              </w:rPr>
              <w:t>4</w:t>
            </w:r>
          </w:p>
        </w:tc>
        <w:tc>
          <w:tcPr>
            <w:tcW w:w="2998" w:type="dxa"/>
            <w:shd w:val="clear" w:color="auto" w:fill="auto"/>
            <w:vAlign w:val="center"/>
          </w:tcPr>
          <w:p w14:paraId="6C4431CA" w14:textId="2F41FA81" w:rsidR="009F50A4" w:rsidRPr="00205281" w:rsidRDefault="009F50A4" w:rsidP="009F50A4">
            <w:pPr>
              <w:rPr>
                <w:rFonts w:cs="Arial"/>
                <w:lang w:val="es-BO"/>
              </w:rPr>
            </w:pPr>
            <w:r>
              <w:rPr>
                <w:rFonts w:cs="Arial"/>
                <w:lang w:val="es-BO"/>
              </w:rPr>
              <w:t>Lote N° 4</w:t>
            </w:r>
          </w:p>
        </w:tc>
        <w:tc>
          <w:tcPr>
            <w:tcW w:w="3162" w:type="dxa"/>
            <w:shd w:val="clear" w:color="auto" w:fill="auto"/>
            <w:vAlign w:val="center"/>
          </w:tcPr>
          <w:p w14:paraId="4A9806DD" w14:textId="77777777" w:rsidR="009F50A4" w:rsidRPr="00205281" w:rsidRDefault="009F50A4" w:rsidP="001E6092">
            <w:pPr>
              <w:jc w:val="center"/>
              <w:rPr>
                <w:rFonts w:cs="Arial"/>
                <w:lang w:val="es-BO"/>
              </w:rPr>
            </w:pPr>
          </w:p>
        </w:tc>
        <w:tc>
          <w:tcPr>
            <w:tcW w:w="1877" w:type="dxa"/>
            <w:shd w:val="clear" w:color="auto" w:fill="auto"/>
            <w:vAlign w:val="center"/>
          </w:tcPr>
          <w:p w14:paraId="454C3BA1" w14:textId="77777777" w:rsidR="009F50A4" w:rsidRPr="00205281" w:rsidRDefault="009F50A4" w:rsidP="001E6092">
            <w:pPr>
              <w:jc w:val="center"/>
              <w:rPr>
                <w:rFonts w:cs="Arial"/>
                <w:lang w:val="es-BO"/>
              </w:rPr>
            </w:pPr>
          </w:p>
        </w:tc>
      </w:tr>
      <w:tr w:rsidR="009F50A4" w:rsidRPr="00205281" w14:paraId="49BA2EBE" w14:textId="77777777" w:rsidTr="00F117DB">
        <w:trPr>
          <w:trHeight w:val="232"/>
          <w:jc w:val="center"/>
        </w:trPr>
        <w:tc>
          <w:tcPr>
            <w:tcW w:w="487" w:type="dxa"/>
            <w:shd w:val="clear" w:color="auto" w:fill="auto"/>
            <w:tcMar>
              <w:left w:w="0" w:type="dxa"/>
              <w:right w:w="0" w:type="dxa"/>
            </w:tcMar>
            <w:vAlign w:val="center"/>
          </w:tcPr>
          <w:p w14:paraId="2994D29F" w14:textId="5C32C258" w:rsidR="009F50A4" w:rsidRPr="00205281" w:rsidRDefault="009F50A4" w:rsidP="001E6092">
            <w:pPr>
              <w:jc w:val="center"/>
              <w:rPr>
                <w:rFonts w:cs="Arial"/>
                <w:lang w:val="es-BO"/>
              </w:rPr>
            </w:pPr>
            <w:r>
              <w:rPr>
                <w:rFonts w:cs="Arial"/>
                <w:lang w:val="es-BO"/>
              </w:rPr>
              <w:t>5</w:t>
            </w:r>
          </w:p>
        </w:tc>
        <w:tc>
          <w:tcPr>
            <w:tcW w:w="2998" w:type="dxa"/>
            <w:shd w:val="clear" w:color="auto" w:fill="auto"/>
            <w:vAlign w:val="center"/>
          </w:tcPr>
          <w:p w14:paraId="253FC2C8" w14:textId="132E4983" w:rsidR="009F50A4" w:rsidRPr="00205281" w:rsidRDefault="009F50A4" w:rsidP="009F50A4">
            <w:pPr>
              <w:rPr>
                <w:rFonts w:cs="Arial"/>
                <w:lang w:val="es-BO"/>
              </w:rPr>
            </w:pPr>
            <w:r>
              <w:rPr>
                <w:rFonts w:cs="Arial"/>
                <w:lang w:val="es-BO"/>
              </w:rPr>
              <w:t>Lote N° 5</w:t>
            </w:r>
          </w:p>
        </w:tc>
        <w:tc>
          <w:tcPr>
            <w:tcW w:w="3162" w:type="dxa"/>
            <w:shd w:val="clear" w:color="auto" w:fill="auto"/>
            <w:vAlign w:val="center"/>
          </w:tcPr>
          <w:p w14:paraId="5F860AF6" w14:textId="77777777" w:rsidR="009F50A4" w:rsidRPr="00205281" w:rsidRDefault="009F50A4" w:rsidP="001E6092">
            <w:pPr>
              <w:jc w:val="center"/>
              <w:rPr>
                <w:rFonts w:cs="Arial"/>
                <w:lang w:val="es-BO"/>
              </w:rPr>
            </w:pPr>
          </w:p>
        </w:tc>
        <w:tc>
          <w:tcPr>
            <w:tcW w:w="1877" w:type="dxa"/>
            <w:shd w:val="clear" w:color="auto" w:fill="auto"/>
            <w:vAlign w:val="center"/>
          </w:tcPr>
          <w:p w14:paraId="345F5E87" w14:textId="77777777" w:rsidR="009F50A4" w:rsidRPr="00205281" w:rsidRDefault="009F50A4" w:rsidP="001E6092">
            <w:pPr>
              <w:jc w:val="center"/>
              <w:rPr>
                <w:rFonts w:cs="Arial"/>
                <w:lang w:val="es-BO"/>
              </w:rPr>
            </w:pPr>
          </w:p>
        </w:tc>
      </w:tr>
      <w:tr w:rsidR="009F50A4" w:rsidRPr="00205281" w14:paraId="59A3F141" w14:textId="77777777" w:rsidTr="00F117DB">
        <w:trPr>
          <w:trHeight w:val="146"/>
          <w:jc w:val="center"/>
        </w:trPr>
        <w:tc>
          <w:tcPr>
            <w:tcW w:w="487" w:type="dxa"/>
            <w:shd w:val="clear" w:color="auto" w:fill="auto"/>
            <w:tcMar>
              <w:left w:w="0" w:type="dxa"/>
              <w:right w:w="0" w:type="dxa"/>
            </w:tcMar>
            <w:vAlign w:val="center"/>
          </w:tcPr>
          <w:p w14:paraId="06A016BA" w14:textId="225683CF" w:rsidR="009F50A4" w:rsidRPr="00205281" w:rsidRDefault="009F50A4" w:rsidP="001E6092">
            <w:pPr>
              <w:jc w:val="center"/>
              <w:rPr>
                <w:rFonts w:cs="Arial"/>
                <w:lang w:val="es-BO"/>
              </w:rPr>
            </w:pPr>
            <w:r>
              <w:rPr>
                <w:rFonts w:cs="Arial"/>
                <w:lang w:val="es-BO"/>
              </w:rPr>
              <w:t>6</w:t>
            </w:r>
          </w:p>
        </w:tc>
        <w:tc>
          <w:tcPr>
            <w:tcW w:w="2998" w:type="dxa"/>
            <w:shd w:val="clear" w:color="auto" w:fill="auto"/>
            <w:vAlign w:val="center"/>
          </w:tcPr>
          <w:p w14:paraId="0A87056F" w14:textId="0E27EE9A" w:rsidR="009F50A4" w:rsidRPr="00205281" w:rsidRDefault="009F50A4" w:rsidP="009F50A4">
            <w:pPr>
              <w:rPr>
                <w:rFonts w:cs="Arial"/>
                <w:lang w:val="es-BO"/>
              </w:rPr>
            </w:pPr>
            <w:r>
              <w:rPr>
                <w:rFonts w:cs="Arial"/>
                <w:lang w:val="es-BO"/>
              </w:rPr>
              <w:t>Lote N° 6</w:t>
            </w:r>
          </w:p>
        </w:tc>
        <w:tc>
          <w:tcPr>
            <w:tcW w:w="3162" w:type="dxa"/>
            <w:shd w:val="clear" w:color="auto" w:fill="auto"/>
            <w:vAlign w:val="center"/>
          </w:tcPr>
          <w:p w14:paraId="7B22CF4A" w14:textId="77777777" w:rsidR="009F50A4" w:rsidRPr="00205281" w:rsidRDefault="009F50A4" w:rsidP="001E6092">
            <w:pPr>
              <w:jc w:val="center"/>
              <w:rPr>
                <w:rFonts w:cs="Arial"/>
                <w:lang w:val="es-BO"/>
              </w:rPr>
            </w:pPr>
          </w:p>
        </w:tc>
        <w:tc>
          <w:tcPr>
            <w:tcW w:w="1877" w:type="dxa"/>
            <w:shd w:val="clear" w:color="auto" w:fill="auto"/>
            <w:vAlign w:val="center"/>
          </w:tcPr>
          <w:p w14:paraId="0177527B" w14:textId="77777777" w:rsidR="009F50A4" w:rsidRPr="00205281" w:rsidRDefault="009F50A4" w:rsidP="001E6092">
            <w:pPr>
              <w:jc w:val="center"/>
              <w:rPr>
                <w:rFonts w:cs="Arial"/>
                <w:lang w:val="es-BO"/>
              </w:rPr>
            </w:pPr>
          </w:p>
        </w:tc>
      </w:tr>
      <w:tr w:rsidR="009F50A4" w:rsidRPr="00205281" w14:paraId="674E1C2E" w14:textId="77777777" w:rsidTr="00F117DB">
        <w:trPr>
          <w:trHeight w:val="149"/>
          <w:jc w:val="center"/>
        </w:trPr>
        <w:tc>
          <w:tcPr>
            <w:tcW w:w="487" w:type="dxa"/>
            <w:shd w:val="clear" w:color="auto" w:fill="auto"/>
            <w:tcMar>
              <w:left w:w="0" w:type="dxa"/>
              <w:right w:w="0" w:type="dxa"/>
            </w:tcMar>
            <w:vAlign w:val="center"/>
          </w:tcPr>
          <w:p w14:paraId="016B29C7" w14:textId="6C0B6DDE" w:rsidR="009F50A4" w:rsidRPr="00205281" w:rsidRDefault="009F50A4" w:rsidP="001E6092">
            <w:pPr>
              <w:jc w:val="center"/>
              <w:rPr>
                <w:rFonts w:cs="Arial"/>
                <w:lang w:val="es-BO"/>
              </w:rPr>
            </w:pPr>
            <w:r>
              <w:rPr>
                <w:rFonts w:cs="Arial"/>
                <w:lang w:val="es-BO"/>
              </w:rPr>
              <w:t>7</w:t>
            </w:r>
          </w:p>
        </w:tc>
        <w:tc>
          <w:tcPr>
            <w:tcW w:w="2998" w:type="dxa"/>
            <w:shd w:val="clear" w:color="auto" w:fill="auto"/>
            <w:vAlign w:val="center"/>
          </w:tcPr>
          <w:p w14:paraId="5F9B2509" w14:textId="706E4D23" w:rsidR="009F50A4" w:rsidRPr="00205281" w:rsidRDefault="009F50A4" w:rsidP="009F50A4">
            <w:pPr>
              <w:rPr>
                <w:rFonts w:cs="Arial"/>
                <w:lang w:val="es-BO"/>
              </w:rPr>
            </w:pPr>
            <w:r>
              <w:rPr>
                <w:rFonts w:cs="Arial"/>
                <w:lang w:val="es-BO"/>
              </w:rPr>
              <w:t>Lote N° 7</w:t>
            </w:r>
          </w:p>
        </w:tc>
        <w:tc>
          <w:tcPr>
            <w:tcW w:w="3162" w:type="dxa"/>
            <w:shd w:val="clear" w:color="auto" w:fill="auto"/>
            <w:vAlign w:val="center"/>
          </w:tcPr>
          <w:p w14:paraId="40DFA877" w14:textId="77777777" w:rsidR="009F50A4" w:rsidRPr="00205281" w:rsidRDefault="009F50A4" w:rsidP="001E6092">
            <w:pPr>
              <w:jc w:val="center"/>
              <w:rPr>
                <w:rFonts w:cs="Arial"/>
                <w:lang w:val="es-BO"/>
              </w:rPr>
            </w:pPr>
          </w:p>
        </w:tc>
        <w:tc>
          <w:tcPr>
            <w:tcW w:w="1877" w:type="dxa"/>
            <w:shd w:val="clear" w:color="auto" w:fill="auto"/>
            <w:vAlign w:val="center"/>
          </w:tcPr>
          <w:p w14:paraId="5F4EA649" w14:textId="77777777" w:rsidR="009F50A4" w:rsidRPr="00205281" w:rsidRDefault="009F50A4" w:rsidP="001E6092">
            <w:pPr>
              <w:jc w:val="center"/>
              <w:rPr>
                <w:rFonts w:cs="Arial"/>
                <w:lang w:val="es-BO"/>
              </w:rPr>
            </w:pPr>
          </w:p>
        </w:tc>
      </w:tr>
      <w:tr w:rsidR="009F50A4" w:rsidRPr="00205281" w14:paraId="41337DF9" w14:textId="77777777" w:rsidTr="00F117DB">
        <w:trPr>
          <w:trHeight w:val="188"/>
          <w:jc w:val="center"/>
        </w:trPr>
        <w:tc>
          <w:tcPr>
            <w:tcW w:w="487" w:type="dxa"/>
            <w:shd w:val="clear" w:color="auto" w:fill="auto"/>
            <w:tcMar>
              <w:left w:w="0" w:type="dxa"/>
              <w:right w:w="0" w:type="dxa"/>
            </w:tcMar>
            <w:vAlign w:val="center"/>
          </w:tcPr>
          <w:p w14:paraId="3A9BEC80" w14:textId="0D82DD68" w:rsidR="009F50A4" w:rsidRPr="00205281" w:rsidRDefault="009F50A4" w:rsidP="001E6092">
            <w:pPr>
              <w:jc w:val="center"/>
              <w:rPr>
                <w:rFonts w:cs="Arial"/>
                <w:lang w:val="es-BO"/>
              </w:rPr>
            </w:pPr>
            <w:r>
              <w:rPr>
                <w:rFonts w:cs="Arial"/>
                <w:lang w:val="es-BO"/>
              </w:rPr>
              <w:t>8</w:t>
            </w:r>
          </w:p>
        </w:tc>
        <w:tc>
          <w:tcPr>
            <w:tcW w:w="2998" w:type="dxa"/>
            <w:shd w:val="clear" w:color="auto" w:fill="auto"/>
            <w:vAlign w:val="center"/>
          </w:tcPr>
          <w:p w14:paraId="0E6E1DA1" w14:textId="4C97F9A4" w:rsidR="009F50A4" w:rsidRPr="00205281" w:rsidRDefault="009F50A4" w:rsidP="009F50A4">
            <w:pPr>
              <w:rPr>
                <w:rFonts w:cs="Arial"/>
                <w:lang w:val="es-BO"/>
              </w:rPr>
            </w:pPr>
            <w:r>
              <w:rPr>
                <w:rFonts w:cs="Arial"/>
                <w:lang w:val="es-BO"/>
              </w:rPr>
              <w:t>Lote N° 8</w:t>
            </w:r>
          </w:p>
        </w:tc>
        <w:tc>
          <w:tcPr>
            <w:tcW w:w="3162" w:type="dxa"/>
            <w:shd w:val="clear" w:color="auto" w:fill="auto"/>
            <w:vAlign w:val="center"/>
          </w:tcPr>
          <w:p w14:paraId="332C711C" w14:textId="77777777" w:rsidR="009F50A4" w:rsidRPr="00205281" w:rsidRDefault="009F50A4" w:rsidP="001E6092">
            <w:pPr>
              <w:jc w:val="center"/>
              <w:rPr>
                <w:rFonts w:cs="Arial"/>
                <w:lang w:val="es-BO"/>
              </w:rPr>
            </w:pPr>
          </w:p>
        </w:tc>
        <w:tc>
          <w:tcPr>
            <w:tcW w:w="1877" w:type="dxa"/>
            <w:shd w:val="clear" w:color="auto" w:fill="auto"/>
            <w:vAlign w:val="center"/>
          </w:tcPr>
          <w:p w14:paraId="4AFC0408" w14:textId="77777777" w:rsidR="009F50A4" w:rsidRPr="00205281" w:rsidRDefault="009F50A4" w:rsidP="001E6092">
            <w:pPr>
              <w:jc w:val="center"/>
              <w:rPr>
                <w:rFonts w:cs="Arial"/>
                <w:lang w:val="es-BO"/>
              </w:rPr>
            </w:pPr>
          </w:p>
        </w:tc>
      </w:tr>
      <w:tr w:rsidR="00754F51" w:rsidRPr="00205281" w14:paraId="2EFBBDE6" w14:textId="77777777" w:rsidTr="00F117DB">
        <w:trPr>
          <w:trHeight w:val="188"/>
          <w:jc w:val="center"/>
        </w:trPr>
        <w:tc>
          <w:tcPr>
            <w:tcW w:w="487" w:type="dxa"/>
            <w:shd w:val="clear" w:color="auto" w:fill="auto"/>
            <w:tcMar>
              <w:left w:w="0" w:type="dxa"/>
              <w:right w:w="0" w:type="dxa"/>
            </w:tcMar>
            <w:vAlign w:val="center"/>
          </w:tcPr>
          <w:p w14:paraId="65EC97C0" w14:textId="0AB0DD2D" w:rsidR="00754F51" w:rsidRDefault="00754F51" w:rsidP="001E6092">
            <w:pPr>
              <w:jc w:val="center"/>
              <w:rPr>
                <w:rFonts w:cs="Arial"/>
                <w:lang w:val="es-BO"/>
              </w:rPr>
            </w:pPr>
            <w:r>
              <w:rPr>
                <w:rFonts w:cs="Arial"/>
                <w:lang w:val="es-BO"/>
              </w:rPr>
              <w:t>9</w:t>
            </w:r>
          </w:p>
        </w:tc>
        <w:tc>
          <w:tcPr>
            <w:tcW w:w="2998" w:type="dxa"/>
            <w:shd w:val="clear" w:color="auto" w:fill="auto"/>
            <w:vAlign w:val="center"/>
          </w:tcPr>
          <w:p w14:paraId="40869437" w14:textId="1369CFE0" w:rsidR="00754F51" w:rsidRDefault="00754F51" w:rsidP="009F50A4">
            <w:pPr>
              <w:rPr>
                <w:rFonts w:cs="Arial"/>
                <w:lang w:val="es-BO"/>
              </w:rPr>
            </w:pPr>
            <w:r>
              <w:rPr>
                <w:rFonts w:cs="Arial"/>
                <w:lang w:val="es-BO"/>
              </w:rPr>
              <w:t>Lote N° 9</w:t>
            </w:r>
          </w:p>
        </w:tc>
        <w:tc>
          <w:tcPr>
            <w:tcW w:w="3162" w:type="dxa"/>
            <w:shd w:val="clear" w:color="auto" w:fill="auto"/>
            <w:vAlign w:val="center"/>
          </w:tcPr>
          <w:p w14:paraId="05F0D84D" w14:textId="77777777" w:rsidR="00754F51" w:rsidRPr="00205281" w:rsidRDefault="00754F51" w:rsidP="001E6092">
            <w:pPr>
              <w:jc w:val="center"/>
              <w:rPr>
                <w:rFonts w:cs="Arial"/>
                <w:lang w:val="es-BO"/>
              </w:rPr>
            </w:pPr>
          </w:p>
        </w:tc>
        <w:tc>
          <w:tcPr>
            <w:tcW w:w="1877" w:type="dxa"/>
            <w:shd w:val="clear" w:color="auto" w:fill="auto"/>
            <w:vAlign w:val="center"/>
          </w:tcPr>
          <w:p w14:paraId="03A6BF0B" w14:textId="77777777" w:rsidR="00754F51" w:rsidRPr="00205281" w:rsidRDefault="00754F51" w:rsidP="001E6092">
            <w:pPr>
              <w:jc w:val="center"/>
              <w:rPr>
                <w:rFonts w:cs="Arial"/>
                <w:lang w:val="es-BO"/>
              </w:rPr>
            </w:pPr>
          </w:p>
        </w:tc>
      </w:tr>
      <w:tr w:rsidR="00816D8F" w:rsidRPr="00205281" w14:paraId="702980C2" w14:textId="77777777" w:rsidTr="00F117DB">
        <w:trPr>
          <w:trHeight w:val="188"/>
          <w:jc w:val="center"/>
        </w:trPr>
        <w:tc>
          <w:tcPr>
            <w:tcW w:w="487" w:type="dxa"/>
            <w:shd w:val="clear" w:color="auto" w:fill="auto"/>
            <w:tcMar>
              <w:left w:w="0" w:type="dxa"/>
              <w:right w:w="0" w:type="dxa"/>
            </w:tcMar>
            <w:vAlign w:val="center"/>
          </w:tcPr>
          <w:p w14:paraId="571D6CF5" w14:textId="033D7C81" w:rsidR="00816D8F" w:rsidRDefault="00816D8F" w:rsidP="00816D8F">
            <w:pPr>
              <w:jc w:val="center"/>
              <w:rPr>
                <w:rFonts w:cs="Arial"/>
                <w:lang w:val="es-BO"/>
              </w:rPr>
            </w:pPr>
            <w:r>
              <w:rPr>
                <w:rFonts w:cs="Arial"/>
                <w:lang w:val="es-BO"/>
              </w:rPr>
              <w:t>10</w:t>
            </w:r>
          </w:p>
        </w:tc>
        <w:tc>
          <w:tcPr>
            <w:tcW w:w="2998" w:type="dxa"/>
            <w:shd w:val="clear" w:color="auto" w:fill="auto"/>
          </w:tcPr>
          <w:p w14:paraId="1EE9E652" w14:textId="3CFBC85E" w:rsidR="00816D8F" w:rsidRDefault="00816D8F" w:rsidP="00816D8F">
            <w:pPr>
              <w:rPr>
                <w:rFonts w:cs="Arial"/>
                <w:lang w:val="es-BO"/>
              </w:rPr>
            </w:pPr>
            <w:r>
              <w:rPr>
                <w:rFonts w:cs="Arial"/>
                <w:lang w:val="es-BO"/>
              </w:rPr>
              <w:t>Lote N° 10</w:t>
            </w:r>
          </w:p>
        </w:tc>
        <w:tc>
          <w:tcPr>
            <w:tcW w:w="3162" w:type="dxa"/>
            <w:shd w:val="clear" w:color="auto" w:fill="auto"/>
            <w:vAlign w:val="center"/>
          </w:tcPr>
          <w:p w14:paraId="0E35A02C" w14:textId="77777777" w:rsidR="00816D8F" w:rsidRPr="00205281" w:rsidRDefault="00816D8F" w:rsidP="00816D8F">
            <w:pPr>
              <w:jc w:val="center"/>
              <w:rPr>
                <w:rFonts w:cs="Arial"/>
                <w:lang w:val="es-BO"/>
              </w:rPr>
            </w:pPr>
          </w:p>
        </w:tc>
        <w:tc>
          <w:tcPr>
            <w:tcW w:w="1877" w:type="dxa"/>
            <w:shd w:val="clear" w:color="auto" w:fill="auto"/>
            <w:vAlign w:val="center"/>
          </w:tcPr>
          <w:p w14:paraId="3A4E7D4B" w14:textId="77777777" w:rsidR="00816D8F" w:rsidRPr="00205281" w:rsidRDefault="00816D8F" w:rsidP="00816D8F">
            <w:pPr>
              <w:jc w:val="center"/>
              <w:rPr>
                <w:rFonts w:cs="Arial"/>
                <w:lang w:val="es-BO"/>
              </w:rPr>
            </w:pPr>
          </w:p>
        </w:tc>
      </w:tr>
      <w:tr w:rsidR="00816D8F" w:rsidRPr="00205281" w14:paraId="1C5B2C35" w14:textId="77777777" w:rsidTr="00F117DB">
        <w:trPr>
          <w:trHeight w:val="188"/>
          <w:jc w:val="center"/>
        </w:trPr>
        <w:tc>
          <w:tcPr>
            <w:tcW w:w="487" w:type="dxa"/>
            <w:shd w:val="clear" w:color="auto" w:fill="auto"/>
            <w:tcMar>
              <w:left w:w="0" w:type="dxa"/>
              <w:right w:w="0" w:type="dxa"/>
            </w:tcMar>
            <w:vAlign w:val="center"/>
          </w:tcPr>
          <w:p w14:paraId="042CFF97" w14:textId="70BBC032" w:rsidR="00816D8F" w:rsidRDefault="00816D8F" w:rsidP="00816D8F">
            <w:pPr>
              <w:jc w:val="center"/>
              <w:rPr>
                <w:rFonts w:cs="Arial"/>
                <w:lang w:val="es-BO"/>
              </w:rPr>
            </w:pPr>
            <w:r>
              <w:rPr>
                <w:rFonts w:cs="Arial"/>
                <w:lang w:val="es-BO"/>
              </w:rPr>
              <w:t>11</w:t>
            </w:r>
          </w:p>
        </w:tc>
        <w:tc>
          <w:tcPr>
            <w:tcW w:w="2998" w:type="dxa"/>
            <w:shd w:val="clear" w:color="auto" w:fill="auto"/>
          </w:tcPr>
          <w:p w14:paraId="4D55FEAC" w14:textId="6EB6C320" w:rsidR="00816D8F" w:rsidRDefault="00816D8F" w:rsidP="00816D8F">
            <w:pPr>
              <w:rPr>
                <w:rFonts w:cs="Arial"/>
                <w:lang w:val="es-BO"/>
              </w:rPr>
            </w:pPr>
            <w:r>
              <w:rPr>
                <w:rFonts w:cs="Arial"/>
                <w:lang w:val="es-BO"/>
              </w:rPr>
              <w:t>Lote N° 11</w:t>
            </w:r>
          </w:p>
        </w:tc>
        <w:tc>
          <w:tcPr>
            <w:tcW w:w="3162" w:type="dxa"/>
            <w:shd w:val="clear" w:color="auto" w:fill="auto"/>
            <w:vAlign w:val="center"/>
          </w:tcPr>
          <w:p w14:paraId="7717FCE0" w14:textId="77777777" w:rsidR="00816D8F" w:rsidRPr="00205281" w:rsidRDefault="00816D8F" w:rsidP="00816D8F">
            <w:pPr>
              <w:jc w:val="center"/>
              <w:rPr>
                <w:rFonts w:cs="Arial"/>
                <w:lang w:val="es-BO"/>
              </w:rPr>
            </w:pPr>
          </w:p>
        </w:tc>
        <w:tc>
          <w:tcPr>
            <w:tcW w:w="1877" w:type="dxa"/>
            <w:shd w:val="clear" w:color="auto" w:fill="auto"/>
            <w:vAlign w:val="center"/>
          </w:tcPr>
          <w:p w14:paraId="6E4D08E5" w14:textId="77777777" w:rsidR="00816D8F" w:rsidRPr="00205281" w:rsidRDefault="00816D8F" w:rsidP="00816D8F">
            <w:pPr>
              <w:jc w:val="center"/>
              <w:rPr>
                <w:rFonts w:cs="Arial"/>
                <w:lang w:val="es-BO"/>
              </w:rPr>
            </w:pPr>
          </w:p>
        </w:tc>
      </w:tr>
      <w:tr w:rsidR="009F50A4" w:rsidRPr="00205281" w14:paraId="600BAFE0" w14:textId="77777777" w:rsidTr="00F117DB">
        <w:trPr>
          <w:trHeight w:val="312"/>
          <w:jc w:val="center"/>
        </w:trPr>
        <w:tc>
          <w:tcPr>
            <w:tcW w:w="3485" w:type="dxa"/>
            <w:gridSpan w:val="2"/>
            <w:shd w:val="clear" w:color="auto" w:fill="auto"/>
            <w:tcMar>
              <w:left w:w="0" w:type="dxa"/>
              <w:right w:w="0" w:type="dxa"/>
            </w:tcMar>
            <w:vAlign w:val="center"/>
          </w:tcPr>
          <w:p w14:paraId="3C4EE4AD" w14:textId="784261BA" w:rsidR="009F50A4" w:rsidRPr="009F50A4" w:rsidRDefault="009F50A4" w:rsidP="009F50A4">
            <w:pPr>
              <w:jc w:val="right"/>
              <w:rPr>
                <w:rFonts w:cs="Arial"/>
                <w:b/>
                <w:bCs/>
                <w:lang w:val="es-BO"/>
              </w:rPr>
            </w:pPr>
            <w:r w:rsidRPr="009F50A4">
              <w:rPr>
                <w:rFonts w:cs="Arial"/>
                <w:b/>
                <w:bCs/>
                <w:lang w:val="es-BO"/>
              </w:rPr>
              <w:t>TOTAL</w:t>
            </w:r>
          </w:p>
        </w:tc>
        <w:tc>
          <w:tcPr>
            <w:tcW w:w="3162" w:type="dxa"/>
            <w:shd w:val="clear" w:color="auto" w:fill="auto"/>
            <w:vAlign w:val="center"/>
          </w:tcPr>
          <w:p w14:paraId="39A7A0FB" w14:textId="77777777" w:rsidR="009F50A4" w:rsidRPr="009F50A4" w:rsidRDefault="009F50A4" w:rsidP="001E6092">
            <w:pPr>
              <w:jc w:val="center"/>
              <w:rPr>
                <w:rFonts w:cs="Arial"/>
                <w:b/>
                <w:bCs/>
                <w:lang w:val="es-BO"/>
              </w:rPr>
            </w:pPr>
          </w:p>
        </w:tc>
        <w:tc>
          <w:tcPr>
            <w:tcW w:w="1877" w:type="dxa"/>
            <w:shd w:val="clear" w:color="auto" w:fill="auto"/>
            <w:vAlign w:val="center"/>
          </w:tcPr>
          <w:p w14:paraId="6ED798BE" w14:textId="77777777" w:rsidR="009F50A4" w:rsidRPr="009F50A4" w:rsidRDefault="009F50A4" w:rsidP="001E6092">
            <w:pPr>
              <w:jc w:val="center"/>
              <w:rPr>
                <w:rFonts w:cs="Arial"/>
                <w:b/>
                <w:bCs/>
                <w:lang w:val="es-BO"/>
              </w:rPr>
            </w:pPr>
          </w:p>
        </w:tc>
      </w:tr>
    </w:tbl>
    <w:p w14:paraId="25D55976" w14:textId="04D5C67B" w:rsidR="00BC78AA" w:rsidRDefault="00BC78AA" w:rsidP="00537013">
      <w:pPr>
        <w:jc w:val="center"/>
      </w:pPr>
    </w:p>
    <w:p w14:paraId="182C2285" w14:textId="16C9DFF1" w:rsidR="00BC78AA" w:rsidRPr="00CC378C" w:rsidRDefault="005C63C2" w:rsidP="005C63C2">
      <w:pPr>
        <w:rPr>
          <w:i/>
          <w:iCs/>
        </w:rPr>
      </w:pPr>
      <w:r w:rsidRPr="00CC378C">
        <w:rPr>
          <w:i/>
          <w:iCs/>
        </w:rPr>
        <w:t>El proponente, podrá realizar su oferta para uno o más Lotes.</w:t>
      </w:r>
    </w:p>
    <w:p w14:paraId="3D55D947" w14:textId="217D563B" w:rsidR="00BC78AA" w:rsidRDefault="00BC78AA" w:rsidP="00537013">
      <w:pPr>
        <w:jc w:val="center"/>
      </w:pPr>
    </w:p>
    <w:p w14:paraId="6061DC50" w14:textId="254DE2D3" w:rsidR="00BC78AA" w:rsidRDefault="00BC78AA" w:rsidP="00537013">
      <w:pPr>
        <w:jc w:val="center"/>
      </w:pPr>
    </w:p>
    <w:p w14:paraId="3803727F" w14:textId="774C54AA" w:rsidR="00BC78AA" w:rsidRDefault="00BC78AA" w:rsidP="00537013">
      <w:pPr>
        <w:jc w:val="center"/>
      </w:pPr>
    </w:p>
    <w:p w14:paraId="4658F87E" w14:textId="5E41C1A1" w:rsidR="00BC78AA" w:rsidRDefault="00BC78AA" w:rsidP="00537013">
      <w:pPr>
        <w:jc w:val="center"/>
      </w:pPr>
    </w:p>
    <w:p w14:paraId="38E2DB2D" w14:textId="71FF10EE" w:rsidR="00BC78AA" w:rsidRDefault="00BC78AA" w:rsidP="00537013">
      <w:pPr>
        <w:jc w:val="center"/>
      </w:pPr>
    </w:p>
    <w:p w14:paraId="22CB2A49" w14:textId="77777777" w:rsidR="00CF3B83" w:rsidRPr="00205281" w:rsidRDefault="00CF3B83" w:rsidP="00CF3B83">
      <w:pPr>
        <w:jc w:val="center"/>
        <w:rPr>
          <w:rFonts w:cs="Arial"/>
          <w:b/>
          <w:i/>
          <w:sz w:val="18"/>
          <w:szCs w:val="18"/>
          <w:lang w:val="es-BO"/>
        </w:rPr>
      </w:pPr>
      <w:r w:rsidRPr="00205281">
        <w:rPr>
          <w:rFonts w:cs="Arial"/>
          <w:b/>
          <w:i/>
          <w:sz w:val="18"/>
          <w:szCs w:val="18"/>
          <w:lang w:val="es-BO"/>
        </w:rPr>
        <w:t>(Firma del proponente)</w:t>
      </w:r>
    </w:p>
    <w:p w14:paraId="6721F8E0" w14:textId="77777777" w:rsidR="00CF3B83" w:rsidRPr="00205281" w:rsidRDefault="00CF3B83" w:rsidP="00CF3B83">
      <w:pPr>
        <w:jc w:val="center"/>
        <w:rPr>
          <w:rFonts w:cs="Arial"/>
          <w:b/>
          <w:bCs/>
          <w:i/>
          <w:iCs/>
          <w:sz w:val="18"/>
          <w:szCs w:val="18"/>
          <w:lang w:val="es-BO"/>
        </w:rPr>
      </w:pPr>
      <w:r w:rsidRPr="00205281">
        <w:rPr>
          <w:rFonts w:cs="Arial"/>
          <w:b/>
          <w:bCs/>
          <w:i/>
          <w:iCs/>
          <w:sz w:val="18"/>
          <w:szCs w:val="18"/>
          <w:lang w:val="es-BO"/>
        </w:rPr>
        <w:t xml:space="preserve"> (Nombre completo)</w:t>
      </w:r>
    </w:p>
    <w:p w14:paraId="1D5598B9" w14:textId="77777777" w:rsidR="00CF3B83" w:rsidRDefault="00CF3B83" w:rsidP="00CF3B83">
      <w:pPr>
        <w:jc w:val="center"/>
      </w:pPr>
    </w:p>
    <w:p w14:paraId="61397484" w14:textId="7437E81B" w:rsidR="00BC78AA" w:rsidRDefault="00BC78AA" w:rsidP="00537013">
      <w:pPr>
        <w:jc w:val="center"/>
      </w:pPr>
    </w:p>
    <w:p w14:paraId="1FD05330" w14:textId="77777777" w:rsidR="00BC78AA" w:rsidRDefault="00BC78AA" w:rsidP="00537013">
      <w:pPr>
        <w:jc w:val="center"/>
      </w:pPr>
    </w:p>
    <w:p w14:paraId="00609CE1" w14:textId="77777777" w:rsidR="00CC0900" w:rsidRDefault="00CC0900">
      <w:pPr>
        <w:jc w:val="center"/>
      </w:pPr>
    </w:p>
    <w:sectPr w:rsidR="00CC0900" w:rsidSect="00583BC5">
      <w:pgSz w:w="12240" w:h="15840" w:code="1"/>
      <w:pgMar w:top="1417" w:right="1701" w:bottom="1417"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083A2" w14:textId="77777777" w:rsidR="0090153E" w:rsidRDefault="0090153E" w:rsidP="00812229">
      <w:r>
        <w:separator/>
      </w:r>
    </w:p>
  </w:endnote>
  <w:endnote w:type="continuationSeparator" w:id="0">
    <w:p w14:paraId="647CBA48" w14:textId="77777777" w:rsidR="0090153E" w:rsidRDefault="0090153E" w:rsidP="0081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03EDE" w14:textId="77777777" w:rsidR="0090153E" w:rsidRDefault="0090153E" w:rsidP="00812229">
      <w:r>
        <w:separator/>
      </w:r>
    </w:p>
  </w:footnote>
  <w:footnote w:type="continuationSeparator" w:id="0">
    <w:p w14:paraId="345DF780" w14:textId="77777777" w:rsidR="0090153E" w:rsidRDefault="0090153E" w:rsidP="00812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335F"/>
    <w:multiLevelType w:val="hybridMultilevel"/>
    <w:tmpl w:val="7870F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BB5100"/>
    <w:multiLevelType w:val="hybridMultilevel"/>
    <w:tmpl w:val="7BBA1544"/>
    <w:lvl w:ilvl="0" w:tplc="A140C4EE">
      <w:start w:val="1"/>
      <w:numFmt w:val="decimal"/>
      <w:lvlText w:val="%1."/>
      <w:lvlJc w:val="left"/>
      <w:pPr>
        <w:ind w:left="720" w:hanging="360"/>
      </w:pPr>
      <w:rPr>
        <w:rFonts w:ascii="Tahoma" w:hAnsi="Tahoma"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F45722E"/>
    <w:multiLevelType w:val="hybridMultilevel"/>
    <w:tmpl w:val="7870F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F673D3"/>
    <w:multiLevelType w:val="hybridMultilevel"/>
    <w:tmpl w:val="7870F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6" w15:restartNumberingAfterBreak="0">
    <w:nsid w:val="195A52AC"/>
    <w:multiLevelType w:val="multilevel"/>
    <w:tmpl w:val="B7A827B2"/>
    <w:lvl w:ilvl="0">
      <w:start w:val="1"/>
      <w:numFmt w:val="lowerRoman"/>
      <w:pStyle w:val="Normal2"/>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7" w15:restartNumberingAfterBreak="0">
    <w:nsid w:val="1E414D87"/>
    <w:multiLevelType w:val="hybridMultilevel"/>
    <w:tmpl w:val="7870F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9" w15:restartNumberingAfterBreak="0">
    <w:nsid w:val="2478446F"/>
    <w:multiLevelType w:val="hybridMultilevel"/>
    <w:tmpl w:val="7870F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3225C7"/>
    <w:multiLevelType w:val="hybridMultilevel"/>
    <w:tmpl w:val="7870F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B0A1CFA"/>
    <w:multiLevelType w:val="hybridMultilevel"/>
    <w:tmpl w:val="7870F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B2F3A8D"/>
    <w:multiLevelType w:val="hybridMultilevel"/>
    <w:tmpl w:val="E4BA6E3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43C22F83"/>
    <w:multiLevelType w:val="hybridMultilevel"/>
    <w:tmpl w:val="7870F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5F472EA"/>
    <w:multiLevelType w:val="hybridMultilevel"/>
    <w:tmpl w:val="3466A2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6E44E6"/>
    <w:multiLevelType w:val="hybridMultilevel"/>
    <w:tmpl w:val="7870F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D6436BE"/>
    <w:multiLevelType w:val="hybridMultilevel"/>
    <w:tmpl w:val="7BBA1544"/>
    <w:lvl w:ilvl="0" w:tplc="A140C4EE">
      <w:start w:val="1"/>
      <w:numFmt w:val="decimal"/>
      <w:lvlText w:val="%1."/>
      <w:lvlJc w:val="left"/>
      <w:pPr>
        <w:ind w:left="720" w:hanging="360"/>
      </w:pPr>
      <w:rPr>
        <w:rFonts w:ascii="Tahoma" w:hAnsi="Tahoma"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E793DB7"/>
    <w:multiLevelType w:val="hybridMultilevel"/>
    <w:tmpl w:val="154C69EA"/>
    <w:lvl w:ilvl="0" w:tplc="A2D09EE4">
      <w:start w:val="1"/>
      <w:numFmt w:val="decimal"/>
      <w:lvlText w:val="%1."/>
      <w:lvlJc w:val="left"/>
      <w:pPr>
        <w:ind w:left="720"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72735F8"/>
    <w:multiLevelType w:val="hybridMultilevel"/>
    <w:tmpl w:val="AC52638E"/>
    <w:lvl w:ilvl="0" w:tplc="A9A0E6EE">
      <w:start w:val="1"/>
      <w:numFmt w:val="lowerLetter"/>
      <w:lvlText w:val="%1)"/>
      <w:lvlJc w:val="left"/>
      <w:pPr>
        <w:ind w:left="720" w:hanging="360"/>
      </w:pPr>
      <w:rPr>
        <w:rFonts w:hint="default"/>
        <w:b/>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5870195F"/>
    <w:multiLevelType w:val="singleLevel"/>
    <w:tmpl w:val="38C2B268"/>
    <w:lvl w:ilvl="0">
      <w:numFmt w:val="decimal"/>
      <w:pStyle w:val="Ttulo9"/>
      <w:lvlText w:val=""/>
      <w:lvlJc w:val="left"/>
    </w:lvl>
  </w:abstractNum>
  <w:abstractNum w:abstractNumId="21"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E570105"/>
    <w:multiLevelType w:val="hybridMultilevel"/>
    <w:tmpl w:val="7870F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F8E1B3A"/>
    <w:multiLevelType w:val="hybridMultilevel"/>
    <w:tmpl w:val="7870F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3697147"/>
    <w:multiLevelType w:val="hybridMultilevel"/>
    <w:tmpl w:val="7870F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556630D"/>
    <w:multiLevelType w:val="hybridMultilevel"/>
    <w:tmpl w:val="7870F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65469C5"/>
    <w:multiLevelType w:val="hybridMultilevel"/>
    <w:tmpl w:val="376A3BAA"/>
    <w:lvl w:ilvl="0" w:tplc="49883922">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8" w15:restartNumberingAfterBreak="0">
    <w:nsid w:val="66853948"/>
    <w:multiLevelType w:val="hybridMultilevel"/>
    <w:tmpl w:val="5D948A7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6D53891"/>
    <w:multiLevelType w:val="hybridMultilevel"/>
    <w:tmpl w:val="7870F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CA7018A"/>
    <w:multiLevelType w:val="hybridMultilevel"/>
    <w:tmpl w:val="4E3019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CC630F1"/>
    <w:multiLevelType w:val="hybridMultilevel"/>
    <w:tmpl w:val="7870F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03A2680"/>
    <w:multiLevelType w:val="hybridMultilevel"/>
    <w:tmpl w:val="6A3CFF84"/>
    <w:lvl w:ilvl="0" w:tplc="A9A0E6EE">
      <w:start w:val="1"/>
      <w:numFmt w:val="lowerLetter"/>
      <w:lvlText w:val="%1)"/>
      <w:lvlJc w:val="left"/>
      <w:pPr>
        <w:ind w:left="2160" w:hanging="360"/>
      </w:pPr>
      <w:rPr>
        <w:rFonts w:hint="default"/>
        <w:b/>
        <w:bCs w:val="0"/>
      </w:r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34" w15:restartNumberingAfterBreak="0">
    <w:nsid w:val="78564F0F"/>
    <w:multiLevelType w:val="hybridMultilevel"/>
    <w:tmpl w:val="FCB8AEE0"/>
    <w:lvl w:ilvl="0" w:tplc="A0F2DA36">
      <w:start w:val="1"/>
      <w:numFmt w:val="lowerLetter"/>
      <w:lvlText w:val="%1)"/>
      <w:lvlJc w:val="left"/>
      <w:pPr>
        <w:ind w:left="2130" w:hanging="690"/>
      </w:pPr>
      <w:rPr>
        <w:rFonts w:hint="default"/>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35" w15:restartNumberingAfterBreak="0">
    <w:nsid w:val="7C7B4174"/>
    <w:multiLevelType w:val="hybridMultilevel"/>
    <w:tmpl w:val="7870F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CA2291C"/>
    <w:multiLevelType w:val="hybridMultilevel"/>
    <w:tmpl w:val="7870F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2"/>
  </w:num>
  <w:num w:numId="3">
    <w:abstractNumId w:val="20"/>
  </w:num>
  <w:num w:numId="4">
    <w:abstractNumId w:val="5"/>
  </w:num>
  <w:num w:numId="5">
    <w:abstractNumId w:val="2"/>
  </w:num>
  <w:num w:numId="6">
    <w:abstractNumId w:val="10"/>
  </w:num>
  <w:num w:numId="7">
    <w:abstractNumId w:val="28"/>
  </w:num>
  <w:num w:numId="8">
    <w:abstractNumId w:val="16"/>
  </w:num>
  <w:num w:numId="9">
    <w:abstractNumId w:val="36"/>
  </w:num>
  <w:num w:numId="10">
    <w:abstractNumId w:val="26"/>
  </w:num>
  <w:num w:numId="11">
    <w:abstractNumId w:val="14"/>
  </w:num>
  <w:num w:numId="12">
    <w:abstractNumId w:val="30"/>
  </w:num>
  <w:num w:numId="13">
    <w:abstractNumId w:val="1"/>
  </w:num>
  <w:num w:numId="14">
    <w:abstractNumId w:val="15"/>
  </w:num>
  <w:num w:numId="15">
    <w:abstractNumId w:val="23"/>
  </w:num>
  <w:num w:numId="16">
    <w:abstractNumId w:val="31"/>
  </w:num>
  <w:num w:numId="17">
    <w:abstractNumId w:val="27"/>
  </w:num>
  <w:num w:numId="18">
    <w:abstractNumId w:val="13"/>
  </w:num>
  <w:num w:numId="19">
    <w:abstractNumId w:val="19"/>
  </w:num>
  <w:num w:numId="20">
    <w:abstractNumId w:val="32"/>
  </w:num>
  <w:num w:numId="21">
    <w:abstractNumId w:val="8"/>
  </w:num>
  <w:num w:numId="22">
    <w:abstractNumId w:val="21"/>
  </w:num>
  <w:num w:numId="23">
    <w:abstractNumId w:val="33"/>
  </w:num>
  <w:num w:numId="24">
    <w:abstractNumId w:val="34"/>
  </w:num>
  <w:num w:numId="25">
    <w:abstractNumId w:val="24"/>
  </w:num>
  <w:num w:numId="26">
    <w:abstractNumId w:val="0"/>
  </w:num>
  <w:num w:numId="27">
    <w:abstractNumId w:val="17"/>
  </w:num>
  <w:num w:numId="28">
    <w:abstractNumId w:val="9"/>
  </w:num>
  <w:num w:numId="29">
    <w:abstractNumId w:val="35"/>
  </w:num>
  <w:num w:numId="30">
    <w:abstractNumId w:val="12"/>
  </w:num>
  <w:num w:numId="31">
    <w:abstractNumId w:val="25"/>
  </w:num>
  <w:num w:numId="32">
    <w:abstractNumId w:val="18"/>
  </w:num>
  <w:num w:numId="33">
    <w:abstractNumId w:val="29"/>
  </w:num>
  <w:num w:numId="34">
    <w:abstractNumId w:val="3"/>
  </w:num>
  <w:num w:numId="35">
    <w:abstractNumId w:val="7"/>
  </w:num>
  <w:num w:numId="36">
    <w:abstractNumId w:val="11"/>
  </w:num>
  <w:num w:numId="3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15"/>
    <w:rsid w:val="00047779"/>
    <w:rsid w:val="00051EFA"/>
    <w:rsid w:val="00064591"/>
    <w:rsid w:val="000658D8"/>
    <w:rsid w:val="00087CB2"/>
    <w:rsid w:val="0009584E"/>
    <w:rsid w:val="000C4505"/>
    <w:rsid w:val="000C4723"/>
    <w:rsid w:val="000C6D30"/>
    <w:rsid w:val="000D5021"/>
    <w:rsid w:val="00102056"/>
    <w:rsid w:val="00105B61"/>
    <w:rsid w:val="00130E96"/>
    <w:rsid w:val="00144C50"/>
    <w:rsid w:val="001507B8"/>
    <w:rsid w:val="00154C7B"/>
    <w:rsid w:val="001A5EB1"/>
    <w:rsid w:val="001B3622"/>
    <w:rsid w:val="001B7F8F"/>
    <w:rsid w:val="001C1021"/>
    <w:rsid w:val="001D5D2A"/>
    <w:rsid w:val="001D5D83"/>
    <w:rsid w:val="001E6092"/>
    <w:rsid w:val="001E6E4E"/>
    <w:rsid w:val="001E7D98"/>
    <w:rsid w:val="002033C6"/>
    <w:rsid w:val="00211AFC"/>
    <w:rsid w:val="00230FFC"/>
    <w:rsid w:val="00231F02"/>
    <w:rsid w:val="00246F0E"/>
    <w:rsid w:val="0025259D"/>
    <w:rsid w:val="002B1A8E"/>
    <w:rsid w:val="002D72AD"/>
    <w:rsid w:val="002F6C23"/>
    <w:rsid w:val="00307B4C"/>
    <w:rsid w:val="003225C9"/>
    <w:rsid w:val="003347D8"/>
    <w:rsid w:val="0036409E"/>
    <w:rsid w:val="003773C4"/>
    <w:rsid w:val="0037786B"/>
    <w:rsid w:val="00396B3F"/>
    <w:rsid w:val="003C5439"/>
    <w:rsid w:val="003D1F58"/>
    <w:rsid w:val="00401107"/>
    <w:rsid w:val="0041365B"/>
    <w:rsid w:val="00443DD4"/>
    <w:rsid w:val="004458DF"/>
    <w:rsid w:val="004643D7"/>
    <w:rsid w:val="00464515"/>
    <w:rsid w:val="00466B78"/>
    <w:rsid w:val="00473695"/>
    <w:rsid w:val="00474612"/>
    <w:rsid w:val="0049476F"/>
    <w:rsid w:val="004A29F3"/>
    <w:rsid w:val="004B52A3"/>
    <w:rsid w:val="004C6358"/>
    <w:rsid w:val="004F524F"/>
    <w:rsid w:val="004F76E8"/>
    <w:rsid w:val="0051564A"/>
    <w:rsid w:val="00535B76"/>
    <w:rsid w:val="00537013"/>
    <w:rsid w:val="00551C0A"/>
    <w:rsid w:val="005569FC"/>
    <w:rsid w:val="00580203"/>
    <w:rsid w:val="005839B3"/>
    <w:rsid w:val="00583BC5"/>
    <w:rsid w:val="005954C1"/>
    <w:rsid w:val="005C4C5C"/>
    <w:rsid w:val="005C603C"/>
    <w:rsid w:val="005C63C2"/>
    <w:rsid w:val="005D10BE"/>
    <w:rsid w:val="00602929"/>
    <w:rsid w:val="00663367"/>
    <w:rsid w:val="006663FF"/>
    <w:rsid w:val="00667554"/>
    <w:rsid w:val="006773F0"/>
    <w:rsid w:val="006A13D0"/>
    <w:rsid w:val="006B3EDF"/>
    <w:rsid w:val="006C212F"/>
    <w:rsid w:val="00701CB7"/>
    <w:rsid w:val="00706474"/>
    <w:rsid w:val="007533F3"/>
    <w:rsid w:val="00754F51"/>
    <w:rsid w:val="007A0F70"/>
    <w:rsid w:val="00812229"/>
    <w:rsid w:val="00816D8F"/>
    <w:rsid w:val="0082695B"/>
    <w:rsid w:val="00854C8A"/>
    <w:rsid w:val="00887132"/>
    <w:rsid w:val="00892DB1"/>
    <w:rsid w:val="008A2D9A"/>
    <w:rsid w:val="008B6581"/>
    <w:rsid w:val="0090140E"/>
    <w:rsid w:val="0090153E"/>
    <w:rsid w:val="00904E88"/>
    <w:rsid w:val="00910A31"/>
    <w:rsid w:val="00942FC5"/>
    <w:rsid w:val="009B412C"/>
    <w:rsid w:val="009E6449"/>
    <w:rsid w:val="009F50A4"/>
    <w:rsid w:val="00A1780A"/>
    <w:rsid w:val="00A23E19"/>
    <w:rsid w:val="00A567E7"/>
    <w:rsid w:val="00A64454"/>
    <w:rsid w:val="00A645B2"/>
    <w:rsid w:val="00A65691"/>
    <w:rsid w:val="00A94102"/>
    <w:rsid w:val="00A94DB9"/>
    <w:rsid w:val="00B045D7"/>
    <w:rsid w:val="00B77A72"/>
    <w:rsid w:val="00B80CA0"/>
    <w:rsid w:val="00B85E85"/>
    <w:rsid w:val="00B91337"/>
    <w:rsid w:val="00B97833"/>
    <w:rsid w:val="00BB49AE"/>
    <w:rsid w:val="00BC78AA"/>
    <w:rsid w:val="00BE7FA3"/>
    <w:rsid w:val="00BF556E"/>
    <w:rsid w:val="00C1631D"/>
    <w:rsid w:val="00C2766C"/>
    <w:rsid w:val="00C30496"/>
    <w:rsid w:val="00C43513"/>
    <w:rsid w:val="00C532E1"/>
    <w:rsid w:val="00C82B7D"/>
    <w:rsid w:val="00CA205E"/>
    <w:rsid w:val="00CA2922"/>
    <w:rsid w:val="00CB22C2"/>
    <w:rsid w:val="00CB330F"/>
    <w:rsid w:val="00CC0900"/>
    <w:rsid w:val="00CC378C"/>
    <w:rsid w:val="00CF3B83"/>
    <w:rsid w:val="00D04EBA"/>
    <w:rsid w:val="00D10AB7"/>
    <w:rsid w:val="00D258AC"/>
    <w:rsid w:val="00D4752A"/>
    <w:rsid w:val="00D536A2"/>
    <w:rsid w:val="00D60ADC"/>
    <w:rsid w:val="00D74F33"/>
    <w:rsid w:val="00D81534"/>
    <w:rsid w:val="00D85456"/>
    <w:rsid w:val="00DA5A92"/>
    <w:rsid w:val="00DB12E9"/>
    <w:rsid w:val="00DD1AF6"/>
    <w:rsid w:val="00DD7157"/>
    <w:rsid w:val="00E05A62"/>
    <w:rsid w:val="00E62BCA"/>
    <w:rsid w:val="00E63BB9"/>
    <w:rsid w:val="00E7178B"/>
    <w:rsid w:val="00E841AB"/>
    <w:rsid w:val="00E9147C"/>
    <w:rsid w:val="00E974FE"/>
    <w:rsid w:val="00EE3E23"/>
    <w:rsid w:val="00EE4E38"/>
    <w:rsid w:val="00EE7BA4"/>
    <w:rsid w:val="00F026F5"/>
    <w:rsid w:val="00F117DB"/>
    <w:rsid w:val="00F15078"/>
    <w:rsid w:val="00F81443"/>
    <w:rsid w:val="00FA473A"/>
    <w:rsid w:val="00FD2735"/>
    <w:rsid w:val="00FE1C00"/>
    <w:rsid w:val="00FE7051"/>
    <w:rsid w:val="00FF45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503C"/>
  <w15:docId w15:val="{376F76F5-B6F2-4CEC-BD53-8C8880C8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F58"/>
    <w:pPr>
      <w:spacing w:after="0" w:line="240" w:lineRule="auto"/>
    </w:pPr>
    <w:rPr>
      <w:rFonts w:ascii="Verdana" w:eastAsia="Times New Roman" w:hAnsi="Verdana" w:cs="Times New Roman"/>
      <w:sz w:val="16"/>
      <w:szCs w:val="16"/>
      <w:lang w:eastAsia="es-ES"/>
    </w:rPr>
  </w:style>
  <w:style w:type="paragraph" w:styleId="Ttulo1">
    <w:name w:val="heading 1"/>
    <w:basedOn w:val="Normal"/>
    <w:next w:val="Normal"/>
    <w:link w:val="Ttulo1Car"/>
    <w:qFormat/>
    <w:rsid w:val="00C532E1"/>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532E1"/>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532E1"/>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E9147C"/>
    <w:pPr>
      <w:keepNext/>
      <w:spacing w:before="240" w:after="60"/>
      <w:outlineLvl w:val="3"/>
    </w:pPr>
    <w:rPr>
      <w:rFonts w:ascii="Times New Roman" w:hAnsi="Times New Roman"/>
      <w:b/>
      <w:bCs/>
      <w:sz w:val="28"/>
      <w:szCs w:val="28"/>
      <w:lang w:val="es-BO"/>
    </w:rPr>
  </w:style>
  <w:style w:type="paragraph" w:styleId="Ttulo5">
    <w:name w:val="heading 5"/>
    <w:basedOn w:val="Normal"/>
    <w:next w:val="Normal"/>
    <w:link w:val="Ttulo5Car"/>
    <w:qFormat/>
    <w:rsid w:val="00E9147C"/>
    <w:pPr>
      <w:widowControl w:val="0"/>
      <w:numPr>
        <w:ilvl w:val="4"/>
        <w:numId w:val="1"/>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C532E1"/>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9147C"/>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532E1"/>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532E1"/>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rsid w:val="003D1F58"/>
    <w:pPr>
      <w:jc w:val="center"/>
    </w:pPr>
    <w:rPr>
      <w:rFonts w:ascii="Arial" w:hAnsi="Arial"/>
      <w:b/>
      <w:bCs/>
      <w:sz w:val="24"/>
      <w:szCs w:val="24"/>
      <w:u w:val="single"/>
    </w:rPr>
  </w:style>
  <w:style w:type="character" w:customStyle="1" w:styleId="TextoindependienteCar">
    <w:name w:val="Texto independiente Car"/>
    <w:aliases w:val=" Car Car1"/>
    <w:basedOn w:val="Fuentedeprrafopredeter"/>
    <w:link w:val="Textoindependiente"/>
    <w:rsid w:val="003D1F58"/>
    <w:rPr>
      <w:rFonts w:ascii="Arial" w:eastAsia="Times New Roman" w:hAnsi="Arial" w:cs="Times New Roman"/>
      <w:b/>
      <w:bCs/>
      <w:sz w:val="24"/>
      <w:szCs w:val="24"/>
      <w:u w:val="single"/>
      <w:lang w:eastAsia="es-ES"/>
    </w:rPr>
  </w:style>
  <w:style w:type="paragraph" w:styleId="Textoindependiente2">
    <w:name w:val="Body Text 2"/>
    <w:basedOn w:val="Normal"/>
    <w:link w:val="Textoindependiente2Car"/>
    <w:rsid w:val="003D1F58"/>
    <w:rPr>
      <w:rFonts w:ascii="Arial" w:hAnsi="Arial"/>
      <w:b/>
      <w:bCs/>
      <w:sz w:val="24"/>
      <w:szCs w:val="24"/>
    </w:rPr>
  </w:style>
  <w:style w:type="character" w:customStyle="1" w:styleId="Textoindependiente2Car">
    <w:name w:val="Texto independiente 2 Car"/>
    <w:basedOn w:val="Fuentedeprrafopredeter"/>
    <w:link w:val="Textoindependiente2"/>
    <w:rsid w:val="003D1F58"/>
    <w:rPr>
      <w:rFonts w:ascii="Arial" w:eastAsia="Times New Roman" w:hAnsi="Arial" w:cs="Times New Roman"/>
      <w:b/>
      <w:bCs/>
      <w:sz w:val="24"/>
      <w:szCs w:val="24"/>
      <w:lang w:eastAsia="es-ES"/>
    </w:rPr>
  </w:style>
  <w:style w:type="character" w:customStyle="1" w:styleId="Ttulo4Car">
    <w:name w:val="Título 4 Car"/>
    <w:basedOn w:val="Fuentedeprrafopredeter"/>
    <w:link w:val="Ttulo4"/>
    <w:rsid w:val="00E9147C"/>
    <w:rPr>
      <w:rFonts w:ascii="Times New Roman" w:eastAsia="Times New Roman" w:hAnsi="Times New Roman" w:cs="Times New Roman"/>
      <w:b/>
      <w:bCs/>
      <w:sz w:val="28"/>
      <w:szCs w:val="28"/>
      <w:lang w:val="es-BO" w:eastAsia="es-ES"/>
    </w:rPr>
  </w:style>
  <w:style w:type="character" w:customStyle="1" w:styleId="Ttulo5Car">
    <w:name w:val="Título 5 Car"/>
    <w:basedOn w:val="Fuentedeprrafopredeter"/>
    <w:link w:val="Ttulo5"/>
    <w:rsid w:val="00E9147C"/>
    <w:rPr>
      <w:rFonts w:ascii="Times New Roman Bold" w:eastAsia="Times New Roman" w:hAnsi="Times New Roman Bold" w:cs="Times New Roman"/>
      <w:b/>
      <w:snapToGrid w:val="0"/>
      <w:sz w:val="28"/>
      <w:szCs w:val="20"/>
      <w:lang w:val="es-ES_tradnl"/>
    </w:rPr>
  </w:style>
  <w:style w:type="character" w:customStyle="1" w:styleId="Ttulo7Car">
    <w:name w:val="Título 7 Car"/>
    <w:basedOn w:val="Fuentedeprrafopredeter"/>
    <w:link w:val="Ttulo7"/>
    <w:rsid w:val="00E9147C"/>
    <w:rPr>
      <w:rFonts w:ascii="Times New Roman" w:eastAsia="Times New Roman" w:hAnsi="Times New Roman" w:cs="Times New Roman"/>
      <w:sz w:val="24"/>
      <w:szCs w:val="24"/>
    </w:rPr>
  </w:style>
  <w:style w:type="paragraph" w:customStyle="1" w:styleId="Normal2">
    <w:name w:val="Normal 2"/>
    <w:basedOn w:val="Normal"/>
    <w:rsid w:val="00E9147C"/>
    <w:pPr>
      <w:numPr>
        <w:numId w:val="1"/>
      </w:numPr>
      <w:tabs>
        <w:tab w:val="clear" w:pos="1584"/>
        <w:tab w:val="left" w:pos="360"/>
        <w:tab w:val="left" w:pos="1080"/>
      </w:tabs>
      <w:ind w:left="0" w:firstLine="0"/>
      <w:jc w:val="both"/>
    </w:pPr>
    <w:rPr>
      <w:rFonts w:ascii="Times New Roman" w:hAnsi="Times New Roman"/>
      <w:sz w:val="24"/>
      <w:szCs w:val="20"/>
      <w:lang w:val="es-MX" w:eastAsia="en-US"/>
    </w:rPr>
  </w:style>
  <w:style w:type="paragraph" w:customStyle="1" w:styleId="Document1">
    <w:name w:val="Document 1"/>
    <w:rsid w:val="00E9147C"/>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Prrafodelista">
    <w:name w:val="List Paragraph"/>
    <w:aliases w:val="viñeta a),viñeta,Number Bullets,Betulia Título 1,titulo 5,Párrafo encimadas,HOJA,Bolita,VIÑETA 2,MAPA,PARRAFOS,List Paragraph,fuente,Capítulo,Párrafo N 1,de,lista,titulo 3,cuadro ghf1,Titulo 4,Párrafo,본문1,inciso_hortalizas,List-Bulleted"/>
    <w:basedOn w:val="Normal"/>
    <w:link w:val="PrrafodelistaCar"/>
    <w:uiPriority w:val="34"/>
    <w:qFormat/>
    <w:rsid w:val="0041365B"/>
    <w:pPr>
      <w:ind w:left="720"/>
      <w:contextualSpacing/>
    </w:pPr>
  </w:style>
  <w:style w:type="character" w:customStyle="1" w:styleId="Ttulo1Car">
    <w:name w:val="Título 1 Car"/>
    <w:basedOn w:val="Fuentedeprrafopredeter"/>
    <w:link w:val="Ttulo1"/>
    <w:rsid w:val="00C532E1"/>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C532E1"/>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C532E1"/>
    <w:rPr>
      <w:rFonts w:ascii="Tahoma" w:eastAsia="Times New Roman" w:hAnsi="Tahoma" w:cs="Times New Roman"/>
      <w:szCs w:val="20"/>
      <w:u w:val="single"/>
      <w:lang w:val="es-MX" w:eastAsia="es-ES"/>
    </w:rPr>
  </w:style>
  <w:style w:type="character" w:customStyle="1" w:styleId="Ttulo6Car">
    <w:name w:val="Título 6 Car"/>
    <w:basedOn w:val="Fuentedeprrafopredeter"/>
    <w:link w:val="Ttulo6"/>
    <w:rsid w:val="00C532E1"/>
    <w:rPr>
      <w:rFonts w:ascii="Times New Roman" w:eastAsia="Times New Roman" w:hAnsi="Times New Roman" w:cs="Times New Roman"/>
      <w:b/>
      <w:sz w:val="20"/>
      <w:szCs w:val="20"/>
      <w:lang w:val="es-BO"/>
    </w:rPr>
  </w:style>
  <w:style w:type="character" w:customStyle="1" w:styleId="Ttulo8Car">
    <w:name w:val="Título 8 Car"/>
    <w:basedOn w:val="Fuentedeprrafopredeter"/>
    <w:link w:val="Ttulo8"/>
    <w:rsid w:val="00C532E1"/>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532E1"/>
    <w:rPr>
      <w:rFonts w:ascii="Tahoma" w:eastAsia="Times New Roman" w:hAnsi="Tahoma" w:cs="Times New Roman"/>
      <w:sz w:val="28"/>
      <w:szCs w:val="20"/>
    </w:rPr>
  </w:style>
  <w:style w:type="paragraph" w:styleId="Textocomentario">
    <w:name w:val="annotation text"/>
    <w:aliases w:val=" Car Car"/>
    <w:basedOn w:val="Normal"/>
    <w:link w:val="TextocomentarioCar"/>
    <w:unhideWhenUsed/>
    <w:rsid w:val="00C532E1"/>
    <w:rPr>
      <w:rFonts w:ascii="Century Gothic" w:hAnsi="Century Gothic"/>
    </w:rPr>
  </w:style>
  <w:style w:type="character" w:customStyle="1" w:styleId="TextocomentarioCar">
    <w:name w:val="Texto comentario Car"/>
    <w:aliases w:val=" Car Car Car"/>
    <w:basedOn w:val="Fuentedeprrafopredeter"/>
    <w:link w:val="Textocomentario"/>
    <w:rsid w:val="00C532E1"/>
    <w:rPr>
      <w:rFonts w:ascii="Century Gothic" w:eastAsia="Times New Roman" w:hAnsi="Century Gothic" w:cs="Times New Roman"/>
      <w:sz w:val="16"/>
      <w:szCs w:val="16"/>
      <w:lang w:eastAsia="es-ES"/>
    </w:rPr>
  </w:style>
  <w:style w:type="paragraph" w:styleId="Textodebloque">
    <w:name w:val="Block Text"/>
    <w:basedOn w:val="Normal"/>
    <w:rsid w:val="00C532E1"/>
    <w:pPr>
      <w:ind w:left="1276" w:right="931"/>
      <w:jc w:val="center"/>
    </w:pPr>
    <w:rPr>
      <w:rFonts w:ascii="Times New Roman" w:hAnsi="Times New Roman"/>
      <w:sz w:val="22"/>
      <w:szCs w:val="20"/>
      <w:lang w:eastAsia="en-US"/>
    </w:rPr>
  </w:style>
  <w:style w:type="character" w:styleId="Hipervnculo">
    <w:name w:val="Hyperlink"/>
    <w:uiPriority w:val="99"/>
    <w:rsid w:val="00C532E1"/>
    <w:rPr>
      <w:color w:val="0000FF"/>
      <w:u w:val="single"/>
    </w:rPr>
  </w:style>
  <w:style w:type="paragraph" w:styleId="Encabezado">
    <w:name w:val="header"/>
    <w:basedOn w:val="Normal"/>
    <w:link w:val="EncabezadoCar"/>
    <w:uiPriority w:val="99"/>
    <w:rsid w:val="00C532E1"/>
    <w:pPr>
      <w:tabs>
        <w:tab w:val="center" w:pos="4419"/>
        <w:tab w:val="right" w:pos="8838"/>
      </w:tabs>
    </w:pPr>
  </w:style>
  <w:style w:type="character" w:customStyle="1" w:styleId="EncabezadoCar">
    <w:name w:val="Encabezado Car"/>
    <w:basedOn w:val="Fuentedeprrafopredeter"/>
    <w:link w:val="Encabezado"/>
    <w:uiPriority w:val="99"/>
    <w:rsid w:val="00C532E1"/>
    <w:rPr>
      <w:rFonts w:ascii="Verdana" w:eastAsia="Times New Roman" w:hAnsi="Verdana" w:cs="Times New Roman"/>
      <w:sz w:val="16"/>
      <w:szCs w:val="16"/>
      <w:lang w:eastAsia="es-ES"/>
    </w:rPr>
  </w:style>
  <w:style w:type="paragraph" w:styleId="Piedepgina">
    <w:name w:val="footer"/>
    <w:basedOn w:val="Normal"/>
    <w:link w:val="PiedepginaCar"/>
    <w:uiPriority w:val="99"/>
    <w:rsid w:val="00C532E1"/>
    <w:pPr>
      <w:tabs>
        <w:tab w:val="center" w:pos="4419"/>
        <w:tab w:val="right" w:pos="8838"/>
      </w:tabs>
    </w:pPr>
  </w:style>
  <w:style w:type="character" w:customStyle="1" w:styleId="PiedepginaCar">
    <w:name w:val="Pie de página Car"/>
    <w:basedOn w:val="Fuentedeprrafopredeter"/>
    <w:link w:val="Piedepgina"/>
    <w:uiPriority w:val="99"/>
    <w:rsid w:val="00C532E1"/>
    <w:rPr>
      <w:rFonts w:ascii="Verdana" w:eastAsia="Times New Roman" w:hAnsi="Verdana" w:cs="Times New Roman"/>
      <w:sz w:val="16"/>
      <w:szCs w:val="16"/>
      <w:lang w:eastAsia="es-ES"/>
    </w:rPr>
  </w:style>
  <w:style w:type="paragraph" w:styleId="Textodeglobo">
    <w:name w:val="Balloon Text"/>
    <w:basedOn w:val="Normal"/>
    <w:link w:val="TextodegloboCar"/>
    <w:rsid w:val="00C532E1"/>
    <w:rPr>
      <w:rFonts w:ascii="Tahoma" w:hAnsi="Tahoma" w:cs="Tahoma"/>
    </w:rPr>
  </w:style>
  <w:style w:type="character" w:customStyle="1" w:styleId="TextodegloboCar">
    <w:name w:val="Texto de globo Car"/>
    <w:basedOn w:val="Fuentedeprrafopredeter"/>
    <w:link w:val="Textodeglobo"/>
    <w:rsid w:val="00C532E1"/>
    <w:rPr>
      <w:rFonts w:ascii="Tahoma" w:eastAsia="Times New Roman" w:hAnsi="Tahoma" w:cs="Tahoma"/>
      <w:sz w:val="16"/>
      <w:szCs w:val="16"/>
      <w:lang w:eastAsia="es-ES"/>
    </w:rPr>
  </w:style>
  <w:style w:type="table" w:styleId="Tablaconcuadrcula">
    <w:name w:val="Table Grid"/>
    <w:basedOn w:val="Tablanormal"/>
    <w:uiPriority w:val="39"/>
    <w:rsid w:val="00C532E1"/>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C532E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C532E1"/>
    <w:rPr>
      <w:rFonts w:ascii="Tahoma" w:eastAsia="Times New Roman" w:hAnsi="Tahoma" w:cs="Tahoma"/>
      <w:sz w:val="20"/>
      <w:szCs w:val="20"/>
      <w:shd w:val="clear" w:color="auto" w:fill="000080"/>
      <w:lang w:eastAsia="es-ES"/>
    </w:rPr>
  </w:style>
  <w:style w:type="paragraph" w:customStyle="1" w:styleId="Sub-ClauseText">
    <w:name w:val="Sub-Clause Text"/>
    <w:basedOn w:val="Normal"/>
    <w:rsid w:val="00C532E1"/>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532E1"/>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532E1"/>
    <w:rPr>
      <w:rFonts w:ascii="Calibri" w:eastAsia="Calibri" w:hAnsi="Calibri" w:cs="Times New Roman"/>
      <w:sz w:val="20"/>
      <w:szCs w:val="20"/>
      <w:lang w:val="es-BO"/>
    </w:rPr>
  </w:style>
  <w:style w:type="character" w:styleId="Refdenotaalpie">
    <w:name w:val="footnote reference"/>
    <w:rsid w:val="00C532E1"/>
    <w:rPr>
      <w:vertAlign w:val="superscript"/>
    </w:rPr>
  </w:style>
  <w:style w:type="character" w:styleId="Refdecomentario">
    <w:name w:val="annotation reference"/>
    <w:unhideWhenUsed/>
    <w:rsid w:val="00C532E1"/>
    <w:rPr>
      <w:sz w:val="16"/>
      <w:szCs w:val="16"/>
    </w:rPr>
  </w:style>
  <w:style w:type="paragraph" w:styleId="Asuntodelcomentario">
    <w:name w:val="annotation subject"/>
    <w:basedOn w:val="Textocomentario"/>
    <w:next w:val="Textocomentario"/>
    <w:link w:val="AsuntodelcomentarioCar"/>
    <w:uiPriority w:val="99"/>
    <w:unhideWhenUsed/>
    <w:rsid w:val="00C532E1"/>
    <w:rPr>
      <w:b/>
      <w:bCs/>
      <w:sz w:val="20"/>
      <w:szCs w:val="20"/>
      <w:lang w:val="es-BO"/>
    </w:rPr>
  </w:style>
  <w:style w:type="character" w:customStyle="1" w:styleId="AsuntodelcomentarioCar">
    <w:name w:val="Asunto del comentario Car"/>
    <w:basedOn w:val="TextocomentarioCar"/>
    <w:link w:val="Asuntodelcomentario"/>
    <w:uiPriority w:val="99"/>
    <w:rsid w:val="00C532E1"/>
    <w:rPr>
      <w:rFonts w:ascii="Century Gothic" w:eastAsia="Times New Roman" w:hAnsi="Century Gothic" w:cs="Times New Roman"/>
      <w:b/>
      <w:bCs/>
      <w:sz w:val="20"/>
      <w:szCs w:val="20"/>
      <w:lang w:val="es-BO" w:eastAsia="es-ES"/>
    </w:rPr>
  </w:style>
  <w:style w:type="paragraph" w:customStyle="1" w:styleId="BodyText21">
    <w:name w:val="Body Text 21"/>
    <w:basedOn w:val="Normal"/>
    <w:rsid w:val="00C532E1"/>
    <w:pPr>
      <w:widowControl w:val="0"/>
      <w:jc w:val="both"/>
    </w:pPr>
    <w:rPr>
      <w:rFonts w:ascii="Times New Roman" w:hAnsi="Times New Roman"/>
      <w:sz w:val="24"/>
      <w:szCs w:val="20"/>
      <w:lang w:eastAsia="en-US"/>
    </w:rPr>
  </w:style>
  <w:style w:type="character" w:customStyle="1" w:styleId="CarCar11">
    <w:name w:val="Car Car11"/>
    <w:rsid w:val="00C532E1"/>
    <w:rPr>
      <w:rFonts w:ascii="Tahoma" w:eastAsia="Times New Roman" w:hAnsi="Tahoma"/>
      <w:b/>
      <w:caps/>
      <w:sz w:val="22"/>
      <w:szCs w:val="22"/>
      <w:u w:val="single"/>
      <w:lang w:val="es-MX" w:eastAsia="es-ES"/>
    </w:rPr>
  </w:style>
  <w:style w:type="character" w:customStyle="1" w:styleId="CarCar10">
    <w:name w:val="Car Car10"/>
    <w:rsid w:val="00C532E1"/>
    <w:rPr>
      <w:rFonts w:ascii="Times New Roman" w:eastAsia="Times New Roman" w:hAnsi="Times New Roman"/>
      <w:b/>
      <w:sz w:val="22"/>
      <w:u w:val="single"/>
      <w:lang w:val="es-MX" w:eastAsia="es-ES"/>
    </w:rPr>
  </w:style>
  <w:style w:type="character" w:styleId="Nmerodepgina">
    <w:name w:val="page number"/>
    <w:basedOn w:val="Fuentedeprrafopredeter"/>
    <w:rsid w:val="00C532E1"/>
  </w:style>
  <w:style w:type="paragraph" w:customStyle="1" w:styleId="1301Autolist">
    <w:name w:val="13.01 Autolist"/>
    <w:basedOn w:val="Normal"/>
    <w:next w:val="Normal"/>
    <w:rsid w:val="00C532E1"/>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C532E1"/>
  </w:style>
  <w:style w:type="paragraph" w:customStyle="1" w:styleId="aparagraphs">
    <w:name w:val="(a) paragraphs"/>
    <w:next w:val="Normal"/>
    <w:rsid w:val="00C532E1"/>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532E1"/>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532E1"/>
    <w:rPr>
      <w:rFonts w:ascii="Times New Roman" w:eastAsia="Times New Roman" w:hAnsi="Times New Roman" w:cs="Times New Roman"/>
      <w:sz w:val="20"/>
      <w:szCs w:val="20"/>
    </w:rPr>
  </w:style>
  <w:style w:type="paragraph" w:styleId="Listaconvietas2">
    <w:name w:val="List Bullet 2"/>
    <w:basedOn w:val="Normal"/>
    <w:autoRedefine/>
    <w:rsid w:val="00C532E1"/>
    <w:rPr>
      <w:rFonts w:ascii="Times New Roman" w:hAnsi="Times New Roman"/>
      <w:sz w:val="24"/>
      <w:szCs w:val="24"/>
    </w:rPr>
  </w:style>
  <w:style w:type="paragraph" w:styleId="Listaconvietas4">
    <w:name w:val="List Bullet 4"/>
    <w:basedOn w:val="Normal"/>
    <w:autoRedefine/>
    <w:rsid w:val="00C532E1"/>
    <w:pPr>
      <w:tabs>
        <w:tab w:val="num" w:pos="360"/>
      </w:tabs>
      <w:ind w:left="360" w:hanging="360"/>
    </w:pPr>
    <w:rPr>
      <w:rFonts w:ascii="Times New Roman" w:hAnsi="Times New Roman"/>
      <w:sz w:val="24"/>
      <w:szCs w:val="24"/>
    </w:rPr>
  </w:style>
  <w:style w:type="paragraph" w:styleId="Puesto">
    <w:name w:val="Title"/>
    <w:basedOn w:val="Normal"/>
    <w:link w:val="PuestoCar"/>
    <w:qFormat/>
    <w:rsid w:val="00C532E1"/>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C532E1"/>
    <w:rPr>
      <w:rFonts w:ascii="Times New Roman" w:eastAsia="Times New Roman" w:hAnsi="Times New Roman" w:cs="Times New Roman"/>
      <w:b/>
      <w:caps/>
      <w:sz w:val="24"/>
      <w:szCs w:val="36"/>
      <w:u w:val="single"/>
    </w:rPr>
  </w:style>
  <w:style w:type="paragraph" w:styleId="Sangra2detindependiente">
    <w:name w:val="Body Text Indent 2"/>
    <w:basedOn w:val="Normal"/>
    <w:link w:val="Sangra2detindependienteCar"/>
    <w:rsid w:val="00C532E1"/>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532E1"/>
    <w:rPr>
      <w:rFonts w:ascii="Times New Roman" w:eastAsia="Times New Roman" w:hAnsi="Times New Roman" w:cs="Times New Roman"/>
      <w:sz w:val="20"/>
      <w:szCs w:val="20"/>
    </w:rPr>
  </w:style>
  <w:style w:type="paragraph" w:styleId="Sangra3detindependiente">
    <w:name w:val="Body Text Indent 3"/>
    <w:basedOn w:val="Normal"/>
    <w:link w:val="Sangra3detindependienteCar"/>
    <w:rsid w:val="00C532E1"/>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532E1"/>
    <w:rPr>
      <w:rFonts w:ascii="Times New Roman" w:eastAsia="Times New Roman" w:hAnsi="Times New Roman" w:cs="Times New Roman"/>
      <w:sz w:val="16"/>
      <w:szCs w:val="16"/>
      <w:lang w:val="es-BO"/>
    </w:rPr>
  </w:style>
  <w:style w:type="paragraph" w:styleId="Textoindependiente3">
    <w:name w:val="Body Text 3"/>
    <w:basedOn w:val="Normal"/>
    <w:link w:val="Textoindependiente3Car"/>
    <w:rsid w:val="00C532E1"/>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532E1"/>
    <w:rPr>
      <w:rFonts w:ascii="Times New Roman" w:eastAsia="Times New Roman" w:hAnsi="Times New Roman" w:cs="Times New Roman"/>
      <w:sz w:val="16"/>
      <w:szCs w:val="16"/>
    </w:rPr>
  </w:style>
  <w:style w:type="paragraph" w:customStyle="1" w:styleId="Head1">
    <w:name w:val="Head1"/>
    <w:basedOn w:val="Normal"/>
    <w:rsid w:val="00C532E1"/>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532E1"/>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532E1"/>
    <w:pPr>
      <w:spacing w:before="100" w:after="100"/>
    </w:pPr>
    <w:rPr>
      <w:rFonts w:ascii="Times New Roman" w:hAnsi="Times New Roman"/>
      <w:sz w:val="24"/>
      <w:szCs w:val="24"/>
      <w:lang w:val="en-US" w:eastAsia="en-US"/>
    </w:rPr>
  </w:style>
  <w:style w:type="paragraph" w:styleId="Continuarlista2">
    <w:name w:val="List Continue 2"/>
    <w:basedOn w:val="Normal"/>
    <w:rsid w:val="00C532E1"/>
    <w:pPr>
      <w:spacing w:after="120"/>
      <w:ind w:left="720"/>
    </w:pPr>
    <w:rPr>
      <w:rFonts w:ascii="Times New Roman" w:hAnsi="Times New Roman"/>
      <w:sz w:val="20"/>
      <w:szCs w:val="20"/>
      <w:lang w:eastAsia="en-US"/>
    </w:rPr>
  </w:style>
  <w:style w:type="paragraph" w:customStyle="1" w:styleId="xl25">
    <w:name w:val="xl25"/>
    <w:basedOn w:val="Normal"/>
    <w:rsid w:val="00C532E1"/>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532E1"/>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532E1"/>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532E1"/>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C532E1"/>
    <w:pPr>
      <w:ind w:left="566" w:hanging="283"/>
    </w:pPr>
    <w:rPr>
      <w:rFonts w:ascii="Times New Roman" w:hAnsi="Times New Roman"/>
    </w:rPr>
  </w:style>
  <w:style w:type="paragraph" w:customStyle="1" w:styleId="CM2">
    <w:name w:val="CM2"/>
    <w:basedOn w:val="Normal"/>
    <w:next w:val="Normal"/>
    <w:rsid w:val="00C532E1"/>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532E1"/>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C532E1"/>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C532E1"/>
    <w:rPr>
      <w:rFonts w:ascii="Calibri" w:eastAsia="Times New Roman" w:hAnsi="Calibri" w:cs="Times New Roman"/>
    </w:rPr>
  </w:style>
  <w:style w:type="paragraph" w:customStyle="1" w:styleId="a">
    <w:basedOn w:val="Ttulo1"/>
    <w:next w:val="Normal"/>
    <w:uiPriority w:val="39"/>
    <w:unhideWhenUsed/>
    <w:qFormat/>
    <w:rsid w:val="00C532E1"/>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PrrafodelistaCar">
    <w:name w:val="Párrafo de lista Car"/>
    <w:aliases w:val="viñeta a) Car,viñeta Car,Number Bullets Car,Betulia Título 1 Car,titulo 5 Car,Párrafo encimadas Car,HOJA Car,Bolita Car,VIÑETA 2 Car,MAPA Car,PARRAFOS Car,List Paragraph Car,fuente Car,Capítulo Car,Párrafo N 1 Car,de Car,lista Car"/>
    <w:link w:val="Prrafodelista"/>
    <w:uiPriority w:val="34"/>
    <w:locked/>
    <w:rsid w:val="00C532E1"/>
    <w:rPr>
      <w:rFonts w:ascii="Verdana" w:eastAsia="Times New Roman" w:hAnsi="Verdana" w:cs="Times New Roman"/>
      <w:sz w:val="16"/>
      <w:szCs w:val="16"/>
      <w:lang w:eastAsia="es-ES"/>
    </w:rPr>
  </w:style>
  <w:style w:type="paragraph" w:styleId="TDC2">
    <w:name w:val="toc 2"/>
    <w:basedOn w:val="Normal"/>
    <w:next w:val="Normal"/>
    <w:autoRedefine/>
    <w:uiPriority w:val="39"/>
    <w:unhideWhenUsed/>
    <w:rsid w:val="00C532E1"/>
    <w:pPr>
      <w:spacing w:after="100"/>
      <w:ind w:left="160"/>
    </w:pPr>
  </w:style>
  <w:style w:type="table" w:customStyle="1" w:styleId="Tablaconcuadrcula1">
    <w:name w:val="Tabla con cuadrícula1"/>
    <w:basedOn w:val="Tablanormal"/>
    <w:next w:val="Tablaconcuadrcula"/>
    <w:uiPriority w:val="39"/>
    <w:rsid w:val="00C532E1"/>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C532E1"/>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rsid w:val="00C532E1"/>
    <w:rPr>
      <w:rFonts w:cs="Arial"/>
      <w:b/>
      <w:bCs/>
      <w:kern w:val="28"/>
      <w:szCs w:val="32"/>
      <w:lang w:val="es-BO"/>
    </w:rPr>
  </w:style>
  <w:style w:type="paragraph" w:styleId="TDC3">
    <w:name w:val="toc 3"/>
    <w:basedOn w:val="Normal"/>
    <w:next w:val="Normal"/>
    <w:autoRedefine/>
    <w:uiPriority w:val="39"/>
    <w:unhideWhenUsed/>
    <w:rsid w:val="00C532E1"/>
    <w:pPr>
      <w:spacing w:after="100" w:line="259" w:lineRule="auto"/>
      <w:ind w:left="440"/>
    </w:pPr>
    <w:rPr>
      <w:rFonts w:ascii="Calibri" w:hAnsi="Calibri"/>
      <w:sz w:val="22"/>
      <w:szCs w:val="22"/>
      <w:lang w:val="es-BO" w:eastAsia="es-BO"/>
    </w:rPr>
  </w:style>
  <w:style w:type="paragraph" w:styleId="TDC4">
    <w:name w:val="toc 4"/>
    <w:basedOn w:val="Normal"/>
    <w:next w:val="Normal"/>
    <w:autoRedefine/>
    <w:uiPriority w:val="39"/>
    <w:unhideWhenUsed/>
    <w:rsid w:val="00C532E1"/>
    <w:pPr>
      <w:spacing w:after="100" w:line="259" w:lineRule="auto"/>
      <w:ind w:left="660"/>
    </w:pPr>
    <w:rPr>
      <w:rFonts w:ascii="Calibri" w:hAnsi="Calibri"/>
      <w:sz w:val="22"/>
      <w:szCs w:val="22"/>
      <w:lang w:val="es-BO" w:eastAsia="es-BO"/>
    </w:rPr>
  </w:style>
  <w:style w:type="paragraph" w:styleId="TDC5">
    <w:name w:val="toc 5"/>
    <w:basedOn w:val="Normal"/>
    <w:next w:val="Normal"/>
    <w:autoRedefine/>
    <w:uiPriority w:val="39"/>
    <w:unhideWhenUsed/>
    <w:rsid w:val="00C532E1"/>
    <w:pPr>
      <w:spacing w:after="100" w:line="259" w:lineRule="auto"/>
      <w:ind w:left="880"/>
    </w:pPr>
    <w:rPr>
      <w:rFonts w:ascii="Calibri" w:hAnsi="Calibri"/>
      <w:sz w:val="22"/>
      <w:szCs w:val="22"/>
      <w:lang w:val="es-BO" w:eastAsia="es-BO"/>
    </w:rPr>
  </w:style>
  <w:style w:type="paragraph" w:styleId="TDC6">
    <w:name w:val="toc 6"/>
    <w:basedOn w:val="Normal"/>
    <w:next w:val="Normal"/>
    <w:autoRedefine/>
    <w:uiPriority w:val="39"/>
    <w:unhideWhenUsed/>
    <w:rsid w:val="00C532E1"/>
    <w:pPr>
      <w:spacing w:after="100" w:line="259" w:lineRule="auto"/>
      <w:ind w:left="1100"/>
    </w:pPr>
    <w:rPr>
      <w:rFonts w:ascii="Calibri" w:hAnsi="Calibri"/>
      <w:sz w:val="22"/>
      <w:szCs w:val="22"/>
      <w:lang w:val="es-BO" w:eastAsia="es-BO"/>
    </w:rPr>
  </w:style>
  <w:style w:type="paragraph" w:styleId="TDC7">
    <w:name w:val="toc 7"/>
    <w:basedOn w:val="Normal"/>
    <w:next w:val="Normal"/>
    <w:autoRedefine/>
    <w:uiPriority w:val="39"/>
    <w:unhideWhenUsed/>
    <w:rsid w:val="00C532E1"/>
    <w:pPr>
      <w:spacing w:after="100" w:line="259" w:lineRule="auto"/>
      <w:ind w:left="1320"/>
    </w:pPr>
    <w:rPr>
      <w:rFonts w:ascii="Calibri" w:hAnsi="Calibri"/>
      <w:sz w:val="22"/>
      <w:szCs w:val="22"/>
      <w:lang w:val="es-BO" w:eastAsia="es-BO"/>
    </w:rPr>
  </w:style>
  <w:style w:type="paragraph" w:styleId="TDC8">
    <w:name w:val="toc 8"/>
    <w:basedOn w:val="Normal"/>
    <w:next w:val="Normal"/>
    <w:autoRedefine/>
    <w:uiPriority w:val="39"/>
    <w:unhideWhenUsed/>
    <w:rsid w:val="00C532E1"/>
    <w:pPr>
      <w:spacing w:after="100" w:line="259" w:lineRule="auto"/>
      <w:ind w:left="1540"/>
    </w:pPr>
    <w:rPr>
      <w:rFonts w:ascii="Calibri" w:hAnsi="Calibri"/>
      <w:sz w:val="22"/>
      <w:szCs w:val="22"/>
      <w:lang w:val="es-BO" w:eastAsia="es-BO"/>
    </w:rPr>
  </w:style>
  <w:style w:type="paragraph" w:styleId="TDC9">
    <w:name w:val="toc 9"/>
    <w:basedOn w:val="Normal"/>
    <w:next w:val="Normal"/>
    <w:autoRedefine/>
    <w:uiPriority w:val="39"/>
    <w:unhideWhenUsed/>
    <w:rsid w:val="00C532E1"/>
    <w:pPr>
      <w:spacing w:after="100" w:line="259" w:lineRule="auto"/>
      <w:ind w:left="1760"/>
    </w:pPr>
    <w:rPr>
      <w:rFonts w:ascii="Calibri" w:hAnsi="Calibri"/>
      <w:sz w:val="22"/>
      <w:szCs w:val="22"/>
      <w:lang w:val="es-BO" w:eastAsia="es-BO"/>
    </w:rPr>
  </w:style>
  <w:style w:type="character" w:customStyle="1" w:styleId="UnresolvedMention">
    <w:name w:val="Unresolved Mention"/>
    <w:basedOn w:val="Fuentedeprrafopredeter"/>
    <w:uiPriority w:val="99"/>
    <w:semiHidden/>
    <w:unhideWhenUsed/>
    <w:rsid w:val="00667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66414">
      <w:bodyDiv w:val="1"/>
      <w:marLeft w:val="0"/>
      <w:marRight w:val="0"/>
      <w:marTop w:val="0"/>
      <w:marBottom w:val="0"/>
      <w:divBdr>
        <w:top w:val="none" w:sz="0" w:space="0" w:color="auto"/>
        <w:left w:val="none" w:sz="0" w:space="0" w:color="auto"/>
        <w:bottom w:val="none" w:sz="0" w:space="0" w:color="auto"/>
        <w:right w:val="none" w:sz="0" w:space="0" w:color="auto"/>
      </w:divBdr>
    </w:div>
    <w:div w:id="903492318">
      <w:bodyDiv w:val="1"/>
      <w:marLeft w:val="0"/>
      <w:marRight w:val="0"/>
      <w:marTop w:val="0"/>
      <w:marBottom w:val="0"/>
      <w:divBdr>
        <w:top w:val="none" w:sz="0" w:space="0" w:color="auto"/>
        <w:left w:val="none" w:sz="0" w:space="0" w:color="auto"/>
        <w:bottom w:val="none" w:sz="0" w:space="0" w:color="auto"/>
        <w:right w:val="none" w:sz="0" w:space="0" w:color="auto"/>
      </w:divBdr>
    </w:div>
    <w:div w:id="924655849">
      <w:bodyDiv w:val="1"/>
      <w:marLeft w:val="0"/>
      <w:marRight w:val="0"/>
      <w:marTop w:val="0"/>
      <w:marBottom w:val="0"/>
      <w:divBdr>
        <w:top w:val="none" w:sz="0" w:space="0" w:color="auto"/>
        <w:left w:val="none" w:sz="0" w:space="0" w:color="auto"/>
        <w:bottom w:val="none" w:sz="0" w:space="0" w:color="auto"/>
        <w:right w:val="none" w:sz="0" w:space="0" w:color="auto"/>
      </w:divBdr>
    </w:div>
    <w:div w:id="991641413">
      <w:bodyDiv w:val="1"/>
      <w:marLeft w:val="0"/>
      <w:marRight w:val="0"/>
      <w:marTop w:val="0"/>
      <w:marBottom w:val="0"/>
      <w:divBdr>
        <w:top w:val="none" w:sz="0" w:space="0" w:color="auto"/>
        <w:left w:val="none" w:sz="0" w:space="0" w:color="auto"/>
        <w:bottom w:val="none" w:sz="0" w:space="0" w:color="auto"/>
        <w:right w:val="none" w:sz="0" w:space="0" w:color="auto"/>
      </w:divBdr>
    </w:div>
    <w:div w:id="1030951800">
      <w:bodyDiv w:val="1"/>
      <w:marLeft w:val="0"/>
      <w:marRight w:val="0"/>
      <w:marTop w:val="0"/>
      <w:marBottom w:val="0"/>
      <w:divBdr>
        <w:top w:val="none" w:sz="0" w:space="0" w:color="auto"/>
        <w:left w:val="none" w:sz="0" w:space="0" w:color="auto"/>
        <w:bottom w:val="none" w:sz="0" w:space="0" w:color="auto"/>
        <w:right w:val="none" w:sz="0" w:space="0" w:color="auto"/>
      </w:divBdr>
    </w:div>
    <w:div w:id="1270966954">
      <w:bodyDiv w:val="1"/>
      <w:marLeft w:val="0"/>
      <w:marRight w:val="0"/>
      <w:marTop w:val="0"/>
      <w:marBottom w:val="0"/>
      <w:divBdr>
        <w:top w:val="none" w:sz="0" w:space="0" w:color="auto"/>
        <w:left w:val="none" w:sz="0" w:space="0" w:color="auto"/>
        <w:bottom w:val="none" w:sz="0" w:space="0" w:color="auto"/>
        <w:right w:val="none" w:sz="0" w:space="0" w:color="auto"/>
      </w:divBdr>
    </w:div>
    <w:div w:id="1398628273">
      <w:bodyDiv w:val="1"/>
      <w:marLeft w:val="0"/>
      <w:marRight w:val="0"/>
      <w:marTop w:val="0"/>
      <w:marBottom w:val="0"/>
      <w:divBdr>
        <w:top w:val="none" w:sz="0" w:space="0" w:color="auto"/>
        <w:left w:val="none" w:sz="0" w:space="0" w:color="auto"/>
        <w:bottom w:val="none" w:sz="0" w:space="0" w:color="auto"/>
        <w:right w:val="none" w:sz="0" w:space="0" w:color="auto"/>
      </w:divBdr>
    </w:div>
    <w:div w:id="1646547653">
      <w:bodyDiv w:val="1"/>
      <w:marLeft w:val="0"/>
      <w:marRight w:val="0"/>
      <w:marTop w:val="0"/>
      <w:marBottom w:val="0"/>
      <w:divBdr>
        <w:top w:val="none" w:sz="0" w:space="0" w:color="auto"/>
        <w:left w:val="none" w:sz="0" w:space="0" w:color="auto"/>
        <w:bottom w:val="none" w:sz="0" w:space="0" w:color="auto"/>
        <w:right w:val="none" w:sz="0" w:space="0" w:color="auto"/>
      </w:divBdr>
    </w:div>
    <w:div w:id="204828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eonarda.mairana@ende.b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7867F-661D-4EA0-877B-36E0166B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15</Pages>
  <Words>4073</Words>
  <Characters>22405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Leonarda Mairana Perez</dc:creator>
  <cp:lastModifiedBy>Leonarda Mairana Perez</cp:lastModifiedBy>
  <cp:revision>31</cp:revision>
  <cp:lastPrinted>2022-08-22T17:36:00Z</cp:lastPrinted>
  <dcterms:created xsi:type="dcterms:W3CDTF">2021-09-15T19:11:00Z</dcterms:created>
  <dcterms:modified xsi:type="dcterms:W3CDTF">2022-08-22T17:36:00Z</dcterms:modified>
</cp:coreProperties>
</file>