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0E9" w14:textId="4B8C4EE6" w:rsidR="00CD4E17" w:rsidRPr="00B16462" w:rsidRDefault="00D21B8E" w:rsidP="00BF683C">
      <w:pPr>
        <w:rPr>
          <w:b/>
          <w:lang w:val="es-CO"/>
        </w:rPr>
      </w:pPr>
      <w:r w:rsidRPr="00B16462">
        <w:rPr>
          <w:noProof/>
          <w:lang w:eastAsia="es-BO"/>
        </w:rPr>
        <mc:AlternateContent>
          <mc:Choice Requires="wps">
            <w:drawing>
              <wp:anchor distT="0" distB="0" distL="114300" distR="114300" simplePos="0" relativeHeight="251661312" behindDoc="1" locked="0" layoutInCell="1" allowOverlap="1" wp14:anchorId="60BBA5E5" wp14:editId="3A432433">
                <wp:simplePos x="0" y="0"/>
                <wp:positionH relativeFrom="column">
                  <wp:posOffset>-512064</wp:posOffset>
                </wp:positionH>
                <wp:positionV relativeFrom="paragraph">
                  <wp:posOffset>-457073</wp:posOffset>
                </wp:positionV>
                <wp:extent cx="6694170" cy="8958648"/>
                <wp:effectExtent l="19050" t="19050" r="30480" b="330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958648"/>
                        </a:xfrm>
                        <a:prstGeom prst="rect">
                          <a:avLst/>
                        </a:prstGeom>
                        <a:noFill/>
                        <a:ln w="57150">
                          <a:solidFill>
                            <a:sysClr val="windowText" lastClr="000000"/>
                          </a:solidFill>
                          <a:miter lim="800000"/>
                          <a:headEnd/>
                          <a:tailEnd/>
                        </a:ln>
                      </wps:spPr>
                      <wps:txbx>
                        <w:txbxContent>
                          <w:p w14:paraId="74E71583" w14:textId="77777777" w:rsidR="00983EE9" w:rsidRDefault="00983EE9" w:rsidP="00D21B8E"/>
                          <w:p w14:paraId="6031359A" w14:textId="77777777" w:rsidR="00983EE9" w:rsidRDefault="00983EE9" w:rsidP="00D21B8E">
                            <w:pPr>
                              <w:jc w:val="center"/>
                              <w:rPr>
                                <w:rFonts w:eastAsia="Arial"/>
                                <w:b/>
                                <w:sz w:val="40"/>
                              </w:rPr>
                            </w:pPr>
                          </w:p>
                          <w:p w14:paraId="5AE24E41" w14:textId="77777777" w:rsidR="00983EE9" w:rsidRPr="00315577" w:rsidRDefault="00983EE9" w:rsidP="00D21B8E">
                            <w:pPr>
                              <w:jc w:val="center"/>
                              <w:rPr>
                                <w:rFonts w:ascii="Calibri Light" w:hAnsi="Calibri Light"/>
                                <w:b/>
                                <w:i/>
                                <w:sz w:val="96"/>
                                <w:szCs w:val="52"/>
                              </w:rPr>
                            </w:pPr>
                            <w:r>
                              <w:rPr>
                                <w:rFonts w:eastAsia="Arial"/>
                                <w:b/>
                                <w:sz w:val="40"/>
                              </w:rPr>
                              <w:t>EMPRESA NACIONAL DE ELECTRICIDAD</w:t>
                            </w:r>
                          </w:p>
                          <w:p w14:paraId="36E0F060" w14:textId="77777777" w:rsidR="00983EE9" w:rsidRDefault="00983EE9"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983EE9" w:rsidRDefault="00983EE9" w:rsidP="00D21B8E"/>
                          <w:p w14:paraId="3603C2B0" w14:textId="77777777" w:rsidR="00983EE9" w:rsidRPr="005275B1" w:rsidRDefault="00983EE9"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983EE9" w:rsidRPr="00415DF0" w:rsidRDefault="00983EE9" w:rsidP="00D21B8E">
                            <w:pPr>
                              <w:jc w:val="center"/>
                              <w:rPr>
                                <w:b/>
                                <w:color w:val="000000" w:themeColor="text1"/>
                                <w:sz w:val="36"/>
                                <w:szCs w:val="24"/>
                                <w:lang w:val="es-ES_tradnl"/>
                              </w:rPr>
                            </w:pPr>
                          </w:p>
                          <w:p w14:paraId="3880A5CB" w14:textId="77777777" w:rsidR="00983EE9" w:rsidRPr="00B16462" w:rsidRDefault="00983EE9" w:rsidP="00D21B8E">
                            <w:pPr>
                              <w:ind w:left="720" w:hanging="720"/>
                              <w:jc w:val="center"/>
                              <w:rPr>
                                <w:color w:val="FFFFFF"/>
                                <w:sz w:val="24"/>
                                <w:szCs w:val="28"/>
                              </w:rPr>
                            </w:pPr>
                            <w:r w:rsidRPr="00B16462">
                              <w:rPr>
                                <w:sz w:val="32"/>
                                <w:szCs w:val="24"/>
                              </w:rPr>
                              <w:t>SELECCIÓN ABIERTA Y COMPETITIVA DE CONSULTORES INDIVIDUALES</w:t>
                            </w:r>
                          </w:p>
                          <w:p w14:paraId="3A652ABF" w14:textId="77777777" w:rsidR="00983EE9" w:rsidRPr="00B16462" w:rsidRDefault="00983EE9" w:rsidP="00D21B8E">
                            <w:pPr>
                              <w:rPr>
                                <w:b/>
                                <w:sz w:val="28"/>
                                <w:szCs w:val="28"/>
                              </w:rPr>
                            </w:pPr>
                          </w:p>
                          <w:p w14:paraId="5625BE99" w14:textId="77777777" w:rsidR="00983EE9" w:rsidRPr="00B16462" w:rsidRDefault="00983EE9" w:rsidP="00D21B8E">
                            <w:pPr>
                              <w:rPr>
                                <w:b/>
                                <w:sz w:val="28"/>
                                <w:szCs w:val="28"/>
                              </w:rPr>
                            </w:pPr>
                          </w:p>
                          <w:p w14:paraId="010DCBED" w14:textId="77777777" w:rsidR="00983EE9" w:rsidRPr="00B16462" w:rsidRDefault="00983EE9" w:rsidP="00D21B8E">
                            <w:pPr>
                              <w:jc w:val="center"/>
                              <w:rPr>
                                <w:rFonts w:ascii="Arial Narrow" w:hAnsi="Arial Narrow"/>
                                <w:b/>
                                <w:bCs/>
                                <w:sz w:val="40"/>
                              </w:rPr>
                            </w:pPr>
                            <w:r w:rsidRPr="00B16462">
                              <w:rPr>
                                <w:rFonts w:ascii="Arial Narrow" w:hAnsi="Arial Narrow"/>
                                <w:b/>
                                <w:bCs/>
                                <w:sz w:val="40"/>
                              </w:rPr>
                              <w:t>CONSULTOR INDIVIDUAL DE LÍNEA</w:t>
                            </w:r>
                          </w:p>
                          <w:p w14:paraId="0954FC7F" w14:textId="44CCA4CF" w:rsidR="00983EE9" w:rsidRDefault="00983EE9" w:rsidP="00D21B8E">
                            <w:pPr>
                              <w:jc w:val="center"/>
                              <w:rPr>
                                <w:rFonts w:ascii="Arial Narrow" w:hAnsi="Arial Narrow"/>
                                <w:b/>
                                <w:bCs/>
                                <w:sz w:val="40"/>
                              </w:rPr>
                            </w:pPr>
                            <w:r w:rsidRPr="00B16462">
                              <w:rPr>
                                <w:rFonts w:ascii="Arial Narrow" w:hAnsi="Arial Narrow"/>
                                <w:b/>
                                <w:bCs/>
                                <w:sz w:val="40"/>
                              </w:rPr>
                              <w:t>“ENCARGADO DE GESTION SOCIAL 1 DEL PROYECTO MEJORA DEL ACCESO SOSTENIBLE A LA ELECTRICIDAD EN BOLIVIA - IDTR III”</w:t>
                            </w:r>
                          </w:p>
                          <w:p w14:paraId="1C674CDC" w14:textId="77777777" w:rsidR="00983EE9" w:rsidRDefault="00983EE9" w:rsidP="00D21B8E">
                            <w:pPr>
                              <w:jc w:val="center"/>
                              <w:rPr>
                                <w:rFonts w:ascii="Arial Narrow" w:hAnsi="Arial Narrow"/>
                                <w:b/>
                                <w:bCs/>
                                <w:sz w:val="40"/>
                              </w:rPr>
                            </w:pPr>
                          </w:p>
                          <w:p w14:paraId="41FC6628" w14:textId="77777777" w:rsidR="00983EE9" w:rsidRDefault="00983EE9" w:rsidP="00D21B8E">
                            <w:pPr>
                              <w:jc w:val="center"/>
                              <w:rPr>
                                <w:rFonts w:ascii="Arial Narrow" w:hAnsi="Arial Narrow"/>
                                <w:b/>
                                <w:bCs/>
                                <w:sz w:val="40"/>
                              </w:rPr>
                            </w:pPr>
                          </w:p>
                          <w:p w14:paraId="7CA1B61C" w14:textId="77777777" w:rsidR="00983EE9" w:rsidRPr="005275B1" w:rsidRDefault="00983EE9" w:rsidP="00D21B8E">
                            <w:pPr>
                              <w:jc w:val="center"/>
                              <w:rPr>
                                <w:rFonts w:ascii="Arial Narrow" w:hAnsi="Arial Narrow"/>
                                <w:b/>
                                <w:bCs/>
                                <w:sz w:val="40"/>
                              </w:rPr>
                            </w:pPr>
                          </w:p>
                          <w:p w14:paraId="62D45BC3" w14:textId="77777777" w:rsidR="00983EE9" w:rsidRPr="004C1837" w:rsidRDefault="00983EE9"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983EE9" w:rsidRDefault="00983EE9" w:rsidP="00D21B8E">
                            <w:pPr>
                              <w:ind w:right="516"/>
                              <w:jc w:val="right"/>
                              <w:rPr>
                                <w:color w:val="FFFFFF"/>
                                <w:sz w:val="24"/>
                                <w:szCs w:val="24"/>
                              </w:rPr>
                            </w:pPr>
                            <w:r>
                              <w:rPr>
                                <w:color w:val="FFFFFF"/>
                                <w:sz w:val="24"/>
                                <w:szCs w:val="24"/>
                              </w:rPr>
                              <w:t>varz1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BA5E5" id="_x0000_t202" coordsize="21600,21600" o:spt="202" path="m,l,21600r21600,l21600,xe">
                <v:stroke joinstyle="miter"/>
                <v:path gradientshapeok="t" o:connecttype="rect"/>
              </v:shapetype>
              <v:shape id="Cuadro de texto 1" o:spid="_x0000_s1026" type="#_x0000_t202" style="position:absolute;margin-left:-40.3pt;margin-top:-36pt;width:527.1pt;height:70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" filled="f" strokecolor="windowText" strokeweight="4.5pt">
                <v:textbox>
                  <w:txbxContent>
                    <w:p w14:paraId="74E71583" w14:textId="77777777" w:rsidR="00983EE9" w:rsidRDefault="00983EE9" w:rsidP="00D21B8E"/>
                    <w:p w14:paraId="6031359A" w14:textId="77777777" w:rsidR="00983EE9" w:rsidRDefault="00983EE9" w:rsidP="00D21B8E">
                      <w:pPr>
                        <w:jc w:val="center"/>
                        <w:rPr>
                          <w:rFonts w:eastAsia="Arial"/>
                          <w:b/>
                          <w:sz w:val="40"/>
                        </w:rPr>
                      </w:pPr>
                    </w:p>
                    <w:p w14:paraId="5AE24E41" w14:textId="77777777" w:rsidR="00983EE9" w:rsidRPr="00315577" w:rsidRDefault="00983EE9" w:rsidP="00D21B8E">
                      <w:pPr>
                        <w:jc w:val="center"/>
                        <w:rPr>
                          <w:rFonts w:ascii="Calibri Light" w:hAnsi="Calibri Light"/>
                          <w:b/>
                          <w:i/>
                          <w:sz w:val="96"/>
                          <w:szCs w:val="52"/>
                        </w:rPr>
                      </w:pPr>
                      <w:r>
                        <w:rPr>
                          <w:rFonts w:eastAsia="Arial"/>
                          <w:b/>
                          <w:sz w:val="40"/>
                        </w:rPr>
                        <w:t>EMPRESA NACIONAL DE ELECTRICIDAD</w:t>
                      </w:r>
                    </w:p>
                    <w:p w14:paraId="36E0F060" w14:textId="77777777" w:rsidR="00983EE9" w:rsidRDefault="00983EE9"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983EE9" w:rsidRDefault="00983EE9" w:rsidP="00D21B8E"/>
                    <w:p w14:paraId="3603C2B0" w14:textId="77777777" w:rsidR="00983EE9" w:rsidRPr="005275B1" w:rsidRDefault="00983EE9"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983EE9" w:rsidRPr="00415DF0" w:rsidRDefault="00983EE9" w:rsidP="00D21B8E">
                      <w:pPr>
                        <w:jc w:val="center"/>
                        <w:rPr>
                          <w:b/>
                          <w:color w:val="000000" w:themeColor="text1"/>
                          <w:sz w:val="36"/>
                          <w:szCs w:val="24"/>
                          <w:lang w:val="es-ES_tradnl"/>
                        </w:rPr>
                      </w:pPr>
                    </w:p>
                    <w:p w14:paraId="3880A5CB" w14:textId="77777777" w:rsidR="00983EE9" w:rsidRPr="00B16462" w:rsidRDefault="00983EE9" w:rsidP="00D21B8E">
                      <w:pPr>
                        <w:ind w:left="720" w:hanging="720"/>
                        <w:jc w:val="center"/>
                        <w:rPr>
                          <w:color w:val="FFFFFF"/>
                          <w:sz w:val="24"/>
                          <w:szCs w:val="28"/>
                        </w:rPr>
                      </w:pPr>
                      <w:r w:rsidRPr="00B16462">
                        <w:rPr>
                          <w:sz w:val="32"/>
                          <w:szCs w:val="24"/>
                        </w:rPr>
                        <w:t>SELECCIÓN ABIERTA Y COMPETITIVA DE CONSULTORES INDIVIDUALES</w:t>
                      </w:r>
                    </w:p>
                    <w:p w14:paraId="3A652ABF" w14:textId="77777777" w:rsidR="00983EE9" w:rsidRPr="00B16462" w:rsidRDefault="00983EE9" w:rsidP="00D21B8E">
                      <w:pPr>
                        <w:rPr>
                          <w:b/>
                          <w:sz w:val="28"/>
                          <w:szCs w:val="28"/>
                        </w:rPr>
                      </w:pPr>
                    </w:p>
                    <w:p w14:paraId="5625BE99" w14:textId="77777777" w:rsidR="00983EE9" w:rsidRPr="00B16462" w:rsidRDefault="00983EE9" w:rsidP="00D21B8E">
                      <w:pPr>
                        <w:rPr>
                          <w:b/>
                          <w:sz w:val="28"/>
                          <w:szCs w:val="28"/>
                        </w:rPr>
                      </w:pPr>
                    </w:p>
                    <w:p w14:paraId="010DCBED" w14:textId="77777777" w:rsidR="00983EE9" w:rsidRPr="00B16462" w:rsidRDefault="00983EE9" w:rsidP="00D21B8E">
                      <w:pPr>
                        <w:jc w:val="center"/>
                        <w:rPr>
                          <w:rFonts w:ascii="Arial Narrow" w:hAnsi="Arial Narrow"/>
                          <w:b/>
                          <w:bCs/>
                          <w:sz w:val="40"/>
                        </w:rPr>
                      </w:pPr>
                      <w:r w:rsidRPr="00B16462">
                        <w:rPr>
                          <w:rFonts w:ascii="Arial Narrow" w:hAnsi="Arial Narrow"/>
                          <w:b/>
                          <w:bCs/>
                          <w:sz w:val="40"/>
                        </w:rPr>
                        <w:t>CONSULTOR INDIVIDUAL DE LÍNEA</w:t>
                      </w:r>
                    </w:p>
                    <w:p w14:paraId="0954FC7F" w14:textId="44CCA4CF" w:rsidR="00983EE9" w:rsidRDefault="00983EE9" w:rsidP="00D21B8E">
                      <w:pPr>
                        <w:jc w:val="center"/>
                        <w:rPr>
                          <w:rFonts w:ascii="Arial Narrow" w:hAnsi="Arial Narrow"/>
                          <w:b/>
                          <w:bCs/>
                          <w:sz w:val="40"/>
                        </w:rPr>
                      </w:pPr>
                      <w:r w:rsidRPr="00B16462">
                        <w:rPr>
                          <w:rFonts w:ascii="Arial Narrow" w:hAnsi="Arial Narrow"/>
                          <w:b/>
                          <w:bCs/>
                          <w:sz w:val="40"/>
                        </w:rPr>
                        <w:t>“ENCARGADO DE GESTION SOCIAL 1 DEL PROYECTO MEJORA DEL ACCESO SOSTENIBLE A LA ELECTRICIDAD EN BOLIVIA - IDTR III”</w:t>
                      </w:r>
                    </w:p>
                    <w:p w14:paraId="1C674CDC" w14:textId="77777777" w:rsidR="00983EE9" w:rsidRDefault="00983EE9" w:rsidP="00D21B8E">
                      <w:pPr>
                        <w:jc w:val="center"/>
                        <w:rPr>
                          <w:rFonts w:ascii="Arial Narrow" w:hAnsi="Arial Narrow"/>
                          <w:b/>
                          <w:bCs/>
                          <w:sz w:val="40"/>
                        </w:rPr>
                      </w:pPr>
                    </w:p>
                    <w:p w14:paraId="41FC6628" w14:textId="77777777" w:rsidR="00983EE9" w:rsidRDefault="00983EE9" w:rsidP="00D21B8E">
                      <w:pPr>
                        <w:jc w:val="center"/>
                        <w:rPr>
                          <w:rFonts w:ascii="Arial Narrow" w:hAnsi="Arial Narrow"/>
                          <w:b/>
                          <w:bCs/>
                          <w:sz w:val="40"/>
                        </w:rPr>
                      </w:pPr>
                    </w:p>
                    <w:p w14:paraId="7CA1B61C" w14:textId="77777777" w:rsidR="00983EE9" w:rsidRPr="005275B1" w:rsidRDefault="00983EE9" w:rsidP="00D21B8E">
                      <w:pPr>
                        <w:jc w:val="center"/>
                        <w:rPr>
                          <w:rFonts w:ascii="Arial Narrow" w:hAnsi="Arial Narrow"/>
                          <w:b/>
                          <w:bCs/>
                          <w:sz w:val="40"/>
                        </w:rPr>
                      </w:pPr>
                    </w:p>
                    <w:p w14:paraId="62D45BC3" w14:textId="77777777" w:rsidR="00983EE9" w:rsidRPr="004C1837" w:rsidRDefault="00983EE9"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983EE9" w:rsidRDefault="00983EE9" w:rsidP="00D21B8E">
                      <w:pPr>
                        <w:ind w:right="516"/>
                        <w:jc w:val="right"/>
                        <w:rPr>
                          <w:color w:val="FFFFFF"/>
                          <w:sz w:val="24"/>
                          <w:szCs w:val="24"/>
                        </w:rPr>
                      </w:pPr>
                      <w:r>
                        <w:rPr>
                          <w:color w:val="FFFFFF"/>
                          <w:sz w:val="24"/>
                          <w:szCs w:val="24"/>
                        </w:rPr>
                        <w:t>varz1</w:t>
                      </w:r>
                    </w:p>
                  </w:txbxContent>
                </v:textbox>
              </v:shape>
            </w:pict>
          </mc:Fallback>
        </mc:AlternateContent>
      </w:r>
    </w:p>
    <w:p w14:paraId="0C3007B4" w14:textId="1DEB295F" w:rsidR="00D21B8E" w:rsidRPr="00B16462" w:rsidRDefault="00D21B8E" w:rsidP="00CD4E17">
      <w:pPr>
        <w:jc w:val="center"/>
        <w:rPr>
          <w:b/>
          <w:lang w:val="es-CO"/>
        </w:rPr>
      </w:pPr>
    </w:p>
    <w:p w14:paraId="619EEC37" w14:textId="77777777" w:rsidR="00D21B8E" w:rsidRPr="00B16462" w:rsidRDefault="00D21B8E">
      <w:pPr>
        <w:spacing w:after="0" w:line="240" w:lineRule="auto"/>
        <w:rPr>
          <w:b/>
          <w:lang w:val="es-CO"/>
        </w:rPr>
      </w:pPr>
      <w:r w:rsidRPr="00B16462">
        <w:rPr>
          <w:b/>
          <w:lang w:val="es-CO"/>
        </w:rPr>
        <w:br w:type="page"/>
      </w:r>
    </w:p>
    <w:tbl>
      <w:tblPr>
        <w:tblpPr w:leftFromText="141" w:rightFromText="141" w:horzAnchor="margin" w:tblpXSpec="center" w:tblpY="2555"/>
        <w:tblW w:w="0" w:type="auto"/>
        <w:tblBorders>
          <w:insideH w:val="dashSmallGap" w:sz="24" w:space="0" w:color="808080"/>
          <w:insideV w:val="dashSmallGap" w:sz="18" w:space="0" w:color="A6A6A6"/>
        </w:tblBorders>
        <w:tblLook w:val="04A0" w:firstRow="1" w:lastRow="0" w:firstColumn="1" w:lastColumn="0" w:noHBand="0" w:noVBand="1"/>
      </w:tblPr>
      <w:tblGrid>
        <w:gridCol w:w="4182"/>
        <w:gridCol w:w="4322"/>
      </w:tblGrid>
      <w:tr w:rsidR="00D21B8E" w:rsidRPr="00B16462" w14:paraId="29FF32A1" w14:textId="77777777" w:rsidTr="00D473DC">
        <w:trPr>
          <w:trHeight w:val="2341"/>
        </w:trPr>
        <w:tc>
          <w:tcPr>
            <w:tcW w:w="4182" w:type="dxa"/>
            <w:shd w:val="clear" w:color="auto" w:fill="auto"/>
          </w:tcPr>
          <w:p w14:paraId="611E07C5" w14:textId="77777777" w:rsidR="00D21B8E" w:rsidRPr="00B16462" w:rsidRDefault="00D21B8E" w:rsidP="00D473DC">
            <w:pPr>
              <w:jc w:val="right"/>
              <w:rPr>
                <w:b/>
                <w:i/>
                <w:sz w:val="32"/>
                <w:szCs w:val="32"/>
                <w:lang w:val="es-ES_tradnl"/>
              </w:rPr>
            </w:pPr>
          </w:p>
          <w:p w14:paraId="581D0B00" w14:textId="77777777" w:rsidR="00D21B8E" w:rsidRPr="00B16462" w:rsidRDefault="00D21B8E" w:rsidP="00D473DC">
            <w:pPr>
              <w:tabs>
                <w:tab w:val="left" w:pos="4111"/>
              </w:tabs>
              <w:ind w:right="278"/>
              <w:jc w:val="right"/>
              <w:rPr>
                <w:b/>
                <w:sz w:val="32"/>
                <w:szCs w:val="32"/>
                <w:lang w:val="es-ES_tradnl"/>
              </w:rPr>
            </w:pPr>
            <w:r w:rsidRPr="00B16462">
              <w:rPr>
                <w:b/>
                <w:sz w:val="32"/>
                <w:szCs w:val="32"/>
                <w:lang w:val="es-ES_tradnl"/>
              </w:rPr>
              <w:t>EMPRESA NACIONAL DE ELECTRICIDAD - ENDE</w:t>
            </w:r>
          </w:p>
          <w:p w14:paraId="6D3BD132" w14:textId="77777777" w:rsidR="00D21B8E" w:rsidRPr="00B16462" w:rsidRDefault="00D21B8E" w:rsidP="00D473DC">
            <w:pPr>
              <w:ind w:right="278"/>
              <w:jc w:val="right"/>
              <w:rPr>
                <w:b/>
                <w:sz w:val="32"/>
                <w:szCs w:val="32"/>
                <w:lang w:val="es-ES_tradnl"/>
              </w:rPr>
            </w:pPr>
          </w:p>
          <w:p w14:paraId="2AD54EF8" w14:textId="77777777" w:rsidR="00D21B8E" w:rsidRPr="00B16462" w:rsidRDefault="00D21B8E" w:rsidP="00D473DC">
            <w:pPr>
              <w:ind w:right="278"/>
              <w:jc w:val="right"/>
              <w:rPr>
                <w:b/>
                <w:sz w:val="32"/>
                <w:szCs w:val="32"/>
                <w:lang w:val="es-ES_tradnl"/>
              </w:rPr>
            </w:pPr>
          </w:p>
          <w:p w14:paraId="544357D5" w14:textId="77777777" w:rsidR="00D21B8E" w:rsidRPr="00B16462" w:rsidRDefault="00D21B8E" w:rsidP="00D473DC">
            <w:pPr>
              <w:ind w:right="278"/>
              <w:jc w:val="right"/>
              <w:rPr>
                <w:b/>
                <w:sz w:val="32"/>
                <w:szCs w:val="32"/>
                <w:lang w:val="es-ES_tradnl"/>
              </w:rPr>
            </w:pPr>
          </w:p>
          <w:p w14:paraId="368D7B1E" w14:textId="77777777" w:rsidR="00D21B8E" w:rsidRPr="00B16462" w:rsidRDefault="00D21B8E" w:rsidP="00D473DC">
            <w:pPr>
              <w:ind w:right="278"/>
              <w:jc w:val="right"/>
              <w:rPr>
                <w:b/>
                <w:sz w:val="32"/>
                <w:szCs w:val="32"/>
                <w:lang w:val="es-ES_tradnl"/>
              </w:rPr>
            </w:pPr>
            <w:r w:rsidRPr="00B16462">
              <w:rPr>
                <w:b/>
                <w:sz w:val="32"/>
                <w:szCs w:val="32"/>
                <w:lang w:val="es-ES_tradnl"/>
              </w:rPr>
              <w:t>“MEJORA DEL ACCESO SOSTENIBLE A LA ELECTRICIDAD EN BOLIVIA - IDTR III”</w:t>
            </w:r>
          </w:p>
          <w:p w14:paraId="6CB90796" w14:textId="77777777" w:rsidR="00D21B8E" w:rsidRPr="00B16462" w:rsidRDefault="00D21B8E" w:rsidP="00D473DC">
            <w:pPr>
              <w:ind w:right="278"/>
              <w:jc w:val="center"/>
              <w:rPr>
                <w:b/>
                <w:sz w:val="32"/>
                <w:szCs w:val="32"/>
              </w:rPr>
            </w:pPr>
            <w:r w:rsidRPr="00B16462">
              <w:rPr>
                <w:b/>
                <w:sz w:val="32"/>
                <w:szCs w:val="32"/>
              </w:rPr>
              <w:t xml:space="preserve"> </w:t>
            </w:r>
          </w:p>
          <w:p w14:paraId="1164EF98" w14:textId="77777777" w:rsidR="00D21B8E" w:rsidRPr="00B16462" w:rsidRDefault="00D21B8E" w:rsidP="00D473DC">
            <w:pPr>
              <w:ind w:right="278"/>
              <w:jc w:val="center"/>
              <w:rPr>
                <w:b/>
                <w:sz w:val="32"/>
                <w:szCs w:val="32"/>
              </w:rPr>
            </w:pPr>
          </w:p>
          <w:p w14:paraId="6848557C" w14:textId="77777777" w:rsidR="00D21B8E" w:rsidRPr="00B16462" w:rsidRDefault="00D21B8E" w:rsidP="00D473DC">
            <w:pPr>
              <w:ind w:right="278"/>
              <w:jc w:val="right"/>
              <w:rPr>
                <w:b/>
                <w:sz w:val="32"/>
                <w:szCs w:val="32"/>
              </w:rPr>
            </w:pPr>
            <w:r w:rsidRPr="00B16462">
              <w:rPr>
                <w:b/>
                <w:i/>
                <w:sz w:val="32"/>
                <w:szCs w:val="32"/>
              </w:rPr>
              <w:t xml:space="preserve">CONVENIO DE </w:t>
            </w:r>
            <w:r w:rsidRPr="00B16462">
              <w:rPr>
                <w:b/>
                <w:sz w:val="32"/>
                <w:szCs w:val="32"/>
                <w:lang w:val="es-ES_tradnl"/>
              </w:rPr>
              <w:t>PRESTAMO N° 9611 - BO</w:t>
            </w:r>
          </w:p>
          <w:p w14:paraId="3A0469E3" w14:textId="77777777" w:rsidR="00D21B8E" w:rsidRPr="00B16462" w:rsidRDefault="00D21B8E" w:rsidP="00D473DC">
            <w:pPr>
              <w:ind w:right="278"/>
              <w:jc w:val="right"/>
              <w:rPr>
                <w:b/>
                <w:i/>
                <w:sz w:val="28"/>
                <w:szCs w:val="32"/>
                <w:lang w:val="es-ES_tradnl"/>
              </w:rPr>
            </w:pPr>
          </w:p>
          <w:p w14:paraId="565EFC42" w14:textId="77777777" w:rsidR="00D21B8E" w:rsidRPr="00B16462" w:rsidRDefault="00D21B8E" w:rsidP="00D473DC">
            <w:pPr>
              <w:ind w:right="278"/>
              <w:jc w:val="right"/>
              <w:rPr>
                <w:b/>
                <w:i/>
                <w:sz w:val="28"/>
                <w:szCs w:val="32"/>
                <w:lang w:val="es-ES_tradnl"/>
              </w:rPr>
            </w:pPr>
          </w:p>
          <w:p w14:paraId="1500652B" w14:textId="77777777" w:rsidR="00D21B8E" w:rsidRPr="00B16462" w:rsidRDefault="00D21B8E" w:rsidP="00D473DC">
            <w:pPr>
              <w:ind w:right="278"/>
              <w:jc w:val="right"/>
              <w:rPr>
                <w:b/>
                <w:sz w:val="32"/>
                <w:szCs w:val="32"/>
                <w:lang w:val="es-CO"/>
              </w:rPr>
            </w:pPr>
            <w:r w:rsidRPr="00B16462">
              <w:rPr>
                <w:b/>
                <w:i/>
                <w:sz w:val="32"/>
                <w:szCs w:val="32"/>
              </w:rPr>
              <w:t>COMPONENTE 3 – GESTIÓN DEL PROYECTO</w:t>
            </w:r>
          </w:p>
        </w:tc>
        <w:tc>
          <w:tcPr>
            <w:tcW w:w="4322" w:type="dxa"/>
            <w:shd w:val="clear" w:color="auto" w:fill="auto"/>
          </w:tcPr>
          <w:p w14:paraId="4B35D965" w14:textId="77777777" w:rsidR="00D21B8E" w:rsidRPr="00B16462" w:rsidRDefault="00D21B8E" w:rsidP="00D473DC">
            <w:pPr>
              <w:rPr>
                <w:b/>
                <w:i/>
                <w:sz w:val="32"/>
                <w:szCs w:val="32"/>
                <w:lang w:val="es-ES_tradnl"/>
              </w:rPr>
            </w:pPr>
          </w:p>
          <w:p w14:paraId="6BE1C910" w14:textId="38EC0158" w:rsidR="00D21B8E" w:rsidRPr="00B16462" w:rsidRDefault="00D21B8E" w:rsidP="00D473DC">
            <w:pPr>
              <w:ind w:left="215"/>
              <w:rPr>
                <w:b/>
                <w:sz w:val="32"/>
                <w:szCs w:val="32"/>
              </w:rPr>
            </w:pPr>
            <w:r w:rsidRPr="00B16462">
              <w:rPr>
                <w:b/>
                <w:sz w:val="32"/>
                <w:szCs w:val="32"/>
              </w:rPr>
              <w:t>“</w:t>
            </w:r>
            <w:bookmarkStart w:id="0" w:name="_Hlk198538833"/>
            <w:r w:rsidR="00F25114" w:rsidRPr="00B16462">
              <w:rPr>
                <w:rFonts w:ascii="Arial Narrow" w:hAnsi="Arial Narrow"/>
                <w:b/>
                <w:bCs/>
                <w:sz w:val="40"/>
              </w:rPr>
              <w:t xml:space="preserve"> </w:t>
            </w:r>
            <w:r w:rsidR="00F25114" w:rsidRPr="00B16462">
              <w:rPr>
                <w:b/>
                <w:bCs/>
                <w:sz w:val="32"/>
                <w:szCs w:val="32"/>
              </w:rPr>
              <w:t>ENCARGADO DE GESTION SOCIAL 1</w:t>
            </w:r>
            <w:r w:rsidRPr="00B16462">
              <w:rPr>
                <w:b/>
                <w:sz w:val="32"/>
                <w:szCs w:val="32"/>
              </w:rPr>
              <w:t xml:space="preserve"> DEL PROYECTO MEJORA DEL ACCESO SOSTENIBLE A LA ELECTRICIDAD EN BOLIVIA - IDTR III</w:t>
            </w:r>
            <w:bookmarkEnd w:id="0"/>
            <w:r w:rsidRPr="00B16462">
              <w:rPr>
                <w:b/>
                <w:sz w:val="32"/>
                <w:szCs w:val="32"/>
              </w:rPr>
              <w:t>”</w:t>
            </w:r>
          </w:p>
          <w:p w14:paraId="4FEB4EB1" w14:textId="77777777" w:rsidR="00D21B8E" w:rsidRPr="00B16462" w:rsidRDefault="00D21B8E" w:rsidP="00D473DC">
            <w:pPr>
              <w:ind w:left="215"/>
              <w:rPr>
                <w:b/>
                <w:sz w:val="32"/>
                <w:szCs w:val="32"/>
              </w:rPr>
            </w:pPr>
          </w:p>
          <w:p w14:paraId="115F26C1" w14:textId="313A7956" w:rsidR="005C1FDD" w:rsidRPr="00B16462" w:rsidRDefault="00D21B8E" w:rsidP="00D473DC">
            <w:pPr>
              <w:ind w:left="215"/>
              <w:rPr>
                <w:rFonts w:eastAsia="Arial"/>
                <w:b/>
                <w:spacing w:val="1"/>
                <w:sz w:val="32"/>
                <w:szCs w:val="32"/>
              </w:rPr>
            </w:pPr>
            <w:r w:rsidRPr="00B16462">
              <w:rPr>
                <w:rFonts w:eastAsia="Arial"/>
                <w:b/>
                <w:spacing w:val="1"/>
                <w:sz w:val="32"/>
                <w:szCs w:val="32"/>
              </w:rPr>
              <w:t xml:space="preserve">CODIGO STEP: </w:t>
            </w:r>
          </w:p>
          <w:p w14:paraId="241CDFC1" w14:textId="36CAC2C2" w:rsidR="00F25114" w:rsidRPr="00B16462" w:rsidRDefault="00F25114" w:rsidP="00D473DC">
            <w:pPr>
              <w:spacing w:line="360" w:lineRule="auto"/>
              <w:rPr>
                <w:rFonts w:eastAsia="Arial"/>
                <w:b/>
                <w:spacing w:val="1"/>
                <w:sz w:val="32"/>
                <w:szCs w:val="32"/>
              </w:rPr>
            </w:pPr>
            <w:r w:rsidRPr="00B16462">
              <w:rPr>
                <w:rFonts w:eastAsia="Arial"/>
                <w:b/>
                <w:spacing w:val="1"/>
                <w:sz w:val="32"/>
                <w:szCs w:val="32"/>
              </w:rPr>
              <w:t>ENDE-IDTR III-2024-12</w:t>
            </w:r>
          </w:p>
          <w:p w14:paraId="1B9E4B1F" w14:textId="77777777" w:rsidR="00F25114" w:rsidRPr="00B16462" w:rsidRDefault="00F25114" w:rsidP="00D473DC">
            <w:pPr>
              <w:spacing w:line="360" w:lineRule="auto"/>
              <w:rPr>
                <w:b/>
                <w:i/>
                <w:sz w:val="28"/>
                <w:szCs w:val="32"/>
                <w:lang w:val="es-ES_tradnl"/>
              </w:rPr>
            </w:pPr>
          </w:p>
          <w:p w14:paraId="22B4A90C" w14:textId="77777777" w:rsidR="00F25114" w:rsidRPr="00B16462" w:rsidRDefault="00F25114" w:rsidP="00D473DC">
            <w:pPr>
              <w:spacing w:line="360" w:lineRule="auto"/>
              <w:rPr>
                <w:b/>
                <w:i/>
                <w:sz w:val="28"/>
                <w:szCs w:val="32"/>
                <w:lang w:val="es-ES_tradnl"/>
              </w:rPr>
            </w:pPr>
          </w:p>
          <w:p w14:paraId="1D41E451" w14:textId="14FF6044" w:rsidR="00D21B8E" w:rsidRPr="00B16462" w:rsidRDefault="00D21B8E" w:rsidP="00D473DC">
            <w:pPr>
              <w:spacing w:line="360" w:lineRule="auto"/>
              <w:rPr>
                <w:b/>
                <w:i/>
                <w:sz w:val="28"/>
                <w:szCs w:val="32"/>
                <w:lang w:val="es-ES_tradnl"/>
              </w:rPr>
            </w:pPr>
            <w:r w:rsidRPr="00B16462">
              <w:rPr>
                <w:b/>
                <w:i/>
                <w:sz w:val="28"/>
                <w:szCs w:val="32"/>
                <w:lang w:val="es-ES_tradnl"/>
              </w:rPr>
              <w:t>Cochabamba, Bolivia</w:t>
            </w:r>
          </w:p>
          <w:p w14:paraId="5B2C2A09" w14:textId="77777777" w:rsidR="009166FA" w:rsidRPr="00B16462" w:rsidRDefault="009166FA" w:rsidP="00D473DC">
            <w:pPr>
              <w:spacing w:line="360" w:lineRule="auto"/>
              <w:rPr>
                <w:b/>
                <w:i/>
                <w:sz w:val="28"/>
                <w:szCs w:val="32"/>
                <w:lang w:val="es-ES_tradnl"/>
              </w:rPr>
            </w:pPr>
          </w:p>
          <w:p w14:paraId="07C60176" w14:textId="77777777" w:rsidR="00F25114" w:rsidRPr="00B16462" w:rsidRDefault="00F25114" w:rsidP="00D473DC">
            <w:pPr>
              <w:spacing w:line="360" w:lineRule="auto"/>
              <w:rPr>
                <w:b/>
                <w:sz w:val="32"/>
                <w:szCs w:val="32"/>
                <w:lang w:val="es-CO"/>
              </w:rPr>
            </w:pPr>
          </w:p>
          <w:p w14:paraId="5C4DA6A7" w14:textId="4DD2BEDE" w:rsidR="00D21B8E" w:rsidRPr="00B16462" w:rsidRDefault="005C1FDD" w:rsidP="00D473DC">
            <w:pPr>
              <w:spacing w:line="360" w:lineRule="auto"/>
              <w:rPr>
                <w:b/>
                <w:sz w:val="32"/>
                <w:szCs w:val="32"/>
                <w:lang w:val="es-CO"/>
              </w:rPr>
            </w:pPr>
            <w:r w:rsidRPr="00B16462">
              <w:rPr>
                <w:b/>
                <w:sz w:val="32"/>
                <w:szCs w:val="32"/>
                <w:lang w:val="es-CO"/>
              </w:rPr>
              <w:t>Febrero</w:t>
            </w:r>
            <w:r w:rsidR="00D21B8E" w:rsidRPr="00B16462">
              <w:rPr>
                <w:b/>
                <w:sz w:val="32"/>
                <w:szCs w:val="32"/>
                <w:lang w:val="es-CO"/>
              </w:rPr>
              <w:t xml:space="preserve"> 202</w:t>
            </w:r>
            <w:r w:rsidRPr="00B16462">
              <w:rPr>
                <w:b/>
                <w:sz w:val="32"/>
                <w:szCs w:val="32"/>
                <w:lang w:val="es-CO"/>
              </w:rPr>
              <w:t>6</w:t>
            </w:r>
          </w:p>
        </w:tc>
      </w:tr>
    </w:tbl>
    <w:p w14:paraId="3E461BC9" w14:textId="02C0BACB" w:rsidR="00D21B8E" w:rsidRPr="00B16462" w:rsidRDefault="00D21B8E" w:rsidP="00D21B8E">
      <w:pPr>
        <w:rPr>
          <w:b/>
          <w:lang w:val="es-CO"/>
        </w:rPr>
      </w:pPr>
      <w:r w:rsidRPr="00B16462">
        <w:rPr>
          <w:rFonts w:ascii="Tahoma" w:hAnsi="Tahoma" w:cs="Arial Black"/>
          <w:noProof/>
          <w:sz w:val="2"/>
          <w:lang w:eastAsia="es-BO"/>
        </w:rPr>
        <w:drawing>
          <wp:anchor distT="0" distB="0" distL="114300" distR="114300" simplePos="0" relativeHeight="251659264" behindDoc="0" locked="0" layoutInCell="1" allowOverlap="1" wp14:anchorId="22A4CAEF" wp14:editId="2709EF4B">
            <wp:simplePos x="0" y="0"/>
            <wp:positionH relativeFrom="margin">
              <wp:posOffset>1777364</wp:posOffset>
            </wp:positionH>
            <wp:positionV relativeFrom="paragraph">
              <wp:posOffset>-347980</wp:posOffset>
            </wp:positionV>
            <wp:extent cx="2466975" cy="1680568"/>
            <wp:effectExtent l="0" t="0" r="0" b="0"/>
            <wp:wrapNone/>
            <wp:docPr id="3800773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72700" cy="1684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6462">
        <w:rPr>
          <w:rFonts w:ascii="Tahoma" w:hAnsi="Tahoma" w:cs="Arial Black"/>
          <w:noProof/>
          <w:sz w:val="2"/>
          <w:lang w:eastAsia="es-BO"/>
        </w:rPr>
        <w:t xml:space="preserve">                                                                                                                               </w:t>
      </w:r>
    </w:p>
    <w:p w14:paraId="61B5FE57" w14:textId="77777777" w:rsidR="00CD4E17" w:rsidRPr="00B16462" w:rsidRDefault="00CD4E17" w:rsidP="00CD4E17">
      <w:pPr>
        <w:jc w:val="center"/>
        <w:rPr>
          <w:b/>
          <w:lang w:val="es-CO"/>
        </w:rPr>
      </w:pPr>
    </w:p>
    <w:p w14:paraId="29A44967" w14:textId="77777777" w:rsidR="00CD4E17" w:rsidRPr="00B16462" w:rsidRDefault="00CD4E17" w:rsidP="00CD4E17">
      <w:pPr>
        <w:spacing w:after="0"/>
        <w:rPr>
          <w:b/>
          <w:sz w:val="28"/>
          <w:lang w:val="es-ES_tradnl"/>
        </w:rPr>
      </w:pPr>
      <w:r w:rsidRPr="00B16462">
        <w:rPr>
          <w:b/>
          <w:sz w:val="28"/>
          <w:lang w:val="es-ES_tradnl"/>
        </w:rPr>
        <w:br w:type="page"/>
      </w:r>
    </w:p>
    <w:p w14:paraId="2F12589E" w14:textId="77777777" w:rsidR="00CD4E17" w:rsidRPr="00B16462" w:rsidRDefault="00CD4E17">
      <w:pPr>
        <w:autoSpaceDE w:val="0"/>
        <w:autoSpaceDN w:val="0"/>
        <w:adjustRightInd w:val="0"/>
        <w:spacing w:after="0" w:line="240" w:lineRule="auto"/>
        <w:jc w:val="center"/>
        <w:rPr>
          <w:rFonts w:ascii="Calibri,Bold" w:hAnsi="Calibri,Bold" w:cs="Calibri,Bold"/>
          <w:b/>
          <w:bCs/>
          <w:color w:val="000000" w:themeColor="text1"/>
          <w:sz w:val="24"/>
          <w:szCs w:val="24"/>
        </w:rPr>
      </w:pPr>
    </w:p>
    <w:p w14:paraId="423DEFA0" w14:textId="092FC2D2" w:rsidR="00165421" w:rsidRPr="00B16462" w:rsidRDefault="003648D6">
      <w:pPr>
        <w:autoSpaceDE w:val="0"/>
        <w:autoSpaceDN w:val="0"/>
        <w:adjustRightInd w:val="0"/>
        <w:spacing w:after="0" w:line="240" w:lineRule="auto"/>
        <w:jc w:val="center"/>
        <w:rPr>
          <w:rFonts w:ascii="Calibri,Bold" w:hAnsi="Calibri,Bold" w:cs="Calibri,Bold"/>
          <w:b/>
          <w:bCs/>
          <w:color w:val="000000"/>
          <w:sz w:val="24"/>
          <w:szCs w:val="24"/>
        </w:rPr>
      </w:pPr>
      <w:r w:rsidRPr="00B16462">
        <w:rPr>
          <w:rFonts w:ascii="Calibri,Bold" w:hAnsi="Calibri,Bold" w:cs="Calibri,Bold"/>
          <w:b/>
          <w:bCs/>
          <w:color w:val="000000" w:themeColor="text1"/>
          <w:sz w:val="24"/>
          <w:szCs w:val="24"/>
        </w:rPr>
        <w:t>CONTENIDO</w:t>
      </w:r>
    </w:p>
    <w:p w14:paraId="423DEFA1" w14:textId="77777777" w:rsidR="00165421" w:rsidRPr="00B16462" w:rsidRDefault="00165421">
      <w:pPr>
        <w:autoSpaceDE w:val="0"/>
        <w:autoSpaceDN w:val="0"/>
        <w:adjustRightInd w:val="0"/>
        <w:spacing w:after="0" w:line="240" w:lineRule="auto"/>
        <w:jc w:val="center"/>
        <w:rPr>
          <w:rFonts w:ascii="Calibri,Bold" w:hAnsi="Calibri,Bold" w:cs="Calibri,Bold"/>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954"/>
      </w:tblGrid>
      <w:tr w:rsidR="00165421" w:rsidRPr="00B16462" w14:paraId="423DEFA3" w14:textId="77777777">
        <w:trPr>
          <w:jc w:val="center"/>
        </w:trPr>
        <w:tc>
          <w:tcPr>
            <w:tcW w:w="7083" w:type="dxa"/>
            <w:gridSpan w:val="2"/>
          </w:tcPr>
          <w:p w14:paraId="423DEFA2" w14:textId="77777777" w:rsidR="00165421" w:rsidRPr="00B16462" w:rsidRDefault="003648D6">
            <w:pPr>
              <w:autoSpaceDE w:val="0"/>
              <w:autoSpaceDN w:val="0"/>
              <w:adjustRightInd w:val="0"/>
              <w:spacing w:after="0" w:line="240" w:lineRule="auto"/>
              <w:jc w:val="center"/>
              <w:rPr>
                <w:rFonts w:ascii="Calibri,Bold" w:hAnsi="Calibri,Bold" w:cs="Calibri,Bold"/>
                <w:b/>
                <w:bCs/>
                <w:color w:val="000000"/>
                <w:sz w:val="24"/>
                <w:szCs w:val="24"/>
              </w:rPr>
            </w:pPr>
            <w:r w:rsidRPr="00B16462">
              <w:rPr>
                <w:rFonts w:ascii="Calibri,Bold" w:hAnsi="Calibri,Bold" w:cs="Calibri,Bold"/>
                <w:b/>
                <w:bCs/>
                <w:color w:val="000000"/>
                <w:sz w:val="24"/>
                <w:szCs w:val="24"/>
              </w:rPr>
              <w:t>Nombre del documento</w:t>
            </w:r>
          </w:p>
        </w:tc>
      </w:tr>
      <w:tr w:rsidR="00165421" w:rsidRPr="00B16462" w14:paraId="423DEFA6" w14:textId="77777777">
        <w:trPr>
          <w:jc w:val="center"/>
        </w:trPr>
        <w:tc>
          <w:tcPr>
            <w:tcW w:w="1129" w:type="dxa"/>
          </w:tcPr>
          <w:p w14:paraId="423DEFA4" w14:textId="77777777" w:rsidR="00165421" w:rsidRPr="00B16462" w:rsidRDefault="003648D6">
            <w:pPr>
              <w:autoSpaceDE w:val="0"/>
              <w:autoSpaceDN w:val="0"/>
              <w:adjustRightInd w:val="0"/>
              <w:spacing w:after="0" w:line="240" w:lineRule="auto"/>
              <w:rPr>
                <w:rFonts w:ascii="Calibri,Bold" w:hAnsi="Calibri,Bold" w:cs="Calibri,Bold"/>
                <w:b/>
                <w:bCs/>
                <w:color w:val="000000"/>
                <w:sz w:val="24"/>
                <w:szCs w:val="24"/>
              </w:rPr>
            </w:pPr>
            <w:r w:rsidRPr="00B16462">
              <w:rPr>
                <w:rFonts w:ascii="Calibri,Bold" w:hAnsi="Calibri,Bold" w:cs="Calibri,Bold"/>
                <w:b/>
                <w:bCs/>
                <w:color w:val="000000"/>
                <w:sz w:val="24"/>
                <w:szCs w:val="24"/>
              </w:rPr>
              <w:t>DOC-1.</w:t>
            </w:r>
          </w:p>
        </w:tc>
        <w:tc>
          <w:tcPr>
            <w:tcW w:w="5954" w:type="dxa"/>
          </w:tcPr>
          <w:p w14:paraId="423DEFA5" w14:textId="77777777" w:rsidR="00165421" w:rsidRPr="00B16462" w:rsidRDefault="003648D6">
            <w:pPr>
              <w:autoSpaceDE w:val="0"/>
              <w:autoSpaceDN w:val="0"/>
              <w:adjustRightInd w:val="0"/>
              <w:spacing w:after="0" w:line="240" w:lineRule="auto"/>
              <w:rPr>
                <w:rFonts w:cs="Calibri"/>
                <w:color w:val="000000"/>
              </w:rPr>
            </w:pPr>
            <w:r w:rsidRPr="00B16462">
              <w:rPr>
                <w:rFonts w:cs="Calibri"/>
                <w:color w:val="000000"/>
              </w:rPr>
              <w:t>Convocatoria Pública</w:t>
            </w:r>
          </w:p>
        </w:tc>
      </w:tr>
      <w:tr w:rsidR="00165421" w:rsidRPr="00B16462" w14:paraId="423DEFA9" w14:textId="77777777">
        <w:trPr>
          <w:jc w:val="center"/>
        </w:trPr>
        <w:tc>
          <w:tcPr>
            <w:tcW w:w="1129" w:type="dxa"/>
          </w:tcPr>
          <w:p w14:paraId="423DEFA7" w14:textId="77777777" w:rsidR="00165421" w:rsidRPr="00B16462" w:rsidRDefault="003648D6">
            <w:pPr>
              <w:spacing w:after="0" w:line="240" w:lineRule="auto"/>
            </w:pPr>
            <w:r w:rsidRPr="00B16462">
              <w:rPr>
                <w:rFonts w:ascii="Calibri,Bold" w:hAnsi="Calibri,Bold" w:cs="Calibri,Bold"/>
                <w:b/>
                <w:bCs/>
                <w:color w:val="000000"/>
                <w:sz w:val="24"/>
                <w:szCs w:val="24"/>
              </w:rPr>
              <w:t>DOC-2.</w:t>
            </w:r>
          </w:p>
        </w:tc>
        <w:tc>
          <w:tcPr>
            <w:tcW w:w="5954" w:type="dxa"/>
          </w:tcPr>
          <w:p w14:paraId="423DEFA8" w14:textId="77777777" w:rsidR="00165421" w:rsidRPr="00B16462" w:rsidRDefault="003648D6">
            <w:pPr>
              <w:autoSpaceDE w:val="0"/>
              <w:autoSpaceDN w:val="0"/>
              <w:adjustRightInd w:val="0"/>
              <w:spacing w:after="0" w:line="240" w:lineRule="auto"/>
              <w:rPr>
                <w:rFonts w:cs="Calibri"/>
                <w:color w:val="000000"/>
              </w:rPr>
            </w:pPr>
            <w:r w:rsidRPr="00B16462">
              <w:rPr>
                <w:rFonts w:cs="Calibri"/>
                <w:color w:val="000000"/>
              </w:rPr>
              <w:t>Términos de Referencia</w:t>
            </w:r>
          </w:p>
        </w:tc>
      </w:tr>
      <w:tr w:rsidR="00165421" w:rsidRPr="00B16462" w14:paraId="423DEFAC" w14:textId="77777777">
        <w:trPr>
          <w:jc w:val="center"/>
        </w:trPr>
        <w:tc>
          <w:tcPr>
            <w:tcW w:w="1129" w:type="dxa"/>
          </w:tcPr>
          <w:p w14:paraId="423DEFAA" w14:textId="77777777" w:rsidR="00165421" w:rsidRPr="00B16462" w:rsidRDefault="003648D6">
            <w:pPr>
              <w:spacing w:after="0" w:line="240" w:lineRule="auto"/>
            </w:pPr>
            <w:r w:rsidRPr="00B16462">
              <w:rPr>
                <w:rFonts w:ascii="Calibri,Bold" w:hAnsi="Calibri,Bold" w:cs="Calibri,Bold"/>
                <w:b/>
                <w:bCs/>
                <w:color w:val="000000"/>
                <w:sz w:val="24"/>
                <w:szCs w:val="24"/>
              </w:rPr>
              <w:t>DOC-3.</w:t>
            </w:r>
          </w:p>
        </w:tc>
        <w:tc>
          <w:tcPr>
            <w:tcW w:w="5954" w:type="dxa"/>
          </w:tcPr>
          <w:p w14:paraId="423DEFAB" w14:textId="77777777" w:rsidR="00165421" w:rsidRPr="00B16462" w:rsidRDefault="003648D6">
            <w:pPr>
              <w:autoSpaceDE w:val="0"/>
              <w:autoSpaceDN w:val="0"/>
              <w:adjustRightInd w:val="0"/>
              <w:spacing w:after="0" w:line="240" w:lineRule="auto"/>
              <w:rPr>
                <w:rFonts w:cs="Calibri"/>
                <w:color w:val="000000"/>
              </w:rPr>
            </w:pPr>
            <w:r w:rsidRPr="00B16462">
              <w:rPr>
                <w:rFonts w:cs="Calibri"/>
                <w:color w:val="000000"/>
              </w:rPr>
              <w:t>Instrucciones a los Postulantes</w:t>
            </w:r>
          </w:p>
        </w:tc>
      </w:tr>
      <w:tr w:rsidR="00165421" w:rsidRPr="00B16462" w14:paraId="423DEFAF" w14:textId="77777777">
        <w:trPr>
          <w:jc w:val="center"/>
        </w:trPr>
        <w:tc>
          <w:tcPr>
            <w:tcW w:w="1129" w:type="dxa"/>
          </w:tcPr>
          <w:p w14:paraId="423DEFAD" w14:textId="77777777" w:rsidR="00165421" w:rsidRPr="00B16462" w:rsidRDefault="003648D6">
            <w:pPr>
              <w:spacing w:after="0" w:line="240" w:lineRule="auto"/>
            </w:pPr>
            <w:r w:rsidRPr="00B16462">
              <w:rPr>
                <w:rFonts w:ascii="Calibri,Bold" w:hAnsi="Calibri,Bold" w:cs="Calibri,Bold"/>
                <w:b/>
                <w:bCs/>
                <w:color w:val="000000"/>
                <w:sz w:val="24"/>
                <w:szCs w:val="24"/>
              </w:rPr>
              <w:t>DOC-4.</w:t>
            </w:r>
          </w:p>
        </w:tc>
        <w:tc>
          <w:tcPr>
            <w:tcW w:w="5954" w:type="dxa"/>
          </w:tcPr>
          <w:p w14:paraId="423DEFAE" w14:textId="77777777" w:rsidR="00165421" w:rsidRPr="00B16462" w:rsidRDefault="003648D6">
            <w:pPr>
              <w:autoSpaceDE w:val="0"/>
              <w:autoSpaceDN w:val="0"/>
              <w:adjustRightInd w:val="0"/>
              <w:spacing w:after="0" w:line="240" w:lineRule="auto"/>
              <w:rPr>
                <w:rFonts w:cs="Calibri"/>
                <w:color w:val="000000"/>
              </w:rPr>
            </w:pPr>
            <w:r w:rsidRPr="00B16462">
              <w:rPr>
                <w:rFonts w:cs="Calibri"/>
                <w:color w:val="000000"/>
              </w:rPr>
              <w:t>Modelo Carta de Postulación</w:t>
            </w:r>
          </w:p>
        </w:tc>
      </w:tr>
      <w:tr w:rsidR="00165421" w:rsidRPr="00B16462" w14:paraId="423DEFB2" w14:textId="77777777">
        <w:trPr>
          <w:jc w:val="center"/>
        </w:trPr>
        <w:tc>
          <w:tcPr>
            <w:tcW w:w="1129" w:type="dxa"/>
          </w:tcPr>
          <w:p w14:paraId="423DEFB0" w14:textId="77777777" w:rsidR="00165421" w:rsidRPr="00B16462" w:rsidRDefault="003648D6">
            <w:pPr>
              <w:spacing w:after="0" w:line="240" w:lineRule="auto"/>
            </w:pPr>
            <w:r w:rsidRPr="00B16462">
              <w:rPr>
                <w:rFonts w:ascii="Calibri,Bold" w:hAnsi="Calibri,Bold" w:cs="Calibri,Bold"/>
                <w:b/>
                <w:bCs/>
                <w:color w:val="000000"/>
                <w:sz w:val="24"/>
                <w:szCs w:val="24"/>
              </w:rPr>
              <w:t>DOC-5.</w:t>
            </w:r>
          </w:p>
        </w:tc>
        <w:tc>
          <w:tcPr>
            <w:tcW w:w="5954" w:type="dxa"/>
          </w:tcPr>
          <w:p w14:paraId="423DEFB1" w14:textId="759171D0" w:rsidR="00165421" w:rsidRPr="00B16462" w:rsidRDefault="003648D6" w:rsidP="00F3050E">
            <w:pPr>
              <w:autoSpaceDE w:val="0"/>
              <w:autoSpaceDN w:val="0"/>
              <w:adjustRightInd w:val="0"/>
              <w:spacing w:after="0" w:line="240" w:lineRule="auto"/>
              <w:rPr>
                <w:rFonts w:cs="Calibri"/>
                <w:color w:val="000000"/>
              </w:rPr>
            </w:pPr>
            <w:r w:rsidRPr="00B16462">
              <w:rPr>
                <w:rFonts w:cs="Calibri"/>
                <w:color w:val="000000"/>
              </w:rPr>
              <w:t xml:space="preserve">Formato de Hoja de Vida </w:t>
            </w:r>
          </w:p>
        </w:tc>
      </w:tr>
      <w:tr w:rsidR="00165421" w:rsidRPr="00B16462" w14:paraId="423DEFB5" w14:textId="77777777">
        <w:trPr>
          <w:jc w:val="center"/>
        </w:trPr>
        <w:tc>
          <w:tcPr>
            <w:tcW w:w="1129" w:type="dxa"/>
          </w:tcPr>
          <w:p w14:paraId="423DEFB3" w14:textId="77777777" w:rsidR="00165421" w:rsidRPr="00B16462" w:rsidRDefault="003648D6">
            <w:pPr>
              <w:spacing w:after="0" w:line="240" w:lineRule="auto"/>
            </w:pPr>
            <w:r w:rsidRPr="00B16462">
              <w:rPr>
                <w:rFonts w:ascii="Calibri,Bold" w:hAnsi="Calibri,Bold" w:cs="Calibri,Bold"/>
                <w:b/>
                <w:bCs/>
                <w:color w:val="000000"/>
                <w:sz w:val="24"/>
                <w:szCs w:val="24"/>
              </w:rPr>
              <w:t>DOC-6.</w:t>
            </w:r>
          </w:p>
        </w:tc>
        <w:tc>
          <w:tcPr>
            <w:tcW w:w="5954" w:type="dxa"/>
          </w:tcPr>
          <w:p w14:paraId="423DEFB4" w14:textId="77777777" w:rsidR="00165421" w:rsidRPr="00B16462" w:rsidRDefault="003648D6">
            <w:pPr>
              <w:autoSpaceDE w:val="0"/>
              <w:autoSpaceDN w:val="0"/>
              <w:adjustRightInd w:val="0"/>
              <w:spacing w:after="0" w:line="240" w:lineRule="auto"/>
              <w:rPr>
                <w:rFonts w:ascii="Calibri,Bold" w:hAnsi="Calibri,Bold" w:cs="Calibri,Bold"/>
                <w:b/>
                <w:bCs/>
                <w:color w:val="000000"/>
                <w:sz w:val="24"/>
                <w:szCs w:val="24"/>
              </w:rPr>
            </w:pPr>
            <w:r w:rsidRPr="00B16462">
              <w:rPr>
                <w:rFonts w:cs="Calibri"/>
                <w:color w:val="000000"/>
              </w:rPr>
              <w:t>Modelo de contrato</w:t>
            </w:r>
          </w:p>
        </w:tc>
      </w:tr>
      <w:tr w:rsidR="0012007B" w:rsidRPr="00B16462" w14:paraId="32CA081E" w14:textId="77777777">
        <w:trPr>
          <w:jc w:val="center"/>
        </w:trPr>
        <w:tc>
          <w:tcPr>
            <w:tcW w:w="1129" w:type="dxa"/>
          </w:tcPr>
          <w:p w14:paraId="59CCE258" w14:textId="311966A4" w:rsidR="0012007B" w:rsidRPr="00B16462" w:rsidRDefault="0012007B">
            <w:pPr>
              <w:spacing w:after="0" w:line="240" w:lineRule="auto"/>
              <w:rPr>
                <w:rFonts w:ascii="Calibri,Bold" w:hAnsi="Calibri,Bold" w:cs="Calibri,Bold"/>
                <w:b/>
                <w:bCs/>
                <w:color w:val="000000"/>
                <w:sz w:val="24"/>
                <w:szCs w:val="24"/>
              </w:rPr>
            </w:pPr>
            <w:r w:rsidRPr="00B16462">
              <w:rPr>
                <w:rFonts w:ascii="Calibri,Bold" w:hAnsi="Calibri,Bold" w:cs="Calibri,Bold"/>
                <w:b/>
                <w:bCs/>
                <w:color w:val="000000"/>
                <w:sz w:val="24"/>
                <w:szCs w:val="24"/>
              </w:rPr>
              <w:t>DOC-7.</w:t>
            </w:r>
          </w:p>
        </w:tc>
        <w:tc>
          <w:tcPr>
            <w:tcW w:w="5954" w:type="dxa"/>
          </w:tcPr>
          <w:p w14:paraId="24141DDA" w14:textId="44BBD8E8" w:rsidR="0012007B" w:rsidRPr="00B16462" w:rsidRDefault="0012007B">
            <w:pPr>
              <w:autoSpaceDE w:val="0"/>
              <w:autoSpaceDN w:val="0"/>
              <w:adjustRightInd w:val="0"/>
              <w:spacing w:after="0" w:line="240" w:lineRule="auto"/>
              <w:rPr>
                <w:rFonts w:cs="Calibri"/>
                <w:color w:val="000000"/>
              </w:rPr>
            </w:pPr>
            <w:r w:rsidRPr="00B16462">
              <w:rPr>
                <w:rFonts w:cs="Calibri"/>
                <w:color w:val="000000"/>
              </w:rPr>
              <w:t>Criterios de calificación</w:t>
            </w:r>
          </w:p>
        </w:tc>
      </w:tr>
      <w:tr w:rsidR="00C92F5C" w:rsidRPr="00B16462" w14:paraId="73426BFC" w14:textId="77777777">
        <w:trPr>
          <w:jc w:val="center"/>
        </w:trPr>
        <w:tc>
          <w:tcPr>
            <w:tcW w:w="1129" w:type="dxa"/>
          </w:tcPr>
          <w:p w14:paraId="3B014CFA" w14:textId="0FD9D262" w:rsidR="00C92F5C" w:rsidRPr="00B16462" w:rsidRDefault="00C92F5C">
            <w:pPr>
              <w:spacing w:after="0" w:line="240" w:lineRule="auto"/>
              <w:rPr>
                <w:rFonts w:ascii="Calibri,Bold" w:hAnsi="Calibri,Bold" w:cs="Calibri,Bold"/>
                <w:b/>
                <w:bCs/>
                <w:color w:val="000000"/>
                <w:sz w:val="24"/>
                <w:szCs w:val="24"/>
              </w:rPr>
            </w:pPr>
            <w:r w:rsidRPr="00B16462">
              <w:rPr>
                <w:rFonts w:ascii="Calibri,Bold" w:hAnsi="Calibri,Bold" w:cs="Calibri,Bold"/>
                <w:b/>
                <w:bCs/>
                <w:color w:val="000000"/>
                <w:sz w:val="24"/>
                <w:szCs w:val="24"/>
              </w:rPr>
              <w:t>ANEXOS</w:t>
            </w:r>
          </w:p>
        </w:tc>
        <w:tc>
          <w:tcPr>
            <w:tcW w:w="5954" w:type="dxa"/>
          </w:tcPr>
          <w:p w14:paraId="3BF2F8E0" w14:textId="67C837A4" w:rsidR="00C92F5C" w:rsidRPr="00B16462" w:rsidRDefault="00C92F5C">
            <w:pPr>
              <w:autoSpaceDE w:val="0"/>
              <w:autoSpaceDN w:val="0"/>
              <w:adjustRightInd w:val="0"/>
              <w:spacing w:after="0" w:line="240" w:lineRule="auto"/>
              <w:rPr>
                <w:rFonts w:cs="Calibri"/>
                <w:color w:val="000000"/>
              </w:rPr>
            </w:pPr>
            <w:r w:rsidRPr="00B16462">
              <w:rPr>
                <w:rFonts w:cs="Calibri"/>
                <w:color w:val="000000"/>
              </w:rPr>
              <w:t xml:space="preserve">A </w:t>
            </w:r>
            <w:r w:rsidR="0051330F" w:rsidRPr="00B16462">
              <w:rPr>
                <w:rFonts w:cs="Calibri"/>
                <w:color w:val="000000"/>
              </w:rPr>
              <w:t>–</w:t>
            </w:r>
            <w:r w:rsidRPr="00B16462">
              <w:rPr>
                <w:rFonts w:cs="Calibri"/>
                <w:color w:val="000000"/>
              </w:rPr>
              <w:t xml:space="preserve"> B</w:t>
            </w:r>
          </w:p>
        </w:tc>
      </w:tr>
    </w:tbl>
    <w:p w14:paraId="423DEFB6" w14:textId="77777777" w:rsidR="00165421" w:rsidRPr="00B16462" w:rsidRDefault="00165421">
      <w:pPr>
        <w:autoSpaceDE w:val="0"/>
        <w:autoSpaceDN w:val="0"/>
        <w:adjustRightInd w:val="0"/>
        <w:spacing w:after="0" w:line="240" w:lineRule="auto"/>
        <w:jc w:val="center"/>
        <w:rPr>
          <w:rFonts w:ascii="Calibri,Bold" w:hAnsi="Calibri,Bold" w:cs="Calibri,Bold"/>
          <w:b/>
          <w:bCs/>
          <w:color w:val="000000"/>
          <w:sz w:val="24"/>
          <w:szCs w:val="24"/>
        </w:rPr>
      </w:pPr>
    </w:p>
    <w:p w14:paraId="423DEFB7" w14:textId="77777777" w:rsidR="00165421" w:rsidRPr="00B16462" w:rsidRDefault="00165421">
      <w:pPr>
        <w:autoSpaceDE w:val="0"/>
        <w:autoSpaceDN w:val="0"/>
        <w:adjustRightInd w:val="0"/>
        <w:spacing w:after="0" w:line="240" w:lineRule="auto"/>
        <w:rPr>
          <w:rFonts w:ascii="Calibri,Bold" w:hAnsi="Calibri,Bold" w:cs="Calibri,Bold"/>
          <w:b/>
          <w:bCs/>
          <w:color w:val="000000"/>
          <w:sz w:val="24"/>
          <w:szCs w:val="24"/>
        </w:rPr>
      </w:pPr>
    </w:p>
    <w:p w14:paraId="423DEFB8" w14:textId="77777777" w:rsidR="00165421" w:rsidRPr="00B16462" w:rsidRDefault="003648D6">
      <w:pPr>
        <w:autoSpaceDE w:val="0"/>
        <w:autoSpaceDN w:val="0"/>
        <w:adjustRightInd w:val="0"/>
        <w:spacing w:after="0" w:line="240" w:lineRule="auto"/>
        <w:rPr>
          <w:rFonts w:ascii="Calibri,Bold" w:hAnsi="Calibri,Bold" w:cs="Calibri,Bold"/>
          <w:b/>
          <w:bCs/>
          <w:color w:val="000000"/>
          <w:sz w:val="24"/>
          <w:szCs w:val="24"/>
        </w:rPr>
      </w:pPr>
      <w:r w:rsidRPr="00B16462">
        <w:rPr>
          <w:rFonts w:ascii="Calibri,Bold" w:hAnsi="Calibri,Bold" w:cs="Calibri,Bold"/>
          <w:b/>
          <w:bCs/>
          <w:color w:val="000000"/>
          <w:sz w:val="24"/>
          <w:szCs w:val="24"/>
        </w:rPr>
        <w:br w:type="page"/>
      </w:r>
    </w:p>
    <w:p w14:paraId="423DEFB9" w14:textId="77777777" w:rsidR="00165421" w:rsidRPr="00B16462" w:rsidRDefault="003648D6">
      <w:pPr>
        <w:autoSpaceDE w:val="0"/>
        <w:autoSpaceDN w:val="0"/>
        <w:adjustRightInd w:val="0"/>
        <w:spacing w:after="0" w:line="240" w:lineRule="auto"/>
        <w:jc w:val="right"/>
        <w:rPr>
          <w:rFonts w:ascii="Tahoma" w:hAnsi="Tahoma" w:cs="Tahoma"/>
          <w:b/>
          <w:bCs/>
          <w:color w:val="000000"/>
          <w:sz w:val="20"/>
          <w:szCs w:val="20"/>
        </w:rPr>
      </w:pPr>
      <w:r w:rsidRPr="00B16462">
        <w:rPr>
          <w:rFonts w:ascii="Tahoma" w:hAnsi="Tahoma" w:cs="Tahoma"/>
          <w:b/>
          <w:bCs/>
          <w:color w:val="000000"/>
          <w:sz w:val="20"/>
          <w:szCs w:val="20"/>
        </w:rPr>
        <w:lastRenderedPageBreak/>
        <w:t>DOC- 1</w:t>
      </w:r>
    </w:p>
    <w:p w14:paraId="423DEFBA" w14:textId="77777777" w:rsidR="00165421" w:rsidRPr="00B16462" w:rsidRDefault="003648D6">
      <w:pPr>
        <w:autoSpaceDE w:val="0"/>
        <w:autoSpaceDN w:val="0"/>
        <w:adjustRightInd w:val="0"/>
        <w:spacing w:after="0" w:line="240" w:lineRule="auto"/>
        <w:jc w:val="center"/>
        <w:rPr>
          <w:rFonts w:ascii="Tahoma" w:hAnsi="Tahoma" w:cs="Tahoma"/>
          <w:b/>
          <w:bCs/>
          <w:color w:val="000000"/>
          <w:sz w:val="20"/>
          <w:szCs w:val="20"/>
        </w:rPr>
      </w:pPr>
      <w:bookmarkStart w:id="1" w:name="_Hlk223085755"/>
      <w:r w:rsidRPr="00B16462">
        <w:rPr>
          <w:rFonts w:ascii="Tahoma" w:hAnsi="Tahoma" w:cs="Tahoma"/>
          <w:b/>
          <w:bCs/>
          <w:color w:val="000000"/>
          <w:sz w:val="20"/>
          <w:szCs w:val="20"/>
        </w:rPr>
        <w:t xml:space="preserve">CONVOCATORIA </w:t>
      </w:r>
      <w:r w:rsidR="009F37CB" w:rsidRPr="00B16462">
        <w:rPr>
          <w:rFonts w:ascii="Tahoma" w:hAnsi="Tahoma" w:cs="Tahoma"/>
          <w:b/>
          <w:bCs/>
          <w:color w:val="000000"/>
          <w:sz w:val="20"/>
          <w:szCs w:val="20"/>
        </w:rPr>
        <w:t>PÚBLICA</w:t>
      </w:r>
    </w:p>
    <w:p w14:paraId="423DEFBB" w14:textId="77777777" w:rsidR="00165421" w:rsidRPr="00B16462" w:rsidRDefault="003648D6">
      <w:pPr>
        <w:autoSpaceDE w:val="0"/>
        <w:autoSpaceDN w:val="0"/>
        <w:adjustRightInd w:val="0"/>
        <w:spacing w:after="0" w:line="240" w:lineRule="auto"/>
        <w:jc w:val="center"/>
        <w:rPr>
          <w:rFonts w:ascii="Tahoma" w:hAnsi="Tahoma" w:cs="Tahoma"/>
          <w:b/>
          <w:bCs/>
          <w:color w:val="000000"/>
          <w:sz w:val="20"/>
          <w:szCs w:val="20"/>
        </w:rPr>
      </w:pPr>
      <w:r w:rsidRPr="00B16462">
        <w:rPr>
          <w:rFonts w:ascii="Tahoma" w:hAnsi="Tahoma" w:cs="Tahoma"/>
          <w:b/>
          <w:bCs/>
          <w:color w:val="000000"/>
          <w:sz w:val="20"/>
          <w:szCs w:val="20"/>
        </w:rPr>
        <w:t>CONTRATACIÓN DE CONSULTOR INDIVIDUAL</w:t>
      </w:r>
    </w:p>
    <w:p w14:paraId="423DEFBC" w14:textId="77777777" w:rsidR="00165421" w:rsidRPr="00B16462" w:rsidRDefault="003648D6">
      <w:pPr>
        <w:autoSpaceDE w:val="0"/>
        <w:autoSpaceDN w:val="0"/>
        <w:adjustRightInd w:val="0"/>
        <w:spacing w:after="0" w:line="240" w:lineRule="auto"/>
        <w:rPr>
          <w:rFonts w:ascii="Tahoma" w:hAnsi="Tahoma" w:cs="Tahoma"/>
          <w:b/>
          <w:bCs/>
          <w:color w:val="000000"/>
          <w:sz w:val="20"/>
          <w:szCs w:val="20"/>
        </w:rPr>
      </w:pPr>
      <w:r w:rsidRPr="00B16462">
        <w:rPr>
          <w:rFonts w:ascii="Tahoma" w:hAnsi="Tahoma" w:cs="Tahoma"/>
          <w:b/>
          <w:bCs/>
          <w:color w:val="000000"/>
          <w:sz w:val="20"/>
          <w:szCs w:val="20"/>
        </w:rPr>
        <w:t xml:space="preserve"> </w:t>
      </w:r>
    </w:p>
    <w:p w14:paraId="423DEFBD" w14:textId="77777777" w:rsidR="00165421" w:rsidRPr="00B16462" w:rsidRDefault="00165421">
      <w:pPr>
        <w:autoSpaceDE w:val="0"/>
        <w:autoSpaceDN w:val="0"/>
        <w:adjustRightInd w:val="0"/>
        <w:spacing w:after="0" w:line="240" w:lineRule="auto"/>
        <w:rPr>
          <w:rFonts w:ascii="Tahoma" w:hAnsi="Tahoma" w:cs="Tahoma"/>
          <w:color w:val="000000"/>
          <w:sz w:val="20"/>
          <w:szCs w:val="20"/>
        </w:rPr>
      </w:pPr>
    </w:p>
    <w:p w14:paraId="423DEFBE" w14:textId="24DB7A86" w:rsidR="00165421" w:rsidRPr="00B16462" w:rsidRDefault="003648D6">
      <w:pPr>
        <w:autoSpaceDE w:val="0"/>
        <w:autoSpaceDN w:val="0"/>
        <w:adjustRightInd w:val="0"/>
        <w:spacing w:after="0" w:line="240" w:lineRule="auto"/>
        <w:jc w:val="both"/>
        <w:rPr>
          <w:rFonts w:ascii="Tahoma" w:hAnsi="Tahoma" w:cs="Tahoma"/>
          <w:color w:val="000000"/>
          <w:sz w:val="20"/>
          <w:szCs w:val="20"/>
        </w:rPr>
      </w:pPr>
      <w:r w:rsidRPr="00B16462">
        <w:rPr>
          <w:rFonts w:ascii="Tahoma" w:hAnsi="Tahoma" w:cs="Tahoma"/>
          <w:color w:val="000000"/>
          <w:sz w:val="20"/>
          <w:szCs w:val="20"/>
        </w:rPr>
        <w:t xml:space="preserve">El Estado Plurinacional de Bolivia ha recibido un Financiamiento del Banco Internacional de Reconstrucción y Fomento (BIRF) del Banco Mundial (BM) para la ejecución del Proyecto </w:t>
      </w:r>
      <w:r w:rsidR="0073627E" w:rsidRPr="00B16462">
        <w:rPr>
          <w:rFonts w:ascii="Tahoma" w:hAnsi="Tahoma" w:cs="Tahoma"/>
          <w:color w:val="000000"/>
          <w:sz w:val="20"/>
          <w:szCs w:val="20"/>
        </w:rPr>
        <w:t>MEJORA DEL ACCESO SOSTENIBLE A LA ELECTRICIDAD EN BOLIVIA - IDTR III a</w:t>
      </w:r>
      <w:r w:rsidRPr="00B16462">
        <w:rPr>
          <w:rFonts w:ascii="Tahoma" w:hAnsi="Tahoma" w:cs="Tahoma"/>
          <w:color w:val="000000"/>
          <w:sz w:val="20"/>
          <w:szCs w:val="20"/>
        </w:rPr>
        <w:t xml:space="preserve"> través </w:t>
      </w:r>
      <w:r w:rsidR="002E0BAB" w:rsidRPr="00B16462">
        <w:rPr>
          <w:rFonts w:ascii="Tahoma" w:hAnsi="Tahoma" w:cs="Tahoma"/>
          <w:color w:val="000000"/>
          <w:sz w:val="20"/>
          <w:szCs w:val="20"/>
        </w:rPr>
        <w:t>del Convenio</w:t>
      </w:r>
      <w:r w:rsidRPr="00B16462">
        <w:rPr>
          <w:rFonts w:ascii="Tahoma" w:hAnsi="Tahoma" w:cs="Tahoma"/>
          <w:color w:val="000000"/>
          <w:sz w:val="20"/>
          <w:szCs w:val="20"/>
        </w:rPr>
        <w:t xml:space="preserve"> de Préstamo N° </w:t>
      </w:r>
      <w:r w:rsidR="0073627E" w:rsidRPr="00B16462">
        <w:rPr>
          <w:rFonts w:ascii="Tahoma" w:hAnsi="Tahoma" w:cs="Tahoma"/>
          <w:color w:val="000000"/>
          <w:sz w:val="20"/>
          <w:szCs w:val="20"/>
        </w:rPr>
        <w:t>9611-BO</w:t>
      </w:r>
      <w:r w:rsidR="00AC7D14" w:rsidRPr="00B16462">
        <w:rPr>
          <w:rFonts w:ascii="Tahoma" w:hAnsi="Tahoma" w:cs="Tahoma"/>
          <w:color w:val="000000"/>
          <w:sz w:val="20"/>
          <w:szCs w:val="20"/>
        </w:rPr>
        <w:t>, cuyo ejecutor es la</w:t>
      </w:r>
      <w:r w:rsidR="00526864" w:rsidRPr="00B16462">
        <w:rPr>
          <w:rFonts w:ascii="Tahoma" w:hAnsi="Tahoma" w:cs="Tahoma"/>
          <w:color w:val="000000"/>
          <w:sz w:val="20"/>
          <w:szCs w:val="20"/>
        </w:rPr>
        <w:t xml:space="preserve"> EMPRESA NACIONAL DE ELECTRICIDAD</w:t>
      </w:r>
      <w:r w:rsidRPr="00B16462">
        <w:rPr>
          <w:rFonts w:ascii="Tahoma" w:hAnsi="Tahoma" w:cs="Tahoma"/>
          <w:color w:val="000000"/>
          <w:sz w:val="20"/>
          <w:szCs w:val="20"/>
        </w:rPr>
        <w:t>.</w:t>
      </w:r>
    </w:p>
    <w:p w14:paraId="423DEFBF" w14:textId="77777777" w:rsidR="00165421" w:rsidRPr="00B16462" w:rsidRDefault="00165421">
      <w:pPr>
        <w:autoSpaceDE w:val="0"/>
        <w:autoSpaceDN w:val="0"/>
        <w:adjustRightInd w:val="0"/>
        <w:spacing w:after="0" w:line="240" w:lineRule="auto"/>
        <w:rPr>
          <w:rFonts w:ascii="Tahoma" w:hAnsi="Tahoma" w:cs="Tahoma"/>
          <w:color w:val="000000"/>
          <w:sz w:val="20"/>
          <w:szCs w:val="20"/>
        </w:rPr>
      </w:pPr>
    </w:p>
    <w:p w14:paraId="47BE01F6" w14:textId="37975B2B" w:rsidR="0071650C" w:rsidRPr="00B16462" w:rsidRDefault="002436C8" w:rsidP="0071650C">
      <w:pPr>
        <w:autoSpaceDE w:val="0"/>
        <w:autoSpaceDN w:val="0"/>
        <w:adjustRightInd w:val="0"/>
        <w:spacing w:after="0" w:line="240" w:lineRule="auto"/>
        <w:jc w:val="both"/>
        <w:rPr>
          <w:rFonts w:ascii="Tahoma" w:hAnsi="Tahoma" w:cs="Tahoma"/>
          <w:bCs/>
          <w:sz w:val="20"/>
          <w:szCs w:val="20"/>
        </w:rPr>
      </w:pPr>
      <w:r w:rsidRPr="00B16462">
        <w:rPr>
          <w:rFonts w:ascii="Tahoma" w:hAnsi="Tahoma" w:cs="Tahoma"/>
          <w:color w:val="000000"/>
          <w:sz w:val="20"/>
          <w:szCs w:val="20"/>
        </w:rPr>
        <w:t xml:space="preserve">La </w:t>
      </w:r>
      <w:r w:rsidR="00720289" w:rsidRPr="00B16462">
        <w:rPr>
          <w:rFonts w:ascii="Tahoma" w:hAnsi="Tahoma" w:cs="Tahoma"/>
          <w:color w:val="000000"/>
          <w:sz w:val="20"/>
          <w:szCs w:val="20"/>
        </w:rPr>
        <w:t>EMPRESA NACIONA</w:t>
      </w:r>
      <w:r w:rsidR="002B27AB" w:rsidRPr="00B16462">
        <w:rPr>
          <w:rFonts w:ascii="Tahoma" w:hAnsi="Tahoma" w:cs="Tahoma"/>
          <w:color w:val="000000"/>
          <w:sz w:val="20"/>
          <w:szCs w:val="20"/>
        </w:rPr>
        <w:t>L</w:t>
      </w:r>
      <w:r w:rsidR="00720289" w:rsidRPr="00B16462">
        <w:rPr>
          <w:rFonts w:ascii="Tahoma" w:hAnsi="Tahoma" w:cs="Tahoma"/>
          <w:color w:val="000000"/>
          <w:sz w:val="20"/>
          <w:szCs w:val="20"/>
        </w:rPr>
        <w:t xml:space="preserve"> DE ELEC</w:t>
      </w:r>
      <w:r w:rsidR="0073627E" w:rsidRPr="00B16462">
        <w:rPr>
          <w:rFonts w:ascii="Tahoma" w:hAnsi="Tahoma" w:cs="Tahoma"/>
          <w:color w:val="000000"/>
          <w:sz w:val="20"/>
          <w:szCs w:val="20"/>
        </w:rPr>
        <w:t xml:space="preserve">TRICIDAD </w:t>
      </w:r>
      <w:r w:rsidR="003648D6" w:rsidRPr="00B16462">
        <w:rPr>
          <w:rFonts w:ascii="Tahoma" w:hAnsi="Tahoma" w:cs="Tahoma"/>
          <w:color w:val="000000"/>
          <w:sz w:val="20"/>
          <w:szCs w:val="20"/>
        </w:rPr>
        <w:t xml:space="preserve">invita a profesionales a presentar su postulación, como </w:t>
      </w:r>
      <w:r w:rsidR="003648D6" w:rsidRPr="00B16462">
        <w:rPr>
          <w:rFonts w:ascii="Tahoma" w:hAnsi="Tahoma" w:cs="Tahoma"/>
          <w:bCs/>
          <w:sz w:val="20"/>
          <w:szCs w:val="20"/>
        </w:rPr>
        <w:t xml:space="preserve">Consultor Individual de acuerdo a los Términos de Referencia adjuntos, para los siguientes </w:t>
      </w:r>
      <w:r w:rsidRPr="00B16462">
        <w:rPr>
          <w:rFonts w:ascii="Tahoma" w:hAnsi="Tahoma" w:cs="Tahoma"/>
          <w:bCs/>
          <w:sz w:val="20"/>
          <w:szCs w:val="20"/>
        </w:rPr>
        <w:t>servicios</w:t>
      </w:r>
      <w:r w:rsidR="003648D6" w:rsidRPr="00B16462">
        <w:rPr>
          <w:rFonts w:ascii="Tahoma" w:hAnsi="Tahoma" w:cs="Tahoma"/>
          <w:bCs/>
          <w:sz w:val="20"/>
          <w:szCs w:val="20"/>
        </w:rPr>
        <w:t>:</w:t>
      </w:r>
      <w:r w:rsidRPr="00B16462">
        <w:rPr>
          <w:rFonts w:ascii="Tahoma" w:hAnsi="Tahoma" w:cs="Tahoma"/>
          <w:bCs/>
          <w:sz w:val="20"/>
          <w:szCs w:val="20"/>
        </w:rPr>
        <w:t xml:space="preserve"> </w:t>
      </w:r>
    </w:p>
    <w:p w14:paraId="423DEFC0" w14:textId="06543639" w:rsidR="00165421" w:rsidRPr="00B16462" w:rsidRDefault="0071650C" w:rsidP="0071650C">
      <w:pPr>
        <w:autoSpaceDE w:val="0"/>
        <w:autoSpaceDN w:val="0"/>
        <w:adjustRightInd w:val="0"/>
        <w:spacing w:after="0" w:line="240" w:lineRule="auto"/>
        <w:jc w:val="both"/>
        <w:rPr>
          <w:rFonts w:ascii="Tahoma" w:hAnsi="Tahoma" w:cs="Tahoma"/>
          <w:i/>
          <w:iCs/>
          <w:sz w:val="20"/>
          <w:szCs w:val="20"/>
        </w:rPr>
      </w:pPr>
      <w:r w:rsidRPr="00B16462">
        <w:rPr>
          <w:rFonts w:ascii="Tahoma" w:hAnsi="Tahoma" w:cs="Tahoma"/>
          <w:bCs/>
          <w:sz w:val="20"/>
          <w:szCs w:val="20"/>
        </w:rPr>
        <w:t>“</w:t>
      </w:r>
      <w:r w:rsidR="00F25114" w:rsidRPr="00B16462">
        <w:rPr>
          <w:rFonts w:ascii="Tahoma" w:hAnsi="Tahoma" w:cs="Tahoma"/>
          <w:bCs/>
          <w:sz w:val="20"/>
          <w:szCs w:val="20"/>
        </w:rPr>
        <w:t xml:space="preserve">ENCARGADO DE GESTION SOCIAL 1 </w:t>
      </w:r>
      <w:r w:rsidR="002E0BAB" w:rsidRPr="00B16462">
        <w:rPr>
          <w:rFonts w:ascii="Tahoma" w:hAnsi="Tahoma" w:cs="Tahoma"/>
          <w:bCs/>
          <w:sz w:val="20"/>
          <w:szCs w:val="20"/>
        </w:rPr>
        <w:t>DEL</w:t>
      </w:r>
      <w:r w:rsidRPr="00B16462">
        <w:rPr>
          <w:rFonts w:ascii="Tahoma" w:hAnsi="Tahoma" w:cs="Tahoma"/>
          <w:sz w:val="20"/>
          <w:szCs w:val="20"/>
        </w:rPr>
        <w:t xml:space="preserve"> PROYECTO MEJORA DEL ACCESO SOSTENIBLE A LA ELECTRICIDAD EN BOLIVIA - IDTR III”</w:t>
      </w:r>
      <w:r w:rsidR="002B27AB" w:rsidRPr="00B16462">
        <w:rPr>
          <w:rFonts w:ascii="Tahoma" w:hAnsi="Tahoma" w:cs="Tahoma"/>
          <w:sz w:val="20"/>
          <w:szCs w:val="20"/>
        </w:rPr>
        <w:t>.</w:t>
      </w:r>
    </w:p>
    <w:p w14:paraId="423DEFC1" w14:textId="77777777" w:rsidR="00165421" w:rsidRPr="00B16462" w:rsidRDefault="00165421">
      <w:pPr>
        <w:autoSpaceDE w:val="0"/>
        <w:autoSpaceDN w:val="0"/>
        <w:adjustRightInd w:val="0"/>
        <w:spacing w:after="0" w:line="240" w:lineRule="auto"/>
        <w:jc w:val="both"/>
        <w:rPr>
          <w:rFonts w:ascii="Tahoma" w:hAnsi="Tahoma" w:cs="Tahoma"/>
          <w:color w:val="000000"/>
          <w:sz w:val="20"/>
          <w:szCs w:val="20"/>
        </w:rPr>
      </w:pPr>
    </w:p>
    <w:p w14:paraId="423DEFC6" w14:textId="7702A293" w:rsidR="00165421" w:rsidRPr="00B16462" w:rsidRDefault="003648D6">
      <w:pPr>
        <w:autoSpaceDE w:val="0"/>
        <w:autoSpaceDN w:val="0"/>
        <w:adjustRightInd w:val="0"/>
        <w:spacing w:after="0" w:line="240" w:lineRule="auto"/>
        <w:jc w:val="both"/>
        <w:rPr>
          <w:rFonts w:ascii="Tahoma" w:hAnsi="Tahoma" w:cs="Tahoma"/>
          <w:bCs/>
          <w:sz w:val="20"/>
          <w:szCs w:val="20"/>
        </w:rPr>
      </w:pPr>
      <w:r w:rsidRPr="00B16462">
        <w:rPr>
          <w:rFonts w:ascii="Tahoma" w:hAnsi="Tahoma" w:cs="Tahoma"/>
          <w:color w:val="000000"/>
          <w:sz w:val="20"/>
          <w:szCs w:val="20"/>
        </w:rPr>
        <w:t xml:space="preserve">Los </w:t>
      </w:r>
      <w:r w:rsidR="002436C8" w:rsidRPr="00B16462">
        <w:rPr>
          <w:rFonts w:ascii="Tahoma" w:hAnsi="Tahoma" w:cs="Tahoma"/>
          <w:color w:val="000000"/>
          <w:sz w:val="20"/>
          <w:szCs w:val="20"/>
        </w:rPr>
        <w:t>T</w:t>
      </w:r>
      <w:r w:rsidRPr="00B16462">
        <w:rPr>
          <w:rFonts w:ascii="Tahoma" w:hAnsi="Tahoma" w:cs="Tahoma"/>
          <w:color w:val="000000"/>
          <w:sz w:val="20"/>
          <w:szCs w:val="20"/>
        </w:rPr>
        <w:t xml:space="preserve">érminos de </w:t>
      </w:r>
      <w:r w:rsidR="002436C8" w:rsidRPr="00B16462">
        <w:rPr>
          <w:rFonts w:ascii="Tahoma" w:hAnsi="Tahoma" w:cs="Tahoma"/>
          <w:color w:val="000000"/>
          <w:sz w:val="20"/>
          <w:szCs w:val="20"/>
        </w:rPr>
        <w:t>R</w:t>
      </w:r>
      <w:r w:rsidRPr="00B16462">
        <w:rPr>
          <w:rFonts w:ascii="Tahoma" w:hAnsi="Tahoma" w:cs="Tahoma"/>
          <w:color w:val="000000"/>
          <w:sz w:val="20"/>
          <w:szCs w:val="20"/>
        </w:rPr>
        <w:t xml:space="preserve">eferencia y los Documentos de Selección para la presentación de postulaciones podrán ser recabados, de la </w:t>
      </w:r>
      <w:r w:rsidRPr="00B16462">
        <w:rPr>
          <w:rFonts w:ascii="Tahoma" w:hAnsi="Tahoma" w:cs="Tahoma"/>
          <w:sz w:val="20"/>
          <w:szCs w:val="20"/>
        </w:rPr>
        <w:t>página WEB</w:t>
      </w:r>
      <w:r w:rsidR="00AC7D14" w:rsidRPr="00B16462">
        <w:rPr>
          <w:rFonts w:ascii="Tahoma" w:hAnsi="Tahoma" w:cs="Tahoma"/>
          <w:sz w:val="20"/>
          <w:szCs w:val="20"/>
        </w:rPr>
        <w:t>:</w:t>
      </w:r>
      <w:r w:rsidRPr="00B16462">
        <w:rPr>
          <w:rFonts w:ascii="Tahoma" w:hAnsi="Tahoma" w:cs="Tahoma"/>
          <w:sz w:val="20"/>
          <w:szCs w:val="20"/>
        </w:rPr>
        <w:t xml:space="preserve"> </w:t>
      </w:r>
      <w:r w:rsidR="0073627E" w:rsidRPr="00B16462">
        <w:rPr>
          <w:rFonts w:ascii="Tahoma" w:hAnsi="Tahoma" w:cs="Tahoma"/>
          <w:sz w:val="20"/>
          <w:szCs w:val="20"/>
        </w:rPr>
        <w:t>www.ende.bo</w:t>
      </w:r>
      <w:r w:rsidRPr="00B16462">
        <w:rPr>
          <w:rFonts w:ascii="Tahoma" w:hAnsi="Tahoma" w:cs="Tahoma"/>
          <w:sz w:val="20"/>
          <w:szCs w:val="20"/>
        </w:rPr>
        <w:t xml:space="preserve"> o solicitarlas a la siguiente dirección vía correo electrónico </w:t>
      </w:r>
      <w:r w:rsidR="00D72E8C" w:rsidRPr="00B16462">
        <w:rPr>
          <w:rFonts w:ascii="Tahoma" w:hAnsi="Tahoma" w:cs="Tahoma"/>
          <w:i/>
          <w:iCs/>
          <w:sz w:val="20"/>
          <w:szCs w:val="20"/>
        </w:rPr>
        <w:t>proyecto.idtr3@ende.bo</w:t>
      </w:r>
      <w:r w:rsidR="0073627E" w:rsidRPr="00B16462">
        <w:rPr>
          <w:rFonts w:ascii="Tahoma" w:hAnsi="Tahoma" w:cs="Tahoma"/>
          <w:color w:val="000000"/>
          <w:sz w:val="20"/>
          <w:szCs w:val="20"/>
        </w:rPr>
        <w:t>,</w:t>
      </w:r>
      <w:r w:rsidRPr="00B16462">
        <w:rPr>
          <w:rFonts w:ascii="Tahoma" w:hAnsi="Tahoma" w:cs="Tahoma"/>
          <w:color w:val="000000"/>
          <w:sz w:val="20"/>
          <w:szCs w:val="20"/>
        </w:rPr>
        <w:t xml:space="preserve"> </w:t>
      </w:r>
      <w:r w:rsidR="002E0BAB" w:rsidRPr="00B16462">
        <w:rPr>
          <w:rFonts w:ascii="Tahoma" w:hAnsi="Tahoma" w:cs="Tahoma"/>
          <w:color w:val="000000"/>
          <w:sz w:val="20"/>
          <w:szCs w:val="20"/>
        </w:rPr>
        <w:t xml:space="preserve">o </w:t>
      </w:r>
      <w:r w:rsidRPr="00B16462">
        <w:rPr>
          <w:rFonts w:ascii="Tahoma" w:hAnsi="Tahoma" w:cs="Tahoma"/>
          <w:color w:val="000000"/>
          <w:sz w:val="20"/>
          <w:szCs w:val="20"/>
        </w:rPr>
        <w:t xml:space="preserve">en la dirección indicada al final de este anuncio, a partir </w:t>
      </w:r>
      <w:r w:rsidRPr="00B16462">
        <w:rPr>
          <w:rFonts w:ascii="Tahoma" w:hAnsi="Tahoma" w:cs="Tahoma"/>
          <w:sz w:val="20"/>
          <w:szCs w:val="20"/>
        </w:rPr>
        <w:t xml:space="preserve">del </w:t>
      </w:r>
      <w:r w:rsidR="009B56E9">
        <w:rPr>
          <w:rFonts w:ascii="Tahoma" w:hAnsi="Tahoma" w:cs="Tahoma"/>
          <w:i/>
          <w:iCs/>
          <w:sz w:val="20"/>
          <w:szCs w:val="20"/>
        </w:rPr>
        <w:t>27</w:t>
      </w:r>
      <w:r w:rsidR="00AB497E" w:rsidRPr="00B16462">
        <w:rPr>
          <w:rFonts w:ascii="Tahoma" w:hAnsi="Tahoma" w:cs="Tahoma"/>
          <w:i/>
          <w:iCs/>
          <w:sz w:val="20"/>
          <w:szCs w:val="20"/>
        </w:rPr>
        <w:t xml:space="preserve"> de </w:t>
      </w:r>
      <w:proofErr w:type="gramStart"/>
      <w:r w:rsidR="009B56E9">
        <w:rPr>
          <w:rFonts w:ascii="Tahoma" w:hAnsi="Tahoma" w:cs="Tahoma"/>
          <w:i/>
          <w:iCs/>
          <w:sz w:val="20"/>
          <w:szCs w:val="20"/>
        </w:rPr>
        <w:t>Febrero</w:t>
      </w:r>
      <w:proofErr w:type="gramEnd"/>
      <w:r w:rsidR="00AB497E" w:rsidRPr="00B16462">
        <w:rPr>
          <w:rFonts w:ascii="Tahoma" w:hAnsi="Tahoma" w:cs="Tahoma"/>
          <w:i/>
          <w:iCs/>
          <w:sz w:val="20"/>
          <w:szCs w:val="20"/>
        </w:rPr>
        <w:t xml:space="preserve"> de 202</w:t>
      </w:r>
      <w:r w:rsidR="005C1FDD" w:rsidRPr="00B16462">
        <w:rPr>
          <w:rFonts w:ascii="Tahoma" w:hAnsi="Tahoma" w:cs="Tahoma"/>
          <w:i/>
          <w:iCs/>
          <w:sz w:val="20"/>
          <w:szCs w:val="20"/>
        </w:rPr>
        <w:t>6</w:t>
      </w:r>
      <w:r w:rsidR="002B27AB" w:rsidRPr="00B16462">
        <w:rPr>
          <w:rFonts w:ascii="Tahoma" w:hAnsi="Tahoma" w:cs="Tahoma"/>
          <w:i/>
          <w:iCs/>
          <w:sz w:val="20"/>
          <w:szCs w:val="20"/>
        </w:rPr>
        <w:t>.</w:t>
      </w:r>
    </w:p>
    <w:p w14:paraId="423DEFC7" w14:textId="77777777" w:rsidR="00165421" w:rsidRPr="00B16462" w:rsidRDefault="00165421">
      <w:pPr>
        <w:autoSpaceDE w:val="0"/>
        <w:autoSpaceDN w:val="0"/>
        <w:adjustRightInd w:val="0"/>
        <w:spacing w:after="0" w:line="240" w:lineRule="auto"/>
        <w:jc w:val="both"/>
        <w:rPr>
          <w:rFonts w:ascii="Tahoma" w:hAnsi="Tahoma" w:cs="Tahoma"/>
          <w:b/>
          <w:bCs/>
          <w:color w:val="000000"/>
          <w:sz w:val="20"/>
          <w:szCs w:val="20"/>
        </w:rPr>
      </w:pPr>
    </w:p>
    <w:p w14:paraId="17B2923F" w14:textId="5608ABA1" w:rsidR="00D21B8E" w:rsidRPr="00B16462" w:rsidRDefault="002B27AB" w:rsidP="00D21B8E">
      <w:pPr>
        <w:autoSpaceDE w:val="0"/>
        <w:autoSpaceDN w:val="0"/>
        <w:adjustRightInd w:val="0"/>
        <w:spacing w:after="0" w:line="240" w:lineRule="auto"/>
        <w:jc w:val="both"/>
        <w:rPr>
          <w:rFonts w:ascii="Tahoma" w:hAnsi="Tahoma" w:cs="Tahoma"/>
          <w:color w:val="000000"/>
          <w:sz w:val="20"/>
          <w:szCs w:val="20"/>
        </w:rPr>
      </w:pPr>
      <w:r w:rsidRPr="00B16462">
        <w:rPr>
          <w:rFonts w:ascii="Tahoma" w:hAnsi="Tahoma" w:cs="Tahoma"/>
          <w:b/>
          <w:bCs/>
          <w:color w:val="000000"/>
          <w:sz w:val="20"/>
          <w:szCs w:val="20"/>
        </w:rPr>
        <w:t xml:space="preserve">FORMA Y PLAZO DE PRESENTACION DE POSTULACIONES: </w:t>
      </w:r>
      <w:r w:rsidRPr="00B16462">
        <w:rPr>
          <w:rFonts w:ascii="Tahoma" w:hAnsi="Tahoma" w:cs="Tahoma"/>
          <w:color w:val="000000"/>
          <w:sz w:val="20"/>
          <w:szCs w:val="20"/>
        </w:rPr>
        <w:t xml:space="preserve">Las personas interesadas que cumplan con los requisitos mínimos deberán presentar su postulación en sobre cerrado, a más tardar </w:t>
      </w:r>
      <w:r w:rsidRPr="00B16462">
        <w:rPr>
          <w:rFonts w:ascii="Tahoma" w:hAnsi="Tahoma" w:cs="Tahoma"/>
          <w:bCs/>
          <w:color w:val="000000"/>
          <w:sz w:val="20"/>
          <w:szCs w:val="20"/>
        </w:rPr>
        <w:t xml:space="preserve">hasta </w:t>
      </w:r>
      <w:r w:rsidRPr="00B16462">
        <w:rPr>
          <w:rFonts w:ascii="Tahoma" w:hAnsi="Tahoma" w:cs="Tahoma"/>
          <w:bCs/>
          <w:sz w:val="20"/>
          <w:szCs w:val="20"/>
        </w:rPr>
        <w:t xml:space="preserve">horas </w:t>
      </w:r>
      <w:r w:rsidR="00B16462" w:rsidRPr="00B16462">
        <w:rPr>
          <w:rFonts w:ascii="Tahoma" w:hAnsi="Tahoma" w:cs="Tahoma"/>
          <w:bCs/>
          <w:iCs/>
          <w:sz w:val="20"/>
          <w:szCs w:val="20"/>
        </w:rPr>
        <w:t>14</w:t>
      </w:r>
      <w:r w:rsidR="004A519D" w:rsidRPr="00B16462">
        <w:rPr>
          <w:rFonts w:ascii="Tahoma" w:hAnsi="Tahoma" w:cs="Tahoma"/>
          <w:bCs/>
          <w:iCs/>
          <w:sz w:val="20"/>
          <w:szCs w:val="20"/>
        </w:rPr>
        <w:t>:</w:t>
      </w:r>
      <w:r w:rsidR="009B56E9">
        <w:rPr>
          <w:rFonts w:ascii="Tahoma" w:hAnsi="Tahoma" w:cs="Tahoma"/>
          <w:bCs/>
          <w:iCs/>
          <w:sz w:val="20"/>
          <w:szCs w:val="20"/>
        </w:rPr>
        <w:t>30</w:t>
      </w:r>
      <w:r w:rsidR="00D21B8E" w:rsidRPr="00B16462">
        <w:rPr>
          <w:rFonts w:ascii="Tahoma" w:hAnsi="Tahoma" w:cs="Tahoma"/>
          <w:bCs/>
          <w:sz w:val="20"/>
          <w:szCs w:val="20"/>
        </w:rPr>
        <w:t xml:space="preserve"> del </w:t>
      </w:r>
      <w:r w:rsidR="00B16462" w:rsidRPr="00B16462">
        <w:rPr>
          <w:rFonts w:ascii="Tahoma" w:hAnsi="Tahoma" w:cs="Tahoma"/>
          <w:bCs/>
          <w:sz w:val="20"/>
          <w:szCs w:val="20"/>
        </w:rPr>
        <w:t>06</w:t>
      </w:r>
      <w:r w:rsidRPr="00B16462">
        <w:rPr>
          <w:rFonts w:ascii="Tahoma" w:hAnsi="Tahoma" w:cs="Tahoma"/>
          <w:bCs/>
          <w:sz w:val="20"/>
          <w:szCs w:val="20"/>
        </w:rPr>
        <w:t xml:space="preserve"> de </w:t>
      </w:r>
      <w:r w:rsidR="00B16462" w:rsidRPr="00B16462">
        <w:rPr>
          <w:rFonts w:ascii="Tahoma" w:hAnsi="Tahoma" w:cs="Tahoma"/>
          <w:bCs/>
          <w:sz w:val="20"/>
          <w:szCs w:val="20"/>
        </w:rPr>
        <w:t>Marzo</w:t>
      </w:r>
      <w:r w:rsidRPr="00B16462">
        <w:rPr>
          <w:rFonts w:ascii="Tahoma" w:hAnsi="Tahoma" w:cs="Tahoma"/>
          <w:bCs/>
          <w:sz w:val="20"/>
          <w:szCs w:val="20"/>
        </w:rPr>
        <w:t xml:space="preserve"> de 202</w:t>
      </w:r>
      <w:r w:rsidR="005C1FDD" w:rsidRPr="00B16462">
        <w:rPr>
          <w:rFonts w:ascii="Tahoma" w:hAnsi="Tahoma" w:cs="Tahoma"/>
          <w:bCs/>
          <w:sz w:val="20"/>
          <w:szCs w:val="20"/>
        </w:rPr>
        <w:t>6</w:t>
      </w:r>
      <w:r w:rsidRPr="00B16462">
        <w:rPr>
          <w:rFonts w:ascii="Tahoma" w:hAnsi="Tahoma" w:cs="Tahoma"/>
          <w:sz w:val="20"/>
          <w:szCs w:val="20"/>
        </w:rPr>
        <w:t xml:space="preserve"> en oficinas de ENDE</w:t>
      </w:r>
      <w:r w:rsidRPr="00B16462">
        <w:rPr>
          <w:rFonts w:ascii="Tahoma" w:hAnsi="Tahoma" w:cs="Tahoma"/>
          <w:bCs/>
          <w:i/>
          <w:iCs/>
          <w:sz w:val="20"/>
          <w:szCs w:val="20"/>
        </w:rPr>
        <w:t xml:space="preserve"> </w:t>
      </w:r>
      <w:r w:rsidRPr="00B16462">
        <w:rPr>
          <w:rFonts w:ascii="Tahoma" w:hAnsi="Tahoma" w:cs="Tahoma"/>
          <w:sz w:val="20"/>
          <w:szCs w:val="20"/>
        </w:rPr>
        <w:t xml:space="preserve">en la dirección indicada al final de </w:t>
      </w:r>
      <w:r w:rsidRPr="00B16462">
        <w:rPr>
          <w:rFonts w:ascii="Tahoma" w:hAnsi="Tahoma" w:cs="Tahoma"/>
          <w:color w:val="000000"/>
          <w:sz w:val="20"/>
          <w:szCs w:val="20"/>
        </w:rPr>
        <w:t xml:space="preserve">este anuncio, en horarios de atención de horas 08:30 a 12:30 y 13:30 a 16:30. Asimismo, se realizará la apertura de sobres a horas </w:t>
      </w:r>
      <w:r w:rsidR="009B56E9">
        <w:rPr>
          <w:rFonts w:ascii="Tahoma" w:hAnsi="Tahoma" w:cs="Tahoma"/>
          <w:color w:val="000000"/>
          <w:sz w:val="20"/>
          <w:szCs w:val="20"/>
        </w:rPr>
        <w:t>15</w:t>
      </w:r>
      <w:r w:rsidR="004A519D" w:rsidRPr="00B16462">
        <w:rPr>
          <w:rFonts w:ascii="Tahoma" w:hAnsi="Tahoma" w:cs="Tahoma"/>
          <w:color w:val="000000"/>
          <w:sz w:val="20"/>
          <w:szCs w:val="20"/>
        </w:rPr>
        <w:t>:</w:t>
      </w:r>
      <w:r w:rsidR="009B56E9">
        <w:rPr>
          <w:rFonts w:ascii="Tahoma" w:hAnsi="Tahoma" w:cs="Tahoma"/>
          <w:color w:val="000000"/>
          <w:sz w:val="20"/>
          <w:szCs w:val="20"/>
        </w:rPr>
        <w:t>0</w:t>
      </w:r>
      <w:r w:rsidR="00B16462" w:rsidRPr="00B16462">
        <w:rPr>
          <w:rFonts w:ascii="Tahoma" w:hAnsi="Tahoma" w:cs="Tahoma"/>
          <w:color w:val="000000"/>
          <w:sz w:val="20"/>
          <w:szCs w:val="20"/>
        </w:rPr>
        <w:t>0</w:t>
      </w:r>
      <w:r w:rsidR="00D21B8E" w:rsidRPr="00B16462">
        <w:rPr>
          <w:rFonts w:ascii="Tahoma" w:hAnsi="Tahoma" w:cs="Tahoma"/>
          <w:color w:val="000000"/>
          <w:sz w:val="20"/>
          <w:szCs w:val="20"/>
        </w:rPr>
        <w:t xml:space="preserve"> del </w:t>
      </w:r>
      <w:r w:rsidR="00B16462" w:rsidRPr="00B16462">
        <w:rPr>
          <w:rFonts w:ascii="Tahoma" w:hAnsi="Tahoma" w:cs="Tahoma"/>
          <w:bCs/>
          <w:sz w:val="20"/>
          <w:szCs w:val="20"/>
        </w:rPr>
        <w:t xml:space="preserve">06 de Marzo de 2026 </w:t>
      </w:r>
      <w:r w:rsidRPr="00B16462">
        <w:rPr>
          <w:rFonts w:ascii="Tahoma" w:hAnsi="Tahoma" w:cs="Tahoma"/>
          <w:color w:val="000000"/>
          <w:sz w:val="20"/>
          <w:szCs w:val="20"/>
        </w:rPr>
        <w:t xml:space="preserve">de forma presencial en la dirección referenciada o podrán ingresar mediante el link: </w:t>
      </w:r>
    </w:p>
    <w:p w14:paraId="290B2CC7" w14:textId="77777777" w:rsidR="00B16462" w:rsidRPr="00B16462" w:rsidRDefault="00B16462" w:rsidP="00D21B8E">
      <w:pPr>
        <w:autoSpaceDE w:val="0"/>
        <w:autoSpaceDN w:val="0"/>
        <w:adjustRightInd w:val="0"/>
        <w:spacing w:after="0" w:line="240" w:lineRule="auto"/>
        <w:jc w:val="both"/>
        <w:rPr>
          <w:rFonts w:ascii="Tahoma" w:hAnsi="Tahoma" w:cs="Tahoma"/>
          <w:color w:val="000000"/>
          <w:sz w:val="20"/>
          <w:szCs w:val="20"/>
        </w:rPr>
      </w:pPr>
    </w:p>
    <w:p w14:paraId="379BC698" w14:textId="77777777" w:rsidR="00B16462" w:rsidRPr="00B16462" w:rsidRDefault="002B1262" w:rsidP="00B16462">
      <w:pPr>
        <w:autoSpaceDE w:val="0"/>
        <w:autoSpaceDN w:val="0"/>
        <w:adjustRightInd w:val="0"/>
        <w:spacing w:after="0" w:line="240" w:lineRule="auto"/>
        <w:jc w:val="both"/>
        <w:rPr>
          <w:rFonts w:ascii="Tahoma" w:hAnsi="Tahoma" w:cs="Tahoma"/>
          <w:color w:val="000000"/>
          <w:sz w:val="20"/>
          <w:szCs w:val="20"/>
        </w:rPr>
      </w:pPr>
      <w:hyperlink r:id="rId9" w:history="1">
        <w:r w:rsidR="00B16462" w:rsidRPr="00B16462">
          <w:rPr>
            <w:rStyle w:val="Hipervnculo"/>
            <w:rFonts w:ascii="Arial" w:hAnsi="Arial" w:cs="Arial"/>
            <w:sz w:val="21"/>
            <w:szCs w:val="21"/>
          </w:rPr>
          <w:t>https://ende.webex.com/ende-es/j.php?MTID=mf2d983331f827378929ab650b4472944</w:t>
        </w:r>
      </w:hyperlink>
    </w:p>
    <w:p w14:paraId="22E0E002" w14:textId="6A336D4A" w:rsidR="002B27AB" w:rsidRPr="00B16462" w:rsidRDefault="002B27AB" w:rsidP="002B27AB">
      <w:pPr>
        <w:autoSpaceDE w:val="0"/>
        <w:autoSpaceDN w:val="0"/>
        <w:adjustRightInd w:val="0"/>
        <w:spacing w:after="0" w:line="240" w:lineRule="auto"/>
        <w:jc w:val="both"/>
        <w:rPr>
          <w:rFonts w:ascii="Tahoma" w:hAnsi="Tahoma" w:cs="Tahoma"/>
          <w:i/>
          <w:color w:val="000000"/>
          <w:sz w:val="18"/>
          <w:szCs w:val="18"/>
        </w:rPr>
      </w:pPr>
    </w:p>
    <w:p w14:paraId="423DEFCA" w14:textId="5D4BD5C7" w:rsidR="00165421" w:rsidRPr="00B16462" w:rsidRDefault="003648D6">
      <w:pPr>
        <w:autoSpaceDE w:val="0"/>
        <w:autoSpaceDN w:val="0"/>
        <w:adjustRightInd w:val="0"/>
        <w:spacing w:after="0" w:line="240" w:lineRule="auto"/>
        <w:jc w:val="both"/>
        <w:rPr>
          <w:rFonts w:ascii="Tahoma" w:hAnsi="Tahoma" w:cs="Tahoma"/>
          <w:color w:val="000000"/>
          <w:sz w:val="20"/>
          <w:szCs w:val="20"/>
        </w:rPr>
      </w:pPr>
      <w:r w:rsidRPr="00B16462">
        <w:rPr>
          <w:rFonts w:ascii="Tahoma" w:hAnsi="Tahoma" w:cs="Tahoma"/>
          <w:color w:val="000000"/>
          <w:sz w:val="20"/>
          <w:szCs w:val="20"/>
        </w:rPr>
        <w:t>Las postulaciones deberán incluir una Carta de Presentación y la Hoja de Vida</w:t>
      </w:r>
      <w:r w:rsidR="00D473DC" w:rsidRPr="00B16462">
        <w:rPr>
          <w:rFonts w:ascii="Tahoma" w:hAnsi="Tahoma" w:cs="Tahoma"/>
          <w:color w:val="000000"/>
          <w:sz w:val="20"/>
          <w:szCs w:val="20"/>
        </w:rPr>
        <w:t xml:space="preserve"> documentada</w:t>
      </w:r>
      <w:r w:rsidRPr="00B16462">
        <w:rPr>
          <w:rFonts w:ascii="Tahoma" w:hAnsi="Tahoma" w:cs="Tahoma"/>
          <w:color w:val="000000"/>
          <w:sz w:val="20"/>
          <w:szCs w:val="20"/>
        </w:rPr>
        <w:t xml:space="preserve"> en los formatos que se encuentran en el Documento de Selección. Los documentos recibidos no serán devueltos independientemente del resultado del proceso de selección. El candidato seleccionado deberá presentar los respectivos documentos de respaldo en fotocopias simples y originales para comprobación antes de firmar el contrato. </w:t>
      </w:r>
    </w:p>
    <w:p w14:paraId="423DEFCB" w14:textId="77777777" w:rsidR="00165421" w:rsidRPr="00B16462" w:rsidRDefault="00165421">
      <w:pPr>
        <w:autoSpaceDE w:val="0"/>
        <w:autoSpaceDN w:val="0"/>
        <w:adjustRightInd w:val="0"/>
        <w:spacing w:after="0" w:line="240" w:lineRule="auto"/>
        <w:rPr>
          <w:rFonts w:ascii="Tahoma" w:hAnsi="Tahoma" w:cs="Tahoma"/>
          <w:color w:val="000000"/>
          <w:sz w:val="20"/>
          <w:szCs w:val="20"/>
        </w:rPr>
      </w:pPr>
    </w:p>
    <w:p w14:paraId="423DEFCC" w14:textId="24684AEB" w:rsidR="00165421" w:rsidRPr="00B16462" w:rsidRDefault="00165421">
      <w:pPr>
        <w:autoSpaceDE w:val="0"/>
        <w:autoSpaceDN w:val="0"/>
        <w:adjustRightInd w:val="0"/>
        <w:spacing w:after="0" w:line="240" w:lineRule="auto"/>
        <w:jc w:val="center"/>
        <w:rPr>
          <w:rFonts w:ascii="Tahoma" w:hAnsi="Tahoma" w:cs="Tahoma"/>
          <w:color w:val="000000"/>
          <w:sz w:val="20"/>
          <w:szCs w:val="20"/>
        </w:rPr>
      </w:pPr>
    </w:p>
    <w:p w14:paraId="38FE38C6" w14:textId="77777777" w:rsidR="00D21B8E" w:rsidRPr="00B16462" w:rsidRDefault="00D21B8E" w:rsidP="00D21B8E">
      <w:pPr>
        <w:autoSpaceDE w:val="0"/>
        <w:autoSpaceDN w:val="0"/>
        <w:adjustRightInd w:val="0"/>
        <w:spacing w:after="0" w:line="240" w:lineRule="auto"/>
        <w:rPr>
          <w:rFonts w:ascii="Tahoma" w:hAnsi="Tahoma" w:cs="Tahoma"/>
          <w:color w:val="000000"/>
          <w:sz w:val="20"/>
          <w:szCs w:val="20"/>
        </w:rPr>
      </w:pPr>
      <w:r w:rsidRPr="00B16462">
        <w:rPr>
          <w:rFonts w:ascii="Tahoma" w:hAnsi="Tahoma" w:cs="Tahoma"/>
          <w:color w:val="000000"/>
          <w:sz w:val="20"/>
          <w:szCs w:val="20"/>
        </w:rPr>
        <w:t>Empresa Nacional de Electricidad - ENDE</w:t>
      </w:r>
    </w:p>
    <w:p w14:paraId="0BD4D501" w14:textId="77777777" w:rsidR="00D21B8E" w:rsidRPr="00B16462" w:rsidRDefault="00D21B8E" w:rsidP="00D21B8E">
      <w:pPr>
        <w:autoSpaceDE w:val="0"/>
        <w:autoSpaceDN w:val="0"/>
        <w:adjustRightInd w:val="0"/>
        <w:spacing w:after="0" w:line="240" w:lineRule="auto"/>
        <w:rPr>
          <w:rFonts w:ascii="Tahoma" w:hAnsi="Tahoma" w:cs="Tahoma"/>
          <w:color w:val="000000"/>
          <w:sz w:val="20"/>
          <w:szCs w:val="20"/>
        </w:rPr>
      </w:pPr>
      <w:r w:rsidRPr="00B16462">
        <w:rPr>
          <w:rFonts w:ascii="Tahoma" w:hAnsi="Tahoma" w:cs="Tahoma"/>
          <w:b/>
          <w:color w:val="000000"/>
          <w:sz w:val="20"/>
          <w:szCs w:val="20"/>
        </w:rPr>
        <w:t>Dirección:</w:t>
      </w:r>
      <w:r w:rsidRPr="00B16462">
        <w:rPr>
          <w:rFonts w:ascii="Tahoma" w:hAnsi="Tahoma" w:cs="Tahoma"/>
          <w:color w:val="000000"/>
          <w:sz w:val="20"/>
          <w:szCs w:val="20"/>
        </w:rPr>
        <w:t xml:space="preserve"> Ventanilla de informaciones de ENDE CORPORACION, calle Colombia N° O-655, casi esq. </w:t>
      </w:r>
      <w:proofErr w:type="spellStart"/>
      <w:r w:rsidRPr="00B16462">
        <w:rPr>
          <w:rFonts w:ascii="Tahoma" w:hAnsi="Tahoma" w:cs="Tahoma"/>
          <w:color w:val="000000"/>
          <w:sz w:val="20"/>
          <w:szCs w:val="20"/>
        </w:rPr>
        <w:t>Falzuri</w:t>
      </w:r>
      <w:proofErr w:type="spellEnd"/>
      <w:r w:rsidRPr="00B16462">
        <w:rPr>
          <w:rFonts w:ascii="Tahoma" w:hAnsi="Tahoma" w:cs="Tahoma"/>
          <w:color w:val="000000"/>
          <w:sz w:val="20"/>
          <w:szCs w:val="20"/>
        </w:rPr>
        <w:t xml:space="preserve">. </w:t>
      </w:r>
    </w:p>
    <w:p w14:paraId="7EFC4F5E" w14:textId="77777777" w:rsidR="00D21B8E" w:rsidRPr="00B16462" w:rsidRDefault="00D21B8E" w:rsidP="00D21B8E">
      <w:pPr>
        <w:autoSpaceDE w:val="0"/>
        <w:autoSpaceDN w:val="0"/>
        <w:adjustRightInd w:val="0"/>
        <w:spacing w:after="0" w:line="240" w:lineRule="auto"/>
        <w:rPr>
          <w:rFonts w:ascii="Tahoma" w:hAnsi="Tahoma" w:cs="Tahoma"/>
          <w:color w:val="000000"/>
          <w:sz w:val="20"/>
          <w:szCs w:val="20"/>
        </w:rPr>
      </w:pPr>
      <w:r w:rsidRPr="00B16462">
        <w:rPr>
          <w:rFonts w:ascii="Tahoma" w:hAnsi="Tahoma" w:cs="Tahoma"/>
          <w:color w:val="000000"/>
          <w:sz w:val="20"/>
          <w:szCs w:val="20"/>
        </w:rPr>
        <w:t>Ciudad: Cochabamba</w:t>
      </w:r>
    </w:p>
    <w:p w14:paraId="307DB858" w14:textId="77777777" w:rsidR="00D21B8E" w:rsidRPr="00B16462" w:rsidRDefault="00D21B8E" w:rsidP="00D21B8E">
      <w:pPr>
        <w:autoSpaceDE w:val="0"/>
        <w:autoSpaceDN w:val="0"/>
        <w:adjustRightInd w:val="0"/>
        <w:spacing w:after="0" w:line="240" w:lineRule="auto"/>
        <w:rPr>
          <w:rFonts w:ascii="Tahoma" w:hAnsi="Tahoma" w:cs="Tahoma"/>
          <w:color w:val="000000"/>
          <w:sz w:val="20"/>
          <w:szCs w:val="20"/>
        </w:rPr>
      </w:pPr>
      <w:r w:rsidRPr="00B16462">
        <w:rPr>
          <w:rFonts w:ascii="Tahoma" w:hAnsi="Tahoma" w:cs="Tahoma"/>
          <w:color w:val="000000"/>
          <w:sz w:val="20"/>
          <w:szCs w:val="20"/>
        </w:rPr>
        <w:t>País: Bolivia</w:t>
      </w:r>
    </w:p>
    <w:p w14:paraId="6215D0B9" w14:textId="77777777" w:rsidR="00D21B8E" w:rsidRPr="00B16462" w:rsidRDefault="00D21B8E" w:rsidP="00D21B8E">
      <w:pPr>
        <w:autoSpaceDE w:val="0"/>
        <w:autoSpaceDN w:val="0"/>
        <w:adjustRightInd w:val="0"/>
        <w:spacing w:after="0" w:line="240" w:lineRule="auto"/>
        <w:rPr>
          <w:rFonts w:ascii="Tahoma" w:hAnsi="Tahoma" w:cs="Tahoma"/>
          <w:color w:val="000000"/>
          <w:sz w:val="20"/>
          <w:szCs w:val="20"/>
        </w:rPr>
      </w:pPr>
      <w:r w:rsidRPr="00B16462">
        <w:rPr>
          <w:rFonts w:ascii="Tahoma" w:hAnsi="Tahoma" w:cs="Tahoma"/>
          <w:color w:val="000000"/>
          <w:sz w:val="20"/>
          <w:szCs w:val="20"/>
        </w:rPr>
        <w:t>Teléfono (s): [591 4] 4120900, 4520317</w:t>
      </w:r>
    </w:p>
    <w:p w14:paraId="3DA37D07" w14:textId="77777777" w:rsidR="002B27AB" w:rsidRPr="00B16462" w:rsidRDefault="002B27AB" w:rsidP="002B27AB">
      <w:pPr>
        <w:autoSpaceDE w:val="0"/>
        <w:autoSpaceDN w:val="0"/>
        <w:adjustRightInd w:val="0"/>
        <w:spacing w:after="0" w:line="240" w:lineRule="auto"/>
        <w:rPr>
          <w:rFonts w:ascii="Tahoma" w:hAnsi="Tahoma" w:cs="Tahoma"/>
          <w:color w:val="000000"/>
          <w:sz w:val="20"/>
          <w:szCs w:val="20"/>
        </w:rPr>
      </w:pPr>
    </w:p>
    <w:p w14:paraId="63BE9599" w14:textId="77777777" w:rsidR="002B27AB" w:rsidRPr="00B16462" w:rsidRDefault="002B27AB" w:rsidP="002B27AB">
      <w:pPr>
        <w:autoSpaceDE w:val="0"/>
        <w:autoSpaceDN w:val="0"/>
        <w:adjustRightInd w:val="0"/>
        <w:spacing w:after="0" w:line="240" w:lineRule="auto"/>
        <w:rPr>
          <w:rFonts w:ascii="Tahoma" w:hAnsi="Tahoma" w:cs="Tahoma"/>
          <w:color w:val="000000"/>
          <w:sz w:val="20"/>
          <w:szCs w:val="20"/>
        </w:rPr>
      </w:pPr>
    </w:p>
    <w:p w14:paraId="79F5315B" w14:textId="77777777" w:rsidR="00D21B8E" w:rsidRPr="00B16462" w:rsidRDefault="00D21B8E" w:rsidP="002B27AB">
      <w:pPr>
        <w:autoSpaceDE w:val="0"/>
        <w:autoSpaceDN w:val="0"/>
        <w:adjustRightInd w:val="0"/>
        <w:spacing w:after="0" w:line="240" w:lineRule="auto"/>
        <w:rPr>
          <w:rFonts w:ascii="Tahoma" w:hAnsi="Tahoma" w:cs="Tahoma"/>
          <w:color w:val="000000"/>
          <w:sz w:val="20"/>
          <w:szCs w:val="20"/>
        </w:rPr>
      </w:pPr>
    </w:p>
    <w:p w14:paraId="7189F433" w14:textId="77777777" w:rsidR="00F25114" w:rsidRPr="00B16462" w:rsidRDefault="00F25114" w:rsidP="002B27AB">
      <w:pPr>
        <w:autoSpaceDE w:val="0"/>
        <w:autoSpaceDN w:val="0"/>
        <w:adjustRightInd w:val="0"/>
        <w:spacing w:after="0" w:line="240" w:lineRule="auto"/>
        <w:rPr>
          <w:rFonts w:ascii="Tahoma" w:hAnsi="Tahoma" w:cs="Tahoma"/>
          <w:color w:val="000000"/>
          <w:sz w:val="20"/>
          <w:szCs w:val="20"/>
        </w:rPr>
      </w:pPr>
    </w:p>
    <w:p w14:paraId="546A4369" w14:textId="77777777" w:rsidR="00F25114" w:rsidRPr="00B16462" w:rsidRDefault="00F25114" w:rsidP="002B27AB">
      <w:pPr>
        <w:autoSpaceDE w:val="0"/>
        <w:autoSpaceDN w:val="0"/>
        <w:adjustRightInd w:val="0"/>
        <w:spacing w:after="0" w:line="240" w:lineRule="auto"/>
        <w:rPr>
          <w:rFonts w:ascii="Tahoma" w:hAnsi="Tahoma" w:cs="Tahoma"/>
          <w:color w:val="000000"/>
          <w:sz w:val="20"/>
          <w:szCs w:val="20"/>
        </w:rPr>
      </w:pPr>
    </w:p>
    <w:p w14:paraId="0BA8E8CB" w14:textId="77777777" w:rsidR="00F25114" w:rsidRPr="00B16462" w:rsidRDefault="00F25114" w:rsidP="002B27AB">
      <w:pPr>
        <w:autoSpaceDE w:val="0"/>
        <w:autoSpaceDN w:val="0"/>
        <w:adjustRightInd w:val="0"/>
        <w:spacing w:after="0" w:line="240" w:lineRule="auto"/>
        <w:rPr>
          <w:rFonts w:ascii="Tahoma" w:hAnsi="Tahoma" w:cs="Tahoma"/>
          <w:color w:val="000000"/>
          <w:sz w:val="20"/>
          <w:szCs w:val="20"/>
        </w:rPr>
      </w:pPr>
    </w:p>
    <w:p w14:paraId="242F0170" w14:textId="77777777" w:rsidR="00D21B8E" w:rsidRPr="00B16462" w:rsidRDefault="00D21B8E" w:rsidP="002B27AB">
      <w:pPr>
        <w:autoSpaceDE w:val="0"/>
        <w:autoSpaceDN w:val="0"/>
        <w:adjustRightInd w:val="0"/>
        <w:spacing w:after="0" w:line="240" w:lineRule="auto"/>
        <w:rPr>
          <w:rFonts w:ascii="Tahoma" w:hAnsi="Tahoma" w:cs="Tahoma"/>
          <w:color w:val="000000"/>
          <w:sz w:val="20"/>
          <w:szCs w:val="20"/>
        </w:rPr>
      </w:pPr>
    </w:p>
    <w:p w14:paraId="44004ABD" w14:textId="356F6DC8" w:rsidR="002B27AB" w:rsidRPr="00B16462" w:rsidRDefault="002B27AB" w:rsidP="002B27AB">
      <w:pPr>
        <w:autoSpaceDE w:val="0"/>
        <w:autoSpaceDN w:val="0"/>
        <w:adjustRightInd w:val="0"/>
        <w:spacing w:after="0" w:line="240" w:lineRule="auto"/>
        <w:jc w:val="center"/>
        <w:rPr>
          <w:rFonts w:ascii="Tahoma" w:hAnsi="Tahoma" w:cs="Tahoma"/>
          <w:bCs/>
          <w:color w:val="000000"/>
          <w:sz w:val="20"/>
          <w:szCs w:val="20"/>
        </w:rPr>
      </w:pPr>
      <w:r w:rsidRPr="00B16462">
        <w:rPr>
          <w:rFonts w:ascii="Tahoma" w:hAnsi="Tahoma" w:cs="Tahoma"/>
          <w:color w:val="000000"/>
          <w:sz w:val="20"/>
          <w:szCs w:val="20"/>
        </w:rPr>
        <w:t xml:space="preserve">Cochabamba, </w:t>
      </w:r>
      <w:r w:rsidR="005C1FDD" w:rsidRPr="00B16462">
        <w:rPr>
          <w:rFonts w:ascii="Tahoma" w:hAnsi="Tahoma" w:cs="Tahoma"/>
          <w:i/>
          <w:iCs/>
          <w:sz w:val="20"/>
          <w:szCs w:val="20"/>
        </w:rPr>
        <w:t>Febrero</w:t>
      </w:r>
      <w:r w:rsidR="00D473DC" w:rsidRPr="00B16462">
        <w:rPr>
          <w:rFonts w:ascii="Tahoma" w:hAnsi="Tahoma" w:cs="Tahoma"/>
          <w:i/>
          <w:iCs/>
          <w:sz w:val="20"/>
          <w:szCs w:val="20"/>
        </w:rPr>
        <w:t xml:space="preserve"> </w:t>
      </w:r>
      <w:r w:rsidRPr="00B16462">
        <w:rPr>
          <w:rFonts w:ascii="Tahoma" w:hAnsi="Tahoma" w:cs="Tahoma"/>
          <w:i/>
          <w:iCs/>
          <w:sz w:val="20"/>
          <w:szCs w:val="20"/>
        </w:rPr>
        <w:t>202</w:t>
      </w:r>
      <w:r w:rsidR="005C1FDD" w:rsidRPr="00B16462">
        <w:rPr>
          <w:rFonts w:ascii="Tahoma" w:hAnsi="Tahoma" w:cs="Tahoma"/>
          <w:i/>
          <w:iCs/>
          <w:sz w:val="20"/>
          <w:szCs w:val="20"/>
        </w:rPr>
        <w:t>6</w:t>
      </w:r>
    </w:p>
    <w:bookmarkEnd w:id="1"/>
    <w:p w14:paraId="5A3FFC4A" w14:textId="77777777" w:rsidR="002B27AB" w:rsidRPr="00B16462" w:rsidRDefault="002B27AB" w:rsidP="002B27AB">
      <w:pPr>
        <w:autoSpaceDE w:val="0"/>
        <w:autoSpaceDN w:val="0"/>
        <w:adjustRightInd w:val="0"/>
        <w:spacing w:after="0" w:line="240" w:lineRule="auto"/>
        <w:jc w:val="center"/>
        <w:rPr>
          <w:rFonts w:ascii="Tahoma" w:hAnsi="Tahoma" w:cs="Tahoma"/>
          <w:color w:val="000000"/>
          <w:sz w:val="20"/>
          <w:szCs w:val="20"/>
        </w:rPr>
      </w:pPr>
    </w:p>
    <w:p w14:paraId="423DEFD1" w14:textId="77777777" w:rsidR="00165421" w:rsidRPr="00B16462" w:rsidRDefault="003648D6">
      <w:pPr>
        <w:autoSpaceDE w:val="0"/>
        <w:autoSpaceDN w:val="0"/>
        <w:adjustRightInd w:val="0"/>
        <w:spacing w:after="0" w:line="240" w:lineRule="auto"/>
        <w:jc w:val="right"/>
        <w:rPr>
          <w:rFonts w:ascii="Calibri,Bold" w:hAnsi="Calibri,Bold" w:cs="Calibri,Bold"/>
          <w:b/>
          <w:bCs/>
        </w:rPr>
      </w:pPr>
      <w:r w:rsidRPr="00B16462">
        <w:rPr>
          <w:rFonts w:ascii="Calibri,Bold" w:hAnsi="Calibri,Bold" w:cs="Calibri,Bold"/>
          <w:b/>
          <w:bCs/>
        </w:rPr>
        <w:br w:type="page"/>
      </w:r>
      <w:r w:rsidRPr="00B16462">
        <w:rPr>
          <w:rFonts w:ascii="Calibri,Bold" w:hAnsi="Calibri,Bold" w:cs="Calibri,Bold"/>
          <w:b/>
          <w:bCs/>
        </w:rPr>
        <w:lastRenderedPageBreak/>
        <w:t>DOC-2</w:t>
      </w:r>
    </w:p>
    <w:p w14:paraId="631D693E" w14:textId="77777777" w:rsidR="00A57DCA" w:rsidRPr="00B16462" w:rsidRDefault="00A57DCA" w:rsidP="00A57DCA">
      <w:pPr>
        <w:autoSpaceDE w:val="0"/>
        <w:autoSpaceDN w:val="0"/>
        <w:adjustRightInd w:val="0"/>
        <w:spacing w:after="0" w:line="240" w:lineRule="auto"/>
        <w:jc w:val="center"/>
        <w:rPr>
          <w:rFonts w:ascii="Tahoma" w:hAnsi="Tahoma" w:cs="Tahoma"/>
          <w:b/>
          <w:sz w:val="24"/>
          <w:szCs w:val="20"/>
        </w:rPr>
      </w:pPr>
      <w:r w:rsidRPr="00B16462">
        <w:rPr>
          <w:rFonts w:ascii="Tahoma" w:hAnsi="Tahoma" w:cs="Tahoma"/>
          <w:b/>
          <w:sz w:val="24"/>
          <w:szCs w:val="20"/>
        </w:rPr>
        <w:t>TERMINOS DE REFERENCIA</w:t>
      </w:r>
    </w:p>
    <w:p w14:paraId="1243C414" w14:textId="77777777" w:rsidR="00F25114" w:rsidRPr="00B16462" w:rsidRDefault="00F25114" w:rsidP="00F25114">
      <w:pPr>
        <w:autoSpaceDE w:val="0"/>
        <w:autoSpaceDN w:val="0"/>
        <w:adjustRightInd w:val="0"/>
        <w:spacing w:after="0" w:line="240" w:lineRule="auto"/>
        <w:jc w:val="center"/>
        <w:rPr>
          <w:rFonts w:ascii="Tahoma" w:hAnsi="Tahoma" w:cs="Tahoma"/>
          <w:b/>
          <w:sz w:val="20"/>
          <w:szCs w:val="20"/>
        </w:rPr>
      </w:pPr>
      <w:r w:rsidRPr="00B16462">
        <w:rPr>
          <w:rFonts w:ascii="Tahoma" w:hAnsi="Tahoma" w:cs="Tahoma"/>
          <w:b/>
          <w:sz w:val="20"/>
          <w:szCs w:val="20"/>
        </w:rPr>
        <w:t>CONSULTORIA INDIVIDUAL DE LINEA</w:t>
      </w:r>
    </w:p>
    <w:p w14:paraId="5A07A7AF" w14:textId="77777777" w:rsidR="00F25114" w:rsidRPr="00B16462" w:rsidRDefault="00F25114" w:rsidP="00F25114">
      <w:pPr>
        <w:autoSpaceDE w:val="0"/>
        <w:autoSpaceDN w:val="0"/>
        <w:adjustRightInd w:val="0"/>
        <w:spacing w:after="0" w:line="240" w:lineRule="auto"/>
        <w:jc w:val="center"/>
        <w:rPr>
          <w:rFonts w:ascii="Tahoma" w:hAnsi="Tahoma" w:cs="Tahoma"/>
          <w:b/>
          <w:bCs/>
          <w:sz w:val="20"/>
          <w:szCs w:val="20"/>
        </w:rPr>
      </w:pPr>
      <w:r w:rsidRPr="00B16462">
        <w:rPr>
          <w:rFonts w:ascii="Tahoma" w:hAnsi="Tahoma" w:cs="Tahoma"/>
          <w:b/>
          <w:i/>
          <w:iCs/>
          <w:sz w:val="20"/>
          <w:szCs w:val="20"/>
        </w:rPr>
        <w:t>“ENCARGADO DE GESTIÓN SOCIAL 1 DEL PROYECTO MEJORA DEL ACCESO SOSTENIBLE A LA ELECTRICIDAD EN BOLIVIA - IDTR III</w:t>
      </w:r>
      <w:r w:rsidRPr="00B16462">
        <w:rPr>
          <w:rFonts w:ascii="Tahoma" w:hAnsi="Tahoma" w:cs="Tahoma"/>
          <w:b/>
          <w:sz w:val="20"/>
          <w:szCs w:val="20"/>
        </w:rPr>
        <w:t>”</w:t>
      </w:r>
    </w:p>
    <w:p w14:paraId="72B8CCCC" w14:textId="77777777" w:rsidR="00F25114" w:rsidRPr="00B16462" w:rsidRDefault="00F25114" w:rsidP="00F25114">
      <w:pPr>
        <w:autoSpaceDE w:val="0"/>
        <w:autoSpaceDN w:val="0"/>
        <w:adjustRightInd w:val="0"/>
        <w:spacing w:after="0" w:line="240" w:lineRule="auto"/>
        <w:jc w:val="center"/>
        <w:rPr>
          <w:rFonts w:ascii="Tahoma" w:hAnsi="Tahoma" w:cs="Tahoma"/>
          <w:b/>
          <w:bCs/>
          <w:sz w:val="20"/>
          <w:szCs w:val="20"/>
        </w:rPr>
      </w:pPr>
    </w:p>
    <w:p w14:paraId="3695A15A" w14:textId="77777777" w:rsidR="00F25114" w:rsidRPr="00B16462" w:rsidRDefault="00F25114" w:rsidP="00F25114">
      <w:pPr>
        <w:ind w:left="426" w:hanging="426"/>
        <w:jc w:val="both"/>
        <w:rPr>
          <w:rFonts w:ascii="Tahoma" w:hAnsi="Tahoma" w:cs="Tahoma"/>
          <w:b/>
          <w:sz w:val="20"/>
          <w:szCs w:val="20"/>
        </w:rPr>
      </w:pPr>
      <w:r w:rsidRPr="00B16462">
        <w:rPr>
          <w:rFonts w:ascii="Tahoma" w:hAnsi="Tahoma" w:cs="Tahoma"/>
          <w:b/>
          <w:sz w:val="20"/>
          <w:szCs w:val="20"/>
        </w:rPr>
        <w:t>1.</w:t>
      </w:r>
      <w:r w:rsidRPr="00B16462">
        <w:rPr>
          <w:rFonts w:ascii="Tahoma" w:hAnsi="Tahoma" w:cs="Tahoma"/>
          <w:b/>
          <w:sz w:val="20"/>
          <w:szCs w:val="20"/>
        </w:rPr>
        <w:tab/>
        <w:t xml:space="preserve"> Antecedentes</w:t>
      </w:r>
    </w:p>
    <w:p w14:paraId="255BBB42" w14:textId="77777777" w:rsidR="00F25114" w:rsidRPr="00B16462" w:rsidRDefault="00F25114" w:rsidP="00F25114">
      <w:pPr>
        <w:spacing w:after="0"/>
        <w:ind w:left="426"/>
        <w:jc w:val="both"/>
        <w:rPr>
          <w:rFonts w:ascii="Tahoma" w:hAnsi="Tahoma" w:cs="Tahoma"/>
          <w:sz w:val="20"/>
          <w:szCs w:val="20"/>
          <w:lang w:val="es-ES"/>
        </w:rPr>
      </w:pPr>
      <w:r w:rsidRPr="00B16462">
        <w:rPr>
          <w:rFonts w:ascii="Tahoma" w:hAnsi="Tahoma" w:cs="Tahoma"/>
          <w:sz w:val="20"/>
          <w:szCs w:val="20"/>
          <w:lang w:val="es-ES"/>
        </w:rPr>
        <w:t xml:space="preserve">El </w:t>
      </w:r>
      <w:r w:rsidRPr="00B16462">
        <w:rPr>
          <w:rFonts w:ascii="Tahoma" w:hAnsi="Tahoma" w:cs="Tahoma"/>
          <w:bCs/>
          <w:sz w:val="20"/>
          <w:szCs w:val="20"/>
          <w:lang w:val="es-ES"/>
        </w:rPr>
        <w:t>Estado Plurinacional de Bolivia</w:t>
      </w:r>
      <w:r w:rsidRPr="00B16462">
        <w:rPr>
          <w:rFonts w:ascii="Tahoma" w:hAnsi="Tahoma" w:cs="Tahoma"/>
          <w:sz w:val="20"/>
          <w:szCs w:val="20"/>
          <w:lang w:val="es-ES"/>
        </w:rPr>
        <w:t xml:space="preserve"> </w:t>
      </w:r>
      <w:r w:rsidRPr="00B16462">
        <w:rPr>
          <w:rFonts w:ascii="Tahoma" w:hAnsi="Tahoma" w:cs="Tahoma"/>
          <w:bCs/>
          <w:sz w:val="20"/>
          <w:szCs w:val="20"/>
          <w:lang w:val="es-ES"/>
        </w:rPr>
        <w:t>ha recibido un</w:t>
      </w:r>
      <w:r w:rsidRPr="00B16462">
        <w:rPr>
          <w:rFonts w:ascii="Tahoma" w:hAnsi="Tahoma" w:cs="Tahoma"/>
          <w:sz w:val="20"/>
          <w:szCs w:val="20"/>
          <w:lang w:val="es-ES"/>
        </w:rPr>
        <w:t xml:space="preserve"> financiamiento del Banco Internacional de Reconstrucción y Fomento del BANCO MUNDIAL - BM, para </w:t>
      </w:r>
      <w:r w:rsidRPr="00B16462">
        <w:rPr>
          <w:rFonts w:ascii="Tahoma" w:hAnsi="Tahoma" w:cs="Tahoma"/>
          <w:bCs/>
          <w:sz w:val="20"/>
          <w:szCs w:val="20"/>
          <w:lang w:val="es-ES"/>
        </w:rPr>
        <w:t xml:space="preserve">la implementación del proyecto </w:t>
      </w:r>
      <w:r w:rsidRPr="00B16462">
        <w:rPr>
          <w:rFonts w:ascii="Tahoma" w:hAnsi="Tahoma" w:cs="Tahoma"/>
          <w:color w:val="000000"/>
          <w:sz w:val="20"/>
          <w:szCs w:val="20"/>
          <w:lang w:val="es-ES"/>
        </w:rPr>
        <w:t>“Mejora del Acceso Sostenible a la Electricidad en Bolivia – IDTR III”</w:t>
      </w:r>
      <w:r w:rsidRPr="00B16462">
        <w:rPr>
          <w:rFonts w:ascii="Tahoma" w:hAnsi="Tahoma" w:cs="Tahoma"/>
          <w:color w:val="0070C0"/>
          <w:sz w:val="20"/>
          <w:szCs w:val="20"/>
          <w:lang w:val="es-ES"/>
        </w:rPr>
        <w:t xml:space="preserve"> </w:t>
      </w:r>
      <w:r w:rsidRPr="00B16462">
        <w:rPr>
          <w:rFonts w:ascii="Tahoma" w:hAnsi="Tahoma" w:cs="Tahoma"/>
          <w:sz w:val="20"/>
          <w:szCs w:val="20"/>
          <w:lang w:val="es-ES"/>
        </w:rPr>
        <w:t>Convenio de Préstamo N°9611-BO</w:t>
      </w:r>
      <w:r w:rsidRPr="00B16462">
        <w:rPr>
          <w:rFonts w:ascii="Tahoma" w:hAnsi="Tahoma" w:cs="Tahoma"/>
          <w:iCs/>
          <w:color w:val="1F4E79"/>
          <w:sz w:val="20"/>
          <w:szCs w:val="20"/>
          <w:lang w:val="es-ES"/>
        </w:rPr>
        <w:t xml:space="preserve">. </w:t>
      </w:r>
      <w:r w:rsidRPr="00B16462">
        <w:rPr>
          <w:rFonts w:ascii="Tahoma" w:hAnsi="Tahoma" w:cs="Tahoma"/>
          <w:bCs/>
          <w:sz w:val="20"/>
          <w:szCs w:val="20"/>
          <w:lang w:val="es-ES"/>
        </w:rPr>
        <w:t>La Empresa Nacional de Electricidad (ENDE CORPORACION)</w:t>
      </w:r>
      <w:r w:rsidRPr="00B16462">
        <w:rPr>
          <w:rFonts w:ascii="Tahoma" w:hAnsi="Tahoma" w:cs="Tahoma"/>
          <w:iCs/>
          <w:sz w:val="20"/>
          <w:szCs w:val="20"/>
          <w:lang w:val="es-ES"/>
        </w:rPr>
        <w:t xml:space="preserve"> </w:t>
      </w:r>
      <w:r w:rsidRPr="00B16462">
        <w:rPr>
          <w:rFonts w:ascii="Tahoma" w:hAnsi="Tahoma" w:cs="Tahoma"/>
          <w:sz w:val="20"/>
          <w:szCs w:val="20"/>
          <w:lang w:val="es-ES"/>
        </w:rPr>
        <w:t>es el responsable de la ejecución del Proyecto de la fase de inversión, en el marco del cual se llevará a cabo la consultoría contenida en estos Términos de Referencia.</w:t>
      </w:r>
    </w:p>
    <w:p w14:paraId="4B2BAA58" w14:textId="77777777" w:rsidR="00F25114" w:rsidRPr="00B16462" w:rsidRDefault="00F25114" w:rsidP="00F25114">
      <w:pPr>
        <w:spacing w:after="0"/>
        <w:ind w:left="426"/>
        <w:jc w:val="both"/>
        <w:rPr>
          <w:rFonts w:ascii="Tahoma" w:hAnsi="Tahoma" w:cs="Tahoma"/>
          <w:sz w:val="20"/>
          <w:szCs w:val="20"/>
          <w:lang w:val="es-ES"/>
        </w:rPr>
      </w:pPr>
    </w:p>
    <w:p w14:paraId="6532C3DD" w14:textId="77777777" w:rsidR="00F25114" w:rsidRPr="00B16462" w:rsidRDefault="00F25114" w:rsidP="00F25114">
      <w:pPr>
        <w:ind w:left="426" w:hanging="426"/>
        <w:rPr>
          <w:rFonts w:ascii="Tahoma" w:hAnsi="Tahoma" w:cs="Tahoma"/>
          <w:b/>
          <w:sz w:val="20"/>
          <w:szCs w:val="20"/>
        </w:rPr>
      </w:pPr>
      <w:r w:rsidRPr="00B16462">
        <w:rPr>
          <w:rFonts w:ascii="Tahoma" w:hAnsi="Tahoma" w:cs="Tahoma"/>
          <w:b/>
          <w:sz w:val="20"/>
          <w:szCs w:val="20"/>
        </w:rPr>
        <w:t>2.</w:t>
      </w:r>
      <w:r w:rsidRPr="00B16462">
        <w:rPr>
          <w:rFonts w:ascii="Tahoma" w:hAnsi="Tahoma" w:cs="Tahoma"/>
          <w:b/>
          <w:sz w:val="20"/>
          <w:szCs w:val="20"/>
        </w:rPr>
        <w:tab/>
        <w:t xml:space="preserve">Objetivo(s) del trabajo  </w:t>
      </w:r>
    </w:p>
    <w:p w14:paraId="6790E394" w14:textId="77777777" w:rsidR="00F25114" w:rsidRPr="00B16462" w:rsidRDefault="00F25114" w:rsidP="00F25114">
      <w:pPr>
        <w:ind w:left="426"/>
        <w:jc w:val="both"/>
        <w:rPr>
          <w:rFonts w:ascii="Tahoma" w:hAnsi="Tahoma" w:cs="Tahoma"/>
          <w:b/>
          <w:sz w:val="20"/>
          <w:szCs w:val="20"/>
        </w:rPr>
      </w:pPr>
      <w:r w:rsidRPr="00B16462">
        <w:rPr>
          <w:rFonts w:ascii="Tahoma" w:hAnsi="Tahoma" w:cs="Tahoma"/>
          <w:sz w:val="20"/>
          <w:szCs w:val="20"/>
        </w:rPr>
        <w:t xml:space="preserve">El objeto general de la consultoría es coadyuvar a la ejecución del Convenio de Préstamo, asegurando que </w:t>
      </w:r>
      <w:r w:rsidRPr="00B16462">
        <w:rPr>
          <w:rFonts w:ascii="Tahoma" w:hAnsi="Tahoma" w:cs="Tahoma"/>
          <w:color w:val="000000"/>
          <w:sz w:val="20"/>
          <w:szCs w:val="20"/>
          <w:shd w:val="clear" w:color="auto" w:fill="FFFFFF"/>
        </w:rPr>
        <w:t xml:space="preserve">la ejecución de los subproyectos en el área gestión social, se realice </w:t>
      </w:r>
      <w:r w:rsidRPr="00B16462">
        <w:rPr>
          <w:rFonts w:ascii="Tahoma" w:hAnsi="Tahoma" w:cs="Tahoma"/>
          <w:sz w:val="20"/>
          <w:szCs w:val="20"/>
        </w:rPr>
        <w:t>de forma oportuna, ágil y transparente en el marco del Convenio de Préstamo N° 9611-BO.</w:t>
      </w:r>
    </w:p>
    <w:p w14:paraId="3C778CFE" w14:textId="77777777" w:rsidR="00F25114" w:rsidRPr="00B16462" w:rsidRDefault="00F25114" w:rsidP="00F25114">
      <w:pPr>
        <w:ind w:left="426" w:hanging="426"/>
        <w:rPr>
          <w:rFonts w:ascii="Tahoma" w:hAnsi="Tahoma" w:cs="Tahoma"/>
          <w:b/>
          <w:sz w:val="20"/>
          <w:szCs w:val="20"/>
        </w:rPr>
      </w:pPr>
      <w:r w:rsidRPr="00B16462">
        <w:rPr>
          <w:rFonts w:ascii="Tahoma" w:hAnsi="Tahoma" w:cs="Tahoma"/>
          <w:b/>
          <w:sz w:val="20"/>
          <w:szCs w:val="20"/>
        </w:rPr>
        <w:t>3.</w:t>
      </w:r>
      <w:r w:rsidRPr="00B16462">
        <w:rPr>
          <w:rFonts w:ascii="Tahoma" w:hAnsi="Tahoma" w:cs="Tahoma"/>
          <w:b/>
          <w:sz w:val="20"/>
          <w:szCs w:val="20"/>
        </w:rPr>
        <w:tab/>
        <w:t>Alcance de los Servicios, tareas (componentes) y productos previstos.</w:t>
      </w:r>
    </w:p>
    <w:p w14:paraId="5168B926" w14:textId="77777777" w:rsidR="00F25114" w:rsidRPr="00B16462" w:rsidRDefault="00F25114" w:rsidP="00F25114">
      <w:pPr>
        <w:autoSpaceDE w:val="0"/>
        <w:autoSpaceDN w:val="0"/>
        <w:adjustRightInd w:val="0"/>
        <w:spacing w:after="0" w:line="240" w:lineRule="auto"/>
        <w:ind w:left="426"/>
        <w:jc w:val="both"/>
        <w:rPr>
          <w:rFonts w:ascii="Tahoma" w:hAnsi="Tahoma" w:cs="Tahoma"/>
          <w:sz w:val="20"/>
          <w:szCs w:val="20"/>
        </w:rPr>
      </w:pPr>
      <w:r w:rsidRPr="00B16462">
        <w:rPr>
          <w:rFonts w:ascii="Tahoma" w:hAnsi="Tahoma" w:cs="Tahoma"/>
          <w:sz w:val="20"/>
          <w:szCs w:val="20"/>
        </w:rPr>
        <w:t>El alcance de la consultoría estará orientado principalmente a realizar y ejecutar las tareas encomendadas en estricta aplicación a los términos de Referencia, al contrato a suscribir y a los mecanismos de coordinación establecidos por el Proyecto “Mejora del Acceso Sostenible a la Electricidad en Bolivia – IDTR III”, aplicando las Normas del financiador, en el marco de la transparencia.</w:t>
      </w:r>
    </w:p>
    <w:p w14:paraId="3993CE95" w14:textId="77777777" w:rsidR="00F25114" w:rsidRPr="00B16462" w:rsidRDefault="00F25114" w:rsidP="00F25114">
      <w:pPr>
        <w:autoSpaceDE w:val="0"/>
        <w:autoSpaceDN w:val="0"/>
        <w:adjustRightInd w:val="0"/>
        <w:spacing w:after="0" w:line="240" w:lineRule="auto"/>
        <w:ind w:left="426"/>
        <w:jc w:val="both"/>
        <w:rPr>
          <w:rFonts w:ascii="Tahoma" w:hAnsi="Tahoma" w:cs="Tahoma"/>
          <w:sz w:val="20"/>
          <w:szCs w:val="20"/>
        </w:rPr>
      </w:pPr>
    </w:p>
    <w:p w14:paraId="7668F38E" w14:textId="77777777" w:rsidR="00F25114" w:rsidRPr="00B16462" w:rsidRDefault="00F25114" w:rsidP="00F25114">
      <w:pPr>
        <w:pStyle w:val="Prrafodelista"/>
        <w:numPr>
          <w:ilvl w:val="1"/>
          <w:numId w:val="32"/>
        </w:numPr>
        <w:ind w:left="851" w:hanging="491"/>
        <w:jc w:val="both"/>
        <w:rPr>
          <w:rFonts w:ascii="Tahoma" w:hAnsi="Tahoma" w:cs="Tahoma"/>
          <w:b/>
          <w:position w:val="2"/>
          <w:sz w:val="20"/>
          <w:szCs w:val="20"/>
        </w:rPr>
      </w:pPr>
      <w:r w:rsidRPr="00B16462">
        <w:rPr>
          <w:rFonts w:ascii="Tahoma" w:hAnsi="Tahoma" w:cs="Tahoma"/>
          <w:b/>
          <w:position w:val="2"/>
          <w:sz w:val="20"/>
          <w:szCs w:val="20"/>
        </w:rPr>
        <w:t>El Consultor deberá efectuar las siguientes actividades, sin ser limitativas:</w:t>
      </w:r>
    </w:p>
    <w:p w14:paraId="33548F17"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 xml:space="preserve">Hacer seguimiento al cumplimiento de los compromisos sociales asumidos en los contractos de los contratistas quienes realizaran los subproyectos, tales como la implementación de los Planes de Gestión Ambiental y Social (PGAS), Plan de Participación de las Partes Interesadas (PPPI) y Planes de Relacionamiento Comunitario específicos, Marco de Políticas de Reasentamiento (MPR) y Planes de Reasentamiento derivados del mismo y Marco de Planificación para los Pueblos Indígenas (MPPI) y los Planes de Pueblos </w:t>
      </w:r>
      <w:proofErr w:type="spellStart"/>
      <w:r w:rsidRPr="00B16462">
        <w:rPr>
          <w:rFonts w:ascii="Tahoma" w:hAnsi="Tahoma" w:cs="Tahoma"/>
          <w:color w:val="000000"/>
          <w:sz w:val="20"/>
          <w:szCs w:val="20"/>
          <w:shd w:val="clear" w:color="auto" w:fill="FFFFFF"/>
          <w:lang w:val="es-ES"/>
        </w:rPr>
        <w:t>Indigenas</w:t>
      </w:r>
      <w:proofErr w:type="spellEnd"/>
      <w:r w:rsidRPr="00B16462">
        <w:rPr>
          <w:rFonts w:ascii="Tahoma" w:hAnsi="Tahoma" w:cs="Tahoma"/>
          <w:color w:val="000000"/>
          <w:sz w:val="20"/>
          <w:szCs w:val="20"/>
          <w:shd w:val="clear" w:color="auto" w:fill="FFFFFF"/>
          <w:lang w:val="es-ES"/>
        </w:rPr>
        <w:t xml:space="preserve"> derivados del mismo para los subproyectos.</w:t>
      </w:r>
    </w:p>
    <w:p w14:paraId="4E022C9D"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Coadyuvar en la organización e implementación del proceso de consulta y difusión de los instrumentos socioambientales del Proyecto y de los estudios complementarios de los subproyectos.</w:t>
      </w:r>
    </w:p>
    <w:p w14:paraId="447652E9"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Realizar charlas en temas sociales in situ para los subproyectos.</w:t>
      </w:r>
    </w:p>
    <w:p w14:paraId="0A578040"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Apoyo al Especialista Social en general y complemento en temas de reasentamiento, pueblos indígenas y comunidades, compensaciones, gestión de reclamos y socialización y difusión del subproyecto con partes interesadas.</w:t>
      </w:r>
    </w:p>
    <w:p w14:paraId="59DFD54A" w14:textId="77777777" w:rsidR="00F25114" w:rsidRPr="00B16462" w:rsidRDefault="00F25114" w:rsidP="00F25114">
      <w:pPr>
        <w:numPr>
          <w:ilvl w:val="0"/>
          <w:numId w:val="24"/>
        </w:numPr>
        <w:spacing w:before="120" w:after="0" w:line="240" w:lineRule="auto"/>
        <w:jc w:val="both"/>
        <w:rPr>
          <w:rFonts w:ascii="Tahoma" w:hAnsi="Tahoma" w:cs="Tahoma"/>
          <w:color w:val="000000" w:themeColor="text1"/>
          <w:sz w:val="20"/>
          <w:szCs w:val="20"/>
          <w:lang w:val="es-ES"/>
        </w:rPr>
      </w:pPr>
      <w:r w:rsidRPr="00B16462">
        <w:rPr>
          <w:rFonts w:ascii="Tahoma" w:hAnsi="Tahoma" w:cs="Tahoma"/>
          <w:color w:val="000000" w:themeColor="text1"/>
          <w:sz w:val="20"/>
          <w:szCs w:val="20"/>
          <w:lang w:val="es-ES"/>
        </w:rPr>
        <w:t>Apoyar la coordinación con los SLIM (Servicios Legales Integrales Municipales) y DNA (Defensorías de la Niñez y Adolescencia) para generar convenios relacionados a la prevención y la atención y servicios de casos de AS y AES relacionados al proyecto.</w:t>
      </w:r>
    </w:p>
    <w:p w14:paraId="7B066101"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Supervisión y apoyo al personal ambiental y social de las empresas contratistas para la buena socialización y divulgación de los proyectos en las comunidades involucradas.</w:t>
      </w:r>
    </w:p>
    <w:p w14:paraId="3EC45D7F"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lastRenderedPageBreak/>
        <w:t>Coordinación con las comunidades y autoridades involucradas para la recopilación de documentación y el posterior archivo de documentos (actas de autorización, copia de Cedula de Identidad (C.I), copia de los documentos de propiedad).</w:t>
      </w:r>
    </w:p>
    <w:p w14:paraId="0E43ADFA"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Coordinación con el Profesional SIG para el resguardo ordenado de los documentos de las comunidades.</w:t>
      </w:r>
    </w:p>
    <w:p w14:paraId="55760551"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Revisión de Informes mensuales, semestrales y final de las empresas contratistas.</w:t>
      </w:r>
    </w:p>
    <w:p w14:paraId="2BB6E8CA"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sz w:val="20"/>
          <w:szCs w:val="20"/>
          <w:lang w:val="es-ES"/>
        </w:rPr>
        <w:t>Apoyar en la elaboración de la información sobre temas sociales que será incluido en los Informes de Progreso semestrales a ser enviados al Banco Mundial.</w:t>
      </w:r>
    </w:p>
    <w:p w14:paraId="230D6A98"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Seguimiento y control al Mecanismo de Quejas y Reclamaciones.</w:t>
      </w:r>
    </w:p>
    <w:p w14:paraId="54BF218F"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 xml:space="preserve">Coadyuvar a la Supervisión y verificación del cumplimiento de los planes, medidas y acciones plasmados en los estudios/instrumentos complementarios sociales elaborados para cerrar brechas las brechas identificadas con el Marco Ambiental y Social (MAS) del BM. </w:t>
      </w:r>
    </w:p>
    <w:p w14:paraId="43774AB5"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Verificar el cumplimiento de todos los planes y programas relacionados a la parte social establecidos en el Programa de Prevención y Mitigación y el Plan de Aplicación y Seguimiento Ambiental (PPM PASA), todos los planes sociales específicos de cada subproyecto y en general el PCAS y las políticas del BM.</w:t>
      </w:r>
    </w:p>
    <w:p w14:paraId="5279E0D6"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 xml:space="preserve">Coadyuvar en el control y seguimiento a los compromisos forestales asumidos ante la Autoridad de Control y Fiscalización de Bosques y Tierra – ABT, mediante el Plan de Desmonte Con fines no agropecuarios – </w:t>
      </w:r>
      <w:proofErr w:type="spellStart"/>
      <w:r w:rsidRPr="00B16462">
        <w:rPr>
          <w:rFonts w:ascii="Tahoma" w:hAnsi="Tahoma" w:cs="Tahoma"/>
          <w:color w:val="000000"/>
          <w:sz w:val="20"/>
          <w:szCs w:val="20"/>
          <w:shd w:val="clear" w:color="auto" w:fill="FFFFFF"/>
          <w:lang w:val="es-ES"/>
        </w:rPr>
        <w:t>PDMna</w:t>
      </w:r>
      <w:proofErr w:type="spellEnd"/>
      <w:r w:rsidRPr="00B16462">
        <w:rPr>
          <w:rFonts w:ascii="Tahoma" w:hAnsi="Tahoma" w:cs="Tahoma"/>
          <w:color w:val="000000"/>
          <w:sz w:val="20"/>
          <w:szCs w:val="20"/>
          <w:shd w:val="clear" w:color="auto" w:fill="FFFFFF"/>
          <w:lang w:val="es-ES"/>
        </w:rPr>
        <w:t>.</w:t>
      </w:r>
    </w:p>
    <w:p w14:paraId="28B35ED7"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sz w:val="20"/>
          <w:szCs w:val="20"/>
          <w:lang w:val="es-ES"/>
        </w:rPr>
        <w:t>Apoyar en la revisión los informes de gestión social.</w:t>
      </w:r>
    </w:p>
    <w:p w14:paraId="044A2391" w14:textId="77777777" w:rsidR="00F25114" w:rsidRPr="00B16462" w:rsidRDefault="00F25114" w:rsidP="00F25114">
      <w:pPr>
        <w:numPr>
          <w:ilvl w:val="0"/>
          <w:numId w:val="24"/>
        </w:numPr>
        <w:spacing w:before="120" w:after="0" w:line="240" w:lineRule="auto"/>
        <w:jc w:val="both"/>
        <w:rPr>
          <w:rFonts w:ascii="Tahoma" w:hAnsi="Tahoma" w:cs="Tahoma"/>
          <w:color w:val="000000"/>
          <w:sz w:val="20"/>
          <w:szCs w:val="20"/>
          <w:shd w:val="clear" w:color="auto" w:fill="FFFFFF"/>
          <w:lang w:val="es-ES"/>
        </w:rPr>
      </w:pPr>
      <w:r w:rsidRPr="00B16462">
        <w:rPr>
          <w:rFonts w:ascii="Tahoma" w:hAnsi="Tahoma" w:cs="Tahoma"/>
          <w:color w:val="000000"/>
          <w:sz w:val="20"/>
          <w:szCs w:val="20"/>
          <w:shd w:val="clear" w:color="auto" w:fill="FFFFFF"/>
          <w:lang w:val="es-ES"/>
        </w:rPr>
        <w:t>Otras actividades que le sean encomendadas por el inmediato superior.</w:t>
      </w:r>
    </w:p>
    <w:p w14:paraId="2B4333C4" w14:textId="77777777" w:rsidR="00F25114" w:rsidRPr="00B16462" w:rsidRDefault="00F25114" w:rsidP="00F25114">
      <w:pPr>
        <w:spacing w:before="120" w:after="0" w:line="240" w:lineRule="auto"/>
        <w:ind w:left="720"/>
        <w:jc w:val="both"/>
        <w:rPr>
          <w:rFonts w:ascii="Tahoma" w:hAnsi="Tahoma" w:cs="Tahoma"/>
          <w:color w:val="000000"/>
          <w:sz w:val="20"/>
          <w:szCs w:val="20"/>
          <w:shd w:val="clear" w:color="auto" w:fill="FFFFFF"/>
        </w:rPr>
      </w:pPr>
    </w:p>
    <w:p w14:paraId="4C25A19F" w14:textId="77777777" w:rsidR="00F25114" w:rsidRPr="00B16462" w:rsidRDefault="00F25114" w:rsidP="00F25114">
      <w:pPr>
        <w:ind w:left="426" w:hanging="426"/>
        <w:rPr>
          <w:rFonts w:ascii="Tahoma" w:hAnsi="Tahoma" w:cs="Tahoma"/>
          <w:b/>
          <w:sz w:val="20"/>
          <w:szCs w:val="20"/>
        </w:rPr>
      </w:pPr>
      <w:r w:rsidRPr="00B16462">
        <w:rPr>
          <w:rFonts w:ascii="Tahoma" w:hAnsi="Tahoma" w:cs="Tahoma"/>
          <w:b/>
          <w:sz w:val="20"/>
          <w:szCs w:val="20"/>
        </w:rPr>
        <w:t>4.</w:t>
      </w:r>
      <w:r w:rsidRPr="00B16462">
        <w:rPr>
          <w:rFonts w:ascii="Tahoma" w:hAnsi="Tahoma" w:cs="Tahoma"/>
          <w:b/>
          <w:sz w:val="20"/>
          <w:szCs w:val="20"/>
        </w:rPr>
        <w:tab/>
        <w:t>Requisitos y calificaciones del Consultor Individual</w:t>
      </w:r>
    </w:p>
    <w:p w14:paraId="5AB62C2C" w14:textId="77777777" w:rsidR="00F25114" w:rsidRPr="00B16462" w:rsidRDefault="00F25114" w:rsidP="00F25114">
      <w:pPr>
        <w:rPr>
          <w:rFonts w:ascii="Tahoma" w:hAnsi="Tahoma" w:cs="Tahoma"/>
          <w:sz w:val="20"/>
          <w:szCs w:val="20"/>
        </w:rPr>
      </w:pPr>
      <w:r w:rsidRPr="00B16462">
        <w:rPr>
          <w:rFonts w:ascii="Tahoma" w:hAnsi="Tahoma" w:cs="Tahoma"/>
          <w:b/>
          <w:sz w:val="20"/>
          <w:szCs w:val="20"/>
        </w:rPr>
        <w:tab/>
      </w:r>
      <w:r w:rsidRPr="00B16462">
        <w:rPr>
          <w:rFonts w:ascii="Tahoma" w:hAnsi="Tahoma" w:cs="Tahoma"/>
          <w:sz w:val="20"/>
          <w:szCs w:val="20"/>
        </w:rPr>
        <w:t>El Consultor debe contar con el siguiente perfil mínimo:</w:t>
      </w:r>
    </w:p>
    <w:p w14:paraId="19C984E7" w14:textId="77777777" w:rsidR="00F25114" w:rsidRPr="00B16462" w:rsidRDefault="00F25114" w:rsidP="00F25114">
      <w:pPr>
        <w:pStyle w:val="Prrafodelista"/>
        <w:numPr>
          <w:ilvl w:val="1"/>
          <w:numId w:val="33"/>
        </w:numPr>
        <w:ind w:left="851" w:hanging="491"/>
        <w:jc w:val="both"/>
        <w:rPr>
          <w:rFonts w:ascii="Tahoma" w:hAnsi="Tahoma" w:cs="Tahoma"/>
          <w:b/>
          <w:sz w:val="20"/>
          <w:szCs w:val="20"/>
        </w:rPr>
      </w:pPr>
      <w:r w:rsidRPr="00B16462">
        <w:rPr>
          <w:rFonts w:ascii="Tahoma" w:hAnsi="Tahoma" w:cs="Tahoma"/>
          <w:b/>
          <w:position w:val="2"/>
          <w:sz w:val="20"/>
          <w:szCs w:val="20"/>
        </w:rPr>
        <w:t>Formación</w:t>
      </w:r>
      <w:r w:rsidRPr="00B16462">
        <w:rPr>
          <w:rFonts w:ascii="Tahoma" w:hAnsi="Tahoma" w:cs="Tahoma"/>
          <w:b/>
          <w:sz w:val="20"/>
          <w:szCs w:val="20"/>
        </w:rPr>
        <w:t xml:space="preserve"> Profesional</w:t>
      </w:r>
    </w:p>
    <w:p w14:paraId="62FC617D" w14:textId="77777777" w:rsidR="00F25114" w:rsidRPr="00B16462" w:rsidRDefault="00F25114" w:rsidP="00F25114">
      <w:pPr>
        <w:autoSpaceDE w:val="0"/>
        <w:autoSpaceDN w:val="0"/>
        <w:adjustRightInd w:val="0"/>
        <w:spacing w:after="0" w:line="240" w:lineRule="auto"/>
        <w:ind w:left="708"/>
        <w:jc w:val="both"/>
        <w:rPr>
          <w:rFonts w:ascii="Tahoma" w:hAnsi="Tahoma" w:cs="Tahoma"/>
          <w:sz w:val="20"/>
          <w:szCs w:val="20"/>
          <w:lang w:val="es-ES"/>
        </w:rPr>
      </w:pPr>
      <w:r w:rsidRPr="00B16462">
        <w:rPr>
          <w:rFonts w:ascii="Tahoma" w:hAnsi="Tahoma" w:cs="Tahoma"/>
          <w:sz w:val="20"/>
          <w:szCs w:val="20"/>
        </w:rPr>
        <w:t xml:space="preserve">Primer Título obtenido (Título Académico) a nivel de Licenciatura en Sociología, Antropología, Trabajo Social, Comunicación Social. </w:t>
      </w:r>
      <w:r w:rsidRPr="00B16462">
        <w:rPr>
          <w:rFonts w:ascii="Tahoma" w:hAnsi="Tahoma" w:cs="Tahoma"/>
          <w:sz w:val="20"/>
          <w:szCs w:val="20"/>
          <w:lang w:val="es-ES"/>
        </w:rPr>
        <w:t>(Factor habilitante).</w:t>
      </w:r>
    </w:p>
    <w:p w14:paraId="0734F4DF" w14:textId="77777777" w:rsidR="00F25114" w:rsidRPr="00B16462" w:rsidRDefault="00F25114" w:rsidP="00F25114">
      <w:pPr>
        <w:autoSpaceDE w:val="0"/>
        <w:autoSpaceDN w:val="0"/>
        <w:adjustRightInd w:val="0"/>
        <w:spacing w:after="0" w:line="240" w:lineRule="auto"/>
        <w:ind w:left="708"/>
        <w:jc w:val="both"/>
        <w:rPr>
          <w:rFonts w:ascii="Tahoma" w:hAnsi="Tahoma" w:cs="Tahoma"/>
          <w:sz w:val="20"/>
          <w:szCs w:val="20"/>
          <w:lang w:val="es-ES"/>
        </w:rPr>
      </w:pPr>
    </w:p>
    <w:p w14:paraId="15A2B72D" w14:textId="77777777" w:rsidR="00F25114" w:rsidRPr="00B16462" w:rsidRDefault="00F25114" w:rsidP="00F25114">
      <w:pPr>
        <w:autoSpaceDE w:val="0"/>
        <w:autoSpaceDN w:val="0"/>
        <w:adjustRightInd w:val="0"/>
        <w:spacing w:after="0" w:line="240" w:lineRule="auto"/>
        <w:ind w:left="708"/>
        <w:jc w:val="both"/>
        <w:rPr>
          <w:rFonts w:ascii="Tahoma" w:hAnsi="Tahoma" w:cs="Tahoma"/>
          <w:sz w:val="20"/>
          <w:szCs w:val="20"/>
        </w:rPr>
      </w:pPr>
      <w:r w:rsidRPr="00B16462">
        <w:rPr>
          <w:rFonts w:ascii="Tahoma" w:hAnsi="Tahoma" w:cs="Tahoma"/>
          <w:sz w:val="20"/>
          <w:szCs w:val="20"/>
        </w:rPr>
        <w:t>Preferentemente con post grado (con carga horaria mayor a 200 horas) en el área relacionada al área. (Deseable)</w:t>
      </w:r>
    </w:p>
    <w:p w14:paraId="1E59FA9D" w14:textId="77777777" w:rsidR="00F25114" w:rsidRPr="00B16462" w:rsidRDefault="00F25114" w:rsidP="00F25114">
      <w:pPr>
        <w:autoSpaceDE w:val="0"/>
        <w:autoSpaceDN w:val="0"/>
        <w:adjustRightInd w:val="0"/>
        <w:spacing w:after="0" w:line="240" w:lineRule="auto"/>
        <w:ind w:left="708"/>
        <w:jc w:val="both"/>
        <w:rPr>
          <w:rFonts w:ascii="Tahoma" w:hAnsi="Tahoma" w:cs="Tahoma"/>
          <w:i/>
          <w:iCs/>
          <w:color w:val="FF0000"/>
          <w:sz w:val="20"/>
          <w:szCs w:val="20"/>
        </w:rPr>
      </w:pPr>
    </w:p>
    <w:p w14:paraId="7CF01486" w14:textId="77777777" w:rsidR="00F25114" w:rsidRPr="00B16462" w:rsidRDefault="00F25114" w:rsidP="00F25114">
      <w:pPr>
        <w:pStyle w:val="Prrafodelista"/>
        <w:numPr>
          <w:ilvl w:val="1"/>
          <w:numId w:val="33"/>
        </w:numPr>
        <w:ind w:left="851" w:hanging="491"/>
        <w:jc w:val="both"/>
        <w:rPr>
          <w:rFonts w:ascii="Tahoma" w:hAnsi="Tahoma" w:cs="Tahoma"/>
          <w:b/>
          <w:sz w:val="20"/>
          <w:szCs w:val="20"/>
        </w:rPr>
      </w:pPr>
      <w:r w:rsidRPr="00B16462">
        <w:rPr>
          <w:rFonts w:ascii="Tahoma" w:hAnsi="Tahoma" w:cs="Tahoma"/>
          <w:b/>
          <w:sz w:val="20"/>
          <w:szCs w:val="20"/>
        </w:rPr>
        <w:t>Experiencia General</w:t>
      </w:r>
    </w:p>
    <w:p w14:paraId="2150616D" w14:textId="77777777" w:rsidR="00F25114" w:rsidRPr="00B16462" w:rsidRDefault="00F25114" w:rsidP="00F25114">
      <w:pPr>
        <w:pStyle w:val="Prrafodelista"/>
        <w:rPr>
          <w:rFonts w:ascii="Tahoma" w:hAnsi="Tahoma" w:cs="Tahoma"/>
          <w:sz w:val="20"/>
          <w:szCs w:val="20"/>
        </w:rPr>
      </w:pPr>
    </w:p>
    <w:p w14:paraId="23B6591B" w14:textId="77777777" w:rsidR="00F25114" w:rsidRPr="00B16462" w:rsidRDefault="00F25114" w:rsidP="00F25114">
      <w:pPr>
        <w:pStyle w:val="Prrafodelista"/>
        <w:jc w:val="both"/>
        <w:rPr>
          <w:rFonts w:ascii="Tahoma" w:hAnsi="Tahoma" w:cs="Tahoma"/>
          <w:sz w:val="20"/>
          <w:szCs w:val="20"/>
        </w:rPr>
      </w:pPr>
      <w:r w:rsidRPr="00B16462">
        <w:rPr>
          <w:rFonts w:ascii="Tahoma" w:hAnsi="Tahoma" w:cs="Tahoma"/>
          <w:sz w:val="20"/>
          <w:szCs w:val="20"/>
        </w:rPr>
        <w:t xml:space="preserve">Experiencia profesional mínima de sesenta (60) meses, plazo computable a partir de la fecha de emisión del primer título obtenido (Título Académico). </w:t>
      </w:r>
      <w:r w:rsidRPr="00B16462">
        <w:rPr>
          <w:rFonts w:ascii="Tahoma" w:hAnsi="Tahoma" w:cs="Tahoma"/>
          <w:sz w:val="20"/>
          <w:szCs w:val="20"/>
          <w:lang w:val="es-ES"/>
        </w:rPr>
        <w:t>(Factor habilitante).</w:t>
      </w:r>
    </w:p>
    <w:p w14:paraId="258537BA" w14:textId="77777777" w:rsidR="00F25114" w:rsidRPr="00B16462" w:rsidRDefault="00F25114" w:rsidP="00F25114">
      <w:pPr>
        <w:pStyle w:val="Prrafodelista"/>
        <w:jc w:val="both"/>
        <w:rPr>
          <w:rFonts w:ascii="Tahoma" w:hAnsi="Tahoma" w:cs="Tahoma"/>
          <w:sz w:val="20"/>
          <w:szCs w:val="20"/>
        </w:rPr>
      </w:pPr>
    </w:p>
    <w:p w14:paraId="02B7A906" w14:textId="77777777" w:rsidR="00F25114" w:rsidRPr="00B16462" w:rsidRDefault="00F25114" w:rsidP="00F25114">
      <w:pPr>
        <w:pStyle w:val="Prrafodelista"/>
        <w:numPr>
          <w:ilvl w:val="1"/>
          <w:numId w:val="33"/>
        </w:numPr>
        <w:ind w:left="851" w:hanging="491"/>
        <w:jc w:val="both"/>
        <w:rPr>
          <w:rFonts w:ascii="Tahoma" w:hAnsi="Tahoma" w:cs="Tahoma"/>
          <w:b/>
          <w:sz w:val="20"/>
          <w:szCs w:val="20"/>
        </w:rPr>
      </w:pPr>
      <w:r w:rsidRPr="00B16462">
        <w:rPr>
          <w:rFonts w:ascii="Tahoma" w:hAnsi="Tahoma" w:cs="Tahoma"/>
          <w:b/>
          <w:sz w:val="20"/>
          <w:szCs w:val="20"/>
        </w:rPr>
        <w:t>Experiencia Especifica</w:t>
      </w:r>
    </w:p>
    <w:p w14:paraId="5ADC0579" w14:textId="77777777" w:rsidR="00F25114" w:rsidRPr="00B16462" w:rsidRDefault="00F25114" w:rsidP="00F25114">
      <w:pPr>
        <w:autoSpaceDE w:val="0"/>
        <w:autoSpaceDN w:val="0"/>
        <w:adjustRightInd w:val="0"/>
        <w:spacing w:after="0" w:line="240" w:lineRule="auto"/>
        <w:ind w:left="708"/>
        <w:jc w:val="both"/>
        <w:rPr>
          <w:rFonts w:ascii="Tahoma" w:hAnsi="Tahoma" w:cs="Tahoma"/>
          <w:sz w:val="20"/>
          <w:szCs w:val="20"/>
        </w:rPr>
      </w:pPr>
      <w:r w:rsidRPr="00B16462">
        <w:rPr>
          <w:rFonts w:ascii="Tahoma" w:hAnsi="Tahoma" w:cs="Tahoma"/>
          <w:sz w:val="20"/>
          <w:szCs w:val="20"/>
        </w:rPr>
        <w:t xml:space="preserve">4.3.1 Acreditar experiencia profesional específica de al menos treinta y seis (36) meses en trabajos relacionados a gestión social, socialización de proyectos, experiencia de trabajo con pueblos indígenas en tierras bajas,  prevención de violencia de género y aplicación del enfoque género, reasentamiento, compensaciones, levantamiento de datos estadísticos, gestión de reclamos para proyectos del sector eléctrico y/o hidrocarburos y/o explotación minera y/o construcción de carreteras y/o proyectos sociales u otros proyectos de infraestructura, a partir de la fecha de emisión del primer título obtenido (Título Académico). </w:t>
      </w:r>
      <w:r w:rsidRPr="00B16462">
        <w:rPr>
          <w:rFonts w:ascii="Tahoma" w:hAnsi="Tahoma" w:cs="Tahoma"/>
          <w:sz w:val="20"/>
          <w:szCs w:val="20"/>
          <w:lang w:val="es-ES"/>
        </w:rPr>
        <w:t>(Factor habilitante).</w:t>
      </w:r>
    </w:p>
    <w:p w14:paraId="45CAD8F0" w14:textId="77777777" w:rsidR="00F25114" w:rsidRPr="00B16462" w:rsidRDefault="00F25114" w:rsidP="00F25114">
      <w:pPr>
        <w:autoSpaceDE w:val="0"/>
        <w:autoSpaceDN w:val="0"/>
        <w:adjustRightInd w:val="0"/>
        <w:spacing w:after="0" w:line="240" w:lineRule="auto"/>
        <w:ind w:left="708"/>
        <w:jc w:val="both"/>
        <w:rPr>
          <w:rFonts w:ascii="Tahoma" w:hAnsi="Tahoma" w:cs="Tahoma"/>
          <w:sz w:val="20"/>
          <w:szCs w:val="20"/>
        </w:rPr>
      </w:pPr>
    </w:p>
    <w:p w14:paraId="11F141D6" w14:textId="77777777" w:rsidR="00F25114" w:rsidRPr="00B16462" w:rsidRDefault="00F25114" w:rsidP="00F25114">
      <w:pPr>
        <w:autoSpaceDE w:val="0"/>
        <w:autoSpaceDN w:val="0"/>
        <w:adjustRightInd w:val="0"/>
        <w:spacing w:after="0" w:line="240" w:lineRule="auto"/>
        <w:ind w:left="720"/>
        <w:jc w:val="both"/>
        <w:rPr>
          <w:rFonts w:ascii="Tahoma" w:hAnsi="Tahoma" w:cs="Tahoma"/>
          <w:sz w:val="20"/>
          <w:szCs w:val="20"/>
        </w:rPr>
      </w:pPr>
      <w:r w:rsidRPr="00B16462">
        <w:rPr>
          <w:rFonts w:ascii="Tahoma" w:hAnsi="Tahoma" w:cs="Tahoma"/>
          <w:sz w:val="20"/>
          <w:szCs w:val="20"/>
        </w:rPr>
        <w:t xml:space="preserve">4.3.2 Experiencia de al menos de veinticuatro (24) meses supervisando proyectos en campo relacionado al área de gestión social, a partir de la fecha de emisión del primer título obtenido (Título Académico). </w:t>
      </w:r>
      <w:r w:rsidRPr="00B16462">
        <w:rPr>
          <w:rFonts w:ascii="Tahoma" w:hAnsi="Tahoma" w:cs="Tahoma"/>
          <w:sz w:val="20"/>
          <w:szCs w:val="20"/>
          <w:lang w:val="es-ES"/>
        </w:rPr>
        <w:t>(Factor habilitante).</w:t>
      </w:r>
    </w:p>
    <w:p w14:paraId="6F776FA1" w14:textId="77777777" w:rsidR="00F25114" w:rsidRPr="00B16462" w:rsidRDefault="00F25114" w:rsidP="00F25114">
      <w:pPr>
        <w:pStyle w:val="Prrafodelista"/>
        <w:jc w:val="both"/>
        <w:rPr>
          <w:rFonts w:ascii="Tahoma" w:hAnsi="Tahoma" w:cs="Tahoma"/>
          <w:sz w:val="20"/>
          <w:szCs w:val="20"/>
        </w:rPr>
      </w:pPr>
    </w:p>
    <w:p w14:paraId="540258DE" w14:textId="77777777" w:rsidR="00F25114" w:rsidRPr="00B16462" w:rsidRDefault="00F25114" w:rsidP="00F25114">
      <w:pPr>
        <w:pStyle w:val="Prrafodelista"/>
        <w:numPr>
          <w:ilvl w:val="1"/>
          <w:numId w:val="33"/>
        </w:numPr>
        <w:ind w:left="851" w:hanging="491"/>
        <w:jc w:val="both"/>
        <w:rPr>
          <w:rFonts w:ascii="Tahoma" w:hAnsi="Tahoma" w:cs="Tahoma"/>
          <w:b/>
          <w:sz w:val="20"/>
          <w:szCs w:val="20"/>
        </w:rPr>
      </w:pPr>
      <w:r w:rsidRPr="00B16462">
        <w:rPr>
          <w:rFonts w:ascii="Tahoma" w:hAnsi="Tahoma" w:cs="Tahoma"/>
          <w:b/>
          <w:sz w:val="20"/>
          <w:szCs w:val="20"/>
        </w:rPr>
        <w:t xml:space="preserve">Conocimientos Adicionales </w:t>
      </w:r>
    </w:p>
    <w:p w14:paraId="79180D58" w14:textId="77777777" w:rsidR="00F25114" w:rsidRPr="00B16462" w:rsidRDefault="00F25114" w:rsidP="00F25114">
      <w:pPr>
        <w:pStyle w:val="Prrafodelista"/>
        <w:ind w:left="851"/>
        <w:jc w:val="both"/>
        <w:rPr>
          <w:rFonts w:ascii="Tahoma" w:hAnsi="Tahoma" w:cs="Tahoma"/>
          <w:b/>
          <w:sz w:val="20"/>
          <w:szCs w:val="20"/>
        </w:rPr>
      </w:pPr>
    </w:p>
    <w:p w14:paraId="2AC4DADD" w14:textId="77777777" w:rsidR="00F25114" w:rsidRPr="00B16462" w:rsidRDefault="00F25114" w:rsidP="00F25114">
      <w:pPr>
        <w:pStyle w:val="Prrafodelista"/>
        <w:numPr>
          <w:ilvl w:val="0"/>
          <w:numId w:val="26"/>
        </w:numPr>
        <w:spacing w:before="40" w:after="0" w:line="276" w:lineRule="auto"/>
        <w:contextualSpacing w:val="0"/>
        <w:jc w:val="both"/>
        <w:rPr>
          <w:rFonts w:ascii="Tahoma" w:hAnsi="Tahoma" w:cs="Tahoma"/>
          <w:sz w:val="20"/>
          <w:szCs w:val="20"/>
        </w:rPr>
      </w:pPr>
      <w:r w:rsidRPr="00B16462">
        <w:rPr>
          <w:rFonts w:ascii="Tahoma" w:hAnsi="Tahoma" w:cs="Tahoma"/>
          <w:sz w:val="20"/>
          <w:szCs w:val="20"/>
        </w:rPr>
        <w:t>Certificación que acredite conocimiento en resolución de conflictos y/o negociaciones (indispensable)</w:t>
      </w:r>
    </w:p>
    <w:p w14:paraId="5D0D075B" w14:textId="77777777" w:rsidR="00F25114" w:rsidRPr="00B16462" w:rsidRDefault="00F25114" w:rsidP="00F25114">
      <w:pPr>
        <w:pStyle w:val="Prrafodelista"/>
        <w:numPr>
          <w:ilvl w:val="0"/>
          <w:numId w:val="26"/>
        </w:numPr>
        <w:spacing w:before="40" w:after="0" w:line="276" w:lineRule="auto"/>
        <w:contextualSpacing w:val="0"/>
        <w:jc w:val="both"/>
        <w:rPr>
          <w:rFonts w:ascii="Tahoma" w:hAnsi="Tahoma" w:cs="Tahoma"/>
          <w:sz w:val="20"/>
          <w:szCs w:val="20"/>
        </w:rPr>
      </w:pPr>
      <w:r w:rsidRPr="00B16462">
        <w:rPr>
          <w:rFonts w:ascii="Tahoma" w:hAnsi="Tahoma" w:cs="Tahoma"/>
          <w:sz w:val="20"/>
          <w:szCs w:val="20"/>
        </w:rPr>
        <w:t>Certificación que acredite conocimiento en elaboración participativa de proyectos (indispensable)</w:t>
      </w:r>
    </w:p>
    <w:p w14:paraId="57E01B4E" w14:textId="77777777" w:rsidR="00F25114" w:rsidRPr="00B16462" w:rsidRDefault="00F25114" w:rsidP="00F25114">
      <w:pPr>
        <w:pStyle w:val="Prrafodelista"/>
        <w:numPr>
          <w:ilvl w:val="0"/>
          <w:numId w:val="26"/>
        </w:numPr>
        <w:spacing w:before="40" w:after="0" w:line="276" w:lineRule="auto"/>
        <w:ind w:left="1080" w:hanging="372"/>
        <w:jc w:val="both"/>
        <w:rPr>
          <w:rFonts w:ascii="Tahoma" w:hAnsi="Tahoma" w:cs="Tahoma"/>
          <w:sz w:val="20"/>
          <w:szCs w:val="20"/>
        </w:rPr>
      </w:pPr>
      <w:r w:rsidRPr="00B16462">
        <w:rPr>
          <w:rFonts w:ascii="Tahoma" w:hAnsi="Tahoma" w:cs="Tahoma"/>
          <w:sz w:val="20"/>
          <w:szCs w:val="20"/>
        </w:rPr>
        <w:t>Certificación que acredite conocimientos de políticas ambientales y sociales del Banco Mundial. (indispensable)</w:t>
      </w:r>
    </w:p>
    <w:p w14:paraId="4B8452BB" w14:textId="77777777" w:rsidR="00F25114" w:rsidRPr="00B16462" w:rsidRDefault="00F25114" w:rsidP="00F25114">
      <w:pPr>
        <w:pStyle w:val="Prrafodelista"/>
        <w:numPr>
          <w:ilvl w:val="0"/>
          <w:numId w:val="26"/>
        </w:numPr>
        <w:jc w:val="both"/>
        <w:rPr>
          <w:rFonts w:ascii="Tahoma" w:hAnsi="Tahoma" w:cs="Tahoma"/>
          <w:sz w:val="20"/>
          <w:szCs w:val="20"/>
        </w:rPr>
      </w:pPr>
      <w:r w:rsidRPr="00B16462">
        <w:rPr>
          <w:rFonts w:ascii="Tahoma" w:hAnsi="Tahoma" w:cs="Tahoma"/>
          <w:sz w:val="20"/>
          <w:szCs w:val="20"/>
        </w:rPr>
        <w:t>Certificado que acredite conocimiento de las Leyes 1178, 348 y 548. (deseable)</w:t>
      </w:r>
    </w:p>
    <w:p w14:paraId="2E66B025" w14:textId="77777777" w:rsidR="00F25114" w:rsidRPr="00B16462" w:rsidRDefault="00F25114" w:rsidP="00F25114">
      <w:pPr>
        <w:pStyle w:val="Prrafodelista"/>
        <w:numPr>
          <w:ilvl w:val="0"/>
          <w:numId w:val="26"/>
        </w:numPr>
        <w:spacing w:before="40" w:after="0" w:line="276" w:lineRule="auto"/>
        <w:contextualSpacing w:val="0"/>
        <w:jc w:val="both"/>
        <w:rPr>
          <w:rFonts w:ascii="Tahoma" w:hAnsi="Tahoma" w:cs="Tahoma"/>
          <w:sz w:val="20"/>
          <w:szCs w:val="20"/>
        </w:rPr>
      </w:pPr>
      <w:r w:rsidRPr="00B16462">
        <w:rPr>
          <w:rFonts w:ascii="Tahoma" w:hAnsi="Tahoma" w:cs="Tahoma"/>
          <w:sz w:val="20"/>
          <w:szCs w:val="20"/>
        </w:rPr>
        <w:t>Certificado de Acredite conocimiento de Responsabilidad por la Función Pública. (deseable)</w:t>
      </w:r>
    </w:p>
    <w:p w14:paraId="3480379C" w14:textId="77777777" w:rsidR="00F25114" w:rsidRPr="00B16462" w:rsidRDefault="00F25114" w:rsidP="00F25114">
      <w:pPr>
        <w:pStyle w:val="Prrafodelista"/>
        <w:numPr>
          <w:ilvl w:val="0"/>
          <w:numId w:val="26"/>
        </w:numPr>
        <w:spacing w:before="40" w:after="0" w:line="276" w:lineRule="auto"/>
        <w:contextualSpacing w:val="0"/>
        <w:jc w:val="both"/>
        <w:rPr>
          <w:rFonts w:ascii="Tahoma" w:hAnsi="Tahoma" w:cs="Tahoma"/>
          <w:sz w:val="20"/>
          <w:szCs w:val="20"/>
        </w:rPr>
      </w:pPr>
      <w:r w:rsidRPr="00B16462">
        <w:rPr>
          <w:rFonts w:ascii="Tahoma" w:hAnsi="Tahoma" w:cs="Tahoma"/>
          <w:sz w:val="20"/>
          <w:szCs w:val="20"/>
        </w:rPr>
        <w:t>Certificación que acredite conocimiento relacionado a cultura y sociedad Boliviana (deseable)</w:t>
      </w:r>
    </w:p>
    <w:p w14:paraId="35E2300B" w14:textId="77777777" w:rsidR="00F25114" w:rsidRPr="00B16462" w:rsidRDefault="00F25114" w:rsidP="00F25114">
      <w:pPr>
        <w:autoSpaceDE w:val="0"/>
        <w:autoSpaceDN w:val="0"/>
        <w:adjustRightInd w:val="0"/>
        <w:spacing w:after="0" w:line="240" w:lineRule="auto"/>
        <w:ind w:left="708"/>
        <w:jc w:val="both"/>
        <w:rPr>
          <w:rFonts w:ascii="Tahoma" w:hAnsi="Tahoma" w:cs="Tahoma"/>
          <w:color w:val="FF0000"/>
          <w:sz w:val="20"/>
          <w:szCs w:val="20"/>
        </w:rPr>
      </w:pPr>
    </w:p>
    <w:p w14:paraId="4159DDB4" w14:textId="77777777" w:rsidR="00F25114" w:rsidRPr="00B16462" w:rsidRDefault="00F25114" w:rsidP="00F25114">
      <w:pPr>
        <w:ind w:left="426" w:hanging="426"/>
        <w:rPr>
          <w:rFonts w:ascii="Tahoma" w:hAnsi="Tahoma" w:cs="Tahoma"/>
          <w:b/>
          <w:sz w:val="20"/>
          <w:szCs w:val="20"/>
        </w:rPr>
      </w:pPr>
      <w:r w:rsidRPr="00B16462">
        <w:rPr>
          <w:rFonts w:ascii="Tahoma" w:hAnsi="Tahoma" w:cs="Tahoma"/>
          <w:b/>
          <w:sz w:val="20"/>
          <w:szCs w:val="20"/>
        </w:rPr>
        <w:t>5.</w:t>
      </w:r>
      <w:r w:rsidRPr="00B16462">
        <w:rPr>
          <w:rFonts w:ascii="Tahoma" w:hAnsi="Tahoma" w:cs="Tahoma"/>
          <w:b/>
          <w:sz w:val="20"/>
          <w:szCs w:val="20"/>
        </w:rPr>
        <w:tab/>
        <w:t xml:space="preserve">Requisitos sobre elaboración de informes y cronograma para la presentación </w:t>
      </w:r>
      <w:r w:rsidRPr="00B16462">
        <w:rPr>
          <w:rFonts w:ascii="Tahoma" w:hAnsi="Tahoma" w:cs="Tahoma"/>
          <w:b/>
          <w:sz w:val="20"/>
          <w:szCs w:val="20"/>
        </w:rPr>
        <w:br/>
        <w:t>de productos</w:t>
      </w:r>
    </w:p>
    <w:p w14:paraId="2F9B15B6" w14:textId="77777777" w:rsidR="00F25114" w:rsidRPr="00B16462" w:rsidRDefault="00F25114" w:rsidP="00F25114">
      <w:pPr>
        <w:autoSpaceDE w:val="0"/>
        <w:autoSpaceDN w:val="0"/>
        <w:adjustRightInd w:val="0"/>
        <w:spacing w:after="0" w:line="240" w:lineRule="auto"/>
        <w:ind w:left="426"/>
        <w:jc w:val="both"/>
        <w:rPr>
          <w:rFonts w:ascii="Tahoma" w:hAnsi="Tahoma" w:cs="Tahoma"/>
          <w:sz w:val="20"/>
          <w:szCs w:val="20"/>
        </w:rPr>
      </w:pPr>
      <w:r w:rsidRPr="00B16462">
        <w:rPr>
          <w:rFonts w:ascii="Tahoma" w:hAnsi="Tahoma" w:cs="Tahoma"/>
          <w:sz w:val="20"/>
          <w:szCs w:val="20"/>
        </w:rPr>
        <w:t>El consultor contratado deberá presentar los siguientes informes, los mismos deberán ser recibidos a satisfacción por el Coordinador General del Proyecto:</w:t>
      </w:r>
    </w:p>
    <w:p w14:paraId="6B9CC05B" w14:textId="77777777" w:rsidR="00F25114" w:rsidRPr="00B16462" w:rsidRDefault="00F25114" w:rsidP="00F25114">
      <w:pPr>
        <w:autoSpaceDE w:val="0"/>
        <w:autoSpaceDN w:val="0"/>
        <w:adjustRightInd w:val="0"/>
        <w:spacing w:after="0" w:line="240" w:lineRule="auto"/>
        <w:ind w:firstLine="426"/>
        <w:jc w:val="both"/>
        <w:rPr>
          <w:rFonts w:ascii="Tahoma" w:hAnsi="Tahoma" w:cs="Tahoma"/>
          <w:sz w:val="20"/>
          <w:szCs w:val="20"/>
        </w:rPr>
      </w:pPr>
    </w:p>
    <w:p w14:paraId="778C49B5" w14:textId="77777777" w:rsidR="00F25114" w:rsidRPr="00B16462" w:rsidRDefault="00F25114" w:rsidP="00F25114">
      <w:pPr>
        <w:pStyle w:val="Prrafodelista"/>
        <w:numPr>
          <w:ilvl w:val="1"/>
          <w:numId w:val="34"/>
        </w:numPr>
        <w:ind w:hanging="436"/>
        <w:jc w:val="both"/>
        <w:rPr>
          <w:rFonts w:ascii="Tahoma" w:hAnsi="Tahoma" w:cs="Tahoma"/>
          <w:b/>
          <w:sz w:val="20"/>
          <w:szCs w:val="20"/>
        </w:rPr>
      </w:pPr>
      <w:r w:rsidRPr="00B16462">
        <w:rPr>
          <w:rFonts w:ascii="Tahoma" w:hAnsi="Tahoma" w:cs="Tahoma"/>
          <w:b/>
          <w:sz w:val="20"/>
          <w:szCs w:val="20"/>
        </w:rPr>
        <w:t xml:space="preserve">Informes Mensuales </w:t>
      </w:r>
    </w:p>
    <w:p w14:paraId="5BF49F43" w14:textId="77777777" w:rsidR="00F25114" w:rsidRPr="00B16462" w:rsidRDefault="00F25114" w:rsidP="00F25114">
      <w:pPr>
        <w:pStyle w:val="Prrafodelista"/>
        <w:jc w:val="both"/>
        <w:rPr>
          <w:rFonts w:ascii="Tahoma" w:hAnsi="Tahoma" w:cs="Tahoma"/>
          <w:sz w:val="20"/>
          <w:szCs w:val="20"/>
        </w:rPr>
      </w:pPr>
    </w:p>
    <w:p w14:paraId="528EA694" w14:textId="77777777" w:rsidR="00F25114" w:rsidRPr="00B16462" w:rsidRDefault="00F25114" w:rsidP="00F25114">
      <w:pPr>
        <w:pStyle w:val="Prrafodelista"/>
        <w:jc w:val="both"/>
        <w:rPr>
          <w:rFonts w:ascii="Tahoma" w:hAnsi="Tahoma" w:cs="Tahoma"/>
          <w:sz w:val="20"/>
          <w:szCs w:val="20"/>
          <w:lang w:val="es-ES"/>
        </w:rPr>
      </w:pPr>
      <w:r w:rsidRPr="00B16462">
        <w:rPr>
          <w:rFonts w:ascii="Tahoma" w:hAnsi="Tahoma" w:cs="Tahoma"/>
          <w:sz w:val="20"/>
          <w:szCs w:val="20"/>
          <w:lang w:val="es-ES"/>
        </w:rPr>
        <w:t xml:space="preserve">Hasta el día 25 del mes en curso, el consultor presentará un informe de avance mensual (en formato digital e impreso), reportando actividades y resultados del periodo en relación a los objetivos del Proyecto, en el marco de los Términos de Referencia al que se sujeta la consultoría. </w:t>
      </w:r>
    </w:p>
    <w:p w14:paraId="4599626B" w14:textId="77777777" w:rsidR="00F25114" w:rsidRPr="00B16462" w:rsidRDefault="00F25114" w:rsidP="00F25114">
      <w:pPr>
        <w:pStyle w:val="Prrafodelista"/>
        <w:jc w:val="both"/>
        <w:rPr>
          <w:rFonts w:ascii="Tahoma" w:hAnsi="Tahoma" w:cs="Tahoma"/>
          <w:sz w:val="20"/>
          <w:szCs w:val="20"/>
          <w:lang w:val="es-ES"/>
        </w:rPr>
      </w:pPr>
    </w:p>
    <w:p w14:paraId="286176DE" w14:textId="77777777" w:rsidR="00F25114" w:rsidRPr="00B16462" w:rsidRDefault="00F25114" w:rsidP="00F25114">
      <w:pPr>
        <w:pStyle w:val="Prrafodelista"/>
        <w:jc w:val="both"/>
        <w:rPr>
          <w:rFonts w:ascii="Tahoma" w:hAnsi="Tahoma" w:cs="Tahoma"/>
          <w:sz w:val="20"/>
          <w:szCs w:val="20"/>
          <w:lang w:val="es-ES"/>
        </w:rPr>
      </w:pPr>
      <w:r w:rsidRPr="00B16462">
        <w:rPr>
          <w:rFonts w:ascii="Tahoma" w:hAnsi="Tahoma" w:cs="Tahoma"/>
          <w:sz w:val="20"/>
          <w:szCs w:val="20"/>
          <w:lang w:val="es-ES"/>
        </w:rPr>
        <w:t xml:space="preserve">Los informes mensuales deben ser recibidos y aprobados por el Coordinador General del Proyecto. </w:t>
      </w:r>
    </w:p>
    <w:p w14:paraId="3E19EDE0" w14:textId="77777777" w:rsidR="00F25114" w:rsidRPr="00B16462" w:rsidRDefault="00F25114" w:rsidP="00F25114">
      <w:pPr>
        <w:pStyle w:val="Prrafodelista"/>
        <w:jc w:val="both"/>
        <w:rPr>
          <w:rFonts w:ascii="Tahoma" w:hAnsi="Tahoma" w:cs="Tahoma"/>
          <w:sz w:val="20"/>
          <w:szCs w:val="20"/>
          <w:lang w:val="es-ES"/>
        </w:rPr>
      </w:pPr>
    </w:p>
    <w:p w14:paraId="03C7924E" w14:textId="77777777" w:rsidR="00F25114" w:rsidRPr="00B16462" w:rsidRDefault="00F25114" w:rsidP="00F25114">
      <w:pPr>
        <w:pStyle w:val="Prrafodelista"/>
        <w:jc w:val="both"/>
        <w:rPr>
          <w:rFonts w:ascii="Tahoma" w:hAnsi="Tahoma" w:cs="Tahoma"/>
          <w:sz w:val="20"/>
          <w:szCs w:val="20"/>
          <w:lang w:val="es-ES"/>
        </w:rPr>
      </w:pPr>
      <w:r w:rsidRPr="00B16462">
        <w:rPr>
          <w:rFonts w:ascii="Tahoma" w:hAnsi="Tahoma" w:cs="Tahoma"/>
          <w:sz w:val="20"/>
          <w:szCs w:val="20"/>
          <w:lang w:val="es-ES"/>
        </w:rPr>
        <w:t>Informes a requerimiento o necesidad según se identifiquen riesgos o problemas que eventualmente puedan incidir en el desarrollo normal del Proyecto, el consultor elevará a la Coordinador General del Proyecto, informes sobre el particular, conteniendo las recomendaciones para que la Gerencia del Área, pueda adoptar las decisiones más adecuadas.</w:t>
      </w:r>
    </w:p>
    <w:p w14:paraId="1A446B57" w14:textId="77777777" w:rsidR="00F25114" w:rsidRPr="00B16462" w:rsidRDefault="00F25114" w:rsidP="00F25114">
      <w:pPr>
        <w:pStyle w:val="Prrafodelista"/>
        <w:jc w:val="both"/>
        <w:rPr>
          <w:rFonts w:ascii="Tahoma" w:hAnsi="Tahoma" w:cs="Tahoma"/>
          <w:sz w:val="20"/>
          <w:szCs w:val="20"/>
        </w:rPr>
      </w:pPr>
    </w:p>
    <w:p w14:paraId="4DD6BA80" w14:textId="77777777" w:rsidR="00F25114" w:rsidRPr="00B16462" w:rsidRDefault="00F25114" w:rsidP="00F25114">
      <w:pPr>
        <w:pStyle w:val="Prrafodelista"/>
        <w:numPr>
          <w:ilvl w:val="1"/>
          <w:numId w:val="34"/>
        </w:numPr>
        <w:ind w:hanging="436"/>
        <w:jc w:val="both"/>
        <w:rPr>
          <w:rFonts w:ascii="Tahoma" w:hAnsi="Tahoma" w:cs="Tahoma"/>
          <w:b/>
          <w:sz w:val="20"/>
          <w:szCs w:val="20"/>
        </w:rPr>
      </w:pPr>
      <w:r w:rsidRPr="00B16462">
        <w:rPr>
          <w:rFonts w:ascii="Tahoma" w:hAnsi="Tahoma" w:cs="Tahoma"/>
          <w:b/>
          <w:sz w:val="20"/>
          <w:szCs w:val="20"/>
        </w:rPr>
        <w:t xml:space="preserve">Informe Final </w:t>
      </w:r>
    </w:p>
    <w:p w14:paraId="41BDAECB" w14:textId="77777777" w:rsidR="00F25114" w:rsidRPr="00B16462" w:rsidRDefault="00F25114" w:rsidP="00F25114">
      <w:pPr>
        <w:pStyle w:val="Prrafodelista"/>
        <w:jc w:val="both"/>
        <w:rPr>
          <w:rFonts w:ascii="Tahoma" w:hAnsi="Tahoma" w:cs="Tahoma"/>
          <w:sz w:val="20"/>
          <w:szCs w:val="20"/>
        </w:rPr>
      </w:pPr>
    </w:p>
    <w:p w14:paraId="24E789F9" w14:textId="77777777" w:rsidR="00F25114" w:rsidRPr="00B16462" w:rsidRDefault="00F25114" w:rsidP="00F25114">
      <w:pPr>
        <w:pStyle w:val="Prrafodelista"/>
        <w:jc w:val="both"/>
        <w:rPr>
          <w:rFonts w:ascii="Tahoma" w:hAnsi="Tahoma" w:cs="Tahoma"/>
          <w:sz w:val="20"/>
          <w:szCs w:val="20"/>
        </w:rPr>
      </w:pPr>
      <w:r w:rsidRPr="00B16462">
        <w:rPr>
          <w:rFonts w:ascii="Tahoma" w:hAnsi="Tahoma" w:cs="Tahoma"/>
          <w:sz w:val="20"/>
          <w:szCs w:val="20"/>
        </w:rPr>
        <w:t>A la finalización de la consultoría y dentro de los 5 días hábiles de la fecha de conclusión, el consultor presentara al Coordinador General del Proyecto, un informe final de actividades (en formato digital e impreso), que dé cuenta de los resultados en relación a los objetivos y alcances del trabajo realizado durante la vigencia del contrato.</w:t>
      </w:r>
    </w:p>
    <w:p w14:paraId="61A4E255" w14:textId="77777777" w:rsidR="00F25114" w:rsidRPr="00B16462" w:rsidRDefault="00F25114" w:rsidP="00F25114">
      <w:pPr>
        <w:pStyle w:val="Prrafodelista"/>
        <w:jc w:val="both"/>
        <w:rPr>
          <w:rFonts w:ascii="Tahoma" w:hAnsi="Tahoma" w:cs="Tahoma"/>
          <w:sz w:val="20"/>
          <w:szCs w:val="20"/>
        </w:rPr>
      </w:pPr>
    </w:p>
    <w:p w14:paraId="0D8BBEA8" w14:textId="77777777" w:rsidR="00F25114" w:rsidRPr="00B16462" w:rsidRDefault="00F25114" w:rsidP="00F25114">
      <w:pPr>
        <w:pStyle w:val="Prrafodelista"/>
        <w:numPr>
          <w:ilvl w:val="1"/>
          <w:numId w:val="34"/>
        </w:numPr>
        <w:ind w:hanging="436"/>
        <w:jc w:val="both"/>
        <w:rPr>
          <w:rFonts w:ascii="Tahoma" w:hAnsi="Tahoma" w:cs="Tahoma"/>
          <w:sz w:val="20"/>
          <w:szCs w:val="20"/>
        </w:rPr>
      </w:pPr>
      <w:r w:rsidRPr="00B16462">
        <w:rPr>
          <w:rFonts w:ascii="Tahoma" w:hAnsi="Tahoma" w:cs="Tahoma"/>
          <w:b/>
          <w:sz w:val="20"/>
          <w:szCs w:val="20"/>
        </w:rPr>
        <w:lastRenderedPageBreak/>
        <w:t>Aprobación de Informes:</w:t>
      </w:r>
      <w:r w:rsidRPr="00B16462">
        <w:rPr>
          <w:rFonts w:ascii="Tahoma" w:hAnsi="Tahoma" w:cs="Tahoma"/>
          <w:sz w:val="20"/>
          <w:szCs w:val="20"/>
        </w:rPr>
        <w:t xml:space="preserve"> El plazo para la aprobación de informes mensuales será en el día; la aprobación del informe final será en 5 días hábiles, si transcurrido este tiempo no se emite ninguna observación, el informe se considerará aprobado. </w:t>
      </w:r>
    </w:p>
    <w:p w14:paraId="451DFC76" w14:textId="77777777" w:rsidR="00F25114" w:rsidRPr="00B16462" w:rsidRDefault="00F25114" w:rsidP="00F25114">
      <w:pPr>
        <w:pStyle w:val="Prrafodelista"/>
        <w:jc w:val="both"/>
        <w:rPr>
          <w:rFonts w:ascii="Tahoma" w:hAnsi="Tahoma" w:cs="Tahoma"/>
          <w:sz w:val="20"/>
          <w:szCs w:val="20"/>
        </w:rPr>
      </w:pPr>
    </w:p>
    <w:p w14:paraId="2A6B1502" w14:textId="77777777" w:rsidR="00F25114" w:rsidRPr="00B16462" w:rsidRDefault="00F25114" w:rsidP="00F25114">
      <w:pPr>
        <w:pStyle w:val="Prrafodelista"/>
        <w:numPr>
          <w:ilvl w:val="1"/>
          <w:numId w:val="34"/>
        </w:numPr>
        <w:ind w:hanging="436"/>
        <w:jc w:val="both"/>
        <w:rPr>
          <w:rFonts w:ascii="Tahoma" w:hAnsi="Tahoma" w:cs="Tahoma"/>
          <w:sz w:val="20"/>
          <w:szCs w:val="20"/>
        </w:rPr>
      </w:pPr>
      <w:r w:rsidRPr="00B16462">
        <w:rPr>
          <w:rFonts w:ascii="Tahoma" w:hAnsi="Tahoma" w:cs="Tahoma"/>
          <w:b/>
          <w:sz w:val="20"/>
          <w:szCs w:val="20"/>
        </w:rPr>
        <w:t>Formato de Presentación de Informes:</w:t>
      </w:r>
      <w:r w:rsidRPr="00B16462">
        <w:rPr>
          <w:rFonts w:ascii="Tahoma" w:hAnsi="Tahoma" w:cs="Tahoma"/>
          <w:sz w:val="20"/>
          <w:szCs w:val="20"/>
        </w:rPr>
        <w:t xml:space="preserve"> Impresos dirigida al Coordinador General del Proyecto.</w:t>
      </w:r>
    </w:p>
    <w:p w14:paraId="6911B4E8" w14:textId="77777777" w:rsidR="00F25114" w:rsidRPr="00B16462" w:rsidRDefault="00F25114" w:rsidP="00F25114">
      <w:pPr>
        <w:ind w:left="426" w:hanging="426"/>
        <w:rPr>
          <w:rFonts w:ascii="Tahoma" w:hAnsi="Tahoma" w:cs="Tahoma"/>
          <w:b/>
          <w:sz w:val="20"/>
          <w:szCs w:val="20"/>
        </w:rPr>
      </w:pPr>
      <w:r w:rsidRPr="00B16462">
        <w:rPr>
          <w:rFonts w:ascii="Tahoma" w:hAnsi="Tahoma" w:cs="Tahoma"/>
          <w:b/>
          <w:sz w:val="20"/>
          <w:szCs w:val="20"/>
        </w:rPr>
        <w:t>6.</w:t>
      </w:r>
      <w:r w:rsidRPr="00B16462">
        <w:rPr>
          <w:rFonts w:ascii="Tahoma" w:hAnsi="Tahoma" w:cs="Tahoma"/>
          <w:b/>
          <w:sz w:val="20"/>
          <w:szCs w:val="20"/>
        </w:rPr>
        <w:tab/>
        <w:t>Lugar y plazo</w:t>
      </w:r>
    </w:p>
    <w:p w14:paraId="6756178C" w14:textId="77777777" w:rsidR="00F25114" w:rsidRPr="00B16462" w:rsidRDefault="00F25114" w:rsidP="00F25114">
      <w:pPr>
        <w:jc w:val="both"/>
        <w:rPr>
          <w:rFonts w:ascii="Tahoma" w:hAnsi="Tahoma" w:cs="Tahoma"/>
          <w:sz w:val="20"/>
          <w:szCs w:val="20"/>
          <w:lang w:val="es-ES"/>
        </w:rPr>
      </w:pPr>
      <w:r w:rsidRPr="00B16462">
        <w:rPr>
          <w:rFonts w:ascii="Tahoma" w:hAnsi="Tahoma" w:cs="Tahoma"/>
          <w:sz w:val="20"/>
          <w:szCs w:val="20"/>
          <w:lang w:val="es-ES"/>
        </w:rPr>
        <w:t xml:space="preserve">La consultoría se desarrollará en la ciudad de Santa Cruz de la Sierra o Cochabamba de acuerdo al  requerimiento del </w:t>
      </w:r>
      <w:r w:rsidRPr="00B16462">
        <w:rPr>
          <w:rFonts w:ascii="Tahoma" w:hAnsi="Tahoma" w:cs="Tahoma"/>
          <w:b/>
          <w:sz w:val="20"/>
          <w:szCs w:val="20"/>
          <w:lang w:val="es-ES"/>
        </w:rPr>
        <w:t>CONTRATANTE</w:t>
      </w:r>
      <w:r w:rsidRPr="00B16462">
        <w:rPr>
          <w:rFonts w:ascii="Tahoma" w:hAnsi="Tahoma" w:cs="Tahoma"/>
          <w:sz w:val="20"/>
          <w:szCs w:val="20"/>
          <w:lang w:val="es-ES"/>
        </w:rPr>
        <w:t xml:space="preserve">, debiendo el Consultor trasladarse hacia el interior del país para el cometido de sus actividades, según necesidad del </w:t>
      </w:r>
      <w:r w:rsidRPr="00B16462">
        <w:rPr>
          <w:rFonts w:ascii="Tahoma" w:hAnsi="Tahoma" w:cs="Tahoma"/>
          <w:b/>
          <w:sz w:val="20"/>
          <w:szCs w:val="20"/>
          <w:lang w:val="es-ES"/>
        </w:rPr>
        <w:t>CONTRATANTE</w:t>
      </w:r>
      <w:r w:rsidRPr="00B16462">
        <w:rPr>
          <w:rFonts w:ascii="Tahoma" w:hAnsi="Tahoma" w:cs="Tahoma"/>
          <w:sz w:val="20"/>
          <w:szCs w:val="20"/>
          <w:lang w:val="es-ES"/>
        </w:rPr>
        <w:t>.</w:t>
      </w:r>
    </w:p>
    <w:p w14:paraId="6CD24BF2" w14:textId="77777777" w:rsidR="00F25114" w:rsidRPr="00B16462" w:rsidRDefault="00F25114" w:rsidP="00F25114">
      <w:pPr>
        <w:jc w:val="both"/>
        <w:rPr>
          <w:rFonts w:ascii="Tahoma" w:hAnsi="Tahoma" w:cs="Tahoma"/>
          <w:sz w:val="20"/>
          <w:szCs w:val="20"/>
          <w:lang w:val="es-ES"/>
        </w:rPr>
      </w:pPr>
      <w:r w:rsidRPr="00B16462">
        <w:rPr>
          <w:rFonts w:ascii="Tahoma" w:hAnsi="Tahoma" w:cs="Tahoma"/>
          <w:sz w:val="20"/>
          <w:szCs w:val="20"/>
          <w:lang w:val="es-ES"/>
        </w:rPr>
        <w:t>El contrato del consultor tendrá una duración hasta el 31 de diciembre de la presente gestión, a partir de la firma de contrato y su ampliación estará sujeta a evaluación positiva del Coordinador.</w:t>
      </w:r>
    </w:p>
    <w:p w14:paraId="5AB866F1" w14:textId="77777777" w:rsidR="00F25114" w:rsidRPr="00B16462" w:rsidRDefault="00F25114" w:rsidP="00F25114">
      <w:pPr>
        <w:ind w:left="426" w:hanging="426"/>
        <w:rPr>
          <w:rFonts w:ascii="Tahoma" w:hAnsi="Tahoma" w:cs="Tahoma"/>
          <w:b/>
          <w:sz w:val="20"/>
          <w:szCs w:val="20"/>
        </w:rPr>
      </w:pPr>
      <w:r w:rsidRPr="00B16462">
        <w:rPr>
          <w:rFonts w:ascii="Tahoma" w:hAnsi="Tahoma" w:cs="Tahoma"/>
          <w:b/>
          <w:sz w:val="20"/>
          <w:szCs w:val="20"/>
        </w:rPr>
        <w:t>7.</w:t>
      </w:r>
      <w:r w:rsidRPr="00B16462">
        <w:rPr>
          <w:rFonts w:ascii="Tahoma" w:hAnsi="Tahoma" w:cs="Tahoma"/>
          <w:b/>
          <w:sz w:val="20"/>
          <w:szCs w:val="20"/>
        </w:rPr>
        <w:tab/>
        <w:t>Supervisión y Coordinación</w:t>
      </w:r>
    </w:p>
    <w:p w14:paraId="6F521845" w14:textId="77777777" w:rsidR="00F25114" w:rsidRPr="00B16462" w:rsidRDefault="00F25114" w:rsidP="00F25114">
      <w:pPr>
        <w:autoSpaceDE w:val="0"/>
        <w:autoSpaceDN w:val="0"/>
        <w:adjustRightInd w:val="0"/>
        <w:spacing w:after="0" w:line="240" w:lineRule="auto"/>
        <w:ind w:left="426"/>
        <w:jc w:val="both"/>
        <w:rPr>
          <w:rFonts w:ascii="Tahoma" w:hAnsi="Tahoma" w:cs="Tahoma"/>
          <w:sz w:val="20"/>
          <w:szCs w:val="20"/>
        </w:rPr>
      </w:pPr>
      <w:r w:rsidRPr="00B16462">
        <w:rPr>
          <w:rFonts w:ascii="Tahoma" w:hAnsi="Tahoma" w:cs="Tahoma"/>
          <w:sz w:val="20"/>
          <w:szCs w:val="20"/>
        </w:rPr>
        <w:t xml:space="preserve">La consultoría estará supervisada por el </w:t>
      </w:r>
      <w:bookmarkStart w:id="2" w:name="_Hlk188801517"/>
      <w:r w:rsidRPr="00B16462">
        <w:rPr>
          <w:rFonts w:ascii="Tahoma" w:hAnsi="Tahoma" w:cs="Tahoma"/>
          <w:sz w:val="20"/>
          <w:szCs w:val="20"/>
        </w:rPr>
        <w:t>Inmediato Superior y/o Coordinador General del Proyecto.</w:t>
      </w:r>
      <w:bookmarkEnd w:id="2"/>
    </w:p>
    <w:p w14:paraId="3B79FE69" w14:textId="77777777" w:rsidR="00F25114" w:rsidRPr="00B16462" w:rsidRDefault="00F25114" w:rsidP="00F25114">
      <w:pPr>
        <w:autoSpaceDE w:val="0"/>
        <w:autoSpaceDN w:val="0"/>
        <w:adjustRightInd w:val="0"/>
        <w:spacing w:after="0" w:line="240" w:lineRule="auto"/>
        <w:ind w:left="426"/>
        <w:jc w:val="both"/>
        <w:rPr>
          <w:rFonts w:ascii="Tahoma" w:hAnsi="Tahoma" w:cs="Tahoma"/>
          <w:sz w:val="20"/>
          <w:szCs w:val="20"/>
        </w:rPr>
      </w:pPr>
    </w:p>
    <w:p w14:paraId="5221D8FC" w14:textId="77777777" w:rsidR="00F25114" w:rsidRPr="00B16462" w:rsidRDefault="00F25114" w:rsidP="00F25114">
      <w:pPr>
        <w:ind w:left="426" w:hanging="426"/>
        <w:rPr>
          <w:rFonts w:ascii="Tahoma" w:hAnsi="Tahoma" w:cs="Tahoma"/>
          <w:b/>
          <w:sz w:val="20"/>
          <w:szCs w:val="20"/>
        </w:rPr>
      </w:pPr>
      <w:r w:rsidRPr="00B16462">
        <w:rPr>
          <w:rFonts w:ascii="Tahoma" w:hAnsi="Tahoma" w:cs="Tahoma"/>
          <w:b/>
          <w:sz w:val="20"/>
          <w:szCs w:val="20"/>
        </w:rPr>
        <w:t>8.</w:t>
      </w:r>
      <w:r w:rsidRPr="00B16462">
        <w:rPr>
          <w:rFonts w:ascii="Tahoma" w:hAnsi="Tahoma" w:cs="Tahoma"/>
          <w:b/>
          <w:sz w:val="20"/>
          <w:szCs w:val="20"/>
        </w:rPr>
        <w:tab/>
        <w:t>Resultados Esperados</w:t>
      </w:r>
    </w:p>
    <w:p w14:paraId="778E2964" w14:textId="77777777" w:rsidR="00F25114" w:rsidRPr="00B16462" w:rsidRDefault="00F25114" w:rsidP="00F25114">
      <w:pPr>
        <w:autoSpaceDE w:val="0"/>
        <w:autoSpaceDN w:val="0"/>
        <w:adjustRightInd w:val="0"/>
        <w:spacing w:after="0" w:line="240" w:lineRule="auto"/>
        <w:ind w:left="426"/>
        <w:jc w:val="both"/>
        <w:rPr>
          <w:rFonts w:ascii="Tahoma" w:hAnsi="Tahoma" w:cs="Tahoma"/>
          <w:sz w:val="20"/>
          <w:szCs w:val="20"/>
        </w:rPr>
      </w:pPr>
      <w:r w:rsidRPr="00B16462">
        <w:rPr>
          <w:rFonts w:ascii="Tahoma" w:hAnsi="Tahoma" w:cs="Tahoma"/>
          <w:sz w:val="20"/>
          <w:szCs w:val="20"/>
        </w:rPr>
        <w:t>Se esperan los siguientes resultados de la consultoría, los mismos que deberán ser recibidos a satisfacción por el Contratante:</w:t>
      </w:r>
    </w:p>
    <w:p w14:paraId="23D6C61C" w14:textId="77777777" w:rsidR="00F25114" w:rsidRPr="00B16462" w:rsidRDefault="00F25114" w:rsidP="00F25114">
      <w:pPr>
        <w:autoSpaceDE w:val="0"/>
        <w:autoSpaceDN w:val="0"/>
        <w:adjustRightInd w:val="0"/>
        <w:spacing w:after="0" w:line="240" w:lineRule="auto"/>
        <w:ind w:left="426"/>
        <w:jc w:val="both"/>
        <w:rPr>
          <w:rFonts w:ascii="Tahoma" w:hAnsi="Tahoma" w:cs="Tahoma"/>
          <w:sz w:val="20"/>
          <w:szCs w:val="20"/>
        </w:rPr>
      </w:pPr>
    </w:p>
    <w:p w14:paraId="017ADF7E" w14:textId="77777777" w:rsidR="00F25114" w:rsidRPr="00B16462" w:rsidRDefault="00F25114" w:rsidP="00F25114">
      <w:pPr>
        <w:numPr>
          <w:ilvl w:val="0"/>
          <w:numId w:val="36"/>
        </w:numPr>
        <w:jc w:val="both"/>
        <w:rPr>
          <w:rFonts w:ascii="Tahoma" w:hAnsi="Tahoma" w:cs="Tahoma"/>
          <w:sz w:val="20"/>
          <w:szCs w:val="20"/>
          <w:lang w:val="es-ES"/>
        </w:rPr>
      </w:pPr>
      <w:r w:rsidRPr="00B16462">
        <w:rPr>
          <w:rFonts w:ascii="Tahoma" w:hAnsi="Tahoma" w:cs="Tahoma"/>
          <w:sz w:val="20"/>
          <w:szCs w:val="20"/>
        </w:rPr>
        <w:t xml:space="preserve">El consultor en línea presentará informes de avance mensuales, reportando actividades y resultados del periodo en relación a los objetivos del Proyecto, en el marco de los </w:t>
      </w:r>
      <w:r w:rsidRPr="00B16462">
        <w:rPr>
          <w:rFonts w:ascii="Tahoma" w:hAnsi="Tahoma" w:cs="Tahoma"/>
          <w:sz w:val="20"/>
          <w:szCs w:val="20"/>
          <w:lang w:val="es-ES"/>
        </w:rPr>
        <w:t xml:space="preserve">Términos de Referencia al que se sujeta la consultoría. </w:t>
      </w:r>
    </w:p>
    <w:p w14:paraId="61DC848B" w14:textId="77777777" w:rsidR="00F25114" w:rsidRPr="00B16462" w:rsidRDefault="00F25114" w:rsidP="00F25114">
      <w:pPr>
        <w:numPr>
          <w:ilvl w:val="0"/>
          <w:numId w:val="36"/>
        </w:numPr>
        <w:jc w:val="both"/>
        <w:rPr>
          <w:rFonts w:ascii="Tahoma" w:hAnsi="Tahoma" w:cs="Tahoma"/>
          <w:sz w:val="20"/>
          <w:szCs w:val="20"/>
          <w:lang w:val="es-ES"/>
        </w:rPr>
      </w:pPr>
      <w:r w:rsidRPr="00B16462">
        <w:rPr>
          <w:rFonts w:ascii="Tahoma" w:hAnsi="Tahoma" w:cs="Tahoma"/>
          <w:sz w:val="20"/>
          <w:szCs w:val="20"/>
          <w:lang w:val="es-ES"/>
        </w:rPr>
        <w:t>Informes a requerimiento o necesidad según se identifiquen los riesgos, el consultor elevará al Coordinador General de la Unidad ejecutora, informes sobre el evento en particular, conteniendo las recomendaciones.</w:t>
      </w:r>
    </w:p>
    <w:p w14:paraId="63D5A2EF" w14:textId="77777777" w:rsidR="00F25114" w:rsidRPr="00B16462" w:rsidRDefault="00F25114" w:rsidP="00F25114">
      <w:pPr>
        <w:numPr>
          <w:ilvl w:val="0"/>
          <w:numId w:val="36"/>
        </w:numPr>
        <w:jc w:val="both"/>
        <w:rPr>
          <w:rFonts w:ascii="Tahoma" w:hAnsi="Tahoma" w:cs="Tahoma"/>
          <w:sz w:val="20"/>
          <w:szCs w:val="20"/>
          <w:lang w:val="es-ES"/>
        </w:rPr>
      </w:pPr>
      <w:r w:rsidRPr="00B16462">
        <w:rPr>
          <w:rFonts w:ascii="Tahoma" w:hAnsi="Tahoma" w:cs="Tahoma"/>
          <w:sz w:val="20"/>
          <w:szCs w:val="20"/>
          <w:lang w:val="es-ES"/>
        </w:rPr>
        <w:t>Consolidación de la información del área socio ambiental realizada en el periodo de la Consultoría.</w:t>
      </w:r>
    </w:p>
    <w:p w14:paraId="15D89959" w14:textId="77777777" w:rsidR="00F25114" w:rsidRPr="00B16462" w:rsidRDefault="00F25114" w:rsidP="00F25114">
      <w:pPr>
        <w:numPr>
          <w:ilvl w:val="0"/>
          <w:numId w:val="36"/>
        </w:numPr>
        <w:jc w:val="both"/>
        <w:rPr>
          <w:rFonts w:ascii="Tahoma" w:hAnsi="Tahoma" w:cs="Tahoma"/>
          <w:sz w:val="20"/>
          <w:szCs w:val="20"/>
          <w:lang w:val="es-ES"/>
        </w:rPr>
      </w:pPr>
      <w:r w:rsidRPr="00B16462">
        <w:rPr>
          <w:rFonts w:ascii="Tahoma" w:hAnsi="Tahoma" w:cs="Tahoma"/>
          <w:sz w:val="20"/>
          <w:szCs w:val="20"/>
          <w:lang w:val="es-ES"/>
        </w:rPr>
        <w:t>Reportes actualizados de las actividades de gestión social que tiene lugar en la zona del Proyecto.</w:t>
      </w:r>
    </w:p>
    <w:p w14:paraId="317F9BBD" w14:textId="77777777" w:rsidR="00F25114" w:rsidRPr="00B16462" w:rsidRDefault="00F25114" w:rsidP="00F25114">
      <w:pPr>
        <w:numPr>
          <w:ilvl w:val="0"/>
          <w:numId w:val="36"/>
        </w:numPr>
        <w:jc w:val="both"/>
        <w:rPr>
          <w:rFonts w:ascii="Tahoma" w:hAnsi="Tahoma" w:cs="Tahoma"/>
          <w:sz w:val="20"/>
          <w:szCs w:val="20"/>
          <w:lang w:val="es-ES"/>
        </w:rPr>
      </w:pPr>
      <w:r w:rsidRPr="00B16462">
        <w:rPr>
          <w:rFonts w:ascii="Tahoma" w:hAnsi="Tahoma" w:cs="Tahoma"/>
          <w:sz w:val="20"/>
          <w:szCs w:val="20"/>
          <w:lang w:val="es-ES"/>
        </w:rPr>
        <w:t>Elaboración de la información sobre temas sociales que será incluido en los Informes de Progreso semestrales a ser enviados al BM</w:t>
      </w:r>
      <w:r w:rsidRPr="00B16462">
        <w:rPr>
          <w:rFonts w:ascii="Tahoma" w:hAnsi="Tahoma" w:cs="Tahoma"/>
          <w:sz w:val="20"/>
          <w:szCs w:val="20"/>
        </w:rPr>
        <w:t>.</w:t>
      </w:r>
    </w:p>
    <w:p w14:paraId="5183B680" w14:textId="77777777" w:rsidR="009166FA" w:rsidRPr="00B16462" w:rsidRDefault="009166FA" w:rsidP="009166FA">
      <w:pPr>
        <w:widowControl w:val="0"/>
        <w:autoSpaceDE w:val="0"/>
        <w:autoSpaceDN w:val="0"/>
        <w:adjustRightInd w:val="0"/>
        <w:spacing w:after="0" w:line="240" w:lineRule="auto"/>
        <w:rPr>
          <w:rFonts w:ascii="Tahoma" w:hAnsi="Tahoma" w:cs="Tahoma"/>
          <w:sz w:val="20"/>
          <w:szCs w:val="20"/>
          <w:lang w:val="es-ES"/>
        </w:rPr>
      </w:pPr>
    </w:p>
    <w:p w14:paraId="0786622D" w14:textId="77777777" w:rsidR="00F25114" w:rsidRPr="00B16462" w:rsidRDefault="00F25114" w:rsidP="009166FA">
      <w:pPr>
        <w:widowControl w:val="0"/>
        <w:autoSpaceDE w:val="0"/>
        <w:autoSpaceDN w:val="0"/>
        <w:adjustRightInd w:val="0"/>
        <w:spacing w:after="0" w:line="240" w:lineRule="auto"/>
        <w:rPr>
          <w:rFonts w:ascii="Tahoma" w:hAnsi="Tahoma" w:cs="Tahoma"/>
          <w:sz w:val="20"/>
          <w:szCs w:val="20"/>
          <w:lang w:val="es-ES"/>
        </w:rPr>
      </w:pPr>
    </w:p>
    <w:p w14:paraId="49711AE2" w14:textId="77777777" w:rsidR="00F25114" w:rsidRPr="00B16462" w:rsidRDefault="00F25114" w:rsidP="009166FA">
      <w:pPr>
        <w:widowControl w:val="0"/>
        <w:autoSpaceDE w:val="0"/>
        <w:autoSpaceDN w:val="0"/>
        <w:adjustRightInd w:val="0"/>
        <w:spacing w:after="0" w:line="240" w:lineRule="auto"/>
        <w:rPr>
          <w:rFonts w:ascii="Tahoma" w:hAnsi="Tahoma" w:cs="Tahoma"/>
          <w:sz w:val="20"/>
          <w:szCs w:val="20"/>
          <w:lang w:val="es-ES"/>
        </w:rPr>
      </w:pPr>
    </w:p>
    <w:p w14:paraId="13213555" w14:textId="77777777" w:rsidR="00F25114" w:rsidRPr="00B16462" w:rsidRDefault="00F25114" w:rsidP="009166FA">
      <w:pPr>
        <w:widowControl w:val="0"/>
        <w:autoSpaceDE w:val="0"/>
        <w:autoSpaceDN w:val="0"/>
        <w:adjustRightInd w:val="0"/>
        <w:spacing w:after="0" w:line="240" w:lineRule="auto"/>
        <w:rPr>
          <w:rFonts w:ascii="Tahoma" w:hAnsi="Tahoma" w:cs="Tahoma"/>
          <w:sz w:val="20"/>
          <w:szCs w:val="20"/>
          <w:lang w:val="es-ES"/>
        </w:rPr>
      </w:pPr>
    </w:p>
    <w:p w14:paraId="7C07C090" w14:textId="77777777" w:rsidR="00F25114" w:rsidRPr="00B16462" w:rsidRDefault="00F25114" w:rsidP="009166FA">
      <w:pPr>
        <w:widowControl w:val="0"/>
        <w:autoSpaceDE w:val="0"/>
        <w:autoSpaceDN w:val="0"/>
        <w:adjustRightInd w:val="0"/>
        <w:spacing w:after="0" w:line="240" w:lineRule="auto"/>
        <w:rPr>
          <w:rFonts w:ascii="Tahoma" w:hAnsi="Tahoma" w:cs="Tahoma"/>
          <w:sz w:val="20"/>
          <w:szCs w:val="20"/>
          <w:lang w:val="es-ES"/>
        </w:rPr>
      </w:pPr>
    </w:p>
    <w:p w14:paraId="5073477A" w14:textId="77777777" w:rsidR="00F25114" w:rsidRPr="00B16462" w:rsidRDefault="00F25114" w:rsidP="009166FA">
      <w:pPr>
        <w:widowControl w:val="0"/>
        <w:autoSpaceDE w:val="0"/>
        <w:autoSpaceDN w:val="0"/>
        <w:adjustRightInd w:val="0"/>
        <w:spacing w:after="0" w:line="240" w:lineRule="auto"/>
        <w:rPr>
          <w:rFonts w:ascii="Tahoma" w:hAnsi="Tahoma" w:cs="Tahoma"/>
          <w:sz w:val="20"/>
          <w:szCs w:val="20"/>
          <w:lang w:val="es-ES"/>
        </w:rPr>
      </w:pPr>
    </w:p>
    <w:p w14:paraId="44FD30C1" w14:textId="77777777" w:rsidR="009166FA" w:rsidRPr="00B16462" w:rsidRDefault="009166FA" w:rsidP="009166FA"/>
    <w:p w14:paraId="2286A596" w14:textId="77777777" w:rsidR="0017247D" w:rsidRPr="00B16462" w:rsidRDefault="0017247D" w:rsidP="0017247D"/>
    <w:p w14:paraId="4A694BC3" w14:textId="77777777" w:rsidR="00A57DCA" w:rsidRPr="00B16462" w:rsidRDefault="00A57DCA" w:rsidP="00A57DCA">
      <w:pPr>
        <w:autoSpaceDE w:val="0"/>
        <w:autoSpaceDN w:val="0"/>
        <w:adjustRightInd w:val="0"/>
        <w:spacing w:after="0" w:line="240" w:lineRule="auto"/>
        <w:jc w:val="both"/>
        <w:rPr>
          <w:rFonts w:ascii="Tahoma" w:hAnsi="Tahoma" w:cs="Tahoma"/>
          <w:sz w:val="20"/>
          <w:szCs w:val="20"/>
        </w:rPr>
      </w:pPr>
    </w:p>
    <w:p w14:paraId="3B6B4B4D" w14:textId="77777777" w:rsidR="00C92F5C" w:rsidRPr="00B16462" w:rsidRDefault="00C92F5C" w:rsidP="00C92F5C">
      <w:pPr>
        <w:autoSpaceDE w:val="0"/>
        <w:autoSpaceDN w:val="0"/>
        <w:adjustRightInd w:val="0"/>
        <w:spacing w:after="0" w:line="240" w:lineRule="auto"/>
        <w:jc w:val="both"/>
        <w:rPr>
          <w:rFonts w:ascii="Tahoma" w:hAnsi="Tahoma" w:cs="Tahoma"/>
          <w:sz w:val="20"/>
          <w:szCs w:val="20"/>
        </w:rPr>
      </w:pPr>
    </w:p>
    <w:p w14:paraId="423DEFDA" w14:textId="77777777" w:rsidR="00165421" w:rsidRPr="00B16462" w:rsidRDefault="003648D6">
      <w:pPr>
        <w:autoSpaceDE w:val="0"/>
        <w:autoSpaceDN w:val="0"/>
        <w:adjustRightInd w:val="0"/>
        <w:spacing w:after="0" w:line="240" w:lineRule="auto"/>
        <w:jc w:val="right"/>
        <w:rPr>
          <w:rFonts w:ascii="Calibri,Bold" w:hAnsi="Calibri,Bold" w:cs="Calibri,Bold"/>
          <w:b/>
          <w:bCs/>
          <w:sz w:val="24"/>
          <w:szCs w:val="24"/>
        </w:rPr>
      </w:pPr>
      <w:r w:rsidRPr="00B16462">
        <w:rPr>
          <w:rFonts w:ascii="Calibri,Bold" w:hAnsi="Calibri,Bold" w:cs="Calibri,Bold"/>
          <w:b/>
          <w:bCs/>
          <w:sz w:val="24"/>
          <w:szCs w:val="24"/>
        </w:rPr>
        <w:lastRenderedPageBreak/>
        <w:t>DOC-3</w:t>
      </w:r>
    </w:p>
    <w:p w14:paraId="423DEFDB" w14:textId="77777777" w:rsidR="00165421" w:rsidRPr="00B16462" w:rsidRDefault="003648D6">
      <w:pPr>
        <w:autoSpaceDE w:val="0"/>
        <w:autoSpaceDN w:val="0"/>
        <w:adjustRightInd w:val="0"/>
        <w:spacing w:after="0" w:line="240" w:lineRule="auto"/>
        <w:jc w:val="center"/>
        <w:rPr>
          <w:rFonts w:ascii="Tahoma" w:hAnsi="Tahoma" w:cs="Tahoma"/>
          <w:b/>
          <w:bCs/>
          <w:sz w:val="20"/>
          <w:szCs w:val="20"/>
        </w:rPr>
      </w:pPr>
      <w:r w:rsidRPr="00B16462">
        <w:rPr>
          <w:rFonts w:ascii="Tahoma" w:hAnsi="Tahoma" w:cs="Tahoma"/>
          <w:b/>
          <w:bCs/>
          <w:sz w:val="20"/>
          <w:szCs w:val="20"/>
        </w:rPr>
        <w:t>INSTRUCCIONES A LOS POSTULANTES</w:t>
      </w:r>
    </w:p>
    <w:p w14:paraId="423DEFDC" w14:textId="77777777" w:rsidR="00165421" w:rsidRPr="00B16462" w:rsidRDefault="00165421">
      <w:pPr>
        <w:autoSpaceDE w:val="0"/>
        <w:autoSpaceDN w:val="0"/>
        <w:adjustRightInd w:val="0"/>
        <w:spacing w:after="0" w:line="240" w:lineRule="auto"/>
        <w:rPr>
          <w:rFonts w:ascii="Tahoma" w:hAnsi="Tahoma" w:cs="Tahoma"/>
          <w:sz w:val="20"/>
          <w:szCs w:val="20"/>
        </w:rPr>
      </w:pPr>
    </w:p>
    <w:p w14:paraId="423DEFDD" w14:textId="77777777" w:rsidR="00165421" w:rsidRPr="00B16462" w:rsidRDefault="003648D6">
      <w:pPr>
        <w:autoSpaceDE w:val="0"/>
        <w:autoSpaceDN w:val="0"/>
        <w:adjustRightInd w:val="0"/>
        <w:spacing w:after="0" w:line="240" w:lineRule="auto"/>
        <w:rPr>
          <w:rFonts w:ascii="Tahoma" w:hAnsi="Tahoma" w:cs="Tahoma"/>
          <w:sz w:val="20"/>
          <w:szCs w:val="20"/>
        </w:rPr>
      </w:pPr>
      <w:r w:rsidRPr="00B16462">
        <w:rPr>
          <w:rFonts w:ascii="Tahoma" w:hAnsi="Tahoma" w:cs="Tahoma"/>
          <w:sz w:val="20"/>
          <w:szCs w:val="20"/>
        </w:rPr>
        <w:t>Estas instrucciones tienen el objetivo de ayudar a los interesados a preparar su postulación.</w:t>
      </w:r>
    </w:p>
    <w:p w14:paraId="423DEFDE" w14:textId="77777777" w:rsidR="00165421" w:rsidRPr="00B16462" w:rsidRDefault="00165421">
      <w:pPr>
        <w:autoSpaceDE w:val="0"/>
        <w:autoSpaceDN w:val="0"/>
        <w:adjustRightInd w:val="0"/>
        <w:spacing w:after="0" w:line="240" w:lineRule="auto"/>
        <w:rPr>
          <w:rFonts w:ascii="Tahoma" w:hAnsi="Tahoma" w:cs="Tahoma"/>
          <w:sz w:val="20"/>
          <w:szCs w:val="20"/>
        </w:rPr>
      </w:pPr>
    </w:p>
    <w:p w14:paraId="423DEFDF" w14:textId="727EE9FB" w:rsidR="00165421" w:rsidRPr="00B16462" w:rsidRDefault="003648D6" w:rsidP="00444CAF">
      <w:pPr>
        <w:pStyle w:val="Prrafodelista"/>
        <w:numPr>
          <w:ilvl w:val="0"/>
          <w:numId w:val="18"/>
        </w:numPr>
        <w:ind w:left="284" w:hanging="284"/>
        <w:rPr>
          <w:rFonts w:ascii="Tahoma" w:hAnsi="Tahoma" w:cs="Tahoma"/>
          <w:sz w:val="20"/>
          <w:szCs w:val="20"/>
        </w:rPr>
      </w:pPr>
      <w:r w:rsidRPr="00B16462">
        <w:rPr>
          <w:rFonts w:ascii="Tahoma" w:hAnsi="Tahoma" w:cs="Tahoma"/>
          <w:b/>
          <w:bCs/>
          <w:sz w:val="20"/>
          <w:szCs w:val="20"/>
        </w:rPr>
        <w:t>Datos generales del proceso</w:t>
      </w:r>
      <w:r w:rsidRPr="00B16462">
        <w:rPr>
          <w:rFonts w:ascii="Tahoma" w:hAnsi="Tahoma" w:cs="Tahoma"/>
          <w:sz w:val="20"/>
          <w:szCs w:val="20"/>
        </w:rPr>
        <w: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595"/>
        <w:gridCol w:w="6654"/>
      </w:tblGrid>
      <w:tr w:rsidR="00165421" w:rsidRPr="00B16462" w14:paraId="423DEFE3" w14:textId="77777777" w:rsidTr="0043700C">
        <w:tc>
          <w:tcPr>
            <w:tcW w:w="607" w:type="dxa"/>
          </w:tcPr>
          <w:p w14:paraId="423DEFE0"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1.1</w:t>
            </w:r>
          </w:p>
        </w:tc>
        <w:tc>
          <w:tcPr>
            <w:tcW w:w="1595" w:type="dxa"/>
          </w:tcPr>
          <w:p w14:paraId="423DEFE1"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Proyecto</w:t>
            </w:r>
          </w:p>
        </w:tc>
        <w:tc>
          <w:tcPr>
            <w:tcW w:w="6654" w:type="dxa"/>
          </w:tcPr>
          <w:p w14:paraId="423DEFE2" w14:textId="63E1EA36" w:rsidR="00165421" w:rsidRPr="00B16462" w:rsidRDefault="009A24D6">
            <w:pPr>
              <w:spacing w:after="0" w:line="240" w:lineRule="auto"/>
              <w:rPr>
                <w:rFonts w:ascii="Tahoma" w:hAnsi="Tahoma" w:cs="Tahoma"/>
                <w:sz w:val="20"/>
                <w:szCs w:val="20"/>
              </w:rPr>
            </w:pPr>
            <w:r w:rsidRPr="00B16462">
              <w:rPr>
                <w:rFonts w:ascii="Tahoma" w:hAnsi="Tahoma" w:cs="Tahoma"/>
                <w:color w:val="000000"/>
                <w:sz w:val="20"/>
                <w:szCs w:val="20"/>
              </w:rPr>
              <w:t>MEJORA DEL ACCESO SOSTENIBLE A LA ELECTRICIDAD EN BOLIVIA - IDTR III</w:t>
            </w:r>
          </w:p>
        </w:tc>
      </w:tr>
      <w:tr w:rsidR="00165421" w:rsidRPr="00B16462" w14:paraId="423DEFE7" w14:textId="77777777" w:rsidTr="0043700C">
        <w:tc>
          <w:tcPr>
            <w:tcW w:w="607" w:type="dxa"/>
          </w:tcPr>
          <w:p w14:paraId="423DEFE4"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1.2</w:t>
            </w:r>
          </w:p>
        </w:tc>
        <w:tc>
          <w:tcPr>
            <w:tcW w:w="1595" w:type="dxa"/>
          </w:tcPr>
          <w:p w14:paraId="423DEFE5"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Financiamiento</w:t>
            </w:r>
          </w:p>
        </w:tc>
        <w:tc>
          <w:tcPr>
            <w:tcW w:w="6654" w:type="dxa"/>
          </w:tcPr>
          <w:p w14:paraId="423DEFE6" w14:textId="1182C464" w:rsidR="00165421" w:rsidRPr="00B16462" w:rsidRDefault="003648D6">
            <w:pPr>
              <w:spacing w:after="0" w:line="240" w:lineRule="auto"/>
              <w:rPr>
                <w:rFonts w:ascii="Tahoma" w:hAnsi="Tahoma" w:cs="Tahoma"/>
                <w:sz w:val="20"/>
                <w:szCs w:val="20"/>
              </w:rPr>
            </w:pPr>
            <w:r w:rsidRPr="00B16462">
              <w:rPr>
                <w:rFonts w:ascii="Tahoma" w:hAnsi="Tahoma" w:cs="Tahoma"/>
                <w:sz w:val="20"/>
                <w:szCs w:val="20"/>
                <w:lang w:val="es-ES"/>
              </w:rPr>
              <w:t>Con</w:t>
            </w:r>
            <w:r w:rsidR="008028E4" w:rsidRPr="00B16462">
              <w:rPr>
                <w:rFonts w:ascii="Tahoma" w:hAnsi="Tahoma" w:cs="Tahoma"/>
                <w:sz w:val="20"/>
                <w:szCs w:val="20"/>
                <w:lang w:val="es-ES"/>
              </w:rPr>
              <w:t>venio</w:t>
            </w:r>
            <w:r w:rsidRPr="00B16462">
              <w:rPr>
                <w:rFonts w:ascii="Tahoma" w:hAnsi="Tahoma" w:cs="Tahoma"/>
                <w:sz w:val="20"/>
                <w:szCs w:val="20"/>
                <w:lang w:val="es-ES"/>
              </w:rPr>
              <w:t xml:space="preserve"> de Préstamo N° </w:t>
            </w:r>
            <w:r w:rsidR="009A24D6" w:rsidRPr="00B16462">
              <w:rPr>
                <w:rFonts w:ascii="Tahoma" w:hAnsi="Tahoma" w:cs="Tahoma"/>
                <w:color w:val="000000"/>
                <w:sz w:val="20"/>
                <w:szCs w:val="20"/>
              </w:rPr>
              <w:t>9611-BO</w:t>
            </w:r>
          </w:p>
        </w:tc>
      </w:tr>
      <w:tr w:rsidR="00165421" w:rsidRPr="00B16462" w14:paraId="423DEFEB" w14:textId="77777777" w:rsidTr="0043700C">
        <w:tc>
          <w:tcPr>
            <w:tcW w:w="607" w:type="dxa"/>
          </w:tcPr>
          <w:p w14:paraId="423DEFE8"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1.3</w:t>
            </w:r>
          </w:p>
        </w:tc>
        <w:tc>
          <w:tcPr>
            <w:tcW w:w="1595" w:type="dxa"/>
          </w:tcPr>
          <w:p w14:paraId="423DEFE9" w14:textId="49AE5577" w:rsidR="00165421" w:rsidRPr="00B16462" w:rsidRDefault="00EA7AFD">
            <w:pPr>
              <w:spacing w:after="0" w:line="240" w:lineRule="auto"/>
              <w:rPr>
                <w:rFonts w:ascii="Tahoma" w:hAnsi="Tahoma" w:cs="Tahoma"/>
                <w:sz w:val="20"/>
                <w:szCs w:val="20"/>
              </w:rPr>
            </w:pPr>
            <w:r w:rsidRPr="00B16462">
              <w:rPr>
                <w:rFonts w:ascii="Tahoma" w:hAnsi="Tahoma" w:cs="Tahoma"/>
                <w:sz w:val="20"/>
                <w:szCs w:val="20"/>
              </w:rPr>
              <w:t>Contratante</w:t>
            </w:r>
          </w:p>
        </w:tc>
        <w:tc>
          <w:tcPr>
            <w:tcW w:w="6654" w:type="dxa"/>
          </w:tcPr>
          <w:p w14:paraId="423DEFEA" w14:textId="0A814AE9" w:rsidR="00165421" w:rsidRPr="00B16462" w:rsidRDefault="009A24D6" w:rsidP="009F37CB">
            <w:pPr>
              <w:spacing w:after="0" w:line="240" w:lineRule="auto"/>
              <w:ind w:right="323"/>
              <w:rPr>
                <w:rFonts w:ascii="Tahoma" w:hAnsi="Tahoma" w:cs="Tahoma"/>
                <w:sz w:val="20"/>
                <w:szCs w:val="20"/>
                <w:lang w:val="es-ES"/>
              </w:rPr>
            </w:pPr>
            <w:r w:rsidRPr="00B16462">
              <w:rPr>
                <w:rFonts w:ascii="Tahoma" w:hAnsi="Tahoma" w:cs="Tahoma"/>
                <w:sz w:val="20"/>
                <w:szCs w:val="20"/>
                <w:lang w:val="es-ES"/>
              </w:rPr>
              <w:t>EMPRESA NACIONAL DE ELECTRICIDAD</w:t>
            </w:r>
          </w:p>
        </w:tc>
      </w:tr>
      <w:tr w:rsidR="00165421" w:rsidRPr="00B16462" w14:paraId="423DEFEF" w14:textId="77777777" w:rsidTr="0043700C">
        <w:tc>
          <w:tcPr>
            <w:tcW w:w="607" w:type="dxa"/>
          </w:tcPr>
          <w:p w14:paraId="423DEFEC"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1.4</w:t>
            </w:r>
          </w:p>
        </w:tc>
        <w:tc>
          <w:tcPr>
            <w:tcW w:w="1595" w:type="dxa"/>
          </w:tcPr>
          <w:p w14:paraId="423DEFED" w14:textId="20B847DB"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 xml:space="preserve">Plazo </w:t>
            </w:r>
            <w:r w:rsidR="002B1C6F" w:rsidRPr="00B16462">
              <w:rPr>
                <w:rFonts w:ascii="Tahoma" w:hAnsi="Tahoma" w:cs="Tahoma"/>
                <w:sz w:val="20"/>
                <w:szCs w:val="20"/>
              </w:rPr>
              <w:t xml:space="preserve">y presupuesto </w:t>
            </w:r>
            <w:r w:rsidRPr="00B16462">
              <w:rPr>
                <w:rFonts w:ascii="Tahoma" w:hAnsi="Tahoma" w:cs="Tahoma"/>
                <w:sz w:val="20"/>
                <w:szCs w:val="20"/>
              </w:rPr>
              <w:t>del Servicio:</w:t>
            </w:r>
          </w:p>
        </w:tc>
        <w:tc>
          <w:tcPr>
            <w:tcW w:w="6654" w:type="dxa"/>
          </w:tcPr>
          <w:p w14:paraId="423DEFEE" w14:textId="5AAAB098" w:rsidR="00263E66" w:rsidRPr="00B16462" w:rsidRDefault="003648D6" w:rsidP="00D850DF">
            <w:pPr>
              <w:spacing w:after="0" w:line="240" w:lineRule="auto"/>
              <w:rPr>
                <w:rFonts w:ascii="Tahoma" w:hAnsi="Tahoma" w:cs="Tahoma"/>
                <w:sz w:val="20"/>
                <w:szCs w:val="20"/>
              </w:rPr>
            </w:pPr>
            <w:r w:rsidRPr="00B16462">
              <w:rPr>
                <w:rFonts w:ascii="Tahoma" w:hAnsi="Tahoma" w:cs="Tahoma"/>
                <w:sz w:val="20"/>
                <w:szCs w:val="20"/>
              </w:rPr>
              <w:t>A partir de la firma del contrato</w:t>
            </w:r>
            <w:r w:rsidR="00EA7AFD" w:rsidRPr="00B16462">
              <w:rPr>
                <w:rFonts w:ascii="Tahoma" w:hAnsi="Tahoma" w:cs="Tahoma"/>
                <w:sz w:val="20"/>
                <w:szCs w:val="20"/>
              </w:rPr>
              <w:t xml:space="preserve"> </w:t>
            </w:r>
            <w:r w:rsidR="003C26A7" w:rsidRPr="00B16462">
              <w:rPr>
                <w:rFonts w:ascii="Tahoma" w:hAnsi="Tahoma" w:cs="Tahoma"/>
                <w:sz w:val="20"/>
                <w:szCs w:val="20"/>
              </w:rPr>
              <w:t>al 31 de diciembre de 202</w:t>
            </w:r>
            <w:r w:rsidR="00850D73" w:rsidRPr="00B16462">
              <w:rPr>
                <w:rFonts w:ascii="Tahoma" w:hAnsi="Tahoma" w:cs="Tahoma"/>
                <w:sz w:val="20"/>
                <w:szCs w:val="20"/>
              </w:rPr>
              <w:t>6</w:t>
            </w:r>
            <w:r w:rsidR="003C26A7" w:rsidRPr="00B16462">
              <w:rPr>
                <w:rFonts w:ascii="Tahoma" w:hAnsi="Tahoma" w:cs="Tahoma"/>
                <w:sz w:val="20"/>
                <w:szCs w:val="20"/>
              </w:rPr>
              <w:t>.</w:t>
            </w:r>
            <w:r w:rsidR="00263E66" w:rsidRPr="00B16462">
              <w:rPr>
                <w:rFonts w:ascii="Tahoma" w:hAnsi="Tahoma" w:cs="Tahoma"/>
                <w:sz w:val="20"/>
                <w:szCs w:val="20"/>
              </w:rPr>
              <w:t xml:space="preserve"> El presupuesto de la consultoría es de </w:t>
            </w:r>
            <w:r w:rsidR="00F25114" w:rsidRPr="00B16462">
              <w:rPr>
                <w:rFonts w:ascii="Tahoma" w:hAnsi="Tahoma" w:cs="Tahoma"/>
                <w:sz w:val="20"/>
                <w:szCs w:val="20"/>
              </w:rPr>
              <w:t>Bs11.076 (Once mil setenta y seis 00/100 bolivianos) mensuales.</w:t>
            </w:r>
          </w:p>
        </w:tc>
      </w:tr>
      <w:tr w:rsidR="00165421" w:rsidRPr="00B16462" w14:paraId="423DEFF4" w14:textId="77777777" w:rsidTr="0043700C">
        <w:trPr>
          <w:trHeight w:val="606"/>
        </w:trPr>
        <w:tc>
          <w:tcPr>
            <w:tcW w:w="607" w:type="dxa"/>
          </w:tcPr>
          <w:p w14:paraId="423DEFF0"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1.5</w:t>
            </w:r>
          </w:p>
        </w:tc>
        <w:tc>
          <w:tcPr>
            <w:tcW w:w="1595" w:type="dxa"/>
          </w:tcPr>
          <w:p w14:paraId="423DEFF1"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Responsable del proceso:</w:t>
            </w:r>
          </w:p>
        </w:tc>
        <w:tc>
          <w:tcPr>
            <w:tcW w:w="6654" w:type="dxa"/>
          </w:tcPr>
          <w:p w14:paraId="786535F0" w14:textId="69B8F35F" w:rsidR="00C6462F" w:rsidRPr="00B16462" w:rsidRDefault="00C6462F" w:rsidP="008E089B">
            <w:pPr>
              <w:spacing w:after="0" w:line="240" w:lineRule="auto"/>
              <w:rPr>
                <w:rFonts w:ascii="Tahoma" w:hAnsi="Tahoma" w:cs="Tahoma"/>
                <w:sz w:val="20"/>
                <w:szCs w:val="20"/>
              </w:rPr>
            </w:pPr>
            <w:r w:rsidRPr="00B16462">
              <w:rPr>
                <w:rFonts w:ascii="Tahoma" w:hAnsi="Tahoma" w:cs="Tahoma"/>
                <w:sz w:val="20"/>
                <w:szCs w:val="20"/>
              </w:rPr>
              <w:t xml:space="preserve">Nombre: Ing. </w:t>
            </w:r>
            <w:r w:rsidR="00850D73" w:rsidRPr="00B16462">
              <w:rPr>
                <w:rFonts w:ascii="Tahoma" w:hAnsi="Tahoma" w:cs="Tahoma"/>
                <w:sz w:val="20"/>
                <w:szCs w:val="20"/>
              </w:rPr>
              <w:t>Mariano Egüez Aguilera</w:t>
            </w:r>
          </w:p>
          <w:p w14:paraId="423DEFF3" w14:textId="08CB813D" w:rsidR="00165421" w:rsidRPr="00B16462" w:rsidRDefault="00EA7AFD" w:rsidP="008E089B">
            <w:pPr>
              <w:spacing w:after="0" w:line="240" w:lineRule="auto"/>
              <w:rPr>
                <w:rFonts w:ascii="Tahoma" w:hAnsi="Tahoma" w:cs="Tahoma"/>
                <w:sz w:val="20"/>
                <w:szCs w:val="20"/>
              </w:rPr>
            </w:pPr>
            <w:r w:rsidRPr="00B16462">
              <w:rPr>
                <w:rFonts w:ascii="Tahoma" w:hAnsi="Tahoma" w:cs="Tahoma"/>
                <w:sz w:val="20"/>
                <w:szCs w:val="20"/>
              </w:rPr>
              <w:t>Cargo</w:t>
            </w:r>
            <w:r w:rsidR="003C26A7" w:rsidRPr="00B16462">
              <w:rPr>
                <w:rFonts w:ascii="Tahoma" w:hAnsi="Tahoma" w:cs="Tahoma"/>
                <w:sz w:val="20"/>
                <w:szCs w:val="20"/>
              </w:rPr>
              <w:t xml:space="preserve">: </w:t>
            </w:r>
            <w:r w:rsidR="002B1C6F" w:rsidRPr="00B16462">
              <w:rPr>
                <w:rFonts w:ascii="Tahoma" w:hAnsi="Tahoma" w:cs="Tahoma"/>
                <w:sz w:val="20"/>
                <w:szCs w:val="20"/>
              </w:rPr>
              <w:t>Responsable del Proceso de Contratación</w:t>
            </w:r>
            <w:r w:rsidR="00166605" w:rsidRPr="00B16462">
              <w:rPr>
                <w:rFonts w:ascii="Tahoma" w:hAnsi="Tahoma" w:cs="Tahoma"/>
                <w:sz w:val="20"/>
                <w:szCs w:val="20"/>
              </w:rPr>
              <w:t xml:space="preserve"> - RPC</w:t>
            </w:r>
          </w:p>
        </w:tc>
      </w:tr>
      <w:tr w:rsidR="00165421" w:rsidRPr="00B16462" w14:paraId="423DEFF8" w14:textId="77777777" w:rsidTr="0043700C">
        <w:tc>
          <w:tcPr>
            <w:tcW w:w="607" w:type="dxa"/>
          </w:tcPr>
          <w:p w14:paraId="423DEFF5"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1.6</w:t>
            </w:r>
          </w:p>
        </w:tc>
        <w:tc>
          <w:tcPr>
            <w:tcW w:w="1595" w:type="dxa"/>
          </w:tcPr>
          <w:p w14:paraId="423DEFF6" w14:textId="7E35442C" w:rsidR="00165421" w:rsidRPr="00B16462" w:rsidRDefault="00EA7AFD">
            <w:pPr>
              <w:spacing w:after="0" w:line="240" w:lineRule="auto"/>
              <w:rPr>
                <w:rFonts w:ascii="Tahoma" w:hAnsi="Tahoma" w:cs="Tahoma"/>
                <w:sz w:val="20"/>
                <w:szCs w:val="20"/>
              </w:rPr>
            </w:pPr>
            <w:r w:rsidRPr="00B16462">
              <w:rPr>
                <w:rFonts w:ascii="Tahoma" w:hAnsi="Tahoma" w:cs="Tahoma"/>
                <w:sz w:val="20"/>
                <w:szCs w:val="20"/>
              </w:rPr>
              <w:t>Dirección</w:t>
            </w:r>
            <w:r w:rsidR="003648D6" w:rsidRPr="00B16462">
              <w:rPr>
                <w:rFonts w:ascii="Tahoma" w:hAnsi="Tahoma" w:cs="Tahoma"/>
                <w:sz w:val="20"/>
                <w:szCs w:val="20"/>
              </w:rPr>
              <w:t xml:space="preserve"> del </w:t>
            </w:r>
            <w:r w:rsidRPr="00B16462">
              <w:rPr>
                <w:rFonts w:ascii="Tahoma" w:hAnsi="Tahoma" w:cs="Tahoma"/>
                <w:sz w:val="20"/>
                <w:szCs w:val="20"/>
              </w:rPr>
              <w:t>Contratante</w:t>
            </w:r>
            <w:r w:rsidR="003648D6" w:rsidRPr="00B16462">
              <w:rPr>
                <w:rFonts w:ascii="Tahoma" w:hAnsi="Tahoma" w:cs="Tahoma"/>
                <w:sz w:val="20"/>
                <w:szCs w:val="20"/>
              </w:rPr>
              <w:t>:</w:t>
            </w:r>
          </w:p>
        </w:tc>
        <w:tc>
          <w:tcPr>
            <w:tcW w:w="6654" w:type="dxa"/>
          </w:tcPr>
          <w:p w14:paraId="423DEFF7" w14:textId="43C3C64E" w:rsidR="00165421" w:rsidRPr="00B16462" w:rsidRDefault="009A24D6" w:rsidP="009F37CB">
            <w:pPr>
              <w:spacing w:after="0" w:line="240" w:lineRule="auto"/>
              <w:rPr>
                <w:rFonts w:ascii="Tahoma" w:hAnsi="Tahoma" w:cs="Tahoma"/>
                <w:sz w:val="20"/>
                <w:szCs w:val="20"/>
              </w:rPr>
            </w:pPr>
            <w:r w:rsidRPr="00B16462">
              <w:rPr>
                <w:rFonts w:ascii="Tahoma" w:hAnsi="Tahoma" w:cs="Tahoma"/>
                <w:color w:val="000000"/>
                <w:sz w:val="20"/>
                <w:szCs w:val="20"/>
              </w:rPr>
              <w:t xml:space="preserve">Calle Colombia O- 655 esquina </w:t>
            </w:r>
            <w:proofErr w:type="spellStart"/>
            <w:r w:rsidRPr="00B16462">
              <w:rPr>
                <w:rFonts w:ascii="Tahoma" w:hAnsi="Tahoma" w:cs="Tahoma"/>
                <w:color w:val="000000"/>
                <w:sz w:val="20"/>
                <w:szCs w:val="20"/>
              </w:rPr>
              <w:t>Falsuri</w:t>
            </w:r>
            <w:proofErr w:type="spellEnd"/>
            <w:r w:rsidR="00BE7232" w:rsidRPr="00B16462">
              <w:rPr>
                <w:rFonts w:ascii="Tahoma" w:hAnsi="Tahoma" w:cs="Tahoma"/>
                <w:color w:val="000000"/>
                <w:sz w:val="20"/>
                <w:szCs w:val="20"/>
              </w:rPr>
              <w:t>, de la ciudad de Cochabamba, Bolivia.</w:t>
            </w:r>
          </w:p>
        </w:tc>
      </w:tr>
      <w:tr w:rsidR="00165421" w:rsidRPr="00B16462" w14:paraId="423DF002" w14:textId="77777777" w:rsidTr="0043700C">
        <w:tc>
          <w:tcPr>
            <w:tcW w:w="607" w:type="dxa"/>
          </w:tcPr>
          <w:p w14:paraId="423DEFF9"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1.7</w:t>
            </w:r>
          </w:p>
        </w:tc>
        <w:tc>
          <w:tcPr>
            <w:tcW w:w="1595" w:type="dxa"/>
          </w:tcPr>
          <w:p w14:paraId="423DEFFA"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Presentación de Postulaciones:</w:t>
            </w:r>
          </w:p>
        </w:tc>
        <w:tc>
          <w:tcPr>
            <w:tcW w:w="6654" w:type="dxa"/>
          </w:tcPr>
          <w:p w14:paraId="423DEFFB" w14:textId="77777777" w:rsidR="00165421" w:rsidRPr="00B16462" w:rsidRDefault="003648D6">
            <w:pPr>
              <w:autoSpaceDE w:val="0"/>
              <w:autoSpaceDN w:val="0"/>
              <w:adjustRightInd w:val="0"/>
              <w:spacing w:after="0" w:line="240" w:lineRule="auto"/>
              <w:jc w:val="both"/>
              <w:rPr>
                <w:rFonts w:ascii="Tahoma" w:hAnsi="Tahoma" w:cs="Tahoma"/>
                <w:sz w:val="20"/>
                <w:szCs w:val="20"/>
              </w:rPr>
            </w:pPr>
            <w:r w:rsidRPr="00B16462">
              <w:rPr>
                <w:rFonts w:ascii="Tahoma" w:hAnsi="Tahoma" w:cs="Tahoma"/>
                <w:sz w:val="20"/>
                <w:szCs w:val="20"/>
              </w:rPr>
              <w:t>Los interesados deberán presentar su postulación en la dirección indicada en el numeral 1.6</w:t>
            </w:r>
          </w:p>
          <w:p w14:paraId="423DEFFC" w14:textId="77777777" w:rsidR="00165421" w:rsidRPr="00B16462" w:rsidRDefault="003648D6">
            <w:pPr>
              <w:autoSpaceDE w:val="0"/>
              <w:autoSpaceDN w:val="0"/>
              <w:adjustRightInd w:val="0"/>
              <w:spacing w:after="0" w:line="240" w:lineRule="auto"/>
              <w:jc w:val="both"/>
              <w:rPr>
                <w:rFonts w:ascii="Tahoma" w:hAnsi="Tahoma" w:cs="Tahoma"/>
                <w:sz w:val="20"/>
                <w:szCs w:val="20"/>
              </w:rPr>
            </w:pPr>
            <w:r w:rsidRPr="00B16462">
              <w:rPr>
                <w:rFonts w:ascii="Tahoma" w:hAnsi="Tahoma" w:cs="Tahoma"/>
                <w:sz w:val="20"/>
                <w:szCs w:val="20"/>
              </w:rPr>
              <w:t>con la siguiente información:</w:t>
            </w:r>
          </w:p>
          <w:p w14:paraId="423DEFFD" w14:textId="77777777" w:rsidR="00165421" w:rsidRPr="00B16462" w:rsidRDefault="003648D6" w:rsidP="00444CAF">
            <w:pPr>
              <w:pStyle w:val="Prrafodelista"/>
              <w:numPr>
                <w:ilvl w:val="0"/>
                <w:numId w:val="2"/>
              </w:numPr>
              <w:autoSpaceDE w:val="0"/>
              <w:autoSpaceDN w:val="0"/>
              <w:adjustRightInd w:val="0"/>
              <w:spacing w:after="0" w:line="240" w:lineRule="auto"/>
              <w:ind w:left="311" w:hanging="283"/>
              <w:jc w:val="both"/>
              <w:rPr>
                <w:rFonts w:ascii="Tahoma" w:hAnsi="Tahoma" w:cs="Tahoma"/>
                <w:sz w:val="20"/>
                <w:szCs w:val="20"/>
              </w:rPr>
            </w:pPr>
            <w:r w:rsidRPr="00B16462">
              <w:rPr>
                <w:rFonts w:ascii="Tahoma" w:hAnsi="Tahoma" w:cs="Tahoma"/>
                <w:sz w:val="20"/>
                <w:szCs w:val="20"/>
              </w:rPr>
              <w:t>Carta de Postulación firmada, según formato DOC-4</w:t>
            </w:r>
          </w:p>
          <w:p w14:paraId="423DEFFE" w14:textId="41550F15" w:rsidR="00165421" w:rsidRPr="00B16462" w:rsidRDefault="003648D6" w:rsidP="00444CAF">
            <w:pPr>
              <w:pStyle w:val="Prrafodelista"/>
              <w:numPr>
                <w:ilvl w:val="0"/>
                <w:numId w:val="2"/>
              </w:numPr>
              <w:autoSpaceDE w:val="0"/>
              <w:autoSpaceDN w:val="0"/>
              <w:adjustRightInd w:val="0"/>
              <w:spacing w:after="0" w:line="240" w:lineRule="auto"/>
              <w:ind w:left="311" w:hanging="311"/>
              <w:jc w:val="both"/>
              <w:rPr>
                <w:rFonts w:ascii="Tahoma" w:hAnsi="Tahoma" w:cs="Tahoma"/>
                <w:sz w:val="20"/>
                <w:szCs w:val="20"/>
              </w:rPr>
            </w:pPr>
            <w:r w:rsidRPr="00B16462">
              <w:rPr>
                <w:rFonts w:ascii="Tahoma" w:hAnsi="Tahoma" w:cs="Tahoma"/>
                <w:sz w:val="20"/>
                <w:szCs w:val="20"/>
              </w:rPr>
              <w:t xml:space="preserve">Hoja de Vida </w:t>
            </w:r>
            <w:r w:rsidR="00D473DC" w:rsidRPr="00B16462">
              <w:rPr>
                <w:rFonts w:ascii="Tahoma" w:hAnsi="Tahoma" w:cs="Tahoma"/>
                <w:sz w:val="20"/>
                <w:szCs w:val="20"/>
              </w:rPr>
              <w:t xml:space="preserve">documentada </w:t>
            </w:r>
            <w:r w:rsidRPr="00B16462">
              <w:rPr>
                <w:rFonts w:ascii="Tahoma" w:hAnsi="Tahoma" w:cs="Tahoma"/>
                <w:sz w:val="20"/>
                <w:szCs w:val="20"/>
              </w:rPr>
              <w:t>del Candidato según formato DOC-5</w:t>
            </w:r>
          </w:p>
          <w:p w14:paraId="423DF001" w14:textId="77777777" w:rsidR="00165421" w:rsidRPr="00B16462" w:rsidRDefault="00165421" w:rsidP="00EA7AFD">
            <w:pPr>
              <w:autoSpaceDE w:val="0"/>
              <w:autoSpaceDN w:val="0"/>
              <w:adjustRightInd w:val="0"/>
              <w:spacing w:after="0" w:line="240" w:lineRule="auto"/>
              <w:ind w:left="311" w:hanging="311"/>
              <w:jc w:val="both"/>
              <w:rPr>
                <w:rFonts w:ascii="Tahoma" w:hAnsi="Tahoma" w:cs="Tahoma"/>
                <w:sz w:val="20"/>
                <w:szCs w:val="20"/>
              </w:rPr>
            </w:pPr>
          </w:p>
        </w:tc>
      </w:tr>
      <w:tr w:rsidR="00165421" w:rsidRPr="00B16462" w14:paraId="423DF006" w14:textId="77777777" w:rsidTr="0043700C">
        <w:tc>
          <w:tcPr>
            <w:tcW w:w="607" w:type="dxa"/>
          </w:tcPr>
          <w:p w14:paraId="423DF003"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1.8</w:t>
            </w:r>
          </w:p>
        </w:tc>
        <w:tc>
          <w:tcPr>
            <w:tcW w:w="1595" w:type="dxa"/>
          </w:tcPr>
          <w:p w14:paraId="423DF004"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Entrega de postulaciones por otros medios</w:t>
            </w:r>
          </w:p>
        </w:tc>
        <w:tc>
          <w:tcPr>
            <w:tcW w:w="6654" w:type="dxa"/>
          </w:tcPr>
          <w:p w14:paraId="423DF005" w14:textId="0A1F58A3" w:rsidR="00165421" w:rsidRPr="00B16462" w:rsidRDefault="004902B9">
            <w:pPr>
              <w:spacing w:after="0" w:line="240" w:lineRule="auto"/>
              <w:rPr>
                <w:rFonts w:ascii="Tahoma" w:hAnsi="Tahoma" w:cs="Tahoma"/>
                <w:sz w:val="20"/>
                <w:szCs w:val="20"/>
              </w:rPr>
            </w:pPr>
            <w:r w:rsidRPr="00B16462">
              <w:rPr>
                <w:rFonts w:ascii="Tahoma" w:hAnsi="Tahoma" w:cs="Tahoma"/>
                <w:sz w:val="20"/>
                <w:szCs w:val="20"/>
              </w:rPr>
              <w:t>No</w:t>
            </w:r>
          </w:p>
        </w:tc>
      </w:tr>
      <w:tr w:rsidR="00165421" w:rsidRPr="00B16462" w14:paraId="423DF00A" w14:textId="77777777" w:rsidTr="0043700C">
        <w:tc>
          <w:tcPr>
            <w:tcW w:w="607" w:type="dxa"/>
          </w:tcPr>
          <w:p w14:paraId="423DF007"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1.9</w:t>
            </w:r>
          </w:p>
        </w:tc>
        <w:tc>
          <w:tcPr>
            <w:tcW w:w="1595" w:type="dxa"/>
          </w:tcPr>
          <w:p w14:paraId="423DF008"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Puntuación Mínima de habilitación</w:t>
            </w:r>
          </w:p>
        </w:tc>
        <w:tc>
          <w:tcPr>
            <w:tcW w:w="6654" w:type="dxa"/>
          </w:tcPr>
          <w:p w14:paraId="423DF009" w14:textId="77777777" w:rsidR="00165421" w:rsidRPr="00B16462" w:rsidRDefault="003648D6">
            <w:pPr>
              <w:autoSpaceDE w:val="0"/>
              <w:autoSpaceDN w:val="0"/>
              <w:adjustRightInd w:val="0"/>
              <w:spacing w:after="0" w:line="240" w:lineRule="auto"/>
              <w:rPr>
                <w:rFonts w:ascii="Tahoma" w:hAnsi="Tahoma" w:cs="Tahoma"/>
                <w:sz w:val="20"/>
                <w:szCs w:val="20"/>
              </w:rPr>
            </w:pPr>
            <w:r w:rsidRPr="00B16462">
              <w:rPr>
                <w:rFonts w:ascii="Tahoma" w:hAnsi="Tahoma" w:cs="Tahoma"/>
                <w:sz w:val="20"/>
                <w:szCs w:val="20"/>
              </w:rPr>
              <w:t>Los postulantes deberán alcanzar una puntuación total mínima de 70 puntos para habilitarse y ser seleccionados.</w:t>
            </w:r>
          </w:p>
        </w:tc>
      </w:tr>
      <w:tr w:rsidR="00165421" w:rsidRPr="00B16462" w14:paraId="423DF012" w14:textId="77777777" w:rsidTr="0043700C">
        <w:tc>
          <w:tcPr>
            <w:tcW w:w="607" w:type="dxa"/>
          </w:tcPr>
          <w:p w14:paraId="423DF00B"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1.10</w:t>
            </w:r>
          </w:p>
        </w:tc>
        <w:tc>
          <w:tcPr>
            <w:tcW w:w="1595" w:type="dxa"/>
          </w:tcPr>
          <w:p w14:paraId="423DF00C" w14:textId="77777777" w:rsidR="00165421" w:rsidRPr="00B16462" w:rsidRDefault="003648D6">
            <w:pPr>
              <w:spacing w:after="0" w:line="240" w:lineRule="auto"/>
              <w:rPr>
                <w:rFonts w:ascii="Tahoma" w:hAnsi="Tahoma" w:cs="Tahoma"/>
                <w:sz w:val="20"/>
                <w:szCs w:val="20"/>
              </w:rPr>
            </w:pPr>
            <w:r w:rsidRPr="00B16462">
              <w:rPr>
                <w:rFonts w:ascii="Tahoma" w:hAnsi="Tahoma" w:cs="Tahoma"/>
                <w:sz w:val="20"/>
                <w:szCs w:val="20"/>
              </w:rPr>
              <w:t>Documentos para la firma de contrato</w:t>
            </w:r>
          </w:p>
        </w:tc>
        <w:tc>
          <w:tcPr>
            <w:tcW w:w="6654" w:type="dxa"/>
          </w:tcPr>
          <w:p w14:paraId="423DF00D" w14:textId="77777777" w:rsidR="00165421" w:rsidRPr="00B16462" w:rsidRDefault="003648D6" w:rsidP="004C446F">
            <w:pPr>
              <w:autoSpaceDE w:val="0"/>
              <w:autoSpaceDN w:val="0"/>
              <w:adjustRightInd w:val="0"/>
              <w:spacing w:after="0" w:line="240" w:lineRule="auto"/>
              <w:jc w:val="both"/>
              <w:rPr>
                <w:rFonts w:ascii="Tahoma" w:hAnsi="Tahoma" w:cs="Tahoma"/>
                <w:sz w:val="20"/>
                <w:szCs w:val="20"/>
              </w:rPr>
            </w:pPr>
            <w:r w:rsidRPr="00B16462">
              <w:rPr>
                <w:rFonts w:ascii="Tahoma" w:hAnsi="Tahoma" w:cs="Tahoma"/>
                <w:sz w:val="20"/>
                <w:szCs w:val="20"/>
              </w:rPr>
              <w:t>Para la firma del contrato, será imprescindible la presentación de la siguiente documentación:</w:t>
            </w:r>
          </w:p>
          <w:p w14:paraId="6FE89448" w14:textId="2D93AE7E" w:rsidR="003C26A7" w:rsidRPr="00B16462" w:rsidRDefault="003C26A7"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sz w:val="20"/>
                <w:szCs w:val="20"/>
              </w:rPr>
            </w:pPr>
            <w:r w:rsidRPr="00B16462">
              <w:rPr>
                <w:rFonts w:ascii="Tahoma" w:hAnsi="Tahoma" w:cs="Tahoma"/>
                <w:sz w:val="20"/>
                <w:szCs w:val="20"/>
              </w:rPr>
              <w:t xml:space="preserve">Certificado RUPE que respalde la información </w:t>
            </w:r>
            <w:r w:rsidR="00C630E5" w:rsidRPr="00B16462">
              <w:rPr>
                <w:rFonts w:ascii="Tahoma" w:hAnsi="Tahoma" w:cs="Tahoma"/>
                <w:sz w:val="20"/>
                <w:szCs w:val="20"/>
              </w:rPr>
              <w:t>declarada</w:t>
            </w:r>
            <w:r w:rsidRPr="00B16462">
              <w:rPr>
                <w:rFonts w:ascii="Tahoma" w:hAnsi="Tahoma" w:cs="Tahoma"/>
                <w:sz w:val="20"/>
                <w:szCs w:val="20"/>
              </w:rPr>
              <w:t xml:space="preserve"> en su postulación</w:t>
            </w:r>
            <w:r w:rsidR="00C630E5" w:rsidRPr="00B16462">
              <w:rPr>
                <w:rFonts w:ascii="Tahoma" w:hAnsi="Tahoma" w:cs="Tahoma"/>
                <w:sz w:val="20"/>
                <w:szCs w:val="20"/>
              </w:rPr>
              <w:t>;</w:t>
            </w:r>
          </w:p>
          <w:p w14:paraId="423DF00E" w14:textId="04E2FCC4" w:rsidR="00165421" w:rsidRPr="00B1646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sz w:val="20"/>
                <w:szCs w:val="20"/>
              </w:rPr>
            </w:pPr>
            <w:r w:rsidRPr="00B16462">
              <w:rPr>
                <w:rFonts w:ascii="Tahoma" w:hAnsi="Tahoma" w:cs="Tahoma"/>
                <w:sz w:val="20"/>
                <w:szCs w:val="20"/>
              </w:rPr>
              <w:t xml:space="preserve">Fotocopia simple de Carnet </w:t>
            </w:r>
            <w:r w:rsidR="003648D6" w:rsidRPr="00B16462">
              <w:rPr>
                <w:rFonts w:ascii="Tahoma" w:hAnsi="Tahoma" w:cs="Tahoma"/>
                <w:sz w:val="20"/>
                <w:szCs w:val="20"/>
              </w:rPr>
              <w:t>de Identidad</w:t>
            </w:r>
            <w:r w:rsidRPr="00B16462">
              <w:rPr>
                <w:rFonts w:ascii="Tahoma" w:hAnsi="Tahoma" w:cs="Tahoma"/>
                <w:sz w:val="20"/>
                <w:szCs w:val="20"/>
              </w:rPr>
              <w:t>;</w:t>
            </w:r>
          </w:p>
          <w:p w14:paraId="423DF00F" w14:textId="32CE9AAA" w:rsidR="00165421" w:rsidRPr="00B16462" w:rsidRDefault="003648D6"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B16462">
              <w:rPr>
                <w:rFonts w:ascii="Tahoma" w:hAnsi="Tahoma" w:cs="Tahoma"/>
                <w:iCs/>
                <w:sz w:val="20"/>
                <w:szCs w:val="20"/>
              </w:rPr>
              <w:t xml:space="preserve">Título </w:t>
            </w:r>
            <w:r w:rsidR="00C630E5" w:rsidRPr="00B16462">
              <w:rPr>
                <w:rFonts w:ascii="Tahoma" w:hAnsi="Tahoma" w:cs="Tahoma"/>
                <w:iCs/>
                <w:sz w:val="20"/>
                <w:szCs w:val="20"/>
              </w:rPr>
              <w:t>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7D9B87C6" w14:textId="58D6AEEB" w:rsidR="00C630E5" w:rsidRPr="00B1646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B16462">
              <w:rPr>
                <w:rFonts w:ascii="Tahoma" w:hAnsi="Tahoma" w:cs="Tahoma"/>
                <w:iCs/>
                <w:sz w:val="20"/>
                <w:szCs w:val="20"/>
              </w:rPr>
              <w:t>Certificación del Número de Identificación Tributaria (NIT);</w:t>
            </w:r>
          </w:p>
          <w:p w14:paraId="5B7638B7" w14:textId="3BFBA216" w:rsidR="00C630E5" w:rsidRPr="00B1646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B16462">
              <w:rPr>
                <w:rFonts w:ascii="Tahoma" w:hAnsi="Tahoma" w:cs="Tahoma"/>
                <w:iCs/>
                <w:sz w:val="20"/>
                <w:szCs w:val="20"/>
              </w:rPr>
              <w:t>Certificado de no Violencia;</w:t>
            </w:r>
          </w:p>
          <w:p w14:paraId="1AD2B241" w14:textId="210EFC69" w:rsidR="00C630E5" w:rsidRPr="00B16462" w:rsidRDefault="00C630E5"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iCs/>
                <w:sz w:val="20"/>
                <w:szCs w:val="20"/>
              </w:rPr>
            </w:pPr>
            <w:r w:rsidRPr="00B16462">
              <w:rPr>
                <w:rFonts w:ascii="Tahoma" w:hAnsi="Tahoma" w:cs="Tahoma"/>
                <w:iCs/>
                <w:sz w:val="20"/>
                <w:szCs w:val="20"/>
              </w:rPr>
              <w:t>Declaración jurada de bienes y renta, emitido por la Contraloría General del Estado;</w:t>
            </w:r>
          </w:p>
          <w:p w14:paraId="7DBDE8D0" w14:textId="06F62FA4" w:rsidR="00C630E5" w:rsidRPr="00B1646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B16462">
              <w:rPr>
                <w:rFonts w:ascii="Tahoma" w:hAnsi="Tahoma" w:cs="Tahoma"/>
                <w:iCs/>
                <w:sz w:val="20"/>
                <w:szCs w:val="20"/>
              </w:rPr>
              <w:t xml:space="preserve">Registro de afiliación vigente ante la Sociedad de Ingenieros de Bolivia (SIB) </w:t>
            </w:r>
            <w:r w:rsidR="00B430C0" w:rsidRPr="00B16462">
              <w:rPr>
                <w:rFonts w:ascii="Tahoma" w:hAnsi="Tahoma" w:cs="Tahoma"/>
                <w:iCs/>
                <w:sz w:val="20"/>
                <w:szCs w:val="20"/>
              </w:rPr>
              <w:t>cuando</w:t>
            </w:r>
            <w:r w:rsidRPr="00B16462">
              <w:rPr>
                <w:rFonts w:ascii="Tahoma" w:hAnsi="Tahoma" w:cs="Tahoma"/>
                <w:iCs/>
                <w:sz w:val="20"/>
                <w:szCs w:val="20"/>
              </w:rPr>
              <w:t xml:space="preserve"> correspond</w:t>
            </w:r>
            <w:r w:rsidR="00B430C0" w:rsidRPr="00B16462">
              <w:rPr>
                <w:rFonts w:ascii="Tahoma" w:hAnsi="Tahoma" w:cs="Tahoma"/>
                <w:iCs/>
                <w:sz w:val="20"/>
                <w:szCs w:val="20"/>
              </w:rPr>
              <w:t>a</w:t>
            </w:r>
            <w:r w:rsidRPr="00B16462">
              <w:rPr>
                <w:rFonts w:ascii="Tahoma" w:hAnsi="Tahoma" w:cs="Tahoma"/>
                <w:iCs/>
                <w:sz w:val="20"/>
                <w:szCs w:val="20"/>
              </w:rPr>
              <w:t>;</w:t>
            </w:r>
          </w:p>
          <w:p w14:paraId="3C5E488C" w14:textId="3FA9A696" w:rsidR="00C630E5" w:rsidRPr="00B1646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B16462">
              <w:rPr>
                <w:rFonts w:ascii="Tahoma" w:hAnsi="Tahoma" w:cs="Tahoma"/>
                <w:iCs/>
                <w:sz w:val="20"/>
                <w:szCs w:val="20"/>
              </w:rPr>
              <w:t>Registro de Ciudadanía Digital.</w:t>
            </w:r>
          </w:p>
          <w:p w14:paraId="423DF010" w14:textId="77305FA8" w:rsidR="00165421" w:rsidRPr="00B16462" w:rsidRDefault="003648D6" w:rsidP="004C446F">
            <w:pPr>
              <w:autoSpaceDE w:val="0"/>
              <w:autoSpaceDN w:val="0"/>
              <w:adjustRightInd w:val="0"/>
              <w:spacing w:after="0" w:line="240" w:lineRule="auto"/>
              <w:jc w:val="both"/>
              <w:rPr>
                <w:rFonts w:ascii="Tahoma" w:hAnsi="Tahoma" w:cs="Tahoma"/>
                <w:sz w:val="20"/>
                <w:szCs w:val="20"/>
              </w:rPr>
            </w:pPr>
            <w:r w:rsidRPr="00B16462">
              <w:rPr>
                <w:rFonts w:ascii="Tahoma" w:hAnsi="Tahoma" w:cs="Tahoma"/>
                <w:sz w:val="20"/>
                <w:szCs w:val="20"/>
              </w:rPr>
              <w:t>El postulante seleccionado deberá presentar los originales o copias legalizadas de los documentos de respaldo para su verificación previo a la firma de contrato. Las copias simples se quedarán en los archivos del Contratante.</w:t>
            </w:r>
          </w:p>
          <w:p w14:paraId="423DF011" w14:textId="77777777" w:rsidR="00165421" w:rsidRPr="00B16462" w:rsidRDefault="003648D6" w:rsidP="004C446F">
            <w:pPr>
              <w:autoSpaceDE w:val="0"/>
              <w:autoSpaceDN w:val="0"/>
              <w:adjustRightInd w:val="0"/>
              <w:spacing w:after="0" w:line="240" w:lineRule="auto"/>
              <w:jc w:val="both"/>
              <w:rPr>
                <w:rFonts w:ascii="Tahoma" w:hAnsi="Tahoma" w:cs="Tahoma"/>
                <w:sz w:val="20"/>
                <w:szCs w:val="20"/>
              </w:rPr>
            </w:pPr>
            <w:r w:rsidRPr="00B16462">
              <w:rPr>
                <w:rFonts w:ascii="Tahoma" w:hAnsi="Tahoma" w:cs="Tahoma"/>
                <w:sz w:val="20"/>
                <w:szCs w:val="20"/>
              </w:rPr>
              <w:lastRenderedPageBreak/>
              <w:t>En caso de incumplimiento se procederá a la firma del contrato con el siguiente postulante mejor evaluado, sin perjuicio de sanciones que correspondan.</w:t>
            </w:r>
          </w:p>
        </w:tc>
      </w:tr>
    </w:tbl>
    <w:p w14:paraId="423DF013" w14:textId="77777777" w:rsidR="00165421" w:rsidRPr="00B16462" w:rsidRDefault="00165421">
      <w:pPr>
        <w:spacing w:after="0" w:line="240" w:lineRule="auto"/>
        <w:rPr>
          <w:rFonts w:ascii="Tahoma" w:hAnsi="Tahoma" w:cs="Tahoma"/>
          <w:sz w:val="20"/>
          <w:szCs w:val="20"/>
        </w:rPr>
      </w:pPr>
    </w:p>
    <w:p w14:paraId="423DF014" w14:textId="62C34ED1" w:rsidR="00165421" w:rsidRPr="00B16462" w:rsidRDefault="003648D6" w:rsidP="00444CAF">
      <w:pPr>
        <w:pStyle w:val="Prrafodelista"/>
        <w:numPr>
          <w:ilvl w:val="0"/>
          <w:numId w:val="18"/>
        </w:numPr>
        <w:ind w:left="284" w:hanging="284"/>
        <w:rPr>
          <w:rFonts w:ascii="Tahoma" w:hAnsi="Tahoma" w:cs="Tahoma"/>
          <w:b/>
          <w:bCs/>
          <w:sz w:val="20"/>
          <w:szCs w:val="20"/>
        </w:rPr>
      </w:pPr>
      <w:r w:rsidRPr="00B16462">
        <w:rPr>
          <w:rFonts w:ascii="Tahoma" w:hAnsi="Tahoma" w:cs="Tahoma"/>
          <w:b/>
          <w:bCs/>
          <w:sz w:val="20"/>
          <w:szCs w:val="20"/>
        </w:rPr>
        <w:t>Método de Selección</w:t>
      </w:r>
    </w:p>
    <w:p w14:paraId="423DF015" w14:textId="77777777" w:rsidR="00165421" w:rsidRPr="00B16462" w:rsidRDefault="003648D6" w:rsidP="00526864">
      <w:pPr>
        <w:autoSpaceDE w:val="0"/>
        <w:autoSpaceDN w:val="0"/>
        <w:adjustRightInd w:val="0"/>
        <w:spacing w:after="0" w:line="240" w:lineRule="auto"/>
        <w:ind w:left="284"/>
        <w:jc w:val="both"/>
        <w:rPr>
          <w:rFonts w:ascii="Tahoma" w:hAnsi="Tahoma" w:cs="Tahoma"/>
          <w:sz w:val="20"/>
          <w:szCs w:val="20"/>
        </w:rPr>
      </w:pPr>
      <w:r w:rsidRPr="00B16462">
        <w:rPr>
          <w:rFonts w:ascii="Tahoma" w:hAnsi="Tahoma" w:cs="Tahoma"/>
          <w:sz w:val="20"/>
          <w:szCs w:val="20"/>
        </w:rPr>
        <w:t>La selección se realizará con base en las calificaciones de los postulantes, de acuerdo a la información del DOC-5; los postulantes deberán cumplir los factores habilitantes establecidos allí y en estas instrucciones. La evaluación de los postulantes se realizará tomando en cuenta únicamente la información presentada por el postulante en el DOC-5.</w:t>
      </w:r>
    </w:p>
    <w:p w14:paraId="423DF016" w14:textId="77777777" w:rsidR="00165421" w:rsidRPr="00B16462" w:rsidRDefault="00165421">
      <w:pPr>
        <w:autoSpaceDE w:val="0"/>
        <w:autoSpaceDN w:val="0"/>
        <w:adjustRightInd w:val="0"/>
        <w:spacing w:after="0" w:line="240" w:lineRule="auto"/>
        <w:jc w:val="both"/>
        <w:rPr>
          <w:rFonts w:ascii="Tahoma" w:hAnsi="Tahoma" w:cs="Tahoma"/>
          <w:sz w:val="20"/>
          <w:szCs w:val="20"/>
        </w:rPr>
      </w:pPr>
    </w:p>
    <w:p w14:paraId="423DF017" w14:textId="0863AA51" w:rsidR="00165421" w:rsidRPr="00B16462" w:rsidRDefault="003648D6" w:rsidP="00444CAF">
      <w:pPr>
        <w:pStyle w:val="Prrafodelista"/>
        <w:numPr>
          <w:ilvl w:val="0"/>
          <w:numId w:val="18"/>
        </w:numPr>
        <w:ind w:left="284" w:hanging="284"/>
        <w:rPr>
          <w:rFonts w:ascii="Tahoma" w:hAnsi="Tahoma" w:cs="Tahoma"/>
          <w:b/>
          <w:bCs/>
          <w:sz w:val="20"/>
          <w:szCs w:val="20"/>
        </w:rPr>
      </w:pPr>
      <w:r w:rsidRPr="00B16462">
        <w:rPr>
          <w:rFonts w:ascii="Tahoma" w:hAnsi="Tahoma" w:cs="Tahoma"/>
          <w:b/>
          <w:bCs/>
          <w:sz w:val="20"/>
          <w:szCs w:val="20"/>
        </w:rPr>
        <w:t>Inhabilitaciones o Rechazos</w:t>
      </w:r>
    </w:p>
    <w:p w14:paraId="423DF018" w14:textId="77777777" w:rsidR="00165421" w:rsidRPr="00B16462" w:rsidRDefault="003648D6" w:rsidP="00526864">
      <w:pPr>
        <w:autoSpaceDE w:val="0"/>
        <w:autoSpaceDN w:val="0"/>
        <w:adjustRightInd w:val="0"/>
        <w:spacing w:after="0" w:line="240" w:lineRule="auto"/>
        <w:ind w:firstLine="284"/>
        <w:jc w:val="both"/>
        <w:rPr>
          <w:rFonts w:ascii="Tahoma" w:hAnsi="Tahoma" w:cs="Tahoma"/>
          <w:sz w:val="20"/>
          <w:szCs w:val="20"/>
        </w:rPr>
      </w:pPr>
      <w:r w:rsidRPr="00B16462">
        <w:rPr>
          <w:rFonts w:ascii="Tahoma" w:hAnsi="Tahoma" w:cs="Tahoma"/>
          <w:sz w:val="20"/>
          <w:szCs w:val="20"/>
        </w:rPr>
        <w:t>El postulante será rechazado en caso de que:</w:t>
      </w:r>
    </w:p>
    <w:p w14:paraId="423DF019" w14:textId="77777777" w:rsidR="00165421" w:rsidRPr="00B16462" w:rsidRDefault="00165421">
      <w:pPr>
        <w:autoSpaceDE w:val="0"/>
        <w:autoSpaceDN w:val="0"/>
        <w:adjustRightInd w:val="0"/>
        <w:spacing w:after="0" w:line="240" w:lineRule="auto"/>
        <w:jc w:val="both"/>
        <w:rPr>
          <w:rFonts w:ascii="Tahoma" w:hAnsi="Tahoma" w:cs="Tahoma"/>
          <w:sz w:val="20"/>
          <w:szCs w:val="20"/>
        </w:rPr>
      </w:pPr>
    </w:p>
    <w:p w14:paraId="423DF01A" w14:textId="2D8E60CD" w:rsidR="00165421" w:rsidRPr="00B1646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B16462">
        <w:rPr>
          <w:rFonts w:ascii="Tahoma" w:hAnsi="Tahoma" w:cs="Tahoma"/>
          <w:sz w:val="20"/>
          <w:szCs w:val="20"/>
        </w:rPr>
        <w:t xml:space="preserve">No alcance una puntuación total mínima indicada en el numeral 1.9 y/o no haya cumplido uno o varios de los requisitos mínimos habilitantes según lo requerido en el punto 1.7 del presente documento y el numeral </w:t>
      </w:r>
      <w:r w:rsidR="004F4206" w:rsidRPr="00B16462">
        <w:rPr>
          <w:rFonts w:ascii="Tahoma" w:hAnsi="Tahoma" w:cs="Tahoma"/>
          <w:sz w:val="20"/>
          <w:szCs w:val="20"/>
        </w:rPr>
        <w:t>4 .</w:t>
      </w:r>
      <w:r w:rsidR="000F64BE" w:rsidRPr="00B16462">
        <w:rPr>
          <w:rFonts w:ascii="Tahoma" w:hAnsi="Tahoma" w:cs="Tahoma"/>
          <w:sz w:val="20"/>
          <w:szCs w:val="20"/>
        </w:rPr>
        <w:t>0</w:t>
      </w:r>
      <w:r w:rsidR="004F4206" w:rsidRPr="00B16462">
        <w:rPr>
          <w:rFonts w:ascii="Tahoma" w:hAnsi="Tahoma" w:cs="Tahoma"/>
          <w:sz w:val="20"/>
          <w:szCs w:val="20"/>
        </w:rPr>
        <w:t xml:space="preserve">. </w:t>
      </w:r>
      <w:r w:rsidRPr="00B16462">
        <w:rPr>
          <w:rFonts w:ascii="Tahoma" w:hAnsi="Tahoma" w:cs="Tahoma"/>
          <w:sz w:val="20"/>
          <w:szCs w:val="20"/>
        </w:rPr>
        <w:t>de los Términos de Referencia.</w:t>
      </w:r>
    </w:p>
    <w:p w14:paraId="423DF01B" w14:textId="712871F8" w:rsidR="00165421" w:rsidRPr="00B1646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B16462">
        <w:rPr>
          <w:rFonts w:ascii="Tahoma" w:hAnsi="Tahoma" w:cs="Tahoma"/>
          <w:sz w:val="20"/>
          <w:szCs w:val="20"/>
        </w:rPr>
        <w:t xml:space="preserve">Se determine que cualquier documento presentado es falso o adulterado. En este caso, el hecho de práctica corruptiva será registrado y comunicado al postulante, mismo que no podrá participar en ningún proceso de selección y contratación que sea efectuado por </w:t>
      </w:r>
      <w:r w:rsidR="00EA7AFD" w:rsidRPr="00B16462">
        <w:rPr>
          <w:rFonts w:ascii="Tahoma" w:hAnsi="Tahoma" w:cs="Tahoma"/>
          <w:sz w:val="20"/>
          <w:szCs w:val="20"/>
        </w:rPr>
        <w:t>el Contratante</w:t>
      </w:r>
      <w:r w:rsidRPr="00B16462">
        <w:rPr>
          <w:rFonts w:ascii="Tahoma" w:hAnsi="Tahoma" w:cs="Tahoma"/>
          <w:sz w:val="20"/>
          <w:szCs w:val="20"/>
        </w:rPr>
        <w:t>, durante un periodo a ser definido de acuerdo a la gravedad de la falta cometida, sin perjuicio de otras acciones que corresponda tomar. También se reportará el hecho al Banco Mundial.</w:t>
      </w:r>
    </w:p>
    <w:p w14:paraId="423DF01C" w14:textId="77777777" w:rsidR="00165421" w:rsidRPr="00B16462" w:rsidRDefault="00165421">
      <w:pPr>
        <w:autoSpaceDE w:val="0"/>
        <w:autoSpaceDN w:val="0"/>
        <w:adjustRightInd w:val="0"/>
        <w:spacing w:after="0" w:line="240" w:lineRule="auto"/>
        <w:rPr>
          <w:rFonts w:ascii="Tahoma" w:hAnsi="Tahoma" w:cs="Tahoma"/>
          <w:sz w:val="20"/>
          <w:szCs w:val="20"/>
        </w:rPr>
      </w:pPr>
    </w:p>
    <w:p w14:paraId="423DF01D" w14:textId="0B7C7A36" w:rsidR="00165421" w:rsidRPr="00B16462" w:rsidRDefault="003648D6" w:rsidP="00444CAF">
      <w:pPr>
        <w:pStyle w:val="Prrafodelista"/>
        <w:numPr>
          <w:ilvl w:val="0"/>
          <w:numId w:val="18"/>
        </w:numPr>
        <w:ind w:left="284" w:hanging="284"/>
        <w:rPr>
          <w:rFonts w:ascii="Tahoma" w:hAnsi="Tahoma" w:cs="Tahoma"/>
          <w:b/>
          <w:bCs/>
          <w:sz w:val="20"/>
          <w:szCs w:val="20"/>
        </w:rPr>
      </w:pPr>
      <w:r w:rsidRPr="00B16462">
        <w:rPr>
          <w:rFonts w:ascii="Tahoma" w:hAnsi="Tahoma" w:cs="Tahoma"/>
          <w:b/>
          <w:bCs/>
          <w:sz w:val="20"/>
          <w:szCs w:val="20"/>
        </w:rPr>
        <w:t>Declaración Desierta del Concurso</w:t>
      </w:r>
    </w:p>
    <w:p w14:paraId="423DF01E" w14:textId="77777777" w:rsidR="00165421" w:rsidRPr="00B16462" w:rsidRDefault="003648D6" w:rsidP="00526864">
      <w:pPr>
        <w:autoSpaceDE w:val="0"/>
        <w:autoSpaceDN w:val="0"/>
        <w:adjustRightInd w:val="0"/>
        <w:spacing w:after="0" w:line="240" w:lineRule="auto"/>
        <w:ind w:firstLine="284"/>
        <w:jc w:val="both"/>
        <w:rPr>
          <w:rFonts w:ascii="Tahoma" w:hAnsi="Tahoma" w:cs="Tahoma"/>
          <w:sz w:val="20"/>
          <w:szCs w:val="20"/>
        </w:rPr>
      </w:pPr>
      <w:r w:rsidRPr="00B16462">
        <w:rPr>
          <w:rFonts w:ascii="Tahoma" w:hAnsi="Tahoma" w:cs="Tahoma"/>
          <w:sz w:val="20"/>
          <w:szCs w:val="20"/>
        </w:rPr>
        <w:t>El presente concurso podrá declararse desierto si:</w:t>
      </w:r>
    </w:p>
    <w:p w14:paraId="76C20814" w14:textId="77777777" w:rsidR="00526864" w:rsidRPr="00B16462" w:rsidRDefault="00526864">
      <w:pPr>
        <w:autoSpaceDE w:val="0"/>
        <w:autoSpaceDN w:val="0"/>
        <w:adjustRightInd w:val="0"/>
        <w:spacing w:after="0" w:line="240" w:lineRule="auto"/>
        <w:ind w:left="426"/>
        <w:jc w:val="both"/>
        <w:rPr>
          <w:rFonts w:ascii="Tahoma" w:hAnsi="Tahoma" w:cs="Tahoma"/>
          <w:sz w:val="20"/>
          <w:szCs w:val="20"/>
        </w:rPr>
      </w:pPr>
    </w:p>
    <w:p w14:paraId="423DF01F" w14:textId="77777777" w:rsidR="00165421" w:rsidRPr="00B1646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B16462">
        <w:rPr>
          <w:rFonts w:ascii="Tahoma" w:hAnsi="Tahoma" w:cs="Tahoma"/>
          <w:sz w:val="20"/>
          <w:szCs w:val="20"/>
        </w:rPr>
        <w:t>En un Concurso Público, ninguna de las postulaciones recibidas, luego de su evaluación, cumple con el perfil mínimo requerido, o no se ha recibido ninguna postulación;</w:t>
      </w:r>
    </w:p>
    <w:p w14:paraId="423DF020" w14:textId="77777777" w:rsidR="00165421" w:rsidRPr="00B1646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B16462">
        <w:rPr>
          <w:rFonts w:ascii="Tahoma" w:hAnsi="Tahoma" w:cs="Tahoma"/>
          <w:sz w:val="20"/>
          <w:szCs w:val="20"/>
        </w:rPr>
        <w:t>No se llega a suscribir contrato con el profesional calificado en primer lugar o con ninguno de los profesionales con las calificaciones siguientes y que hubieran alcanzado un puntaje igual o mayor al puntaje mínimo requerido (DOC-5) y cumplido con los requisitos habilitantes.</w:t>
      </w:r>
    </w:p>
    <w:p w14:paraId="423DF021" w14:textId="1168D079" w:rsidR="00165421" w:rsidRPr="00B1646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B16462">
        <w:rPr>
          <w:rFonts w:ascii="Tahoma" w:hAnsi="Tahoma" w:cs="Tahoma"/>
          <w:sz w:val="20"/>
          <w:szCs w:val="20"/>
        </w:rPr>
        <w:t xml:space="preserve">Existen casos de fuerza mayor que impidan al </w:t>
      </w:r>
      <w:r w:rsidR="00EA7AFD" w:rsidRPr="00B16462">
        <w:rPr>
          <w:rFonts w:ascii="Tahoma" w:hAnsi="Tahoma" w:cs="Tahoma"/>
          <w:sz w:val="20"/>
          <w:szCs w:val="20"/>
        </w:rPr>
        <w:t>Contratante</w:t>
      </w:r>
      <w:r w:rsidRPr="00B16462">
        <w:rPr>
          <w:rFonts w:ascii="Tahoma" w:hAnsi="Tahoma" w:cs="Tahoma"/>
          <w:sz w:val="20"/>
          <w:szCs w:val="20"/>
        </w:rPr>
        <w:t xml:space="preserve"> contratar los servicios de consultoría individual, sin que ello signifique incurrir en daños y perjuicios a los postulantes.</w:t>
      </w:r>
    </w:p>
    <w:p w14:paraId="423DF022" w14:textId="77777777" w:rsidR="00165421" w:rsidRPr="00B16462" w:rsidRDefault="00165421">
      <w:pPr>
        <w:autoSpaceDE w:val="0"/>
        <w:autoSpaceDN w:val="0"/>
        <w:adjustRightInd w:val="0"/>
        <w:spacing w:after="0" w:line="240" w:lineRule="auto"/>
        <w:rPr>
          <w:rFonts w:ascii="Tahoma" w:hAnsi="Tahoma" w:cs="Tahoma"/>
          <w:sz w:val="20"/>
          <w:szCs w:val="20"/>
        </w:rPr>
      </w:pPr>
    </w:p>
    <w:p w14:paraId="423DF023" w14:textId="427E338B" w:rsidR="00165421" w:rsidRPr="00B16462" w:rsidRDefault="003648D6" w:rsidP="00444CAF">
      <w:pPr>
        <w:pStyle w:val="Prrafodelista"/>
        <w:numPr>
          <w:ilvl w:val="0"/>
          <w:numId w:val="18"/>
        </w:numPr>
        <w:ind w:left="284" w:hanging="284"/>
        <w:rPr>
          <w:rFonts w:ascii="Tahoma" w:hAnsi="Tahoma" w:cs="Tahoma"/>
          <w:b/>
          <w:bCs/>
          <w:sz w:val="20"/>
          <w:szCs w:val="20"/>
        </w:rPr>
      </w:pPr>
      <w:r w:rsidRPr="00B16462">
        <w:rPr>
          <w:rFonts w:ascii="Tahoma" w:hAnsi="Tahoma" w:cs="Tahoma"/>
          <w:b/>
          <w:bCs/>
          <w:sz w:val="20"/>
          <w:szCs w:val="20"/>
        </w:rPr>
        <w:t>Aceptación Voluntaria de las Reglas por parte de los Postulantes</w:t>
      </w:r>
    </w:p>
    <w:p w14:paraId="423DF025" w14:textId="77777777" w:rsidR="00165421" w:rsidRPr="00B16462" w:rsidRDefault="003648D6" w:rsidP="00526864">
      <w:pPr>
        <w:autoSpaceDE w:val="0"/>
        <w:autoSpaceDN w:val="0"/>
        <w:adjustRightInd w:val="0"/>
        <w:spacing w:after="0" w:line="240" w:lineRule="auto"/>
        <w:ind w:left="284"/>
        <w:jc w:val="both"/>
        <w:rPr>
          <w:rFonts w:ascii="Tahoma" w:hAnsi="Tahoma" w:cs="Tahoma"/>
          <w:sz w:val="20"/>
          <w:szCs w:val="20"/>
        </w:rPr>
      </w:pPr>
      <w:r w:rsidRPr="00B16462">
        <w:rPr>
          <w:rFonts w:ascii="Tahoma" w:hAnsi="Tahoma" w:cs="Tahoma"/>
          <w:sz w:val="20"/>
          <w:szCs w:val="20"/>
        </w:rPr>
        <w:t>Los postulantes, al presentar su documentación, aceptan implícitamente y de manera voluntaria las condiciones que rigen este proceso de selección.</w:t>
      </w:r>
    </w:p>
    <w:p w14:paraId="423DF026" w14:textId="77777777" w:rsidR="00165421" w:rsidRPr="00B16462" w:rsidRDefault="00165421">
      <w:pPr>
        <w:autoSpaceDE w:val="0"/>
        <w:autoSpaceDN w:val="0"/>
        <w:adjustRightInd w:val="0"/>
        <w:spacing w:after="0" w:line="240" w:lineRule="auto"/>
        <w:rPr>
          <w:rFonts w:ascii="Tahoma" w:hAnsi="Tahoma" w:cs="Tahoma"/>
          <w:sz w:val="20"/>
          <w:szCs w:val="20"/>
        </w:rPr>
      </w:pPr>
    </w:p>
    <w:p w14:paraId="423DF027" w14:textId="093B8C1C" w:rsidR="00165421" w:rsidRPr="00B16462" w:rsidRDefault="003648D6" w:rsidP="00444CAF">
      <w:pPr>
        <w:pStyle w:val="Prrafodelista"/>
        <w:numPr>
          <w:ilvl w:val="0"/>
          <w:numId w:val="18"/>
        </w:numPr>
        <w:ind w:left="284" w:hanging="284"/>
        <w:rPr>
          <w:rFonts w:ascii="Tahoma" w:hAnsi="Tahoma" w:cs="Tahoma"/>
          <w:b/>
          <w:bCs/>
          <w:sz w:val="20"/>
          <w:szCs w:val="20"/>
        </w:rPr>
      </w:pPr>
      <w:r w:rsidRPr="00B16462">
        <w:rPr>
          <w:rFonts w:ascii="Tahoma" w:hAnsi="Tahoma" w:cs="Tahoma"/>
          <w:b/>
          <w:bCs/>
          <w:sz w:val="20"/>
          <w:szCs w:val="20"/>
        </w:rPr>
        <w:t>Información sobre los resultados del proceso</w:t>
      </w:r>
    </w:p>
    <w:p w14:paraId="423DF028" w14:textId="7EDFF52B" w:rsidR="00165421" w:rsidRPr="00B16462" w:rsidRDefault="003648D6" w:rsidP="00526864">
      <w:pPr>
        <w:autoSpaceDE w:val="0"/>
        <w:autoSpaceDN w:val="0"/>
        <w:adjustRightInd w:val="0"/>
        <w:spacing w:after="0" w:line="240" w:lineRule="auto"/>
        <w:ind w:left="284"/>
        <w:jc w:val="both"/>
        <w:rPr>
          <w:rFonts w:ascii="Tahoma" w:hAnsi="Tahoma" w:cs="Tahoma"/>
          <w:sz w:val="20"/>
          <w:szCs w:val="20"/>
        </w:rPr>
      </w:pPr>
      <w:r w:rsidRPr="00B16462">
        <w:rPr>
          <w:rFonts w:ascii="Tahoma" w:hAnsi="Tahoma" w:cs="Tahoma"/>
          <w:sz w:val="20"/>
          <w:szCs w:val="20"/>
        </w:rPr>
        <w:t xml:space="preserve">Todos los postulantes serán comunicados de los resultados del proceso. En la eventualidad de que el postulante desee conocer las causas por las cuales no fue seleccionado, podrá solicitar al </w:t>
      </w:r>
      <w:r w:rsidR="00EA7AFD" w:rsidRPr="00B16462">
        <w:rPr>
          <w:rFonts w:ascii="Tahoma" w:hAnsi="Tahoma" w:cs="Tahoma"/>
          <w:sz w:val="20"/>
          <w:szCs w:val="20"/>
        </w:rPr>
        <w:t>Contratante</w:t>
      </w:r>
      <w:r w:rsidRPr="00B16462">
        <w:rPr>
          <w:rFonts w:ascii="Tahoma" w:hAnsi="Tahoma" w:cs="Tahoma"/>
          <w:sz w:val="20"/>
          <w:szCs w:val="20"/>
        </w:rPr>
        <w:t xml:space="preserve"> la explicación pertinente, la misma que se efectuará por escrito y/o en una reunión en la que se suscribirá un acta de reunión.</w:t>
      </w:r>
    </w:p>
    <w:p w14:paraId="6DFE824B" w14:textId="77777777" w:rsidR="004C446F" w:rsidRPr="00B16462" w:rsidRDefault="004C446F" w:rsidP="00526864">
      <w:pPr>
        <w:autoSpaceDE w:val="0"/>
        <w:autoSpaceDN w:val="0"/>
        <w:adjustRightInd w:val="0"/>
        <w:spacing w:after="0" w:line="240" w:lineRule="auto"/>
        <w:ind w:left="284"/>
        <w:jc w:val="both"/>
        <w:rPr>
          <w:rFonts w:ascii="Tahoma" w:hAnsi="Tahoma" w:cs="Tahoma"/>
          <w:sz w:val="20"/>
          <w:szCs w:val="20"/>
        </w:rPr>
      </w:pPr>
    </w:p>
    <w:p w14:paraId="423DF029" w14:textId="77777777" w:rsidR="00165421" w:rsidRPr="00B16462" w:rsidRDefault="003648D6" w:rsidP="00526864">
      <w:pPr>
        <w:autoSpaceDE w:val="0"/>
        <w:autoSpaceDN w:val="0"/>
        <w:adjustRightInd w:val="0"/>
        <w:spacing w:after="0" w:line="240" w:lineRule="auto"/>
        <w:ind w:left="284"/>
        <w:jc w:val="both"/>
        <w:rPr>
          <w:rFonts w:ascii="Tahoma" w:hAnsi="Tahoma" w:cs="Tahoma"/>
          <w:sz w:val="20"/>
          <w:szCs w:val="20"/>
        </w:rPr>
      </w:pPr>
      <w:r w:rsidRPr="00B16462">
        <w:rPr>
          <w:rFonts w:ascii="Tahoma" w:hAnsi="Tahoma" w:cs="Tahoma"/>
          <w:sz w:val="20"/>
          <w:szCs w:val="20"/>
        </w:rPr>
        <w:t>En caso de que el postulante no considere satisfactoria la explicación, podrá presentar su reclamo por escrito.</w:t>
      </w:r>
    </w:p>
    <w:p w14:paraId="423DF02A" w14:textId="77777777" w:rsidR="00165421" w:rsidRPr="00B16462" w:rsidRDefault="00165421">
      <w:pPr>
        <w:autoSpaceDE w:val="0"/>
        <w:autoSpaceDN w:val="0"/>
        <w:adjustRightInd w:val="0"/>
        <w:spacing w:after="0" w:line="240" w:lineRule="auto"/>
        <w:jc w:val="both"/>
        <w:rPr>
          <w:rFonts w:ascii="Tahoma" w:hAnsi="Tahoma" w:cs="Tahoma"/>
          <w:sz w:val="20"/>
          <w:szCs w:val="20"/>
        </w:rPr>
      </w:pPr>
    </w:p>
    <w:p w14:paraId="3A56D8DD" w14:textId="77777777" w:rsidR="00D21B8E" w:rsidRPr="00B16462" w:rsidRDefault="00D21B8E">
      <w:pPr>
        <w:autoSpaceDE w:val="0"/>
        <w:autoSpaceDN w:val="0"/>
        <w:adjustRightInd w:val="0"/>
        <w:spacing w:after="0" w:line="240" w:lineRule="auto"/>
        <w:jc w:val="both"/>
        <w:rPr>
          <w:rFonts w:ascii="Tahoma" w:hAnsi="Tahoma" w:cs="Tahoma"/>
          <w:sz w:val="20"/>
          <w:szCs w:val="20"/>
        </w:rPr>
      </w:pPr>
    </w:p>
    <w:p w14:paraId="30CA7273" w14:textId="77777777" w:rsidR="00D21B8E" w:rsidRPr="00B16462" w:rsidRDefault="00D21B8E">
      <w:pPr>
        <w:autoSpaceDE w:val="0"/>
        <w:autoSpaceDN w:val="0"/>
        <w:adjustRightInd w:val="0"/>
        <w:spacing w:after="0" w:line="240" w:lineRule="auto"/>
        <w:jc w:val="both"/>
        <w:rPr>
          <w:rFonts w:ascii="Tahoma" w:hAnsi="Tahoma" w:cs="Tahoma"/>
          <w:sz w:val="20"/>
          <w:szCs w:val="20"/>
        </w:rPr>
      </w:pPr>
    </w:p>
    <w:p w14:paraId="61956949" w14:textId="77777777" w:rsidR="00D21B8E" w:rsidRPr="00B16462" w:rsidRDefault="00D21B8E">
      <w:pPr>
        <w:autoSpaceDE w:val="0"/>
        <w:autoSpaceDN w:val="0"/>
        <w:adjustRightInd w:val="0"/>
        <w:spacing w:after="0" w:line="240" w:lineRule="auto"/>
        <w:jc w:val="both"/>
        <w:rPr>
          <w:rFonts w:ascii="Tahoma" w:hAnsi="Tahoma" w:cs="Tahoma"/>
          <w:sz w:val="20"/>
          <w:szCs w:val="20"/>
        </w:rPr>
      </w:pPr>
    </w:p>
    <w:p w14:paraId="423DF02B" w14:textId="4EAD46E4" w:rsidR="00165421" w:rsidRPr="00B16462" w:rsidRDefault="003648D6" w:rsidP="00444CAF">
      <w:pPr>
        <w:pStyle w:val="Prrafodelista"/>
        <w:numPr>
          <w:ilvl w:val="0"/>
          <w:numId w:val="18"/>
        </w:numPr>
        <w:ind w:left="284" w:hanging="284"/>
        <w:rPr>
          <w:rFonts w:ascii="Tahoma" w:hAnsi="Tahoma" w:cs="Tahoma"/>
          <w:b/>
          <w:bCs/>
          <w:sz w:val="20"/>
          <w:szCs w:val="20"/>
        </w:rPr>
      </w:pPr>
      <w:r w:rsidRPr="00B16462">
        <w:rPr>
          <w:rFonts w:ascii="Tahoma" w:hAnsi="Tahoma" w:cs="Tahoma"/>
          <w:b/>
          <w:bCs/>
          <w:sz w:val="20"/>
          <w:szCs w:val="20"/>
        </w:rPr>
        <w:lastRenderedPageBreak/>
        <w:t>Confidencialidad</w:t>
      </w:r>
    </w:p>
    <w:p w14:paraId="423DF02C" w14:textId="46FAD74A" w:rsidR="00165421" w:rsidRPr="00B16462" w:rsidRDefault="003648D6" w:rsidP="00526864">
      <w:pPr>
        <w:autoSpaceDE w:val="0"/>
        <w:autoSpaceDN w:val="0"/>
        <w:adjustRightInd w:val="0"/>
        <w:spacing w:after="0" w:line="240" w:lineRule="auto"/>
        <w:ind w:left="284"/>
        <w:jc w:val="both"/>
        <w:rPr>
          <w:rFonts w:ascii="Tahoma" w:hAnsi="Tahoma" w:cs="Tahoma"/>
          <w:sz w:val="20"/>
          <w:szCs w:val="20"/>
        </w:rPr>
      </w:pPr>
      <w:r w:rsidRPr="00B16462">
        <w:rPr>
          <w:rFonts w:ascii="Tahoma" w:hAnsi="Tahoma" w:cs="Tahoma"/>
          <w:sz w:val="20"/>
          <w:szCs w:val="20"/>
        </w:rPr>
        <w:t xml:space="preserve">La información relativa a la evaluación de las postulaciones y la recomendación de adjudicación será confidencial para los postulantes o aquellas personas que no tengan participación oficial en la selección hasta la adjudicación y comunicación de los resultados del mismo. Toda comunicación entre los postulantes y el </w:t>
      </w:r>
      <w:r w:rsidR="00EA7AFD" w:rsidRPr="00B16462">
        <w:rPr>
          <w:rFonts w:ascii="Tahoma" w:hAnsi="Tahoma" w:cs="Tahoma"/>
          <w:sz w:val="20"/>
          <w:szCs w:val="20"/>
        </w:rPr>
        <w:t>Contratante</w:t>
      </w:r>
      <w:r w:rsidRPr="00B16462">
        <w:rPr>
          <w:rFonts w:ascii="Tahoma" w:hAnsi="Tahoma" w:cs="Tahoma"/>
          <w:sz w:val="20"/>
          <w:szCs w:val="20"/>
        </w:rPr>
        <w:t xml:space="preserve"> se deberá hacer por escrito, hasta la conclusión del proceso con la comunicación de adjudicación.</w:t>
      </w:r>
    </w:p>
    <w:p w14:paraId="423DF02D" w14:textId="77777777" w:rsidR="00165421" w:rsidRPr="00B16462" w:rsidRDefault="00165421">
      <w:pPr>
        <w:autoSpaceDE w:val="0"/>
        <w:autoSpaceDN w:val="0"/>
        <w:adjustRightInd w:val="0"/>
        <w:spacing w:after="0" w:line="240" w:lineRule="auto"/>
        <w:rPr>
          <w:rFonts w:ascii="Tahoma" w:hAnsi="Tahoma" w:cs="Tahoma"/>
          <w:sz w:val="20"/>
          <w:szCs w:val="20"/>
        </w:rPr>
      </w:pPr>
    </w:p>
    <w:p w14:paraId="423DF02E" w14:textId="784892D4" w:rsidR="00165421" w:rsidRPr="00B16462" w:rsidRDefault="003648D6" w:rsidP="00444CAF">
      <w:pPr>
        <w:pStyle w:val="Prrafodelista"/>
        <w:numPr>
          <w:ilvl w:val="0"/>
          <w:numId w:val="18"/>
        </w:numPr>
        <w:ind w:left="284" w:hanging="284"/>
        <w:rPr>
          <w:rFonts w:ascii="Tahoma" w:hAnsi="Tahoma" w:cs="Tahoma"/>
          <w:b/>
          <w:bCs/>
          <w:sz w:val="20"/>
          <w:szCs w:val="20"/>
        </w:rPr>
      </w:pPr>
      <w:r w:rsidRPr="00B16462">
        <w:rPr>
          <w:rFonts w:ascii="Tahoma" w:hAnsi="Tahoma" w:cs="Tahoma"/>
          <w:b/>
          <w:bCs/>
          <w:sz w:val="20"/>
          <w:szCs w:val="20"/>
        </w:rPr>
        <w:t>Papel del Postulante</w:t>
      </w:r>
    </w:p>
    <w:p w14:paraId="423DF02F" w14:textId="77777777" w:rsidR="00165421" w:rsidRPr="00B16462" w:rsidRDefault="003648D6" w:rsidP="00526864">
      <w:pPr>
        <w:autoSpaceDE w:val="0"/>
        <w:autoSpaceDN w:val="0"/>
        <w:adjustRightInd w:val="0"/>
        <w:spacing w:after="0" w:line="240" w:lineRule="auto"/>
        <w:ind w:left="284"/>
        <w:jc w:val="both"/>
        <w:rPr>
          <w:rFonts w:ascii="Tahoma" w:hAnsi="Tahoma" w:cs="Tahoma"/>
          <w:sz w:val="20"/>
          <w:szCs w:val="20"/>
        </w:rPr>
      </w:pPr>
      <w:r w:rsidRPr="00B16462">
        <w:rPr>
          <w:rFonts w:ascii="Tahoma" w:hAnsi="Tahoma" w:cs="Tahoma"/>
          <w:sz w:val="20"/>
          <w:szCs w:val="20"/>
        </w:rPr>
        <w:t>Cuando los postulantes reciben una invitación o responden a una convocatoria, y si pueden cumplir los requisitos de los Términos de Referencia y las condiciones comerciales y contractuales, deberían adoptar las medidas necesarias para preparar una postulación seria y adecuada (por ejemplo, reunir documentación completa y lo más claro posible sobre su experiencia y formación profesional). Los postulantes deben hacer sus mejores oficios para presentar una postulación que cumpla con todos los requisitos exigidos, incluida toda la documentación solicitada. Igualmente, debe estar dispuesto y atento a consecuentes aclaraciones que sobre ella se le formulen.</w:t>
      </w:r>
    </w:p>
    <w:p w14:paraId="423DF030" w14:textId="77777777" w:rsidR="00165421" w:rsidRPr="00B16462" w:rsidRDefault="00165421">
      <w:pPr>
        <w:spacing w:after="0" w:line="240" w:lineRule="auto"/>
        <w:ind w:left="426"/>
        <w:rPr>
          <w:rFonts w:ascii="Tahoma" w:hAnsi="Tahoma" w:cs="Tahoma"/>
          <w:sz w:val="20"/>
          <w:szCs w:val="20"/>
        </w:rPr>
      </w:pPr>
    </w:p>
    <w:p w14:paraId="423DF031" w14:textId="77777777" w:rsidR="00165421" w:rsidRPr="00B16462" w:rsidRDefault="003648D6">
      <w:pPr>
        <w:spacing w:after="0" w:line="240" w:lineRule="auto"/>
        <w:ind w:left="426"/>
        <w:rPr>
          <w:rFonts w:ascii="Tahoma" w:hAnsi="Tahoma" w:cs="Tahoma"/>
          <w:sz w:val="20"/>
          <w:szCs w:val="20"/>
        </w:rPr>
      </w:pPr>
      <w:r w:rsidRPr="00B16462">
        <w:rPr>
          <w:rFonts w:ascii="Tahoma" w:hAnsi="Tahoma" w:cs="Tahoma"/>
          <w:sz w:val="20"/>
          <w:szCs w:val="20"/>
        </w:rPr>
        <w:br w:type="page"/>
      </w:r>
    </w:p>
    <w:p w14:paraId="423DF032" w14:textId="77777777" w:rsidR="00165421" w:rsidRPr="00B16462" w:rsidRDefault="003648D6">
      <w:pPr>
        <w:spacing w:after="0" w:line="240" w:lineRule="auto"/>
        <w:ind w:left="360" w:right="323"/>
        <w:jc w:val="right"/>
        <w:rPr>
          <w:rFonts w:ascii="Arial Narrow" w:hAnsi="Arial Narrow"/>
          <w:b/>
          <w:bCs/>
          <w:lang w:val="es-ES"/>
        </w:rPr>
      </w:pPr>
      <w:r w:rsidRPr="00B16462">
        <w:rPr>
          <w:rFonts w:ascii="Calibri,Bold" w:hAnsi="Calibri,Bold" w:cs="Calibri,Bold"/>
          <w:b/>
          <w:bCs/>
          <w:sz w:val="24"/>
          <w:szCs w:val="24"/>
        </w:rPr>
        <w:lastRenderedPageBreak/>
        <w:t>DOC-4</w:t>
      </w:r>
    </w:p>
    <w:p w14:paraId="423DF033" w14:textId="77777777" w:rsidR="00165421" w:rsidRPr="00B16462" w:rsidRDefault="003648D6">
      <w:pPr>
        <w:spacing w:after="0" w:line="240" w:lineRule="auto"/>
        <w:ind w:left="360" w:right="323"/>
        <w:jc w:val="center"/>
        <w:rPr>
          <w:b/>
          <w:bCs/>
          <w:lang w:val="es-ES"/>
        </w:rPr>
      </w:pPr>
      <w:r w:rsidRPr="00B16462">
        <w:rPr>
          <w:b/>
          <w:bCs/>
          <w:lang w:val="es-ES"/>
        </w:rPr>
        <w:t>CARTA DE POSTULACIÓN DEL CANDIDATO</w:t>
      </w:r>
    </w:p>
    <w:p w14:paraId="423DF034" w14:textId="77777777" w:rsidR="00165421" w:rsidRPr="00B16462" w:rsidRDefault="00165421">
      <w:pPr>
        <w:spacing w:after="0" w:line="240" w:lineRule="auto"/>
        <w:ind w:right="323"/>
        <w:rPr>
          <w:lang w:val="es-ES"/>
        </w:rPr>
      </w:pPr>
    </w:p>
    <w:p w14:paraId="423DF035" w14:textId="18CAC5E0" w:rsidR="00165421" w:rsidRPr="00B16462" w:rsidRDefault="004C446F">
      <w:pPr>
        <w:spacing w:after="0" w:line="240" w:lineRule="auto"/>
        <w:ind w:right="323"/>
        <w:jc w:val="right"/>
        <w:rPr>
          <w:rFonts w:ascii="Tahoma" w:hAnsi="Tahoma" w:cs="Tahoma"/>
          <w:sz w:val="20"/>
          <w:szCs w:val="20"/>
          <w:shd w:val="clear" w:color="auto" w:fill="CCFFFF"/>
          <w:lang w:val="es-ES"/>
        </w:rPr>
      </w:pPr>
      <w:r w:rsidRPr="00B16462">
        <w:rPr>
          <w:rFonts w:ascii="Tahoma" w:hAnsi="Tahoma" w:cs="Tahoma"/>
          <w:sz w:val="20"/>
          <w:szCs w:val="20"/>
          <w:lang w:val="es-ES"/>
        </w:rPr>
        <w:t>Cochabamba</w:t>
      </w:r>
      <w:r w:rsidR="003648D6" w:rsidRPr="00B16462">
        <w:rPr>
          <w:rFonts w:ascii="Tahoma" w:hAnsi="Tahoma" w:cs="Tahoma"/>
          <w:sz w:val="20"/>
          <w:szCs w:val="20"/>
          <w:lang w:val="es-ES"/>
        </w:rPr>
        <w:t>, (día) de (mes) (año)</w:t>
      </w:r>
    </w:p>
    <w:p w14:paraId="423DF036" w14:textId="77777777" w:rsidR="00165421" w:rsidRPr="00B16462" w:rsidRDefault="00165421">
      <w:pPr>
        <w:spacing w:after="0" w:line="240" w:lineRule="auto"/>
        <w:ind w:right="323"/>
        <w:jc w:val="both"/>
        <w:rPr>
          <w:rFonts w:ascii="Tahoma" w:hAnsi="Tahoma" w:cs="Tahoma"/>
          <w:sz w:val="20"/>
          <w:szCs w:val="20"/>
          <w:lang w:val="es-ES"/>
        </w:rPr>
      </w:pPr>
    </w:p>
    <w:p w14:paraId="26E7429C" w14:textId="77777777" w:rsidR="000937A2" w:rsidRPr="00B16462" w:rsidRDefault="000937A2">
      <w:pPr>
        <w:spacing w:after="0" w:line="240" w:lineRule="auto"/>
        <w:ind w:right="323"/>
        <w:jc w:val="both"/>
        <w:rPr>
          <w:rFonts w:ascii="Tahoma" w:hAnsi="Tahoma" w:cs="Tahoma"/>
          <w:sz w:val="20"/>
          <w:szCs w:val="20"/>
          <w:lang w:val="es-ES"/>
        </w:rPr>
      </w:pPr>
    </w:p>
    <w:p w14:paraId="423DF037" w14:textId="77777777" w:rsidR="00165421" w:rsidRPr="00B16462" w:rsidRDefault="003648D6">
      <w:pPr>
        <w:spacing w:after="0" w:line="240" w:lineRule="auto"/>
        <w:ind w:right="323"/>
        <w:rPr>
          <w:rFonts w:ascii="Tahoma" w:hAnsi="Tahoma" w:cs="Tahoma"/>
          <w:sz w:val="20"/>
          <w:szCs w:val="20"/>
          <w:lang w:val="es-ES"/>
        </w:rPr>
      </w:pPr>
      <w:r w:rsidRPr="00B16462">
        <w:rPr>
          <w:rFonts w:ascii="Tahoma" w:hAnsi="Tahoma" w:cs="Tahoma"/>
          <w:sz w:val="20"/>
          <w:szCs w:val="20"/>
          <w:lang w:val="es-ES"/>
        </w:rPr>
        <w:t>Señor</w:t>
      </w:r>
    </w:p>
    <w:p w14:paraId="55A98B82" w14:textId="77777777" w:rsidR="00881FB8" w:rsidRPr="00B16462" w:rsidRDefault="00881FB8" w:rsidP="00215820">
      <w:pPr>
        <w:spacing w:after="0" w:line="240" w:lineRule="auto"/>
        <w:ind w:right="323"/>
        <w:rPr>
          <w:rFonts w:ascii="Tahoma" w:hAnsi="Tahoma" w:cs="Tahoma"/>
          <w:sz w:val="20"/>
          <w:szCs w:val="20"/>
        </w:rPr>
      </w:pPr>
      <w:r w:rsidRPr="00B16462">
        <w:rPr>
          <w:rFonts w:ascii="Tahoma" w:hAnsi="Tahoma" w:cs="Tahoma"/>
          <w:sz w:val="20"/>
          <w:szCs w:val="20"/>
        </w:rPr>
        <w:t xml:space="preserve">Ing. Mariano Egüez Aguilera </w:t>
      </w:r>
    </w:p>
    <w:p w14:paraId="428724A1" w14:textId="64741DD6" w:rsidR="00215820" w:rsidRPr="00B16462" w:rsidRDefault="00215820" w:rsidP="00215820">
      <w:pPr>
        <w:spacing w:after="0" w:line="240" w:lineRule="auto"/>
        <w:ind w:right="323"/>
        <w:rPr>
          <w:rFonts w:ascii="Tahoma" w:hAnsi="Tahoma" w:cs="Tahoma"/>
          <w:b/>
          <w:bCs/>
          <w:color w:val="000000"/>
          <w:sz w:val="20"/>
          <w:szCs w:val="20"/>
        </w:rPr>
      </w:pPr>
      <w:r w:rsidRPr="00B16462">
        <w:rPr>
          <w:rFonts w:ascii="Tahoma" w:hAnsi="Tahoma" w:cs="Tahoma"/>
          <w:sz w:val="20"/>
          <w:szCs w:val="20"/>
        </w:rPr>
        <w:t>Responsable del Proceso de Contratación - RPC</w:t>
      </w:r>
      <w:r w:rsidRPr="00B16462">
        <w:rPr>
          <w:rFonts w:ascii="Tahoma" w:hAnsi="Tahoma" w:cs="Tahoma"/>
          <w:b/>
          <w:bCs/>
          <w:color w:val="000000"/>
          <w:sz w:val="20"/>
          <w:szCs w:val="20"/>
        </w:rPr>
        <w:t xml:space="preserve"> </w:t>
      </w:r>
    </w:p>
    <w:p w14:paraId="7C031D83" w14:textId="157D6B08" w:rsidR="00EA7AFD" w:rsidRPr="00B16462" w:rsidRDefault="00A37749">
      <w:pPr>
        <w:spacing w:after="0" w:line="240" w:lineRule="auto"/>
        <w:ind w:right="323"/>
        <w:rPr>
          <w:rFonts w:ascii="Tahoma" w:hAnsi="Tahoma" w:cs="Tahoma"/>
          <w:b/>
          <w:bCs/>
          <w:color w:val="000000"/>
          <w:sz w:val="20"/>
          <w:szCs w:val="20"/>
        </w:rPr>
      </w:pPr>
      <w:r w:rsidRPr="00B16462">
        <w:rPr>
          <w:rFonts w:ascii="Tahoma" w:hAnsi="Tahoma" w:cs="Tahoma"/>
          <w:b/>
          <w:bCs/>
          <w:color w:val="000000"/>
          <w:sz w:val="20"/>
          <w:szCs w:val="20"/>
        </w:rPr>
        <w:t>EMPRESA NACIONAL DE ELECTRICIDAD</w:t>
      </w:r>
    </w:p>
    <w:p w14:paraId="423DF03B" w14:textId="3C64A462" w:rsidR="00165421" w:rsidRPr="00B16462" w:rsidRDefault="003648D6">
      <w:pPr>
        <w:spacing w:after="0" w:line="240" w:lineRule="auto"/>
        <w:ind w:right="323"/>
        <w:rPr>
          <w:rFonts w:ascii="Tahoma" w:hAnsi="Tahoma" w:cs="Tahoma"/>
          <w:sz w:val="20"/>
          <w:szCs w:val="20"/>
          <w:lang w:val="es-ES"/>
        </w:rPr>
      </w:pPr>
      <w:r w:rsidRPr="00B16462">
        <w:rPr>
          <w:rFonts w:ascii="Tahoma" w:hAnsi="Tahoma" w:cs="Tahoma"/>
          <w:sz w:val="20"/>
          <w:szCs w:val="20"/>
          <w:u w:val="single"/>
          <w:lang w:val="es-ES"/>
        </w:rPr>
        <w:t>Presente</w:t>
      </w:r>
      <w:r w:rsidRPr="00B16462">
        <w:rPr>
          <w:rFonts w:ascii="Tahoma" w:hAnsi="Tahoma" w:cs="Tahoma"/>
          <w:sz w:val="20"/>
          <w:szCs w:val="20"/>
          <w:lang w:val="es-ES"/>
        </w:rPr>
        <w:t>. -</w:t>
      </w:r>
    </w:p>
    <w:p w14:paraId="423DF03C" w14:textId="77777777" w:rsidR="00165421" w:rsidRPr="00B16462" w:rsidRDefault="00165421">
      <w:pPr>
        <w:spacing w:after="0" w:line="240" w:lineRule="auto"/>
        <w:ind w:right="323"/>
        <w:rPr>
          <w:rFonts w:ascii="Tahoma" w:hAnsi="Tahoma" w:cs="Tahoma"/>
          <w:sz w:val="20"/>
          <w:szCs w:val="20"/>
          <w:lang w:val="es-ES"/>
        </w:rPr>
      </w:pPr>
    </w:p>
    <w:p w14:paraId="423DF03D" w14:textId="77777777" w:rsidR="00165421" w:rsidRPr="00B16462" w:rsidRDefault="00165421">
      <w:pPr>
        <w:spacing w:after="0" w:line="240" w:lineRule="auto"/>
        <w:ind w:right="323"/>
        <w:rPr>
          <w:rFonts w:ascii="Tahoma" w:hAnsi="Tahoma" w:cs="Tahoma"/>
          <w:sz w:val="20"/>
          <w:szCs w:val="20"/>
          <w:lang w:val="es-ES"/>
        </w:rPr>
      </w:pPr>
    </w:p>
    <w:p w14:paraId="62A6751A" w14:textId="77777777" w:rsidR="000937A2" w:rsidRPr="00B16462" w:rsidRDefault="000937A2">
      <w:pPr>
        <w:spacing w:after="0" w:line="240" w:lineRule="auto"/>
        <w:ind w:right="323"/>
        <w:rPr>
          <w:rFonts w:ascii="Tahoma" w:hAnsi="Tahoma" w:cs="Tahoma"/>
          <w:sz w:val="20"/>
          <w:szCs w:val="20"/>
          <w:lang w:val="es-ES"/>
        </w:rPr>
      </w:pPr>
    </w:p>
    <w:p w14:paraId="423DF03E" w14:textId="246EC750" w:rsidR="00165421" w:rsidRPr="00B16462" w:rsidRDefault="003648D6">
      <w:pPr>
        <w:spacing w:after="0" w:line="240" w:lineRule="auto"/>
        <w:ind w:left="1701" w:right="323" w:hanging="567"/>
        <w:jc w:val="both"/>
        <w:rPr>
          <w:rFonts w:ascii="Tahoma" w:hAnsi="Tahoma" w:cs="Tahoma"/>
          <w:b/>
          <w:bCs/>
          <w:color w:val="000000"/>
          <w:sz w:val="20"/>
          <w:szCs w:val="20"/>
        </w:rPr>
      </w:pPr>
      <w:r w:rsidRPr="00B16462">
        <w:rPr>
          <w:rFonts w:ascii="Tahoma" w:hAnsi="Tahoma" w:cs="Tahoma"/>
          <w:b/>
          <w:sz w:val="20"/>
          <w:szCs w:val="20"/>
          <w:lang w:val="es-ES"/>
        </w:rPr>
        <w:t>Ref.:</w:t>
      </w:r>
      <w:r w:rsidRPr="00B16462">
        <w:rPr>
          <w:rFonts w:ascii="Tahoma" w:hAnsi="Tahoma" w:cs="Tahoma"/>
          <w:b/>
          <w:sz w:val="20"/>
          <w:szCs w:val="20"/>
          <w:lang w:val="es-ES"/>
        </w:rPr>
        <w:tab/>
      </w:r>
      <w:r w:rsidR="00D473DC" w:rsidRPr="00B16462">
        <w:rPr>
          <w:rFonts w:ascii="Tahoma" w:hAnsi="Tahoma" w:cs="Tahoma"/>
          <w:b/>
          <w:sz w:val="20"/>
          <w:szCs w:val="20"/>
          <w:lang w:val="es-ES"/>
        </w:rPr>
        <w:t xml:space="preserve">CONVENIO DE PRESTAMO N° </w:t>
      </w:r>
      <w:r w:rsidR="00D473DC" w:rsidRPr="00B16462">
        <w:rPr>
          <w:rFonts w:ascii="Tahoma" w:hAnsi="Tahoma" w:cs="Tahoma"/>
          <w:b/>
          <w:color w:val="000000"/>
          <w:sz w:val="20"/>
          <w:szCs w:val="20"/>
        </w:rPr>
        <w:t>9611-BO</w:t>
      </w:r>
      <w:r w:rsidR="00D473DC" w:rsidRPr="00B16462">
        <w:rPr>
          <w:rFonts w:ascii="Tahoma" w:hAnsi="Tahoma" w:cs="Tahoma"/>
          <w:b/>
          <w:sz w:val="20"/>
          <w:szCs w:val="20"/>
          <w:lang w:val="es-ES"/>
        </w:rPr>
        <w:t xml:space="preserve"> PROYECTO</w:t>
      </w:r>
      <w:r w:rsidRPr="00B16462">
        <w:rPr>
          <w:rFonts w:ascii="Tahoma" w:hAnsi="Tahoma" w:cs="Tahoma"/>
          <w:b/>
          <w:sz w:val="20"/>
          <w:szCs w:val="20"/>
          <w:lang w:val="es-ES"/>
        </w:rPr>
        <w:t xml:space="preserve"> </w:t>
      </w:r>
      <w:r w:rsidR="004902B9" w:rsidRPr="00B16462">
        <w:rPr>
          <w:rFonts w:ascii="Tahoma" w:hAnsi="Tahoma" w:cs="Tahoma"/>
          <w:b/>
          <w:bCs/>
          <w:color w:val="000000"/>
          <w:sz w:val="20"/>
          <w:szCs w:val="20"/>
        </w:rPr>
        <w:t>MEJORA DEL ACCESO SOSTENIBLE A LA ELECTRICIDAD EN BOLIVIA - IDTR III</w:t>
      </w:r>
      <w:r w:rsidR="004902B9" w:rsidRPr="00B16462">
        <w:rPr>
          <w:rFonts w:ascii="Tahoma" w:hAnsi="Tahoma" w:cs="Tahoma"/>
          <w:color w:val="000000"/>
          <w:sz w:val="20"/>
          <w:szCs w:val="20"/>
        </w:rPr>
        <w:t xml:space="preserve"> </w:t>
      </w:r>
      <w:r w:rsidRPr="00B16462">
        <w:rPr>
          <w:rFonts w:ascii="Tahoma" w:hAnsi="Tahoma" w:cs="Tahoma"/>
          <w:b/>
          <w:bCs/>
          <w:sz w:val="20"/>
          <w:szCs w:val="20"/>
        </w:rPr>
        <w:t>“</w:t>
      </w:r>
      <w:r w:rsidR="00F42110" w:rsidRPr="00B16462">
        <w:rPr>
          <w:rFonts w:ascii="Tahoma" w:hAnsi="Tahoma" w:cs="Tahoma"/>
          <w:b/>
          <w:bCs/>
          <w:sz w:val="20"/>
          <w:szCs w:val="20"/>
        </w:rPr>
        <w:t>[</w:t>
      </w:r>
      <w:r w:rsidR="005D7BCC" w:rsidRPr="00B16462">
        <w:rPr>
          <w:rFonts w:ascii="Tahoma" w:hAnsi="Tahoma" w:cs="Tahoma"/>
          <w:b/>
          <w:bCs/>
          <w:sz w:val="20"/>
          <w:szCs w:val="20"/>
        </w:rPr>
        <w:t xml:space="preserve">AGREGAR </w:t>
      </w:r>
      <w:r w:rsidR="00F42110" w:rsidRPr="00B16462">
        <w:rPr>
          <w:rFonts w:ascii="Tahoma" w:hAnsi="Tahoma" w:cs="Tahoma"/>
          <w:b/>
          <w:bCs/>
          <w:sz w:val="20"/>
          <w:szCs w:val="20"/>
        </w:rPr>
        <w:t>CARGO DEL SERVICIO DE CONSULTORIA]</w:t>
      </w:r>
      <w:r w:rsidR="000F64BE" w:rsidRPr="00B16462">
        <w:rPr>
          <w:rFonts w:ascii="Tahoma" w:hAnsi="Tahoma" w:cs="Tahoma"/>
          <w:b/>
          <w:bCs/>
          <w:sz w:val="20"/>
          <w:szCs w:val="20"/>
        </w:rPr>
        <w:t>”</w:t>
      </w:r>
    </w:p>
    <w:p w14:paraId="423DF03F" w14:textId="77777777" w:rsidR="00165421" w:rsidRPr="00B16462" w:rsidRDefault="00165421">
      <w:pPr>
        <w:spacing w:after="0" w:line="240" w:lineRule="auto"/>
        <w:ind w:right="323"/>
        <w:rPr>
          <w:rFonts w:ascii="Tahoma" w:hAnsi="Tahoma" w:cs="Tahoma"/>
          <w:sz w:val="20"/>
          <w:szCs w:val="20"/>
          <w:lang w:val="es-ES"/>
        </w:rPr>
      </w:pPr>
    </w:p>
    <w:p w14:paraId="423DF040" w14:textId="77777777" w:rsidR="00165421" w:rsidRPr="00B16462" w:rsidRDefault="003648D6">
      <w:pPr>
        <w:spacing w:after="0" w:line="240" w:lineRule="auto"/>
        <w:ind w:left="1440" w:right="323" w:hanging="1440"/>
        <w:rPr>
          <w:rFonts w:ascii="Tahoma" w:hAnsi="Tahoma" w:cs="Tahoma"/>
          <w:sz w:val="20"/>
          <w:szCs w:val="20"/>
          <w:lang w:val="es-ES"/>
        </w:rPr>
      </w:pPr>
      <w:r w:rsidRPr="00B16462">
        <w:rPr>
          <w:rFonts w:ascii="Tahoma" w:hAnsi="Tahoma" w:cs="Tahoma"/>
          <w:sz w:val="20"/>
          <w:szCs w:val="20"/>
          <w:lang w:val="es-ES"/>
        </w:rPr>
        <w:t>De mi consideración:</w:t>
      </w:r>
    </w:p>
    <w:p w14:paraId="423DF041" w14:textId="77777777" w:rsidR="00165421" w:rsidRPr="00B16462" w:rsidRDefault="00165421">
      <w:pPr>
        <w:spacing w:after="0" w:line="240" w:lineRule="auto"/>
        <w:ind w:left="1440" w:right="323" w:hanging="1440"/>
        <w:rPr>
          <w:rFonts w:ascii="Tahoma" w:hAnsi="Tahoma" w:cs="Tahoma"/>
          <w:sz w:val="20"/>
          <w:szCs w:val="20"/>
          <w:lang w:val="es-ES"/>
        </w:rPr>
      </w:pPr>
    </w:p>
    <w:p w14:paraId="423DF042" w14:textId="52DE2443" w:rsidR="00165421" w:rsidRPr="00B16462" w:rsidRDefault="003648D6">
      <w:pPr>
        <w:spacing w:after="0" w:line="240" w:lineRule="auto"/>
        <w:ind w:right="323"/>
        <w:jc w:val="both"/>
        <w:rPr>
          <w:rFonts w:ascii="Tahoma" w:hAnsi="Tahoma" w:cs="Tahoma"/>
          <w:sz w:val="20"/>
          <w:szCs w:val="20"/>
          <w:lang w:val="es-ES"/>
        </w:rPr>
      </w:pPr>
      <w:r w:rsidRPr="00B16462">
        <w:rPr>
          <w:rFonts w:ascii="Tahoma" w:hAnsi="Tahoma" w:cs="Tahoma"/>
          <w:sz w:val="20"/>
          <w:szCs w:val="20"/>
          <w:lang w:val="es-ES"/>
        </w:rPr>
        <w:t xml:space="preserve">Luego de examinar la documentación del concurso, la cual declaro aceptar y conocer, presento mi postulación para el cargo de referencia como Consultor Individual de acuerdo a las características, requerimientos y plazos detallados en la convocatoria pública. Para el efecto, adjunto mi hoja de vida </w:t>
      </w:r>
      <w:r w:rsidRPr="00B16462">
        <w:rPr>
          <w:rFonts w:ascii="Tahoma" w:hAnsi="Tahoma" w:cs="Tahoma"/>
          <w:b/>
          <w:sz w:val="20"/>
          <w:szCs w:val="20"/>
          <w:lang w:val="es-ES"/>
        </w:rPr>
        <w:t>debidamente firmada</w:t>
      </w:r>
      <w:r w:rsidRPr="00B16462">
        <w:rPr>
          <w:rFonts w:ascii="Tahoma" w:hAnsi="Tahoma" w:cs="Tahoma"/>
          <w:sz w:val="20"/>
          <w:szCs w:val="20"/>
          <w:lang w:val="es-ES"/>
        </w:rPr>
        <w:t xml:space="preserve"> en el formato establecido por el </w:t>
      </w:r>
      <w:r w:rsidR="00EA7AFD" w:rsidRPr="00B16462">
        <w:rPr>
          <w:rFonts w:ascii="Tahoma" w:hAnsi="Tahoma" w:cs="Tahoma"/>
          <w:sz w:val="20"/>
          <w:szCs w:val="20"/>
          <w:lang w:val="es-ES"/>
        </w:rPr>
        <w:t>Contratante</w:t>
      </w:r>
      <w:r w:rsidRPr="00B16462">
        <w:rPr>
          <w:rFonts w:ascii="Tahoma" w:hAnsi="Tahoma" w:cs="Tahoma"/>
          <w:sz w:val="20"/>
          <w:szCs w:val="20"/>
          <w:lang w:val="es-ES"/>
        </w:rPr>
        <w:t xml:space="preserve"> y los documentos solicitados.</w:t>
      </w:r>
    </w:p>
    <w:p w14:paraId="423DF043" w14:textId="77777777" w:rsidR="00165421" w:rsidRPr="00B16462" w:rsidRDefault="00165421">
      <w:pPr>
        <w:spacing w:after="0" w:line="240" w:lineRule="auto"/>
        <w:ind w:right="323"/>
        <w:jc w:val="both"/>
        <w:rPr>
          <w:rFonts w:ascii="Tahoma" w:hAnsi="Tahoma" w:cs="Tahoma"/>
          <w:sz w:val="20"/>
          <w:szCs w:val="20"/>
          <w:lang w:val="es-ES"/>
        </w:rPr>
      </w:pPr>
    </w:p>
    <w:p w14:paraId="423DF044" w14:textId="44AB14D9" w:rsidR="00165421" w:rsidRPr="00B16462" w:rsidRDefault="003648D6">
      <w:pPr>
        <w:pStyle w:val="Textoindependiente"/>
        <w:tabs>
          <w:tab w:val="left" w:pos="228"/>
        </w:tabs>
        <w:ind w:right="323"/>
        <w:rPr>
          <w:rFonts w:ascii="Tahoma" w:hAnsi="Tahoma" w:cs="Tahoma"/>
          <w:sz w:val="20"/>
          <w:szCs w:val="20"/>
          <w:lang w:val="es-ES"/>
        </w:rPr>
      </w:pPr>
      <w:r w:rsidRPr="00B16462">
        <w:rPr>
          <w:rFonts w:ascii="Tahoma" w:hAnsi="Tahoma" w:cs="Tahoma"/>
          <w:sz w:val="20"/>
          <w:szCs w:val="20"/>
          <w:lang w:val="es-ES"/>
        </w:rPr>
        <w:t xml:space="preserve">Declaro que toda la información proporcionada es verídica y auténtica, por lo que autorizo mediante la presente, a que cualquier persona natural o jurídica suministre a los representantes autorizados del </w:t>
      </w:r>
      <w:r w:rsidR="00EA7AFD" w:rsidRPr="00B16462">
        <w:rPr>
          <w:rFonts w:ascii="Tahoma" w:hAnsi="Tahoma" w:cs="Tahoma"/>
          <w:sz w:val="20"/>
          <w:szCs w:val="20"/>
          <w:lang w:val="es-ES"/>
        </w:rPr>
        <w:t>Contratante</w:t>
      </w:r>
      <w:r w:rsidRPr="00B16462">
        <w:rPr>
          <w:rFonts w:ascii="Tahoma" w:hAnsi="Tahoma" w:cs="Tahoma"/>
          <w:sz w:val="20"/>
          <w:szCs w:val="20"/>
          <w:lang w:val="es-ES"/>
        </w:rPr>
        <w:t xml:space="preserv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podré estar impedido de participar en proceso de selección y contratación alguno que sea efectuado por los Proyectos financiados parcial o totalmente por el Banco Mundial (BM). </w:t>
      </w:r>
    </w:p>
    <w:p w14:paraId="423DF045" w14:textId="77777777" w:rsidR="00165421" w:rsidRPr="00B16462" w:rsidRDefault="00165421">
      <w:pPr>
        <w:pStyle w:val="Textoindependiente"/>
        <w:tabs>
          <w:tab w:val="left" w:pos="228"/>
        </w:tabs>
        <w:ind w:right="323"/>
        <w:rPr>
          <w:rFonts w:ascii="Tahoma" w:hAnsi="Tahoma" w:cs="Tahoma"/>
          <w:sz w:val="20"/>
          <w:szCs w:val="20"/>
          <w:lang w:val="es-ES"/>
        </w:rPr>
      </w:pPr>
    </w:p>
    <w:p w14:paraId="423DF046" w14:textId="77777777" w:rsidR="00165421" w:rsidRPr="00B16462" w:rsidRDefault="003648D6">
      <w:pPr>
        <w:pStyle w:val="Textoindependiente"/>
        <w:tabs>
          <w:tab w:val="left" w:pos="228"/>
        </w:tabs>
        <w:ind w:right="323"/>
        <w:rPr>
          <w:rFonts w:ascii="Tahoma" w:hAnsi="Tahoma" w:cs="Tahoma"/>
          <w:sz w:val="20"/>
          <w:szCs w:val="20"/>
          <w:lang w:val="es-ES"/>
        </w:rPr>
      </w:pPr>
      <w:r w:rsidRPr="00B16462">
        <w:rPr>
          <w:rFonts w:ascii="Tahoma" w:hAnsi="Tahoma" w:cs="Tahoma"/>
          <w:sz w:val="20"/>
          <w:szCs w:val="20"/>
          <w:lang w:val="es-ES"/>
        </w:rPr>
        <w:t xml:space="preserve">Asimismo, entiendo y reconozco que ustedes no están obligados a aceptar esta </w:t>
      </w:r>
      <w:r w:rsidRPr="00B16462">
        <w:rPr>
          <w:rFonts w:ascii="Tahoma" w:hAnsi="Tahoma" w:cs="Tahoma"/>
          <w:bCs/>
          <w:sz w:val="20"/>
          <w:szCs w:val="20"/>
          <w:lang w:val="es-ES"/>
        </w:rPr>
        <w:t xml:space="preserve">postulación </w:t>
      </w:r>
      <w:r w:rsidRPr="00B16462">
        <w:rPr>
          <w:rFonts w:ascii="Tahoma" w:hAnsi="Tahoma" w:cs="Tahoma"/>
          <w:sz w:val="20"/>
          <w:szCs w:val="20"/>
          <w:lang w:val="es-ES"/>
        </w:rPr>
        <w:t xml:space="preserve">ni otra que puedan recibir, y que la selección del Consultor Individual para el trabajo motivo del presente concurso, se basará en la mejor calificación de antecedentes profesionales y experiencia. </w:t>
      </w:r>
    </w:p>
    <w:p w14:paraId="423DF047" w14:textId="77777777" w:rsidR="00165421" w:rsidRPr="00B16462" w:rsidRDefault="00165421">
      <w:pPr>
        <w:spacing w:after="0" w:line="240" w:lineRule="auto"/>
        <w:ind w:right="323"/>
        <w:jc w:val="both"/>
        <w:rPr>
          <w:rFonts w:ascii="Tahoma" w:hAnsi="Tahoma" w:cs="Tahoma"/>
          <w:sz w:val="20"/>
          <w:szCs w:val="20"/>
          <w:lang w:val="es-ES"/>
        </w:rPr>
      </w:pPr>
    </w:p>
    <w:p w14:paraId="423DF048" w14:textId="77777777" w:rsidR="00165421" w:rsidRPr="00B16462" w:rsidRDefault="003648D6">
      <w:pPr>
        <w:spacing w:after="0" w:line="240" w:lineRule="auto"/>
        <w:ind w:right="323"/>
        <w:jc w:val="both"/>
        <w:rPr>
          <w:rFonts w:ascii="Tahoma" w:hAnsi="Tahoma" w:cs="Tahoma"/>
          <w:sz w:val="20"/>
          <w:szCs w:val="20"/>
          <w:lang w:val="es-ES"/>
        </w:rPr>
      </w:pPr>
      <w:r w:rsidRPr="00B16462">
        <w:rPr>
          <w:rFonts w:ascii="Tahoma" w:hAnsi="Tahoma" w:cs="Tahoma"/>
          <w:sz w:val="20"/>
          <w:szCs w:val="20"/>
          <w:lang w:val="es-ES"/>
        </w:rPr>
        <w:t>Atentamente,</w:t>
      </w:r>
    </w:p>
    <w:p w14:paraId="423DF049" w14:textId="77777777" w:rsidR="00165421" w:rsidRPr="00B16462" w:rsidRDefault="00165421">
      <w:pPr>
        <w:spacing w:after="0" w:line="240" w:lineRule="auto"/>
        <w:ind w:right="323"/>
        <w:jc w:val="both"/>
        <w:rPr>
          <w:rFonts w:ascii="Tahoma" w:hAnsi="Tahoma" w:cs="Tahoma"/>
          <w:sz w:val="20"/>
          <w:szCs w:val="20"/>
          <w:lang w:val="es-ES"/>
        </w:rPr>
      </w:pPr>
    </w:p>
    <w:p w14:paraId="423DF04A" w14:textId="77777777" w:rsidR="00165421" w:rsidRPr="00B16462" w:rsidRDefault="00165421">
      <w:pPr>
        <w:spacing w:after="0" w:line="240" w:lineRule="auto"/>
        <w:ind w:right="323"/>
        <w:jc w:val="both"/>
        <w:rPr>
          <w:rFonts w:ascii="Tahoma" w:hAnsi="Tahoma" w:cs="Tahoma"/>
          <w:sz w:val="20"/>
          <w:szCs w:val="20"/>
          <w:lang w:val="es-ES"/>
        </w:rPr>
      </w:pPr>
    </w:p>
    <w:p w14:paraId="423DF04B" w14:textId="77777777" w:rsidR="00165421" w:rsidRPr="00B16462" w:rsidRDefault="00165421">
      <w:pPr>
        <w:spacing w:after="0" w:line="240" w:lineRule="auto"/>
        <w:ind w:right="323"/>
        <w:jc w:val="both"/>
        <w:rPr>
          <w:rFonts w:ascii="Tahoma" w:hAnsi="Tahoma" w:cs="Tahoma"/>
          <w:sz w:val="20"/>
          <w:szCs w:val="20"/>
          <w:lang w:val="es-ES"/>
        </w:rPr>
      </w:pPr>
    </w:p>
    <w:p w14:paraId="423DF04C" w14:textId="77777777" w:rsidR="00165421" w:rsidRPr="00B16462" w:rsidRDefault="00165421">
      <w:pPr>
        <w:spacing w:after="0" w:line="240" w:lineRule="auto"/>
        <w:ind w:right="323"/>
        <w:jc w:val="both"/>
        <w:rPr>
          <w:rFonts w:ascii="Tahoma" w:hAnsi="Tahoma" w:cs="Tahoma"/>
          <w:sz w:val="20"/>
          <w:szCs w:val="20"/>
          <w:lang w:val="es-ES"/>
        </w:rPr>
      </w:pPr>
    </w:p>
    <w:p w14:paraId="423DF04D" w14:textId="77777777" w:rsidR="00165421" w:rsidRPr="00B16462" w:rsidRDefault="003648D6">
      <w:pPr>
        <w:pStyle w:val="Ttulo9"/>
        <w:numPr>
          <w:ilvl w:val="8"/>
          <w:numId w:val="0"/>
        </w:numPr>
        <w:tabs>
          <w:tab w:val="left" w:pos="5688"/>
        </w:tabs>
        <w:spacing w:before="0" w:after="0"/>
        <w:jc w:val="center"/>
        <w:rPr>
          <w:rFonts w:ascii="Calibri" w:hAnsi="Calibri"/>
        </w:rPr>
      </w:pPr>
      <w:r w:rsidRPr="00B16462">
        <w:rPr>
          <w:rFonts w:ascii="Tahoma" w:hAnsi="Tahoma" w:cs="Tahoma"/>
          <w:sz w:val="20"/>
          <w:szCs w:val="20"/>
        </w:rPr>
        <w:t xml:space="preserve">Nombre y Firma del Postulante          </w:t>
      </w:r>
      <w:r w:rsidRPr="00B16462">
        <w:rPr>
          <w:rFonts w:ascii="Tahoma" w:hAnsi="Tahoma" w:cs="Tahoma"/>
          <w:sz w:val="20"/>
          <w:szCs w:val="20"/>
        </w:rPr>
        <w:br w:type="page"/>
      </w:r>
    </w:p>
    <w:p w14:paraId="12ECA200" w14:textId="77777777" w:rsidR="004F4206" w:rsidRPr="00B16462" w:rsidRDefault="004F4206" w:rsidP="004F4206">
      <w:pPr>
        <w:pStyle w:val="Ttulo9"/>
        <w:numPr>
          <w:ilvl w:val="8"/>
          <w:numId w:val="0"/>
        </w:numPr>
        <w:tabs>
          <w:tab w:val="left" w:pos="5688"/>
        </w:tabs>
        <w:spacing w:before="0" w:after="0"/>
        <w:jc w:val="right"/>
        <w:rPr>
          <w:rFonts w:ascii="Tahoma" w:hAnsi="Tahoma" w:cs="Tahoma"/>
          <w:b/>
          <w:sz w:val="20"/>
          <w:szCs w:val="20"/>
          <w:lang w:val="es-BO"/>
        </w:rPr>
      </w:pPr>
      <w:r w:rsidRPr="00B16462">
        <w:rPr>
          <w:rFonts w:ascii="Tahoma" w:hAnsi="Tahoma" w:cs="Tahoma"/>
          <w:b/>
          <w:bCs/>
          <w:sz w:val="20"/>
          <w:szCs w:val="20"/>
        </w:rPr>
        <w:lastRenderedPageBreak/>
        <w:t>DOC-5</w:t>
      </w:r>
    </w:p>
    <w:p w14:paraId="1B0F872F" w14:textId="77777777" w:rsidR="004F4206" w:rsidRPr="00B16462" w:rsidRDefault="004F4206" w:rsidP="004F4206">
      <w:pPr>
        <w:pStyle w:val="Ttulo9"/>
        <w:numPr>
          <w:ilvl w:val="8"/>
          <w:numId w:val="0"/>
        </w:numPr>
        <w:tabs>
          <w:tab w:val="left" w:pos="5688"/>
        </w:tabs>
        <w:spacing w:before="0" w:after="0"/>
        <w:jc w:val="center"/>
        <w:rPr>
          <w:rFonts w:ascii="Tahoma" w:hAnsi="Tahoma" w:cs="Tahoma"/>
          <w:b/>
          <w:sz w:val="20"/>
          <w:szCs w:val="20"/>
          <w:lang w:val="es-BO"/>
        </w:rPr>
      </w:pPr>
      <w:r w:rsidRPr="00B16462">
        <w:rPr>
          <w:rFonts w:ascii="Tahoma" w:hAnsi="Tahoma" w:cs="Tahoma"/>
          <w:b/>
          <w:sz w:val="20"/>
          <w:szCs w:val="20"/>
          <w:lang w:val="es-BO"/>
        </w:rPr>
        <w:t>FORMATO DE HOJA DE VIDA</w:t>
      </w:r>
    </w:p>
    <w:p w14:paraId="3DC1DDDB" w14:textId="77777777" w:rsidR="004F4206" w:rsidRPr="00B16462" w:rsidRDefault="004F4206" w:rsidP="004F420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4F4206" w:rsidRPr="00B16462" w14:paraId="296C3A4E" w14:textId="77777777" w:rsidTr="003962EA">
        <w:trPr>
          <w:trHeight w:val="176"/>
        </w:trPr>
        <w:tc>
          <w:tcPr>
            <w:tcW w:w="2618" w:type="dxa"/>
          </w:tcPr>
          <w:p w14:paraId="5168F4D9" w14:textId="77777777" w:rsidR="004F4206" w:rsidRPr="00B16462" w:rsidRDefault="004F4206" w:rsidP="003962EA">
            <w:pPr>
              <w:spacing w:before="20" w:after="0" w:line="240" w:lineRule="auto"/>
              <w:rPr>
                <w:rFonts w:ascii="Tahoma" w:hAnsi="Tahoma" w:cs="Tahoma"/>
                <w:b/>
                <w:sz w:val="20"/>
                <w:szCs w:val="20"/>
              </w:rPr>
            </w:pPr>
            <w:r w:rsidRPr="00B16462">
              <w:rPr>
                <w:rFonts w:ascii="Tahoma" w:hAnsi="Tahoma" w:cs="Tahoma"/>
                <w:b/>
                <w:sz w:val="20"/>
                <w:szCs w:val="20"/>
              </w:rPr>
              <w:t>Institución Contratante</w:t>
            </w:r>
          </w:p>
        </w:tc>
        <w:tc>
          <w:tcPr>
            <w:tcW w:w="6095" w:type="dxa"/>
          </w:tcPr>
          <w:p w14:paraId="4285FDF3" w14:textId="6459E23A" w:rsidR="004F4206" w:rsidRPr="00B16462" w:rsidRDefault="004F4206" w:rsidP="003962EA">
            <w:pPr>
              <w:spacing w:after="0" w:line="240" w:lineRule="auto"/>
              <w:rPr>
                <w:rFonts w:ascii="Tahoma" w:hAnsi="Tahoma" w:cs="Tahoma"/>
                <w:sz w:val="20"/>
                <w:szCs w:val="20"/>
                <w:lang w:val="es-ES_tradnl"/>
              </w:rPr>
            </w:pPr>
            <w:r w:rsidRPr="00B16462">
              <w:rPr>
                <w:rFonts w:ascii="Tahoma" w:hAnsi="Tahoma" w:cs="Tahoma"/>
                <w:color w:val="000000"/>
                <w:sz w:val="20"/>
                <w:szCs w:val="20"/>
              </w:rPr>
              <w:t>EMPRESA NACIONA</w:t>
            </w:r>
            <w:r w:rsidR="00881FB8" w:rsidRPr="00B16462">
              <w:rPr>
                <w:rFonts w:ascii="Tahoma" w:hAnsi="Tahoma" w:cs="Tahoma"/>
                <w:color w:val="000000"/>
                <w:sz w:val="20"/>
                <w:szCs w:val="20"/>
              </w:rPr>
              <w:t>L</w:t>
            </w:r>
            <w:r w:rsidRPr="00B16462">
              <w:rPr>
                <w:rFonts w:ascii="Tahoma" w:hAnsi="Tahoma" w:cs="Tahoma"/>
                <w:color w:val="000000"/>
                <w:sz w:val="20"/>
                <w:szCs w:val="20"/>
              </w:rPr>
              <w:t xml:space="preserve"> DE ELECTRICIDAD</w:t>
            </w:r>
          </w:p>
        </w:tc>
      </w:tr>
      <w:tr w:rsidR="004F4206" w:rsidRPr="00B16462" w14:paraId="04BAB0E0" w14:textId="77777777" w:rsidTr="003962EA">
        <w:tc>
          <w:tcPr>
            <w:tcW w:w="2618" w:type="dxa"/>
          </w:tcPr>
          <w:p w14:paraId="380592CF" w14:textId="77777777" w:rsidR="004F4206" w:rsidRPr="00B16462" w:rsidRDefault="004F4206" w:rsidP="003962EA">
            <w:pPr>
              <w:spacing w:before="20" w:after="0" w:line="240" w:lineRule="auto"/>
              <w:rPr>
                <w:rFonts w:ascii="Tahoma" w:hAnsi="Tahoma" w:cs="Tahoma"/>
                <w:b/>
                <w:bCs/>
                <w:sz w:val="20"/>
                <w:szCs w:val="20"/>
              </w:rPr>
            </w:pPr>
            <w:r w:rsidRPr="00B16462">
              <w:rPr>
                <w:rFonts w:ascii="Tahoma" w:hAnsi="Tahoma" w:cs="Tahoma"/>
                <w:b/>
                <w:bCs/>
                <w:sz w:val="20"/>
                <w:szCs w:val="20"/>
              </w:rPr>
              <w:t>Proyecto:</w:t>
            </w:r>
          </w:p>
        </w:tc>
        <w:tc>
          <w:tcPr>
            <w:tcW w:w="6095" w:type="dxa"/>
          </w:tcPr>
          <w:p w14:paraId="48DDEC2F" w14:textId="77777777" w:rsidR="004F4206" w:rsidRPr="00B16462" w:rsidRDefault="004F4206" w:rsidP="003962EA">
            <w:pPr>
              <w:spacing w:after="0" w:line="240" w:lineRule="auto"/>
              <w:rPr>
                <w:rFonts w:ascii="Tahoma" w:hAnsi="Tahoma" w:cs="Tahoma"/>
                <w:sz w:val="20"/>
                <w:szCs w:val="20"/>
              </w:rPr>
            </w:pPr>
            <w:r w:rsidRPr="00B16462">
              <w:rPr>
                <w:rFonts w:ascii="Tahoma" w:hAnsi="Tahoma" w:cs="Tahoma"/>
                <w:color w:val="000000"/>
                <w:sz w:val="20"/>
                <w:szCs w:val="20"/>
              </w:rPr>
              <w:t>MEJORA DEL ACCESO SOSTENIBLE A LA ELECTRICIDAD EN BOLIVIA - IDTR III</w:t>
            </w:r>
          </w:p>
        </w:tc>
      </w:tr>
      <w:tr w:rsidR="004F4206" w:rsidRPr="00B16462" w14:paraId="12E5EB5D" w14:textId="77777777" w:rsidTr="003962EA">
        <w:tc>
          <w:tcPr>
            <w:tcW w:w="2618" w:type="dxa"/>
          </w:tcPr>
          <w:p w14:paraId="09204723" w14:textId="77777777" w:rsidR="004F4206" w:rsidRPr="00B16462" w:rsidRDefault="004F4206" w:rsidP="003962EA">
            <w:pPr>
              <w:spacing w:before="20" w:after="0" w:line="240" w:lineRule="auto"/>
              <w:rPr>
                <w:rFonts w:ascii="Tahoma" w:hAnsi="Tahoma" w:cs="Tahoma"/>
                <w:b/>
                <w:bCs/>
                <w:sz w:val="20"/>
                <w:szCs w:val="20"/>
              </w:rPr>
            </w:pPr>
            <w:r w:rsidRPr="00B16462">
              <w:rPr>
                <w:rFonts w:ascii="Tahoma" w:hAnsi="Tahoma" w:cs="Tahoma"/>
                <w:b/>
                <w:sz w:val="20"/>
                <w:szCs w:val="20"/>
              </w:rPr>
              <w:t>Consultoría Individual  a la que Postula:</w:t>
            </w:r>
          </w:p>
        </w:tc>
        <w:tc>
          <w:tcPr>
            <w:tcW w:w="6095" w:type="dxa"/>
          </w:tcPr>
          <w:p w14:paraId="3655C150" w14:textId="77777777" w:rsidR="004F4206" w:rsidRPr="00B16462" w:rsidRDefault="004F4206" w:rsidP="003962EA">
            <w:pPr>
              <w:spacing w:after="0" w:line="240" w:lineRule="auto"/>
              <w:rPr>
                <w:rFonts w:ascii="Tahoma" w:hAnsi="Tahoma" w:cs="Tahoma"/>
                <w:b/>
                <w:i/>
                <w:iCs/>
                <w:sz w:val="20"/>
                <w:szCs w:val="20"/>
                <w:lang w:val="es-ES_tradnl"/>
              </w:rPr>
            </w:pPr>
            <w:r w:rsidRPr="00B16462">
              <w:rPr>
                <w:rFonts w:ascii="Tahoma" w:hAnsi="Tahoma" w:cs="Tahoma"/>
                <w:i/>
                <w:iCs/>
                <w:color w:val="FF0000"/>
                <w:sz w:val="20"/>
                <w:szCs w:val="20"/>
              </w:rPr>
              <w:t>Colocar el nombre del cargo al que postula</w:t>
            </w:r>
          </w:p>
        </w:tc>
      </w:tr>
    </w:tbl>
    <w:p w14:paraId="19830556" w14:textId="77777777" w:rsidR="004F4206" w:rsidRPr="00B1646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527070B5" w14:textId="77777777" w:rsidR="004F4206" w:rsidRPr="00B1646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B16462">
        <w:rPr>
          <w:rFonts w:ascii="Tahoma" w:hAnsi="Tahoma" w:cs="Tahoma"/>
          <w:b/>
          <w:spacing w:val="-3"/>
          <w:sz w:val="20"/>
          <w:szCs w:val="20"/>
        </w:rPr>
        <w:t>DATOS PERSONALES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6095"/>
      </w:tblGrid>
      <w:tr w:rsidR="004F4206" w:rsidRPr="00B16462" w14:paraId="6BD49A86" w14:textId="77777777" w:rsidTr="003962EA">
        <w:trPr>
          <w:trHeight w:val="98"/>
        </w:trPr>
        <w:tc>
          <w:tcPr>
            <w:tcW w:w="2624" w:type="dxa"/>
          </w:tcPr>
          <w:p w14:paraId="3EA0BFFF" w14:textId="77777777" w:rsidR="004F4206" w:rsidRPr="00B16462" w:rsidRDefault="004F4206" w:rsidP="003962EA">
            <w:pPr>
              <w:spacing w:before="80" w:after="0" w:line="240" w:lineRule="auto"/>
              <w:rPr>
                <w:rFonts w:ascii="Tahoma" w:hAnsi="Tahoma" w:cs="Tahoma"/>
                <w:sz w:val="20"/>
                <w:szCs w:val="20"/>
              </w:rPr>
            </w:pPr>
            <w:r w:rsidRPr="00B16462">
              <w:rPr>
                <w:rFonts w:ascii="Tahoma" w:hAnsi="Tahoma" w:cs="Tahoma"/>
                <w:sz w:val="20"/>
                <w:szCs w:val="20"/>
              </w:rPr>
              <w:t>Nombres y Apellidos:</w:t>
            </w:r>
          </w:p>
        </w:tc>
        <w:tc>
          <w:tcPr>
            <w:tcW w:w="6095" w:type="dxa"/>
          </w:tcPr>
          <w:p w14:paraId="37F27739" w14:textId="77777777" w:rsidR="004F4206" w:rsidRPr="00B1646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B16462" w14:paraId="41679B9F" w14:textId="77777777" w:rsidTr="003962EA">
        <w:trPr>
          <w:trHeight w:val="53"/>
        </w:trPr>
        <w:tc>
          <w:tcPr>
            <w:tcW w:w="2624" w:type="dxa"/>
          </w:tcPr>
          <w:p w14:paraId="5638F832" w14:textId="77777777" w:rsidR="004F4206" w:rsidRPr="00B16462" w:rsidRDefault="004F4206" w:rsidP="003962EA">
            <w:pPr>
              <w:spacing w:before="80" w:after="0" w:line="240" w:lineRule="auto"/>
              <w:rPr>
                <w:rFonts w:ascii="Tahoma" w:hAnsi="Tahoma" w:cs="Tahoma"/>
                <w:sz w:val="20"/>
                <w:szCs w:val="20"/>
              </w:rPr>
            </w:pPr>
            <w:r w:rsidRPr="00B16462">
              <w:rPr>
                <w:rFonts w:ascii="Tahoma" w:hAnsi="Tahoma" w:cs="Tahoma"/>
                <w:sz w:val="20"/>
                <w:szCs w:val="20"/>
              </w:rPr>
              <w:t>Lugar y Fecha de Nacimiento:</w:t>
            </w:r>
          </w:p>
        </w:tc>
        <w:tc>
          <w:tcPr>
            <w:tcW w:w="6095" w:type="dxa"/>
          </w:tcPr>
          <w:p w14:paraId="62967732" w14:textId="77777777" w:rsidR="004F4206" w:rsidRPr="00B1646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B16462" w14:paraId="3926E9F0" w14:textId="77777777" w:rsidTr="003962EA">
        <w:trPr>
          <w:trHeight w:val="53"/>
        </w:trPr>
        <w:tc>
          <w:tcPr>
            <w:tcW w:w="2624" w:type="dxa"/>
          </w:tcPr>
          <w:p w14:paraId="3EC9F02A" w14:textId="77777777" w:rsidR="004F4206" w:rsidRPr="00B16462" w:rsidRDefault="004F4206" w:rsidP="003962EA">
            <w:pPr>
              <w:spacing w:before="80" w:after="0" w:line="240" w:lineRule="auto"/>
              <w:rPr>
                <w:rFonts w:ascii="Tahoma" w:hAnsi="Tahoma" w:cs="Tahoma"/>
                <w:sz w:val="20"/>
                <w:szCs w:val="20"/>
              </w:rPr>
            </w:pPr>
            <w:r w:rsidRPr="00B16462">
              <w:rPr>
                <w:rFonts w:ascii="Tahoma" w:hAnsi="Tahoma" w:cs="Tahoma"/>
                <w:sz w:val="20"/>
                <w:szCs w:val="20"/>
              </w:rPr>
              <w:t>Nacionalidad:</w:t>
            </w:r>
          </w:p>
        </w:tc>
        <w:tc>
          <w:tcPr>
            <w:tcW w:w="6095" w:type="dxa"/>
          </w:tcPr>
          <w:p w14:paraId="640F4715" w14:textId="77777777" w:rsidR="004F4206" w:rsidRPr="00B1646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B16462" w14:paraId="2C38851B" w14:textId="77777777" w:rsidTr="003962EA">
        <w:tc>
          <w:tcPr>
            <w:tcW w:w="2624" w:type="dxa"/>
          </w:tcPr>
          <w:p w14:paraId="24E978F3" w14:textId="77777777" w:rsidR="004F4206" w:rsidRPr="00B16462" w:rsidRDefault="004F4206" w:rsidP="003962EA">
            <w:pPr>
              <w:spacing w:before="80" w:after="0" w:line="240" w:lineRule="auto"/>
              <w:rPr>
                <w:rFonts w:ascii="Tahoma" w:hAnsi="Tahoma" w:cs="Tahoma"/>
                <w:sz w:val="20"/>
                <w:szCs w:val="20"/>
              </w:rPr>
            </w:pPr>
            <w:r w:rsidRPr="00B16462">
              <w:rPr>
                <w:rFonts w:ascii="Tahoma" w:hAnsi="Tahoma" w:cs="Tahoma"/>
                <w:sz w:val="20"/>
                <w:szCs w:val="20"/>
              </w:rPr>
              <w:t>N° de Cédula de Identidad o Pasaporte</w:t>
            </w:r>
          </w:p>
        </w:tc>
        <w:tc>
          <w:tcPr>
            <w:tcW w:w="6095" w:type="dxa"/>
          </w:tcPr>
          <w:p w14:paraId="2BD1D72C" w14:textId="77777777" w:rsidR="004F4206" w:rsidRPr="00B1646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B16462" w14:paraId="03818ED7" w14:textId="77777777" w:rsidTr="003962EA">
        <w:trPr>
          <w:trHeight w:val="377"/>
        </w:trPr>
        <w:tc>
          <w:tcPr>
            <w:tcW w:w="2624" w:type="dxa"/>
          </w:tcPr>
          <w:p w14:paraId="0F5739A6" w14:textId="77777777" w:rsidR="004F4206" w:rsidRPr="00B16462" w:rsidRDefault="004F4206" w:rsidP="003962EA">
            <w:pPr>
              <w:spacing w:before="80" w:after="0" w:line="240" w:lineRule="auto"/>
              <w:rPr>
                <w:rFonts w:ascii="Tahoma" w:hAnsi="Tahoma" w:cs="Tahoma"/>
                <w:sz w:val="20"/>
                <w:szCs w:val="20"/>
              </w:rPr>
            </w:pPr>
            <w:r w:rsidRPr="00B16462">
              <w:rPr>
                <w:rFonts w:ascii="Tahoma" w:hAnsi="Tahoma" w:cs="Tahoma"/>
                <w:sz w:val="20"/>
                <w:szCs w:val="20"/>
              </w:rPr>
              <w:t>Dirección:</w:t>
            </w:r>
          </w:p>
        </w:tc>
        <w:tc>
          <w:tcPr>
            <w:tcW w:w="6095" w:type="dxa"/>
          </w:tcPr>
          <w:p w14:paraId="204B4ACE" w14:textId="77777777" w:rsidR="004F4206" w:rsidRPr="00B1646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B16462" w14:paraId="3809E8F1" w14:textId="77777777" w:rsidTr="003962EA">
        <w:tc>
          <w:tcPr>
            <w:tcW w:w="2624" w:type="dxa"/>
          </w:tcPr>
          <w:p w14:paraId="1C5184F5" w14:textId="77777777" w:rsidR="004F4206" w:rsidRPr="00B16462" w:rsidRDefault="004F4206" w:rsidP="003962EA">
            <w:pPr>
              <w:spacing w:before="80" w:after="0" w:line="240" w:lineRule="auto"/>
              <w:rPr>
                <w:rFonts w:ascii="Tahoma" w:hAnsi="Tahoma" w:cs="Tahoma"/>
                <w:sz w:val="20"/>
                <w:szCs w:val="20"/>
              </w:rPr>
            </w:pPr>
            <w:r w:rsidRPr="00B16462">
              <w:rPr>
                <w:rFonts w:ascii="Tahoma" w:hAnsi="Tahoma" w:cs="Tahoma"/>
                <w:sz w:val="20"/>
                <w:szCs w:val="20"/>
              </w:rPr>
              <w:t>Teléfonos fijo - celular:</w:t>
            </w:r>
          </w:p>
        </w:tc>
        <w:tc>
          <w:tcPr>
            <w:tcW w:w="6095" w:type="dxa"/>
          </w:tcPr>
          <w:p w14:paraId="7E665CFA" w14:textId="77777777" w:rsidR="004F4206" w:rsidRPr="00B1646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B16462" w14:paraId="6EC6EEAA" w14:textId="77777777" w:rsidTr="003962EA">
        <w:tc>
          <w:tcPr>
            <w:tcW w:w="2624" w:type="dxa"/>
          </w:tcPr>
          <w:p w14:paraId="6F3A44C8" w14:textId="77777777" w:rsidR="004F4206" w:rsidRPr="00B16462" w:rsidRDefault="004F4206" w:rsidP="003962EA">
            <w:pPr>
              <w:spacing w:before="80" w:after="0" w:line="240" w:lineRule="auto"/>
              <w:rPr>
                <w:rFonts w:ascii="Tahoma" w:hAnsi="Tahoma" w:cs="Tahoma"/>
                <w:sz w:val="20"/>
                <w:szCs w:val="20"/>
              </w:rPr>
            </w:pPr>
            <w:r w:rsidRPr="00B16462">
              <w:rPr>
                <w:rFonts w:ascii="Tahoma" w:hAnsi="Tahoma" w:cs="Tahoma"/>
                <w:sz w:val="20"/>
                <w:szCs w:val="20"/>
              </w:rPr>
              <w:t>Correos Electrónicos:</w:t>
            </w:r>
          </w:p>
        </w:tc>
        <w:tc>
          <w:tcPr>
            <w:tcW w:w="6095" w:type="dxa"/>
          </w:tcPr>
          <w:p w14:paraId="296DA7B1" w14:textId="77777777" w:rsidR="004F4206" w:rsidRPr="00B1646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bl>
    <w:p w14:paraId="60BEE6E4" w14:textId="77777777" w:rsidR="004F4206" w:rsidRPr="00B1646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16ACB1D7" w14:textId="0643FB8D" w:rsidR="004F4206" w:rsidRPr="00B1646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B16462">
        <w:rPr>
          <w:rFonts w:ascii="Tahoma" w:hAnsi="Tahoma" w:cs="Tahoma"/>
          <w:b/>
          <w:spacing w:val="-3"/>
          <w:sz w:val="20"/>
          <w:szCs w:val="20"/>
        </w:rPr>
        <w:t xml:space="preserve">FORMACIÓN PROFESIONAL. </w:t>
      </w: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523"/>
        <w:gridCol w:w="1984"/>
        <w:gridCol w:w="1276"/>
      </w:tblGrid>
      <w:tr w:rsidR="004F4206" w:rsidRPr="00B16462" w14:paraId="4B33C674" w14:textId="77777777" w:rsidTr="004F4206">
        <w:trPr>
          <w:trHeight w:val="841"/>
        </w:trPr>
        <w:tc>
          <w:tcPr>
            <w:tcW w:w="1838" w:type="dxa"/>
            <w:vAlign w:val="center"/>
          </w:tcPr>
          <w:p w14:paraId="7A2F45FD"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B16462">
              <w:rPr>
                <w:rFonts w:ascii="Tahoma" w:hAnsi="Tahoma" w:cs="Tahoma"/>
                <w:b/>
                <w:sz w:val="20"/>
                <w:szCs w:val="20"/>
              </w:rPr>
              <w:t>Estudios realizados</w:t>
            </w:r>
          </w:p>
        </w:tc>
        <w:tc>
          <w:tcPr>
            <w:tcW w:w="2523" w:type="dxa"/>
            <w:vAlign w:val="center"/>
          </w:tcPr>
          <w:p w14:paraId="029D06A8" w14:textId="77777777" w:rsidR="004F4206" w:rsidRPr="00B1646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20"/>
                <w:szCs w:val="20"/>
              </w:rPr>
            </w:pPr>
            <w:r w:rsidRPr="00B16462">
              <w:rPr>
                <w:rFonts w:ascii="Tahoma" w:hAnsi="Tahoma" w:cs="Tahoma"/>
                <w:b/>
                <w:spacing w:val="-3"/>
                <w:sz w:val="20"/>
                <w:szCs w:val="20"/>
              </w:rPr>
              <w:t xml:space="preserve">Especialidad </w:t>
            </w:r>
          </w:p>
          <w:p w14:paraId="5D15055D" w14:textId="77777777" w:rsidR="004F4206" w:rsidRPr="00B1646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z w:val="20"/>
                <w:szCs w:val="20"/>
              </w:rPr>
            </w:pPr>
            <w:r w:rsidRPr="00B16462">
              <w:rPr>
                <w:rFonts w:ascii="Tahoma" w:hAnsi="Tahoma" w:cs="Tahoma"/>
                <w:b/>
                <w:spacing w:val="-3"/>
                <w:sz w:val="20"/>
                <w:szCs w:val="20"/>
              </w:rPr>
              <w:t>o Área</w:t>
            </w:r>
          </w:p>
        </w:tc>
        <w:tc>
          <w:tcPr>
            <w:tcW w:w="1984" w:type="dxa"/>
            <w:vAlign w:val="center"/>
          </w:tcPr>
          <w:p w14:paraId="0A7BB2AF" w14:textId="77777777" w:rsidR="004F4206" w:rsidRPr="00B16462" w:rsidRDefault="004F4206" w:rsidP="003962EA">
            <w:pPr>
              <w:keepNext/>
              <w:keepLines/>
              <w:overflowPunct w:val="0"/>
              <w:autoSpaceDE w:val="0"/>
              <w:autoSpaceDN w:val="0"/>
              <w:adjustRightInd w:val="0"/>
              <w:spacing w:after="0" w:line="240" w:lineRule="auto"/>
              <w:ind w:left="-90" w:right="-36"/>
              <w:jc w:val="center"/>
              <w:textAlignment w:val="baseline"/>
              <w:rPr>
                <w:rFonts w:ascii="Tahoma" w:hAnsi="Tahoma" w:cs="Tahoma"/>
                <w:b/>
                <w:sz w:val="20"/>
                <w:szCs w:val="20"/>
              </w:rPr>
            </w:pPr>
            <w:r w:rsidRPr="00B16462">
              <w:rPr>
                <w:rFonts w:ascii="Tahoma" w:hAnsi="Tahoma" w:cs="Tahoma"/>
                <w:b/>
                <w:spacing w:val="-3"/>
                <w:sz w:val="20"/>
                <w:szCs w:val="20"/>
              </w:rPr>
              <w:t>Universidad</w:t>
            </w:r>
          </w:p>
        </w:tc>
        <w:tc>
          <w:tcPr>
            <w:tcW w:w="1276" w:type="dxa"/>
            <w:vAlign w:val="center"/>
          </w:tcPr>
          <w:p w14:paraId="46828B49"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B16462">
              <w:rPr>
                <w:rFonts w:ascii="Tahoma" w:hAnsi="Tahoma" w:cs="Tahoma"/>
                <w:b/>
                <w:spacing w:val="-3"/>
                <w:sz w:val="20"/>
                <w:szCs w:val="20"/>
              </w:rPr>
              <w:t>Fecha de Emisión del Título Día/Mes/Año</w:t>
            </w:r>
          </w:p>
        </w:tc>
      </w:tr>
      <w:tr w:rsidR="004F4206" w:rsidRPr="00B16462" w14:paraId="611AC3E3" w14:textId="77777777" w:rsidTr="004F4206">
        <w:trPr>
          <w:trHeight w:val="462"/>
        </w:trPr>
        <w:tc>
          <w:tcPr>
            <w:tcW w:w="1838" w:type="dxa"/>
          </w:tcPr>
          <w:p w14:paraId="1C512F9A" w14:textId="77777777" w:rsidR="004F4206" w:rsidRPr="00B1646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B16462">
              <w:rPr>
                <w:rFonts w:ascii="Tahoma" w:hAnsi="Tahoma" w:cs="Tahoma"/>
                <w:sz w:val="20"/>
                <w:szCs w:val="20"/>
              </w:rPr>
              <w:t>Título de Grado</w:t>
            </w:r>
          </w:p>
          <w:p w14:paraId="719BEA27" w14:textId="77777777" w:rsidR="004F4206" w:rsidRPr="00B16462" w:rsidRDefault="004F4206" w:rsidP="003962EA">
            <w:pPr>
              <w:keepNext/>
              <w:keepLines/>
              <w:tabs>
                <w:tab w:val="left" w:pos="360"/>
              </w:tabs>
              <w:overflowPunct w:val="0"/>
              <w:autoSpaceDE w:val="0"/>
              <w:autoSpaceDN w:val="0"/>
              <w:adjustRightInd w:val="0"/>
              <w:spacing w:after="0" w:line="240" w:lineRule="auto"/>
              <w:jc w:val="center"/>
              <w:textAlignment w:val="baseline"/>
              <w:rPr>
                <w:rFonts w:ascii="Tahoma" w:hAnsi="Tahoma" w:cs="Tahoma"/>
                <w:spacing w:val="-3"/>
                <w:sz w:val="20"/>
                <w:szCs w:val="20"/>
              </w:rPr>
            </w:pPr>
            <w:r w:rsidRPr="00B16462">
              <w:rPr>
                <w:rFonts w:ascii="Tahoma" w:hAnsi="Tahoma" w:cs="Tahoma"/>
                <w:sz w:val="20"/>
                <w:szCs w:val="20"/>
              </w:rPr>
              <w:t>___________</w:t>
            </w:r>
            <w:r w:rsidRPr="00B16462">
              <w:rPr>
                <w:rStyle w:val="Refdenotaalpie"/>
                <w:rFonts w:ascii="Tahoma" w:hAnsi="Tahoma" w:cs="Tahoma"/>
                <w:spacing w:val="-3"/>
                <w:sz w:val="20"/>
                <w:szCs w:val="20"/>
              </w:rPr>
              <w:footnoteReference w:id="1"/>
            </w:r>
          </w:p>
          <w:p w14:paraId="0572D7C0" w14:textId="77777777" w:rsidR="004F4206" w:rsidRPr="00B16462" w:rsidRDefault="004F4206" w:rsidP="003962EA">
            <w:pPr>
              <w:keepNext/>
              <w:keepLines/>
              <w:tabs>
                <w:tab w:val="left" w:pos="360"/>
              </w:tabs>
              <w:overflowPunct w:val="0"/>
              <w:autoSpaceDE w:val="0"/>
              <w:autoSpaceDN w:val="0"/>
              <w:adjustRightInd w:val="0"/>
              <w:spacing w:after="0" w:line="240" w:lineRule="auto"/>
              <w:jc w:val="both"/>
              <w:textAlignment w:val="baseline"/>
              <w:rPr>
                <w:rFonts w:ascii="Tahoma" w:hAnsi="Tahoma" w:cs="Tahoma"/>
                <w:b/>
                <w:sz w:val="20"/>
                <w:szCs w:val="20"/>
              </w:rPr>
            </w:pPr>
          </w:p>
        </w:tc>
        <w:tc>
          <w:tcPr>
            <w:tcW w:w="2523" w:type="dxa"/>
          </w:tcPr>
          <w:p w14:paraId="21CBA4B6"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spacing w:val="-3"/>
                <w:sz w:val="20"/>
                <w:szCs w:val="20"/>
              </w:rPr>
            </w:pPr>
          </w:p>
          <w:p w14:paraId="1C7AAA4B"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B16462">
              <w:rPr>
                <w:rFonts w:ascii="Tahoma" w:hAnsi="Tahoma" w:cs="Tahoma"/>
                <w:spacing w:val="-3"/>
                <w:sz w:val="20"/>
                <w:szCs w:val="20"/>
              </w:rPr>
              <w:t>___________</w:t>
            </w:r>
            <w:r w:rsidRPr="00B16462">
              <w:rPr>
                <w:rStyle w:val="Refdenotaalpie"/>
                <w:rFonts w:ascii="Tahoma" w:hAnsi="Tahoma" w:cs="Tahoma"/>
                <w:spacing w:val="-3"/>
                <w:sz w:val="20"/>
                <w:szCs w:val="20"/>
              </w:rPr>
              <w:footnoteReference w:id="2"/>
            </w:r>
          </w:p>
        </w:tc>
        <w:tc>
          <w:tcPr>
            <w:tcW w:w="1984" w:type="dxa"/>
          </w:tcPr>
          <w:p w14:paraId="28E3C05C"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4575D57"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B16462" w14:paraId="5B067F6F" w14:textId="77777777" w:rsidTr="004F4206">
        <w:trPr>
          <w:trHeight w:val="421"/>
        </w:trPr>
        <w:tc>
          <w:tcPr>
            <w:tcW w:w="1838" w:type="dxa"/>
            <w:tcBorders>
              <w:bottom w:val="single" w:sz="4" w:space="0" w:color="auto"/>
            </w:tcBorders>
          </w:tcPr>
          <w:p w14:paraId="5AD9D73F" w14:textId="77777777" w:rsidR="004F4206" w:rsidRPr="00B16462" w:rsidRDefault="004F4206" w:rsidP="00444CAF">
            <w:pPr>
              <w:pStyle w:val="Prrafodelista"/>
              <w:keepNext/>
              <w:keepLines/>
              <w:numPr>
                <w:ilvl w:val="1"/>
                <w:numId w:val="6"/>
              </w:numPr>
              <w:tabs>
                <w:tab w:val="clear" w:pos="360"/>
                <w:tab w:val="left" w:pos="284"/>
              </w:tabs>
              <w:overflowPunct w:val="0"/>
              <w:autoSpaceDE w:val="0"/>
              <w:autoSpaceDN w:val="0"/>
              <w:adjustRightInd w:val="0"/>
              <w:spacing w:after="0" w:line="240" w:lineRule="auto"/>
              <w:ind w:left="313" w:right="-108" w:hanging="313"/>
              <w:textAlignment w:val="baseline"/>
              <w:rPr>
                <w:rFonts w:ascii="Tahoma" w:hAnsi="Tahoma" w:cs="Tahoma"/>
                <w:sz w:val="20"/>
                <w:szCs w:val="20"/>
              </w:rPr>
            </w:pPr>
            <w:r w:rsidRPr="00B16462">
              <w:rPr>
                <w:rFonts w:ascii="Tahoma" w:hAnsi="Tahoma" w:cs="Tahoma"/>
                <w:sz w:val="20"/>
                <w:szCs w:val="20"/>
              </w:rPr>
              <w:t xml:space="preserve">Post grado  </w:t>
            </w:r>
            <w:r w:rsidRPr="00B16462">
              <w:rPr>
                <w:rFonts w:ascii="Tahoma" w:hAnsi="Tahoma" w:cs="Tahoma"/>
                <w:sz w:val="20"/>
                <w:szCs w:val="20"/>
                <w:lang w:eastAsia="es-BO"/>
              </w:rPr>
              <w:t xml:space="preserve"> </w:t>
            </w:r>
            <w:r w:rsidRPr="00B16462">
              <w:rPr>
                <w:rFonts w:ascii="Tahoma" w:hAnsi="Tahoma" w:cs="Tahoma"/>
                <w:sz w:val="20"/>
                <w:szCs w:val="20"/>
              </w:rPr>
              <w:t xml:space="preserve">(mínimo 200 </w:t>
            </w:r>
            <w:proofErr w:type="spellStart"/>
            <w:r w:rsidRPr="00B16462">
              <w:rPr>
                <w:rFonts w:ascii="Tahoma" w:hAnsi="Tahoma" w:cs="Tahoma"/>
                <w:sz w:val="20"/>
                <w:szCs w:val="20"/>
              </w:rPr>
              <w:t>hrs</w:t>
            </w:r>
            <w:proofErr w:type="spellEnd"/>
            <w:r w:rsidRPr="00B16462">
              <w:rPr>
                <w:rFonts w:ascii="Tahoma" w:hAnsi="Tahoma" w:cs="Tahoma"/>
                <w:sz w:val="20"/>
                <w:szCs w:val="20"/>
              </w:rPr>
              <w:t>. de duración) relacionado con el cargo)</w:t>
            </w:r>
          </w:p>
        </w:tc>
        <w:tc>
          <w:tcPr>
            <w:tcW w:w="2523" w:type="dxa"/>
            <w:tcBorders>
              <w:bottom w:val="single" w:sz="4" w:space="0" w:color="auto"/>
            </w:tcBorders>
          </w:tcPr>
          <w:p w14:paraId="7223686C"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1.</w:t>
            </w:r>
          </w:p>
          <w:p w14:paraId="5369DD96"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2.</w:t>
            </w:r>
          </w:p>
          <w:p w14:paraId="1F66A221"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3.</w:t>
            </w:r>
          </w:p>
          <w:p w14:paraId="3F668F46"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4.</w:t>
            </w:r>
          </w:p>
        </w:tc>
        <w:tc>
          <w:tcPr>
            <w:tcW w:w="1984" w:type="dxa"/>
            <w:tcBorders>
              <w:bottom w:val="single" w:sz="4" w:space="0" w:color="auto"/>
            </w:tcBorders>
          </w:tcPr>
          <w:p w14:paraId="5C934E9D"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Borders>
              <w:bottom w:val="single" w:sz="4" w:space="0" w:color="auto"/>
            </w:tcBorders>
          </w:tcPr>
          <w:p w14:paraId="1A3BC33D"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B16462" w14:paraId="7DC7BD54" w14:textId="77777777" w:rsidTr="004F4206">
        <w:trPr>
          <w:trHeight w:val="421"/>
        </w:trPr>
        <w:tc>
          <w:tcPr>
            <w:tcW w:w="1838" w:type="dxa"/>
          </w:tcPr>
          <w:p w14:paraId="2353A276" w14:textId="77777777" w:rsidR="004F4206" w:rsidRPr="00B1646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B16462">
              <w:rPr>
                <w:rFonts w:ascii="Tahoma" w:hAnsi="Tahoma" w:cs="Tahoma"/>
                <w:sz w:val="20"/>
                <w:szCs w:val="20"/>
              </w:rPr>
              <w:t>Cursos de capacitación relacionados con la consultoría</w:t>
            </w:r>
          </w:p>
        </w:tc>
        <w:tc>
          <w:tcPr>
            <w:tcW w:w="2523" w:type="dxa"/>
          </w:tcPr>
          <w:p w14:paraId="5A8C5A3D"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1.</w:t>
            </w:r>
          </w:p>
          <w:p w14:paraId="556EBA0A"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2.</w:t>
            </w:r>
          </w:p>
          <w:p w14:paraId="13E3F058"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3.</w:t>
            </w:r>
          </w:p>
          <w:p w14:paraId="2A882A39"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4.</w:t>
            </w:r>
          </w:p>
          <w:p w14:paraId="44C8A6C5"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5.</w:t>
            </w:r>
          </w:p>
        </w:tc>
        <w:tc>
          <w:tcPr>
            <w:tcW w:w="1984" w:type="dxa"/>
          </w:tcPr>
          <w:p w14:paraId="60B2BA24"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39BEA78" w14:textId="77777777" w:rsidR="004F4206" w:rsidRPr="00B1646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bl>
    <w:p w14:paraId="000271C9" w14:textId="14E6A961" w:rsidR="004F4206" w:rsidRPr="00B16462" w:rsidRDefault="004F4206" w:rsidP="00444CAF">
      <w:pPr>
        <w:keepNext/>
        <w:keepLines/>
        <w:numPr>
          <w:ilvl w:val="0"/>
          <w:numId w:val="5"/>
        </w:numPr>
        <w:tabs>
          <w:tab w:val="clear" w:pos="720"/>
          <w:tab w:val="left" w:pos="360"/>
        </w:tabs>
        <w:overflowPunct w:val="0"/>
        <w:autoSpaceDE w:val="0"/>
        <w:autoSpaceDN w:val="0"/>
        <w:adjustRightInd w:val="0"/>
        <w:spacing w:before="240" w:after="0" w:line="240" w:lineRule="auto"/>
        <w:ind w:left="0" w:firstLine="0"/>
        <w:jc w:val="both"/>
        <w:textAlignment w:val="baseline"/>
        <w:rPr>
          <w:rFonts w:ascii="Tahoma" w:hAnsi="Tahoma" w:cs="Tahoma"/>
          <w:bCs/>
          <w:i/>
          <w:iCs/>
          <w:sz w:val="20"/>
          <w:szCs w:val="20"/>
          <w:shd w:val="clear" w:color="auto" w:fill="CCFFFF"/>
        </w:rPr>
      </w:pPr>
      <w:r w:rsidRPr="00B16462">
        <w:rPr>
          <w:rFonts w:ascii="Tahoma" w:hAnsi="Tahoma" w:cs="Tahoma"/>
          <w:spacing w:val="-3"/>
          <w:sz w:val="20"/>
          <w:szCs w:val="20"/>
        </w:rPr>
        <w:lastRenderedPageBreak/>
        <w:t xml:space="preserve"> </w:t>
      </w:r>
      <w:r w:rsidRPr="00B16462">
        <w:rPr>
          <w:rFonts w:ascii="Tahoma" w:hAnsi="Tahoma" w:cs="Tahoma"/>
          <w:b/>
          <w:sz w:val="20"/>
          <w:szCs w:val="20"/>
        </w:rPr>
        <w:t>EXPERIENCIA PROFESIONAL</w:t>
      </w:r>
      <w:r w:rsidRPr="00B16462">
        <w:rPr>
          <w:rStyle w:val="Refdenotaalpie"/>
          <w:rFonts w:ascii="Tahoma" w:hAnsi="Tahoma" w:cs="Tahoma"/>
          <w:sz w:val="20"/>
          <w:szCs w:val="20"/>
        </w:rPr>
        <w:footnoteReference w:id="3"/>
      </w:r>
    </w:p>
    <w:p w14:paraId="78D3CE09" w14:textId="77777777" w:rsidR="004F4206" w:rsidRPr="00B1646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bCs/>
          <w:sz w:val="20"/>
          <w:szCs w:val="20"/>
        </w:rPr>
      </w:pPr>
      <w:r w:rsidRPr="00B16462">
        <w:rPr>
          <w:rFonts w:ascii="Tahoma" w:hAnsi="Tahoma" w:cs="Tahoma"/>
          <w:b/>
          <w:sz w:val="20"/>
          <w:szCs w:val="20"/>
        </w:rPr>
        <w:t>Experiencia profesional general</w:t>
      </w:r>
    </w:p>
    <w:tbl>
      <w:tblPr>
        <w:tblW w:w="77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3917"/>
      </w:tblGrid>
      <w:tr w:rsidR="004F4206" w:rsidRPr="00B16462" w14:paraId="64517BA6" w14:textId="77777777" w:rsidTr="004F4206">
        <w:trPr>
          <w:trHeight w:val="700"/>
        </w:trPr>
        <w:tc>
          <w:tcPr>
            <w:tcW w:w="2250" w:type="dxa"/>
            <w:vAlign w:val="center"/>
          </w:tcPr>
          <w:p w14:paraId="70941AF1"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B16462">
              <w:rPr>
                <w:rFonts w:ascii="Tahoma" w:hAnsi="Tahoma" w:cs="Tahoma"/>
                <w:b/>
                <w:spacing w:val="-3"/>
                <w:sz w:val="20"/>
                <w:szCs w:val="20"/>
              </w:rPr>
              <w:t xml:space="preserve">Fecha de inicio </w:t>
            </w:r>
            <w:r w:rsidRPr="00B16462">
              <w:rPr>
                <w:rFonts w:ascii="Tahoma" w:hAnsi="Tahoma" w:cs="Tahoma"/>
                <w:bCs/>
                <w:spacing w:val="-3"/>
                <w:sz w:val="20"/>
                <w:szCs w:val="20"/>
              </w:rPr>
              <w:t>(día/mes/año)</w:t>
            </w:r>
          </w:p>
        </w:tc>
        <w:tc>
          <w:tcPr>
            <w:tcW w:w="1620" w:type="dxa"/>
            <w:vAlign w:val="center"/>
          </w:tcPr>
          <w:p w14:paraId="7CDA77EC"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B16462">
              <w:rPr>
                <w:rFonts w:ascii="Tahoma" w:hAnsi="Tahoma" w:cs="Tahoma"/>
                <w:b/>
                <w:bCs/>
                <w:spacing w:val="-3"/>
                <w:sz w:val="20"/>
                <w:szCs w:val="20"/>
              </w:rPr>
              <w:t xml:space="preserve">Fecha conclusión </w:t>
            </w:r>
            <w:r w:rsidRPr="00B16462">
              <w:rPr>
                <w:rFonts w:ascii="Tahoma" w:hAnsi="Tahoma" w:cs="Tahoma"/>
                <w:bCs/>
                <w:spacing w:val="-3"/>
                <w:sz w:val="20"/>
                <w:szCs w:val="20"/>
              </w:rPr>
              <w:t>(día/mes/año)</w:t>
            </w:r>
          </w:p>
        </w:tc>
        <w:tc>
          <w:tcPr>
            <w:tcW w:w="3917" w:type="dxa"/>
            <w:vAlign w:val="center"/>
          </w:tcPr>
          <w:p w14:paraId="643799FC"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B16462">
              <w:rPr>
                <w:rFonts w:ascii="Tahoma" w:hAnsi="Tahoma" w:cs="Tahoma"/>
                <w:b/>
                <w:sz w:val="20"/>
                <w:szCs w:val="20"/>
              </w:rPr>
              <w:t>Institución/cargo</w:t>
            </w:r>
          </w:p>
        </w:tc>
      </w:tr>
      <w:tr w:rsidR="004F4206" w:rsidRPr="00B16462" w14:paraId="39A0B175" w14:textId="77777777" w:rsidTr="004F4206">
        <w:trPr>
          <w:trHeight w:val="377"/>
        </w:trPr>
        <w:tc>
          <w:tcPr>
            <w:tcW w:w="2250" w:type="dxa"/>
            <w:vAlign w:val="center"/>
          </w:tcPr>
          <w:p w14:paraId="25018505" w14:textId="77777777" w:rsidR="004F4206" w:rsidRPr="00B16462" w:rsidRDefault="004F4206" w:rsidP="003962EA">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B16462">
              <w:rPr>
                <w:rFonts w:ascii="Tahoma" w:hAnsi="Tahoma" w:cs="Tahoma"/>
                <w:bCs/>
                <w:spacing w:val="-3"/>
                <w:sz w:val="20"/>
                <w:szCs w:val="20"/>
              </w:rPr>
              <w:t>…………….</w:t>
            </w:r>
          </w:p>
        </w:tc>
        <w:tc>
          <w:tcPr>
            <w:tcW w:w="1620" w:type="dxa"/>
            <w:vAlign w:val="center"/>
          </w:tcPr>
          <w:p w14:paraId="4658D201"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B16462">
              <w:rPr>
                <w:rFonts w:ascii="Tahoma" w:hAnsi="Tahoma" w:cs="Tahoma"/>
                <w:bCs/>
                <w:spacing w:val="-3"/>
                <w:sz w:val="20"/>
                <w:szCs w:val="20"/>
              </w:rPr>
              <w:t>…………….</w:t>
            </w:r>
          </w:p>
        </w:tc>
        <w:tc>
          <w:tcPr>
            <w:tcW w:w="3917" w:type="dxa"/>
            <w:vAlign w:val="center"/>
          </w:tcPr>
          <w:p w14:paraId="587D4B40" w14:textId="77777777" w:rsidR="004F4206" w:rsidRPr="00B16462" w:rsidRDefault="004F4206" w:rsidP="003962EA">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r w:rsidR="00B005A5" w:rsidRPr="00B16462" w14:paraId="7AF98F42" w14:textId="77777777" w:rsidTr="00FD1C8D">
        <w:trPr>
          <w:trHeight w:val="377"/>
        </w:trPr>
        <w:tc>
          <w:tcPr>
            <w:tcW w:w="2250" w:type="dxa"/>
            <w:shd w:val="clear" w:color="auto" w:fill="auto"/>
            <w:vAlign w:val="center"/>
          </w:tcPr>
          <w:p w14:paraId="3F274BCF" w14:textId="702C0161" w:rsidR="00B005A5" w:rsidRPr="00B16462" w:rsidRDefault="00B005A5" w:rsidP="00B005A5">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B16462">
              <w:rPr>
                <w:rFonts w:ascii="Tahoma" w:hAnsi="Tahoma" w:cs="Tahoma"/>
                <w:bCs/>
                <w:spacing w:val="-3"/>
                <w:sz w:val="20"/>
                <w:szCs w:val="20"/>
              </w:rPr>
              <w:t>…………….</w:t>
            </w:r>
          </w:p>
        </w:tc>
        <w:tc>
          <w:tcPr>
            <w:tcW w:w="1620" w:type="dxa"/>
            <w:shd w:val="clear" w:color="auto" w:fill="auto"/>
            <w:vAlign w:val="center"/>
          </w:tcPr>
          <w:p w14:paraId="61940A7B" w14:textId="633DE850" w:rsidR="00B005A5" w:rsidRPr="00B16462" w:rsidRDefault="00B005A5" w:rsidP="00B005A5">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B16462">
              <w:rPr>
                <w:rFonts w:ascii="Tahoma" w:hAnsi="Tahoma" w:cs="Tahoma"/>
                <w:bCs/>
                <w:spacing w:val="-3"/>
                <w:sz w:val="20"/>
                <w:szCs w:val="20"/>
              </w:rPr>
              <w:t>…………….</w:t>
            </w:r>
          </w:p>
        </w:tc>
        <w:tc>
          <w:tcPr>
            <w:tcW w:w="3917" w:type="dxa"/>
            <w:shd w:val="clear" w:color="auto" w:fill="auto"/>
            <w:vAlign w:val="center"/>
          </w:tcPr>
          <w:p w14:paraId="0762F910" w14:textId="77777777" w:rsidR="00B005A5" w:rsidRPr="00B16462" w:rsidRDefault="00B005A5" w:rsidP="00B005A5">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bl>
    <w:p w14:paraId="64C49651" w14:textId="77777777" w:rsidR="004F4206" w:rsidRPr="00B1646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shd w:val="clear" w:color="auto" w:fill="CCFFFF"/>
        </w:rPr>
      </w:pPr>
    </w:p>
    <w:p w14:paraId="64C77FD5" w14:textId="77777777" w:rsidR="004F4206" w:rsidRPr="00B1646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Experiencia profesional específica 1.</w:t>
      </w: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84"/>
        <w:gridCol w:w="1170"/>
        <w:gridCol w:w="1511"/>
        <w:gridCol w:w="246"/>
      </w:tblGrid>
      <w:tr w:rsidR="004F4206" w:rsidRPr="00B16462" w14:paraId="16137A72" w14:textId="77777777" w:rsidTr="00D3620D">
        <w:tc>
          <w:tcPr>
            <w:tcW w:w="1290" w:type="dxa"/>
            <w:vMerge w:val="restart"/>
            <w:vAlign w:val="center"/>
          </w:tcPr>
          <w:p w14:paraId="5480097C"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B16462">
              <w:rPr>
                <w:rFonts w:ascii="Tahoma" w:hAnsi="Tahoma" w:cs="Tahoma"/>
                <w:b/>
                <w:bCs/>
                <w:spacing w:val="-3"/>
                <w:sz w:val="20"/>
                <w:szCs w:val="20"/>
              </w:rPr>
              <w:t>Contratante o entidad</w:t>
            </w:r>
          </w:p>
        </w:tc>
        <w:tc>
          <w:tcPr>
            <w:tcW w:w="2296" w:type="dxa"/>
            <w:vMerge w:val="restart"/>
            <w:vAlign w:val="center"/>
          </w:tcPr>
          <w:p w14:paraId="4EF8C498"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B16462">
              <w:rPr>
                <w:rFonts w:ascii="Tahoma" w:hAnsi="Tahoma" w:cs="Tahoma"/>
                <w:b/>
                <w:bCs/>
                <w:spacing w:val="-3"/>
                <w:sz w:val="20"/>
                <w:szCs w:val="20"/>
              </w:rPr>
              <w:t>Cargo o nombre del proyecto</w:t>
            </w:r>
          </w:p>
        </w:tc>
        <w:tc>
          <w:tcPr>
            <w:tcW w:w="3865" w:type="dxa"/>
            <w:gridSpan w:val="3"/>
            <w:tcBorders>
              <w:bottom w:val="single" w:sz="4" w:space="0" w:color="auto"/>
              <w:right w:val="nil"/>
            </w:tcBorders>
            <w:vAlign w:val="center"/>
          </w:tcPr>
          <w:p w14:paraId="389AE04C"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B16462">
              <w:rPr>
                <w:rFonts w:ascii="Tahoma" w:hAnsi="Tahoma" w:cs="Tahoma"/>
                <w:b/>
                <w:bCs/>
                <w:spacing w:val="-3"/>
                <w:sz w:val="20"/>
                <w:szCs w:val="20"/>
              </w:rPr>
              <w:t>Período de trabajo</w:t>
            </w:r>
          </w:p>
        </w:tc>
        <w:tc>
          <w:tcPr>
            <w:tcW w:w="246" w:type="dxa"/>
            <w:tcBorders>
              <w:left w:val="nil"/>
              <w:bottom w:val="single" w:sz="4" w:space="0" w:color="auto"/>
            </w:tcBorders>
          </w:tcPr>
          <w:p w14:paraId="289B9EB9"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B16462" w14:paraId="69E446B8" w14:textId="77777777" w:rsidTr="00F05DF1">
        <w:tc>
          <w:tcPr>
            <w:tcW w:w="1290" w:type="dxa"/>
            <w:vMerge/>
          </w:tcPr>
          <w:p w14:paraId="044D2B9A" w14:textId="77777777" w:rsidR="004F4206" w:rsidRPr="00B1646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1F8E71AA" w14:textId="77777777" w:rsidR="004F4206" w:rsidRPr="00B1646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84" w:type="dxa"/>
            <w:tcBorders>
              <w:top w:val="single" w:sz="4" w:space="0" w:color="auto"/>
            </w:tcBorders>
            <w:vAlign w:val="center"/>
          </w:tcPr>
          <w:p w14:paraId="36AB3B82"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B16462">
              <w:rPr>
                <w:rFonts w:ascii="Tahoma" w:hAnsi="Tahoma" w:cs="Tahoma"/>
                <w:b/>
                <w:bCs/>
                <w:spacing w:val="-3"/>
                <w:sz w:val="20"/>
                <w:szCs w:val="20"/>
              </w:rPr>
              <w:t>Inicio</w:t>
            </w:r>
          </w:p>
          <w:p w14:paraId="6216BF45" w14:textId="77777777" w:rsidR="004F4206" w:rsidRPr="00B16462"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B16462">
              <w:rPr>
                <w:rFonts w:ascii="Tahoma" w:hAnsi="Tahoma" w:cs="Tahoma"/>
                <w:bCs/>
                <w:spacing w:val="-3"/>
                <w:sz w:val="20"/>
                <w:szCs w:val="20"/>
              </w:rPr>
              <w:t>(</w:t>
            </w:r>
            <w:proofErr w:type="spellStart"/>
            <w:r w:rsidRPr="00B16462">
              <w:rPr>
                <w:rFonts w:ascii="Tahoma" w:hAnsi="Tahoma" w:cs="Tahoma"/>
                <w:bCs/>
                <w:spacing w:val="-3"/>
                <w:sz w:val="20"/>
                <w:szCs w:val="20"/>
              </w:rPr>
              <w:t>dd</w:t>
            </w:r>
            <w:proofErr w:type="spellEnd"/>
            <w:r w:rsidRPr="00B16462">
              <w:rPr>
                <w:rFonts w:ascii="Tahoma" w:hAnsi="Tahoma" w:cs="Tahoma"/>
                <w:bCs/>
                <w:spacing w:val="-3"/>
                <w:sz w:val="20"/>
                <w:szCs w:val="20"/>
              </w:rPr>
              <w:t>/mm/</w:t>
            </w:r>
            <w:proofErr w:type="spellStart"/>
            <w:r w:rsidRPr="00B16462">
              <w:rPr>
                <w:rFonts w:ascii="Tahoma" w:hAnsi="Tahoma" w:cs="Tahoma"/>
                <w:bCs/>
                <w:spacing w:val="-3"/>
                <w:sz w:val="20"/>
                <w:szCs w:val="20"/>
              </w:rPr>
              <w:t>aa</w:t>
            </w:r>
            <w:proofErr w:type="spellEnd"/>
            <w:r w:rsidRPr="00B16462">
              <w:rPr>
                <w:rFonts w:ascii="Tahoma" w:hAnsi="Tahoma" w:cs="Tahoma"/>
                <w:bCs/>
                <w:spacing w:val="-3"/>
                <w:sz w:val="20"/>
                <w:szCs w:val="20"/>
              </w:rPr>
              <w:t>)</w:t>
            </w:r>
          </w:p>
        </w:tc>
        <w:tc>
          <w:tcPr>
            <w:tcW w:w="1170" w:type="dxa"/>
            <w:tcBorders>
              <w:top w:val="single" w:sz="4" w:space="0" w:color="auto"/>
            </w:tcBorders>
            <w:vAlign w:val="center"/>
          </w:tcPr>
          <w:p w14:paraId="1DB49A20"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B16462">
              <w:rPr>
                <w:rFonts w:ascii="Tahoma" w:hAnsi="Tahoma" w:cs="Tahoma"/>
                <w:b/>
                <w:bCs/>
                <w:spacing w:val="-3"/>
                <w:sz w:val="20"/>
                <w:szCs w:val="20"/>
              </w:rPr>
              <w:t>Fin</w:t>
            </w:r>
          </w:p>
          <w:p w14:paraId="34899238" w14:textId="77777777" w:rsidR="004F4206" w:rsidRPr="00B16462"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B16462">
              <w:rPr>
                <w:rFonts w:ascii="Tahoma" w:hAnsi="Tahoma" w:cs="Tahoma"/>
                <w:bCs/>
                <w:spacing w:val="-3"/>
                <w:sz w:val="20"/>
                <w:szCs w:val="20"/>
              </w:rPr>
              <w:t>(</w:t>
            </w:r>
            <w:proofErr w:type="spellStart"/>
            <w:r w:rsidRPr="00B16462">
              <w:rPr>
                <w:rFonts w:ascii="Tahoma" w:hAnsi="Tahoma" w:cs="Tahoma"/>
                <w:bCs/>
                <w:spacing w:val="-3"/>
                <w:sz w:val="20"/>
                <w:szCs w:val="20"/>
              </w:rPr>
              <w:t>dd</w:t>
            </w:r>
            <w:proofErr w:type="spellEnd"/>
            <w:r w:rsidRPr="00B16462">
              <w:rPr>
                <w:rFonts w:ascii="Tahoma" w:hAnsi="Tahoma" w:cs="Tahoma"/>
                <w:bCs/>
                <w:spacing w:val="-3"/>
                <w:sz w:val="20"/>
                <w:szCs w:val="20"/>
              </w:rPr>
              <w:t>/mm/</w:t>
            </w:r>
            <w:proofErr w:type="spellStart"/>
            <w:r w:rsidRPr="00B16462">
              <w:rPr>
                <w:rFonts w:ascii="Tahoma" w:hAnsi="Tahoma" w:cs="Tahoma"/>
                <w:bCs/>
                <w:spacing w:val="-3"/>
                <w:sz w:val="20"/>
                <w:szCs w:val="20"/>
              </w:rPr>
              <w:t>aa</w:t>
            </w:r>
            <w:proofErr w:type="spellEnd"/>
            <w:r w:rsidRPr="00B16462">
              <w:rPr>
                <w:rFonts w:ascii="Tahoma" w:hAnsi="Tahoma" w:cs="Tahoma"/>
                <w:bCs/>
                <w:spacing w:val="-3"/>
                <w:sz w:val="20"/>
                <w:szCs w:val="20"/>
              </w:rPr>
              <w:t>)</w:t>
            </w:r>
          </w:p>
        </w:tc>
        <w:tc>
          <w:tcPr>
            <w:tcW w:w="1511" w:type="dxa"/>
            <w:tcBorders>
              <w:top w:val="single" w:sz="4" w:space="0" w:color="auto"/>
              <w:right w:val="nil"/>
            </w:tcBorders>
            <w:vAlign w:val="center"/>
          </w:tcPr>
          <w:p w14:paraId="1CBB4AF5" w14:textId="77777777" w:rsidR="004F4206" w:rsidRPr="00B16462"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B16462">
              <w:rPr>
                <w:rFonts w:ascii="Tahoma" w:hAnsi="Tahoma" w:cs="Tahoma"/>
                <w:b/>
                <w:bCs/>
                <w:spacing w:val="-3"/>
                <w:sz w:val="20"/>
                <w:szCs w:val="20"/>
              </w:rPr>
              <w:t>Tiempo     (meses)</w:t>
            </w:r>
            <w:r w:rsidRPr="00B16462">
              <w:rPr>
                <w:rStyle w:val="Refdenotaalpie"/>
                <w:rFonts w:ascii="Tahoma" w:hAnsi="Tahoma" w:cs="Tahoma"/>
                <w:b/>
                <w:spacing w:val="-3"/>
                <w:sz w:val="20"/>
                <w:szCs w:val="20"/>
              </w:rPr>
              <w:t xml:space="preserve"> </w:t>
            </w:r>
          </w:p>
        </w:tc>
        <w:tc>
          <w:tcPr>
            <w:tcW w:w="246" w:type="dxa"/>
            <w:tcBorders>
              <w:top w:val="single" w:sz="4" w:space="0" w:color="auto"/>
              <w:left w:val="nil"/>
              <w:bottom w:val="single" w:sz="4" w:space="0" w:color="auto"/>
            </w:tcBorders>
          </w:tcPr>
          <w:p w14:paraId="58375FF6" w14:textId="77777777" w:rsidR="004F4206" w:rsidRPr="00B1646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B16462" w14:paraId="53B7FE38" w14:textId="77777777" w:rsidTr="00F05DF1">
        <w:trPr>
          <w:trHeight w:val="188"/>
        </w:trPr>
        <w:tc>
          <w:tcPr>
            <w:tcW w:w="1290" w:type="dxa"/>
          </w:tcPr>
          <w:p w14:paraId="7579F80D"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32E0A8C"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78579890"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5384C83E"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2802DD26"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top w:val="single" w:sz="4" w:space="0" w:color="auto"/>
              <w:left w:val="nil"/>
            </w:tcBorders>
          </w:tcPr>
          <w:p w14:paraId="10EAC07E" w14:textId="77777777" w:rsidR="004F4206" w:rsidRPr="00B16462" w:rsidRDefault="004F4206" w:rsidP="00B005A5">
            <w:pPr>
              <w:keepNext/>
              <w:keepLines/>
              <w:overflowPunct w:val="0"/>
              <w:autoSpaceDE w:val="0"/>
              <w:autoSpaceDN w:val="0"/>
              <w:adjustRightInd w:val="0"/>
              <w:spacing w:before="60" w:after="0" w:line="240" w:lineRule="auto"/>
              <w:ind w:left="-287"/>
              <w:jc w:val="center"/>
              <w:textAlignment w:val="baseline"/>
              <w:rPr>
                <w:rFonts w:ascii="Tahoma" w:hAnsi="Tahoma" w:cs="Tahoma"/>
                <w:i/>
                <w:spacing w:val="-3"/>
                <w:sz w:val="20"/>
                <w:szCs w:val="20"/>
              </w:rPr>
            </w:pPr>
          </w:p>
        </w:tc>
      </w:tr>
      <w:tr w:rsidR="004F4206" w:rsidRPr="00B16462" w14:paraId="0A8617F3" w14:textId="77777777" w:rsidTr="004F4206">
        <w:tc>
          <w:tcPr>
            <w:tcW w:w="7697" w:type="dxa"/>
            <w:gridSpan w:val="6"/>
            <w:shd w:val="clear" w:color="auto" w:fill="DEEAF6"/>
          </w:tcPr>
          <w:p w14:paraId="54A08FCC" w14:textId="77777777" w:rsidR="004F4206" w:rsidRPr="00B1646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B16462">
              <w:rPr>
                <w:rFonts w:ascii="Tahoma" w:hAnsi="Tahoma" w:cs="Tahoma"/>
                <w:bCs/>
                <w:spacing w:val="-3"/>
                <w:sz w:val="20"/>
                <w:szCs w:val="20"/>
              </w:rPr>
              <w:t>Descripción del trabajo realizado: ………………………………….</w:t>
            </w:r>
          </w:p>
        </w:tc>
      </w:tr>
      <w:tr w:rsidR="004F4206" w:rsidRPr="00B16462" w14:paraId="368A20C2" w14:textId="77777777" w:rsidTr="00F05DF1">
        <w:tc>
          <w:tcPr>
            <w:tcW w:w="1290" w:type="dxa"/>
          </w:tcPr>
          <w:p w14:paraId="55518843"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33E55B04"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00E178C8"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64E33957"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7C1BB0A5"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4D54A0C7" w14:textId="77777777" w:rsidR="004F4206" w:rsidRPr="00B1646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B16462" w14:paraId="21687E3C" w14:textId="77777777" w:rsidTr="004F4206">
        <w:tc>
          <w:tcPr>
            <w:tcW w:w="7697" w:type="dxa"/>
            <w:gridSpan w:val="6"/>
            <w:shd w:val="clear" w:color="auto" w:fill="DEEAF6"/>
            <w:vAlign w:val="center"/>
          </w:tcPr>
          <w:p w14:paraId="6C17912F"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B16462">
              <w:rPr>
                <w:rFonts w:ascii="Tahoma" w:hAnsi="Tahoma" w:cs="Tahoma"/>
                <w:bCs/>
                <w:spacing w:val="-3"/>
                <w:sz w:val="20"/>
                <w:szCs w:val="20"/>
              </w:rPr>
              <w:t>Descripción del trabajo realizado: …………………………………..</w:t>
            </w:r>
          </w:p>
        </w:tc>
      </w:tr>
      <w:tr w:rsidR="00C27248" w:rsidRPr="00B16462" w14:paraId="24078821" w14:textId="77777777" w:rsidTr="00F05DF1">
        <w:tc>
          <w:tcPr>
            <w:tcW w:w="5940" w:type="dxa"/>
            <w:gridSpan w:val="4"/>
            <w:shd w:val="clear" w:color="auto" w:fill="D9D9D9"/>
            <w:vAlign w:val="center"/>
          </w:tcPr>
          <w:p w14:paraId="40BF8CB4" w14:textId="1A383173" w:rsidR="00C27248" w:rsidRPr="00B16462" w:rsidRDefault="00C27248" w:rsidP="003962EA">
            <w:pPr>
              <w:autoSpaceDE w:val="0"/>
              <w:autoSpaceDN w:val="0"/>
              <w:adjustRightInd w:val="0"/>
              <w:spacing w:before="120" w:after="0" w:line="240" w:lineRule="auto"/>
              <w:jc w:val="both"/>
              <w:rPr>
                <w:rFonts w:ascii="Tahoma" w:hAnsi="Tahoma" w:cs="Tahoma"/>
                <w:b/>
                <w:bCs/>
                <w:spacing w:val="-3"/>
                <w:sz w:val="20"/>
                <w:szCs w:val="20"/>
              </w:rPr>
            </w:pPr>
            <w:r w:rsidRPr="00B16462">
              <w:rPr>
                <w:rFonts w:ascii="Tahoma" w:hAnsi="Tahoma" w:cs="Tahoma"/>
                <w:b/>
                <w:bCs/>
                <w:spacing w:val="-3"/>
                <w:sz w:val="20"/>
                <w:szCs w:val="20"/>
              </w:rPr>
              <w:t>Total meses</w:t>
            </w:r>
          </w:p>
        </w:tc>
        <w:tc>
          <w:tcPr>
            <w:tcW w:w="1511" w:type="dxa"/>
            <w:tcBorders>
              <w:right w:val="nil"/>
            </w:tcBorders>
            <w:shd w:val="clear" w:color="auto" w:fill="D9D9D9" w:themeFill="background1" w:themeFillShade="D9"/>
            <w:vAlign w:val="center"/>
          </w:tcPr>
          <w:p w14:paraId="4484B384" w14:textId="77777777" w:rsidR="00C27248" w:rsidRPr="00B16462" w:rsidRDefault="00C27248" w:rsidP="00C27248">
            <w:pPr>
              <w:autoSpaceDE w:val="0"/>
              <w:autoSpaceDN w:val="0"/>
              <w:adjustRightInd w:val="0"/>
              <w:spacing w:before="120" w:after="0" w:line="240" w:lineRule="auto"/>
              <w:jc w:val="both"/>
              <w:rPr>
                <w:rFonts w:ascii="Tahoma" w:hAnsi="Tahoma" w:cs="Tahoma"/>
                <w:bCs/>
                <w:spacing w:val="-3"/>
                <w:sz w:val="20"/>
                <w:szCs w:val="20"/>
              </w:rPr>
            </w:pPr>
          </w:p>
        </w:tc>
        <w:tc>
          <w:tcPr>
            <w:tcW w:w="246" w:type="dxa"/>
            <w:tcBorders>
              <w:left w:val="nil"/>
            </w:tcBorders>
            <w:shd w:val="clear" w:color="auto" w:fill="D9D9D9" w:themeFill="background1" w:themeFillShade="D9"/>
          </w:tcPr>
          <w:p w14:paraId="0F85A51E" w14:textId="51D3C6F6" w:rsidR="00C27248" w:rsidRPr="00B16462" w:rsidRDefault="00C27248"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p>
        </w:tc>
      </w:tr>
    </w:tbl>
    <w:p w14:paraId="4FFE1A20" w14:textId="77777777" w:rsidR="004F4206" w:rsidRPr="00B1646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623D2A0B" w14:textId="77777777" w:rsidR="004F4206" w:rsidRPr="00B16462" w:rsidRDefault="004F4206" w:rsidP="00444CAF">
      <w:pPr>
        <w:keepNext/>
        <w:keepLines/>
        <w:numPr>
          <w:ilvl w:val="1"/>
          <w:numId w:val="8"/>
        </w:numPr>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t>Experiencia profesional específica 2.</w:t>
      </w:r>
    </w:p>
    <w:p w14:paraId="5F82E1D4" w14:textId="77777777" w:rsidR="004F4206" w:rsidRPr="00B1646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34"/>
        <w:gridCol w:w="1134"/>
        <w:gridCol w:w="1597"/>
        <w:gridCol w:w="246"/>
      </w:tblGrid>
      <w:tr w:rsidR="004F4206" w:rsidRPr="00B16462" w14:paraId="6DA36BFE" w14:textId="77777777" w:rsidTr="00F05DF1">
        <w:tc>
          <w:tcPr>
            <w:tcW w:w="1290" w:type="dxa"/>
            <w:vMerge w:val="restart"/>
            <w:vAlign w:val="center"/>
          </w:tcPr>
          <w:p w14:paraId="3B1E6931"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B16462">
              <w:rPr>
                <w:rFonts w:ascii="Tahoma" w:hAnsi="Tahoma" w:cs="Tahoma"/>
                <w:b/>
                <w:bCs/>
                <w:spacing w:val="-3"/>
                <w:sz w:val="20"/>
                <w:szCs w:val="20"/>
              </w:rPr>
              <w:t>Contratante o entidad</w:t>
            </w:r>
          </w:p>
        </w:tc>
        <w:tc>
          <w:tcPr>
            <w:tcW w:w="2296" w:type="dxa"/>
            <w:vMerge w:val="restart"/>
            <w:vAlign w:val="center"/>
          </w:tcPr>
          <w:p w14:paraId="18B65B37"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B16462">
              <w:rPr>
                <w:rFonts w:ascii="Tahoma" w:hAnsi="Tahoma" w:cs="Tahoma"/>
                <w:b/>
                <w:bCs/>
                <w:spacing w:val="-3"/>
                <w:sz w:val="20"/>
                <w:szCs w:val="20"/>
              </w:rPr>
              <w:t>Cargo o nombre del proyecto</w:t>
            </w:r>
          </w:p>
        </w:tc>
        <w:tc>
          <w:tcPr>
            <w:tcW w:w="3865" w:type="dxa"/>
            <w:gridSpan w:val="3"/>
            <w:tcBorders>
              <w:right w:val="nil"/>
            </w:tcBorders>
            <w:vAlign w:val="center"/>
          </w:tcPr>
          <w:p w14:paraId="26D5FB5D"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B16462">
              <w:rPr>
                <w:rFonts w:ascii="Tahoma" w:hAnsi="Tahoma" w:cs="Tahoma"/>
                <w:b/>
                <w:bCs/>
                <w:spacing w:val="-3"/>
                <w:sz w:val="20"/>
                <w:szCs w:val="20"/>
              </w:rPr>
              <w:t>Período de trabajo</w:t>
            </w:r>
          </w:p>
        </w:tc>
        <w:tc>
          <w:tcPr>
            <w:tcW w:w="246" w:type="dxa"/>
            <w:vMerge w:val="restart"/>
            <w:tcBorders>
              <w:left w:val="nil"/>
            </w:tcBorders>
          </w:tcPr>
          <w:p w14:paraId="7A18E2F7"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B16462" w14:paraId="1201DA9A" w14:textId="77777777" w:rsidTr="00F05DF1">
        <w:tc>
          <w:tcPr>
            <w:tcW w:w="1290" w:type="dxa"/>
            <w:vMerge/>
          </w:tcPr>
          <w:p w14:paraId="3172F193" w14:textId="77777777" w:rsidR="004F4206" w:rsidRPr="00B1646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21AA6973" w14:textId="77777777" w:rsidR="004F4206" w:rsidRPr="00B1646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34" w:type="dxa"/>
            <w:vAlign w:val="center"/>
          </w:tcPr>
          <w:p w14:paraId="219C1A79"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B16462">
              <w:rPr>
                <w:rFonts w:ascii="Tahoma" w:hAnsi="Tahoma" w:cs="Tahoma"/>
                <w:b/>
                <w:bCs/>
                <w:spacing w:val="-3"/>
                <w:sz w:val="20"/>
                <w:szCs w:val="20"/>
              </w:rPr>
              <w:t>Inicio</w:t>
            </w:r>
          </w:p>
          <w:p w14:paraId="7CB0688C" w14:textId="77777777" w:rsidR="004F4206" w:rsidRPr="00B16462"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B16462">
              <w:rPr>
                <w:rFonts w:ascii="Tahoma" w:hAnsi="Tahoma" w:cs="Tahoma"/>
                <w:bCs/>
                <w:spacing w:val="-3"/>
                <w:sz w:val="20"/>
                <w:szCs w:val="20"/>
              </w:rPr>
              <w:t>(</w:t>
            </w:r>
            <w:proofErr w:type="spellStart"/>
            <w:r w:rsidRPr="00B16462">
              <w:rPr>
                <w:rFonts w:ascii="Tahoma" w:hAnsi="Tahoma" w:cs="Tahoma"/>
                <w:bCs/>
                <w:spacing w:val="-3"/>
                <w:sz w:val="20"/>
                <w:szCs w:val="20"/>
              </w:rPr>
              <w:t>dd</w:t>
            </w:r>
            <w:proofErr w:type="spellEnd"/>
            <w:r w:rsidRPr="00B16462">
              <w:rPr>
                <w:rFonts w:ascii="Tahoma" w:hAnsi="Tahoma" w:cs="Tahoma"/>
                <w:bCs/>
                <w:spacing w:val="-3"/>
                <w:sz w:val="20"/>
                <w:szCs w:val="20"/>
              </w:rPr>
              <w:t>/mm/</w:t>
            </w:r>
            <w:proofErr w:type="spellStart"/>
            <w:r w:rsidRPr="00B16462">
              <w:rPr>
                <w:rFonts w:ascii="Tahoma" w:hAnsi="Tahoma" w:cs="Tahoma"/>
                <w:bCs/>
                <w:spacing w:val="-3"/>
                <w:sz w:val="20"/>
                <w:szCs w:val="20"/>
              </w:rPr>
              <w:t>aa</w:t>
            </w:r>
            <w:proofErr w:type="spellEnd"/>
            <w:r w:rsidRPr="00B16462">
              <w:rPr>
                <w:rFonts w:ascii="Tahoma" w:hAnsi="Tahoma" w:cs="Tahoma"/>
                <w:bCs/>
                <w:spacing w:val="-3"/>
                <w:sz w:val="20"/>
                <w:szCs w:val="20"/>
              </w:rPr>
              <w:t>)</w:t>
            </w:r>
          </w:p>
        </w:tc>
        <w:tc>
          <w:tcPr>
            <w:tcW w:w="1134" w:type="dxa"/>
            <w:vAlign w:val="center"/>
          </w:tcPr>
          <w:p w14:paraId="16A7C5D6" w14:textId="77777777" w:rsidR="004F4206" w:rsidRPr="00B1646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B16462">
              <w:rPr>
                <w:rFonts w:ascii="Tahoma" w:hAnsi="Tahoma" w:cs="Tahoma"/>
                <w:b/>
                <w:bCs/>
                <w:spacing w:val="-3"/>
                <w:sz w:val="20"/>
                <w:szCs w:val="20"/>
              </w:rPr>
              <w:t>Fin</w:t>
            </w:r>
          </w:p>
          <w:p w14:paraId="3D5D69B3" w14:textId="77777777" w:rsidR="004F4206" w:rsidRPr="00B16462"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B16462">
              <w:rPr>
                <w:rFonts w:ascii="Tahoma" w:hAnsi="Tahoma" w:cs="Tahoma"/>
                <w:bCs/>
                <w:spacing w:val="-3"/>
                <w:sz w:val="20"/>
                <w:szCs w:val="20"/>
              </w:rPr>
              <w:t>(</w:t>
            </w:r>
            <w:proofErr w:type="spellStart"/>
            <w:r w:rsidRPr="00B16462">
              <w:rPr>
                <w:rFonts w:ascii="Tahoma" w:hAnsi="Tahoma" w:cs="Tahoma"/>
                <w:bCs/>
                <w:spacing w:val="-3"/>
                <w:sz w:val="20"/>
                <w:szCs w:val="20"/>
              </w:rPr>
              <w:t>dd</w:t>
            </w:r>
            <w:proofErr w:type="spellEnd"/>
            <w:r w:rsidRPr="00B16462">
              <w:rPr>
                <w:rFonts w:ascii="Tahoma" w:hAnsi="Tahoma" w:cs="Tahoma"/>
                <w:bCs/>
                <w:spacing w:val="-3"/>
                <w:sz w:val="20"/>
                <w:szCs w:val="20"/>
              </w:rPr>
              <w:t>/mm/</w:t>
            </w:r>
            <w:proofErr w:type="spellStart"/>
            <w:r w:rsidRPr="00B16462">
              <w:rPr>
                <w:rFonts w:ascii="Tahoma" w:hAnsi="Tahoma" w:cs="Tahoma"/>
                <w:bCs/>
                <w:spacing w:val="-3"/>
                <w:sz w:val="20"/>
                <w:szCs w:val="20"/>
              </w:rPr>
              <w:t>aa</w:t>
            </w:r>
            <w:proofErr w:type="spellEnd"/>
            <w:r w:rsidRPr="00B16462">
              <w:rPr>
                <w:rFonts w:ascii="Tahoma" w:hAnsi="Tahoma" w:cs="Tahoma"/>
                <w:bCs/>
                <w:spacing w:val="-3"/>
                <w:sz w:val="20"/>
                <w:szCs w:val="20"/>
              </w:rPr>
              <w:t>)</w:t>
            </w:r>
          </w:p>
        </w:tc>
        <w:tc>
          <w:tcPr>
            <w:tcW w:w="1597" w:type="dxa"/>
            <w:tcBorders>
              <w:right w:val="nil"/>
            </w:tcBorders>
            <w:vAlign w:val="center"/>
          </w:tcPr>
          <w:p w14:paraId="43ACD264" w14:textId="4A24511E" w:rsidR="004F4206" w:rsidRPr="00B16462"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B16462">
              <w:rPr>
                <w:rFonts w:ascii="Tahoma" w:hAnsi="Tahoma" w:cs="Tahoma"/>
                <w:b/>
                <w:bCs/>
                <w:spacing w:val="-3"/>
                <w:sz w:val="20"/>
                <w:szCs w:val="20"/>
              </w:rPr>
              <w:t>Tiempo</w:t>
            </w:r>
            <w:r w:rsidR="00EF0880" w:rsidRPr="00B16462">
              <w:rPr>
                <w:rFonts w:ascii="Tahoma" w:hAnsi="Tahoma" w:cs="Tahoma"/>
                <w:b/>
                <w:bCs/>
                <w:spacing w:val="-3"/>
                <w:sz w:val="20"/>
                <w:szCs w:val="20"/>
              </w:rPr>
              <w:t xml:space="preserve"> </w:t>
            </w:r>
            <w:r w:rsidRPr="00B16462">
              <w:rPr>
                <w:rFonts w:ascii="Tahoma" w:hAnsi="Tahoma" w:cs="Tahoma"/>
                <w:b/>
                <w:bCs/>
                <w:spacing w:val="-3"/>
                <w:sz w:val="20"/>
                <w:szCs w:val="20"/>
              </w:rPr>
              <w:t>(meses)</w:t>
            </w:r>
            <w:r w:rsidRPr="00B16462">
              <w:rPr>
                <w:rStyle w:val="Refdenotaalpie"/>
                <w:rFonts w:ascii="Tahoma" w:hAnsi="Tahoma" w:cs="Tahoma"/>
                <w:b/>
                <w:spacing w:val="-3"/>
                <w:sz w:val="20"/>
                <w:szCs w:val="20"/>
              </w:rPr>
              <w:t xml:space="preserve"> </w:t>
            </w:r>
          </w:p>
        </w:tc>
        <w:tc>
          <w:tcPr>
            <w:tcW w:w="246" w:type="dxa"/>
            <w:vMerge/>
            <w:tcBorders>
              <w:left w:val="nil"/>
              <w:bottom w:val="single" w:sz="4" w:space="0" w:color="auto"/>
            </w:tcBorders>
          </w:tcPr>
          <w:p w14:paraId="5810226A" w14:textId="77777777" w:rsidR="004F4206" w:rsidRPr="00B1646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B16462" w14:paraId="6AA24201" w14:textId="77777777" w:rsidTr="00F05DF1">
        <w:trPr>
          <w:trHeight w:val="188"/>
        </w:trPr>
        <w:tc>
          <w:tcPr>
            <w:tcW w:w="1290" w:type="dxa"/>
          </w:tcPr>
          <w:p w14:paraId="6C2BFBBE"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E6591E5"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99AF15B"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582A10F1"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0D8C211"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769A022E" w14:textId="77777777" w:rsidR="004F4206" w:rsidRPr="00B16462" w:rsidRDefault="004F4206" w:rsidP="003962EA">
            <w:pPr>
              <w:keepNext/>
              <w:keepLines/>
              <w:overflowPunct w:val="0"/>
              <w:autoSpaceDE w:val="0"/>
              <w:autoSpaceDN w:val="0"/>
              <w:adjustRightInd w:val="0"/>
              <w:spacing w:before="60" w:after="0" w:line="240" w:lineRule="auto"/>
              <w:jc w:val="center"/>
              <w:textAlignment w:val="baseline"/>
              <w:rPr>
                <w:rFonts w:ascii="Tahoma" w:hAnsi="Tahoma" w:cs="Tahoma"/>
                <w:i/>
                <w:spacing w:val="-3"/>
                <w:sz w:val="20"/>
                <w:szCs w:val="20"/>
              </w:rPr>
            </w:pPr>
          </w:p>
        </w:tc>
      </w:tr>
      <w:tr w:rsidR="004F4206" w:rsidRPr="00B16462" w14:paraId="12DDBAEF" w14:textId="77777777" w:rsidTr="004F4206">
        <w:tc>
          <w:tcPr>
            <w:tcW w:w="7697" w:type="dxa"/>
            <w:gridSpan w:val="6"/>
            <w:shd w:val="clear" w:color="auto" w:fill="DEEAF6"/>
          </w:tcPr>
          <w:p w14:paraId="6DCB1673" w14:textId="77777777" w:rsidR="004F4206" w:rsidRPr="00B1646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B16462">
              <w:rPr>
                <w:rFonts w:ascii="Tahoma" w:hAnsi="Tahoma" w:cs="Tahoma"/>
                <w:bCs/>
                <w:spacing w:val="-3"/>
                <w:sz w:val="20"/>
                <w:szCs w:val="20"/>
              </w:rPr>
              <w:t>Descripción del trabajo realizado: ………………………………….</w:t>
            </w:r>
          </w:p>
        </w:tc>
      </w:tr>
      <w:tr w:rsidR="004F4206" w:rsidRPr="00B16462" w14:paraId="0BD087BD" w14:textId="77777777" w:rsidTr="00F05DF1">
        <w:tc>
          <w:tcPr>
            <w:tcW w:w="1290" w:type="dxa"/>
          </w:tcPr>
          <w:p w14:paraId="5F59134D"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77465ED1"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61B05CB4"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5E14B11"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F09B7AB"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62D81BEC" w14:textId="77777777" w:rsidR="004F4206" w:rsidRPr="00B1646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B16462" w14:paraId="71777FF5" w14:textId="77777777" w:rsidTr="004F4206">
        <w:tc>
          <w:tcPr>
            <w:tcW w:w="7697" w:type="dxa"/>
            <w:gridSpan w:val="6"/>
            <w:shd w:val="clear" w:color="auto" w:fill="DEEAF6"/>
            <w:vAlign w:val="center"/>
          </w:tcPr>
          <w:p w14:paraId="59F40DB0" w14:textId="77777777" w:rsidR="004F4206" w:rsidRPr="00B1646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B16462">
              <w:rPr>
                <w:rFonts w:ascii="Tahoma" w:hAnsi="Tahoma" w:cs="Tahoma"/>
                <w:bCs/>
                <w:spacing w:val="-3"/>
                <w:sz w:val="20"/>
                <w:szCs w:val="20"/>
              </w:rPr>
              <w:t>Descripción del trabajo realizado: …………………………………..</w:t>
            </w:r>
          </w:p>
        </w:tc>
      </w:tr>
      <w:tr w:rsidR="00DB0A5F" w:rsidRPr="00B16462" w14:paraId="475BF92D" w14:textId="77777777" w:rsidTr="00F05DF1">
        <w:tc>
          <w:tcPr>
            <w:tcW w:w="5854" w:type="dxa"/>
            <w:gridSpan w:val="4"/>
            <w:tcBorders>
              <w:right w:val="nil"/>
            </w:tcBorders>
            <w:shd w:val="clear" w:color="auto" w:fill="D9D9D9" w:themeFill="background1" w:themeFillShade="D9"/>
            <w:vAlign w:val="center"/>
          </w:tcPr>
          <w:p w14:paraId="1074C54E" w14:textId="33AAA33F" w:rsidR="00DB0A5F" w:rsidRPr="00B16462" w:rsidRDefault="00DB0A5F" w:rsidP="003962EA">
            <w:pPr>
              <w:pStyle w:val="Default"/>
              <w:jc w:val="both"/>
              <w:rPr>
                <w:rFonts w:ascii="Tahoma" w:hAnsi="Tahoma" w:cs="Tahoma"/>
                <w:b/>
                <w:sz w:val="20"/>
                <w:szCs w:val="20"/>
                <w:lang w:val="es-BO"/>
              </w:rPr>
            </w:pPr>
            <w:r w:rsidRPr="00B16462">
              <w:rPr>
                <w:rFonts w:ascii="Tahoma" w:hAnsi="Tahoma" w:cs="Tahoma"/>
                <w:b/>
                <w:sz w:val="20"/>
                <w:szCs w:val="20"/>
                <w:lang w:val="es-BO"/>
              </w:rPr>
              <w:t>Total meses</w:t>
            </w:r>
          </w:p>
        </w:tc>
        <w:tc>
          <w:tcPr>
            <w:tcW w:w="1597" w:type="dxa"/>
            <w:tcBorders>
              <w:right w:val="nil"/>
            </w:tcBorders>
            <w:shd w:val="clear" w:color="auto" w:fill="D9D9D9" w:themeFill="background1" w:themeFillShade="D9"/>
            <w:vAlign w:val="center"/>
          </w:tcPr>
          <w:p w14:paraId="176BD7FF" w14:textId="77777777" w:rsidR="00DB0A5F" w:rsidRPr="00B16462" w:rsidRDefault="00DB0A5F" w:rsidP="00DB0A5F">
            <w:pPr>
              <w:pStyle w:val="Default"/>
              <w:jc w:val="both"/>
              <w:rPr>
                <w:rFonts w:ascii="Tahoma" w:hAnsi="Tahoma" w:cs="Tahoma"/>
                <w:b/>
                <w:sz w:val="20"/>
                <w:szCs w:val="20"/>
                <w:lang w:val="es-BO"/>
              </w:rPr>
            </w:pPr>
          </w:p>
        </w:tc>
        <w:tc>
          <w:tcPr>
            <w:tcW w:w="246" w:type="dxa"/>
            <w:tcBorders>
              <w:left w:val="nil"/>
            </w:tcBorders>
            <w:shd w:val="clear" w:color="auto" w:fill="D9D9D9" w:themeFill="background1" w:themeFillShade="D9"/>
          </w:tcPr>
          <w:p w14:paraId="6AC1F901" w14:textId="2EDAB559" w:rsidR="00DB0A5F" w:rsidRPr="00B16462" w:rsidRDefault="00DB0A5F" w:rsidP="00D24F45">
            <w:pPr>
              <w:pStyle w:val="Default"/>
              <w:rPr>
                <w:rFonts w:ascii="Tahoma" w:hAnsi="Tahoma" w:cs="Tahoma"/>
                <w:b/>
                <w:bCs/>
                <w:sz w:val="20"/>
                <w:szCs w:val="20"/>
              </w:rPr>
            </w:pPr>
          </w:p>
        </w:tc>
      </w:tr>
    </w:tbl>
    <w:p w14:paraId="2E72FC54" w14:textId="77777777" w:rsidR="004F4206" w:rsidRPr="00B1646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p w14:paraId="266120A8" w14:textId="53CF0875" w:rsidR="004F4206" w:rsidRPr="00B1646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772E933C" w14:textId="77777777" w:rsidR="004F4206" w:rsidRPr="00B1646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B16462">
        <w:rPr>
          <w:rFonts w:ascii="Tahoma" w:hAnsi="Tahoma" w:cs="Tahoma"/>
          <w:b/>
          <w:spacing w:val="-3"/>
          <w:sz w:val="20"/>
          <w:szCs w:val="20"/>
        </w:rPr>
        <w:t xml:space="preserve">REFERENCIAS LABORALES  </w:t>
      </w:r>
    </w:p>
    <w:p w14:paraId="50D36C91" w14:textId="77777777" w:rsidR="004F4206" w:rsidRPr="00B1646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rPr>
      </w:pPr>
      <w:r w:rsidRPr="00B16462">
        <w:rPr>
          <w:rFonts w:ascii="Tahoma" w:hAnsi="Tahoma" w:cs="Tahoma"/>
          <w:sz w:val="20"/>
          <w:szCs w:val="20"/>
        </w:rPr>
        <w:t>Detalle las referencias labores correspondientes a las tres últimas instituciones donde trabajó:</w:t>
      </w:r>
    </w:p>
    <w:tbl>
      <w:tblPr>
        <w:tblW w:w="8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
        <w:gridCol w:w="2026"/>
        <w:gridCol w:w="1693"/>
        <w:gridCol w:w="1823"/>
        <w:gridCol w:w="1562"/>
        <w:gridCol w:w="1432"/>
      </w:tblGrid>
      <w:tr w:rsidR="004F4206" w:rsidRPr="00B16462" w14:paraId="59DBF301" w14:textId="77777777" w:rsidTr="0043700C">
        <w:trPr>
          <w:trHeight w:val="143"/>
        </w:trPr>
        <w:tc>
          <w:tcPr>
            <w:tcW w:w="260" w:type="dxa"/>
          </w:tcPr>
          <w:p w14:paraId="59F8D59C" w14:textId="77777777" w:rsidR="004F4206" w:rsidRPr="00B16462" w:rsidRDefault="004F4206" w:rsidP="003962EA">
            <w:pPr>
              <w:spacing w:after="0" w:line="240" w:lineRule="auto"/>
              <w:rPr>
                <w:rFonts w:ascii="Tahoma" w:hAnsi="Tahoma" w:cs="Tahoma"/>
                <w:b/>
                <w:sz w:val="20"/>
                <w:szCs w:val="20"/>
              </w:rPr>
            </w:pPr>
          </w:p>
        </w:tc>
        <w:tc>
          <w:tcPr>
            <w:tcW w:w="2026" w:type="dxa"/>
            <w:vAlign w:val="center"/>
          </w:tcPr>
          <w:p w14:paraId="3A27A0D5" w14:textId="77777777" w:rsidR="004F4206" w:rsidRPr="00B16462" w:rsidRDefault="004F4206" w:rsidP="003962EA">
            <w:pPr>
              <w:spacing w:after="0" w:line="240" w:lineRule="auto"/>
              <w:jc w:val="center"/>
              <w:rPr>
                <w:rFonts w:ascii="Tahoma" w:hAnsi="Tahoma" w:cs="Tahoma"/>
                <w:b/>
                <w:sz w:val="20"/>
                <w:szCs w:val="20"/>
              </w:rPr>
            </w:pPr>
            <w:r w:rsidRPr="00B16462">
              <w:rPr>
                <w:rFonts w:ascii="Tahoma" w:hAnsi="Tahoma" w:cs="Tahoma"/>
                <w:b/>
                <w:sz w:val="20"/>
                <w:szCs w:val="20"/>
              </w:rPr>
              <w:t>Contratante</w:t>
            </w:r>
          </w:p>
        </w:tc>
        <w:tc>
          <w:tcPr>
            <w:tcW w:w="1693" w:type="dxa"/>
            <w:vAlign w:val="center"/>
          </w:tcPr>
          <w:p w14:paraId="1D51D915" w14:textId="77777777" w:rsidR="004F4206" w:rsidRPr="00B16462" w:rsidRDefault="004F4206" w:rsidP="003962EA">
            <w:pPr>
              <w:spacing w:after="0" w:line="240" w:lineRule="auto"/>
              <w:jc w:val="center"/>
              <w:rPr>
                <w:rFonts w:ascii="Tahoma" w:hAnsi="Tahoma" w:cs="Tahoma"/>
                <w:b/>
                <w:sz w:val="20"/>
                <w:szCs w:val="20"/>
              </w:rPr>
            </w:pPr>
            <w:r w:rsidRPr="00B16462">
              <w:rPr>
                <w:rFonts w:ascii="Tahoma" w:hAnsi="Tahoma" w:cs="Tahoma"/>
                <w:b/>
                <w:sz w:val="20"/>
                <w:szCs w:val="20"/>
              </w:rPr>
              <w:t xml:space="preserve">Nombre </w:t>
            </w:r>
          </w:p>
          <w:p w14:paraId="6801BBF7" w14:textId="77777777" w:rsidR="004F4206" w:rsidRPr="00B16462" w:rsidRDefault="004F4206" w:rsidP="003962EA">
            <w:pPr>
              <w:spacing w:after="0" w:line="240" w:lineRule="auto"/>
              <w:jc w:val="center"/>
              <w:rPr>
                <w:rFonts w:ascii="Tahoma" w:hAnsi="Tahoma" w:cs="Tahoma"/>
                <w:b/>
                <w:sz w:val="20"/>
                <w:szCs w:val="20"/>
              </w:rPr>
            </w:pPr>
            <w:r w:rsidRPr="00B16462">
              <w:rPr>
                <w:rFonts w:ascii="Tahoma" w:hAnsi="Tahoma" w:cs="Tahoma"/>
                <w:b/>
                <w:sz w:val="20"/>
                <w:szCs w:val="20"/>
              </w:rPr>
              <w:t xml:space="preserve">del supervisor </w:t>
            </w:r>
          </w:p>
        </w:tc>
        <w:tc>
          <w:tcPr>
            <w:tcW w:w="1823" w:type="dxa"/>
            <w:vAlign w:val="center"/>
          </w:tcPr>
          <w:p w14:paraId="2594DB8F" w14:textId="77777777" w:rsidR="004F4206" w:rsidRPr="00B16462" w:rsidRDefault="004F4206" w:rsidP="003962EA">
            <w:pPr>
              <w:spacing w:after="0" w:line="240" w:lineRule="auto"/>
              <w:jc w:val="center"/>
              <w:rPr>
                <w:rFonts w:ascii="Tahoma" w:hAnsi="Tahoma" w:cs="Tahoma"/>
                <w:b/>
                <w:sz w:val="20"/>
                <w:szCs w:val="20"/>
              </w:rPr>
            </w:pPr>
            <w:r w:rsidRPr="00B16462">
              <w:rPr>
                <w:rFonts w:ascii="Tahoma" w:hAnsi="Tahoma" w:cs="Tahoma"/>
                <w:b/>
                <w:sz w:val="20"/>
                <w:szCs w:val="20"/>
              </w:rPr>
              <w:t xml:space="preserve">Cargo </w:t>
            </w:r>
          </w:p>
        </w:tc>
        <w:tc>
          <w:tcPr>
            <w:tcW w:w="1562" w:type="dxa"/>
            <w:vAlign w:val="center"/>
          </w:tcPr>
          <w:p w14:paraId="5AB7B4D8" w14:textId="77777777" w:rsidR="004F4206" w:rsidRPr="00B16462" w:rsidRDefault="004F4206" w:rsidP="003962EA">
            <w:pPr>
              <w:spacing w:after="0" w:line="240" w:lineRule="auto"/>
              <w:jc w:val="center"/>
              <w:rPr>
                <w:rFonts w:ascii="Tahoma" w:hAnsi="Tahoma" w:cs="Tahoma"/>
                <w:b/>
                <w:sz w:val="20"/>
                <w:szCs w:val="20"/>
              </w:rPr>
            </w:pPr>
            <w:r w:rsidRPr="00B16462">
              <w:rPr>
                <w:rFonts w:ascii="Tahoma" w:hAnsi="Tahoma" w:cs="Tahoma"/>
                <w:b/>
                <w:sz w:val="20"/>
                <w:szCs w:val="20"/>
              </w:rPr>
              <w:t>Correo electrónico</w:t>
            </w:r>
          </w:p>
        </w:tc>
        <w:tc>
          <w:tcPr>
            <w:tcW w:w="1432" w:type="dxa"/>
            <w:vAlign w:val="center"/>
          </w:tcPr>
          <w:p w14:paraId="54A1AFA3" w14:textId="77777777" w:rsidR="004F4206" w:rsidRPr="00B16462" w:rsidRDefault="004F4206" w:rsidP="003962EA">
            <w:pPr>
              <w:spacing w:after="0" w:line="240" w:lineRule="auto"/>
              <w:jc w:val="center"/>
              <w:rPr>
                <w:rFonts w:ascii="Tahoma" w:hAnsi="Tahoma" w:cs="Tahoma"/>
                <w:b/>
                <w:sz w:val="20"/>
                <w:szCs w:val="20"/>
              </w:rPr>
            </w:pPr>
            <w:r w:rsidRPr="00B16462">
              <w:rPr>
                <w:rFonts w:ascii="Tahoma" w:hAnsi="Tahoma" w:cs="Tahoma"/>
                <w:b/>
                <w:sz w:val="20"/>
                <w:szCs w:val="20"/>
              </w:rPr>
              <w:t>Teléfono</w:t>
            </w:r>
          </w:p>
        </w:tc>
      </w:tr>
      <w:tr w:rsidR="004F4206" w:rsidRPr="00B16462" w14:paraId="79A75218" w14:textId="77777777" w:rsidTr="0043700C">
        <w:trPr>
          <w:trHeight w:val="246"/>
        </w:trPr>
        <w:tc>
          <w:tcPr>
            <w:tcW w:w="260" w:type="dxa"/>
            <w:vAlign w:val="center"/>
          </w:tcPr>
          <w:p w14:paraId="660651B1" w14:textId="77777777" w:rsidR="004F4206" w:rsidRPr="00B16462" w:rsidRDefault="004F4206" w:rsidP="003962EA">
            <w:pPr>
              <w:spacing w:before="60" w:after="0" w:line="240" w:lineRule="auto"/>
              <w:jc w:val="center"/>
              <w:rPr>
                <w:rFonts w:ascii="Tahoma" w:hAnsi="Tahoma" w:cs="Tahoma"/>
                <w:sz w:val="20"/>
                <w:szCs w:val="20"/>
              </w:rPr>
            </w:pPr>
            <w:r w:rsidRPr="00B16462">
              <w:rPr>
                <w:rFonts w:ascii="Tahoma" w:hAnsi="Tahoma" w:cs="Tahoma"/>
                <w:sz w:val="20"/>
                <w:szCs w:val="20"/>
              </w:rPr>
              <w:t>a</w:t>
            </w:r>
          </w:p>
        </w:tc>
        <w:tc>
          <w:tcPr>
            <w:tcW w:w="2026" w:type="dxa"/>
          </w:tcPr>
          <w:p w14:paraId="1B78D576" w14:textId="77777777" w:rsidR="004F4206" w:rsidRPr="00B16462" w:rsidRDefault="004F4206" w:rsidP="003962EA">
            <w:pPr>
              <w:spacing w:before="60" w:after="0" w:line="240" w:lineRule="auto"/>
              <w:rPr>
                <w:rFonts w:ascii="Tahoma" w:hAnsi="Tahoma" w:cs="Tahoma"/>
                <w:sz w:val="20"/>
                <w:szCs w:val="20"/>
              </w:rPr>
            </w:pPr>
          </w:p>
        </w:tc>
        <w:tc>
          <w:tcPr>
            <w:tcW w:w="1693" w:type="dxa"/>
          </w:tcPr>
          <w:p w14:paraId="05A1C166" w14:textId="77777777" w:rsidR="004F4206" w:rsidRPr="00B16462" w:rsidRDefault="004F4206" w:rsidP="003962EA">
            <w:pPr>
              <w:spacing w:before="60" w:after="0" w:line="240" w:lineRule="auto"/>
              <w:rPr>
                <w:rFonts w:ascii="Tahoma" w:hAnsi="Tahoma" w:cs="Tahoma"/>
                <w:sz w:val="20"/>
                <w:szCs w:val="20"/>
              </w:rPr>
            </w:pPr>
          </w:p>
        </w:tc>
        <w:tc>
          <w:tcPr>
            <w:tcW w:w="1823" w:type="dxa"/>
          </w:tcPr>
          <w:p w14:paraId="29851C01" w14:textId="77777777" w:rsidR="004F4206" w:rsidRPr="00B16462" w:rsidRDefault="004F4206" w:rsidP="003962EA">
            <w:pPr>
              <w:spacing w:before="60" w:after="0" w:line="240" w:lineRule="auto"/>
              <w:rPr>
                <w:rFonts w:ascii="Tahoma" w:hAnsi="Tahoma" w:cs="Tahoma"/>
                <w:sz w:val="20"/>
                <w:szCs w:val="20"/>
              </w:rPr>
            </w:pPr>
          </w:p>
        </w:tc>
        <w:tc>
          <w:tcPr>
            <w:tcW w:w="1562" w:type="dxa"/>
          </w:tcPr>
          <w:p w14:paraId="729023CF" w14:textId="77777777" w:rsidR="004F4206" w:rsidRPr="00B16462" w:rsidRDefault="004F4206" w:rsidP="003962EA">
            <w:pPr>
              <w:spacing w:before="60" w:after="0" w:line="240" w:lineRule="auto"/>
              <w:rPr>
                <w:rFonts w:ascii="Tahoma" w:hAnsi="Tahoma" w:cs="Tahoma"/>
                <w:sz w:val="20"/>
                <w:szCs w:val="20"/>
              </w:rPr>
            </w:pPr>
          </w:p>
        </w:tc>
        <w:tc>
          <w:tcPr>
            <w:tcW w:w="1432" w:type="dxa"/>
          </w:tcPr>
          <w:p w14:paraId="1EBAA70D" w14:textId="77777777" w:rsidR="004F4206" w:rsidRPr="00B16462" w:rsidRDefault="004F4206" w:rsidP="003962EA">
            <w:pPr>
              <w:spacing w:before="60" w:after="0" w:line="240" w:lineRule="auto"/>
              <w:rPr>
                <w:rFonts w:ascii="Tahoma" w:hAnsi="Tahoma" w:cs="Tahoma"/>
                <w:sz w:val="20"/>
                <w:szCs w:val="20"/>
              </w:rPr>
            </w:pPr>
          </w:p>
        </w:tc>
      </w:tr>
      <w:tr w:rsidR="004F4206" w:rsidRPr="00B16462" w14:paraId="50C1348E" w14:textId="77777777" w:rsidTr="0043700C">
        <w:trPr>
          <w:trHeight w:val="262"/>
        </w:trPr>
        <w:tc>
          <w:tcPr>
            <w:tcW w:w="260" w:type="dxa"/>
            <w:vAlign w:val="center"/>
          </w:tcPr>
          <w:p w14:paraId="230561A6" w14:textId="77777777" w:rsidR="004F4206" w:rsidRPr="00B16462" w:rsidRDefault="004F4206" w:rsidP="003962EA">
            <w:pPr>
              <w:spacing w:before="60" w:after="0" w:line="240" w:lineRule="auto"/>
              <w:jc w:val="center"/>
              <w:rPr>
                <w:rFonts w:ascii="Tahoma" w:hAnsi="Tahoma" w:cs="Tahoma"/>
                <w:sz w:val="20"/>
                <w:szCs w:val="20"/>
              </w:rPr>
            </w:pPr>
            <w:r w:rsidRPr="00B16462">
              <w:rPr>
                <w:rFonts w:ascii="Tahoma" w:hAnsi="Tahoma" w:cs="Tahoma"/>
                <w:sz w:val="20"/>
                <w:szCs w:val="20"/>
              </w:rPr>
              <w:t>b</w:t>
            </w:r>
          </w:p>
        </w:tc>
        <w:tc>
          <w:tcPr>
            <w:tcW w:w="2026" w:type="dxa"/>
          </w:tcPr>
          <w:p w14:paraId="207FEBC2" w14:textId="77777777" w:rsidR="004F4206" w:rsidRPr="00B16462" w:rsidRDefault="004F4206" w:rsidP="003962EA">
            <w:pPr>
              <w:spacing w:before="60" w:after="0" w:line="240" w:lineRule="auto"/>
              <w:rPr>
                <w:rFonts w:ascii="Tahoma" w:hAnsi="Tahoma" w:cs="Tahoma"/>
                <w:sz w:val="20"/>
                <w:szCs w:val="20"/>
              </w:rPr>
            </w:pPr>
          </w:p>
        </w:tc>
        <w:tc>
          <w:tcPr>
            <w:tcW w:w="1693" w:type="dxa"/>
          </w:tcPr>
          <w:p w14:paraId="66842BC5" w14:textId="77777777" w:rsidR="004F4206" w:rsidRPr="00B16462" w:rsidRDefault="004F4206" w:rsidP="003962EA">
            <w:pPr>
              <w:spacing w:before="60" w:after="0" w:line="240" w:lineRule="auto"/>
              <w:rPr>
                <w:rFonts w:ascii="Tahoma" w:hAnsi="Tahoma" w:cs="Tahoma"/>
                <w:sz w:val="20"/>
                <w:szCs w:val="20"/>
              </w:rPr>
            </w:pPr>
          </w:p>
        </w:tc>
        <w:tc>
          <w:tcPr>
            <w:tcW w:w="1823" w:type="dxa"/>
          </w:tcPr>
          <w:p w14:paraId="77900A8A" w14:textId="77777777" w:rsidR="004F4206" w:rsidRPr="00B16462" w:rsidRDefault="004F4206" w:rsidP="003962EA">
            <w:pPr>
              <w:spacing w:before="60" w:after="0" w:line="240" w:lineRule="auto"/>
              <w:rPr>
                <w:rFonts w:ascii="Tahoma" w:hAnsi="Tahoma" w:cs="Tahoma"/>
                <w:sz w:val="20"/>
                <w:szCs w:val="20"/>
              </w:rPr>
            </w:pPr>
          </w:p>
        </w:tc>
        <w:tc>
          <w:tcPr>
            <w:tcW w:w="1562" w:type="dxa"/>
          </w:tcPr>
          <w:p w14:paraId="6BF15880" w14:textId="77777777" w:rsidR="004F4206" w:rsidRPr="00B16462" w:rsidRDefault="004F4206" w:rsidP="003962EA">
            <w:pPr>
              <w:spacing w:before="60" w:after="0" w:line="240" w:lineRule="auto"/>
              <w:rPr>
                <w:rFonts w:ascii="Tahoma" w:hAnsi="Tahoma" w:cs="Tahoma"/>
                <w:sz w:val="20"/>
                <w:szCs w:val="20"/>
              </w:rPr>
            </w:pPr>
          </w:p>
        </w:tc>
        <w:tc>
          <w:tcPr>
            <w:tcW w:w="1432" w:type="dxa"/>
          </w:tcPr>
          <w:p w14:paraId="24DD16D2" w14:textId="77777777" w:rsidR="004F4206" w:rsidRPr="00B16462" w:rsidRDefault="004F4206" w:rsidP="003962EA">
            <w:pPr>
              <w:spacing w:before="60" w:after="0" w:line="240" w:lineRule="auto"/>
              <w:rPr>
                <w:rFonts w:ascii="Tahoma" w:hAnsi="Tahoma" w:cs="Tahoma"/>
                <w:sz w:val="20"/>
                <w:szCs w:val="20"/>
              </w:rPr>
            </w:pPr>
          </w:p>
        </w:tc>
      </w:tr>
      <w:tr w:rsidR="004F4206" w:rsidRPr="00B16462" w14:paraId="14831B28" w14:textId="77777777" w:rsidTr="0043700C">
        <w:trPr>
          <w:trHeight w:val="246"/>
        </w:trPr>
        <w:tc>
          <w:tcPr>
            <w:tcW w:w="260" w:type="dxa"/>
            <w:vAlign w:val="center"/>
          </w:tcPr>
          <w:p w14:paraId="1F0A0341" w14:textId="77777777" w:rsidR="004F4206" w:rsidRPr="00B16462" w:rsidRDefault="004F4206" w:rsidP="003962EA">
            <w:pPr>
              <w:spacing w:before="60" w:after="0" w:line="240" w:lineRule="auto"/>
              <w:jc w:val="center"/>
              <w:rPr>
                <w:rFonts w:ascii="Tahoma" w:hAnsi="Tahoma" w:cs="Tahoma"/>
                <w:sz w:val="20"/>
                <w:szCs w:val="20"/>
              </w:rPr>
            </w:pPr>
            <w:r w:rsidRPr="00B16462">
              <w:rPr>
                <w:rFonts w:ascii="Tahoma" w:hAnsi="Tahoma" w:cs="Tahoma"/>
                <w:sz w:val="20"/>
                <w:szCs w:val="20"/>
              </w:rPr>
              <w:t>c</w:t>
            </w:r>
          </w:p>
        </w:tc>
        <w:tc>
          <w:tcPr>
            <w:tcW w:w="2026" w:type="dxa"/>
          </w:tcPr>
          <w:p w14:paraId="5E2B9C05" w14:textId="77777777" w:rsidR="004F4206" w:rsidRPr="00B16462" w:rsidRDefault="004F4206" w:rsidP="003962EA">
            <w:pPr>
              <w:spacing w:before="60" w:after="0" w:line="240" w:lineRule="auto"/>
              <w:rPr>
                <w:rFonts w:ascii="Tahoma" w:hAnsi="Tahoma" w:cs="Tahoma"/>
                <w:sz w:val="20"/>
                <w:szCs w:val="20"/>
              </w:rPr>
            </w:pPr>
          </w:p>
        </w:tc>
        <w:tc>
          <w:tcPr>
            <w:tcW w:w="1693" w:type="dxa"/>
          </w:tcPr>
          <w:p w14:paraId="4A0D49A0" w14:textId="77777777" w:rsidR="004F4206" w:rsidRPr="00B16462" w:rsidRDefault="004F4206" w:rsidP="003962EA">
            <w:pPr>
              <w:spacing w:before="60" w:after="0" w:line="240" w:lineRule="auto"/>
              <w:rPr>
                <w:rFonts w:ascii="Tahoma" w:hAnsi="Tahoma" w:cs="Tahoma"/>
                <w:sz w:val="20"/>
                <w:szCs w:val="20"/>
              </w:rPr>
            </w:pPr>
          </w:p>
        </w:tc>
        <w:tc>
          <w:tcPr>
            <w:tcW w:w="1823" w:type="dxa"/>
          </w:tcPr>
          <w:p w14:paraId="7ACE68D8" w14:textId="77777777" w:rsidR="004F4206" w:rsidRPr="00B16462" w:rsidRDefault="004F4206" w:rsidP="003962EA">
            <w:pPr>
              <w:spacing w:before="60" w:after="0" w:line="240" w:lineRule="auto"/>
              <w:rPr>
                <w:rFonts w:ascii="Tahoma" w:hAnsi="Tahoma" w:cs="Tahoma"/>
                <w:sz w:val="20"/>
                <w:szCs w:val="20"/>
              </w:rPr>
            </w:pPr>
          </w:p>
        </w:tc>
        <w:tc>
          <w:tcPr>
            <w:tcW w:w="1562" w:type="dxa"/>
          </w:tcPr>
          <w:p w14:paraId="5B9931FC" w14:textId="77777777" w:rsidR="004F4206" w:rsidRPr="00B16462" w:rsidRDefault="004F4206" w:rsidP="003962EA">
            <w:pPr>
              <w:spacing w:before="60" w:after="0" w:line="240" w:lineRule="auto"/>
              <w:rPr>
                <w:rFonts w:ascii="Tahoma" w:hAnsi="Tahoma" w:cs="Tahoma"/>
                <w:sz w:val="20"/>
                <w:szCs w:val="20"/>
              </w:rPr>
            </w:pPr>
          </w:p>
        </w:tc>
        <w:tc>
          <w:tcPr>
            <w:tcW w:w="1432" w:type="dxa"/>
          </w:tcPr>
          <w:p w14:paraId="1F1F72C8" w14:textId="77777777" w:rsidR="004F4206" w:rsidRPr="00B16462" w:rsidRDefault="004F4206" w:rsidP="003962EA">
            <w:pPr>
              <w:spacing w:before="60" w:after="0" w:line="240" w:lineRule="auto"/>
              <w:rPr>
                <w:rFonts w:ascii="Tahoma" w:hAnsi="Tahoma" w:cs="Tahoma"/>
                <w:sz w:val="20"/>
                <w:szCs w:val="20"/>
              </w:rPr>
            </w:pPr>
          </w:p>
        </w:tc>
      </w:tr>
    </w:tbl>
    <w:p w14:paraId="04B57F5D" w14:textId="77777777" w:rsidR="004F4206" w:rsidRPr="00B16462" w:rsidRDefault="004F4206" w:rsidP="004F4206">
      <w:pPr>
        <w:pStyle w:val="Textoindependiente2"/>
        <w:spacing w:after="0" w:line="240" w:lineRule="auto"/>
        <w:rPr>
          <w:rFonts w:ascii="Tahoma" w:hAnsi="Tahoma" w:cs="Tahoma"/>
          <w:bCs/>
          <w:sz w:val="20"/>
          <w:szCs w:val="20"/>
        </w:rPr>
      </w:pPr>
    </w:p>
    <w:p w14:paraId="41E3BE3E" w14:textId="77777777" w:rsidR="004F4206" w:rsidRPr="00B16462" w:rsidRDefault="004F4206" w:rsidP="004F4206">
      <w:pPr>
        <w:pStyle w:val="Textoindependiente2"/>
        <w:spacing w:after="0" w:line="240" w:lineRule="auto"/>
        <w:rPr>
          <w:rFonts w:ascii="Tahoma" w:hAnsi="Tahoma" w:cs="Tahoma"/>
          <w:bCs/>
          <w:sz w:val="20"/>
          <w:szCs w:val="20"/>
        </w:rPr>
      </w:pPr>
    </w:p>
    <w:p w14:paraId="3ED7ED37" w14:textId="77777777" w:rsidR="004F4206" w:rsidRPr="00B16462" w:rsidRDefault="004F4206" w:rsidP="004F4206">
      <w:pPr>
        <w:pStyle w:val="Textoindependiente2"/>
        <w:spacing w:after="0" w:line="240" w:lineRule="auto"/>
        <w:rPr>
          <w:rFonts w:ascii="Tahoma" w:hAnsi="Tahoma" w:cs="Tahoma"/>
          <w:bCs/>
          <w:sz w:val="20"/>
          <w:szCs w:val="20"/>
        </w:rPr>
      </w:pPr>
      <w:r w:rsidRPr="00B16462">
        <w:rPr>
          <w:rFonts w:ascii="Tahoma" w:hAnsi="Tahoma" w:cs="Tahoma"/>
          <w:bCs/>
          <w:sz w:val="20"/>
          <w:szCs w:val="20"/>
        </w:rPr>
        <w:t>Nombre del Postulante:</w:t>
      </w:r>
    </w:p>
    <w:p w14:paraId="1B9948EC" w14:textId="77777777" w:rsidR="00873B48" w:rsidRPr="00B16462" w:rsidRDefault="00873B48" w:rsidP="004F4206">
      <w:pPr>
        <w:pStyle w:val="Textoindependiente2"/>
        <w:spacing w:after="0" w:line="240" w:lineRule="auto"/>
        <w:rPr>
          <w:rFonts w:ascii="Tahoma" w:hAnsi="Tahoma" w:cs="Tahoma"/>
          <w:bCs/>
          <w:sz w:val="20"/>
          <w:szCs w:val="20"/>
        </w:rPr>
      </w:pPr>
    </w:p>
    <w:p w14:paraId="628F3E61" w14:textId="77777777" w:rsidR="00873B48" w:rsidRPr="00B16462" w:rsidRDefault="00873B48" w:rsidP="004F4206">
      <w:pPr>
        <w:pStyle w:val="Textoindependiente2"/>
        <w:spacing w:after="0" w:line="240" w:lineRule="auto"/>
        <w:rPr>
          <w:rFonts w:ascii="Tahoma" w:hAnsi="Tahoma" w:cs="Tahoma"/>
          <w:bCs/>
          <w:sz w:val="20"/>
          <w:szCs w:val="20"/>
        </w:rPr>
      </w:pPr>
    </w:p>
    <w:p w14:paraId="7CB41BE9" w14:textId="77777777" w:rsidR="004F4206" w:rsidRPr="00B16462" w:rsidRDefault="004F4206" w:rsidP="004F4206">
      <w:pPr>
        <w:spacing w:after="0" w:line="240" w:lineRule="auto"/>
        <w:rPr>
          <w:rFonts w:ascii="Tahoma" w:hAnsi="Tahoma" w:cs="Tahoma"/>
          <w:sz w:val="20"/>
          <w:szCs w:val="20"/>
        </w:rPr>
      </w:pPr>
      <w:r w:rsidRPr="00B16462">
        <w:rPr>
          <w:rFonts w:ascii="Tahoma" w:hAnsi="Tahoma" w:cs="Tahoma"/>
          <w:bCs/>
          <w:sz w:val="20"/>
          <w:szCs w:val="20"/>
        </w:rPr>
        <w:t>Firma del Postulante: _________________________</w:t>
      </w:r>
      <w:r w:rsidRPr="00B16462">
        <w:rPr>
          <w:rFonts w:ascii="Tahoma" w:hAnsi="Tahoma" w:cs="Tahoma"/>
          <w:bCs/>
          <w:sz w:val="20"/>
          <w:szCs w:val="20"/>
        </w:rPr>
        <w:tab/>
        <w:t xml:space="preserve">   </w:t>
      </w:r>
      <w:r w:rsidRPr="00B16462">
        <w:rPr>
          <w:rFonts w:ascii="Tahoma" w:hAnsi="Tahoma" w:cs="Tahoma"/>
          <w:sz w:val="20"/>
          <w:szCs w:val="20"/>
        </w:rPr>
        <w:t>Fecha: __________________________</w:t>
      </w:r>
    </w:p>
    <w:p w14:paraId="249FBE0B" w14:textId="77777777" w:rsidR="004F4206" w:rsidRPr="00B16462" w:rsidRDefault="004F4206" w:rsidP="004F4206">
      <w:pPr>
        <w:autoSpaceDE w:val="0"/>
        <w:autoSpaceDN w:val="0"/>
        <w:adjustRightInd w:val="0"/>
        <w:spacing w:after="0" w:line="240" w:lineRule="auto"/>
        <w:jc w:val="both"/>
        <w:rPr>
          <w:rFonts w:ascii="Tahoma" w:hAnsi="Tahoma" w:cs="Tahoma"/>
          <w:sz w:val="20"/>
          <w:szCs w:val="20"/>
        </w:rPr>
      </w:pPr>
      <w:r w:rsidRPr="00B16462">
        <w:rPr>
          <w:rFonts w:ascii="Tahoma" w:hAnsi="Tahoma" w:cs="Tahoma"/>
          <w:b/>
          <w:bCs/>
          <w:sz w:val="20"/>
          <w:szCs w:val="20"/>
        </w:rPr>
        <w:br w:type="page"/>
      </w:r>
    </w:p>
    <w:p w14:paraId="423DF16E" w14:textId="6DD402E4" w:rsidR="00165421" w:rsidRPr="00B16462" w:rsidRDefault="003648D6">
      <w:pPr>
        <w:autoSpaceDE w:val="0"/>
        <w:autoSpaceDN w:val="0"/>
        <w:adjustRightInd w:val="0"/>
        <w:spacing w:after="0" w:line="240" w:lineRule="auto"/>
        <w:jc w:val="right"/>
        <w:rPr>
          <w:rFonts w:ascii="Tahoma" w:hAnsi="Tahoma" w:cs="Tahoma"/>
          <w:b/>
          <w:bCs/>
          <w:sz w:val="20"/>
          <w:szCs w:val="20"/>
        </w:rPr>
      </w:pPr>
      <w:r w:rsidRPr="00B16462">
        <w:rPr>
          <w:rFonts w:ascii="Tahoma" w:hAnsi="Tahoma" w:cs="Tahoma"/>
          <w:b/>
          <w:bCs/>
          <w:sz w:val="20"/>
          <w:szCs w:val="20"/>
        </w:rPr>
        <w:lastRenderedPageBreak/>
        <w:t>DOC-6</w:t>
      </w:r>
    </w:p>
    <w:p w14:paraId="423DF16F" w14:textId="77777777" w:rsidR="00165421" w:rsidRPr="00B16462" w:rsidRDefault="00165421">
      <w:pPr>
        <w:autoSpaceDE w:val="0"/>
        <w:autoSpaceDN w:val="0"/>
        <w:adjustRightInd w:val="0"/>
        <w:spacing w:after="0" w:line="240" w:lineRule="auto"/>
        <w:jc w:val="center"/>
        <w:rPr>
          <w:rFonts w:ascii="Tahoma" w:hAnsi="Tahoma" w:cs="Tahoma"/>
          <w:b/>
          <w:sz w:val="20"/>
          <w:szCs w:val="20"/>
        </w:rPr>
      </w:pPr>
    </w:p>
    <w:p w14:paraId="423DF170" w14:textId="77777777" w:rsidR="00165421" w:rsidRPr="00B16462" w:rsidRDefault="003648D6">
      <w:pPr>
        <w:autoSpaceDE w:val="0"/>
        <w:autoSpaceDN w:val="0"/>
        <w:adjustRightInd w:val="0"/>
        <w:spacing w:after="0" w:line="240" w:lineRule="auto"/>
        <w:jc w:val="center"/>
        <w:rPr>
          <w:rFonts w:ascii="Tahoma" w:hAnsi="Tahoma" w:cs="Tahoma"/>
          <w:b/>
          <w:sz w:val="20"/>
          <w:szCs w:val="20"/>
        </w:rPr>
      </w:pPr>
      <w:r w:rsidRPr="00B16462">
        <w:rPr>
          <w:rFonts w:ascii="Tahoma" w:hAnsi="Tahoma" w:cs="Tahoma"/>
          <w:b/>
          <w:sz w:val="20"/>
          <w:szCs w:val="20"/>
        </w:rPr>
        <w:t xml:space="preserve">MODELO DE CONTRATO DE CONSULTORIA INDIVIDUAL </w:t>
      </w:r>
    </w:p>
    <w:p w14:paraId="423DF171" w14:textId="77777777" w:rsidR="00165421" w:rsidRPr="00B16462" w:rsidRDefault="00165421">
      <w:pPr>
        <w:jc w:val="both"/>
        <w:rPr>
          <w:rFonts w:ascii="Tahoma" w:hAnsi="Tahoma" w:cs="Tahoma"/>
          <w:sz w:val="20"/>
          <w:szCs w:val="20"/>
        </w:rPr>
      </w:pPr>
    </w:p>
    <w:p w14:paraId="322E75EA" w14:textId="77777777" w:rsidR="004902B9" w:rsidRPr="00B16462" w:rsidRDefault="004902B9" w:rsidP="004902B9">
      <w:pPr>
        <w:pStyle w:val="Ttulo1"/>
        <w:shd w:val="clear" w:color="auto" w:fill="FFFFFF" w:themeFill="background1"/>
        <w:jc w:val="center"/>
        <w:rPr>
          <w:rFonts w:ascii="Tahoma" w:eastAsia="Arial" w:hAnsi="Tahoma" w:cs="Tahoma"/>
          <w:b/>
          <w:color w:val="auto"/>
          <w:sz w:val="20"/>
          <w:szCs w:val="20"/>
        </w:rPr>
      </w:pPr>
      <w:bookmarkStart w:id="3" w:name="_Toc83721814"/>
      <w:r w:rsidRPr="00B16462">
        <w:rPr>
          <w:rFonts w:ascii="Tahoma" w:eastAsia="Arial" w:hAnsi="Tahoma" w:cs="Tahoma"/>
          <w:b/>
          <w:color w:val="auto"/>
          <w:sz w:val="20"/>
          <w:szCs w:val="20"/>
        </w:rPr>
        <w:t>CONTRATO</w:t>
      </w:r>
      <w:bookmarkEnd w:id="3"/>
      <w:r w:rsidRPr="00B16462">
        <w:rPr>
          <w:rFonts w:ascii="Tahoma" w:eastAsia="Arial" w:hAnsi="Tahoma" w:cs="Tahoma"/>
          <w:b/>
          <w:color w:val="auto"/>
          <w:sz w:val="20"/>
          <w:szCs w:val="20"/>
        </w:rPr>
        <w:t xml:space="preserve"> N°</w:t>
      </w:r>
    </w:p>
    <w:p w14:paraId="3B6E5778" w14:textId="77777777" w:rsidR="004902B9" w:rsidRPr="00B16462" w:rsidRDefault="004902B9" w:rsidP="004902B9">
      <w:pPr>
        <w:shd w:val="clear" w:color="auto" w:fill="FFFFFF" w:themeFill="background1"/>
        <w:spacing w:before="29"/>
        <w:ind w:right="135"/>
        <w:jc w:val="center"/>
        <w:rPr>
          <w:rFonts w:ascii="Tahoma" w:eastAsia="Arial" w:hAnsi="Tahoma" w:cs="Tahoma"/>
          <w:b/>
          <w:sz w:val="20"/>
          <w:szCs w:val="20"/>
        </w:rPr>
      </w:pPr>
      <w:r w:rsidRPr="00B16462">
        <w:rPr>
          <w:rFonts w:ascii="Tahoma" w:eastAsia="Arial" w:hAnsi="Tahoma" w:cs="Tahoma"/>
          <w:b/>
          <w:sz w:val="20"/>
          <w:szCs w:val="20"/>
        </w:rPr>
        <w:t>CONVENIO DE FINANCIAMIENTO N° 9611-BO</w:t>
      </w:r>
    </w:p>
    <w:p w14:paraId="131E58AF" w14:textId="77777777" w:rsidR="004902B9" w:rsidRPr="00B16462" w:rsidRDefault="004902B9" w:rsidP="004902B9">
      <w:pPr>
        <w:shd w:val="clear" w:color="auto" w:fill="FFFFFF" w:themeFill="background1"/>
        <w:spacing w:after="0"/>
        <w:ind w:right="135"/>
        <w:jc w:val="center"/>
        <w:rPr>
          <w:rFonts w:ascii="Tahoma" w:eastAsia="Arial" w:hAnsi="Tahoma" w:cs="Tahoma"/>
          <w:b/>
          <w:sz w:val="20"/>
          <w:szCs w:val="20"/>
        </w:rPr>
      </w:pPr>
      <w:r w:rsidRPr="00B16462">
        <w:rPr>
          <w:rFonts w:ascii="Tahoma" w:hAnsi="Tahoma" w:cs="Tahoma"/>
          <w:b/>
          <w:sz w:val="20"/>
          <w:szCs w:val="20"/>
          <w:lang w:val="es-ES_tradnl"/>
        </w:rPr>
        <w:t>“PROYECTO DE MEJORA DE ACCESO SOSTENIBLE DE ELECTRICIDAD EN BOLIVIA IDTR III”</w:t>
      </w:r>
      <w:r w:rsidRPr="00B16462">
        <w:rPr>
          <w:rFonts w:ascii="Tahoma" w:eastAsia="Arial" w:hAnsi="Tahoma" w:cs="Tahoma"/>
          <w:b/>
          <w:sz w:val="20"/>
          <w:szCs w:val="20"/>
        </w:rPr>
        <w:t xml:space="preserve"> </w:t>
      </w:r>
    </w:p>
    <w:p w14:paraId="0E3CECFF" w14:textId="77777777" w:rsidR="004902B9" w:rsidRPr="00B16462" w:rsidRDefault="004902B9" w:rsidP="004902B9">
      <w:pPr>
        <w:shd w:val="clear" w:color="auto" w:fill="FFFFFF" w:themeFill="background1"/>
        <w:tabs>
          <w:tab w:val="left" w:pos="7380"/>
        </w:tabs>
        <w:spacing w:after="0"/>
        <w:jc w:val="center"/>
        <w:outlineLvl w:val="0"/>
        <w:rPr>
          <w:rFonts w:ascii="Tahoma" w:hAnsi="Tahoma" w:cs="Tahoma"/>
          <w:b/>
          <w:color w:val="404040" w:themeColor="text1" w:themeTint="BF"/>
          <w:sz w:val="20"/>
          <w:szCs w:val="20"/>
          <w:lang w:val="es-ES"/>
        </w:rPr>
      </w:pPr>
      <w:r w:rsidRPr="00B16462">
        <w:rPr>
          <w:rFonts w:ascii="Tahoma" w:hAnsi="Tahoma" w:cs="Tahoma"/>
          <w:b/>
          <w:color w:val="404040" w:themeColor="text1" w:themeTint="BF"/>
          <w:sz w:val="20"/>
          <w:szCs w:val="20"/>
          <w:lang w:val="es-ES"/>
        </w:rPr>
        <w:t>CONTRATO ADMINISTRATIVO DE PRESTACIÓN DE SERVICIOS DE</w:t>
      </w:r>
    </w:p>
    <w:p w14:paraId="525CA7AF" w14:textId="77777777" w:rsidR="004902B9" w:rsidRPr="00B16462" w:rsidRDefault="004902B9" w:rsidP="004902B9">
      <w:pPr>
        <w:shd w:val="clear" w:color="auto" w:fill="FFFFFF" w:themeFill="background1"/>
        <w:autoSpaceDE w:val="0"/>
        <w:autoSpaceDN w:val="0"/>
        <w:adjustRightInd w:val="0"/>
        <w:spacing w:after="200"/>
        <w:jc w:val="center"/>
        <w:rPr>
          <w:rFonts w:ascii="Tahoma" w:hAnsi="Tahoma" w:cs="Tahoma"/>
          <w:b/>
          <w:color w:val="404040" w:themeColor="text1" w:themeTint="BF"/>
          <w:sz w:val="20"/>
          <w:szCs w:val="20"/>
        </w:rPr>
      </w:pPr>
      <w:r w:rsidRPr="00B16462">
        <w:rPr>
          <w:rFonts w:ascii="Tahoma" w:hAnsi="Tahoma" w:cs="Tahoma"/>
          <w:b/>
          <w:bCs/>
          <w:iCs/>
          <w:color w:val="404040" w:themeColor="text1" w:themeTint="BF"/>
          <w:sz w:val="20"/>
          <w:szCs w:val="20"/>
          <w:lang w:val="es-ES"/>
        </w:rPr>
        <w:t>CONSULTORÍA INDIVIDUAL DE LÍNEA</w:t>
      </w:r>
    </w:p>
    <w:p w14:paraId="4799D57E" w14:textId="77777777" w:rsidR="004902B9" w:rsidRPr="00B16462" w:rsidRDefault="004902B9" w:rsidP="004902B9">
      <w:pPr>
        <w:autoSpaceDE w:val="0"/>
        <w:autoSpaceDN w:val="0"/>
        <w:adjustRightInd w:val="0"/>
        <w:spacing w:after="240"/>
        <w:jc w:val="center"/>
        <w:rPr>
          <w:rFonts w:ascii="Tahoma" w:hAnsi="Tahoma" w:cs="Tahoma"/>
          <w:b/>
          <w:color w:val="404040" w:themeColor="text1" w:themeTint="BF"/>
          <w:sz w:val="20"/>
          <w:szCs w:val="20"/>
        </w:rPr>
      </w:pPr>
      <w:r w:rsidRPr="00B16462">
        <w:rPr>
          <w:rFonts w:ascii="Tahoma" w:hAnsi="Tahoma" w:cs="Tahoma"/>
          <w:b/>
          <w:color w:val="404040" w:themeColor="text1" w:themeTint="BF"/>
          <w:sz w:val="20"/>
          <w:szCs w:val="20"/>
        </w:rPr>
        <w:t xml:space="preserve"> CON CÓDIGO……….</w:t>
      </w:r>
    </w:p>
    <w:p w14:paraId="73A01258" w14:textId="21C9B7EF" w:rsidR="004902B9" w:rsidRPr="00B16462" w:rsidRDefault="004902B9" w:rsidP="004C446F">
      <w:pPr>
        <w:widowControl w:val="0"/>
        <w:spacing w:after="300"/>
        <w:jc w:val="both"/>
        <w:rPr>
          <w:rFonts w:ascii="Tahoma" w:hAnsi="Tahoma" w:cs="Tahoma"/>
          <w:color w:val="404040" w:themeColor="text1" w:themeTint="BF"/>
          <w:sz w:val="20"/>
          <w:szCs w:val="20"/>
        </w:rPr>
      </w:pPr>
      <w:r w:rsidRPr="00B16462">
        <w:rPr>
          <w:rFonts w:ascii="Tahoma" w:hAnsi="Tahoma" w:cs="Tahoma"/>
          <w:sz w:val="20"/>
          <w:szCs w:val="20"/>
        </w:rPr>
        <w:t xml:space="preserve">Este CONTRATO se celebra el </w:t>
      </w:r>
      <w:r w:rsidRPr="00B16462">
        <w:rPr>
          <w:rFonts w:ascii="Tahoma" w:hAnsi="Tahoma" w:cs="Tahoma"/>
          <w:b/>
          <w:sz w:val="20"/>
          <w:szCs w:val="20"/>
          <w:shd w:val="clear" w:color="auto" w:fill="D9D9D9" w:themeFill="background1" w:themeFillShade="D9"/>
        </w:rPr>
        <w:t>……....…</w:t>
      </w:r>
      <w:r w:rsidRPr="00B16462">
        <w:rPr>
          <w:rFonts w:ascii="Tahoma" w:hAnsi="Tahoma" w:cs="Tahoma"/>
          <w:sz w:val="20"/>
          <w:szCs w:val="20"/>
        </w:rPr>
        <w:t xml:space="preserve"> de </w:t>
      </w:r>
      <w:r w:rsidRPr="00B16462">
        <w:rPr>
          <w:rFonts w:ascii="Tahoma" w:hAnsi="Tahoma" w:cs="Tahoma"/>
          <w:b/>
          <w:sz w:val="20"/>
          <w:szCs w:val="20"/>
          <w:shd w:val="clear" w:color="auto" w:fill="D9D9D9" w:themeFill="background1" w:themeFillShade="D9"/>
        </w:rPr>
        <w:t>.……....…</w:t>
      </w:r>
      <w:r w:rsidRPr="00B16462">
        <w:rPr>
          <w:rFonts w:ascii="Tahoma" w:hAnsi="Tahoma" w:cs="Tahoma"/>
          <w:sz w:val="20"/>
          <w:szCs w:val="20"/>
        </w:rPr>
        <w:t xml:space="preserve"> de 20XX, entre </w:t>
      </w:r>
      <w:r w:rsidRPr="00B16462">
        <w:rPr>
          <w:rFonts w:ascii="Tahoma" w:hAnsi="Tahoma" w:cs="Tahoma"/>
          <w:kern w:val="16"/>
          <w:sz w:val="20"/>
          <w:szCs w:val="20"/>
        </w:rPr>
        <w:t xml:space="preserve">la </w:t>
      </w:r>
      <w:r w:rsidRPr="00B16462">
        <w:rPr>
          <w:rFonts w:ascii="Tahoma" w:hAnsi="Tahoma" w:cs="Tahoma"/>
          <w:sz w:val="20"/>
          <w:szCs w:val="20"/>
        </w:rPr>
        <w:t xml:space="preserve">Empresa Nacional de Electricidad - ENDE </w:t>
      </w:r>
      <w:r w:rsidRPr="00B16462">
        <w:rPr>
          <w:rFonts w:ascii="Tahoma" w:hAnsi="Tahoma" w:cs="Tahoma"/>
          <w:spacing w:val="-3"/>
          <w:sz w:val="20"/>
          <w:szCs w:val="20"/>
        </w:rPr>
        <w:t xml:space="preserve"> a través del Proyecto  Mejora de Acceso Sostenible de Electricidad en Bolivia – IDTR III, representado legalmente </w:t>
      </w:r>
      <w:r w:rsidRPr="00B16462">
        <w:rPr>
          <w:rFonts w:ascii="Tahoma" w:hAnsi="Tahoma" w:cs="Tahoma"/>
          <w:sz w:val="20"/>
          <w:szCs w:val="20"/>
          <w:lang w:val="es-ES_tradnl"/>
        </w:rPr>
        <w:t xml:space="preserve">por </w:t>
      </w:r>
      <w:r w:rsidRPr="00B16462">
        <w:rPr>
          <w:rFonts w:ascii="Tahoma" w:hAnsi="Tahoma" w:cs="Tahoma"/>
          <w:b/>
          <w:sz w:val="20"/>
          <w:szCs w:val="20"/>
          <w:shd w:val="clear" w:color="auto" w:fill="D9D9D9" w:themeFill="background1" w:themeFillShade="D9"/>
          <w:lang w:val="es-ES_tradnl"/>
        </w:rPr>
        <w:t>……………………..</w:t>
      </w:r>
      <w:r w:rsidRPr="00B16462">
        <w:rPr>
          <w:rFonts w:ascii="Tahoma" w:hAnsi="Tahoma" w:cs="Tahoma"/>
          <w:sz w:val="20"/>
          <w:szCs w:val="20"/>
          <w:lang w:val="es-ES_tradnl"/>
        </w:rPr>
        <w:t>,</w:t>
      </w:r>
      <w:r w:rsidR="006F6050" w:rsidRPr="00B16462">
        <w:rPr>
          <w:rFonts w:ascii="Tahoma" w:hAnsi="Tahoma" w:cs="Tahoma"/>
          <w:sz w:val="20"/>
          <w:szCs w:val="20"/>
          <w:lang w:val="es-ES_tradnl"/>
        </w:rPr>
        <w:t xml:space="preserve"> mayor de edad, hábil por ley,</w:t>
      </w:r>
      <w:r w:rsidRPr="00B16462">
        <w:rPr>
          <w:rFonts w:ascii="Tahoma" w:hAnsi="Tahoma" w:cs="Tahoma"/>
          <w:sz w:val="20"/>
          <w:szCs w:val="20"/>
          <w:lang w:val="es-ES_tradnl"/>
        </w:rPr>
        <w:t xml:space="preserve"> con domicilio en la calle Colombia N° O-655, de la ciudad de Cochabamba,</w:t>
      </w:r>
      <w:r w:rsidR="00D24059" w:rsidRPr="00B16462">
        <w:rPr>
          <w:rFonts w:ascii="Tahoma" w:hAnsi="Tahoma" w:cs="Tahoma"/>
          <w:sz w:val="20"/>
          <w:szCs w:val="20"/>
          <w:lang w:val="es-ES_tradnl"/>
        </w:rPr>
        <w:t xml:space="preserve"> </w:t>
      </w:r>
      <w:r w:rsidR="00D24059" w:rsidRPr="00B16462">
        <w:rPr>
          <w:rFonts w:ascii="Tahoma" w:eastAsia="Times New Roman" w:hAnsi="Tahoma" w:cs="Tahoma"/>
          <w:sz w:val="20"/>
          <w:szCs w:val="20"/>
          <w:lang w:eastAsia="es-ES"/>
        </w:rPr>
        <w:t xml:space="preserve">designado como Presidente Ejecutivo Interino, mediante Resolución Suprema N° </w:t>
      </w:r>
      <w:r w:rsidR="005B7F1B" w:rsidRPr="00B16462">
        <w:rPr>
          <w:rFonts w:ascii="Tahoma" w:hAnsi="Tahoma" w:cs="Tahoma"/>
          <w:b/>
          <w:sz w:val="20"/>
          <w:szCs w:val="20"/>
          <w:shd w:val="clear" w:color="auto" w:fill="D9D9D9" w:themeFill="background1" w:themeFillShade="D9"/>
        </w:rPr>
        <w:t>……..</w:t>
      </w:r>
      <w:r w:rsidR="00D24059" w:rsidRPr="00B16462">
        <w:rPr>
          <w:rFonts w:ascii="Tahoma" w:eastAsia="Times New Roman" w:hAnsi="Tahoma" w:cs="Tahoma"/>
          <w:sz w:val="20"/>
          <w:szCs w:val="20"/>
          <w:lang w:eastAsia="es-ES"/>
        </w:rPr>
        <w:t xml:space="preserve"> de </w:t>
      </w:r>
      <w:r w:rsidR="00D24059" w:rsidRPr="00B16462">
        <w:rPr>
          <w:rFonts w:ascii="Tahoma" w:hAnsi="Tahoma" w:cs="Tahoma"/>
          <w:sz w:val="20"/>
          <w:szCs w:val="20"/>
          <w:shd w:val="clear" w:color="auto" w:fill="D9D9D9" w:themeFill="background1" w:themeFillShade="D9"/>
        </w:rPr>
        <w:t>[ingresar fecha resolución suprema]</w:t>
      </w:r>
      <w:r w:rsidR="00D24059" w:rsidRPr="00B16462">
        <w:rPr>
          <w:rFonts w:ascii="Tahoma" w:eastAsia="Times New Roman" w:hAnsi="Tahoma" w:cs="Tahoma"/>
          <w:sz w:val="20"/>
          <w:szCs w:val="20"/>
          <w:lang w:eastAsia="es-ES"/>
        </w:rPr>
        <w:t xml:space="preserve">, con todas las atribuciones establecidas en el Artículo 33 del Estatuto de ENDE, aprobado mediante Decreto Supremo Nº 0267 de 26 de agosto de 2009; y que en virtud a la  Resolución de Presidencia Ejecutiva N° </w:t>
      </w:r>
      <w:r w:rsidR="00D24059" w:rsidRPr="00B16462">
        <w:rPr>
          <w:rFonts w:ascii="Tahoma" w:hAnsi="Tahoma" w:cs="Tahoma"/>
          <w:sz w:val="20"/>
          <w:szCs w:val="20"/>
          <w:shd w:val="clear" w:color="auto" w:fill="D9D9D9" w:themeFill="background1" w:themeFillShade="D9"/>
        </w:rPr>
        <w:t>[Ingresar resolución de firma autorizada]</w:t>
      </w:r>
      <w:r w:rsidR="00D24059" w:rsidRPr="00B16462">
        <w:rPr>
          <w:rFonts w:ascii="Tahoma" w:eastAsia="Times New Roman" w:hAnsi="Tahoma" w:cs="Tahoma"/>
          <w:sz w:val="20"/>
          <w:szCs w:val="20"/>
          <w:lang w:eastAsia="es-ES"/>
        </w:rPr>
        <w:t xml:space="preserve"> de </w:t>
      </w:r>
      <w:r w:rsidR="00D24059" w:rsidRPr="00B16462">
        <w:rPr>
          <w:rFonts w:ascii="Tahoma" w:hAnsi="Tahoma" w:cs="Tahoma"/>
          <w:sz w:val="20"/>
          <w:szCs w:val="20"/>
          <w:shd w:val="clear" w:color="auto" w:fill="D9D9D9" w:themeFill="background1" w:themeFillShade="D9"/>
        </w:rPr>
        <w:t>[ingresar fecha]</w:t>
      </w:r>
      <w:r w:rsidR="00D24059" w:rsidRPr="00B16462">
        <w:rPr>
          <w:rFonts w:ascii="Tahoma" w:eastAsia="Times New Roman" w:hAnsi="Tahoma" w:cs="Tahoma"/>
          <w:sz w:val="20"/>
          <w:szCs w:val="20"/>
          <w:lang w:eastAsia="es-ES"/>
        </w:rPr>
        <w:t xml:space="preserve"> publicado el </w:t>
      </w:r>
      <w:r w:rsidR="00D24059" w:rsidRPr="00B16462">
        <w:rPr>
          <w:rFonts w:ascii="Tahoma" w:hAnsi="Tahoma" w:cs="Tahoma"/>
          <w:sz w:val="20"/>
          <w:szCs w:val="20"/>
          <w:shd w:val="clear" w:color="auto" w:fill="D9D9D9" w:themeFill="background1" w:themeFillShade="D9"/>
        </w:rPr>
        <w:t>[</w:t>
      </w:r>
      <w:r w:rsidR="00036536" w:rsidRPr="00B16462">
        <w:rPr>
          <w:rFonts w:ascii="Tahoma" w:hAnsi="Tahoma" w:cs="Tahoma"/>
          <w:sz w:val="20"/>
          <w:szCs w:val="20"/>
          <w:shd w:val="clear" w:color="auto" w:fill="D9D9D9" w:themeFill="background1" w:themeFillShade="D9"/>
        </w:rPr>
        <w:t>i</w:t>
      </w:r>
      <w:r w:rsidR="00D24059" w:rsidRPr="00B16462">
        <w:rPr>
          <w:rFonts w:ascii="Tahoma" w:hAnsi="Tahoma" w:cs="Tahoma"/>
          <w:sz w:val="20"/>
          <w:szCs w:val="20"/>
          <w:shd w:val="clear" w:color="auto" w:fill="D9D9D9" w:themeFill="background1" w:themeFillShade="D9"/>
        </w:rPr>
        <w:t>ngresar fecha]</w:t>
      </w:r>
      <w:r w:rsidR="00D24059" w:rsidRPr="00B16462">
        <w:rPr>
          <w:rFonts w:ascii="Tahoma" w:eastAsia="Times New Roman" w:hAnsi="Tahoma" w:cs="Tahoma"/>
          <w:sz w:val="20"/>
          <w:szCs w:val="20"/>
          <w:lang w:eastAsia="es-ES"/>
        </w:rPr>
        <w:t>, designó en calidad de firma autorizada de Contratos, al</w:t>
      </w:r>
      <w:r w:rsidR="00D24059" w:rsidRPr="00B16462">
        <w:rPr>
          <w:rFonts w:ascii="Tahoma" w:eastAsia="Times New Roman" w:hAnsi="Tahoma" w:cs="Tahoma"/>
          <w:b/>
          <w:sz w:val="20"/>
          <w:szCs w:val="20"/>
          <w:lang w:eastAsia="es-ES"/>
        </w:rPr>
        <w:t xml:space="preserve"> </w:t>
      </w:r>
      <w:r w:rsidR="00D24059" w:rsidRPr="00B16462">
        <w:rPr>
          <w:rFonts w:ascii="Tahoma" w:hAnsi="Tahoma" w:cs="Tahoma"/>
          <w:sz w:val="20"/>
          <w:szCs w:val="20"/>
          <w:shd w:val="clear" w:color="auto" w:fill="D9D9D9" w:themeFill="background1" w:themeFillShade="D9"/>
        </w:rPr>
        <w:t>[Ingresar nombre firma autorizada]</w:t>
      </w:r>
      <w:r w:rsidR="00D24059" w:rsidRPr="00B16462">
        <w:rPr>
          <w:rFonts w:ascii="Tahoma" w:eastAsia="Times New Roman" w:hAnsi="Tahoma" w:cs="Tahoma"/>
          <w:sz w:val="20"/>
          <w:szCs w:val="20"/>
          <w:lang w:eastAsia="es-ES"/>
        </w:rPr>
        <w:t>, mayor de edad, hábil por derecho, con Cédula de Identidad N°</w:t>
      </w:r>
      <w:r w:rsidR="005B7F1B" w:rsidRPr="00B16462">
        <w:rPr>
          <w:rFonts w:ascii="Tahoma" w:hAnsi="Tahoma" w:cs="Tahoma"/>
          <w:b/>
          <w:sz w:val="20"/>
          <w:szCs w:val="20"/>
          <w:shd w:val="clear" w:color="auto" w:fill="D9D9D9" w:themeFill="background1" w:themeFillShade="D9"/>
        </w:rPr>
        <w:t>….…...</w:t>
      </w:r>
      <w:r w:rsidR="00D24059" w:rsidRPr="00B16462">
        <w:rPr>
          <w:rFonts w:ascii="Tahoma" w:eastAsia="Times New Roman" w:hAnsi="Tahoma" w:cs="Tahoma"/>
          <w:sz w:val="20"/>
          <w:szCs w:val="20"/>
          <w:lang w:eastAsia="es-ES"/>
        </w:rPr>
        <w:t>,</w:t>
      </w:r>
      <w:r w:rsidRPr="00B16462">
        <w:rPr>
          <w:rFonts w:ascii="Tahoma" w:hAnsi="Tahoma" w:cs="Tahoma"/>
          <w:sz w:val="20"/>
          <w:szCs w:val="20"/>
          <w:lang w:val="es-ES_tradnl"/>
        </w:rPr>
        <w:t xml:space="preserve"> denominado en adelante</w:t>
      </w:r>
      <w:r w:rsidRPr="00B16462">
        <w:rPr>
          <w:rFonts w:ascii="Tahoma" w:hAnsi="Tahoma" w:cs="Tahoma"/>
          <w:spacing w:val="-3"/>
          <w:sz w:val="20"/>
          <w:szCs w:val="20"/>
        </w:rPr>
        <w:t xml:space="preserve"> </w:t>
      </w:r>
      <w:r w:rsidRPr="00B16462">
        <w:rPr>
          <w:rFonts w:ascii="Tahoma" w:hAnsi="Tahoma" w:cs="Tahoma"/>
          <w:sz w:val="20"/>
          <w:szCs w:val="20"/>
        </w:rPr>
        <w:t>el “CONTRATANTE” y</w:t>
      </w:r>
      <w:r w:rsidR="005B7F1B" w:rsidRPr="00B16462">
        <w:rPr>
          <w:rFonts w:ascii="Tahoma" w:hAnsi="Tahoma" w:cs="Tahoma"/>
          <w:sz w:val="20"/>
          <w:szCs w:val="20"/>
        </w:rPr>
        <w:t xml:space="preserve"> por otra parte</w:t>
      </w:r>
      <w:r w:rsidRPr="00B16462">
        <w:rPr>
          <w:rFonts w:ascii="Tahoma" w:hAnsi="Tahoma" w:cs="Tahoma"/>
          <w:sz w:val="20"/>
          <w:szCs w:val="20"/>
        </w:rPr>
        <w:t xml:space="preserve"> </w:t>
      </w:r>
      <w:r w:rsidRPr="00B16462">
        <w:rPr>
          <w:rFonts w:ascii="Tahoma" w:hAnsi="Tahoma" w:cs="Tahoma"/>
          <w:b/>
          <w:sz w:val="20"/>
          <w:szCs w:val="20"/>
          <w:shd w:val="clear" w:color="auto" w:fill="D9D9D9" w:themeFill="background1" w:themeFillShade="D9"/>
        </w:rPr>
        <w:t>……….…...</w:t>
      </w:r>
      <w:r w:rsidRPr="00B16462">
        <w:rPr>
          <w:rFonts w:ascii="Tahoma" w:hAnsi="Tahoma" w:cs="Tahoma"/>
          <w:sz w:val="20"/>
          <w:szCs w:val="20"/>
          <w:shd w:val="clear" w:color="auto" w:fill="D9D9D9" w:themeFill="background1" w:themeFillShade="D9"/>
        </w:rPr>
        <w:t>,</w:t>
      </w:r>
      <w:r w:rsidRPr="00B16462">
        <w:rPr>
          <w:rFonts w:ascii="Tahoma" w:hAnsi="Tahoma" w:cs="Tahoma"/>
          <w:b/>
          <w:sz w:val="20"/>
          <w:szCs w:val="20"/>
        </w:rPr>
        <w:t xml:space="preserve">  </w:t>
      </w:r>
      <w:r w:rsidRPr="00B16462">
        <w:rPr>
          <w:rFonts w:ascii="Tahoma" w:hAnsi="Tahoma" w:cs="Tahoma"/>
          <w:sz w:val="20"/>
          <w:szCs w:val="20"/>
        </w:rPr>
        <w:t xml:space="preserve">con </w:t>
      </w:r>
      <w:r w:rsidRPr="00B16462">
        <w:rPr>
          <w:rFonts w:ascii="Tahoma" w:hAnsi="Tahoma" w:cs="Tahoma"/>
          <w:sz w:val="20"/>
          <w:szCs w:val="20"/>
          <w:lang w:val="es-ES"/>
        </w:rPr>
        <w:t>Nú</w:t>
      </w:r>
      <w:r w:rsidR="00D821CD" w:rsidRPr="00B16462">
        <w:rPr>
          <w:rFonts w:ascii="Tahoma" w:hAnsi="Tahoma" w:cs="Tahoma"/>
          <w:sz w:val="20"/>
          <w:szCs w:val="20"/>
          <w:lang w:val="es-ES"/>
        </w:rPr>
        <w:t xml:space="preserve">mero de Identidad </w:t>
      </w:r>
      <w:r w:rsidR="00036536" w:rsidRPr="00B16462">
        <w:rPr>
          <w:rFonts w:ascii="Tahoma" w:hAnsi="Tahoma" w:cs="Tahoma"/>
          <w:sz w:val="20"/>
          <w:szCs w:val="20"/>
          <w:shd w:val="clear" w:color="auto" w:fill="D9D9D9" w:themeFill="background1" w:themeFillShade="D9"/>
        </w:rPr>
        <w:t>[</w:t>
      </w:r>
      <w:r w:rsidR="00D821CD" w:rsidRPr="00B16462">
        <w:rPr>
          <w:rFonts w:ascii="Tahoma" w:hAnsi="Tahoma" w:cs="Tahoma"/>
          <w:sz w:val="20"/>
          <w:szCs w:val="20"/>
          <w:shd w:val="clear" w:color="auto" w:fill="D9D9D9" w:themeFill="background1" w:themeFillShade="D9"/>
        </w:rPr>
        <w:t>o pasaporte</w:t>
      </w:r>
      <w:r w:rsidR="00036536" w:rsidRPr="00B16462">
        <w:rPr>
          <w:rFonts w:ascii="Tahoma" w:hAnsi="Tahoma" w:cs="Tahoma"/>
          <w:sz w:val="20"/>
          <w:szCs w:val="20"/>
          <w:shd w:val="clear" w:color="auto" w:fill="D9D9D9" w:themeFill="background1" w:themeFillShade="D9"/>
        </w:rPr>
        <w:t>]</w:t>
      </w:r>
      <w:r w:rsidR="00D821CD" w:rsidRPr="00B16462">
        <w:rPr>
          <w:rFonts w:ascii="Tahoma" w:hAnsi="Tahoma" w:cs="Tahoma"/>
          <w:sz w:val="20"/>
          <w:szCs w:val="20"/>
          <w:lang w:val="es-ES"/>
        </w:rPr>
        <w:t xml:space="preserve"> N°</w:t>
      </w:r>
      <w:r w:rsidRPr="00B16462">
        <w:rPr>
          <w:rFonts w:ascii="Tahoma" w:hAnsi="Tahoma" w:cs="Tahoma"/>
          <w:sz w:val="20"/>
          <w:szCs w:val="20"/>
          <w:lang w:val="es-ES"/>
        </w:rPr>
        <w:t xml:space="preserve"> </w:t>
      </w:r>
      <w:r w:rsidRPr="00B16462">
        <w:rPr>
          <w:rFonts w:ascii="Tahoma" w:hAnsi="Tahoma" w:cs="Tahoma"/>
          <w:b/>
          <w:sz w:val="20"/>
          <w:szCs w:val="20"/>
          <w:shd w:val="clear" w:color="auto" w:fill="D9D9D9" w:themeFill="background1" w:themeFillShade="D9"/>
          <w:lang w:val="es-ES"/>
        </w:rPr>
        <w:t>……………</w:t>
      </w:r>
      <w:r w:rsidRPr="00B16462">
        <w:rPr>
          <w:rFonts w:ascii="Tahoma" w:hAnsi="Tahoma" w:cs="Tahoma"/>
          <w:sz w:val="20"/>
          <w:szCs w:val="20"/>
        </w:rPr>
        <w:t xml:space="preserve">, </w:t>
      </w:r>
      <w:r w:rsidR="005B7F1B" w:rsidRPr="00B16462">
        <w:rPr>
          <w:rFonts w:ascii="Tahoma" w:hAnsi="Tahoma" w:cs="Tahoma"/>
          <w:sz w:val="20"/>
          <w:szCs w:val="20"/>
        </w:rPr>
        <w:t xml:space="preserve"> de profesión </w:t>
      </w:r>
      <w:r w:rsidR="005B7F1B" w:rsidRPr="00B16462">
        <w:rPr>
          <w:rFonts w:ascii="Tahoma" w:hAnsi="Tahoma" w:cs="Tahoma"/>
          <w:b/>
          <w:sz w:val="20"/>
          <w:szCs w:val="20"/>
          <w:shd w:val="clear" w:color="auto" w:fill="D9D9D9" w:themeFill="background1" w:themeFillShade="D9"/>
        </w:rPr>
        <w:t>……</w:t>
      </w:r>
      <w:r w:rsidR="005B7F1B" w:rsidRPr="00B16462">
        <w:rPr>
          <w:rFonts w:ascii="Tahoma" w:hAnsi="Tahoma" w:cs="Tahoma"/>
          <w:sz w:val="20"/>
          <w:szCs w:val="20"/>
        </w:rPr>
        <w:t>, con</w:t>
      </w:r>
      <w:r w:rsidRPr="00B16462">
        <w:rPr>
          <w:rFonts w:ascii="Tahoma" w:hAnsi="Tahoma" w:cs="Tahoma"/>
          <w:sz w:val="20"/>
          <w:szCs w:val="20"/>
        </w:rPr>
        <w:t xml:space="preserve"> domicilio ubicado en </w:t>
      </w:r>
      <w:r w:rsidRPr="00B16462">
        <w:rPr>
          <w:rFonts w:ascii="Tahoma" w:hAnsi="Tahoma" w:cs="Tahoma"/>
          <w:b/>
          <w:sz w:val="20"/>
          <w:szCs w:val="20"/>
          <w:shd w:val="clear" w:color="auto" w:fill="D9D9D9" w:themeFill="background1" w:themeFillShade="D9"/>
        </w:rPr>
        <w:t>……..……..</w:t>
      </w:r>
      <w:r w:rsidRPr="00B16462">
        <w:rPr>
          <w:rFonts w:ascii="Tahoma" w:hAnsi="Tahoma" w:cs="Tahoma"/>
          <w:sz w:val="20"/>
          <w:szCs w:val="20"/>
        </w:rPr>
        <w:t xml:space="preserve"> N°</w:t>
      </w:r>
      <w:r w:rsidRPr="00B16462">
        <w:rPr>
          <w:rFonts w:ascii="Tahoma" w:hAnsi="Tahoma" w:cs="Tahoma"/>
          <w:b/>
          <w:sz w:val="20"/>
          <w:szCs w:val="20"/>
          <w:shd w:val="clear" w:color="auto" w:fill="D9D9D9" w:themeFill="background1" w:themeFillShade="D9"/>
        </w:rPr>
        <w:t>………,</w:t>
      </w:r>
      <w:r w:rsidRPr="00B16462">
        <w:rPr>
          <w:rFonts w:ascii="Tahoma" w:hAnsi="Tahoma" w:cs="Tahoma"/>
          <w:sz w:val="20"/>
          <w:szCs w:val="20"/>
        </w:rPr>
        <w:t xml:space="preserve"> zona</w:t>
      </w:r>
      <w:r w:rsidRPr="00B16462">
        <w:rPr>
          <w:rFonts w:ascii="Tahoma" w:hAnsi="Tahoma" w:cs="Tahoma"/>
          <w:b/>
          <w:sz w:val="20"/>
          <w:szCs w:val="20"/>
          <w:shd w:val="clear" w:color="auto" w:fill="D9D9D9" w:themeFill="background1" w:themeFillShade="D9"/>
        </w:rPr>
        <w:t>………...,</w:t>
      </w:r>
      <w:r w:rsidRPr="00B16462">
        <w:rPr>
          <w:rFonts w:ascii="Tahoma" w:hAnsi="Tahoma" w:cs="Tahoma"/>
          <w:sz w:val="20"/>
          <w:szCs w:val="20"/>
        </w:rPr>
        <w:t xml:space="preserve"> de la ciudad de</w:t>
      </w:r>
      <w:r w:rsidRPr="00B16462">
        <w:rPr>
          <w:rFonts w:ascii="Tahoma" w:hAnsi="Tahoma" w:cs="Tahoma"/>
          <w:b/>
          <w:sz w:val="20"/>
          <w:szCs w:val="20"/>
          <w:shd w:val="clear" w:color="auto" w:fill="D9D9D9" w:themeFill="background1" w:themeFillShade="D9"/>
        </w:rPr>
        <w:t>……………….</w:t>
      </w:r>
      <w:r w:rsidRPr="00B16462">
        <w:rPr>
          <w:rFonts w:ascii="Tahoma" w:hAnsi="Tahoma" w:cs="Tahoma"/>
          <w:sz w:val="20"/>
          <w:szCs w:val="20"/>
        </w:rPr>
        <w:t xml:space="preserve"> (y país), denominado en adelante el/la “CONSULTOR(A</w:t>
      </w:r>
      <w:r w:rsidRPr="00B16462">
        <w:rPr>
          <w:rFonts w:ascii="Tahoma" w:hAnsi="Tahoma" w:cs="Tahoma"/>
          <w:color w:val="404040" w:themeColor="text1" w:themeTint="BF"/>
          <w:sz w:val="20"/>
          <w:szCs w:val="20"/>
        </w:rPr>
        <w:t>)”.</w:t>
      </w:r>
    </w:p>
    <w:p w14:paraId="5EECB66C" w14:textId="77777777" w:rsidR="004902B9" w:rsidRPr="00B16462" w:rsidRDefault="004902B9" w:rsidP="004C446F">
      <w:pPr>
        <w:tabs>
          <w:tab w:val="left" w:pos="-720"/>
        </w:tabs>
        <w:suppressAutoHyphens/>
        <w:spacing w:after="300"/>
        <w:jc w:val="both"/>
        <w:rPr>
          <w:rFonts w:ascii="Tahoma" w:hAnsi="Tahoma" w:cs="Tahoma"/>
          <w:sz w:val="20"/>
          <w:szCs w:val="20"/>
        </w:rPr>
      </w:pPr>
      <w:r w:rsidRPr="00B16462">
        <w:rPr>
          <w:rFonts w:ascii="Tahoma" w:hAnsi="Tahoma" w:cs="Tahoma"/>
          <w:b/>
          <w:sz w:val="20"/>
          <w:szCs w:val="20"/>
        </w:rPr>
        <w:t>CONSIDERANDO</w:t>
      </w:r>
      <w:r w:rsidRPr="00B16462">
        <w:rPr>
          <w:rFonts w:ascii="Tahoma" w:hAnsi="Tahoma" w:cs="Tahoma"/>
          <w:sz w:val="20"/>
          <w:szCs w:val="20"/>
        </w:rPr>
        <w:t>, Que el CONTRATANTE tiene interés en que el(la) CONSULTOR(A) preste los servicios que se señalan a continuación, y</w:t>
      </w:r>
    </w:p>
    <w:p w14:paraId="3A1F4233" w14:textId="77777777" w:rsidR="004902B9" w:rsidRPr="00B16462" w:rsidRDefault="004902B9" w:rsidP="004902B9">
      <w:pPr>
        <w:tabs>
          <w:tab w:val="left" w:pos="-720"/>
        </w:tabs>
        <w:suppressAutoHyphens/>
        <w:spacing w:after="300"/>
        <w:rPr>
          <w:rFonts w:ascii="Tahoma" w:hAnsi="Tahoma" w:cs="Tahoma"/>
          <w:sz w:val="20"/>
          <w:szCs w:val="20"/>
        </w:rPr>
      </w:pPr>
      <w:r w:rsidRPr="00B16462">
        <w:rPr>
          <w:rFonts w:ascii="Tahoma" w:hAnsi="Tahoma" w:cs="Tahoma"/>
          <w:b/>
          <w:sz w:val="20"/>
          <w:szCs w:val="20"/>
        </w:rPr>
        <w:t>CONSIDERANDO,</w:t>
      </w:r>
      <w:r w:rsidRPr="00B16462">
        <w:rPr>
          <w:rFonts w:ascii="Tahoma" w:hAnsi="Tahoma" w:cs="Tahoma"/>
          <w:sz w:val="20"/>
          <w:szCs w:val="20"/>
        </w:rPr>
        <w:t xml:space="preserve"> Que el (la) CONSULTOR(A) está dispuesto(a) a prestar dichos servicios,</w:t>
      </w:r>
    </w:p>
    <w:p w14:paraId="5C3B66C2" w14:textId="77777777" w:rsidR="004902B9" w:rsidRPr="00B16462" w:rsidRDefault="004902B9" w:rsidP="004902B9">
      <w:pPr>
        <w:tabs>
          <w:tab w:val="left" w:pos="-720"/>
        </w:tabs>
        <w:suppressAutoHyphens/>
        <w:spacing w:after="300"/>
        <w:rPr>
          <w:rFonts w:ascii="Tahoma" w:hAnsi="Tahoma" w:cs="Tahoma"/>
          <w:sz w:val="20"/>
          <w:szCs w:val="20"/>
        </w:rPr>
      </w:pPr>
      <w:r w:rsidRPr="00B16462">
        <w:rPr>
          <w:rFonts w:ascii="Tahoma" w:hAnsi="Tahoma" w:cs="Tahoma"/>
          <w:b/>
          <w:sz w:val="20"/>
          <w:szCs w:val="20"/>
        </w:rPr>
        <w:t>POR LO TANTO</w:t>
      </w:r>
      <w:r w:rsidRPr="00B16462">
        <w:rPr>
          <w:rFonts w:ascii="Tahoma" w:hAnsi="Tahoma" w:cs="Tahoma"/>
          <w:sz w:val="20"/>
          <w:szCs w:val="20"/>
        </w:rPr>
        <w:t>, Las PARTES convienen en lo siguiente:</w:t>
      </w:r>
    </w:p>
    <w:p w14:paraId="6DE1FE36" w14:textId="77777777" w:rsidR="004902B9" w:rsidRPr="00B16462" w:rsidRDefault="004902B9" w:rsidP="004902B9">
      <w:pPr>
        <w:tabs>
          <w:tab w:val="left" w:pos="-720"/>
        </w:tabs>
        <w:suppressAutoHyphens/>
        <w:spacing w:after="0"/>
        <w:rPr>
          <w:rFonts w:ascii="Tahoma" w:hAnsi="Tahoma" w:cs="Tahoma"/>
          <w:sz w:val="20"/>
          <w:szCs w:val="20"/>
        </w:rPr>
      </w:pPr>
    </w:p>
    <w:tbl>
      <w:tblPr>
        <w:tblW w:w="9356" w:type="dxa"/>
        <w:tblLayout w:type="fixed"/>
        <w:tblLook w:val="0000" w:firstRow="0" w:lastRow="0" w:firstColumn="0" w:lastColumn="0" w:noHBand="0" w:noVBand="0"/>
      </w:tblPr>
      <w:tblGrid>
        <w:gridCol w:w="2694"/>
        <w:gridCol w:w="6662"/>
      </w:tblGrid>
      <w:tr w:rsidR="00222421" w:rsidRPr="00B16462" w14:paraId="0160D4CD" w14:textId="77777777" w:rsidTr="003962EA">
        <w:tc>
          <w:tcPr>
            <w:tcW w:w="2694" w:type="dxa"/>
            <w:tcBorders>
              <w:top w:val="nil"/>
              <w:left w:val="nil"/>
              <w:right w:val="nil"/>
            </w:tcBorders>
          </w:tcPr>
          <w:p w14:paraId="11E24060" w14:textId="77777777" w:rsidR="004902B9" w:rsidRPr="00B16462" w:rsidRDefault="004902B9" w:rsidP="003962EA">
            <w:pPr>
              <w:spacing w:after="240"/>
              <w:ind w:left="432" w:hanging="432"/>
              <w:rPr>
                <w:rFonts w:ascii="Tahoma" w:hAnsi="Tahoma" w:cs="Tahoma"/>
                <w:b/>
                <w:bCs/>
                <w:sz w:val="20"/>
                <w:szCs w:val="20"/>
              </w:rPr>
            </w:pPr>
            <w:r w:rsidRPr="00B16462">
              <w:rPr>
                <w:rFonts w:ascii="Tahoma" w:hAnsi="Tahoma" w:cs="Tahoma"/>
                <w:b/>
                <w:bCs/>
                <w:sz w:val="20"/>
                <w:szCs w:val="20"/>
              </w:rPr>
              <w:t>1.</w:t>
            </w:r>
            <w:r w:rsidRPr="00B16462">
              <w:rPr>
                <w:rFonts w:ascii="Tahoma" w:hAnsi="Tahoma" w:cs="Tahoma"/>
                <w:b/>
                <w:bCs/>
                <w:sz w:val="20"/>
                <w:szCs w:val="20"/>
              </w:rPr>
              <w:tab/>
              <w:t>Servicios</w:t>
            </w:r>
          </w:p>
        </w:tc>
        <w:tc>
          <w:tcPr>
            <w:tcW w:w="6662" w:type="dxa"/>
            <w:tcBorders>
              <w:top w:val="nil"/>
              <w:left w:val="nil"/>
              <w:right w:val="nil"/>
            </w:tcBorders>
          </w:tcPr>
          <w:p w14:paraId="2FCC65F0" w14:textId="77777777" w:rsidR="004902B9" w:rsidRPr="00B16462" w:rsidRDefault="004902B9" w:rsidP="00444CAF">
            <w:pPr>
              <w:numPr>
                <w:ilvl w:val="0"/>
                <w:numId w:val="14"/>
              </w:numPr>
              <w:autoSpaceDE w:val="0"/>
              <w:autoSpaceDN w:val="0"/>
              <w:adjustRightInd w:val="0"/>
              <w:spacing w:before="120" w:after="240" w:line="240" w:lineRule="auto"/>
              <w:ind w:left="312" w:hanging="425"/>
              <w:jc w:val="both"/>
              <w:rPr>
                <w:rFonts w:ascii="Tahoma" w:hAnsi="Tahoma" w:cs="Tahoma"/>
                <w:sz w:val="20"/>
                <w:szCs w:val="20"/>
                <w:lang w:val="es-ES_tradnl"/>
              </w:rPr>
            </w:pPr>
            <w:r w:rsidRPr="00B16462">
              <w:rPr>
                <w:rFonts w:ascii="Tahoma" w:hAnsi="Tahoma" w:cs="Tahoma"/>
                <w:sz w:val="20"/>
                <w:szCs w:val="20"/>
              </w:rPr>
              <w:t xml:space="preserve">El (La) CONSULTOR(A) prestará los servicios de </w:t>
            </w:r>
            <w:r w:rsidRPr="00B16462">
              <w:rPr>
                <w:rFonts w:ascii="Tahoma" w:hAnsi="Tahoma" w:cs="Tahoma"/>
                <w:sz w:val="20"/>
                <w:szCs w:val="20"/>
                <w:shd w:val="clear" w:color="auto" w:fill="D9D9D9" w:themeFill="background1" w:themeFillShade="D9"/>
              </w:rPr>
              <w:t>(indicar e nombre de la consultoría)</w:t>
            </w:r>
            <w:r w:rsidRPr="00B16462" w:rsidDel="00DF7525">
              <w:rPr>
                <w:rFonts w:ascii="Tahoma" w:hAnsi="Tahoma" w:cs="Tahoma"/>
                <w:sz w:val="20"/>
                <w:szCs w:val="20"/>
              </w:rPr>
              <w:t xml:space="preserve"> </w:t>
            </w:r>
            <w:r w:rsidRPr="00B16462">
              <w:rPr>
                <w:rFonts w:ascii="Tahoma" w:hAnsi="Tahoma" w:cs="Tahoma"/>
                <w:sz w:val="20"/>
                <w:szCs w:val="20"/>
              </w:rPr>
              <w:t>que se especifican en el Anexo A “Términos de Referencia” que forma parte integral de este CONTRATO</w:t>
            </w:r>
            <w:r w:rsidRPr="00B16462">
              <w:rPr>
                <w:rFonts w:ascii="Tahoma" w:hAnsi="Tahoma" w:cs="Tahoma"/>
                <w:sz w:val="20"/>
                <w:szCs w:val="20"/>
                <w:lang w:val="es-ES_tradnl"/>
              </w:rPr>
              <w:t>.</w:t>
            </w:r>
          </w:p>
          <w:p w14:paraId="4F6F7177" w14:textId="28F131EE" w:rsidR="004902B9" w:rsidRPr="00B16462" w:rsidRDefault="004902B9" w:rsidP="00444CAF">
            <w:pPr>
              <w:numPr>
                <w:ilvl w:val="0"/>
                <w:numId w:val="14"/>
              </w:numPr>
              <w:autoSpaceDE w:val="0"/>
              <w:autoSpaceDN w:val="0"/>
              <w:adjustRightInd w:val="0"/>
              <w:spacing w:before="120" w:after="240" w:line="240" w:lineRule="auto"/>
              <w:ind w:left="317" w:hanging="430"/>
              <w:jc w:val="both"/>
              <w:rPr>
                <w:rFonts w:ascii="Tahoma" w:hAnsi="Tahoma" w:cs="Tahoma"/>
                <w:sz w:val="20"/>
                <w:szCs w:val="20"/>
              </w:rPr>
            </w:pPr>
            <w:r w:rsidRPr="00B16462">
              <w:rPr>
                <w:rFonts w:ascii="Tahoma" w:hAnsi="Tahoma" w:cs="Tahoma"/>
                <w:sz w:val="20"/>
                <w:szCs w:val="20"/>
              </w:rPr>
              <w:t xml:space="preserve">El (la) CONSULTOR(A) presentará los informes al </w:t>
            </w:r>
            <w:r w:rsidRPr="00B16462">
              <w:rPr>
                <w:rFonts w:ascii="Tahoma" w:hAnsi="Tahoma" w:cs="Tahoma"/>
                <w:sz w:val="20"/>
                <w:szCs w:val="20"/>
                <w:lang w:val="es-ES_tradnl"/>
              </w:rPr>
              <w:t>CONTRATANTE</w:t>
            </w:r>
            <w:r w:rsidRPr="00B16462">
              <w:rPr>
                <w:rFonts w:ascii="Tahoma" w:hAnsi="Tahoma" w:cs="Tahoma"/>
                <w:sz w:val="20"/>
                <w:szCs w:val="20"/>
              </w:rPr>
              <w:t xml:space="preserve"> en la forma y dentro de los plazos indicados en el Anexo A, “Términos de Referencia</w:t>
            </w:r>
            <w:r w:rsidR="002C5DBB" w:rsidRPr="00B16462">
              <w:rPr>
                <w:rFonts w:ascii="Tahoma" w:hAnsi="Tahoma" w:cs="Tahoma"/>
                <w:sz w:val="20"/>
                <w:szCs w:val="20"/>
              </w:rPr>
              <w:t>”</w:t>
            </w:r>
            <w:r w:rsidR="001B5CF1" w:rsidRPr="00B16462">
              <w:rPr>
                <w:rFonts w:ascii="Tahoma" w:hAnsi="Tahoma" w:cs="Tahoma"/>
                <w:sz w:val="20"/>
                <w:szCs w:val="20"/>
              </w:rPr>
              <w:t xml:space="preserve"> que forma parte integral de este contrato.</w:t>
            </w:r>
            <w:r w:rsidRPr="00B16462">
              <w:rPr>
                <w:rFonts w:ascii="Tahoma" w:hAnsi="Tahoma" w:cs="Tahoma"/>
                <w:sz w:val="20"/>
                <w:szCs w:val="20"/>
              </w:rPr>
              <w:t xml:space="preserve"> .</w:t>
            </w:r>
          </w:p>
        </w:tc>
      </w:tr>
      <w:tr w:rsidR="00222421" w:rsidRPr="00B16462" w14:paraId="0B34667B" w14:textId="77777777" w:rsidTr="003962EA">
        <w:tc>
          <w:tcPr>
            <w:tcW w:w="2694" w:type="dxa"/>
          </w:tcPr>
          <w:p w14:paraId="7AD06588" w14:textId="77777777" w:rsidR="004902B9" w:rsidRPr="00B16462" w:rsidRDefault="004902B9" w:rsidP="003962EA">
            <w:pPr>
              <w:spacing w:after="240"/>
              <w:ind w:left="432" w:hanging="432"/>
              <w:rPr>
                <w:rFonts w:ascii="Tahoma" w:hAnsi="Tahoma" w:cs="Tahoma"/>
                <w:b/>
                <w:bCs/>
                <w:sz w:val="20"/>
                <w:szCs w:val="20"/>
              </w:rPr>
            </w:pPr>
            <w:r w:rsidRPr="00B16462">
              <w:rPr>
                <w:rFonts w:ascii="Tahoma" w:hAnsi="Tahoma" w:cs="Tahoma"/>
                <w:b/>
                <w:bCs/>
                <w:sz w:val="20"/>
                <w:szCs w:val="20"/>
              </w:rPr>
              <w:t>2.</w:t>
            </w:r>
            <w:r w:rsidRPr="00B16462">
              <w:rPr>
                <w:rFonts w:ascii="Tahoma" w:hAnsi="Tahoma" w:cs="Tahoma"/>
                <w:b/>
                <w:bCs/>
                <w:sz w:val="20"/>
                <w:szCs w:val="20"/>
              </w:rPr>
              <w:tab/>
              <w:t>Plazo</w:t>
            </w:r>
          </w:p>
        </w:tc>
        <w:tc>
          <w:tcPr>
            <w:tcW w:w="6662" w:type="dxa"/>
          </w:tcPr>
          <w:p w14:paraId="27D400EE" w14:textId="2FCF4828" w:rsidR="004902B9" w:rsidRPr="00B16462" w:rsidRDefault="004902B9" w:rsidP="0037737C">
            <w:pPr>
              <w:tabs>
                <w:tab w:val="left" w:pos="-720"/>
              </w:tabs>
              <w:suppressAutoHyphens/>
              <w:spacing w:after="240"/>
              <w:rPr>
                <w:rFonts w:ascii="Tahoma" w:hAnsi="Tahoma" w:cs="Tahoma"/>
                <w:sz w:val="20"/>
                <w:szCs w:val="20"/>
              </w:rPr>
            </w:pPr>
            <w:proofErr w:type="gramStart"/>
            <w:r w:rsidRPr="00B16462">
              <w:rPr>
                <w:rFonts w:ascii="Tahoma" w:hAnsi="Tahoma" w:cs="Tahoma"/>
                <w:sz w:val="20"/>
                <w:szCs w:val="20"/>
              </w:rPr>
              <w:t>El(</w:t>
            </w:r>
            <w:proofErr w:type="gramEnd"/>
            <w:r w:rsidRPr="00B16462">
              <w:rPr>
                <w:rFonts w:ascii="Tahoma" w:hAnsi="Tahoma" w:cs="Tahoma"/>
                <w:sz w:val="20"/>
                <w:szCs w:val="20"/>
              </w:rPr>
              <w:t>La) CONSULTOR(A) prestará los Servicios que se iniciará</w:t>
            </w:r>
            <w:r w:rsidR="0037737C" w:rsidRPr="00B16462">
              <w:rPr>
                <w:rFonts w:ascii="Tahoma" w:hAnsi="Tahoma" w:cs="Tahoma"/>
                <w:sz w:val="20"/>
                <w:szCs w:val="20"/>
              </w:rPr>
              <w:t xml:space="preserve"> a partir del</w:t>
            </w:r>
            <w:r w:rsidRPr="00B16462">
              <w:rPr>
                <w:rFonts w:ascii="Tahoma" w:hAnsi="Tahoma" w:cs="Tahoma"/>
                <w:sz w:val="20"/>
                <w:szCs w:val="20"/>
                <w:shd w:val="clear" w:color="auto" w:fill="D9D9D9" w:themeFill="background1" w:themeFillShade="D9"/>
              </w:rPr>
              <w:t xml:space="preserve"> </w:t>
            </w:r>
            <w:r w:rsidRPr="00B16462">
              <w:rPr>
                <w:rFonts w:ascii="Tahoma" w:hAnsi="Tahoma" w:cs="Tahoma"/>
                <w:b/>
                <w:sz w:val="20"/>
                <w:szCs w:val="20"/>
                <w:shd w:val="clear" w:color="auto" w:fill="D9D9D9" w:themeFill="background1" w:themeFillShade="D9"/>
              </w:rPr>
              <w:t>……….</w:t>
            </w:r>
            <w:r w:rsidRPr="00B16462">
              <w:rPr>
                <w:rFonts w:ascii="Tahoma" w:hAnsi="Tahoma" w:cs="Tahoma"/>
                <w:sz w:val="20"/>
                <w:szCs w:val="20"/>
                <w:shd w:val="clear" w:color="auto" w:fill="D9D9D9" w:themeFill="background1" w:themeFillShade="D9"/>
              </w:rPr>
              <w:t xml:space="preserve"> </w:t>
            </w:r>
            <w:r w:rsidRPr="00B16462">
              <w:rPr>
                <w:rFonts w:ascii="Tahoma" w:hAnsi="Tahoma" w:cs="Tahoma"/>
                <w:sz w:val="20"/>
                <w:szCs w:val="20"/>
              </w:rPr>
              <w:t xml:space="preserve">hasta el </w:t>
            </w:r>
            <w:r w:rsidRPr="00B16462">
              <w:rPr>
                <w:rFonts w:ascii="Tahoma" w:hAnsi="Tahoma" w:cs="Tahoma"/>
                <w:b/>
                <w:sz w:val="20"/>
                <w:szCs w:val="20"/>
                <w:shd w:val="clear" w:color="auto" w:fill="D9D9D9" w:themeFill="background1" w:themeFillShade="D9"/>
              </w:rPr>
              <w:t>….…</w:t>
            </w:r>
            <w:r w:rsidRPr="00B16462">
              <w:rPr>
                <w:rFonts w:ascii="Tahoma" w:hAnsi="Tahoma" w:cs="Tahoma"/>
                <w:b/>
                <w:sz w:val="20"/>
                <w:szCs w:val="20"/>
              </w:rPr>
              <w:t>,</w:t>
            </w:r>
            <w:r w:rsidRPr="00B16462">
              <w:rPr>
                <w:rFonts w:ascii="Tahoma" w:hAnsi="Tahoma" w:cs="Tahoma"/>
                <w:sz w:val="20"/>
                <w:szCs w:val="20"/>
              </w:rPr>
              <w:t xml:space="preserve"> o durante cualquier otro período en que las PARTES pudieran convenir posteriormente por escrito.</w:t>
            </w:r>
            <w:r w:rsidRPr="00B16462" w:rsidDel="00A54C35">
              <w:rPr>
                <w:rFonts w:ascii="Tahoma" w:hAnsi="Tahoma" w:cs="Tahoma"/>
                <w:sz w:val="20"/>
                <w:szCs w:val="20"/>
              </w:rPr>
              <w:t xml:space="preserve"> </w:t>
            </w:r>
          </w:p>
        </w:tc>
      </w:tr>
      <w:tr w:rsidR="00222421" w:rsidRPr="00B16462" w14:paraId="615BC133" w14:textId="77777777" w:rsidTr="003962EA">
        <w:tc>
          <w:tcPr>
            <w:tcW w:w="2694" w:type="dxa"/>
          </w:tcPr>
          <w:p w14:paraId="744C431D" w14:textId="77777777" w:rsidR="004902B9" w:rsidRPr="00B16462" w:rsidRDefault="004902B9" w:rsidP="003962EA">
            <w:pPr>
              <w:spacing w:after="240"/>
              <w:ind w:left="432" w:hanging="432"/>
              <w:rPr>
                <w:rFonts w:ascii="Tahoma" w:hAnsi="Tahoma" w:cs="Tahoma"/>
                <w:b/>
                <w:bCs/>
                <w:sz w:val="20"/>
                <w:szCs w:val="20"/>
              </w:rPr>
            </w:pPr>
            <w:r w:rsidRPr="00B16462">
              <w:rPr>
                <w:rFonts w:ascii="Tahoma" w:hAnsi="Tahoma" w:cs="Tahoma"/>
                <w:b/>
                <w:bCs/>
                <w:sz w:val="20"/>
                <w:szCs w:val="20"/>
              </w:rPr>
              <w:lastRenderedPageBreak/>
              <w:t>3.</w:t>
            </w:r>
            <w:r w:rsidRPr="00B16462">
              <w:rPr>
                <w:rFonts w:ascii="Tahoma" w:hAnsi="Tahoma" w:cs="Tahoma"/>
                <w:b/>
                <w:bCs/>
                <w:sz w:val="20"/>
                <w:szCs w:val="20"/>
              </w:rPr>
              <w:tab/>
              <w:t>Pagos</w:t>
            </w:r>
          </w:p>
        </w:tc>
        <w:tc>
          <w:tcPr>
            <w:tcW w:w="6662" w:type="dxa"/>
          </w:tcPr>
          <w:p w14:paraId="2CB7A5D9" w14:textId="77777777" w:rsidR="004902B9" w:rsidRPr="00B16462" w:rsidRDefault="004902B9" w:rsidP="003962EA">
            <w:pPr>
              <w:tabs>
                <w:tab w:val="left" w:pos="-720"/>
                <w:tab w:val="left" w:pos="0"/>
                <w:tab w:val="left" w:pos="312"/>
              </w:tabs>
              <w:suppressAutoHyphens/>
              <w:spacing w:after="240"/>
              <w:ind w:left="1305" w:hanging="1418"/>
              <w:rPr>
                <w:rFonts w:ascii="Tahoma" w:hAnsi="Tahoma" w:cs="Tahoma"/>
                <w:sz w:val="20"/>
                <w:szCs w:val="20"/>
                <w:u w:val="single"/>
              </w:rPr>
            </w:pPr>
            <w:r w:rsidRPr="00B16462">
              <w:rPr>
                <w:rFonts w:ascii="Tahoma" w:hAnsi="Tahoma" w:cs="Tahoma"/>
                <w:sz w:val="20"/>
                <w:szCs w:val="20"/>
              </w:rPr>
              <w:t>A.</w:t>
            </w:r>
            <w:r w:rsidRPr="00B16462">
              <w:rPr>
                <w:rFonts w:ascii="Tahoma" w:hAnsi="Tahoma" w:cs="Tahoma"/>
                <w:sz w:val="20"/>
                <w:szCs w:val="20"/>
              </w:rPr>
              <w:tab/>
            </w:r>
            <w:r w:rsidRPr="00B16462">
              <w:rPr>
                <w:rFonts w:ascii="Tahoma" w:hAnsi="Tahoma" w:cs="Tahoma"/>
                <w:sz w:val="20"/>
                <w:szCs w:val="20"/>
                <w:u w:val="single"/>
              </w:rPr>
              <w:t>Monto máximo</w:t>
            </w:r>
          </w:p>
          <w:p w14:paraId="77467D0A" w14:textId="71E2FED6" w:rsidR="008A1949" w:rsidRPr="00B16462" w:rsidRDefault="008A1949" w:rsidP="008A1949">
            <w:pPr>
              <w:tabs>
                <w:tab w:val="left" w:pos="-720"/>
              </w:tabs>
              <w:suppressAutoHyphens/>
              <w:spacing w:after="240"/>
              <w:ind w:left="312"/>
              <w:jc w:val="both"/>
              <w:rPr>
                <w:rFonts w:ascii="Tahoma" w:hAnsi="Tahoma" w:cs="Tahoma"/>
                <w:sz w:val="20"/>
                <w:szCs w:val="20"/>
              </w:rPr>
            </w:pPr>
            <w:r w:rsidRPr="00B16462">
              <w:rPr>
                <w:rFonts w:ascii="Tahoma" w:hAnsi="Tahoma" w:cs="Tahoma"/>
                <w:sz w:val="20"/>
                <w:szCs w:val="20"/>
                <w:lang w:val="es-ES_tradnl"/>
              </w:rPr>
              <w:t xml:space="preserve">El </w:t>
            </w:r>
            <w:r w:rsidRPr="00B16462">
              <w:rPr>
                <w:rFonts w:ascii="Tahoma" w:hAnsi="Tahoma" w:cs="Tahoma"/>
                <w:b/>
                <w:sz w:val="20"/>
                <w:szCs w:val="20"/>
                <w:lang w:val="es-ES_tradnl"/>
              </w:rPr>
              <w:t>CONSULTOR(A)</w:t>
            </w:r>
            <w:r w:rsidRPr="00B16462">
              <w:rPr>
                <w:rFonts w:ascii="Tahoma" w:hAnsi="Tahoma" w:cs="Tahoma"/>
                <w:sz w:val="20"/>
                <w:szCs w:val="20"/>
                <w:lang w:val="es-ES_tradnl"/>
              </w:rPr>
              <w:t xml:space="preserve"> recibirá por concepto de honorarios por sus servicios satisfactoriamente prestados, la suma total de Bs……..</w:t>
            </w:r>
            <w:r w:rsidRPr="00B16462">
              <w:rPr>
                <w:rFonts w:ascii="Tahoma" w:hAnsi="Tahoma" w:cs="Tahoma"/>
                <w:b/>
                <w:bCs/>
                <w:i/>
                <w:sz w:val="20"/>
                <w:szCs w:val="20"/>
                <w:lang w:val="es-ES_tradnl"/>
              </w:rPr>
              <w:t xml:space="preserve"> (</w:t>
            </w:r>
            <w:r w:rsidR="00036536" w:rsidRPr="00B16462">
              <w:rPr>
                <w:rFonts w:ascii="Tahoma" w:hAnsi="Tahoma" w:cs="Tahoma"/>
                <w:b/>
                <w:bCs/>
                <w:i/>
                <w:sz w:val="20"/>
                <w:szCs w:val="20"/>
                <w:lang w:val="es-ES_tradnl"/>
              </w:rPr>
              <w:t>Literal</w:t>
            </w:r>
            <w:r w:rsidRPr="00B16462">
              <w:rPr>
                <w:rFonts w:ascii="Tahoma" w:hAnsi="Tahoma" w:cs="Tahoma"/>
                <w:b/>
                <w:bCs/>
                <w:i/>
                <w:sz w:val="20"/>
                <w:szCs w:val="20"/>
                <w:lang w:val="es-ES_tradnl"/>
              </w:rPr>
              <w:t>)</w:t>
            </w:r>
            <w:r w:rsidRPr="00B16462">
              <w:rPr>
                <w:rFonts w:ascii="Tahoma" w:hAnsi="Tahoma" w:cs="Tahoma"/>
                <w:sz w:val="20"/>
                <w:szCs w:val="20"/>
                <w:lang w:val="es-ES_tradnl"/>
              </w:rPr>
              <w:t>.</w:t>
            </w:r>
          </w:p>
          <w:p w14:paraId="1C62487B" w14:textId="05641FC7" w:rsidR="004902B9" w:rsidRPr="00B16462" w:rsidRDefault="008A1949" w:rsidP="005D74BD">
            <w:pPr>
              <w:tabs>
                <w:tab w:val="left" w:pos="-720"/>
              </w:tabs>
              <w:suppressAutoHyphens/>
              <w:spacing w:after="240"/>
              <w:ind w:left="312"/>
              <w:jc w:val="both"/>
              <w:rPr>
                <w:rFonts w:ascii="Tahoma" w:hAnsi="Tahoma" w:cs="Tahoma"/>
                <w:sz w:val="20"/>
                <w:szCs w:val="20"/>
              </w:rPr>
            </w:pPr>
            <w:r w:rsidRPr="00B16462">
              <w:rPr>
                <w:rFonts w:ascii="Tahoma" w:hAnsi="Tahoma" w:cs="Tahoma"/>
                <w:sz w:val="20"/>
                <w:szCs w:val="20"/>
              </w:rPr>
              <w:t xml:space="preserve">La </w:t>
            </w:r>
            <w:r w:rsidR="004902B9" w:rsidRPr="00B16462">
              <w:rPr>
                <w:rFonts w:ascii="Tahoma" w:hAnsi="Tahoma" w:cs="Tahoma"/>
                <w:sz w:val="20"/>
                <w:szCs w:val="20"/>
              </w:rPr>
              <w:t>suma</w:t>
            </w:r>
            <w:r w:rsidRPr="00B16462">
              <w:rPr>
                <w:rFonts w:ascii="Tahoma" w:hAnsi="Tahoma" w:cs="Tahoma"/>
                <w:sz w:val="20"/>
                <w:szCs w:val="20"/>
              </w:rPr>
              <w:t xml:space="preserve"> total del servicio será </w:t>
            </w:r>
            <w:proofErr w:type="gramStart"/>
            <w:r w:rsidRPr="00B16462">
              <w:rPr>
                <w:rFonts w:ascii="Tahoma" w:hAnsi="Tahoma" w:cs="Tahoma"/>
                <w:sz w:val="20"/>
                <w:szCs w:val="20"/>
              </w:rPr>
              <w:t>cancelado</w:t>
            </w:r>
            <w:proofErr w:type="gramEnd"/>
            <w:r w:rsidRPr="00B16462">
              <w:rPr>
                <w:rFonts w:ascii="Tahoma" w:hAnsi="Tahoma" w:cs="Tahoma"/>
                <w:sz w:val="20"/>
                <w:szCs w:val="20"/>
              </w:rPr>
              <w:t xml:space="preserve"> mediante</w:t>
            </w:r>
            <w:r w:rsidR="004902B9" w:rsidRPr="00B16462">
              <w:rPr>
                <w:rFonts w:ascii="Tahoma" w:hAnsi="Tahoma" w:cs="Tahoma"/>
                <w:sz w:val="20"/>
                <w:szCs w:val="20"/>
              </w:rPr>
              <w:t xml:space="preserve"> </w:t>
            </w:r>
            <w:r w:rsidRPr="00B16462">
              <w:rPr>
                <w:rFonts w:ascii="Tahoma" w:hAnsi="Tahoma" w:cs="Tahoma"/>
                <w:sz w:val="20"/>
                <w:szCs w:val="20"/>
              </w:rPr>
              <w:t xml:space="preserve">pagos </w:t>
            </w:r>
            <w:r w:rsidR="004902B9" w:rsidRPr="00B16462">
              <w:rPr>
                <w:rFonts w:ascii="Tahoma" w:hAnsi="Tahoma" w:cs="Tahoma"/>
                <w:sz w:val="20"/>
                <w:szCs w:val="20"/>
              </w:rPr>
              <w:t>mensual</w:t>
            </w:r>
            <w:r w:rsidRPr="00B16462">
              <w:rPr>
                <w:rFonts w:ascii="Tahoma" w:hAnsi="Tahoma" w:cs="Tahoma"/>
                <w:sz w:val="20"/>
                <w:szCs w:val="20"/>
              </w:rPr>
              <w:t>es</w:t>
            </w:r>
            <w:r w:rsidR="004902B9" w:rsidRPr="00B16462">
              <w:rPr>
                <w:rFonts w:ascii="Tahoma" w:hAnsi="Tahoma" w:cs="Tahoma"/>
                <w:sz w:val="20"/>
                <w:szCs w:val="20"/>
              </w:rPr>
              <w:t xml:space="preserve"> </w:t>
            </w:r>
            <w:r w:rsidR="004902B9" w:rsidRPr="00B16462">
              <w:rPr>
                <w:rFonts w:ascii="Tahoma" w:hAnsi="Tahoma" w:cs="Tahoma"/>
                <w:sz w:val="20"/>
                <w:szCs w:val="20"/>
                <w:shd w:val="clear" w:color="auto" w:fill="FFFFFF" w:themeFill="background1"/>
              </w:rPr>
              <w:t>(indicar</w:t>
            </w:r>
            <w:r w:rsidR="004902B9" w:rsidRPr="00B16462">
              <w:rPr>
                <w:rFonts w:ascii="Tahoma" w:hAnsi="Tahoma" w:cs="Tahoma"/>
                <w:sz w:val="20"/>
                <w:szCs w:val="20"/>
              </w:rPr>
              <w:t xml:space="preserve"> monto numeral y literal, así como la moneda), y prorrateado, si corresponde, por los Servicios prestados, conforme a lo indicado en el Anexo A. Dicha suma ha sido establecida en el entendido de que incluye todos los costos y utilidades para el(la) CONSULTOR(A), así como cualquier tributo, obligación o pago a que éste pudiera estar sujeto.</w:t>
            </w:r>
          </w:p>
          <w:p w14:paraId="01835793" w14:textId="77777777" w:rsidR="004902B9" w:rsidRPr="00B16462" w:rsidRDefault="004902B9" w:rsidP="005D74BD">
            <w:pPr>
              <w:tabs>
                <w:tab w:val="left" w:pos="-720"/>
                <w:tab w:val="left" w:pos="0"/>
              </w:tabs>
              <w:suppressAutoHyphens/>
              <w:spacing w:after="240"/>
              <w:ind w:left="312" w:hanging="426"/>
              <w:jc w:val="both"/>
              <w:rPr>
                <w:rFonts w:ascii="Tahoma" w:hAnsi="Tahoma" w:cs="Tahoma"/>
                <w:sz w:val="20"/>
                <w:szCs w:val="20"/>
                <w:u w:val="single"/>
              </w:rPr>
            </w:pPr>
            <w:r w:rsidRPr="00B16462">
              <w:rPr>
                <w:rFonts w:ascii="Tahoma" w:hAnsi="Tahoma" w:cs="Tahoma"/>
                <w:sz w:val="20"/>
                <w:szCs w:val="20"/>
              </w:rPr>
              <w:t>B.</w:t>
            </w:r>
            <w:r w:rsidRPr="00B16462">
              <w:rPr>
                <w:rFonts w:ascii="Tahoma" w:hAnsi="Tahoma" w:cs="Tahoma"/>
                <w:sz w:val="20"/>
                <w:szCs w:val="20"/>
              </w:rPr>
              <w:tab/>
            </w:r>
            <w:r w:rsidRPr="00B16462">
              <w:rPr>
                <w:rFonts w:ascii="Tahoma" w:hAnsi="Tahoma" w:cs="Tahoma"/>
                <w:sz w:val="20"/>
                <w:szCs w:val="20"/>
                <w:u w:val="single"/>
              </w:rPr>
              <w:t>Calendario de pagos</w:t>
            </w:r>
          </w:p>
          <w:p w14:paraId="26C3616B" w14:textId="77777777" w:rsidR="004902B9" w:rsidRPr="00B16462" w:rsidRDefault="004902B9" w:rsidP="005D74BD">
            <w:pPr>
              <w:tabs>
                <w:tab w:val="left" w:pos="-720"/>
              </w:tabs>
              <w:suppressAutoHyphens/>
              <w:spacing w:after="240"/>
              <w:ind w:left="312"/>
              <w:jc w:val="both"/>
              <w:rPr>
                <w:rFonts w:ascii="Tahoma" w:hAnsi="Tahoma" w:cs="Tahoma"/>
                <w:sz w:val="20"/>
                <w:szCs w:val="20"/>
              </w:rPr>
            </w:pPr>
            <w:r w:rsidRPr="00B16462">
              <w:rPr>
                <w:rFonts w:ascii="Tahoma" w:hAnsi="Tahoma" w:cs="Tahoma"/>
                <w:sz w:val="20"/>
                <w:szCs w:val="20"/>
              </w:rPr>
              <w:t>El calendario de pagos será el siguiente:</w:t>
            </w:r>
          </w:p>
          <w:p w14:paraId="307D167F" w14:textId="77777777" w:rsidR="004902B9" w:rsidRPr="00B16462" w:rsidRDefault="004902B9" w:rsidP="005D74BD">
            <w:pPr>
              <w:tabs>
                <w:tab w:val="left" w:pos="-720"/>
                <w:tab w:val="left" w:pos="522"/>
              </w:tabs>
              <w:suppressAutoHyphens/>
              <w:spacing w:after="240"/>
              <w:ind w:left="312"/>
              <w:jc w:val="both"/>
              <w:rPr>
                <w:rFonts w:ascii="Tahoma" w:hAnsi="Tahoma" w:cs="Tahoma"/>
                <w:i/>
                <w:spacing w:val="-3"/>
                <w:sz w:val="20"/>
                <w:szCs w:val="20"/>
              </w:rPr>
            </w:pPr>
            <w:proofErr w:type="gramStart"/>
            <w:r w:rsidRPr="00B16462">
              <w:rPr>
                <w:rFonts w:ascii="Tahoma" w:hAnsi="Tahoma" w:cs="Tahoma"/>
                <w:sz w:val="20"/>
                <w:szCs w:val="20"/>
              </w:rPr>
              <w:t>El(</w:t>
            </w:r>
            <w:proofErr w:type="gramEnd"/>
            <w:r w:rsidRPr="00B16462">
              <w:rPr>
                <w:rFonts w:ascii="Tahoma" w:hAnsi="Tahoma" w:cs="Tahoma"/>
                <w:sz w:val="20"/>
                <w:szCs w:val="20"/>
              </w:rPr>
              <w:t>La) CONSULTOR(A) recibirá un monto mensual, conforme a lo mencionado en el Anexo A.</w:t>
            </w:r>
          </w:p>
          <w:p w14:paraId="49D4D633" w14:textId="77777777" w:rsidR="004902B9" w:rsidRPr="00B16462" w:rsidRDefault="004902B9" w:rsidP="005D74BD">
            <w:pPr>
              <w:tabs>
                <w:tab w:val="left" w:pos="-720"/>
                <w:tab w:val="left" w:pos="312"/>
              </w:tabs>
              <w:suppressAutoHyphens/>
              <w:spacing w:after="240"/>
              <w:ind w:hanging="113"/>
              <w:jc w:val="both"/>
              <w:rPr>
                <w:rFonts w:ascii="Tahoma" w:hAnsi="Tahoma" w:cs="Tahoma"/>
                <w:sz w:val="20"/>
                <w:szCs w:val="20"/>
                <w:u w:val="single"/>
              </w:rPr>
            </w:pPr>
            <w:r w:rsidRPr="00B16462">
              <w:rPr>
                <w:rFonts w:ascii="Tahoma" w:hAnsi="Tahoma" w:cs="Tahoma"/>
                <w:sz w:val="20"/>
                <w:szCs w:val="20"/>
              </w:rPr>
              <w:t>C.</w:t>
            </w:r>
            <w:r w:rsidRPr="00B16462">
              <w:rPr>
                <w:rFonts w:ascii="Tahoma" w:hAnsi="Tahoma" w:cs="Tahoma"/>
                <w:sz w:val="20"/>
                <w:szCs w:val="20"/>
              </w:rPr>
              <w:tab/>
            </w:r>
            <w:r w:rsidRPr="00B16462">
              <w:rPr>
                <w:rFonts w:ascii="Tahoma" w:hAnsi="Tahoma" w:cs="Tahoma"/>
                <w:sz w:val="20"/>
                <w:szCs w:val="20"/>
                <w:u w:val="single"/>
              </w:rPr>
              <w:t>Condiciones de pago</w:t>
            </w:r>
          </w:p>
          <w:p w14:paraId="052A2C60" w14:textId="7BB085AD" w:rsidR="004902B9" w:rsidRPr="00B16462" w:rsidRDefault="004902B9" w:rsidP="005D74BD">
            <w:pPr>
              <w:tabs>
                <w:tab w:val="left" w:pos="-720"/>
              </w:tabs>
              <w:suppressAutoHyphens/>
              <w:spacing w:after="240"/>
              <w:ind w:left="312"/>
              <w:jc w:val="both"/>
              <w:rPr>
                <w:rFonts w:ascii="Tahoma" w:hAnsi="Tahoma" w:cs="Tahoma"/>
                <w:sz w:val="20"/>
                <w:szCs w:val="20"/>
              </w:rPr>
            </w:pPr>
            <w:r w:rsidRPr="00B16462">
              <w:rPr>
                <w:rFonts w:ascii="Tahoma" w:hAnsi="Tahoma" w:cs="Tahoma"/>
                <w:sz w:val="20"/>
                <w:szCs w:val="20"/>
              </w:rPr>
              <w:t xml:space="preserve">Los pagos se efectuarán en Bolivianos dentro de los (indicar en numeral y literal) días calendario posteriores al mes vencido entregado el Informe y aprobado por </w:t>
            </w:r>
            <w:r w:rsidR="00A66A32" w:rsidRPr="00B16462">
              <w:rPr>
                <w:rFonts w:ascii="Tahoma" w:hAnsi="Tahoma" w:cs="Tahoma"/>
                <w:sz w:val="20"/>
                <w:szCs w:val="20"/>
              </w:rPr>
              <w:t>el</w:t>
            </w:r>
            <w:r w:rsidRPr="00B16462">
              <w:rPr>
                <w:rFonts w:ascii="Tahoma" w:hAnsi="Tahoma" w:cs="Tahoma"/>
                <w:sz w:val="20"/>
                <w:szCs w:val="20"/>
              </w:rPr>
              <w:t xml:space="preserve"> </w:t>
            </w:r>
            <w:r w:rsidR="00036536" w:rsidRPr="00B16462">
              <w:rPr>
                <w:rFonts w:ascii="Tahoma" w:hAnsi="Tahoma" w:cs="Tahoma"/>
                <w:sz w:val="20"/>
                <w:szCs w:val="20"/>
              </w:rPr>
              <w:t>Supervisor</w:t>
            </w:r>
            <w:r w:rsidRPr="00B16462">
              <w:rPr>
                <w:rFonts w:ascii="Tahoma" w:hAnsi="Tahoma" w:cs="Tahoma"/>
                <w:sz w:val="20"/>
                <w:szCs w:val="20"/>
              </w:rPr>
              <w:t>/Coordinador.</w:t>
            </w:r>
          </w:p>
          <w:p w14:paraId="3DF4FF65" w14:textId="77777777" w:rsidR="004902B9" w:rsidRPr="00B16462" w:rsidRDefault="004902B9" w:rsidP="005D74BD">
            <w:pPr>
              <w:spacing w:after="240"/>
              <w:ind w:left="317"/>
              <w:jc w:val="both"/>
              <w:rPr>
                <w:rFonts w:ascii="Tahoma" w:hAnsi="Tahoma" w:cs="Tahoma"/>
                <w:sz w:val="20"/>
                <w:szCs w:val="20"/>
                <w:lang w:val="es-ES_tradnl"/>
              </w:rPr>
            </w:pPr>
            <w:r w:rsidRPr="00B16462">
              <w:rPr>
                <w:rFonts w:ascii="Tahoma" w:hAnsi="Tahoma" w:cs="Tahoma"/>
                <w:sz w:val="20"/>
                <w:szCs w:val="20"/>
                <w:lang w:val="es-ES_tradnl"/>
              </w:rPr>
              <w:t>El último pago será efectivizado luego del cumplimiento de los aspectos detallados en los Términos de Referencia y finalizado el plazo contractual.</w:t>
            </w:r>
          </w:p>
          <w:p w14:paraId="7AF69915" w14:textId="77777777" w:rsidR="004902B9" w:rsidRPr="00B16462" w:rsidRDefault="004902B9" w:rsidP="005D74BD">
            <w:pPr>
              <w:spacing w:after="240"/>
              <w:ind w:left="317"/>
              <w:jc w:val="both"/>
              <w:rPr>
                <w:rFonts w:ascii="Tahoma" w:hAnsi="Tahoma" w:cs="Tahoma"/>
                <w:sz w:val="20"/>
                <w:szCs w:val="20"/>
              </w:rPr>
            </w:pPr>
            <w:r w:rsidRPr="00B16462">
              <w:rPr>
                <w:rFonts w:ascii="Tahoma" w:hAnsi="Tahoma" w:cs="Tahoma"/>
                <w:sz w:val="20"/>
                <w:szCs w:val="20"/>
                <w:lang w:val="es-ES_tradnl"/>
              </w:rPr>
              <w:t xml:space="preserve">Para cada pago, </w:t>
            </w:r>
            <w:r w:rsidRPr="00B16462">
              <w:rPr>
                <w:rFonts w:ascii="Tahoma" w:hAnsi="Tahoma" w:cs="Tahoma"/>
                <w:sz w:val="20"/>
                <w:szCs w:val="20"/>
              </w:rPr>
              <w:t xml:space="preserve">el(la) CONSULTOR(A) </w:t>
            </w:r>
            <w:r w:rsidRPr="00B16462">
              <w:rPr>
                <w:rFonts w:ascii="Tahoma" w:hAnsi="Tahoma" w:cs="Tahoma"/>
                <w:sz w:val="20"/>
                <w:szCs w:val="20"/>
                <w:lang w:val="es-ES_tradnl"/>
              </w:rPr>
              <w:t xml:space="preserve">deberá entregar el comprobante de pago de contribuciones mensuales al Sistema Integral de Pensiones (SIP), en cumplimiento a la Ley N° 065 y demás normativa al respecto, asimismo; el Formulario 610 de Consultor, caso contrario el CONTRATANTE retendrá el monto correspondiente a los impuestos de Ley. </w:t>
            </w:r>
          </w:p>
        </w:tc>
      </w:tr>
      <w:tr w:rsidR="00222421" w:rsidRPr="00B16462" w14:paraId="60222440" w14:textId="77777777" w:rsidTr="003962EA">
        <w:tc>
          <w:tcPr>
            <w:tcW w:w="2694" w:type="dxa"/>
            <w:tcBorders>
              <w:left w:val="nil"/>
              <w:right w:val="nil"/>
            </w:tcBorders>
          </w:tcPr>
          <w:p w14:paraId="180FA410" w14:textId="77777777" w:rsidR="004902B9" w:rsidRPr="00B16462" w:rsidRDefault="004902B9" w:rsidP="003962EA">
            <w:pPr>
              <w:spacing w:after="240"/>
              <w:ind w:left="432" w:hanging="432"/>
              <w:rPr>
                <w:rFonts w:ascii="Tahoma" w:hAnsi="Tahoma" w:cs="Tahoma"/>
                <w:b/>
                <w:bCs/>
                <w:sz w:val="20"/>
                <w:szCs w:val="20"/>
              </w:rPr>
            </w:pPr>
            <w:r w:rsidRPr="00B16462">
              <w:rPr>
                <w:rFonts w:ascii="Tahoma" w:hAnsi="Tahoma" w:cs="Tahoma"/>
                <w:b/>
                <w:bCs/>
                <w:sz w:val="20"/>
                <w:szCs w:val="20"/>
              </w:rPr>
              <w:t>4.</w:t>
            </w:r>
            <w:r w:rsidRPr="00B16462">
              <w:rPr>
                <w:rFonts w:ascii="Tahoma" w:hAnsi="Tahoma" w:cs="Tahoma"/>
                <w:b/>
                <w:bCs/>
                <w:sz w:val="20"/>
                <w:szCs w:val="20"/>
              </w:rPr>
              <w:tab/>
              <w:t>Administración del Proyecto</w:t>
            </w:r>
          </w:p>
        </w:tc>
        <w:tc>
          <w:tcPr>
            <w:tcW w:w="6662" w:type="dxa"/>
            <w:tcBorders>
              <w:left w:val="nil"/>
              <w:right w:val="nil"/>
            </w:tcBorders>
          </w:tcPr>
          <w:p w14:paraId="2B15A7D2" w14:textId="4FFDB44C" w:rsidR="004902B9" w:rsidRPr="00B16462" w:rsidRDefault="004902B9" w:rsidP="003962EA">
            <w:pPr>
              <w:tabs>
                <w:tab w:val="left" w:pos="-720"/>
                <w:tab w:val="left" w:pos="312"/>
              </w:tabs>
              <w:suppressAutoHyphens/>
              <w:spacing w:after="240"/>
              <w:ind w:left="29" w:hanging="113"/>
              <w:rPr>
                <w:rFonts w:ascii="Tahoma" w:hAnsi="Tahoma" w:cs="Tahoma"/>
                <w:b/>
                <w:sz w:val="20"/>
                <w:szCs w:val="20"/>
                <w:u w:val="single"/>
              </w:rPr>
            </w:pPr>
            <w:r w:rsidRPr="00B16462">
              <w:rPr>
                <w:rFonts w:ascii="Tahoma" w:hAnsi="Tahoma" w:cs="Tahoma"/>
                <w:b/>
                <w:sz w:val="20"/>
                <w:szCs w:val="20"/>
              </w:rPr>
              <w:t xml:space="preserve">A.  </w:t>
            </w:r>
            <w:r w:rsidRPr="00B16462">
              <w:rPr>
                <w:rFonts w:ascii="Tahoma" w:hAnsi="Tahoma" w:cs="Tahoma"/>
                <w:sz w:val="20"/>
                <w:szCs w:val="20"/>
              </w:rPr>
              <w:tab/>
            </w:r>
            <w:r w:rsidRPr="00B16462">
              <w:rPr>
                <w:rFonts w:ascii="Tahoma" w:hAnsi="Tahoma" w:cs="Tahoma"/>
                <w:sz w:val="20"/>
                <w:szCs w:val="20"/>
                <w:u w:val="single"/>
              </w:rPr>
              <w:t>Supervis</w:t>
            </w:r>
            <w:r w:rsidR="0037737C" w:rsidRPr="00B16462">
              <w:rPr>
                <w:rFonts w:ascii="Tahoma" w:hAnsi="Tahoma" w:cs="Tahoma"/>
                <w:sz w:val="20"/>
                <w:szCs w:val="20"/>
                <w:u w:val="single"/>
              </w:rPr>
              <w:t>o</w:t>
            </w:r>
            <w:r w:rsidR="00A05F0A" w:rsidRPr="00B16462">
              <w:rPr>
                <w:rFonts w:ascii="Tahoma" w:hAnsi="Tahoma" w:cs="Tahoma"/>
                <w:sz w:val="20"/>
                <w:szCs w:val="20"/>
                <w:u w:val="single"/>
              </w:rPr>
              <w:t>r</w:t>
            </w:r>
          </w:p>
          <w:p w14:paraId="78D3EAFE" w14:textId="5CF04647" w:rsidR="004902B9" w:rsidRPr="00B16462" w:rsidRDefault="004902B9" w:rsidP="005D74BD">
            <w:pPr>
              <w:tabs>
                <w:tab w:val="left" w:pos="-720"/>
              </w:tabs>
              <w:suppressAutoHyphens/>
              <w:spacing w:after="240"/>
              <w:ind w:left="317"/>
              <w:jc w:val="both"/>
              <w:rPr>
                <w:rFonts w:ascii="Tahoma" w:hAnsi="Tahoma" w:cs="Tahoma"/>
                <w:sz w:val="20"/>
                <w:szCs w:val="20"/>
                <w:lang w:val="es-ES_tradnl"/>
              </w:rPr>
            </w:pPr>
            <w:r w:rsidRPr="00B16462">
              <w:rPr>
                <w:rFonts w:ascii="Tahoma" w:hAnsi="Tahoma" w:cs="Tahoma"/>
                <w:sz w:val="20"/>
                <w:szCs w:val="20"/>
                <w:lang w:val="es-ES_tradnl"/>
              </w:rPr>
              <w:t xml:space="preserve">El </w:t>
            </w:r>
            <w:r w:rsidRPr="00B16462">
              <w:rPr>
                <w:rFonts w:ascii="Tahoma" w:hAnsi="Tahoma" w:cs="Tahoma"/>
                <w:bCs/>
                <w:sz w:val="20"/>
                <w:szCs w:val="20"/>
                <w:lang w:val="es-ES_tradnl"/>
              </w:rPr>
              <w:t>CONTRATANTE</w:t>
            </w:r>
            <w:r w:rsidRPr="00B16462">
              <w:rPr>
                <w:rFonts w:ascii="Tahoma" w:hAnsi="Tahoma" w:cs="Tahoma"/>
                <w:sz w:val="20"/>
                <w:szCs w:val="20"/>
                <w:lang w:val="es-ES_tradnl"/>
              </w:rPr>
              <w:t xml:space="preserve"> designa </w:t>
            </w:r>
            <w:r w:rsidR="00BA1A70" w:rsidRPr="00B16462">
              <w:rPr>
                <w:rFonts w:ascii="Tahoma" w:hAnsi="Tahoma" w:cs="Tahoma"/>
                <w:sz w:val="20"/>
                <w:szCs w:val="20"/>
                <w:shd w:val="clear" w:color="auto" w:fill="D9D9D9" w:themeFill="background1" w:themeFillShade="D9"/>
              </w:rPr>
              <w:t>[ingresar cargo de</w:t>
            </w:r>
            <w:r w:rsidR="00F42110" w:rsidRPr="00B16462">
              <w:rPr>
                <w:rFonts w:ascii="Tahoma" w:hAnsi="Tahoma" w:cs="Tahoma"/>
                <w:sz w:val="20"/>
                <w:szCs w:val="20"/>
                <w:shd w:val="clear" w:color="auto" w:fill="D9D9D9" w:themeFill="background1" w:themeFillShade="D9"/>
              </w:rPr>
              <w:t>l</w:t>
            </w:r>
            <w:r w:rsidR="00BA1A70" w:rsidRPr="00B16462">
              <w:rPr>
                <w:rFonts w:ascii="Tahoma" w:hAnsi="Tahoma" w:cs="Tahoma"/>
                <w:sz w:val="20"/>
                <w:szCs w:val="20"/>
                <w:shd w:val="clear" w:color="auto" w:fill="D9D9D9" w:themeFill="background1" w:themeFillShade="D9"/>
              </w:rPr>
              <w:t xml:space="preserve"> supervisor]</w:t>
            </w:r>
            <w:r w:rsidRPr="00B16462">
              <w:rPr>
                <w:rFonts w:ascii="Tahoma" w:hAnsi="Tahoma" w:cs="Tahoma"/>
                <w:sz w:val="20"/>
                <w:szCs w:val="20"/>
                <w:lang w:val="es-ES_tradnl"/>
              </w:rPr>
              <w:t>, como Supervisor del CONTRATO, quien será responsable de la coordinación de las actividades contempladas en este CONTRATO, la aceptación y aprobación por parte del CONTRATANTE de los informes u otros elementos que deban proporcionarse, y la recepción y aprobación de la documentación para cursar los pagos.</w:t>
            </w:r>
          </w:p>
          <w:p w14:paraId="74EB0BF4" w14:textId="77777777" w:rsidR="004902B9" w:rsidRPr="00B16462" w:rsidRDefault="004902B9" w:rsidP="005D74BD">
            <w:pPr>
              <w:tabs>
                <w:tab w:val="left" w:pos="-720"/>
                <w:tab w:val="left" w:pos="312"/>
              </w:tabs>
              <w:suppressAutoHyphens/>
              <w:spacing w:after="240"/>
              <w:ind w:hanging="113"/>
              <w:jc w:val="both"/>
              <w:rPr>
                <w:rFonts w:ascii="Tahoma" w:hAnsi="Tahoma" w:cs="Tahoma"/>
                <w:sz w:val="20"/>
                <w:szCs w:val="20"/>
                <w:u w:val="single"/>
              </w:rPr>
            </w:pPr>
            <w:r w:rsidRPr="00B16462">
              <w:rPr>
                <w:rFonts w:ascii="Tahoma" w:hAnsi="Tahoma" w:cs="Tahoma"/>
                <w:sz w:val="20"/>
                <w:szCs w:val="20"/>
              </w:rPr>
              <w:t>B.</w:t>
            </w:r>
            <w:r w:rsidRPr="00B16462">
              <w:rPr>
                <w:rFonts w:ascii="Tahoma" w:hAnsi="Tahoma" w:cs="Tahoma"/>
                <w:sz w:val="20"/>
                <w:szCs w:val="20"/>
              </w:rPr>
              <w:tab/>
            </w:r>
            <w:r w:rsidRPr="00B16462">
              <w:rPr>
                <w:rFonts w:ascii="Tahoma" w:hAnsi="Tahoma" w:cs="Tahoma"/>
                <w:sz w:val="20"/>
                <w:szCs w:val="20"/>
                <w:u w:val="single"/>
              </w:rPr>
              <w:t>Informes</w:t>
            </w:r>
          </w:p>
          <w:p w14:paraId="78368F3E" w14:textId="77777777" w:rsidR="004902B9" w:rsidRPr="00B16462" w:rsidRDefault="004902B9" w:rsidP="005D74BD">
            <w:pPr>
              <w:tabs>
                <w:tab w:val="left" w:pos="-720"/>
              </w:tabs>
              <w:suppressAutoHyphens/>
              <w:spacing w:after="240"/>
              <w:jc w:val="both"/>
              <w:rPr>
                <w:rFonts w:ascii="Tahoma" w:hAnsi="Tahoma" w:cs="Tahoma"/>
                <w:sz w:val="20"/>
                <w:szCs w:val="20"/>
              </w:rPr>
            </w:pPr>
            <w:r w:rsidRPr="00B16462">
              <w:rPr>
                <w:rFonts w:ascii="Tahoma" w:hAnsi="Tahoma" w:cs="Tahoma"/>
                <w:spacing w:val="-3"/>
                <w:sz w:val="20"/>
                <w:szCs w:val="20"/>
              </w:rPr>
              <w:lastRenderedPageBreak/>
              <w:t>Los informes enumerados en el Anexo A, deberán ser presentados durante el desarrollo de las actividades asignadas, y constituirán la base para los pagos que deberán efectuarse conforme a lo indicado en la cláusula 3</w:t>
            </w:r>
            <w:r w:rsidRPr="00B16462">
              <w:rPr>
                <w:rFonts w:ascii="Tahoma" w:hAnsi="Tahoma" w:cs="Tahoma"/>
                <w:sz w:val="20"/>
                <w:szCs w:val="20"/>
              </w:rPr>
              <w:t xml:space="preserve">.  </w:t>
            </w:r>
          </w:p>
        </w:tc>
      </w:tr>
      <w:tr w:rsidR="00222421" w:rsidRPr="00B16462" w14:paraId="1C4BA52F" w14:textId="77777777" w:rsidTr="003962EA">
        <w:trPr>
          <w:trHeight w:val="1217"/>
        </w:trPr>
        <w:tc>
          <w:tcPr>
            <w:tcW w:w="2694" w:type="dxa"/>
          </w:tcPr>
          <w:p w14:paraId="18D5864A" w14:textId="77777777" w:rsidR="004902B9" w:rsidRPr="00B16462" w:rsidRDefault="004902B9" w:rsidP="00444CAF">
            <w:pPr>
              <w:pStyle w:val="A4-heading3"/>
              <w:numPr>
                <w:ilvl w:val="0"/>
                <w:numId w:val="15"/>
              </w:numPr>
              <w:spacing w:before="120" w:after="240"/>
              <w:ind w:left="459" w:hanging="459"/>
              <w:rPr>
                <w:rFonts w:ascii="Tahoma" w:hAnsi="Tahoma" w:cs="Tahoma"/>
                <w:sz w:val="20"/>
                <w:szCs w:val="20"/>
              </w:rPr>
            </w:pPr>
            <w:r w:rsidRPr="00B16462">
              <w:rPr>
                <w:rFonts w:ascii="Tahoma" w:hAnsi="Tahoma" w:cs="Tahoma"/>
                <w:sz w:val="20"/>
                <w:szCs w:val="20"/>
              </w:rPr>
              <w:lastRenderedPageBreak/>
              <w:t>Calidad de los Servicios</w:t>
            </w:r>
          </w:p>
        </w:tc>
        <w:tc>
          <w:tcPr>
            <w:tcW w:w="6662" w:type="dxa"/>
          </w:tcPr>
          <w:p w14:paraId="528D92F5" w14:textId="77777777" w:rsidR="004902B9" w:rsidRPr="00B16462" w:rsidRDefault="004902B9" w:rsidP="00BA4452">
            <w:pPr>
              <w:tabs>
                <w:tab w:val="left" w:pos="-720"/>
              </w:tabs>
              <w:suppressAutoHyphens/>
              <w:spacing w:after="240"/>
              <w:jc w:val="both"/>
              <w:rPr>
                <w:rFonts w:ascii="Tahoma" w:hAnsi="Tahoma" w:cs="Tahoma"/>
                <w:spacing w:val="-3"/>
                <w:sz w:val="20"/>
                <w:szCs w:val="20"/>
              </w:rPr>
            </w:pPr>
            <w:proofErr w:type="gramStart"/>
            <w:r w:rsidRPr="00B16462">
              <w:rPr>
                <w:rFonts w:ascii="Tahoma" w:hAnsi="Tahoma" w:cs="Tahoma"/>
                <w:sz w:val="20"/>
                <w:szCs w:val="20"/>
              </w:rPr>
              <w:t>El(</w:t>
            </w:r>
            <w:proofErr w:type="gramEnd"/>
            <w:r w:rsidRPr="00B16462">
              <w:rPr>
                <w:rFonts w:ascii="Tahoma" w:hAnsi="Tahoma" w:cs="Tahoma"/>
                <w:sz w:val="20"/>
                <w:szCs w:val="20"/>
              </w:rPr>
              <w:t xml:space="preserve">La) CONSULTOR(A) </w:t>
            </w:r>
            <w:r w:rsidRPr="00B16462">
              <w:rPr>
                <w:rFonts w:ascii="Tahoma" w:hAnsi="Tahoma" w:cs="Tahoma"/>
                <w:spacing w:val="-3"/>
                <w:sz w:val="20"/>
                <w:szCs w:val="20"/>
              </w:rPr>
              <w:t>se compromete a prestar los Servicios de acuerdo con las normas más elevadas de competencia e integridad ética y profesional.</w:t>
            </w:r>
          </w:p>
        </w:tc>
      </w:tr>
      <w:tr w:rsidR="00222421" w:rsidRPr="00B16462" w14:paraId="7BCB3DCC" w14:textId="77777777" w:rsidTr="003962EA">
        <w:trPr>
          <w:trHeight w:val="2510"/>
        </w:trPr>
        <w:tc>
          <w:tcPr>
            <w:tcW w:w="2694" w:type="dxa"/>
          </w:tcPr>
          <w:p w14:paraId="1D0CD04C" w14:textId="77777777" w:rsidR="004902B9" w:rsidRPr="00B16462" w:rsidRDefault="004902B9" w:rsidP="00444CAF">
            <w:pPr>
              <w:pStyle w:val="A4-heading3"/>
              <w:numPr>
                <w:ilvl w:val="0"/>
                <w:numId w:val="15"/>
              </w:numPr>
              <w:spacing w:before="120" w:after="240"/>
              <w:ind w:left="459" w:hanging="459"/>
              <w:rPr>
                <w:rFonts w:ascii="Tahoma" w:hAnsi="Tahoma" w:cs="Tahoma"/>
                <w:sz w:val="20"/>
                <w:szCs w:val="20"/>
              </w:rPr>
            </w:pPr>
            <w:r w:rsidRPr="00B16462">
              <w:rPr>
                <w:rFonts w:ascii="Tahoma" w:hAnsi="Tahoma" w:cs="Tahoma"/>
                <w:sz w:val="20"/>
                <w:szCs w:val="20"/>
              </w:rPr>
              <w:t>Inspecciones y Auditorias</w:t>
            </w:r>
          </w:p>
        </w:tc>
        <w:tc>
          <w:tcPr>
            <w:tcW w:w="6662" w:type="dxa"/>
          </w:tcPr>
          <w:p w14:paraId="0F9FAD62" w14:textId="77777777" w:rsidR="004902B9" w:rsidRPr="00B16462" w:rsidRDefault="004902B9" w:rsidP="005D74BD">
            <w:pPr>
              <w:tabs>
                <w:tab w:val="left" w:pos="-720"/>
              </w:tabs>
              <w:suppressAutoHyphens/>
              <w:spacing w:after="240"/>
              <w:jc w:val="both"/>
              <w:rPr>
                <w:rFonts w:ascii="Tahoma" w:hAnsi="Tahoma" w:cs="Tahoma"/>
                <w:sz w:val="20"/>
                <w:szCs w:val="20"/>
              </w:rPr>
            </w:pPr>
            <w:r w:rsidRPr="00B16462">
              <w:rPr>
                <w:rFonts w:ascii="Tahoma" w:hAnsi="Tahoma" w:cs="Tahoma"/>
                <w:sz w:val="20"/>
                <w:szCs w:val="20"/>
              </w:rPr>
              <w:t xml:space="preserve">El(La) CONSULTOR(A) </w:t>
            </w:r>
            <w:r w:rsidRPr="00B16462">
              <w:rPr>
                <w:rFonts w:ascii="Tahoma" w:hAnsi="Tahoma" w:cs="Tahoma"/>
                <w:spacing w:val="-3"/>
                <w:sz w:val="20"/>
                <w:szCs w:val="20"/>
                <w:lang w:val="es-CO"/>
              </w:rPr>
              <w:t xml:space="preserve">permitirá, y deberá realizar las gestiones necesarias para que el Banco y/o las personas designadas por el Banco inspeccionen o realicen las auditorías de las cuentas y registros contables relacionados con el proceso de selección y la ejecución del CONTRATO. El no cumplimiento del mencionado requerimiento podrá </w:t>
            </w:r>
            <w:r w:rsidRPr="00B16462">
              <w:rPr>
                <w:rFonts w:ascii="Tahoma" w:hAnsi="Tahoma" w:cs="Tahoma"/>
                <w:bCs/>
                <w:sz w:val="20"/>
                <w:szCs w:val="20"/>
              </w:rPr>
              <w:t>constituir una práctica prohibida que resulte en la terminación del CONTRATO (al igual que en la declaración de inelegibilidad) de conformidad con los procedimientos vigentes de sanciones del Banco</w:t>
            </w:r>
            <w:r w:rsidRPr="00B16462">
              <w:rPr>
                <w:rFonts w:ascii="Tahoma" w:hAnsi="Tahoma" w:cs="Tahoma"/>
                <w:bCs/>
                <w:sz w:val="20"/>
                <w:szCs w:val="20"/>
                <w:lang w:val="es-419"/>
              </w:rPr>
              <w:t>.</w:t>
            </w:r>
          </w:p>
        </w:tc>
      </w:tr>
      <w:tr w:rsidR="00222421" w:rsidRPr="00B16462" w14:paraId="486F1C86" w14:textId="77777777" w:rsidTr="003962EA">
        <w:tc>
          <w:tcPr>
            <w:tcW w:w="2694" w:type="dxa"/>
          </w:tcPr>
          <w:p w14:paraId="3F0EB9F7" w14:textId="77777777" w:rsidR="004902B9" w:rsidRPr="00B16462" w:rsidRDefault="004902B9" w:rsidP="00444CAF">
            <w:pPr>
              <w:pStyle w:val="A4-heading3"/>
              <w:numPr>
                <w:ilvl w:val="0"/>
                <w:numId w:val="15"/>
              </w:numPr>
              <w:spacing w:before="120" w:after="240"/>
              <w:ind w:left="459" w:hanging="425"/>
              <w:rPr>
                <w:rFonts w:ascii="Tahoma" w:hAnsi="Tahoma" w:cs="Tahoma"/>
                <w:sz w:val="20"/>
                <w:szCs w:val="20"/>
              </w:rPr>
            </w:pPr>
            <w:r w:rsidRPr="00B16462">
              <w:rPr>
                <w:rFonts w:ascii="Tahoma" w:hAnsi="Tahoma" w:cs="Tahoma"/>
                <w:sz w:val="20"/>
                <w:szCs w:val="20"/>
              </w:rPr>
              <w:t>Confidenciali</w:t>
            </w:r>
            <w:r w:rsidRPr="00B16462">
              <w:rPr>
                <w:rFonts w:ascii="Tahoma" w:hAnsi="Tahoma" w:cs="Tahoma"/>
                <w:sz w:val="20"/>
                <w:szCs w:val="20"/>
              </w:rPr>
              <w:softHyphen/>
              <w:t>dad</w:t>
            </w:r>
          </w:p>
        </w:tc>
        <w:tc>
          <w:tcPr>
            <w:tcW w:w="6662" w:type="dxa"/>
          </w:tcPr>
          <w:p w14:paraId="33010023" w14:textId="77777777" w:rsidR="004902B9" w:rsidRPr="00B16462" w:rsidRDefault="004902B9" w:rsidP="005D74BD">
            <w:pPr>
              <w:tabs>
                <w:tab w:val="left" w:pos="-720"/>
              </w:tabs>
              <w:suppressAutoHyphens/>
              <w:spacing w:after="240"/>
              <w:jc w:val="both"/>
              <w:rPr>
                <w:rFonts w:ascii="Tahoma" w:hAnsi="Tahoma" w:cs="Tahoma"/>
                <w:spacing w:val="-3"/>
                <w:sz w:val="20"/>
                <w:szCs w:val="20"/>
              </w:rPr>
            </w:pPr>
            <w:r w:rsidRPr="00B16462">
              <w:rPr>
                <w:rFonts w:ascii="Tahoma" w:hAnsi="Tahoma" w:cs="Tahoma"/>
                <w:spacing w:val="-3"/>
                <w:sz w:val="20"/>
                <w:szCs w:val="20"/>
              </w:rPr>
              <w:t>Durante la vigencia de este CONTRATO y dentro de los dos años siguientes a su término, el/la CONSULTOR/A no podrá revelar ninguna información confidencial o de propiedad del CONTRATANTE relacionada con los Servicios, este CONTRATO o las actividades u operaciones del CONTRATANTE sin el consentimiento previo por escrito de este último.</w:t>
            </w:r>
          </w:p>
        </w:tc>
      </w:tr>
      <w:tr w:rsidR="00222421" w:rsidRPr="00B16462" w14:paraId="1F5E411F" w14:textId="77777777" w:rsidTr="003962EA">
        <w:trPr>
          <w:trHeight w:val="51"/>
        </w:trPr>
        <w:tc>
          <w:tcPr>
            <w:tcW w:w="2694" w:type="dxa"/>
          </w:tcPr>
          <w:p w14:paraId="69A62A67" w14:textId="77777777" w:rsidR="004902B9" w:rsidRPr="00B16462"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B16462">
              <w:rPr>
                <w:rFonts w:ascii="Tahoma" w:hAnsi="Tahoma" w:cs="Tahoma"/>
                <w:b/>
                <w:bCs/>
                <w:sz w:val="20"/>
                <w:szCs w:val="20"/>
              </w:rPr>
              <w:t>Propiedad de los Materiales</w:t>
            </w:r>
          </w:p>
        </w:tc>
        <w:tc>
          <w:tcPr>
            <w:tcW w:w="6662" w:type="dxa"/>
          </w:tcPr>
          <w:p w14:paraId="26B59693" w14:textId="77777777" w:rsidR="004902B9" w:rsidRPr="00B16462" w:rsidRDefault="004902B9" w:rsidP="005D74BD">
            <w:pPr>
              <w:tabs>
                <w:tab w:val="left" w:pos="-720"/>
              </w:tabs>
              <w:suppressAutoHyphens/>
              <w:spacing w:after="240"/>
              <w:ind w:left="33"/>
              <w:jc w:val="both"/>
              <w:rPr>
                <w:rFonts w:ascii="Tahoma" w:hAnsi="Tahoma" w:cs="Tahoma"/>
                <w:sz w:val="20"/>
                <w:szCs w:val="20"/>
              </w:rPr>
            </w:pPr>
            <w:r w:rsidRPr="00B16462">
              <w:rPr>
                <w:rFonts w:ascii="Tahoma" w:hAnsi="Tahoma" w:cs="Tahoma"/>
                <w:sz w:val="20"/>
                <w:szCs w:val="20"/>
              </w:rPr>
              <w:t xml:space="preserve">Todos los estudios, informes, gráficos, programas de computación u otros materiales preparados por el(la) CONSULTOR(A), para el CONTRATANTE, en virtud de este CONTRATO, serán de propiedad del CONTRATANTE. </w:t>
            </w:r>
            <w:proofErr w:type="gramStart"/>
            <w:r w:rsidRPr="00B16462">
              <w:rPr>
                <w:rFonts w:ascii="Tahoma" w:hAnsi="Tahoma" w:cs="Tahoma"/>
                <w:sz w:val="20"/>
                <w:szCs w:val="20"/>
              </w:rPr>
              <w:t>El(</w:t>
            </w:r>
            <w:proofErr w:type="gramEnd"/>
            <w:r w:rsidRPr="00B16462">
              <w:rPr>
                <w:rFonts w:ascii="Tahoma" w:hAnsi="Tahoma" w:cs="Tahoma"/>
                <w:sz w:val="20"/>
                <w:szCs w:val="20"/>
              </w:rPr>
              <w:t xml:space="preserve">La) CONSULTOR(A) podrá conservar una copia de dichos documentos y programas de computación. </w:t>
            </w:r>
          </w:p>
        </w:tc>
      </w:tr>
      <w:tr w:rsidR="00222421" w:rsidRPr="00B16462" w14:paraId="22E2AFDA" w14:textId="77777777" w:rsidTr="003962EA">
        <w:trPr>
          <w:trHeight w:val="562"/>
        </w:trPr>
        <w:tc>
          <w:tcPr>
            <w:tcW w:w="2694" w:type="dxa"/>
          </w:tcPr>
          <w:p w14:paraId="7DF5132E" w14:textId="77777777" w:rsidR="004902B9" w:rsidRPr="00B16462"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B16462">
              <w:rPr>
                <w:rFonts w:ascii="Tahoma" w:hAnsi="Tahoma" w:cs="Tahoma"/>
                <w:b/>
                <w:bCs/>
                <w:sz w:val="20"/>
                <w:szCs w:val="20"/>
              </w:rPr>
              <w:t>Prohibición al Consultor de Participar en Ciertas Actividades</w:t>
            </w:r>
          </w:p>
          <w:p w14:paraId="3DEDD282" w14:textId="77777777" w:rsidR="004902B9" w:rsidRPr="00B16462" w:rsidRDefault="004902B9" w:rsidP="003962EA">
            <w:pPr>
              <w:spacing w:after="240"/>
              <w:ind w:left="432" w:hanging="432"/>
              <w:rPr>
                <w:rFonts w:ascii="Tahoma" w:hAnsi="Tahoma" w:cs="Tahoma"/>
                <w:b/>
                <w:bCs/>
                <w:sz w:val="20"/>
                <w:szCs w:val="20"/>
              </w:rPr>
            </w:pPr>
          </w:p>
        </w:tc>
        <w:tc>
          <w:tcPr>
            <w:tcW w:w="6662" w:type="dxa"/>
          </w:tcPr>
          <w:p w14:paraId="67B1965F" w14:textId="77777777" w:rsidR="004902B9" w:rsidRPr="00B16462" w:rsidRDefault="004902B9" w:rsidP="005D74BD">
            <w:pPr>
              <w:tabs>
                <w:tab w:val="left" w:pos="-720"/>
              </w:tabs>
              <w:suppressAutoHyphens/>
              <w:spacing w:after="240"/>
              <w:ind w:left="34"/>
              <w:jc w:val="both"/>
              <w:rPr>
                <w:rFonts w:ascii="Tahoma" w:hAnsi="Tahoma" w:cs="Tahoma"/>
                <w:sz w:val="20"/>
                <w:szCs w:val="20"/>
              </w:rPr>
            </w:pPr>
            <w:proofErr w:type="gramStart"/>
            <w:r w:rsidRPr="00B16462">
              <w:rPr>
                <w:rFonts w:ascii="Tahoma" w:hAnsi="Tahoma" w:cs="Tahoma"/>
                <w:sz w:val="20"/>
                <w:szCs w:val="20"/>
              </w:rPr>
              <w:t>El(</w:t>
            </w:r>
            <w:proofErr w:type="gramEnd"/>
            <w:r w:rsidRPr="00B16462">
              <w:rPr>
                <w:rFonts w:ascii="Tahoma" w:hAnsi="Tahoma" w:cs="Tahoma"/>
                <w:sz w:val="20"/>
                <w:szCs w:val="20"/>
              </w:rPr>
              <w:t>La) CONSULTOR(A) conviene que, tanto durante la vigencia de este CONTRATO como después de su terminación, ni el CONSULTOR(A) ni otra entidad afiliada a éste(a) podrá suministrar bienes, construir obras o prestar servicios (distintos de los Servicios y de cualquier continuación de los mismos) para cualquier proyecto que se derive de los Servicios o esté estrechamente relacionado con ellos.</w:t>
            </w:r>
          </w:p>
        </w:tc>
      </w:tr>
      <w:tr w:rsidR="00222421" w:rsidRPr="00B16462" w14:paraId="41156BC6" w14:textId="77777777" w:rsidTr="003962EA">
        <w:trPr>
          <w:trHeight w:val="562"/>
        </w:trPr>
        <w:tc>
          <w:tcPr>
            <w:tcW w:w="2694" w:type="dxa"/>
          </w:tcPr>
          <w:p w14:paraId="6D8102E7" w14:textId="77777777" w:rsidR="004902B9" w:rsidRPr="00B16462" w:rsidRDefault="004902B9" w:rsidP="00444CAF">
            <w:pPr>
              <w:pStyle w:val="A4-heading3"/>
              <w:numPr>
                <w:ilvl w:val="0"/>
                <w:numId w:val="15"/>
              </w:numPr>
              <w:spacing w:before="120" w:after="240"/>
              <w:ind w:left="459" w:hanging="459"/>
              <w:rPr>
                <w:rFonts w:ascii="Tahoma" w:hAnsi="Tahoma" w:cs="Tahoma"/>
                <w:sz w:val="20"/>
                <w:szCs w:val="20"/>
              </w:rPr>
            </w:pPr>
            <w:r w:rsidRPr="00B16462">
              <w:rPr>
                <w:rFonts w:ascii="Tahoma" w:hAnsi="Tahoma" w:cs="Tahoma"/>
                <w:sz w:val="20"/>
                <w:szCs w:val="20"/>
              </w:rPr>
              <w:t>Seguros</w:t>
            </w:r>
          </w:p>
        </w:tc>
        <w:tc>
          <w:tcPr>
            <w:tcW w:w="6662" w:type="dxa"/>
          </w:tcPr>
          <w:p w14:paraId="0959476A" w14:textId="77777777" w:rsidR="004902B9" w:rsidRPr="00B16462" w:rsidRDefault="004902B9" w:rsidP="005D74BD">
            <w:pPr>
              <w:tabs>
                <w:tab w:val="left" w:pos="-720"/>
              </w:tabs>
              <w:suppressAutoHyphens/>
              <w:spacing w:after="240"/>
              <w:ind w:left="34"/>
              <w:jc w:val="both"/>
              <w:rPr>
                <w:rFonts w:ascii="Tahoma" w:hAnsi="Tahoma" w:cs="Tahoma"/>
                <w:sz w:val="20"/>
                <w:szCs w:val="20"/>
              </w:rPr>
            </w:pPr>
            <w:proofErr w:type="gramStart"/>
            <w:r w:rsidRPr="00B16462">
              <w:rPr>
                <w:rFonts w:ascii="Tahoma" w:hAnsi="Tahoma" w:cs="Tahoma"/>
                <w:sz w:val="20"/>
                <w:szCs w:val="20"/>
              </w:rPr>
              <w:t>El(</w:t>
            </w:r>
            <w:proofErr w:type="gramEnd"/>
            <w:r w:rsidRPr="00B16462">
              <w:rPr>
                <w:rFonts w:ascii="Tahoma" w:hAnsi="Tahoma" w:cs="Tahoma"/>
                <w:sz w:val="20"/>
                <w:szCs w:val="20"/>
              </w:rPr>
              <w:t>La) CONSULTOR(A)</w:t>
            </w:r>
            <w:r w:rsidRPr="00B16462">
              <w:rPr>
                <w:rFonts w:ascii="Tahoma" w:hAnsi="Tahoma" w:cs="Tahoma"/>
                <w:spacing w:val="-3"/>
                <w:sz w:val="20"/>
                <w:szCs w:val="20"/>
              </w:rPr>
              <w:t xml:space="preserve"> deberá contar con la afiliación a un seguro de salud público o privado, asimismo, será responsable de contratar los seguros que considere pertinentes a su costo.</w:t>
            </w:r>
          </w:p>
        </w:tc>
      </w:tr>
      <w:tr w:rsidR="00222421" w:rsidRPr="00B16462" w14:paraId="69FE1DCB" w14:textId="77777777" w:rsidTr="003962EA">
        <w:trPr>
          <w:trHeight w:val="831"/>
        </w:trPr>
        <w:tc>
          <w:tcPr>
            <w:tcW w:w="2694" w:type="dxa"/>
          </w:tcPr>
          <w:p w14:paraId="6DD46298" w14:textId="77777777" w:rsidR="004902B9" w:rsidRPr="00B16462"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B16462">
              <w:rPr>
                <w:rFonts w:ascii="Tahoma" w:hAnsi="Tahoma" w:cs="Tahoma"/>
                <w:b/>
                <w:bCs/>
                <w:sz w:val="20"/>
                <w:szCs w:val="20"/>
              </w:rPr>
              <w:t>Cesión</w:t>
            </w:r>
          </w:p>
        </w:tc>
        <w:tc>
          <w:tcPr>
            <w:tcW w:w="6662" w:type="dxa"/>
          </w:tcPr>
          <w:p w14:paraId="07D74EFE" w14:textId="77777777" w:rsidR="004902B9" w:rsidRPr="00B16462" w:rsidRDefault="004902B9" w:rsidP="005D74BD">
            <w:pPr>
              <w:tabs>
                <w:tab w:val="left" w:pos="-720"/>
              </w:tabs>
              <w:suppressAutoHyphens/>
              <w:spacing w:after="240"/>
              <w:jc w:val="both"/>
              <w:rPr>
                <w:rFonts w:ascii="Tahoma" w:hAnsi="Tahoma" w:cs="Tahoma"/>
                <w:sz w:val="20"/>
                <w:szCs w:val="20"/>
              </w:rPr>
            </w:pPr>
            <w:proofErr w:type="gramStart"/>
            <w:r w:rsidRPr="00B16462">
              <w:rPr>
                <w:rFonts w:ascii="Tahoma" w:hAnsi="Tahoma" w:cs="Tahoma"/>
                <w:sz w:val="20"/>
                <w:szCs w:val="20"/>
              </w:rPr>
              <w:t>El(</w:t>
            </w:r>
            <w:proofErr w:type="gramEnd"/>
            <w:r w:rsidRPr="00B16462">
              <w:rPr>
                <w:rFonts w:ascii="Tahoma" w:hAnsi="Tahoma" w:cs="Tahoma"/>
                <w:sz w:val="20"/>
                <w:szCs w:val="20"/>
              </w:rPr>
              <w:t xml:space="preserve">La) CONSULTOR(A) no podrá ceder este CONTRATO o subcontratar ninguna parte del mismo. </w:t>
            </w:r>
          </w:p>
        </w:tc>
      </w:tr>
      <w:tr w:rsidR="00222421" w:rsidRPr="00B16462" w14:paraId="579AA74C" w14:textId="77777777" w:rsidTr="003962EA">
        <w:tc>
          <w:tcPr>
            <w:tcW w:w="2694" w:type="dxa"/>
          </w:tcPr>
          <w:p w14:paraId="54C9E570" w14:textId="77777777" w:rsidR="004902B9" w:rsidRPr="00B16462"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B16462">
              <w:rPr>
                <w:rFonts w:ascii="Tahoma" w:hAnsi="Tahoma" w:cs="Tahoma"/>
                <w:b/>
                <w:bCs/>
                <w:sz w:val="20"/>
                <w:szCs w:val="20"/>
              </w:rPr>
              <w:t>Ley e Idioma por los que se Regirá el Contrato</w:t>
            </w:r>
          </w:p>
        </w:tc>
        <w:tc>
          <w:tcPr>
            <w:tcW w:w="6662" w:type="dxa"/>
          </w:tcPr>
          <w:p w14:paraId="6073DAB8" w14:textId="77777777" w:rsidR="004902B9" w:rsidRPr="00B16462" w:rsidRDefault="004902B9" w:rsidP="005D74BD">
            <w:pPr>
              <w:tabs>
                <w:tab w:val="left" w:pos="-720"/>
              </w:tabs>
              <w:suppressAutoHyphens/>
              <w:spacing w:after="240"/>
              <w:jc w:val="both"/>
              <w:rPr>
                <w:rFonts w:ascii="Tahoma" w:hAnsi="Tahoma" w:cs="Tahoma"/>
                <w:sz w:val="20"/>
                <w:szCs w:val="20"/>
              </w:rPr>
            </w:pPr>
            <w:r w:rsidRPr="00B16462">
              <w:rPr>
                <w:rFonts w:ascii="Tahoma" w:hAnsi="Tahoma" w:cs="Tahoma"/>
                <w:sz w:val="20"/>
                <w:szCs w:val="20"/>
              </w:rPr>
              <w:t>El CONTRATO se regirá por las leyes del Estado Plurinacional de Bolivia y el idioma del CONTRATO será el castellano.</w:t>
            </w:r>
          </w:p>
        </w:tc>
      </w:tr>
      <w:tr w:rsidR="00222421" w:rsidRPr="00B16462" w14:paraId="6B090400" w14:textId="77777777" w:rsidTr="003962EA">
        <w:trPr>
          <w:trHeight w:val="892"/>
        </w:trPr>
        <w:tc>
          <w:tcPr>
            <w:tcW w:w="2694" w:type="dxa"/>
          </w:tcPr>
          <w:p w14:paraId="6311025F" w14:textId="77777777" w:rsidR="004902B9" w:rsidRPr="00B16462"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B16462">
              <w:rPr>
                <w:rFonts w:ascii="Tahoma" w:hAnsi="Tahoma" w:cs="Tahoma"/>
                <w:b/>
                <w:bCs/>
                <w:sz w:val="20"/>
                <w:szCs w:val="20"/>
              </w:rPr>
              <w:lastRenderedPageBreak/>
              <w:t>Solución de Controversias</w:t>
            </w:r>
          </w:p>
        </w:tc>
        <w:tc>
          <w:tcPr>
            <w:tcW w:w="6662" w:type="dxa"/>
          </w:tcPr>
          <w:p w14:paraId="1E94E8B4" w14:textId="77777777" w:rsidR="004902B9" w:rsidRPr="00B16462" w:rsidRDefault="004902B9" w:rsidP="005D74BD">
            <w:pPr>
              <w:tabs>
                <w:tab w:val="left" w:pos="-720"/>
              </w:tabs>
              <w:suppressAutoHyphens/>
              <w:spacing w:after="240"/>
              <w:ind w:left="33"/>
              <w:jc w:val="both"/>
              <w:rPr>
                <w:rFonts w:ascii="Tahoma" w:hAnsi="Tahoma" w:cs="Tahoma"/>
                <w:sz w:val="20"/>
                <w:szCs w:val="20"/>
              </w:rPr>
            </w:pPr>
            <w:r w:rsidRPr="00B16462">
              <w:rPr>
                <w:rFonts w:ascii="Tahoma" w:hAnsi="Tahoma" w:cs="Tahoma"/>
                <w:sz w:val="20"/>
                <w:szCs w:val="20"/>
              </w:rPr>
              <w:t>Las PARTES harán lo posible por llegar a una solución amigable de todas las controversias que surjan de este CONTRATO o de su interpretación. Toda controversia que surja de este Contrato y que las Partes no puedan solucionar en forma amigable deberá someterse a un proceso judicial conforme a la ley del país del Contratante.</w:t>
            </w:r>
          </w:p>
          <w:p w14:paraId="51B01456" w14:textId="77777777" w:rsidR="004902B9" w:rsidRPr="00B16462" w:rsidRDefault="004902B9" w:rsidP="003962EA">
            <w:pPr>
              <w:tabs>
                <w:tab w:val="left" w:pos="-720"/>
              </w:tabs>
              <w:suppressAutoHyphens/>
              <w:spacing w:after="240"/>
              <w:ind w:left="33"/>
              <w:rPr>
                <w:rFonts w:ascii="Tahoma" w:hAnsi="Tahoma" w:cs="Tahoma"/>
                <w:sz w:val="20"/>
                <w:szCs w:val="20"/>
              </w:rPr>
            </w:pPr>
          </w:p>
        </w:tc>
      </w:tr>
      <w:tr w:rsidR="00222421" w:rsidRPr="00B16462" w14:paraId="584FABAF" w14:textId="77777777" w:rsidTr="003962EA">
        <w:tc>
          <w:tcPr>
            <w:tcW w:w="2694" w:type="dxa"/>
          </w:tcPr>
          <w:p w14:paraId="53EB6F42" w14:textId="0C80A66F" w:rsidR="004902B9" w:rsidRPr="00B16462"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B16462">
              <w:rPr>
                <w:rFonts w:ascii="Tahoma" w:hAnsi="Tahoma" w:cs="Tahoma"/>
                <w:b/>
                <w:bCs/>
                <w:sz w:val="20"/>
                <w:szCs w:val="20"/>
              </w:rPr>
              <w:t>Res</w:t>
            </w:r>
            <w:r w:rsidR="00365713" w:rsidRPr="00B16462">
              <w:rPr>
                <w:rFonts w:ascii="Tahoma" w:hAnsi="Tahoma" w:cs="Tahoma"/>
                <w:b/>
                <w:bCs/>
                <w:sz w:val="20"/>
                <w:szCs w:val="20"/>
              </w:rPr>
              <w:t>olución</w:t>
            </w:r>
          </w:p>
        </w:tc>
        <w:tc>
          <w:tcPr>
            <w:tcW w:w="6662" w:type="dxa"/>
          </w:tcPr>
          <w:p w14:paraId="0A18092D" w14:textId="2E3DB445" w:rsidR="004902B9" w:rsidRPr="00B16462" w:rsidRDefault="004902B9" w:rsidP="0076454D">
            <w:pPr>
              <w:spacing w:after="240"/>
              <w:ind w:left="33" w:right="-72"/>
              <w:jc w:val="both"/>
              <w:rPr>
                <w:rFonts w:ascii="Tahoma" w:hAnsi="Tahoma" w:cs="Tahoma"/>
                <w:sz w:val="20"/>
                <w:szCs w:val="20"/>
              </w:rPr>
            </w:pPr>
            <w:r w:rsidRPr="00B16462">
              <w:rPr>
                <w:rFonts w:ascii="Tahoma" w:hAnsi="Tahoma" w:cs="Tahoma"/>
                <w:sz w:val="20"/>
                <w:szCs w:val="20"/>
              </w:rPr>
              <w:t>El CONTRATANTE podrá dar por terminado este CONTRATO si sucede cualquiera de los eventos especificados, en los párrafos (a) al (c) de esta cláusula. En dicha circunstancia, el CONTRATANTE enviará una notificación de res</w:t>
            </w:r>
            <w:r w:rsidR="00365713" w:rsidRPr="00B16462">
              <w:rPr>
                <w:rFonts w:ascii="Tahoma" w:hAnsi="Tahoma" w:cs="Tahoma"/>
                <w:sz w:val="20"/>
                <w:szCs w:val="20"/>
              </w:rPr>
              <w:t>olución</w:t>
            </w:r>
            <w:r w:rsidRPr="00B16462">
              <w:rPr>
                <w:rFonts w:ascii="Tahoma" w:hAnsi="Tahoma" w:cs="Tahoma"/>
                <w:sz w:val="20"/>
                <w:szCs w:val="20"/>
              </w:rPr>
              <w:t xml:space="preserve"> por escrito al(la) CONSULTOR(A) por lo menos con diez (10) días de anticipación a la fecha de terminación:</w:t>
            </w:r>
          </w:p>
          <w:p w14:paraId="5724C0CA" w14:textId="77777777" w:rsidR="004902B9" w:rsidRPr="00B16462"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B16462">
              <w:rPr>
                <w:rFonts w:ascii="Tahoma" w:hAnsi="Tahoma" w:cs="Tahoma"/>
                <w:sz w:val="20"/>
                <w:szCs w:val="20"/>
              </w:rPr>
              <w:t>Si el(la) CONSULTOR(A) no subsanara el incumplimiento de sus obligaciones en virtud de este CONTRATO, dentro de los siete (7) días hábiles siguientes de haber sido notificado/a o dentro de otro plazo mayor que el CONTRATANTE pudiera haber aceptado posteriormente por escrito;</w:t>
            </w:r>
            <w:r w:rsidRPr="00B16462">
              <w:rPr>
                <w:rFonts w:ascii="Tahoma" w:hAnsi="Tahoma" w:cs="Tahoma"/>
                <w:sz w:val="20"/>
                <w:szCs w:val="20"/>
              </w:rPr>
              <w:tab/>
            </w:r>
          </w:p>
          <w:p w14:paraId="3804DD20" w14:textId="77777777" w:rsidR="004902B9" w:rsidRPr="00B16462" w:rsidRDefault="004902B9" w:rsidP="0076454D">
            <w:pPr>
              <w:pStyle w:val="Prrafodelista"/>
              <w:spacing w:after="240" w:line="240" w:lineRule="auto"/>
              <w:ind w:left="595" w:right="-72"/>
              <w:jc w:val="both"/>
              <w:rPr>
                <w:rFonts w:ascii="Tahoma" w:hAnsi="Tahoma" w:cs="Tahoma"/>
                <w:sz w:val="20"/>
                <w:szCs w:val="20"/>
              </w:rPr>
            </w:pPr>
          </w:p>
          <w:p w14:paraId="2DA3E300" w14:textId="77777777" w:rsidR="004902B9" w:rsidRPr="00B16462"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B16462">
              <w:rPr>
                <w:rFonts w:ascii="Tahoma" w:hAnsi="Tahoma" w:cs="Tahoma"/>
                <w:sz w:val="20"/>
                <w:szCs w:val="20"/>
              </w:rPr>
              <w:t xml:space="preserve">Si el CONTRATANTE determina que el(la) CONSULTOR(A) ha participado en prácticas </w:t>
            </w:r>
            <w:r w:rsidRPr="00B16462">
              <w:rPr>
                <w:rFonts w:ascii="Tahoma" w:hAnsi="Tahoma" w:cs="Tahoma"/>
                <w:sz w:val="20"/>
                <w:szCs w:val="20"/>
                <w:lang w:val="es-CO"/>
              </w:rPr>
              <w:t>corruptas, fraudulentas, coercitivas, de colusión</w:t>
            </w:r>
            <w:r w:rsidRPr="00B16462">
              <w:rPr>
                <w:rFonts w:ascii="Tahoma" w:hAnsi="Tahoma" w:cs="Tahoma"/>
                <w:sz w:val="20"/>
                <w:szCs w:val="20"/>
              </w:rPr>
              <w:t xml:space="preserve"> u obstructivas durante la competencia o la ejecución del CONTRATO. Para propósitos de esta cláusula se deben tomar en cuenta las definiciones incluidas en el Anexo B. </w:t>
            </w:r>
          </w:p>
          <w:p w14:paraId="034850B1" w14:textId="77777777" w:rsidR="004902B9" w:rsidRPr="00B16462" w:rsidRDefault="004902B9" w:rsidP="0076454D">
            <w:pPr>
              <w:pStyle w:val="Prrafodelista"/>
              <w:spacing w:after="240" w:line="240" w:lineRule="auto"/>
              <w:ind w:left="595" w:right="-72"/>
              <w:jc w:val="both"/>
              <w:rPr>
                <w:rFonts w:ascii="Tahoma" w:hAnsi="Tahoma" w:cs="Tahoma"/>
                <w:sz w:val="20"/>
                <w:szCs w:val="20"/>
              </w:rPr>
            </w:pPr>
          </w:p>
          <w:p w14:paraId="084C5A0A" w14:textId="5D6DC1B1" w:rsidR="004902B9" w:rsidRPr="00B16462"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B16462">
              <w:rPr>
                <w:rFonts w:ascii="Tahoma" w:hAnsi="Tahoma" w:cs="Tahoma"/>
                <w:sz w:val="20"/>
                <w:szCs w:val="20"/>
              </w:rPr>
              <w:t>Si el CONTRATANTE, a su sola discreción y por cualquier razón, decidiera res</w:t>
            </w:r>
            <w:r w:rsidR="007D4226" w:rsidRPr="00B16462">
              <w:rPr>
                <w:rFonts w:ascii="Tahoma" w:hAnsi="Tahoma" w:cs="Tahoma"/>
                <w:sz w:val="20"/>
                <w:szCs w:val="20"/>
              </w:rPr>
              <w:t>olver</w:t>
            </w:r>
            <w:r w:rsidRPr="00B16462">
              <w:rPr>
                <w:rFonts w:ascii="Tahoma" w:hAnsi="Tahoma" w:cs="Tahoma"/>
                <w:sz w:val="20"/>
                <w:szCs w:val="20"/>
              </w:rPr>
              <w:t xml:space="preserve"> este CONTRATO, para lo cual deberá comunicar dicha decisión con una anticipación no menor a catorce (14) días hábiles.</w:t>
            </w:r>
          </w:p>
          <w:p w14:paraId="7426ECE7" w14:textId="09EBA010" w:rsidR="004902B9" w:rsidRPr="00B16462" w:rsidRDefault="004902B9" w:rsidP="0076454D">
            <w:pPr>
              <w:spacing w:after="240"/>
              <w:ind w:right="-72"/>
              <w:jc w:val="both"/>
              <w:rPr>
                <w:rFonts w:ascii="Tahoma" w:hAnsi="Tahoma" w:cs="Tahoma"/>
                <w:sz w:val="20"/>
                <w:szCs w:val="20"/>
              </w:rPr>
            </w:pPr>
            <w:r w:rsidRPr="00B16462">
              <w:rPr>
                <w:rFonts w:ascii="Tahoma" w:hAnsi="Tahoma" w:cs="Tahoma"/>
                <w:sz w:val="20"/>
                <w:szCs w:val="20"/>
              </w:rPr>
              <w:t>Asimismo, se podrá establecer la res</w:t>
            </w:r>
            <w:r w:rsidR="007D4226" w:rsidRPr="00B16462">
              <w:rPr>
                <w:rFonts w:ascii="Tahoma" w:hAnsi="Tahoma" w:cs="Tahoma"/>
                <w:sz w:val="20"/>
                <w:szCs w:val="20"/>
              </w:rPr>
              <w:t>oluci</w:t>
            </w:r>
            <w:r w:rsidRPr="00B16462">
              <w:rPr>
                <w:rFonts w:ascii="Tahoma" w:hAnsi="Tahoma" w:cs="Tahoma"/>
                <w:sz w:val="20"/>
                <w:szCs w:val="20"/>
              </w:rPr>
              <w:t xml:space="preserve">ón en las siguientes circunstancias: </w:t>
            </w:r>
          </w:p>
          <w:p w14:paraId="145B3E64" w14:textId="77777777" w:rsidR="004902B9" w:rsidRPr="00B16462" w:rsidRDefault="004902B9" w:rsidP="00444CAF">
            <w:pPr>
              <w:pStyle w:val="Prrafodelista"/>
              <w:numPr>
                <w:ilvl w:val="0"/>
                <w:numId w:val="17"/>
              </w:numPr>
              <w:spacing w:before="120" w:after="240" w:line="240" w:lineRule="auto"/>
              <w:jc w:val="both"/>
              <w:rPr>
                <w:rFonts w:ascii="Tahoma" w:hAnsi="Tahoma" w:cs="Tahoma"/>
                <w:sz w:val="20"/>
                <w:szCs w:val="20"/>
              </w:rPr>
            </w:pPr>
            <w:r w:rsidRPr="00B16462">
              <w:rPr>
                <w:rFonts w:ascii="Tahoma" w:hAnsi="Tahoma" w:cs="Tahoma"/>
                <w:sz w:val="20"/>
                <w:szCs w:val="20"/>
              </w:rPr>
              <w:t>Por acuerdo mutuo, mediante documento suscrito entre el CONTRATANTE y el (la) CONSULTOR(A).</w:t>
            </w:r>
          </w:p>
          <w:p w14:paraId="0B753CDA" w14:textId="77777777" w:rsidR="004902B9" w:rsidRPr="00B16462" w:rsidRDefault="004902B9" w:rsidP="0076454D">
            <w:pPr>
              <w:pStyle w:val="Prrafodelista"/>
              <w:spacing w:after="240" w:line="240" w:lineRule="auto"/>
              <w:ind w:left="595"/>
              <w:jc w:val="both"/>
              <w:rPr>
                <w:rFonts w:ascii="Tahoma" w:hAnsi="Tahoma" w:cs="Tahoma"/>
                <w:sz w:val="20"/>
                <w:szCs w:val="20"/>
              </w:rPr>
            </w:pPr>
          </w:p>
          <w:p w14:paraId="2BAC255A" w14:textId="3CCC1CAE" w:rsidR="004902B9" w:rsidRPr="00B16462"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B16462">
              <w:rPr>
                <w:rFonts w:ascii="Tahoma" w:hAnsi="Tahoma" w:cs="Tahoma"/>
                <w:sz w:val="20"/>
                <w:szCs w:val="20"/>
              </w:rPr>
              <w:t>Casos de Fuerza Mayor; se entenderá por fuerza mayor a un hecho o situación que esté fuera del control de las partes, que sea imprevisible, inevitable y que no tenga como origen la negligencia o falta de cuidado de las partes. Tales hechos pueden incluir, sin que esta enumeración sea limitativa, guerras o revoluciones, incendios, inundaciones, epidemias, restricciones por cuarentena. Para lo cual, el (la) CONSULTOR(A) enviará al CONTRATANTE su intención de res</w:t>
            </w:r>
            <w:r w:rsidR="007D4226" w:rsidRPr="00B16462">
              <w:rPr>
                <w:rFonts w:ascii="Tahoma" w:hAnsi="Tahoma" w:cs="Tahoma"/>
                <w:sz w:val="20"/>
                <w:szCs w:val="20"/>
              </w:rPr>
              <w:t>oluci</w:t>
            </w:r>
            <w:r w:rsidRPr="00B16462">
              <w:rPr>
                <w:rFonts w:ascii="Tahoma" w:hAnsi="Tahoma" w:cs="Tahoma"/>
                <w:sz w:val="20"/>
                <w:szCs w:val="20"/>
              </w:rPr>
              <w:t>ón de CONTRATO, quién luego de la evaluación y aceptación de la solicitud, enviará una carta de res</w:t>
            </w:r>
            <w:r w:rsidR="007D4226" w:rsidRPr="00B16462">
              <w:rPr>
                <w:rFonts w:ascii="Tahoma" w:hAnsi="Tahoma" w:cs="Tahoma"/>
                <w:sz w:val="20"/>
                <w:szCs w:val="20"/>
              </w:rPr>
              <w:t>olución</w:t>
            </w:r>
            <w:r w:rsidRPr="00B16462">
              <w:rPr>
                <w:rFonts w:ascii="Tahoma" w:hAnsi="Tahoma" w:cs="Tahoma"/>
                <w:sz w:val="20"/>
                <w:szCs w:val="20"/>
              </w:rPr>
              <w:t xml:space="preserve"> plena. En caso que el CONTRATANTE se encontrase con circunstancias de fuerza mayor enviará una carta de res</w:t>
            </w:r>
            <w:r w:rsidR="007D4226" w:rsidRPr="00B16462">
              <w:rPr>
                <w:rFonts w:ascii="Tahoma" w:hAnsi="Tahoma" w:cs="Tahoma"/>
                <w:sz w:val="20"/>
                <w:szCs w:val="20"/>
              </w:rPr>
              <w:t>olución</w:t>
            </w:r>
            <w:r w:rsidRPr="00B16462">
              <w:rPr>
                <w:rFonts w:ascii="Tahoma" w:hAnsi="Tahoma" w:cs="Tahoma"/>
                <w:sz w:val="20"/>
                <w:szCs w:val="20"/>
              </w:rPr>
              <w:t xml:space="preserve"> de contrato al (la) CONSULTOR(A).</w:t>
            </w:r>
          </w:p>
          <w:p w14:paraId="0621C358" w14:textId="3598D303" w:rsidR="004902B9" w:rsidRPr="00B16462" w:rsidRDefault="004902B9" w:rsidP="0076454D">
            <w:pPr>
              <w:tabs>
                <w:tab w:val="left" w:pos="567"/>
                <w:tab w:val="left" w:pos="4140"/>
              </w:tabs>
              <w:spacing w:after="240"/>
              <w:jc w:val="both"/>
              <w:rPr>
                <w:rFonts w:ascii="Tahoma" w:hAnsi="Tahoma" w:cs="Tahoma"/>
                <w:sz w:val="20"/>
                <w:szCs w:val="20"/>
              </w:rPr>
            </w:pPr>
            <w:r w:rsidRPr="00B16462">
              <w:rPr>
                <w:rFonts w:ascii="Tahoma" w:hAnsi="Tahoma" w:cs="Tahoma"/>
                <w:sz w:val="20"/>
                <w:szCs w:val="20"/>
              </w:rPr>
              <w:t>Cuando se efectúe la res</w:t>
            </w:r>
            <w:r w:rsidR="007D4226" w:rsidRPr="00B16462">
              <w:rPr>
                <w:rFonts w:ascii="Tahoma" w:hAnsi="Tahoma" w:cs="Tahoma"/>
                <w:sz w:val="20"/>
                <w:szCs w:val="20"/>
              </w:rPr>
              <w:t>olución</w:t>
            </w:r>
            <w:r w:rsidRPr="00B16462">
              <w:rPr>
                <w:rFonts w:ascii="Tahoma" w:hAnsi="Tahoma" w:cs="Tahoma"/>
                <w:sz w:val="20"/>
                <w:szCs w:val="20"/>
              </w:rPr>
              <w:t xml:space="preserve"> del Contrato, se procederá a una liquidación de saldos deudores y acreedores de ambas partes, </w:t>
            </w:r>
            <w:r w:rsidRPr="00B16462">
              <w:rPr>
                <w:rFonts w:ascii="Tahoma" w:hAnsi="Tahoma" w:cs="Tahoma"/>
                <w:sz w:val="20"/>
                <w:szCs w:val="20"/>
              </w:rPr>
              <w:lastRenderedPageBreak/>
              <w:t>efectuándose los pagos a que hubiere lugar, conforme a la evaluación del grado de cumplimiento de los Términos de Referencia.</w:t>
            </w:r>
          </w:p>
        </w:tc>
      </w:tr>
      <w:tr w:rsidR="00222421" w:rsidRPr="00B16462" w14:paraId="12288E33" w14:textId="77777777" w:rsidTr="003962EA">
        <w:tc>
          <w:tcPr>
            <w:tcW w:w="2694" w:type="dxa"/>
          </w:tcPr>
          <w:p w14:paraId="037A3291" w14:textId="77777777" w:rsidR="004902B9" w:rsidRPr="00B16462" w:rsidRDefault="004902B9" w:rsidP="00444CAF">
            <w:pPr>
              <w:pStyle w:val="A4-heading3"/>
              <w:numPr>
                <w:ilvl w:val="0"/>
                <w:numId w:val="15"/>
              </w:numPr>
              <w:spacing w:before="120" w:after="240"/>
              <w:ind w:left="459" w:hanging="459"/>
              <w:rPr>
                <w:rFonts w:ascii="Tahoma" w:hAnsi="Tahoma" w:cs="Tahoma"/>
                <w:sz w:val="20"/>
                <w:szCs w:val="20"/>
              </w:rPr>
            </w:pPr>
            <w:r w:rsidRPr="00B16462">
              <w:rPr>
                <w:rFonts w:ascii="Tahoma" w:hAnsi="Tahoma" w:cs="Tahoma"/>
                <w:sz w:val="20"/>
                <w:szCs w:val="20"/>
              </w:rPr>
              <w:lastRenderedPageBreak/>
              <w:t>Modificaciones</w:t>
            </w:r>
          </w:p>
          <w:p w14:paraId="01F29DED" w14:textId="77777777" w:rsidR="004902B9" w:rsidRPr="00B16462" w:rsidRDefault="004902B9" w:rsidP="003962EA">
            <w:pPr>
              <w:pStyle w:val="A4-heading3"/>
              <w:spacing w:before="120" w:after="240"/>
              <w:ind w:left="0" w:firstLine="0"/>
              <w:rPr>
                <w:rFonts w:ascii="Tahoma" w:hAnsi="Tahoma" w:cs="Tahoma"/>
                <w:sz w:val="20"/>
                <w:szCs w:val="20"/>
              </w:rPr>
            </w:pPr>
          </w:p>
          <w:p w14:paraId="53A137E1" w14:textId="77777777" w:rsidR="004902B9" w:rsidRPr="00B16462" w:rsidRDefault="004902B9" w:rsidP="003962EA">
            <w:pPr>
              <w:pStyle w:val="A4-heading3"/>
              <w:spacing w:before="120" w:after="240"/>
              <w:ind w:left="459" w:firstLine="0"/>
              <w:rPr>
                <w:rFonts w:ascii="Tahoma" w:hAnsi="Tahoma" w:cs="Tahoma"/>
                <w:sz w:val="20"/>
                <w:szCs w:val="20"/>
              </w:rPr>
            </w:pPr>
          </w:p>
          <w:p w14:paraId="6AE9A813" w14:textId="77777777" w:rsidR="004902B9" w:rsidRPr="00B16462" w:rsidRDefault="004902B9" w:rsidP="003962EA">
            <w:pPr>
              <w:pStyle w:val="A4-heading3"/>
              <w:spacing w:before="120" w:after="240"/>
              <w:ind w:left="459" w:firstLine="0"/>
              <w:rPr>
                <w:rFonts w:ascii="Tahoma" w:hAnsi="Tahoma" w:cs="Tahoma"/>
                <w:sz w:val="20"/>
                <w:szCs w:val="20"/>
              </w:rPr>
            </w:pPr>
          </w:p>
          <w:p w14:paraId="20E1E2FB" w14:textId="77777777" w:rsidR="004902B9" w:rsidRPr="00B16462" w:rsidDel="00F66BFC" w:rsidRDefault="004902B9" w:rsidP="003962EA">
            <w:pPr>
              <w:spacing w:after="240"/>
              <w:rPr>
                <w:rFonts w:ascii="Tahoma" w:hAnsi="Tahoma" w:cs="Tahoma"/>
                <w:b/>
                <w:bCs/>
                <w:sz w:val="20"/>
                <w:szCs w:val="20"/>
              </w:rPr>
            </w:pPr>
          </w:p>
        </w:tc>
        <w:tc>
          <w:tcPr>
            <w:tcW w:w="6662" w:type="dxa"/>
          </w:tcPr>
          <w:p w14:paraId="14CD7740" w14:textId="3F046122" w:rsidR="004902B9" w:rsidRPr="00B16462" w:rsidRDefault="004902B9" w:rsidP="0076454D">
            <w:pPr>
              <w:tabs>
                <w:tab w:val="left" w:pos="4140"/>
              </w:tabs>
              <w:spacing w:after="240"/>
              <w:ind w:left="33"/>
              <w:jc w:val="both"/>
              <w:rPr>
                <w:rFonts w:ascii="Tahoma" w:hAnsi="Tahoma" w:cs="Tahoma"/>
                <w:sz w:val="20"/>
                <w:szCs w:val="20"/>
                <w:lang w:val="es-ES_tradnl"/>
              </w:rPr>
            </w:pPr>
            <w:r w:rsidRPr="00B16462">
              <w:rPr>
                <w:rFonts w:ascii="Tahoma" w:hAnsi="Tahoma" w:cs="Tahoma"/>
                <w:sz w:val="20"/>
                <w:szCs w:val="20"/>
                <w:lang w:val="es-ES_tradnl"/>
              </w:rPr>
              <w:t xml:space="preserve">Toda modificación al alcance del presente CONTRATO, plazo, monto, términos de referencia u otros, se realizará mediante enmiendas firmadas entre el CONTRATANTE y </w:t>
            </w:r>
            <w:r w:rsidRPr="00B16462">
              <w:rPr>
                <w:rFonts w:ascii="Tahoma" w:hAnsi="Tahoma" w:cs="Tahoma"/>
                <w:sz w:val="20"/>
                <w:szCs w:val="20"/>
              </w:rPr>
              <w:t>el (la) CONSULTOR(A)</w:t>
            </w:r>
            <w:r w:rsidRPr="00B16462">
              <w:rPr>
                <w:rFonts w:ascii="Tahoma" w:hAnsi="Tahoma" w:cs="Tahoma"/>
                <w:sz w:val="20"/>
                <w:szCs w:val="20"/>
                <w:lang w:val="es-ES_tradnl"/>
              </w:rPr>
              <w:t xml:space="preserve">, mientras el CONTRATO esté vigente. </w:t>
            </w:r>
          </w:p>
          <w:p w14:paraId="29649157" w14:textId="50BC06CA" w:rsidR="004902B9" w:rsidRPr="00B16462" w:rsidRDefault="004902B9" w:rsidP="0076454D">
            <w:pPr>
              <w:spacing w:after="240"/>
              <w:ind w:right="-72"/>
              <w:jc w:val="both"/>
              <w:rPr>
                <w:rFonts w:ascii="Tahoma" w:hAnsi="Tahoma" w:cs="Tahoma"/>
                <w:sz w:val="20"/>
                <w:szCs w:val="20"/>
                <w:lang w:val="es-ES_tradnl"/>
              </w:rPr>
            </w:pPr>
            <w:r w:rsidRPr="00B16462">
              <w:rPr>
                <w:rFonts w:ascii="Tahoma" w:hAnsi="Tahoma" w:cs="Tahoma"/>
                <w:sz w:val="20"/>
                <w:szCs w:val="20"/>
                <w:lang w:val="es-ES_tradnl"/>
              </w:rPr>
              <w:t>Para el caso del plazo del CONTRATO podrá ser prorrogado</w:t>
            </w:r>
            <w:r w:rsidR="00642A01" w:rsidRPr="00B16462">
              <w:rPr>
                <w:rFonts w:ascii="Tahoma" w:hAnsi="Tahoma" w:cs="Tahoma"/>
                <w:sz w:val="20"/>
                <w:szCs w:val="20"/>
                <w:lang w:val="es-ES_tradnl"/>
              </w:rPr>
              <w:t xml:space="preserve"> hasta que el servicio sea necesario o </w:t>
            </w:r>
            <w:r w:rsidR="00365713" w:rsidRPr="00B16462">
              <w:rPr>
                <w:rFonts w:ascii="Tahoma" w:hAnsi="Tahoma" w:cs="Tahoma"/>
                <w:sz w:val="20"/>
                <w:szCs w:val="20"/>
                <w:lang w:val="es-ES_tradnl"/>
              </w:rPr>
              <w:t xml:space="preserve"> hasta el cierre del Proyecto</w:t>
            </w:r>
            <w:r w:rsidRPr="00B16462">
              <w:rPr>
                <w:rFonts w:ascii="Tahoma" w:hAnsi="Tahoma" w:cs="Tahoma"/>
                <w:sz w:val="20"/>
                <w:szCs w:val="20"/>
                <w:lang w:val="es-ES_tradnl"/>
              </w:rPr>
              <w:t xml:space="preserve">, </w:t>
            </w:r>
            <w:r w:rsidR="00365713" w:rsidRPr="00B16462">
              <w:rPr>
                <w:rFonts w:ascii="Tahoma" w:hAnsi="Tahoma" w:cs="Tahoma"/>
                <w:sz w:val="20"/>
                <w:szCs w:val="20"/>
                <w:lang w:val="es-ES_tradnl"/>
              </w:rPr>
              <w:t xml:space="preserve">sujeto a evaluaciones de desempeño donde </w:t>
            </w:r>
            <w:r w:rsidRPr="00B16462">
              <w:rPr>
                <w:rFonts w:ascii="Tahoma" w:hAnsi="Tahoma" w:cs="Tahoma"/>
                <w:sz w:val="20"/>
                <w:szCs w:val="20"/>
                <w:lang w:val="es-ES_tradnl"/>
              </w:rPr>
              <w:t>e</w:t>
            </w:r>
            <w:r w:rsidRPr="00B16462">
              <w:rPr>
                <w:rFonts w:ascii="Tahoma" w:hAnsi="Tahoma" w:cs="Tahoma"/>
                <w:spacing w:val="-3"/>
                <w:sz w:val="20"/>
                <w:szCs w:val="20"/>
              </w:rPr>
              <w:t>l (</w:t>
            </w:r>
            <w:r w:rsidRPr="00B16462">
              <w:rPr>
                <w:rFonts w:ascii="Tahoma" w:hAnsi="Tahoma" w:cs="Tahoma"/>
                <w:sz w:val="20"/>
                <w:szCs w:val="20"/>
              </w:rPr>
              <w:t>la) CONSULTOR(A)</w:t>
            </w:r>
            <w:r w:rsidRPr="00B16462">
              <w:rPr>
                <w:rFonts w:ascii="Tahoma" w:hAnsi="Tahoma" w:cs="Tahoma"/>
                <w:sz w:val="20"/>
                <w:szCs w:val="20"/>
                <w:lang w:val="es-ES_tradnl"/>
              </w:rPr>
              <w:t>, haya sido evaluado como satisfactorio por el CONTRATANTE.</w:t>
            </w:r>
          </w:p>
        </w:tc>
      </w:tr>
      <w:tr w:rsidR="00222421" w:rsidRPr="00B16462" w14:paraId="1A7D8F5A" w14:textId="77777777" w:rsidTr="003962EA">
        <w:tc>
          <w:tcPr>
            <w:tcW w:w="2694" w:type="dxa"/>
          </w:tcPr>
          <w:p w14:paraId="38E3FAF7" w14:textId="77777777" w:rsidR="004902B9" w:rsidRPr="00B16462" w:rsidDel="00F66BFC"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B16462">
              <w:rPr>
                <w:rFonts w:ascii="Tahoma" w:hAnsi="Tahoma" w:cs="Tahoma"/>
                <w:b/>
                <w:bCs/>
                <w:sz w:val="20"/>
                <w:szCs w:val="20"/>
              </w:rPr>
              <w:t>Viáticos y Refrigerio.</w:t>
            </w:r>
          </w:p>
        </w:tc>
        <w:tc>
          <w:tcPr>
            <w:tcW w:w="6662" w:type="dxa"/>
          </w:tcPr>
          <w:p w14:paraId="1D1FB7AA" w14:textId="77777777" w:rsidR="004902B9" w:rsidRPr="00B16462" w:rsidRDefault="004902B9" w:rsidP="0076454D">
            <w:pPr>
              <w:widowControl w:val="0"/>
              <w:kinsoku w:val="0"/>
              <w:overflowPunct w:val="0"/>
              <w:spacing w:after="240"/>
              <w:ind w:left="28"/>
              <w:jc w:val="both"/>
              <w:textAlignment w:val="baseline"/>
              <w:rPr>
                <w:rFonts w:ascii="Tahoma" w:hAnsi="Tahoma" w:cs="Tahoma"/>
                <w:sz w:val="20"/>
                <w:szCs w:val="20"/>
              </w:rPr>
            </w:pPr>
            <w:r w:rsidRPr="00B16462">
              <w:rPr>
                <w:rFonts w:ascii="Tahoma" w:hAnsi="Tahoma" w:cs="Tahoma"/>
                <w:sz w:val="20"/>
                <w:szCs w:val="20"/>
              </w:rPr>
              <w:t xml:space="preserve">En el caso que el(la) CONSULTOR(A) deba trasladarse hacia el interior del país el CONTRATANTE le proporcionará los pasajes y viáticos correspondientes, conforme prevé la normativa nacional y/o institucional, sujetándose de igual manera a las obligaciones previstas por dichas normas. </w:t>
            </w:r>
          </w:p>
          <w:p w14:paraId="64D5B7BE" w14:textId="58432FB4" w:rsidR="004902B9" w:rsidRPr="00B16462" w:rsidRDefault="004902B9" w:rsidP="0076454D">
            <w:pPr>
              <w:widowControl w:val="0"/>
              <w:kinsoku w:val="0"/>
              <w:overflowPunct w:val="0"/>
              <w:spacing w:after="240"/>
              <w:ind w:left="28"/>
              <w:jc w:val="both"/>
              <w:textAlignment w:val="baseline"/>
              <w:rPr>
                <w:rFonts w:ascii="Tahoma" w:hAnsi="Tahoma" w:cs="Tahoma"/>
                <w:sz w:val="20"/>
                <w:szCs w:val="20"/>
              </w:rPr>
            </w:pPr>
            <w:r w:rsidRPr="00B16462">
              <w:rPr>
                <w:rFonts w:ascii="Tahoma" w:hAnsi="Tahoma" w:cs="Tahoma"/>
                <w:sz w:val="20"/>
                <w:szCs w:val="20"/>
              </w:rPr>
              <w:t xml:space="preserve">El(La) CONSULTOR(A) tendrá el derecho de percibir por concepto de refrigerio el monto establecido, conforme a la normativa nacional y/o institucional, sujetándose de igual manera a las obligaciones previstas por dichas normas; este  monto será pagado con recursos </w:t>
            </w:r>
            <w:r w:rsidR="00365713" w:rsidRPr="00B16462">
              <w:rPr>
                <w:rFonts w:ascii="Tahoma" w:hAnsi="Tahoma" w:cs="Tahoma"/>
                <w:sz w:val="20"/>
                <w:szCs w:val="20"/>
              </w:rPr>
              <w:t xml:space="preserve">propios </w:t>
            </w:r>
            <w:r w:rsidRPr="00B16462">
              <w:rPr>
                <w:rFonts w:ascii="Tahoma" w:hAnsi="Tahoma" w:cs="Tahoma"/>
                <w:sz w:val="20"/>
                <w:szCs w:val="20"/>
              </w:rPr>
              <w:t xml:space="preserve">del Organismo Ejecutor ENDE. </w:t>
            </w:r>
          </w:p>
          <w:p w14:paraId="75F6DCB2" w14:textId="77777777" w:rsidR="004902B9" w:rsidRPr="00B16462" w:rsidRDefault="004902B9" w:rsidP="0076454D">
            <w:pPr>
              <w:widowControl w:val="0"/>
              <w:kinsoku w:val="0"/>
              <w:overflowPunct w:val="0"/>
              <w:spacing w:after="240"/>
              <w:ind w:left="28"/>
              <w:jc w:val="both"/>
              <w:textAlignment w:val="baseline"/>
              <w:rPr>
                <w:rFonts w:ascii="Tahoma" w:hAnsi="Tahoma" w:cs="Tahoma"/>
                <w:sz w:val="20"/>
                <w:szCs w:val="20"/>
              </w:rPr>
            </w:pPr>
            <w:proofErr w:type="gramStart"/>
            <w:r w:rsidRPr="00B16462">
              <w:rPr>
                <w:rFonts w:ascii="Tahoma" w:hAnsi="Tahoma" w:cs="Tahoma"/>
                <w:sz w:val="20"/>
                <w:szCs w:val="20"/>
              </w:rPr>
              <w:t>El(</w:t>
            </w:r>
            <w:proofErr w:type="gramEnd"/>
            <w:r w:rsidRPr="00B16462">
              <w:rPr>
                <w:rFonts w:ascii="Tahoma" w:hAnsi="Tahoma" w:cs="Tahoma"/>
                <w:sz w:val="20"/>
                <w:szCs w:val="20"/>
              </w:rPr>
              <w:t>La) CONSULTOR(A) estará sujeto a los descargos impositivos previstos por ley, para el caso de los viáticos y refrigerios.</w:t>
            </w:r>
          </w:p>
        </w:tc>
      </w:tr>
      <w:tr w:rsidR="00222421" w:rsidRPr="00B16462" w14:paraId="5A549614" w14:textId="77777777" w:rsidTr="003962EA">
        <w:tc>
          <w:tcPr>
            <w:tcW w:w="2694" w:type="dxa"/>
          </w:tcPr>
          <w:p w14:paraId="5DF13EBE" w14:textId="77777777" w:rsidR="004902B9" w:rsidRPr="00B16462"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B16462">
              <w:rPr>
                <w:rFonts w:ascii="Tahoma" w:hAnsi="Tahoma" w:cs="Tahoma"/>
                <w:b/>
                <w:sz w:val="20"/>
                <w:szCs w:val="20"/>
              </w:rPr>
              <w:t>Equipos, bienes, ropa de trabajo y equipo de protección personal.</w:t>
            </w:r>
          </w:p>
        </w:tc>
        <w:tc>
          <w:tcPr>
            <w:tcW w:w="6662" w:type="dxa"/>
          </w:tcPr>
          <w:p w14:paraId="0B00F111" w14:textId="77777777" w:rsidR="004902B9" w:rsidRPr="00B16462" w:rsidRDefault="004902B9" w:rsidP="003962EA">
            <w:pPr>
              <w:pStyle w:val="Textoindependiente"/>
              <w:tabs>
                <w:tab w:val="left" w:pos="4140"/>
              </w:tabs>
              <w:spacing w:after="240"/>
              <w:ind w:left="33" w:right="-39"/>
              <w:rPr>
                <w:rFonts w:ascii="Tahoma" w:eastAsia="Calibri" w:hAnsi="Tahoma" w:cs="Tahoma"/>
                <w:sz w:val="20"/>
                <w:szCs w:val="20"/>
              </w:rPr>
            </w:pPr>
            <w:r w:rsidRPr="00B16462">
              <w:rPr>
                <w:rFonts w:ascii="Tahoma" w:eastAsia="Calibri" w:hAnsi="Tahoma" w:cs="Tahoma"/>
                <w:sz w:val="20"/>
                <w:szCs w:val="20"/>
              </w:rPr>
              <w:t>El CONTRATANTE asignará los respectivos equipos, bienes  y materiales de escritorio al (a la) CONSULTOR(A), sujetándose a la normativa nacional y/o institucional.</w:t>
            </w:r>
          </w:p>
          <w:p w14:paraId="3E2CDE2F" w14:textId="77777777" w:rsidR="004902B9" w:rsidRPr="00B16462" w:rsidRDefault="004902B9" w:rsidP="005D74BD">
            <w:pPr>
              <w:widowControl w:val="0"/>
              <w:kinsoku w:val="0"/>
              <w:overflowPunct w:val="0"/>
              <w:spacing w:after="240"/>
              <w:ind w:left="30"/>
              <w:jc w:val="both"/>
              <w:textAlignment w:val="baseline"/>
              <w:rPr>
                <w:rFonts w:ascii="Tahoma" w:hAnsi="Tahoma" w:cs="Tahoma"/>
                <w:sz w:val="20"/>
                <w:szCs w:val="20"/>
              </w:rPr>
            </w:pPr>
            <w:r w:rsidRPr="00B16462">
              <w:rPr>
                <w:rFonts w:ascii="Tahoma" w:hAnsi="Tahoma" w:cs="Tahoma"/>
                <w:sz w:val="20"/>
                <w:szCs w:val="20"/>
              </w:rPr>
              <w:t>El CONTRATANTE proporcionará al (a la) CONSULTOR(A), ropa de trabajo y equipo de protección, exigiendo el uso de material provisto en trabajos de campo y cuando la Unidad de Medio Ambiente, Gestión Social y Seguridad Industrial del CONTRATANTE, considere necesario, sujetándose a la normativa nacional y/o institucional.</w:t>
            </w:r>
          </w:p>
        </w:tc>
      </w:tr>
      <w:tr w:rsidR="00222421" w:rsidRPr="00B16462" w14:paraId="08A37089" w14:textId="77777777" w:rsidTr="003962EA">
        <w:trPr>
          <w:trHeight w:val="1412"/>
        </w:trPr>
        <w:tc>
          <w:tcPr>
            <w:tcW w:w="2694" w:type="dxa"/>
          </w:tcPr>
          <w:p w14:paraId="7A0E5168" w14:textId="77777777" w:rsidR="004902B9" w:rsidRPr="00B16462" w:rsidRDefault="004902B9" w:rsidP="00444CAF">
            <w:pPr>
              <w:pStyle w:val="A4-heading3"/>
              <w:numPr>
                <w:ilvl w:val="0"/>
                <w:numId w:val="15"/>
              </w:numPr>
              <w:spacing w:before="120" w:after="240"/>
              <w:ind w:left="459" w:hanging="425"/>
              <w:rPr>
                <w:rFonts w:ascii="Tahoma" w:hAnsi="Tahoma" w:cs="Tahoma"/>
                <w:sz w:val="20"/>
                <w:szCs w:val="20"/>
              </w:rPr>
            </w:pPr>
            <w:r w:rsidRPr="00B16462">
              <w:rPr>
                <w:rFonts w:ascii="Tahoma" w:hAnsi="Tahoma" w:cs="Tahoma"/>
                <w:sz w:val="20"/>
                <w:szCs w:val="20"/>
              </w:rPr>
              <w:t>Asistencia y horario de trabajo.</w:t>
            </w:r>
          </w:p>
        </w:tc>
        <w:tc>
          <w:tcPr>
            <w:tcW w:w="6662" w:type="dxa"/>
          </w:tcPr>
          <w:p w14:paraId="12560250" w14:textId="77777777" w:rsidR="004902B9" w:rsidRPr="00B16462" w:rsidRDefault="004902B9" w:rsidP="003962EA">
            <w:pPr>
              <w:autoSpaceDE w:val="0"/>
              <w:autoSpaceDN w:val="0"/>
              <w:adjustRightInd w:val="0"/>
              <w:spacing w:after="240"/>
              <w:rPr>
                <w:rFonts w:ascii="Tahoma" w:hAnsi="Tahoma" w:cs="Tahoma"/>
                <w:spacing w:val="-3"/>
                <w:sz w:val="20"/>
                <w:szCs w:val="20"/>
              </w:rPr>
            </w:pPr>
            <w:r w:rsidRPr="00B16462">
              <w:rPr>
                <w:rFonts w:ascii="Tahoma" w:hAnsi="Tahoma" w:cs="Tahoma"/>
                <w:sz w:val="20"/>
                <w:szCs w:val="20"/>
              </w:rPr>
              <w:t>L</w:t>
            </w:r>
            <w:r w:rsidRPr="00B16462">
              <w:rPr>
                <w:rFonts w:ascii="Tahoma" w:hAnsi="Tahoma" w:cs="Tahoma"/>
                <w:spacing w:val="-3"/>
                <w:sz w:val="20"/>
                <w:szCs w:val="20"/>
              </w:rPr>
              <w:t>a asistencia de</w:t>
            </w:r>
            <w:r w:rsidRPr="00B16462">
              <w:rPr>
                <w:rFonts w:ascii="Tahoma" w:hAnsi="Tahoma" w:cs="Tahoma"/>
                <w:sz w:val="20"/>
                <w:szCs w:val="20"/>
              </w:rPr>
              <w:t xml:space="preserve">l (de la) CONSULTOR(A) </w:t>
            </w:r>
            <w:r w:rsidRPr="00B16462">
              <w:rPr>
                <w:rFonts w:ascii="Tahoma" w:hAnsi="Tahoma" w:cs="Tahoma"/>
                <w:spacing w:val="-3"/>
                <w:sz w:val="20"/>
                <w:szCs w:val="20"/>
              </w:rPr>
              <w:t xml:space="preserve">será de lunes a viernes, durante ocho (8) horas diarias, en los horarios establecidos por el </w:t>
            </w:r>
            <w:r w:rsidRPr="00B16462">
              <w:rPr>
                <w:rFonts w:ascii="Tahoma" w:hAnsi="Tahoma" w:cs="Tahoma"/>
                <w:b/>
                <w:spacing w:val="-3"/>
                <w:sz w:val="20"/>
                <w:szCs w:val="20"/>
              </w:rPr>
              <w:t>CONTRATANTE</w:t>
            </w:r>
            <w:r w:rsidRPr="00B16462">
              <w:rPr>
                <w:rFonts w:ascii="Tahoma" w:hAnsi="Tahoma" w:cs="Tahoma"/>
                <w:spacing w:val="-3"/>
                <w:sz w:val="20"/>
                <w:szCs w:val="20"/>
              </w:rPr>
              <w:t>.</w:t>
            </w:r>
          </w:p>
        </w:tc>
      </w:tr>
      <w:tr w:rsidR="00222421" w:rsidRPr="00B16462" w14:paraId="7C313084" w14:textId="77777777" w:rsidTr="003962EA">
        <w:trPr>
          <w:trHeight w:val="1412"/>
        </w:trPr>
        <w:tc>
          <w:tcPr>
            <w:tcW w:w="2694" w:type="dxa"/>
          </w:tcPr>
          <w:p w14:paraId="0120F776" w14:textId="77777777" w:rsidR="004902B9" w:rsidRPr="00B16462" w:rsidRDefault="004902B9" w:rsidP="00444CAF">
            <w:pPr>
              <w:pStyle w:val="A4-heading3"/>
              <w:numPr>
                <w:ilvl w:val="0"/>
                <w:numId w:val="15"/>
              </w:numPr>
              <w:spacing w:before="120" w:after="240"/>
              <w:ind w:left="459" w:hanging="425"/>
              <w:rPr>
                <w:rFonts w:ascii="Tahoma" w:hAnsi="Tahoma" w:cs="Tahoma"/>
                <w:sz w:val="20"/>
                <w:szCs w:val="20"/>
              </w:rPr>
            </w:pPr>
            <w:r w:rsidRPr="00B16462">
              <w:rPr>
                <w:rFonts w:ascii="Tahoma" w:hAnsi="Tahoma" w:cs="Tahoma"/>
                <w:sz w:val="20"/>
                <w:szCs w:val="20"/>
              </w:rPr>
              <w:t>Permisos y/o Licencias</w:t>
            </w:r>
          </w:p>
        </w:tc>
        <w:tc>
          <w:tcPr>
            <w:tcW w:w="6662" w:type="dxa"/>
          </w:tcPr>
          <w:p w14:paraId="68C22C7A" w14:textId="08C4F7A0" w:rsidR="004902B9" w:rsidRPr="00B16462" w:rsidRDefault="00DB7C68" w:rsidP="0076454D">
            <w:pPr>
              <w:autoSpaceDE w:val="0"/>
              <w:autoSpaceDN w:val="0"/>
              <w:adjustRightInd w:val="0"/>
              <w:spacing w:after="240"/>
              <w:jc w:val="both"/>
              <w:rPr>
                <w:rFonts w:ascii="Tahoma" w:hAnsi="Tahoma" w:cs="Tahoma"/>
                <w:sz w:val="20"/>
                <w:szCs w:val="20"/>
              </w:rPr>
            </w:pPr>
            <w:proofErr w:type="gramStart"/>
            <w:r w:rsidRPr="00B16462">
              <w:rPr>
                <w:rFonts w:ascii="Tahoma" w:hAnsi="Tahoma" w:cs="Tahoma"/>
                <w:sz w:val="20"/>
                <w:szCs w:val="20"/>
              </w:rPr>
              <w:t>El(</w:t>
            </w:r>
            <w:proofErr w:type="gramEnd"/>
            <w:r w:rsidRPr="00B16462">
              <w:rPr>
                <w:rFonts w:ascii="Tahoma" w:hAnsi="Tahoma" w:cs="Tahoma"/>
                <w:sz w:val="20"/>
                <w:szCs w:val="20"/>
              </w:rPr>
              <w:t xml:space="preserve">La) CONSULTOR(A) </w:t>
            </w:r>
            <w:r w:rsidRPr="00B16462">
              <w:rPr>
                <w:rFonts w:ascii="Tahoma" w:hAnsi="Tahoma" w:cs="Tahoma"/>
                <w:spacing w:val="-3"/>
                <w:sz w:val="20"/>
                <w:szCs w:val="20"/>
              </w:rPr>
              <w:t xml:space="preserve">durante la vigencia del contrato podrá solicitar permisos y/o licencias, que deben ser autorizados en forma previa por el </w:t>
            </w:r>
            <w:r w:rsidR="000A14AA" w:rsidRPr="00B16462">
              <w:rPr>
                <w:rFonts w:ascii="Tahoma" w:hAnsi="Tahoma" w:cs="Tahoma"/>
                <w:spacing w:val="-3"/>
                <w:sz w:val="20"/>
                <w:szCs w:val="20"/>
              </w:rPr>
              <w:t>Coordinador General IDTR III</w:t>
            </w:r>
            <w:r w:rsidR="00492D03" w:rsidRPr="00B16462">
              <w:rPr>
                <w:rFonts w:ascii="Tahoma" w:hAnsi="Tahoma" w:cs="Tahoma"/>
                <w:spacing w:val="-3"/>
                <w:sz w:val="20"/>
                <w:szCs w:val="20"/>
              </w:rPr>
              <w:t>.</w:t>
            </w:r>
          </w:p>
        </w:tc>
      </w:tr>
      <w:tr w:rsidR="00222421" w:rsidRPr="00B16462" w14:paraId="320CADDC" w14:textId="77777777" w:rsidTr="003962EA">
        <w:trPr>
          <w:trHeight w:val="1412"/>
        </w:trPr>
        <w:tc>
          <w:tcPr>
            <w:tcW w:w="2694" w:type="dxa"/>
          </w:tcPr>
          <w:p w14:paraId="061F2859" w14:textId="77777777" w:rsidR="004902B9" w:rsidRPr="00B16462" w:rsidRDefault="004902B9" w:rsidP="00444CAF">
            <w:pPr>
              <w:pStyle w:val="A4-heading3"/>
              <w:numPr>
                <w:ilvl w:val="0"/>
                <w:numId w:val="15"/>
              </w:numPr>
              <w:spacing w:before="120" w:after="240"/>
              <w:ind w:left="459" w:hanging="425"/>
              <w:rPr>
                <w:rFonts w:ascii="Tahoma" w:hAnsi="Tahoma" w:cs="Tahoma"/>
                <w:sz w:val="20"/>
                <w:szCs w:val="20"/>
              </w:rPr>
            </w:pPr>
            <w:r w:rsidRPr="00B16462">
              <w:rPr>
                <w:rFonts w:ascii="Tahoma" w:hAnsi="Tahoma" w:cs="Tahoma"/>
                <w:sz w:val="20"/>
                <w:szCs w:val="20"/>
              </w:rPr>
              <w:lastRenderedPageBreak/>
              <w:t>Exclusividad</w:t>
            </w:r>
          </w:p>
        </w:tc>
        <w:tc>
          <w:tcPr>
            <w:tcW w:w="6662" w:type="dxa"/>
          </w:tcPr>
          <w:p w14:paraId="745BA37D" w14:textId="77777777" w:rsidR="004902B9" w:rsidRPr="00B16462"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B16462">
              <w:rPr>
                <w:rFonts w:ascii="Tahoma" w:hAnsi="Tahoma" w:cs="Tahoma"/>
                <w:sz w:val="20"/>
                <w:szCs w:val="20"/>
              </w:rPr>
              <w:t>El(</w:t>
            </w:r>
            <w:proofErr w:type="gramEnd"/>
            <w:r w:rsidRPr="00B16462">
              <w:rPr>
                <w:rFonts w:ascii="Tahoma" w:hAnsi="Tahoma" w:cs="Tahoma"/>
                <w:sz w:val="20"/>
                <w:szCs w:val="20"/>
              </w:rPr>
              <w:t>La) CONSULTOR(A)</w:t>
            </w:r>
            <w:r w:rsidRPr="00B16462">
              <w:rPr>
                <w:rFonts w:ascii="Tahoma" w:hAnsi="Tahoma" w:cs="Tahoma"/>
                <w:spacing w:val="-3"/>
                <w:sz w:val="20"/>
                <w:szCs w:val="20"/>
              </w:rPr>
              <w:t>, desarrollará sus actividades con dedicación exclusiva en la entidad contratante, de acuerdo con los Términos de Referencia y el contrato suscrito.</w:t>
            </w:r>
          </w:p>
          <w:p w14:paraId="7A9BE559" w14:textId="77777777" w:rsidR="004902B9" w:rsidRPr="00B16462"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p>
          <w:p w14:paraId="49BA79BF" w14:textId="77777777" w:rsidR="004902B9" w:rsidRPr="00B16462"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r w:rsidRPr="00B16462">
              <w:rPr>
                <w:rFonts w:ascii="Tahoma" w:hAnsi="Tahoma" w:cs="Tahoma"/>
                <w:sz w:val="20"/>
                <w:szCs w:val="20"/>
              </w:rPr>
              <w:t>El(La) CONSULTOR(A)</w:t>
            </w:r>
            <w:r w:rsidRPr="00B16462">
              <w:rPr>
                <w:rFonts w:ascii="Tahoma" w:hAnsi="Tahoma" w:cs="Tahoma"/>
                <w:spacing w:val="-3"/>
                <w:sz w:val="20"/>
                <w:szCs w:val="20"/>
              </w:rPr>
              <w:t>, no podrá prestar servicios de consultoría individual de línea o por producto, ni ejercer funciones como servidor público en forma paralela en otras entidades del sector público o en la propia entidad donde presta sus servicios.</w:t>
            </w:r>
          </w:p>
          <w:p w14:paraId="11DD7C51" w14:textId="77777777" w:rsidR="004902B9" w:rsidRPr="00B16462"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r w:rsidRPr="00B16462">
              <w:rPr>
                <w:rFonts w:ascii="Tahoma" w:hAnsi="Tahoma" w:cs="Tahoma"/>
                <w:spacing w:val="-3"/>
                <w:sz w:val="20"/>
                <w:szCs w:val="20"/>
              </w:rPr>
              <w:t xml:space="preserve"> </w:t>
            </w:r>
          </w:p>
          <w:p w14:paraId="78F6E06D" w14:textId="61DBF55B" w:rsidR="004902B9" w:rsidRPr="00B16462"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B16462">
              <w:rPr>
                <w:rFonts w:ascii="Tahoma" w:hAnsi="Tahoma" w:cs="Tahoma"/>
                <w:sz w:val="20"/>
                <w:szCs w:val="20"/>
              </w:rPr>
              <w:t>El(</w:t>
            </w:r>
            <w:proofErr w:type="gramEnd"/>
            <w:r w:rsidRPr="00B16462">
              <w:rPr>
                <w:rFonts w:ascii="Tahoma" w:hAnsi="Tahoma" w:cs="Tahoma"/>
                <w:sz w:val="20"/>
                <w:szCs w:val="20"/>
              </w:rPr>
              <w:t>La) CONSULTOR(A)</w:t>
            </w:r>
            <w:r w:rsidRPr="00B16462">
              <w:rPr>
                <w:rFonts w:ascii="Tahoma" w:hAnsi="Tahoma" w:cs="Tahoma"/>
                <w:spacing w:val="-3"/>
                <w:sz w:val="20"/>
                <w:szCs w:val="20"/>
              </w:rPr>
              <w:t xml:space="preserve"> deberá tener disponibilidad inmediata con presencia en la empresa o en el lugar de prestación del servicio de acuerdo al alcance correspondiente</w:t>
            </w:r>
            <w:r w:rsidR="00365713" w:rsidRPr="00B16462">
              <w:rPr>
                <w:rFonts w:ascii="Tahoma" w:hAnsi="Tahoma" w:cs="Tahoma"/>
                <w:spacing w:val="-3"/>
                <w:sz w:val="20"/>
                <w:szCs w:val="20"/>
              </w:rPr>
              <w:t xml:space="preserve"> en el horario de trabajo establecido</w:t>
            </w:r>
            <w:r w:rsidR="00642A01" w:rsidRPr="00B16462">
              <w:rPr>
                <w:rFonts w:ascii="Tahoma" w:hAnsi="Tahoma" w:cs="Tahoma"/>
                <w:spacing w:val="-3"/>
                <w:sz w:val="20"/>
                <w:szCs w:val="20"/>
              </w:rPr>
              <w:t xml:space="preserve"> por el Contratante que se indica en el numeral 18.</w:t>
            </w:r>
          </w:p>
        </w:tc>
      </w:tr>
      <w:tr w:rsidR="00222421" w:rsidRPr="00B16462" w14:paraId="43192500" w14:textId="77777777" w:rsidTr="003962EA">
        <w:trPr>
          <w:trHeight w:val="1431"/>
        </w:trPr>
        <w:tc>
          <w:tcPr>
            <w:tcW w:w="2694" w:type="dxa"/>
          </w:tcPr>
          <w:p w14:paraId="2B7698EE" w14:textId="77777777" w:rsidR="004902B9" w:rsidRPr="00B16462" w:rsidRDefault="004902B9" w:rsidP="00444CAF">
            <w:pPr>
              <w:pStyle w:val="A4-heading3"/>
              <w:numPr>
                <w:ilvl w:val="0"/>
                <w:numId w:val="15"/>
              </w:numPr>
              <w:spacing w:before="120" w:after="240"/>
              <w:ind w:left="459" w:hanging="459"/>
              <w:rPr>
                <w:rFonts w:ascii="Tahoma" w:hAnsi="Tahoma" w:cs="Tahoma"/>
                <w:sz w:val="20"/>
                <w:szCs w:val="20"/>
              </w:rPr>
            </w:pPr>
            <w:r w:rsidRPr="00B16462">
              <w:rPr>
                <w:rFonts w:ascii="Tahoma" w:hAnsi="Tahoma" w:cs="Tahoma"/>
                <w:sz w:val="20"/>
                <w:szCs w:val="20"/>
              </w:rPr>
              <w:t>Conformidad</w:t>
            </w:r>
          </w:p>
        </w:tc>
        <w:tc>
          <w:tcPr>
            <w:tcW w:w="6662" w:type="dxa"/>
          </w:tcPr>
          <w:p w14:paraId="7FD5AB4A" w14:textId="075C62D6" w:rsidR="004902B9" w:rsidRPr="00B16462" w:rsidRDefault="004902B9" w:rsidP="00A82165">
            <w:pPr>
              <w:tabs>
                <w:tab w:val="left" w:pos="-720"/>
              </w:tabs>
              <w:suppressAutoHyphens/>
              <w:spacing w:after="240"/>
              <w:ind w:left="-108"/>
              <w:jc w:val="both"/>
              <w:rPr>
                <w:rFonts w:ascii="Tahoma" w:hAnsi="Tahoma" w:cs="Tahoma"/>
                <w:spacing w:val="-3"/>
                <w:sz w:val="20"/>
                <w:szCs w:val="20"/>
              </w:rPr>
            </w:pPr>
            <w:r w:rsidRPr="00B16462">
              <w:rPr>
                <w:rFonts w:ascii="Tahoma" w:hAnsi="Tahoma" w:cs="Tahoma"/>
                <w:spacing w:val="-3"/>
                <w:sz w:val="20"/>
                <w:szCs w:val="20"/>
              </w:rPr>
              <w:t>En señal de conformidad y para su fiel y estricto cumplimiento firman el presente CONTRATO en cinco (</w:t>
            </w:r>
            <w:r w:rsidR="000A14AA" w:rsidRPr="00B16462">
              <w:rPr>
                <w:rFonts w:ascii="Tahoma" w:hAnsi="Tahoma" w:cs="Tahoma"/>
                <w:spacing w:val="-3"/>
                <w:sz w:val="20"/>
                <w:szCs w:val="20"/>
              </w:rPr>
              <w:t>4</w:t>
            </w:r>
            <w:r w:rsidRPr="00B16462">
              <w:rPr>
                <w:rFonts w:ascii="Tahoma" w:hAnsi="Tahoma" w:cs="Tahoma"/>
                <w:spacing w:val="-3"/>
                <w:sz w:val="20"/>
                <w:szCs w:val="20"/>
              </w:rPr>
              <w:t xml:space="preserve">) </w:t>
            </w:r>
            <w:proofErr w:type="gramStart"/>
            <w:r w:rsidRPr="00B16462">
              <w:rPr>
                <w:rFonts w:ascii="Tahoma" w:hAnsi="Tahoma" w:cs="Tahoma"/>
                <w:spacing w:val="-3"/>
                <w:sz w:val="20"/>
                <w:szCs w:val="20"/>
              </w:rPr>
              <w:t>ejemplares;…</w:t>
            </w:r>
            <w:proofErr w:type="gramEnd"/>
            <w:r w:rsidRPr="00B16462">
              <w:rPr>
                <w:rFonts w:ascii="Tahoma" w:hAnsi="Tahoma" w:cs="Tahoma"/>
                <w:spacing w:val="-3"/>
                <w:sz w:val="20"/>
                <w:szCs w:val="20"/>
              </w:rPr>
              <w:t>……………..en representación legal del CONTRATANTE y ……………………………. como CONSULTOR (A).</w:t>
            </w:r>
          </w:p>
        </w:tc>
      </w:tr>
    </w:tbl>
    <w:tbl>
      <w:tblPr>
        <w:tblStyle w:val="Tablaconcuadrcula"/>
        <w:tblW w:w="0" w:type="auto"/>
        <w:tblLook w:val="04A0" w:firstRow="1" w:lastRow="0" w:firstColumn="1" w:lastColumn="0" w:noHBand="0" w:noVBand="1"/>
      </w:tblPr>
      <w:tblGrid>
        <w:gridCol w:w="4390"/>
        <w:gridCol w:w="4438"/>
      </w:tblGrid>
      <w:tr w:rsidR="004902B9" w:rsidRPr="00B16462" w14:paraId="5A7A50C7" w14:textId="77777777" w:rsidTr="00627A14">
        <w:tc>
          <w:tcPr>
            <w:tcW w:w="4390" w:type="dxa"/>
          </w:tcPr>
          <w:p w14:paraId="36AD593A" w14:textId="77777777" w:rsidR="004902B9" w:rsidRPr="00B1646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3344D2F3" w14:textId="77777777" w:rsidR="004902B9" w:rsidRPr="00B1646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B16462">
              <w:rPr>
                <w:rFonts w:ascii="Tahoma" w:hAnsi="Tahoma" w:cs="Tahoma"/>
                <w:b/>
                <w:color w:val="404040" w:themeColor="text1" w:themeTint="BF"/>
                <w:spacing w:val="-3"/>
                <w:sz w:val="20"/>
                <w:szCs w:val="20"/>
              </w:rPr>
              <w:t>POR EL CONTRATANTE</w:t>
            </w:r>
          </w:p>
          <w:p w14:paraId="725D75B0" w14:textId="77777777" w:rsidR="004902B9" w:rsidRPr="00B1646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p w14:paraId="2716D2B6" w14:textId="77777777" w:rsidR="00627A14" w:rsidRPr="00B1646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1E34A298" w14:textId="77777777" w:rsidR="00627A14" w:rsidRPr="00B1646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63EC7012" w14:textId="572F508B" w:rsidR="004902B9" w:rsidRPr="00B16462" w:rsidRDefault="004902B9" w:rsidP="00627A14">
            <w:pPr>
              <w:spacing w:after="0"/>
              <w:jc w:val="center"/>
              <w:rPr>
                <w:rFonts w:ascii="Tahoma" w:hAnsi="Tahoma" w:cs="Tahoma"/>
                <w:b/>
                <w:i/>
                <w:color w:val="404040" w:themeColor="text1" w:themeTint="BF"/>
                <w:sz w:val="20"/>
                <w:szCs w:val="20"/>
              </w:rPr>
            </w:pPr>
            <w:r w:rsidRPr="00B16462">
              <w:rPr>
                <w:rFonts w:ascii="Tahoma" w:hAnsi="Tahoma" w:cs="Tahoma"/>
                <w:b/>
                <w:i/>
                <w:color w:val="404040" w:themeColor="text1" w:themeTint="BF"/>
                <w:sz w:val="20"/>
                <w:szCs w:val="20"/>
              </w:rPr>
              <w:t xml:space="preserve">(Nombres </w:t>
            </w:r>
            <w:r w:rsidR="00627A14" w:rsidRPr="00B16462">
              <w:rPr>
                <w:rFonts w:ascii="Tahoma" w:hAnsi="Tahoma" w:cs="Tahoma"/>
                <w:b/>
                <w:i/>
                <w:color w:val="404040" w:themeColor="text1" w:themeTint="BF"/>
                <w:sz w:val="20"/>
                <w:szCs w:val="20"/>
              </w:rPr>
              <w:t>y Apellidos</w:t>
            </w:r>
            <w:r w:rsidRPr="00B16462">
              <w:rPr>
                <w:rFonts w:ascii="Tahoma" w:hAnsi="Tahoma" w:cs="Tahoma"/>
                <w:b/>
                <w:i/>
                <w:color w:val="404040" w:themeColor="text1" w:themeTint="BF"/>
                <w:sz w:val="20"/>
                <w:szCs w:val="20"/>
              </w:rPr>
              <w:t>)</w:t>
            </w:r>
          </w:p>
          <w:p w14:paraId="00945017" w14:textId="4FBDF9C1" w:rsidR="004902B9" w:rsidRPr="00B16462" w:rsidRDefault="004902B9" w:rsidP="00627A14">
            <w:pPr>
              <w:widowControl w:val="0"/>
              <w:autoSpaceDE w:val="0"/>
              <w:autoSpaceDN w:val="0"/>
              <w:adjustRightInd w:val="0"/>
              <w:spacing w:after="0"/>
              <w:jc w:val="center"/>
              <w:rPr>
                <w:rFonts w:ascii="Tahoma" w:hAnsi="Tahoma" w:cs="Tahoma"/>
                <w:b/>
                <w:color w:val="404040" w:themeColor="text1" w:themeTint="BF"/>
                <w:sz w:val="20"/>
                <w:szCs w:val="20"/>
              </w:rPr>
            </w:pPr>
            <w:r w:rsidRPr="00B16462">
              <w:rPr>
                <w:rFonts w:ascii="Tahoma" w:hAnsi="Tahoma" w:cs="Tahoma"/>
                <w:b/>
                <w:i/>
                <w:color w:val="404040" w:themeColor="text1" w:themeTint="BF"/>
                <w:sz w:val="20"/>
                <w:szCs w:val="20"/>
              </w:rPr>
              <w:t xml:space="preserve">(Cargo del Representante del </w:t>
            </w:r>
            <w:r w:rsidRPr="00B16462">
              <w:rPr>
                <w:rFonts w:ascii="Tahoma" w:hAnsi="Tahoma" w:cs="Tahoma"/>
                <w:b/>
                <w:color w:val="404040" w:themeColor="text1" w:themeTint="BF"/>
                <w:sz w:val="20"/>
                <w:szCs w:val="20"/>
              </w:rPr>
              <w:t>CONTRATANTE)</w:t>
            </w:r>
          </w:p>
          <w:p w14:paraId="54D124E5" w14:textId="77777777" w:rsidR="004902B9" w:rsidRPr="00B1646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tc>
        <w:tc>
          <w:tcPr>
            <w:tcW w:w="4438" w:type="dxa"/>
          </w:tcPr>
          <w:p w14:paraId="76815B47" w14:textId="46233AF4" w:rsidR="004902B9" w:rsidRPr="00B1646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5B97A249" w14:textId="77777777" w:rsidR="004902B9" w:rsidRPr="00B1646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B16462">
              <w:rPr>
                <w:rFonts w:ascii="Tahoma" w:hAnsi="Tahoma" w:cs="Tahoma"/>
                <w:b/>
                <w:color w:val="404040" w:themeColor="text1" w:themeTint="BF"/>
                <w:spacing w:val="-3"/>
                <w:sz w:val="20"/>
                <w:szCs w:val="20"/>
              </w:rPr>
              <w:t>POR EL(LA) CONSULTOR(A)</w:t>
            </w:r>
          </w:p>
          <w:p w14:paraId="37011C79" w14:textId="50997450" w:rsidR="004902B9" w:rsidRPr="00B16462" w:rsidRDefault="004902B9"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DD46E2A" w14:textId="77777777" w:rsidR="00627A14" w:rsidRPr="00B1646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15FDB33" w14:textId="77777777" w:rsidR="00627A14" w:rsidRPr="00B1646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40AE155D" w14:textId="2A0FFA74" w:rsidR="004902B9" w:rsidRPr="00B16462" w:rsidRDefault="004902B9" w:rsidP="00627A14">
            <w:pPr>
              <w:tabs>
                <w:tab w:val="left" w:pos="-720"/>
              </w:tabs>
              <w:suppressAutoHyphens/>
              <w:spacing w:after="0"/>
              <w:jc w:val="center"/>
              <w:rPr>
                <w:rFonts w:ascii="Tahoma" w:hAnsi="Tahoma" w:cs="Tahoma"/>
                <w:b/>
                <w:i/>
                <w:color w:val="404040" w:themeColor="text1" w:themeTint="BF"/>
                <w:sz w:val="20"/>
                <w:szCs w:val="20"/>
              </w:rPr>
            </w:pPr>
            <w:r w:rsidRPr="00B16462">
              <w:rPr>
                <w:rFonts w:ascii="Tahoma" w:hAnsi="Tahoma" w:cs="Tahoma"/>
                <w:b/>
                <w:i/>
                <w:color w:val="404040" w:themeColor="text1" w:themeTint="BF"/>
                <w:sz w:val="20"/>
                <w:szCs w:val="20"/>
              </w:rPr>
              <w:t>(Nombres y Apellidos)</w:t>
            </w:r>
          </w:p>
          <w:p w14:paraId="71766E98" w14:textId="4208025E" w:rsidR="004902B9" w:rsidRPr="00B16462" w:rsidRDefault="004902B9" w:rsidP="00627A14">
            <w:pPr>
              <w:tabs>
                <w:tab w:val="left" w:pos="-720"/>
              </w:tabs>
              <w:suppressAutoHyphens/>
              <w:spacing w:after="0"/>
              <w:jc w:val="center"/>
              <w:rPr>
                <w:rFonts w:ascii="Tahoma" w:hAnsi="Tahoma" w:cs="Tahoma"/>
                <w:i/>
                <w:color w:val="404040" w:themeColor="text1" w:themeTint="BF"/>
                <w:sz w:val="20"/>
                <w:szCs w:val="20"/>
              </w:rPr>
            </w:pPr>
            <w:r w:rsidRPr="00B16462">
              <w:rPr>
                <w:rFonts w:ascii="Tahoma" w:hAnsi="Tahoma" w:cs="Tahoma"/>
                <w:i/>
                <w:color w:val="404040" w:themeColor="text1" w:themeTint="BF"/>
                <w:sz w:val="20"/>
                <w:szCs w:val="20"/>
              </w:rPr>
              <w:t xml:space="preserve">N° de documento de </w:t>
            </w:r>
            <w:proofErr w:type="gramStart"/>
            <w:r w:rsidRPr="00B16462">
              <w:rPr>
                <w:rFonts w:ascii="Tahoma" w:hAnsi="Tahoma" w:cs="Tahoma"/>
                <w:i/>
                <w:color w:val="404040" w:themeColor="text1" w:themeTint="BF"/>
                <w:sz w:val="20"/>
                <w:szCs w:val="20"/>
              </w:rPr>
              <w:t>identidad….</w:t>
            </w:r>
            <w:proofErr w:type="gramEnd"/>
            <w:r w:rsidRPr="00B16462">
              <w:rPr>
                <w:rFonts w:ascii="Tahoma" w:hAnsi="Tahoma" w:cs="Tahoma"/>
                <w:i/>
                <w:color w:val="404040" w:themeColor="text1" w:themeTint="BF"/>
                <w:sz w:val="20"/>
                <w:szCs w:val="20"/>
              </w:rPr>
              <w:t>.</w:t>
            </w:r>
          </w:p>
          <w:p w14:paraId="677DA6F1" w14:textId="484F9BE7" w:rsidR="004902B9" w:rsidRPr="00B16462" w:rsidRDefault="004902B9" w:rsidP="00627A14">
            <w:pPr>
              <w:tabs>
                <w:tab w:val="left" w:pos="-720"/>
              </w:tabs>
              <w:suppressAutoHyphens/>
              <w:spacing w:after="0"/>
              <w:jc w:val="center"/>
              <w:rPr>
                <w:rFonts w:ascii="Tahoma" w:hAnsi="Tahoma" w:cs="Tahoma"/>
                <w:i/>
                <w:color w:val="404040" w:themeColor="text1" w:themeTint="BF"/>
                <w:spacing w:val="-3"/>
                <w:sz w:val="20"/>
                <w:szCs w:val="20"/>
              </w:rPr>
            </w:pPr>
            <w:r w:rsidRPr="00B16462">
              <w:rPr>
                <w:rFonts w:ascii="Tahoma" w:hAnsi="Tahoma" w:cs="Tahoma"/>
                <w:b/>
                <w:color w:val="404040" w:themeColor="text1" w:themeTint="BF"/>
                <w:spacing w:val="-3"/>
                <w:sz w:val="20"/>
                <w:szCs w:val="20"/>
              </w:rPr>
              <w:t>CONSULTOR(A)</w:t>
            </w:r>
          </w:p>
        </w:tc>
      </w:tr>
    </w:tbl>
    <w:p w14:paraId="77E4FF6E" w14:textId="77777777" w:rsidR="00130271" w:rsidRPr="00B16462" w:rsidRDefault="00130271" w:rsidP="00C92F5C">
      <w:pPr>
        <w:autoSpaceDE w:val="0"/>
        <w:autoSpaceDN w:val="0"/>
        <w:adjustRightInd w:val="0"/>
        <w:spacing w:after="0" w:line="240" w:lineRule="auto"/>
        <w:jc w:val="center"/>
        <w:rPr>
          <w:rFonts w:ascii="Tahoma" w:hAnsi="Tahoma" w:cs="Tahoma"/>
          <w:sz w:val="20"/>
          <w:szCs w:val="20"/>
        </w:rPr>
      </w:pPr>
    </w:p>
    <w:p w14:paraId="590D6E03" w14:textId="77777777" w:rsidR="00627A14" w:rsidRPr="00B16462" w:rsidRDefault="003648D6" w:rsidP="00C92F5C">
      <w:pPr>
        <w:autoSpaceDE w:val="0"/>
        <w:autoSpaceDN w:val="0"/>
        <w:adjustRightInd w:val="0"/>
        <w:spacing w:after="0" w:line="240" w:lineRule="auto"/>
        <w:jc w:val="center"/>
        <w:rPr>
          <w:rFonts w:ascii="Tahoma" w:hAnsi="Tahoma" w:cs="Tahoma"/>
          <w:sz w:val="20"/>
          <w:szCs w:val="20"/>
        </w:rPr>
      </w:pPr>
      <w:r w:rsidRPr="00B16462">
        <w:rPr>
          <w:rFonts w:ascii="Tahoma" w:hAnsi="Tahoma" w:cs="Tahoma"/>
          <w:sz w:val="20"/>
          <w:szCs w:val="20"/>
        </w:rPr>
        <w:tab/>
      </w:r>
    </w:p>
    <w:p w14:paraId="423DF1CB" w14:textId="756905B9" w:rsidR="00165421" w:rsidRPr="00B16462" w:rsidRDefault="003648D6" w:rsidP="00C92F5C">
      <w:pPr>
        <w:autoSpaceDE w:val="0"/>
        <w:autoSpaceDN w:val="0"/>
        <w:adjustRightInd w:val="0"/>
        <w:spacing w:after="0" w:line="240" w:lineRule="auto"/>
        <w:jc w:val="center"/>
        <w:rPr>
          <w:rFonts w:ascii="Tahoma" w:hAnsi="Tahoma" w:cs="Tahoma"/>
          <w:b/>
          <w:bCs/>
          <w:color w:val="000000" w:themeColor="text1"/>
          <w:sz w:val="20"/>
          <w:szCs w:val="20"/>
        </w:rPr>
      </w:pPr>
      <w:r w:rsidRPr="00B16462">
        <w:rPr>
          <w:rFonts w:ascii="Tahoma" w:hAnsi="Tahoma" w:cs="Tahoma"/>
          <w:b/>
          <w:bCs/>
          <w:color w:val="000000" w:themeColor="text1"/>
          <w:sz w:val="20"/>
          <w:szCs w:val="20"/>
        </w:rPr>
        <w:t>Lista de Anexos</w:t>
      </w:r>
    </w:p>
    <w:p w14:paraId="423DF1CD" w14:textId="77777777" w:rsidR="00165421" w:rsidRPr="00B16462" w:rsidRDefault="003648D6">
      <w:pPr>
        <w:tabs>
          <w:tab w:val="left" w:pos="-720"/>
          <w:tab w:val="left" w:pos="0"/>
          <w:tab w:val="left" w:pos="720"/>
        </w:tabs>
        <w:suppressAutoHyphens/>
        <w:ind w:left="1440" w:hanging="1440"/>
        <w:jc w:val="both"/>
        <w:rPr>
          <w:rFonts w:ascii="Tahoma" w:hAnsi="Tahoma" w:cs="Tahoma"/>
          <w:spacing w:val="-3"/>
          <w:sz w:val="20"/>
          <w:szCs w:val="20"/>
        </w:rPr>
      </w:pPr>
      <w:r w:rsidRPr="00B16462">
        <w:rPr>
          <w:rFonts w:ascii="Tahoma" w:hAnsi="Tahoma" w:cs="Tahoma"/>
          <w:spacing w:val="-3"/>
          <w:sz w:val="20"/>
          <w:szCs w:val="20"/>
        </w:rPr>
        <w:t>Anexo A:</w:t>
      </w:r>
      <w:r w:rsidRPr="00B16462">
        <w:rPr>
          <w:rFonts w:ascii="Tahoma" w:hAnsi="Tahoma" w:cs="Tahoma"/>
          <w:spacing w:val="-3"/>
          <w:sz w:val="20"/>
          <w:szCs w:val="20"/>
        </w:rPr>
        <w:tab/>
        <w:t>Términos de referencia y alcance de los Servicios</w:t>
      </w:r>
    </w:p>
    <w:p w14:paraId="5792D69E" w14:textId="33775B77" w:rsidR="00130271" w:rsidRPr="00B16462" w:rsidRDefault="003648D6" w:rsidP="00130271">
      <w:pPr>
        <w:tabs>
          <w:tab w:val="left" w:pos="-720"/>
          <w:tab w:val="left" w:pos="0"/>
          <w:tab w:val="left" w:pos="720"/>
        </w:tabs>
        <w:suppressAutoHyphens/>
        <w:ind w:left="1440" w:hanging="1440"/>
        <w:jc w:val="both"/>
        <w:rPr>
          <w:rFonts w:ascii="Tahoma" w:hAnsi="Tahoma" w:cs="Tahoma"/>
          <w:spacing w:val="-3"/>
          <w:sz w:val="20"/>
          <w:szCs w:val="20"/>
        </w:rPr>
      </w:pPr>
      <w:r w:rsidRPr="00B16462">
        <w:rPr>
          <w:rFonts w:ascii="Tahoma" w:hAnsi="Tahoma" w:cs="Tahoma"/>
          <w:spacing w:val="-3"/>
          <w:sz w:val="20"/>
          <w:szCs w:val="20"/>
        </w:rPr>
        <w:t>Anexo B:</w:t>
      </w:r>
      <w:r w:rsidRPr="00B16462">
        <w:rPr>
          <w:rFonts w:ascii="Tahoma" w:hAnsi="Tahoma" w:cs="Tahoma"/>
          <w:spacing w:val="-3"/>
          <w:sz w:val="20"/>
          <w:szCs w:val="20"/>
        </w:rPr>
        <w:tab/>
        <w:t>Fraude y corrupción</w:t>
      </w:r>
      <w:bookmarkStart w:id="4" w:name="_Toc449595735"/>
      <w:bookmarkStart w:id="5" w:name="_Toc299534183"/>
      <w:bookmarkStart w:id="6" w:name="_Toc300749306"/>
      <w:bookmarkStart w:id="7" w:name="_Toc441935883"/>
    </w:p>
    <w:p w14:paraId="37404982" w14:textId="77777777" w:rsidR="00130271" w:rsidRPr="00B16462" w:rsidRDefault="00130271" w:rsidP="004902B9">
      <w:pPr>
        <w:jc w:val="center"/>
        <w:rPr>
          <w:rFonts w:ascii="Tahoma" w:hAnsi="Tahoma" w:cs="Tahoma"/>
          <w:b/>
          <w:sz w:val="20"/>
          <w:szCs w:val="20"/>
        </w:rPr>
      </w:pPr>
    </w:p>
    <w:p w14:paraId="5BE1E26D" w14:textId="77777777" w:rsidR="004310F3" w:rsidRPr="00B16462" w:rsidRDefault="004310F3" w:rsidP="004902B9">
      <w:pPr>
        <w:jc w:val="center"/>
        <w:rPr>
          <w:rFonts w:ascii="Tahoma" w:hAnsi="Tahoma" w:cs="Tahoma"/>
          <w:b/>
          <w:sz w:val="20"/>
          <w:szCs w:val="20"/>
        </w:rPr>
      </w:pPr>
    </w:p>
    <w:p w14:paraId="03B8579A" w14:textId="77777777" w:rsidR="004310F3" w:rsidRPr="00B16462" w:rsidRDefault="004310F3" w:rsidP="004902B9">
      <w:pPr>
        <w:jc w:val="center"/>
        <w:rPr>
          <w:rFonts w:ascii="Tahoma" w:hAnsi="Tahoma" w:cs="Tahoma"/>
          <w:b/>
          <w:sz w:val="20"/>
          <w:szCs w:val="20"/>
        </w:rPr>
      </w:pPr>
    </w:p>
    <w:p w14:paraId="520566EA" w14:textId="77777777" w:rsidR="004310F3" w:rsidRPr="00B16462" w:rsidRDefault="004310F3" w:rsidP="004902B9">
      <w:pPr>
        <w:jc w:val="center"/>
        <w:rPr>
          <w:rFonts w:ascii="Tahoma" w:hAnsi="Tahoma" w:cs="Tahoma"/>
          <w:b/>
          <w:sz w:val="20"/>
          <w:szCs w:val="20"/>
        </w:rPr>
      </w:pPr>
    </w:p>
    <w:p w14:paraId="344A1326" w14:textId="77777777" w:rsidR="004310F3" w:rsidRPr="00B16462" w:rsidRDefault="004310F3" w:rsidP="004902B9">
      <w:pPr>
        <w:jc w:val="center"/>
        <w:rPr>
          <w:rFonts w:ascii="Tahoma" w:hAnsi="Tahoma" w:cs="Tahoma"/>
          <w:b/>
          <w:sz w:val="20"/>
          <w:szCs w:val="20"/>
        </w:rPr>
      </w:pPr>
    </w:p>
    <w:p w14:paraId="18CD611D" w14:textId="77777777" w:rsidR="004310F3" w:rsidRPr="00B16462" w:rsidRDefault="004310F3" w:rsidP="004902B9">
      <w:pPr>
        <w:jc w:val="center"/>
        <w:rPr>
          <w:rFonts w:ascii="Tahoma" w:hAnsi="Tahoma" w:cs="Tahoma"/>
          <w:b/>
          <w:sz w:val="20"/>
          <w:szCs w:val="20"/>
        </w:rPr>
      </w:pPr>
    </w:p>
    <w:p w14:paraId="1A1353E1" w14:textId="77777777" w:rsidR="004310F3" w:rsidRPr="00B16462" w:rsidRDefault="004310F3" w:rsidP="004902B9">
      <w:pPr>
        <w:jc w:val="center"/>
        <w:rPr>
          <w:rFonts w:ascii="Tahoma" w:hAnsi="Tahoma" w:cs="Tahoma"/>
          <w:b/>
          <w:sz w:val="20"/>
          <w:szCs w:val="20"/>
        </w:rPr>
      </w:pPr>
    </w:p>
    <w:p w14:paraId="72859702" w14:textId="77777777" w:rsidR="004310F3" w:rsidRPr="00B16462" w:rsidRDefault="004310F3" w:rsidP="004902B9">
      <w:pPr>
        <w:jc w:val="center"/>
        <w:rPr>
          <w:rFonts w:ascii="Tahoma" w:hAnsi="Tahoma" w:cs="Tahoma"/>
          <w:b/>
          <w:sz w:val="20"/>
          <w:szCs w:val="20"/>
        </w:rPr>
      </w:pPr>
    </w:p>
    <w:p w14:paraId="09FF1161" w14:textId="77777777" w:rsidR="004310F3" w:rsidRPr="00B16462" w:rsidRDefault="004310F3" w:rsidP="004902B9">
      <w:pPr>
        <w:jc w:val="center"/>
        <w:rPr>
          <w:rFonts w:ascii="Tahoma" w:hAnsi="Tahoma" w:cs="Tahoma"/>
          <w:b/>
          <w:sz w:val="20"/>
          <w:szCs w:val="20"/>
        </w:rPr>
      </w:pPr>
    </w:p>
    <w:p w14:paraId="4C87FCB2" w14:textId="1AB0D7BB" w:rsidR="004902B9" w:rsidRPr="00B16462" w:rsidRDefault="004902B9" w:rsidP="004902B9">
      <w:pPr>
        <w:jc w:val="center"/>
        <w:rPr>
          <w:rFonts w:ascii="Tahoma" w:hAnsi="Tahoma" w:cs="Tahoma"/>
          <w:b/>
          <w:sz w:val="20"/>
          <w:szCs w:val="20"/>
        </w:rPr>
      </w:pPr>
      <w:r w:rsidRPr="00B16462">
        <w:rPr>
          <w:rFonts w:ascii="Tahoma" w:hAnsi="Tahoma" w:cs="Tahoma"/>
          <w:b/>
          <w:sz w:val="20"/>
          <w:szCs w:val="20"/>
        </w:rPr>
        <w:lastRenderedPageBreak/>
        <w:t xml:space="preserve">Anexo </w:t>
      </w:r>
      <w:r w:rsidR="00C92F5C" w:rsidRPr="00B16462">
        <w:rPr>
          <w:rFonts w:ascii="Tahoma" w:hAnsi="Tahoma" w:cs="Tahoma"/>
          <w:b/>
          <w:sz w:val="20"/>
          <w:szCs w:val="20"/>
        </w:rPr>
        <w:t>A</w:t>
      </w:r>
    </w:p>
    <w:p w14:paraId="17F605C5" w14:textId="04BB2F5D" w:rsidR="004902B9" w:rsidRPr="00B16462" w:rsidRDefault="004902B9" w:rsidP="004902B9">
      <w:pPr>
        <w:jc w:val="center"/>
        <w:rPr>
          <w:rFonts w:ascii="Tahoma" w:hAnsi="Tahoma" w:cs="Tahoma"/>
          <w:b/>
          <w:sz w:val="20"/>
          <w:szCs w:val="20"/>
        </w:rPr>
      </w:pPr>
      <w:r w:rsidRPr="00B16462">
        <w:rPr>
          <w:rFonts w:ascii="Tahoma" w:hAnsi="Tahoma" w:cs="Tahoma"/>
          <w:b/>
          <w:sz w:val="20"/>
          <w:szCs w:val="20"/>
        </w:rPr>
        <w:t>Términos de Referencia</w:t>
      </w:r>
    </w:p>
    <w:p w14:paraId="40DE0D2F" w14:textId="1F55B334" w:rsidR="004902B9" w:rsidRPr="00B16462" w:rsidRDefault="00C92F5C" w:rsidP="004902B9">
      <w:pPr>
        <w:jc w:val="center"/>
        <w:rPr>
          <w:rFonts w:ascii="Tahoma" w:hAnsi="Tahoma" w:cs="Tahoma"/>
          <w:b/>
          <w:sz w:val="20"/>
          <w:szCs w:val="20"/>
        </w:rPr>
      </w:pPr>
      <w:r w:rsidRPr="00B16462">
        <w:rPr>
          <w:rFonts w:ascii="Tahoma" w:hAnsi="Tahoma" w:cs="Tahoma"/>
          <w:b/>
          <w:sz w:val="20"/>
          <w:szCs w:val="20"/>
        </w:rPr>
        <w:t>DOC-2</w:t>
      </w:r>
    </w:p>
    <w:p w14:paraId="462EBDC1" w14:textId="77777777" w:rsidR="00A57DCA" w:rsidRPr="00B16462" w:rsidRDefault="00A57DCA" w:rsidP="00A57DCA">
      <w:pPr>
        <w:autoSpaceDE w:val="0"/>
        <w:autoSpaceDN w:val="0"/>
        <w:adjustRightInd w:val="0"/>
        <w:spacing w:after="0" w:line="240" w:lineRule="auto"/>
        <w:jc w:val="both"/>
        <w:rPr>
          <w:rFonts w:ascii="Tahoma" w:hAnsi="Tahoma" w:cs="Tahoma"/>
          <w:sz w:val="20"/>
          <w:szCs w:val="20"/>
        </w:rPr>
      </w:pPr>
    </w:p>
    <w:p w14:paraId="0A326CB5" w14:textId="77777777" w:rsidR="00A57DCA" w:rsidRPr="00B16462" w:rsidRDefault="00A57DCA" w:rsidP="00A57DCA">
      <w:pPr>
        <w:autoSpaceDE w:val="0"/>
        <w:autoSpaceDN w:val="0"/>
        <w:adjustRightInd w:val="0"/>
        <w:spacing w:after="0" w:line="240" w:lineRule="auto"/>
        <w:jc w:val="both"/>
        <w:rPr>
          <w:rFonts w:ascii="Tahoma" w:hAnsi="Tahoma" w:cs="Tahoma"/>
          <w:sz w:val="20"/>
          <w:szCs w:val="20"/>
        </w:rPr>
      </w:pPr>
    </w:p>
    <w:p w14:paraId="4B811C31" w14:textId="77777777" w:rsidR="00A57DCA" w:rsidRPr="00B16462" w:rsidRDefault="00A57DCA" w:rsidP="00A57DCA">
      <w:pPr>
        <w:autoSpaceDE w:val="0"/>
        <w:autoSpaceDN w:val="0"/>
        <w:adjustRightInd w:val="0"/>
        <w:spacing w:after="0" w:line="240" w:lineRule="auto"/>
        <w:jc w:val="both"/>
        <w:rPr>
          <w:rFonts w:ascii="Tahoma" w:hAnsi="Tahoma" w:cs="Tahoma"/>
          <w:sz w:val="20"/>
          <w:szCs w:val="20"/>
        </w:rPr>
      </w:pPr>
    </w:p>
    <w:p w14:paraId="332365BC" w14:textId="77777777" w:rsidR="00A57DCA" w:rsidRPr="00B16462" w:rsidRDefault="00A57DCA" w:rsidP="00A57DCA">
      <w:pPr>
        <w:autoSpaceDE w:val="0"/>
        <w:autoSpaceDN w:val="0"/>
        <w:adjustRightInd w:val="0"/>
        <w:spacing w:after="0" w:line="240" w:lineRule="auto"/>
        <w:jc w:val="both"/>
        <w:rPr>
          <w:rFonts w:ascii="Tahoma" w:hAnsi="Tahoma" w:cs="Tahoma"/>
          <w:sz w:val="20"/>
          <w:szCs w:val="20"/>
        </w:rPr>
      </w:pPr>
    </w:p>
    <w:p w14:paraId="08DB09DC" w14:textId="77777777" w:rsidR="004902B9" w:rsidRPr="00B16462" w:rsidRDefault="004902B9" w:rsidP="004902B9">
      <w:pPr>
        <w:jc w:val="center"/>
        <w:rPr>
          <w:rFonts w:ascii="Tahoma" w:hAnsi="Tahoma" w:cs="Tahoma"/>
          <w:b/>
          <w:sz w:val="20"/>
          <w:szCs w:val="20"/>
        </w:rPr>
      </w:pPr>
    </w:p>
    <w:p w14:paraId="2210721A" w14:textId="77777777" w:rsidR="004902B9" w:rsidRPr="00B16462" w:rsidRDefault="004902B9" w:rsidP="004902B9">
      <w:pPr>
        <w:jc w:val="center"/>
        <w:rPr>
          <w:rFonts w:ascii="Tahoma" w:hAnsi="Tahoma" w:cs="Tahoma"/>
          <w:b/>
          <w:sz w:val="20"/>
          <w:szCs w:val="20"/>
        </w:rPr>
      </w:pPr>
    </w:p>
    <w:p w14:paraId="09CFCB1B" w14:textId="77777777" w:rsidR="004902B9" w:rsidRPr="00B16462" w:rsidRDefault="004902B9">
      <w:pPr>
        <w:jc w:val="center"/>
        <w:rPr>
          <w:rFonts w:ascii="Tahoma" w:hAnsi="Tahoma" w:cs="Tahoma"/>
          <w:b/>
          <w:sz w:val="20"/>
          <w:szCs w:val="20"/>
        </w:rPr>
      </w:pPr>
    </w:p>
    <w:p w14:paraId="7E056E44" w14:textId="77777777" w:rsidR="004902B9" w:rsidRPr="00B16462" w:rsidRDefault="004902B9">
      <w:pPr>
        <w:jc w:val="center"/>
        <w:rPr>
          <w:rFonts w:ascii="Tahoma" w:hAnsi="Tahoma" w:cs="Tahoma"/>
          <w:b/>
          <w:sz w:val="20"/>
          <w:szCs w:val="20"/>
        </w:rPr>
      </w:pPr>
    </w:p>
    <w:p w14:paraId="6A6C01A5" w14:textId="7DACC6BD" w:rsidR="00C92F5C" w:rsidRPr="00B16462" w:rsidRDefault="00C92F5C">
      <w:pPr>
        <w:spacing w:after="0" w:line="240" w:lineRule="auto"/>
        <w:rPr>
          <w:rFonts w:ascii="Tahoma" w:hAnsi="Tahoma" w:cs="Tahoma"/>
          <w:b/>
          <w:sz w:val="20"/>
          <w:szCs w:val="20"/>
        </w:rPr>
      </w:pPr>
      <w:r w:rsidRPr="00B16462">
        <w:rPr>
          <w:rFonts w:ascii="Tahoma" w:hAnsi="Tahoma" w:cs="Tahoma"/>
          <w:b/>
          <w:sz w:val="20"/>
          <w:szCs w:val="20"/>
        </w:rPr>
        <w:br w:type="page"/>
      </w:r>
    </w:p>
    <w:p w14:paraId="423DF1D2" w14:textId="264B4FF3" w:rsidR="00165421" w:rsidRPr="00B16462" w:rsidRDefault="003648D6">
      <w:pPr>
        <w:jc w:val="center"/>
        <w:rPr>
          <w:rFonts w:ascii="Tahoma" w:hAnsi="Tahoma" w:cs="Tahoma"/>
          <w:b/>
          <w:sz w:val="20"/>
          <w:szCs w:val="20"/>
        </w:rPr>
      </w:pPr>
      <w:r w:rsidRPr="00B16462">
        <w:rPr>
          <w:rFonts w:ascii="Tahoma" w:hAnsi="Tahoma" w:cs="Tahoma"/>
          <w:b/>
          <w:sz w:val="20"/>
          <w:szCs w:val="20"/>
        </w:rPr>
        <w:lastRenderedPageBreak/>
        <w:t xml:space="preserve">Anexo </w:t>
      </w:r>
      <w:bookmarkEnd w:id="4"/>
      <w:r w:rsidR="004902B9" w:rsidRPr="00B16462">
        <w:rPr>
          <w:rFonts w:ascii="Tahoma" w:hAnsi="Tahoma" w:cs="Tahoma"/>
          <w:b/>
          <w:sz w:val="20"/>
          <w:szCs w:val="20"/>
        </w:rPr>
        <w:t>B</w:t>
      </w:r>
    </w:p>
    <w:p w14:paraId="423DF1D3" w14:textId="77777777" w:rsidR="00165421" w:rsidRPr="00B16462" w:rsidRDefault="003648D6">
      <w:pPr>
        <w:jc w:val="center"/>
        <w:rPr>
          <w:rFonts w:ascii="Tahoma" w:hAnsi="Tahoma" w:cs="Tahoma"/>
          <w:b/>
          <w:sz w:val="20"/>
          <w:szCs w:val="20"/>
        </w:rPr>
      </w:pPr>
      <w:r w:rsidRPr="00B16462">
        <w:rPr>
          <w:rFonts w:ascii="Tahoma" w:hAnsi="Tahoma" w:cs="Tahoma"/>
          <w:b/>
          <w:sz w:val="20"/>
          <w:szCs w:val="20"/>
        </w:rPr>
        <w:t>Fraude y corrupción</w:t>
      </w:r>
    </w:p>
    <w:p w14:paraId="423DF1D4" w14:textId="2CBDDFE3" w:rsidR="00165421" w:rsidRPr="00B16462" w:rsidRDefault="00165421">
      <w:pPr>
        <w:jc w:val="center"/>
        <w:rPr>
          <w:rFonts w:ascii="Tahoma" w:hAnsi="Tahoma" w:cs="Tahoma"/>
          <w:sz w:val="20"/>
          <w:szCs w:val="20"/>
        </w:rPr>
      </w:pPr>
    </w:p>
    <w:p w14:paraId="423DF1D6" w14:textId="77777777" w:rsidR="00165421" w:rsidRPr="00B16462" w:rsidRDefault="003648D6" w:rsidP="00444CAF">
      <w:pPr>
        <w:numPr>
          <w:ilvl w:val="0"/>
          <w:numId w:val="9"/>
        </w:numPr>
        <w:tabs>
          <w:tab w:val="left" w:pos="426"/>
        </w:tabs>
        <w:ind w:left="284"/>
        <w:contextualSpacing/>
        <w:jc w:val="both"/>
        <w:rPr>
          <w:rFonts w:ascii="Tahoma" w:hAnsi="Tahoma" w:cs="Tahoma"/>
          <w:b/>
          <w:sz w:val="20"/>
          <w:szCs w:val="20"/>
        </w:rPr>
      </w:pPr>
      <w:bookmarkStart w:id="8" w:name="_Toc449603910"/>
      <w:r w:rsidRPr="00B16462">
        <w:rPr>
          <w:rFonts w:ascii="Tahoma" w:hAnsi="Tahoma" w:cs="Tahoma"/>
          <w:b/>
          <w:sz w:val="20"/>
          <w:szCs w:val="20"/>
        </w:rPr>
        <w:t>Propósito</w:t>
      </w:r>
    </w:p>
    <w:p w14:paraId="423DF1D7" w14:textId="12155742" w:rsidR="00165421" w:rsidRPr="00B16462" w:rsidRDefault="003648D6" w:rsidP="00444CAF">
      <w:pPr>
        <w:pStyle w:val="Prrafodelista"/>
        <w:numPr>
          <w:ilvl w:val="1"/>
          <w:numId w:val="9"/>
        </w:numPr>
        <w:ind w:left="360"/>
        <w:jc w:val="both"/>
        <w:rPr>
          <w:rFonts w:ascii="Tahoma" w:hAnsi="Tahoma" w:cs="Tahoma"/>
          <w:sz w:val="20"/>
          <w:szCs w:val="20"/>
        </w:rPr>
      </w:pPr>
      <w:r w:rsidRPr="00B16462">
        <w:rPr>
          <w:rFonts w:ascii="Tahoma" w:hAnsi="Tahoma" w:cs="Tahoma"/>
          <w:sz w:val="20"/>
          <w:szCs w:val="20"/>
        </w:rPr>
        <w:t xml:space="preserve">Las Directrices Contra la Corrupción del Banco </w:t>
      </w:r>
      <w:r w:rsidR="008F01CF" w:rsidRPr="00B16462">
        <w:rPr>
          <w:rFonts w:ascii="Tahoma" w:hAnsi="Tahoma" w:cs="Tahoma"/>
          <w:sz w:val="20"/>
          <w:szCs w:val="20"/>
        </w:rPr>
        <w:t xml:space="preserve">Mundial </w:t>
      </w:r>
      <w:r w:rsidRPr="00B16462">
        <w:rPr>
          <w:rFonts w:ascii="Tahoma" w:hAnsi="Tahoma" w:cs="Tahoma"/>
          <w:sz w:val="20"/>
          <w:szCs w:val="20"/>
        </w:rPr>
        <w:t>y este anexo se aplican a las adquisiciones realizadas en el marco de las operaciones de financiamiento para proyectos de inversión de dicho organismo.</w:t>
      </w:r>
    </w:p>
    <w:p w14:paraId="423DF1D8" w14:textId="77777777" w:rsidR="00165421" w:rsidRPr="00B16462" w:rsidRDefault="003648D6" w:rsidP="00444CAF">
      <w:pPr>
        <w:numPr>
          <w:ilvl w:val="0"/>
          <w:numId w:val="9"/>
        </w:numPr>
        <w:ind w:left="360"/>
        <w:contextualSpacing/>
        <w:jc w:val="both"/>
        <w:rPr>
          <w:rFonts w:ascii="Tahoma" w:hAnsi="Tahoma" w:cs="Tahoma"/>
          <w:b/>
          <w:sz w:val="20"/>
          <w:szCs w:val="20"/>
        </w:rPr>
      </w:pPr>
      <w:r w:rsidRPr="00B16462">
        <w:rPr>
          <w:rFonts w:ascii="Tahoma" w:hAnsi="Tahoma" w:cs="Tahoma"/>
          <w:b/>
          <w:sz w:val="20"/>
          <w:szCs w:val="20"/>
        </w:rPr>
        <w:t>Requisitos</w:t>
      </w:r>
    </w:p>
    <w:p w14:paraId="423DF1D9" w14:textId="77777777" w:rsidR="00165421" w:rsidRPr="00B16462"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B16462">
        <w:rPr>
          <w:rFonts w:ascii="Tahoma" w:hAnsi="Tahoma" w:cs="Tahoma"/>
          <w:color w:val="000000"/>
          <w:sz w:val="20"/>
          <w:szCs w:val="20"/>
        </w:rPr>
        <w:t xml:space="preserve">El Banco exige que los prestatarios (incluidos los beneficiarios del financiamiento que otorga); licitantes, consultores, contratistas y proveedores; subcontratistas, </w:t>
      </w:r>
      <w:proofErr w:type="spellStart"/>
      <w:r w:rsidRPr="00B16462">
        <w:rPr>
          <w:rFonts w:ascii="Tahoma" w:hAnsi="Tahoma" w:cs="Tahoma"/>
          <w:color w:val="000000"/>
          <w:sz w:val="20"/>
          <w:szCs w:val="20"/>
        </w:rPr>
        <w:t>subconsultores</w:t>
      </w:r>
      <w:proofErr w:type="spellEnd"/>
      <w:r w:rsidRPr="00B16462">
        <w:rPr>
          <w:rFonts w:ascii="Tahoma" w:hAnsi="Tahoma" w:cs="Tahoma"/>
          <w:color w:val="000000"/>
          <w:sz w:val="20"/>
          <w:szCs w:val="20"/>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423DF1DA" w14:textId="77777777" w:rsidR="00165421" w:rsidRPr="00B16462"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B16462">
        <w:rPr>
          <w:rFonts w:ascii="Tahoma" w:hAnsi="Tahoma" w:cs="Tahoma"/>
          <w:sz w:val="20"/>
          <w:szCs w:val="20"/>
        </w:rPr>
        <w:t>A tal fin, el Banco:</w:t>
      </w:r>
    </w:p>
    <w:p w14:paraId="423DF1DB" w14:textId="77777777" w:rsidR="00165421" w:rsidRPr="00B16462" w:rsidRDefault="003648D6" w:rsidP="00444CAF">
      <w:pPr>
        <w:numPr>
          <w:ilvl w:val="0"/>
          <w:numId w:val="11"/>
        </w:numPr>
        <w:autoSpaceDE w:val="0"/>
        <w:autoSpaceDN w:val="0"/>
        <w:adjustRightInd w:val="0"/>
        <w:spacing w:after="120"/>
        <w:jc w:val="both"/>
        <w:rPr>
          <w:rFonts w:ascii="Tahoma" w:hAnsi="Tahoma" w:cs="Tahoma"/>
          <w:color w:val="000000"/>
          <w:sz w:val="20"/>
          <w:szCs w:val="20"/>
        </w:rPr>
      </w:pPr>
      <w:r w:rsidRPr="00B16462">
        <w:rPr>
          <w:rFonts w:ascii="Tahoma" w:hAnsi="Tahoma" w:cs="Tahoma"/>
          <w:color w:val="000000"/>
          <w:sz w:val="20"/>
          <w:szCs w:val="20"/>
        </w:rPr>
        <w:t>Define de la siguiente manera, a los efectos de esta disposición, las expresiones que se indican a continuación:</w:t>
      </w:r>
    </w:p>
    <w:p w14:paraId="423DF1DC" w14:textId="77777777" w:rsidR="00165421" w:rsidRPr="00B16462" w:rsidRDefault="003648D6" w:rsidP="00444CAF">
      <w:pPr>
        <w:numPr>
          <w:ilvl w:val="0"/>
          <w:numId w:val="12"/>
        </w:numPr>
        <w:autoSpaceDE w:val="0"/>
        <w:autoSpaceDN w:val="0"/>
        <w:adjustRightInd w:val="0"/>
        <w:spacing w:after="120"/>
        <w:ind w:left="1985" w:hanging="185"/>
        <w:jc w:val="both"/>
        <w:rPr>
          <w:rFonts w:ascii="Tahoma" w:hAnsi="Tahoma" w:cs="Tahoma"/>
          <w:color w:val="000000"/>
          <w:sz w:val="20"/>
          <w:szCs w:val="20"/>
        </w:rPr>
      </w:pPr>
      <w:r w:rsidRPr="00B16462">
        <w:rPr>
          <w:rFonts w:ascii="Tahoma" w:hAnsi="Tahoma" w:cs="Tahoma"/>
          <w:color w:val="000000"/>
          <w:sz w:val="20"/>
          <w:szCs w:val="20"/>
        </w:rPr>
        <w:t>por “práctica corrupta” se entiende el ofrecimiento, entrega, aceptación o solicitud directa o indirecta de cualquier cosa de valor con el fin de influir indebidamente en el accionar de otra parte;</w:t>
      </w:r>
    </w:p>
    <w:p w14:paraId="423DF1DD" w14:textId="77777777" w:rsidR="00165421" w:rsidRPr="00B1646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B16462">
        <w:rPr>
          <w:rFonts w:ascii="Tahoma" w:hAnsi="Tahoma" w:cs="Tahoma"/>
          <w:color w:val="000000"/>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23DF1DE" w14:textId="77777777" w:rsidR="00165421" w:rsidRPr="00B1646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B16462">
        <w:rPr>
          <w:rFonts w:ascii="Tahoma" w:hAnsi="Tahoma" w:cs="Tahoma"/>
          <w:color w:val="000000"/>
          <w:sz w:val="20"/>
          <w:szCs w:val="20"/>
        </w:rPr>
        <w:t>por “práctica colusoria” se entiende todo arreglo entre dos o más partes realizado con la intención de alcanzar un propósito ilícito, como el de influir de forma indebida en el accionar de otra parte;</w:t>
      </w:r>
    </w:p>
    <w:p w14:paraId="423DF1DF" w14:textId="77777777" w:rsidR="00165421" w:rsidRPr="00B1646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B16462">
        <w:rPr>
          <w:rFonts w:ascii="Tahoma" w:hAnsi="Tahoma" w:cs="Tahoma"/>
          <w:color w:val="000000"/>
          <w:sz w:val="20"/>
          <w:szCs w:val="20"/>
        </w:rPr>
        <w:t>por “práctica coercitiva” se entiende el perjuicio o daño o la amenaza de causar perjuicio o daño directa o indirectamente a cualquiera de las partes o a sus bienes para influir de forma indebida en su accionar;</w:t>
      </w:r>
    </w:p>
    <w:p w14:paraId="423DF1E0" w14:textId="77777777" w:rsidR="00165421" w:rsidRPr="00B1646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B16462">
        <w:rPr>
          <w:rFonts w:ascii="Tahoma" w:hAnsi="Tahoma" w:cs="Tahoma"/>
          <w:color w:val="000000"/>
          <w:sz w:val="20"/>
          <w:szCs w:val="20"/>
        </w:rPr>
        <w:t>por “práctica obstructiva” se entiende:</w:t>
      </w:r>
    </w:p>
    <w:p w14:paraId="423DF1E1" w14:textId="77777777" w:rsidR="00165421" w:rsidRPr="00B16462" w:rsidRDefault="003648D6" w:rsidP="00444CAF">
      <w:pPr>
        <w:numPr>
          <w:ilvl w:val="0"/>
          <w:numId w:val="13"/>
        </w:numPr>
        <w:autoSpaceDE w:val="0"/>
        <w:autoSpaceDN w:val="0"/>
        <w:adjustRightInd w:val="0"/>
        <w:spacing w:after="120"/>
        <w:jc w:val="both"/>
        <w:rPr>
          <w:rFonts w:ascii="Tahoma" w:hAnsi="Tahoma" w:cs="Tahoma"/>
          <w:color w:val="000000"/>
          <w:sz w:val="20"/>
          <w:szCs w:val="20"/>
        </w:rPr>
      </w:pPr>
      <w:r w:rsidRPr="00B16462">
        <w:rPr>
          <w:rFonts w:ascii="Tahoma" w:hAnsi="Tahoma" w:cs="Tahoma"/>
          <w:color w:val="000000"/>
          <w:sz w:val="20"/>
          <w:szCs w:val="20"/>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23DF1E2" w14:textId="77777777" w:rsidR="00165421" w:rsidRPr="00B16462" w:rsidRDefault="003648D6" w:rsidP="00444CAF">
      <w:pPr>
        <w:numPr>
          <w:ilvl w:val="0"/>
          <w:numId w:val="13"/>
        </w:numPr>
        <w:autoSpaceDE w:val="0"/>
        <w:autoSpaceDN w:val="0"/>
        <w:adjustRightInd w:val="0"/>
        <w:spacing w:after="120"/>
        <w:ind w:left="2835" w:hanging="450"/>
        <w:jc w:val="both"/>
        <w:rPr>
          <w:rFonts w:ascii="Tahoma" w:hAnsi="Tahoma" w:cs="Tahoma"/>
          <w:color w:val="000000"/>
          <w:sz w:val="20"/>
          <w:szCs w:val="20"/>
        </w:rPr>
      </w:pPr>
      <w:r w:rsidRPr="00B16462">
        <w:rPr>
          <w:rFonts w:ascii="Tahoma" w:hAnsi="Tahoma" w:cs="Tahoma"/>
          <w:color w:val="000000"/>
          <w:sz w:val="20"/>
          <w:szCs w:val="20"/>
        </w:rPr>
        <w:t>los actos destinados a impedir materialmente que el Banco ejerza sus derechos de inspección y auditoría establecidos en el párrafo 2.2 e), que figura a continuación.</w:t>
      </w:r>
    </w:p>
    <w:p w14:paraId="423DF1E3" w14:textId="77777777" w:rsidR="00165421" w:rsidRPr="00B1646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B16462">
        <w:rPr>
          <w:rFonts w:ascii="Tahoma" w:hAnsi="Tahoma" w:cs="Tahoma"/>
          <w:color w:val="000000"/>
          <w:sz w:val="20"/>
          <w:szCs w:val="20"/>
        </w:rPr>
        <w:lastRenderedPageBreak/>
        <w:t xml:space="preserve">Rechazará toda propuesta de adjudicación si determina que la empresa o persona recomendada para la adjudicación, los miembros de su personal, sus agentes, </w:t>
      </w:r>
      <w:proofErr w:type="spellStart"/>
      <w:r w:rsidRPr="00B16462">
        <w:rPr>
          <w:rFonts w:ascii="Tahoma" w:hAnsi="Tahoma" w:cs="Tahoma"/>
          <w:color w:val="000000"/>
          <w:sz w:val="20"/>
          <w:szCs w:val="20"/>
        </w:rPr>
        <w:t>subconsultores</w:t>
      </w:r>
      <w:proofErr w:type="spellEnd"/>
      <w:r w:rsidRPr="00B16462">
        <w:rPr>
          <w:rFonts w:ascii="Tahoma" w:hAnsi="Tahoma" w:cs="Tahoma"/>
          <w:color w:val="000000"/>
          <w:sz w:val="20"/>
          <w:szCs w:val="20"/>
        </w:rPr>
        <w:t>, subcontratistas, prestadores de servicios, proveedores o empleados han participado, directa o indirectamente, en prácticas corruptas, fraudulentas, colusorias, coercitivas u obstructivas para competir por el contrato en cuestión.</w:t>
      </w:r>
    </w:p>
    <w:p w14:paraId="423DF1E4" w14:textId="77777777" w:rsidR="00165421" w:rsidRPr="00B1646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B16462">
        <w:rPr>
          <w:rFonts w:ascii="Tahoma" w:hAnsi="Tahoma" w:cs="Tahoma"/>
          <w:color w:val="000000"/>
          <w:sz w:val="20"/>
          <w:szCs w:val="20"/>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23DF1E5" w14:textId="77777777" w:rsidR="00165421" w:rsidRPr="00B1646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B16462">
        <w:rPr>
          <w:rFonts w:ascii="Tahoma" w:hAnsi="Tahoma" w:cs="Tahoma"/>
          <w:color w:val="000000"/>
          <w:sz w:val="20"/>
          <w:szCs w:val="20"/>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B16462">
        <w:rPr>
          <w:rFonts w:ascii="Tahoma" w:hAnsi="Tahoma" w:cs="Tahoma"/>
          <w:sz w:val="20"/>
          <w:szCs w:val="20"/>
          <w:vertAlign w:val="superscript"/>
        </w:rPr>
        <w:footnoteReference w:id="4"/>
      </w:r>
      <w:r w:rsidRPr="00B16462">
        <w:rPr>
          <w:rFonts w:ascii="Tahoma" w:hAnsi="Tahoma" w:cs="Tahoma"/>
          <w:color w:val="000000"/>
          <w:sz w:val="20"/>
          <w:szCs w:val="20"/>
        </w:rPr>
        <w:t>; (ii) ser designada</w:t>
      </w:r>
      <w:r w:rsidRPr="00B16462">
        <w:rPr>
          <w:rFonts w:ascii="Tahoma" w:hAnsi="Tahoma" w:cs="Tahoma"/>
          <w:sz w:val="20"/>
          <w:szCs w:val="20"/>
          <w:vertAlign w:val="superscript"/>
        </w:rPr>
        <w:footnoteReference w:id="5"/>
      </w:r>
      <w:r w:rsidRPr="00B16462">
        <w:rPr>
          <w:rFonts w:ascii="Tahoma" w:hAnsi="Tahoma" w:cs="Tahoma"/>
          <w:color w:val="000000"/>
          <w:sz w:val="20"/>
          <w:szCs w:val="20"/>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423DF1E6" w14:textId="77777777" w:rsidR="00165421" w:rsidRPr="00B1646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B16462">
        <w:rPr>
          <w:rFonts w:ascii="Tahoma" w:hAnsi="Tahoma" w:cs="Tahoma"/>
          <w:color w:val="000000"/>
          <w:sz w:val="20"/>
          <w:szCs w:val="20"/>
        </w:rPr>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B16462">
        <w:rPr>
          <w:rFonts w:ascii="Tahoma" w:hAnsi="Tahoma" w:cs="Tahoma"/>
          <w:color w:val="000000"/>
          <w:sz w:val="20"/>
          <w:szCs w:val="20"/>
        </w:rPr>
        <w:t>subconsultores</w:t>
      </w:r>
      <w:proofErr w:type="spellEnd"/>
      <w:r w:rsidRPr="00B16462">
        <w:rPr>
          <w:rFonts w:ascii="Tahoma" w:hAnsi="Tahoma" w:cs="Tahoma"/>
          <w:color w:val="000000"/>
          <w:sz w:val="20"/>
          <w:szCs w:val="20"/>
        </w:rPr>
        <w:t>, agentes, empleados, consultores, prestadores de servicios o proveedores, permitan al Banco inspeccionar</w:t>
      </w:r>
      <w:r w:rsidRPr="00B16462">
        <w:rPr>
          <w:rFonts w:ascii="Tahoma" w:hAnsi="Tahoma" w:cs="Tahoma"/>
          <w:sz w:val="20"/>
          <w:szCs w:val="20"/>
          <w:vertAlign w:val="superscript"/>
        </w:rPr>
        <w:footnoteReference w:id="6"/>
      </w:r>
      <w:r w:rsidRPr="00B16462">
        <w:rPr>
          <w:rFonts w:ascii="Tahoma" w:hAnsi="Tahoma" w:cs="Tahoma"/>
          <w:color w:val="000000"/>
          <w:sz w:val="20"/>
          <w:szCs w:val="20"/>
        </w:rPr>
        <w:t xml:space="preserve"> todas las cuentas, registros y otros documentos presentación de propuestas y el cumplimiento de los contratos, y someterlos a la auditoría de profesionales nombrados por este.</w:t>
      </w:r>
      <w:bookmarkEnd w:id="8"/>
    </w:p>
    <w:bookmarkEnd w:id="5"/>
    <w:bookmarkEnd w:id="6"/>
    <w:bookmarkEnd w:id="7"/>
    <w:p w14:paraId="423DF1E7" w14:textId="77777777" w:rsidR="00165421" w:rsidRPr="00B16462" w:rsidRDefault="00165421">
      <w:pPr>
        <w:tabs>
          <w:tab w:val="left" w:pos="-720"/>
          <w:tab w:val="left" w:pos="0"/>
          <w:tab w:val="left" w:pos="720"/>
        </w:tabs>
        <w:suppressAutoHyphens/>
        <w:ind w:left="1440" w:hanging="1440"/>
        <w:jc w:val="both"/>
        <w:rPr>
          <w:rFonts w:ascii="Tahoma" w:hAnsi="Tahoma" w:cs="Tahoma"/>
          <w:spacing w:val="-3"/>
          <w:sz w:val="20"/>
          <w:szCs w:val="20"/>
        </w:rPr>
      </w:pPr>
    </w:p>
    <w:p w14:paraId="79F8D601" w14:textId="6F0A7B98" w:rsidR="009D0EF6" w:rsidRPr="00B16462" w:rsidRDefault="009D0EF6" w:rsidP="009D0EF6">
      <w:pPr>
        <w:pStyle w:val="Ttulo9"/>
        <w:numPr>
          <w:ilvl w:val="8"/>
          <w:numId w:val="0"/>
        </w:numPr>
        <w:tabs>
          <w:tab w:val="left" w:pos="5688"/>
        </w:tabs>
        <w:spacing w:before="0" w:after="0"/>
        <w:jc w:val="right"/>
        <w:rPr>
          <w:rFonts w:ascii="Tahoma" w:hAnsi="Tahoma" w:cs="Tahoma"/>
          <w:b/>
          <w:bCs/>
          <w:sz w:val="20"/>
          <w:szCs w:val="20"/>
        </w:rPr>
      </w:pPr>
      <w:r w:rsidRPr="00B16462">
        <w:rPr>
          <w:rFonts w:ascii="Tahoma" w:hAnsi="Tahoma" w:cs="Tahoma"/>
          <w:b/>
          <w:bCs/>
          <w:sz w:val="20"/>
          <w:szCs w:val="20"/>
        </w:rPr>
        <w:lastRenderedPageBreak/>
        <w:t>DOC 7</w:t>
      </w:r>
    </w:p>
    <w:p w14:paraId="5A36DB93" w14:textId="77777777" w:rsidR="009D0EF6" w:rsidRPr="00B1646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05926FF2" w14:textId="77777777" w:rsidR="009D0EF6" w:rsidRPr="00B1646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5DDD4CB6" w14:textId="77777777" w:rsidR="009D0EF6" w:rsidRPr="00B16462" w:rsidRDefault="009D0EF6" w:rsidP="009D0EF6">
      <w:pPr>
        <w:pStyle w:val="Ttulo9"/>
        <w:numPr>
          <w:ilvl w:val="8"/>
          <w:numId w:val="0"/>
        </w:numPr>
        <w:tabs>
          <w:tab w:val="left" w:pos="5688"/>
        </w:tabs>
        <w:spacing w:before="0" w:after="0"/>
        <w:jc w:val="center"/>
        <w:rPr>
          <w:rFonts w:ascii="Tahoma" w:hAnsi="Tahoma" w:cs="Tahoma"/>
          <w:b/>
          <w:sz w:val="20"/>
          <w:szCs w:val="20"/>
          <w:lang w:val="es-BO"/>
        </w:rPr>
      </w:pPr>
      <w:r w:rsidRPr="00B16462">
        <w:rPr>
          <w:rFonts w:ascii="Tahoma" w:hAnsi="Tahoma" w:cs="Tahoma"/>
          <w:b/>
          <w:sz w:val="20"/>
          <w:szCs w:val="20"/>
          <w:lang w:val="es-BO"/>
        </w:rPr>
        <w:t>CRITERIOS DE EVALUACION</w:t>
      </w:r>
    </w:p>
    <w:p w14:paraId="0DD4CBFF" w14:textId="77777777" w:rsidR="009D0EF6" w:rsidRPr="00B16462" w:rsidRDefault="009D0EF6" w:rsidP="009D0EF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9D0EF6" w:rsidRPr="00B16462" w14:paraId="76E65AC6" w14:textId="77777777" w:rsidTr="003962EA">
        <w:trPr>
          <w:trHeight w:val="176"/>
        </w:trPr>
        <w:tc>
          <w:tcPr>
            <w:tcW w:w="2618" w:type="dxa"/>
          </w:tcPr>
          <w:p w14:paraId="37A29C00" w14:textId="77777777" w:rsidR="009D0EF6" w:rsidRPr="00B16462" w:rsidRDefault="009D0EF6" w:rsidP="003962EA">
            <w:pPr>
              <w:spacing w:before="20" w:after="0" w:line="240" w:lineRule="auto"/>
              <w:rPr>
                <w:rFonts w:ascii="Tahoma" w:hAnsi="Tahoma" w:cs="Tahoma"/>
                <w:b/>
                <w:sz w:val="18"/>
                <w:szCs w:val="18"/>
              </w:rPr>
            </w:pPr>
            <w:r w:rsidRPr="00B16462">
              <w:rPr>
                <w:rFonts w:ascii="Tahoma" w:hAnsi="Tahoma" w:cs="Tahoma"/>
                <w:b/>
                <w:sz w:val="18"/>
                <w:szCs w:val="18"/>
              </w:rPr>
              <w:t>Institución Contratante</w:t>
            </w:r>
          </w:p>
        </w:tc>
        <w:tc>
          <w:tcPr>
            <w:tcW w:w="6095" w:type="dxa"/>
          </w:tcPr>
          <w:p w14:paraId="744785D6" w14:textId="1B73F399" w:rsidR="009D0EF6" w:rsidRPr="00B16462" w:rsidRDefault="009D0EF6" w:rsidP="003962EA">
            <w:pPr>
              <w:spacing w:after="0" w:line="240" w:lineRule="auto"/>
              <w:rPr>
                <w:rFonts w:ascii="Tahoma" w:hAnsi="Tahoma" w:cs="Tahoma"/>
                <w:sz w:val="18"/>
                <w:szCs w:val="18"/>
                <w:lang w:val="es-ES_tradnl"/>
              </w:rPr>
            </w:pPr>
            <w:r w:rsidRPr="00B16462">
              <w:rPr>
                <w:rFonts w:ascii="Tahoma" w:hAnsi="Tahoma" w:cs="Tahoma"/>
                <w:color w:val="000000"/>
                <w:sz w:val="18"/>
                <w:szCs w:val="18"/>
              </w:rPr>
              <w:t>EMPRESA NACIONA</w:t>
            </w:r>
            <w:r w:rsidR="00881FB8" w:rsidRPr="00B16462">
              <w:rPr>
                <w:rFonts w:ascii="Tahoma" w:hAnsi="Tahoma" w:cs="Tahoma"/>
                <w:color w:val="000000"/>
                <w:sz w:val="18"/>
                <w:szCs w:val="18"/>
              </w:rPr>
              <w:t>L</w:t>
            </w:r>
            <w:r w:rsidRPr="00B16462">
              <w:rPr>
                <w:rFonts w:ascii="Tahoma" w:hAnsi="Tahoma" w:cs="Tahoma"/>
                <w:color w:val="000000"/>
                <w:sz w:val="18"/>
                <w:szCs w:val="18"/>
              </w:rPr>
              <w:t xml:space="preserve"> DE ELECTRICIDAD</w:t>
            </w:r>
          </w:p>
        </w:tc>
      </w:tr>
      <w:tr w:rsidR="009D0EF6" w:rsidRPr="00B16462" w14:paraId="0081C7F5" w14:textId="77777777" w:rsidTr="003962EA">
        <w:tc>
          <w:tcPr>
            <w:tcW w:w="2618" w:type="dxa"/>
          </w:tcPr>
          <w:p w14:paraId="7E355DD4" w14:textId="77777777" w:rsidR="009D0EF6" w:rsidRPr="00B16462" w:rsidRDefault="009D0EF6" w:rsidP="003962EA">
            <w:pPr>
              <w:spacing w:before="20" w:after="0" w:line="240" w:lineRule="auto"/>
              <w:rPr>
                <w:rFonts w:ascii="Tahoma" w:hAnsi="Tahoma" w:cs="Tahoma"/>
                <w:b/>
                <w:bCs/>
                <w:sz w:val="18"/>
                <w:szCs w:val="18"/>
              </w:rPr>
            </w:pPr>
            <w:r w:rsidRPr="00B16462">
              <w:rPr>
                <w:rFonts w:ascii="Tahoma" w:hAnsi="Tahoma" w:cs="Tahoma"/>
                <w:b/>
                <w:bCs/>
                <w:sz w:val="18"/>
                <w:szCs w:val="18"/>
              </w:rPr>
              <w:t>Proyecto:</w:t>
            </w:r>
          </w:p>
        </w:tc>
        <w:tc>
          <w:tcPr>
            <w:tcW w:w="6095" w:type="dxa"/>
          </w:tcPr>
          <w:p w14:paraId="605D909D" w14:textId="77777777" w:rsidR="009D0EF6" w:rsidRPr="00B16462" w:rsidRDefault="009D0EF6" w:rsidP="003962EA">
            <w:pPr>
              <w:spacing w:after="0" w:line="240" w:lineRule="auto"/>
              <w:rPr>
                <w:rFonts w:ascii="Tahoma" w:hAnsi="Tahoma" w:cs="Tahoma"/>
                <w:sz w:val="18"/>
                <w:szCs w:val="18"/>
              </w:rPr>
            </w:pPr>
            <w:r w:rsidRPr="00B16462">
              <w:rPr>
                <w:rFonts w:ascii="Tahoma" w:hAnsi="Tahoma" w:cs="Tahoma"/>
                <w:color w:val="000000"/>
                <w:sz w:val="18"/>
                <w:szCs w:val="18"/>
              </w:rPr>
              <w:t>MEJORA DEL ACCESO SOSTENIBLE A LA ELECTRICIDAD EN BOLIVIA - IDTR III</w:t>
            </w:r>
          </w:p>
        </w:tc>
      </w:tr>
      <w:tr w:rsidR="009D0EF6" w:rsidRPr="00B16462" w14:paraId="6B5539ED" w14:textId="77777777" w:rsidTr="003962EA">
        <w:tc>
          <w:tcPr>
            <w:tcW w:w="2618" w:type="dxa"/>
          </w:tcPr>
          <w:p w14:paraId="0DE0AB38" w14:textId="77777777" w:rsidR="009D0EF6" w:rsidRPr="00B16462" w:rsidRDefault="009D0EF6" w:rsidP="003962EA">
            <w:pPr>
              <w:spacing w:before="20" w:after="0" w:line="240" w:lineRule="auto"/>
              <w:rPr>
                <w:rFonts w:ascii="Tahoma" w:hAnsi="Tahoma" w:cs="Tahoma"/>
                <w:b/>
                <w:bCs/>
                <w:sz w:val="18"/>
                <w:szCs w:val="18"/>
              </w:rPr>
            </w:pPr>
            <w:r w:rsidRPr="00B16462">
              <w:rPr>
                <w:rFonts w:ascii="Tahoma" w:hAnsi="Tahoma" w:cs="Tahoma"/>
                <w:b/>
                <w:sz w:val="18"/>
                <w:szCs w:val="18"/>
              </w:rPr>
              <w:t>Consultoría Individual  a la que Postula:</w:t>
            </w:r>
          </w:p>
        </w:tc>
        <w:tc>
          <w:tcPr>
            <w:tcW w:w="6095" w:type="dxa"/>
          </w:tcPr>
          <w:p w14:paraId="7F153312" w14:textId="68957500" w:rsidR="009D0EF6" w:rsidRPr="00B16462" w:rsidRDefault="005D7BCC" w:rsidP="003962EA">
            <w:pPr>
              <w:spacing w:after="0" w:line="240" w:lineRule="auto"/>
              <w:rPr>
                <w:rFonts w:ascii="Tahoma" w:hAnsi="Tahoma" w:cs="Tahoma"/>
                <w:b/>
                <w:i/>
                <w:iCs/>
                <w:sz w:val="18"/>
                <w:szCs w:val="18"/>
                <w:lang w:val="es-ES_tradnl"/>
              </w:rPr>
            </w:pPr>
            <w:r w:rsidRPr="00B16462">
              <w:rPr>
                <w:rFonts w:ascii="Tahoma" w:hAnsi="Tahoma" w:cs="Tahoma"/>
                <w:i/>
                <w:iCs/>
                <w:color w:val="FF0000"/>
                <w:sz w:val="18"/>
                <w:szCs w:val="18"/>
              </w:rPr>
              <w:t>[Colocar el cargo al que postula]</w:t>
            </w:r>
          </w:p>
        </w:tc>
      </w:tr>
      <w:tr w:rsidR="009D0EF6" w:rsidRPr="00B16462" w14:paraId="02F2A9A3" w14:textId="77777777" w:rsidTr="003962EA">
        <w:tc>
          <w:tcPr>
            <w:tcW w:w="2618" w:type="dxa"/>
          </w:tcPr>
          <w:p w14:paraId="3F9C2F69" w14:textId="77777777" w:rsidR="009D0EF6" w:rsidRPr="00B16462" w:rsidRDefault="009D0EF6" w:rsidP="003962EA">
            <w:pPr>
              <w:spacing w:before="20" w:after="0" w:line="240" w:lineRule="auto"/>
              <w:rPr>
                <w:rFonts w:ascii="Tahoma" w:hAnsi="Tahoma" w:cs="Tahoma"/>
                <w:b/>
                <w:bCs/>
                <w:sz w:val="18"/>
                <w:szCs w:val="18"/>
              </w:rPr>
            </w:pPr>
            <w:r w:rsidRPr="00B16462">
              <w:rPr>
                <w:rFonts w:ascii="Tahoma" w:hAnsi="Tahoma" w:cs="Tahoma"/>
                <w:b/>
                <w:bCs/>
                <w:sz w:val="18"/>
                <w:szCs w:val="18"/>
              </w:rPr>
              <w:t>Nombres y Apellidos del postulante</w:t>
            </w:r>
          </w:p>
        </w:tc>
        <w:tc>
          <w:tcPr>
            <w:tcW w:w="6095" w:type="dxa"/>
          </w:tcPr>
          <w:p w14:paraId="65D3A1CA" w14:textId="410C18BE" w:rsidR="009D0EF6" w:rsidRPr="00B16462" w:rsidRDefault="005D7BCC" w:rsidP="003962EA">
            <w:pPr>
              <w:spacing w:after="0" w:line="240" w:lineRule="auto"/>
              <w:rPr>
                <w:rFonts w:ascii="Tahoma" w:hAnsi="Tahoma" w:cs="Tahoma"/>
                <w:i/>
                <w:iCs/>
                <w:color w:val="FF0000"/>
                <w:sz w:val="18"/>
                <w:szCs w:val="18"/>
              </w:rPr>
            </w:pPr>
            <w:r w:rsidRPr="00B16462">
              <w:rPr>
                <w:rFonts w:ascii="Tahoma" w:hAnsi="Tahoma" w:cs="Tahoma"/>
                <w:i/>
                <w:iCs/>
                <w:color w:val="FF0000"/>
                <w:sz w:val="18"/>
                <w:szCs w:val="18"/>
              </w:rPr>
              <w:t>[</w:t>
            </w:r>
            <w:r w:rsidR="009D0EF6" w:rsidRPr="00B16462">
              <w:rPr>
                <w:rFonts w:ascii="Tahoma" w:hAnsi="Tahoma" w:cs="Tahoma"/>
                <w:i/>
                <w:iCs/>
                <w:color w:val="FF0000"/>
                <w:sz w:val="18"/>
                <w:szCs w:val="18"/>
              </w:rPr>
              <w:t>Colocar el nombre del  postulante</w:t>
            </w:r>
            <w:r w:rsidRPr="00B16462">
              <w:rPr>
                <w:rFonts w:ascii="Tahoma" w:hAnsi="Tahoma" w:cs="Tahoma"/>
                <w:i/>
                <w:iCs/>
                <w:color w:val="FF0000"/>
                <w:sz w:val="18"/>
                <w:szCs w:val="18"/>
              </w:rPr>
              <w:t>]</w:t>
            </w:r>
          </w:p>
        </w:tc>
      </w:tr>
    </w:tbl>
    <w:p w14:paraId="3262913B" w14:textId="77777777" w:rsidR="009D0EF6" w:rsidRPr="00B16462" w:rsidRDefault="009D0EF6" w:rsidP="009D0EF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C4DFC03" w14:textId="07D9542A" w:rsidR="009D0EF6" w:rsidRPr="00B1646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
          <w:spacing w:val="-3"/>
          <w:sz w:val="20"/>
          <w:szCs w:val="20"/>
        </w:rPr>
      </w:pPr>
      <w:r w:rsidRPr="00B16462">
        <w:rPr>
          <w:rFonts w:ascii="Tahoma" w:hAnsi="Tahoma" w:cs="Tahoma"/>
          <w:b/>
          <w:spacing w:val="-3"/>
          <w:sz w:val="20"/>
          <w:szCs w:val="20"/>
        </w:rPr>
        <w:t xml:space="preserve">FORMACIÓN PROFESIONAL.  Máximo </w:t>
      </w:r>
      <w:r w:rsidR="000A14AA" w:rsidRPr="00B16462">
        <w:rPr>
          <w:rFonts w:ascii="Tahoma" w:hAnsi="Tahoma" w:cs="Tahoma"/>
          <w:b/>
          <w:spacing w:val="-3"/>
          <w:sz w:val="20"/>
          <w:szCs w:val="20"/>
        </w:rPr>
        <w:t>3</w:t>
      </w:r>
      <w:r w:rsidRPr="00B16462">
        <w:rPr>
          <w:rFonts w:ascii="Tahoma" w:hAnsi="Tahoma" w:cs="Tahoma"/>
          <w:b/>
          <w:spacing w:val="-3"/>
          <w:sz w:val="20"/>
          <w:szCs w:val="20"/>
        </w:rPr>
        <w:t xml:space="preserve">0 puntos </w:t>
      </w:r>
    </w:p>
    <w:tbl>
      <w:tblPr>
        <w:tblpPr w:leftFromText="180" w:rightFromText="180" w:vertAnchor="text" w:horzAnchor="margin" w:tblpX="306"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119"/>
        <w:gridCol w:w="1701"/>
        <w:gridCol w:w="1417"/>
        <w:gridCol w:w="709"/>
      </w:tblGrid>
      <w:tr w:rsidR="00754A18" w:rsidRPr="00B16462" w14:paraId="483AD9BE" w14:textId="77777777" w:rsidTr="00A0697C">
        <w:trPr>
          <w:trHeight w:val="1313"/>
        </w:trPr>
        <w:tc>
          <w:tcPr>
            <w:tcW w:w="1838" w:type="dxa"/>
            <w:vAlign w:val="center"/>
          </w:tcPr>
          <w:p w14:paraId="46C9D794" w14:textId="77777777" w:rsidR="00754A18" w:rsidRPr="00B16462"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B16462">
              <w:rPr>
                <w:rFonts w:ascii="Tahoma" w:hAnsi="Tahoma" w:cs="Tahoma"/>
                <w:b/>
                <w:sz w:val="18"/>
                <w:szCs w:val="18"/>
              </w:rPr>
              <w:t>Estudios realizados</w:t>
            </w:r>
          </w:p>
        </w:tc>
        <w:tc>
          <w:tcPr>
            <w:tcW w:w="3119" w:type="dxa"/>
            <w:vAlign w:val="center"/>
          </w:tcPr>
          <w:p w14:paraId="2264C49A" w14:textId="013FD78E" w:rsidR="00754A18" w:rsidRPr="00B16462"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18"/>
                <w:szCs w:val="18"/>
              </w:rPr>
            </w:pPr>
            <w:r w:rsidRPr="00B16462">
              <w:rPr>
                <w:rFonts w:ascii="Tahoma" w:eastAsia="Arial" w:hAnsi="Tahoma" w:cs="Tahoma"/>
                <w:b/>
                <w:spacing w:val="-1"/>
                <w:sz w:val="18"/>
                <w:szCs w:val="18"/>
              </w:rPr>
              <w:t>R</w:t>
            </w:r>
            <w:r w:rsidRPr="00B16462">
              <w:rPr>
                <w:rFonts w:ascii="Tahoma" w:eastAsia="Arial" w:hAnsi="Tahoma" w:cs="Tahoma"/>
                <w:b/>
                <w:spacing w:val="1"/>
                <w:sz w:val="18"/>
                <w:szCs w:val="18"/>
              </w:rPr>
              <w:t>E</w:t>
            </w:r>
            <w:r w:rsidRPr="00B16462">
              <w:rPr>
                <w:rFonts w:ascii="Tahoma" w:eastAsia="Arial" w:hAnsi="Tahoma" w:cs="Tahoma"/>
                <w:b/>
                <w:sz w:val="18"/>
                <w:szCs w:val="18"/>
              </w:rPr>
              <w:t>Q</w:t>
            </w:r>
            <w:r w:rsidRPr="00B16462">
              <w:rPr>
                <w:rFonts w:ascii="Tahoma" w:eastAsia="Arial" w:hAnsi="Tahoma" w:cs="Tahoma"/>
                <w:b/>
                <w:spacing w:val="-1"/>
                <w:sz w:val="18"/>
                <w:szCs w:val="18"/>
              </w:rPr>
              <w:t>U</w:t>
            </w:r>
            <w:r w:rsidRPr="00B16462">
              <w:rPr>
                <w:rFonts w:ascii="Tahoma" w:eastAsia="Arial" w:hAnsi="Tahoma" w:cs="Tahoma"/>
                <w:b/>
                <w:spacing w:val="1"/>
                <w:sz w:val="18"/>
                <w:szCs w:val="18"/>
              </w:rPr>
              <w:t>I</w:t>
            </w:r>
            <w:r w:rsidRPr="00B16462">
              <w:rPr>
                <w:rFonts w:ascii="Tahoma" w:eastAsia="Arial" w:hAnsi="Tahoma" w:cs="Tahoma"/>
                <w:b/>
                <w:spacing w:val="-2"/>
                <w:sz w:val="18"/>
                <w:szCs w:val="18"/>
              </w:rPr>
              <w:t>S</w:t>
            </w:r>
            <w:r w:rsidRPr="00B16462">
              <w:rPr>
                <w:rFonts w:ascii="Tahoma" w:eastAsia="Arial" w:hAnsi="Tahoma" w:cs="Tahoma"/>
                <w:b/>
                <w:spacing w:val="-1"/>
                <w:sz w:val="18"/>
                <w:szCs w:val="18"/>
              </w:rPr>
              <w:t>I</w:t>
            </w:r>
            <w:r w:rsidRPr="00B16462">
              <w:rPr>
                <w:rFonts w:ascii="Tahoma" w:eastAsia="Arial" w:hAnsi="Tahoma" w:cs="Tahoma"/>
                <w:b/>
                <w:spacing w:val="2"/>
                <w:sz w:val="18"/>
                <w:szCs w:val="18"/>
              </w:rPr>
              <w:t>T</w:t>
            </w:r>
            <w:r w:rsidRPr="00B16462">
              <w:rPr>
                <w:rFonts w:ascii="Tahoma" w:eastAsia="Arial" w:hAnsi="Tahoma" w:cs="Tahoma"/>
                <w:b/>
                <w:spacing w:val="-3"/>
                <w:sz w:val="18"/>
                <w:szCs w:val="18"/>
              </w:rPr>
              <w:t>O</w:t>
            </w:r>
            <w:r w:rsidRPr="00B16462">
              <w:rPr>
                <w:rFonts w:ascii="Tahoma" w:eastAsia="Arial" w:hAnsi="Tahoma" w:cs="Tahoma"/>
                <w:b/>
                <w:sz w:val="18"/>
                <w:szCs w:val="18"/>
              </w:rPr>
              <w:t xml:space="preserve">S </w:t>
            </w:r>
          </w:p>
        </w:tc>
        <w:tc>
          <w:tcPr>
            <w:tcW w:w="1701" w:type="dxa"/>
            <w:vAlign w:val="center"/>
          </w:tcPr>
          <w:p w14:paraId="4F584D0A" w14:textId="77777777" w:rsidR="003D6509" w:rsidRPr="00B16462"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p>
          <w:p w14:paraId="3CEAF07A" w14:textId="3C7604FF" w:rsidR="003D6509" w:rsidRPr="00B16462"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r w:rsidRPr="00B16462">
              <w:rPr>
                <w:rFonts w:ascii="Tahoma" w:hAnsi="Tahoma" w:cs="Tahoma"/>
                <w:b/>
                <w:spacing w:val="-3"/>
                <w:sz w:val="18"/>
                <w:szCs w:val="18"/>
              </w:rPr>
              <w:t>CERTIFICACIÓN PRESENTADA</w:t>
            </w:r>
          </w:p>
          <w:p w14:paraId="0ED7065D" w14:textId="77777777" w:rsidR="00754A18" w:rsidRPr="00B16462"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B16462">
              <w:rPr>
                <w:rFonts w:ascii="Tahoma" w:hAnsi="Tahoma" w:cs="Tahoma"/>
                <w:b/>
                <w:spacing w:val="-3"/>
                <w:sz w:val="18"/>
                <w:szCs w:val="18"/>
              </w:rPr>
              <w:t>Fecha de Emisión del Título Día/Mes/Año</w:t>
            </w:r>
          </w:p>
        </w:tc>
        <w:tc>
          <w:tcPr>
            <w:tcW w:w="2126" w:type="dxa"/>
            <w:gridSpan w:val="2"/>
            <w:vAlign w:val="center"/>
          </w:tcPr>
          <w:p w14:paraId="6A1BDD06" w14:textId="77777777" w:rsidR="00754A18" w:rsidRPr="00B16462" w:rsidRDefault="00754A1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B16462">
              <w:rPr>
                <w:rFonts w:ascii="Tahoma" w:hAnsi="Tahoma" w:cs="Tahoma"/>
                <w:sz w:val="18"/>
                <w:szCs w:val="18"/>
              </w:rPr>
              <w:t xml:space="preserve">Evaluación </w:t>
            </w:r>
          </w:p>
          <w:p w14:paraId="49FB14B5" w14:textId="77777777" w:rsidR="00754A18" w:rsidRPr="00B16462"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B16462">
              <w:rPr>
                <w:rFonts w:ascii="Tahoma" w:hAnsi="Tahoma" w:cs="Tahoma"/>
                <w:sz w:val="18"/>
                <w:szCs w:val="18"/>
              </w:rPr>
              <w:t>(a cargo del Contratante</w:t>
            </w:r>
            <w:r w:rsidRPr="00B16462">
              <w:rPr>
                <w:rFonts w:ascii="Tahoma" w:hAnsi="Tahoma" w:cs="Tahoma"/>
                <w:b/>
                <w:sz w:val="18"/>
                <w:szCs w:val="18"/>
              </w:rPr>
              <w:t>)</w:t>
            </w:r>
          </w:p>
          <w:p w14:paraId="6D641F36" w14:textId="77777777" w:rsidR="00754A18" w:rsidRPr="00B16462"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z w:val="18"/>
                <w:szCs w:val="18"/>
              </w:rPr>
            </w:pPr>
            <w:r w:rsidRPr="00B16462">
              <w:rPr>
                <w:rFonts w:ascii="Tahoma" w:hAnsi="Tahoma" w:cs="Tahoma"/>
                <w:i/>
                <w:sz w:val="18"/>
                <w:szCs w:val="18"/>
              </w:rPr>
              <w:t>(No debe ser llenado por el postulante)</w:t>
            </w:r>
          </w:p>
          <w:p w14:paraId="40564250" w14:textId="2DA9F611" w:rsidR="00754A18" w:rsidRPr="00B16462"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754A18" w:rsidRPr="00B16462" w14:paraId="18C96BA8" w14:textId="77777777" w:rsidTr="00A0697C">
        <w:trPr>
          <w:trHeight w:val="462"/>
        </w:trPr>
        <w:tc>
          <w:tcPr>
            <w:tcW w:w="1838" w:type="dxa"/>
          </w:tcPr>
          <w:p w14:paraId="03787B5C" w14:textId="46C5CC79" w:rsidR="00754A18" w:rsidRPr="00B16462" w:rsidRDefault="00754A18" w:rsidP="00D473DC">
            <w:pPr>
              <w:pStyle w:val="Prrafodelista"/>
              <w:keepNext/>
              <w:keepLines/>
              <w:numPr>
                <w:ilvl w:val="1"/>
                <w:numId w:val="21"/>
              </w:numPr>
              <w:overflowPunct w:val="0"/>
              <w:autoSpaceDE w:val="0"/>
              <w:autoSpaceDN w:val="0"/>
              <w:adjustRightInd w:val="0"/>
              <w:spacing w:after="0" w:line="240" w:lineRule="auto"/>
              <w:ind w:left="313"/>
              <w:jc w:val="both"/>
              <w:textAlignment w:val="baseline"/>
              <w:rPr>
                <w:rFonts w:ascii="Tahoma" w:hAnsi="Tahoma" w:cs="Tahoma"/>
                <w:sz w:val="18"/>
                <w:szCs w:val="18"/>
              </w:rPr>
            </w:pPr>
            <w:r w:rsidRPr="00B16462">
              <w:rPr>
                <w:rFonts w:ascii="Tahoma" w:hAnsi="Tahoma" w:cs="Tahoma"/>
                <w:sz w:val="18"/>
                <w:szCs w:val="18"/>
              </w:rPr>
              <w:t>Título de Grado</w:t>
            </w:r>
          </w:p>
          <w:p w14:paraId="616CAB2A" w14:textId="77777777" w:rsidR="00754A18" w:rsidRPr="00B16462" w:rsidRDefault="00754A18" w:rsidP="00B20EA5">
            <w:pPr>
              <w:keepNext/>
              <w:keepLines/>
              <w:tabs>
                <w:tab w:val="left" w:pos="596"/>
              </w:tabs>
              <w:overflowPunct w:val="0"/>
              <w:autoSpaceDE w:val="0"/>
              <w:autoSpaceDN w:val="0"/>
              <w:adjustRightInd w:val="0"/>
              <w:spacing w:after="0" w:line="240" w:lineRule="auto"/>
              <w:ind w:left="313"/>
              <w:textAlignment w:val="baseline"/>
              <w:rPr>
                <w:rFonts w:ascii="Tahoma" w:hAnsi="Tahoma" w:cs="Tahoma"/>
                <w:sz w:val="18"/>
                <w:szCs w:val="18"/>
              </w:rPr>
            </w:pPr>
            <w:r w:rsidRPr="00B16462">
              <w:rPr>
                <w:rFonts w:ascii="Tahoma" w:hAnsi="Tahoma" w:cs="Tahoma"/>
                <w:sz w:val="18"/>
                <w:szCs w:val="18"/>
                <w:lang w:val="es-ES"/>
              </w:rPr>
              <w:t xml:space="preserve">Primer Título obtenido </w:t>
            </w:r>
            <w:r w:rsidRPr="00B16462">
              <w:rPr>
                <w:rFonts w:ascii="Tahoma" w:hAnsi="Tahoma" w:cs="Tahoma"/>
                <w:sz w:val="18"/>
                <w:szCs w:val="18"/>
              </w:rPr>
              <w:t xml:space="preserve">(Título Académico) a nivel de </w:t>
            </w:r>
            <w:r w:rsidR="006B6A6E" w:rsidRPr="00B16462">
              <w:rPr>
                <w:rFonts w:ascii="Tahoma" w:hAnsi="Tahoma" w:cs="Tahoma"/>
                <w:sz w:val="18"/>
                <w:szCs w:val="18"/>
              </w:rPr>
              <w:t>licenciatura</w:t>
            </w:r>
          </w:p>
          <w:p w14:paraId="03FCA56A" w14:textId="3FA075EB" w:rsidR="00AA76E1" w:rsidRPr="00B16462" w:rsidRDefault="00AA76E1" w:rsidP="00881FB8">
            <w:pPr>
              <w:pStyle w:val="Prrafodelista"/>
              <w:keepNext/>
              <w:keepLines/>
              <w:tabs>
                <w:tab w:val="left" w:pos="313"/>
              </w:tabs>
              <w:overflowPunct w:val="0"/>
              <w:autoSpaceDE w:val="0"/>
              <w:autoSpaceDN w:val="0"/>
              <w:adjustRightInd w:val="0"/>
              <w:spacing w:after="0" w:line="240" w:lineRule="auto"/>
              <w:ind w:left="313"/>
              <w:textAlignment w:val="baseline"/>
              <w:rPr>
                <w:rFonts w:ascii="Tahoma" w:hAnsi="Tahoma" w:cs="Tahoma"/>
                <w:sz w:val="18"/>
                <w:szCs w:val="18"/>
              </w:rPr>
            </w:pPr>
          </w:p>
        </w:tc>
        <w:tc>
          <w:tcPr>
            <w:tcW w:w="3119" w:type="dxa"/>
          </w:tcPr>
          <w:p w14:paraId="780F6FED" w14:textId="3F05E266" w:rsidR="00754A18" w:rsidRPr="00B16462" w:rsidRDefault="00F10161" w:rsidP="00F10161">
            <w:pPr>
              <w:autoSpaceDE w:val="0"/>
              <w:autoSpaceDN w:val="0"/>
              <w:adjustRightInd w:val="0"/>
              <w:spacing w:after="0" w:line="240" w:lineRule="auto"/>
              <w:jc w:val="both"/>
              <w:rPr>
                <w:rFonts w:ascii="Tahoma" w:hAnsi="Tahoma" w:cs="Tahoma"/>
                <w:sz w:val="18"/>
                <w:szCs w:val="20"/>
                <w:lang w:eastAsia="es-BO"/>
              </w:rPr>
            </w:pPr>
            <w:r w:rsidRPr="00B16462">
              <w:rPr>
                <w:rFonts w:ascii="Tahoma" w:hAnsi="Tahoma" w:cs="Tahoma"/>
                <w:sz w:val="18"/>
                <w:szCs w:val="20"/>
              </w:rPr>
              <w:t xml:space="preserve">Licenciatura en Sociología, Antropología, Trabajo Social, Comunicación Social </w:t>
            </w:r>
            <w:r w:rsidR="00352902" w:rsidRPr="00B16462">
              <w:rPr>
                <w:rFonts w:ascii="Tahoma" w:hAnsi="Tahoma" w:cs="Tahoma"/>
                <w:b/>
                <w:sz w:val="18"/>
                <w:szCs w:val="20"/>
                <w:lang w:val="es-ES"/>
              </w:rPr>
              <w:t>(Factor habilitante)</w:t>
            </w:r>
          </w:p>
          <w:p w14:paraId="0345D7C1" w14:textId="77777777" w:rsidR="00AA76E1" w:rsidRPr="00B16462" w:rsidRDefault="00AA76E1" w:rsidP="00352902">
            <w:pPr>
              <w:autoSpaceDE w:val="0"/>
              <w:autoSpaceDN w:val="0"/>
              <w:adjustRightInd w:val="0"/>
              <w:spacing w:after="0" w:line="276" w:lineRule="auto"/>
              <w:jc w:val="both"/>
              <w:rPr>
                <w:rFonts w:ascii="Tahoma" w:hAnsi="Tahoma" w:cs="Tahoma"/>
                <w:sz w:val="18"/>
                <w:szCs w:val="20"/>
                <w:lang w:val="es-ES"/>
              </w:rPr>
            </w:pPr>
          </w:p>
          <w:p w14:paraId="766271E3" w14:textId="6E340F84" w:rsidR="00AA76E1" w:rsidRPr="00B16462" w:rsidRDefault="00AA76E1" w:rsidP="00E20C4A">
            <w:pPr>
              <w:autoSpaceDE w:val="0"/>
              <w:autoSpaceDN w:val="0"/>
              <w:adjustRightInd w:val="0"/>
              <w:spacing w:after="0" w:line="240" w:lineRule="auto"/>
              <w:jc w:val="both"/>
              <w:rPr>
                <w:rFonts w:ascii="Tahoma" w:hAnsi="Tahoma" w:cs="Tahoma"/>
                <w:b/>
                <w:sz w:val="18"/>
                <w:szCs w:val="20"/>
              </w:rPr>
            </w:pPr>
          </w:p>
        </w:tc>
        <w:tc>
          <w:tcPr>
            <w:tcW w:w="1701" w:type="dxa"/>
          </w:tcPr>
          <w:p w14:paraId="39B80215" w14:textId="77777777" w:rsidR="00754A18" w:rsidRPr="00B16462" w:rsidRDefault="00754A1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029A92F4" w14:textId="77777777" w:rsidR="00A82D98" w:rsidRPr="00B16462" w:rsidRDefault="00A82D9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B16462">
              <w:rPr>
                <w:rFonts w:ascii="Tahoma" w:hAnsi="Tahoma" w:cs="Tahoma"/>
                <w:sz w:val="18"/>
                <w:szCs w:val="18"/>
              </w:rPr>
              <w:t>Cumple/ No Cumple</w:t>
            </w:r>
          </w:p>
          <w:p w14:paraId="6334B9C4" w14:textId="524DD6B5" w:rsidR="00754A18" w:rsidRPr="00B16462" w:rsidRDefault="0080307F" w:rsidP="0065703F">
            <w:pPr>
              <w:keepNext/>
              <w:keepLines/>
              <w:overflowPunct w:val="0"/>
              <w:autoSpaceDE w:val="0"/>
              <w:autoSpaceDN w:val="0"/>
              <w:adjustRightInd w:val="0"/>
              <w:spacing w:after="0" w:line="240" w:lineRule="auto"/>
              <w:jc w:val="center"/>
              <w:textAlignment w:val="baseline"/>
              <w:rPr>
                <w:rFonts w:ascii="Tahoma" w:hAnsi="Tahoma" w:cs="Tahoma"/>
                <w:b/>
                <w:color w:val="FF0000"/>
                <w:sz w:val="18"/>
                <w:szCs w:val="18"/>
              </w:rPr>
            </w:pPr>
            <w:r w:rsidRPr="00B16462">
              <w:rPr>
                <w:rFonts w:ascii="Tahoma" w:hAnsi="Tahoma" w:cs="Tahoma"/>
                <w:b/>
                <w:bCs/>
                <w:sz w:val="18"/>
                <w:szCs w:val="18"/>
              </w:rPr>
              <w:t>Si cumple= 15</w:t>
            </w:r>
            <w:r w:rsidR="00A82D98" w:rsidRPr="00B16462">
              <w:rPr>
                <w:rFonts w:ascii="Tahoma" w:hAnsi="Tahoma" w:cs="Tahoma"/>
                <w:b/>
                <w:bCs/>
                <w:sz w:val="18"/>
                <w:szCs w:val="18"/>
              </w:rPr>
              <w:t xml:space="preserve"> puntos</w:t>
            </w:r>
            <w:r w:rsidR="00A82D98" w:rsidRPr="00B16462">
              <w:rPr>
                <w:rFonts w:ascii="Tahoma" w:hAnsi="Tahoma" w:cs="Tahoma"/>
                <w:b/>
                <w:color w:val="FF0000"/>
                <w:sz w:val="18"/>
                <w:szCs w:val="18"/>
              </w:rPr>
              <w:t xml:space="preserve"> </w:t>
            </w:r>
          </w:p>
        </w:tc>
        <w:tc>
          <w:tcPr>
            <w:tcW w:w="709" w:type="dxa"/>
            <w:vAlign w:val="center"/>
          </w:tcPr>
          <w:p w14:paraId="78C781BF" w14:textId="77777777" w:rsidR="00754A18" w:rsidRPr="00B16462" w:rsidRDefault="00754A1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82D98" w:rsidRPr="00B16462" w14:paraId="7B54D44E" w14:textId="77777777" w:rsidTr="00A0697C">
        <w:trPr>
          <w:trHeight w:val="421"/>
        </w:trPr>
        <w:tc>
          <w:tcPr>
            <w:tcW w:w="1838" w:type="dxa"/>
            <w:tcBorders>
              <w:bottom w:val="single" w:sz="4" w:space="0" w:color="auto"/>
            </w:tcBorders>
          </w:tcPr>
          <w:p w14:paraId="1C5A6054" w14:textId="65F86C18" w:rsidR="00A82D98" w:rsidRPr="00B16462" w:rsidRDefault="00A82D98" w:rsidP="00444CAF">
            <w:pPr>
              <w:pStyle w:val="Prrafodelista"/>
              <w:keepNext/>
              <w:keepLines/>
              <w:numPr>
                <w:ilvl w:val="1"/>
                <w:numId w:val="21"/>
              </w:numPr>
              <w:tabs>
                <w:tab w:val="left" w:pos="171"/>
              </w:tabs>
              <w:overflowPunct w:val="0"/>
              <w:autoSpaceDE w:val="0"/>
              <w:autoSpaceDN w:val="0"/>
              <w:adjustRightInd w:val="0"/>
              <w:spacing w:after="0" w:line="240" w:lineRule="auto"/>
              <w:ind w:right="-108"/>
              <w:textAlignment w:val="baseline"/>
              <w:rPr>
                <w:rFonts w:ascii="Tahoma" w:hAnsi="Tahoma" w:cs="Tahoma"/>
                <w:sz w:val="18"/>
                <w:szCs w:val="18"/>
              </w:rPr>
            </w:pPr>
            <w:r w:rsidRPr="00B16462">
              <w:rPr>
                <w:rFonts w:ascii="Tahoma" w:hAnsi="Tahoma" w:cs="Tahoma"/>
                <w:sz w:val="18"/>
                <w:szCs w:val="18"/>
              </w:rPr>
              <w:t xml:space="preserve">Post grado (mínimo 200 </w:t>
            </w:r>
            <w:proofErr w:type="spellStart"/>
            <w:r w:rsidRPr="00B16462">
              <w:rPr>
                <w:rFonts w:ascii="Tahoma" w:hAnsi="Tahoma" w:cs="Tahoma"/>
                <w:sz w:val="18"/>
                <w:szCs w:val="18"/>
              </w:rPr>
              <w:t>hrs</w:t>
            </w:r>
            <w:proofErr w:type="spellEnd"/>
            <w:r w:rsidRPr="00B16462">
              <w:rPr>
                <w:rFonts w:ascii="Tahoma" w:hAnsi="Tahoma" w:cs="Tahoma"/>
                <w:sz w:val="18"/>
                <w:szCs w:val="18"/>
              </w:rPr>
              <w:t>. de duración) relacionado con el cargo)</w:t>
            </w:r>
          </w:p>
        </w:tc>
        <w:tc>
          <w:tcPr>
            <w:tcW w:w="3119" w:type="dxa"/>
            <w:tcBorders>
              <w:bottom w:val="single" w:sz="4" w:space="0" w:color="auto"/>
            </w:tcBorders>
          </w:tcPr>
          <w:p w14:paraId="5A3EB2E8" w14:textId="77777777" w:rsidR="00A57DCA" w:rsidRPr="00B16462" w:rsidRDefault="00A57DCA" w:rsidP="00A57DCA">
            <w:pPr>
              <w:autoSpaceDE w:val="0"/>
              <w:autoSpaceDN w:val="0"/>
              <w:adjustRightInd w:val="0"/>
              <w:spacing w:after="0" w:line="240" w:lineRule="auto"/>
              <w:jc w:val="both"/>
              <w:rPr>
                <w:rFonts w:ascii="Tahoma" w:hAnsi="Tahoma" w:cs="Tahoma"/>
                <w:sz w:val="18"/>
                <w:szCs w:val="20"/>
              </w:rPr>
            </w:pPr>
            <w:r w:rsidRPr="00B16462">
              <w:rPr>
                <w:rFonts w:ascii="Tahoma" w:hAnsi="Tahoma" w:cs="Tahoma"/>
                <w:sz w:val="18"/>
                <w:szCs w:val="20"/>
              </w:rPr>
              <w:t xml:space="preserve">Preferentemente con post grado (con carga horaria mayor a 200 horas) en el área de trabajo de la consultoría. </w:t>
            </w:r>
            <w:r w:rsidRPr="00B16462">
              <w:rPr>
                <w:rFonts w:ascii="Tahoma" w:hAnsi="Tahoma" w:cs="Tahoma"/>
                <w:b/>
                <w:bCs/>
                <w:sz w:val="18"/>
                <w:szCs w:val="20"/>
              </w:rPr>
              <w:t>(Deseable)</w:t>
            </w:r>
          </w:p>
          <w:p w14:paraId="32624E6A" w14:textId="77777777" w:rsidR="00A57DCA" w:rsidRPr="00B16462" w:rsidRDefault="00A57DCA" w:rsidP="00A57DCA">
            <w:pPr>
              <w:autoSpaceDE w:val="0"/>
              <w:autoSpaceDN w:val="0"/>
              <w:adjustRightInd w:val="0"/>
              <w:spacing w:after="0" w:line="240" w:lineRule="auto"/>
              <w:ind w:left="708"/>
              <w:rPr>
                <w:rFonts w:ascii="Tahoma" w:hAnsi="Tahoma" w:cs="Tahoma"/>
                <w:sz w:val="18"/>
                <w:szCs w:val="20"/>
              </w:rPr>
            </w:pPr>
          </w:p>
          <w:p w14:paraId="4FCA8085" w14:textId="71335B33" w:rsidR="00A0697C" w:rsidRPr="00B16462" w:rsidRDefault="00A0697C" w:rsidP="0065703F">
            <w:pPr>
              <w:tabs>
                <w:tab w:val="left" w:pos="34"/>
              </w:tabs>
              <w:autoSpaceDE w:val="0"/>
              <w:autoSpaceDN w:val="0"/>
              <w:adjustRightInd w:val="0"/>
              <w:spacing w:after="0" w:line="276" w:lineRule="auto"/>
              <w:ind w:left="34"/>
              <w:jc w:val="both"/>
              <w:rPr>
                <w:rFonts w:ascii="Tahoma" w:hAnsi="Tahoma" w:cs="Tahoma"/>
                <w:b/>
                <w:sz w:val="18"/>
                <w:szCs w:val="18"/>
              </w:rPr>
            </w:pPr>
          </w:p>
        </w:tc>
        <w:tc>
          <w:tcPr>
            <w:tcW w:w="1701" w:type="dxa"/>
            <w:tcBorders>
              <w:bottom w:val="single" w:sz="4" w:space="0" w:color="auto"/>
            </w:tcBorders>
          </w:tcPr>
          <w:p w14:paraId="26B159D7" w14:textId="77777777" w:rsidR="00A82D98" w:rsidRPr="00B16462" w:rsidRDefault="00A82D9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15CBFDB3" w14:textId="77777777" w:rsidR="00A0697C" w:rsidRPr="00B16462" w:rsidRDefault="00A0697C" w:rsidP="00A0697C">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B16462">
              <w:rPr>
                <w:rFonts w:ascii="Tahoma" w:hAnsi="Tahoma" w:cs="Tahoma"/>
                <w:b/>
                <w:bCs/>
                <w:sz w:val="18"/>
                <w:szCs w:val="18"/>
              </w:rPr>
              <w:t>Adicional:</w:t>
            </w:r>
          </w:p>
          <w:p w14:paraId="7CD059AE" w14:textId="358D9A49" w:rsidR="00A82D98" w:rsidRPr="00B16462" w:rsidRDefault="00A0697C" w:rsidP="00A0697C">
            <w:pPr>
              <w:keepNext/>
              <w:keepLines/>
              <w:overflowPunct w:val="0"/>
              <w:autoSpaceDE w:val="0"/>
              <w:autoSpaceDN w:val="0"/>
              <w:adjustRightInd w:val="0"/>
              <w:spacing w:after="0" w:line="240" w:lineRule="auto"/>
              <w:jc w:val="center"/>
              <w:textAlignment w:val="baseline"/>
              <w:rPr>
                <w:rFonts w:ascii="Tahoma" w:hAnsi="Tahoma" w:cs="Tahoma"/>
                <w:color w:val="FF0000"/>
                <w:sz w:val="18"/>
                <w:szCs w:val="18"/>
              </w:rPr>
            </w:pPr>
            <w:r w:rsidRPr="00B16462">
              <w:rPr>
                <w:rFonts w:ascii="Tahoma" w:hAnsi="Tahoma" w:cs="Tahoma"/>
                <w:bCs/>
                <w:sz w:val="18"/>
                <w:szCs w:val="18"/>
              </w:rPr>
              <w:t>Se asignará 5 puntos</w:t>
            </w:r>
          </w:p>
        </w:tc>
        <w:tc>
          <w:tcPr>
            <w:tcW w:w="709" w:type="dxa"/>
            <w:vAlign w:val="center"/>
          </w:tcPr>
          <w:p w14:paraId="600D5A7A" w14:textId="77777777" w:rsidR="00A82D98" w:rsidRPr="00B16462" w:rsidRDefault="00A82D9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0697C" w:rsidRPr="00B16462" w14:paraId="3138CC26" w14:textId="77777777" w:rsidTr="00415A49">
        <w:trPr>
          <w:trHeight w:val="5519"/>
        </w:trPr>
        <w:tc>
          <w:tcPr>
            <w:tcW w:w="1838" w:type="dxa"/>
          </w:tcPr>
          <w:p w14:paraId="0061BA50" w14:textId="396C52AD" w:rsidR="00A0697C" w:rsidRPr="00B16462" w:rsidRDefault="00A0697C" w:rsidP="00444CAF">
            <w:pPr>
              <w:keepNext/>
              <w:keepLines/>
              <w:numPr>
                <w:ilvl w:val="1"/>
                <w:numId w:val="21"/>
              </w:numPr>
              <w:overflowPunct w:val="0"/>
              <w:autoSpaceDE w:val="0"/>
              <w:autoSpaceDN w:val="0"/>
              <w:adjustRightInd w:val="0"/>
              <w:spacing w:after="0" w:line="240" w:lineRule="auto"/>
              <w:jc w:val="both"/>
              <w:textAlignment w:val="baseline"/>
              <w:rPr>
                <w:rFonts w:ascii="Tahoma" w:hAnsi="Tahoma" w:cs="Tahoma"/>
                <w:sz w:val="18"/>
                <w:szCs w:val="18"/>
              </w:rPr>
            </w:pPr>
            <w:r w:rsidRPr="00B16462">
              <w:rPr>
                <w:rFonts w:ascii="Tahoma" w:hAnsi="Tahoma" w:cs="Tahoma"/>
                <w:sz w:val="18"/>
                <w:szCs w:val="18"/>
              </w:rPr>
              <w:lastRenderedPageBreak/>
              <w:t>Cursos de capacitación relacionados con la consultoría</w:t>
            </w:r>
          </w:p>
        </w:tc>
        <w:tc>
          <w:tcPr>
            <w:tcW w:w="3119" w:type="dxa"/>
          </w:tcPr>
          <w:p w14:paraId="25250398" w14:textId="77777777" w:rsidR="00F10161" w:rsidRPr="00B16462" w:rsidRDefault="00F10161" w:rsidP="00F10161">
            <w:pPr>
              <w:pStyle w:val="Prrafodelista"/>
              <w:numPr>
                <w:ilvl w:val="0"/>
                <w:numId w:val="37"/>
              </w:numPr>
              <w:autoSpaceDE w:val="0"/>
              <w:autoSpaceDN w:val="0"/>
              <w:adjustRightInd w:val="0"/>
              <w:spacing w:after="0" w:line="240" w:lineRule="auto"/>
              <w:jc w:val="both"/>
              <w:rPr>
                <w:rFonts w:ascii="Tahoma" w:hAnsi="Tahoma" w:cs="Tahoma"/>
                <w:sz w:val="18"/>
                <w:szCs w:val="20"/>
              </w:rPr>
            </w:pPr>
            <w:r w:rsidRPr="00B16462">
              <w:rPr>
                <w:rFonts w:ascii="Tahoma" w:hAnsi="Tahoma" w:cs="Tahoma"/>
                <w:sz w:val="18"/>
                <w:szCs w:val="20"/>
              </w:rPr>
              <w:t>Certificación que acredite conocimiento en resolución de conflictos y/o negociaciones (indispensable)</w:t>
            </w:r>
          </w:p>
          <w:p w14:paraId="18079405" w14:textId="77777777" w:rsidR="00F10161" w:rsidRPr="00B16462" w:rsidRDefault="00F10161" w:rsidP="00F10161">
            <w:pPr>
              <w:pStyle w:val="Prrafodelista"/>
              <w:numPr>
                <w:ilvl w:val="0"/>
                <w:numId w:val="37"/>
              </w:numPr>
              <w:autoSpaceDE w:val="0"/>
              <w:autoSpaceDN w:val="0"/>
              <w:adjustRightInd w:val="0"/>
              <w:spacing w:after="0" w:line="240" w:lineRule="auto"/>
              <w:jc w:val="both"/>
              <w:rPr>
                <w:rFonts w:ascii="Tahoma" w:hAnsi="Tahoma" w:cs="Tahoma"/>
                <w:sz w:val="18"/>
                <w:szCs w:val="20"/>
              </w:rPr>
            </w:pPr>
            <w:r w:rsidRPr="00B16462">
              <w:rPr>
                <w:rFonts w:ascii="Tahoma" w:hAnsi="Tahoma" w:cs="Tahoma"/>
                <w:sz w:val="18"/>
                <w:szCs w:val="20"/>
              </w:rPr>
              <w:t>Certificación que acredite conocimiento en elaboración participativa de proyectos (indispensable)</w:t>
            </w:r>
          </w:p>
          <w:p w14:paraId="75C64753" w14:textId="77777777" w:rsidR="00F10161" w:rsidRPr="00B16462" w:rsidRDefault="00F10161" w:rsidP="00F10161">
            <w:pPr>
              <w:pStyle w:val="Prrafodelista"/>
              <w:numPr>
                <w:ilvl w:val="0"/>
                <w:numId w:val="37"/>
              </w:numPr>
              <w:autoSpaceDE w:val="0"/>
              <w:autoSpaceDN w:val="0"/>
              <w:adjustRightInd w:val="0"/>
              <w:spacing w:after="0" w:line="240" w:lineRule="auto"/>
              <w:jc w:val="both"/>
              <w:rPr>
                <w:rFonts w:ascii="Tahoma" w:hAnsi="Tahoma" w:cs="Tahoma"/>
                <w:sz w:val="18"/>
                <w:szCs w:val="20"/>
              </w:rPr>
            </w:pPr>
            <w:r w:rsidRPr="00B16462">
              <w:rPr>
                <w:rFonts w:ascii="Tahoma" w:hAnsi="Tahoma" w:cs="Tahoma"/>
                <w:sz w:val="18"/>
                <w:szCs w:val="20"/>
              </w:rPr>
              <w:t>Certificación que acredite conocimientos de políticas ambientales y sociales del Banco Mundial. (indispensable)</w:t>
            </w:r>
          </w:p>
          <w:p w14:paraId="52AB2E3E" w14:textId="26C02B6C" w:rsidR="00F10161" w:rsidRPr="00B16462" w:rsidRDefault="00F10161" w:rsidP="00F10161">
            <w:pPr>
              <w:pStyle w:val="Prrafodelista"/>
              <w:numPr>
                <w:ilvl w:val="0"/>
                <w:numId w:val="37"/>
              </w:numPr>
              <w:autoSpaceDE w:val="0"/>
              <w:autoSpaceDN w:val="0"/>
              <w:adjustRightInd w:val="0"/>
              <w:spacing w:after="0" w:line="240" w:lineRule="auto"/>
              <w:jc w:val="both"/>
              <w:rPr>
                <w:rFonts w:ascii="Tahoma" w:hAnsi="Tahoma" w:cs="Tahoma"/>
                <w:sz w:val="18"/>
                <w:szCs w:val="20"/>
              </w:rPr>
            </w:pPr>
            <w:r w:rsidRPr="00B16462">
              <w:rPr>
                <w:rFonts w:ascii="Tahoma" w:hAnsi="Tahoma" w:cs="Tahoma"/>
                <w:sz w:val="18"/>
                <w:szCs w:val="20"/>
              </w:rPr>
              <w:t>Certificado que acredite conocimiento de las Leyes 1178, 348 y 548. (deseable)</w:t>
            </w:r>
            <w:r w:rsidR="00983EE9" w:rsidRPr="00B16462">
              <w:rPr>
                <w:rFonts w:ascii="Tahoma" w:hAnsi="Tahoma" w:cs="Tahoma"/>
                <w:sz w:val="18"/>
                <w:szCs w:val="20"/>
              </w:rPr>
              <w:t xml:space="preserve"> 2 ptos.</w:t>
            </w:r>
          </w:p>
          <w:p w14:paraId="0C19DA5E" w14:textId="354E99FD" w:rsidR="00F10161" w:rsidRPr="00B16462" w:rsidRDefault="00F10161" w:rsidP="00F10161">
            <w:pPr>
              <w:pStyle w:val="Prrafodelista"/>
              <w:numPr>
                <w:ilvl w:val="0"/>
                <w:numId w:val="37"/>
              </w:numPr>
              <w:autoSpaceDE w:val="0"/>
              <w:autoSpaceDN w:val="0"/>
              <w:adjustRightInd w:val="0"/>
              <w:spacing w:after="0" w:line="240" w:lineRule="auto"/>
              <w:jc w:val="both"/>
              <w:rPr>
                <w:rFonts w:ascii="Tahoma" w:hAnsi="Tahoma" w:cs="Tahoma"/>
                <w:sz w:val="18"/>
                <w:szCs w:val="20"/>
              </w:rPr>
            </w:pPr>
            <w:r w:rsidRPr="00B16462">
              <w:rPr>
                <w:rFonts w:ascii="Tahoma" w:hAnsi="Tahoma" w:cs="Tahoma"/>
                <w:sz w:val="18"/>
                <w:szCs w:val="20"/>
              </w:rPr>
              <w:t>Certificado de Acredite conocimiento de Responsabilidad por la Función Pública. (deseable)</w:t>
            </w:r>
            <w:r w:rsidR="00983EE9" w:rsidRPr="00B16462">
              <w:rPr>
                <w:rFonts w:ascii="Tahoma" w:hAnsi="Tahoma" w:cs="Tahoma"/>
                <w:sz w:val="18"/>
                <w:szCs w:val="20"/>
              </w:rPr>
              <w:t xml:space="preserve"> 1 pto.</w:t>
            </w:r>
          </w:p>
          <w:p w14:paraId="56DAF375" w14:textId="23764AE4" w:rsidR="00F10161" w:rsidRPr="00B16462" w:rsidRDefault="00F10161" w:rsidP="00F10161">
            <w:pPr>
              <w:pStyle w:val="Prrafodelista"/>
              <w:numPr>
                <w:ilvl w:val="0"/>
                <w:numId w:val="37"/>
              </w:numPr>
              <w:autoSpaceDE w:val="0"/>
              <w:autoSpaceDN w:val="0"/>
              <w:adjustRightInd w:val="0"/>
              <w:spacing w:after="0" w:line="240" w:lineRule="auto"/>
              <w:jc w:val="both"/>
              <w:rPr>
                <w:rFonts w:ascii="Tahoma" w:hAnsi="Tahoma" w:cs="Tahoma"/>
                <w:sz w:val="20"/>
                <w:szCs w:val="20"/>
              </w:rPr>
            </w:pPr>
            <w:r w:rsidRPr="00B16462">
              <w:rPr>
                <w:rFonts w:ascii="Tahoma" w:hAnsi="Tahoma" w:cs="Tahoma"/>
                <w:sz w:val="18"/>
                <w:szCs w:val="20"/>
              </w:rPr>
              <w:t>Certificación que acredite conocimiento relacionado a cultura y sociedad Boliviana (deseable)</w:t>
            </w:r>
            <w:r w:rsidR="00983EE9" w:rsidRPr="00B16462">
              <w:rPr>
                <w:rFonts w:ascii="Tahoma" w:hAnsi="Tahoma" w:cs="Tahoma"/>
                <w:sz w:val="18"/>
                <w:szCs w:val="20"/>
              </w:rPr>
              <w:t xml:space="preserve"> 2ptos.</w:t>
            </w:r>
          </w:p>
          <w:p w14:paraId="2B77A4C7" w14:textId="77777777" w:rsidR="008938A8" w:rsidRPr="00B16462" w:rsidRDefault="008938A8" w:rsidP="008938A8">
            <w:pPr>
              <w:autoSpaceDE w:val="0"/>
              <w:autoSpaceDN w:val="0"/>
              <w:adjustRightInd w:val="0"/>
              <w:spacing w:after="0" w:line="240" w:lineRule="auto"/>
              <w:jc w:val="both"/>
              <w:rPr>
                <w:rFonts w:ascii="Tahoma" w:hAnsi="Tahoma" w:cs="Tahoma"/>
                <w:sz w:val="20"/>
                <w:szCs w:val="20"/>
              </w:rPr>
            </w:pPr>
          </w:p>
          <w:p w14:paraId="5A39BC8C" w14:textId="2D823CAC" w:rsidR="008938A8" w:rsidRPr="00B16462" w:rsidRDefault="008938A8" w:rsidP="008938A8">
            <w:pPr>
              <w:autoSpaceDE w:val="0"/>
              <w:autoSpaceDN w:val="0"/>
              <w:adjustRightInd w:val="0"/>
              <w:spacing w:after="0" w:line="240" w:lineRule="auto"/>
              <w:jc w:val="both"/>
              <w:rPr>
                <w:rFonts w:ascii="Tahoma" w:hAnsi="Tahoma" w:cs="Tahoma"/>
                <w:sz w:val="20"/>
                <w:szCs w:val="20"/>
              </w:rPr>
            </w:pPr>
          </w:p>
        </w:tc>
        <w:tc>
          <w:tcPr>
            <w:tcW w:w="1701" w:type="dxa"/>
          </w:tcPr>
          <w:p w14:paraId="74031CA6" w14:textId="77777777" w:rsidR="00A0697C" w:rsidRPr="00B16462" w:rsidRDefault="00A0697C"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54C0B892" w14:textId="77777777" w:rsidR="00A0697C" w:rsidRPr="00B16462"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B16462">
              <w:rPr>
                <w:rFonts w:ascii="Tahoma" w:hAnsi="Tahoma" w:cs="Tahoma"/>
                <w:sz w:val="18"/>
                <w:szCs w:val="18"/>
              </w:rPr>
              <w:t>Cumple/ No Cumple</w:t>
            </w:r>
          </w:p>
          <w:p w14:paraId="4300E55D" w14:textId="51FAA9F6" w:rsidR="00A0697C" w:rsidRPr="00B16462"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B16462">
              <w:rPr>
                <w:rFonts w:ascii="Tahoma" w:hAnsi="Tahoma" w:cs="Tahoma"/>
                <w:sz w:val="18"/>
                <w:szCs w:val="18"/>
              </w:rPr>
              <w:t>Si cumple con todos los cursos Indispensables</w:t>
            </w:r>
            <w:r w:rsidRPr="00B16462">
              <w:rPr>
                <w:rFonts w:ascii="Tahoma" w:hAnsi="Tahoma" w:cs="Tahoma"/>
                <w:b/>
                <w:bCs/>
                <w:sz w:val="18"/>
                <w:szCs w:val="18"/>
              </w:rPr>
              <w:t xml:space="preserve"> = </w:t>
            </w:r>
            <w:r w:rsidR="0099632E" w:rsidRPr="00B16462">
              <w:rPr>
                <w:rFonts w:ascii="Tahoma" w:hAnsi="Tahoma" w:cs="Tahoma"/>
                <w:b/>
                <w:bCs/>
                <w:sz w:val="18"/>
                <w:szCs w:val="18"/>
              </w:rPr>
              <w:t>5</w:t>
            </w:r>
            <w:r w:rsidRPr="00B16462">
              <w:rPr>
                <w:rFonts w:ascii="Tahoma" w:hAnsi="Tahoma" w:cs="Tahoma"/>
                <w:b/>
                <w:bCs/>
                <w:sz w:val="18"/>
                <w:szCs w:val="18"/>
              </w:rPr>
              <w:t xml:space="preserve"> puntos </w:t>
            </w:r>
          </w:p>
          <w:p w14:paraId="146C0AD0" w14:textId="77777777" w:rsidR="00A0697C" w:rsidRPr="00B16462"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7A080306" w14:textId="77777777" w:rsidR="00A0697C" w:rsidRPr="00B16462"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068EEFF" w14:textId="77777777" w:rsidR="00A0697C" w:rsidRPr="00B16462"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9B9FDD9" w14:textId="77777777" w:rsidR="00A0697C" w:rsidRPr="00B16462" w:rsidRDefault="00A0697C" w:rsidP="00A0697C">
            <w:pPr>
              <w:keepNext/>
              <w:keepLines/>
              <w:overflowPunct w:val="0"/>
              <w:autoSpaceDE w:val="0"/>
              <w:autoSpaceDN w:val="0"/>
              <w:adjustRightInd w:val="0"/>
              <w:spacing w:after="0" w:line="240" w:lineRule="auto"/>
              <w:textAlignment w:val="baseline"/>
              <w:rPr>
                <w:rFonts w:ascii="Tahoma" w:hAnsi="Tahoma" w:cs="Tahoma"/>
                <w:b/>
                <w:bCs/>
                <w:sz w:val="18"/>
                <w:szCs w:val="18"/>
              </w:rPr>
            </w:pPr>
          </w:p>
          <w:p w14:paraId="0FE781DE" w14:textId="77777777" w:rsidR="00A0697C" w:rsidRPr="00B16462"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B16462">
              <w:rPr>
                <w:rFonts w:ascii="Tahoma" w:hAnsi="Tahoma" w:cs="Tahoma"/>
                <w:b/>
                <w:bCs/>
                <w:sz w:val="18"/>
                <w:szCs w:val="18"/>
              </w:rPr>
              <w:t>Adicional:</w:t>
            </w:r>
          </w:p>
          <w:p w14:paraId="366F0BAF" w14:textId="6A2C5DFB" w:rsidR="00A0697C" w:rsidRPr="00B16462" w:rsidRDefault="00A0697C" w:rsidP="00222421">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B16462">
              <w:rPr>
                <w:rFonts w:ascii="Tahoma" w:hAnsi="Tahoma" w:cs="Tahoma"/>
                <w:sz w:val="18"/>
                <w:szCs w:val="18"/>
              </w:rPr>
              <w:t xml:space="preserve">Se asignarán los puntos indicados por cada curso deseable. (Máximo </w:t>
            </w:r>
            <w:r w:rsidR="0099632E" w:rsidRPr="00B16462">
              <w:rPr>
                <w:rFonts w:ascii="Tahoma" w:hAnsi="Tahoma" w:cs="Tahoma"/>
                <w:b/>
                <w:bCs/>
                <w:sz w:val="18"/>
                <w:szCs w:val="18"/>
              </w:rPr>
              <w:t>5</w:t>
            </w:r>
            <w:r w:rsidRPr="00B16462">
              <w:rPr>
                <w:rFonts w:ascii="Tahoma" w:hAnsi="Tahoma" w:cs="Tahoma"/>
                <w:b/>
                <w:bCs/>
                <w:sz w:val="18"/>
                <w:szCs w:val="18"/>
              </w:rPr>
              <w:t xml:space="preserve"> puntos</w:t>
            </w:r>
            <w:r w:rsidRPr="00B16462">
              <w:rPr>
                <w:rFonts w:ascii="Tahoma" w:hAnsi="Tahoma" w:cs="Tahoma"/>
                <w:bCs/>
                <w:sz w:val="18"/>
                <w:szCs w:val="18"/>
              </w:rPr>
              <w:t>)</w:t>
            </w:r>
          </w:p>
        </w:tc>
        <w:tc>
          <w:tcPr>
            <w:tcW w:w="709" w:type="dxa"/>
            <w:vAlign w:val="center"/>
          </w:tcPr>
          <w:p w14:paraId="5D200A52" w14:textId="77777777" w:rsidR="00A0697C" w:rsidRPr="00B16462"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5B4DC0" w:rsidRPr="00B16462" w14:paraId="047A9F52" w14:textId="77777777" w:rsidTr="00A0697C">
        <w:trPr>
          <w:trHeight w:val="716"/>
        </w:trPr>
        <w:tc>
          <w:tcPr>
            <w:tcW w:w="6658" w:type="dxa"/>
            <w:gridSpan w:val="3"/>
            <w:shd w:val="clear" w:color="auto" w:fill="D9D9D9" w:themeFill="background1" w:themeFillShade="D9"/>
            <w:vAlign w:val="center"/>
          </w:tcPr>
          <w:p w14:paraId="6AFC97E8" w14:textId="77777777" w:rsidR="005B4DC0" w:rsidRPr="00B16462" w:rsidRDefault="005B4DC0"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r w:rsidRPr="00B16462">
              <w:rPr>
                <w:rFonts w:ascii="Tahoma" w:hAnsi="Tahoma" w:cs="Tahoma"/>
                <w:b/>
                <w:sz w:val="18"/>
                <w:szCs w:val="18"/>
              </w:rPr>
              <w:t>TOTAL EVALUACIÓN FORMACIÓN PROFESIONAL</w:t>
            </w:r>
          </w:p>
        </w:tc>
        <w:tc>
          <w:tcPr>
            <w:tcW w:w="1417" w:type="dxa"/>
            <w:shd w:val="clear" w:color="auto" w:fill="D9D9D9" w:themeFill="background1" w:themeFillShade="D9"/>
            <w:vAlign w:val="center"/>
          </w:tcPr>
          <w:p w14:paraId="775C91C5" w14:textId="164906D8" w:rsidR="005B4DC0" w:rsidRPr="00B16462" w:rsidRDefault="00966054"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B16462">
              <w:rPr>
                <w:rFonts w:ascii="Tahoma" w:hAnsi="Tahoma" w:cs="Tahoma"/>
                <w:b/>
                <w:sz w:val="18"/>
                <w:szCs w:val="18"/>
              </w:rPr>
              <w:t>3</w:t>
            </w:r>
            <w:r w:rsidR="00F711DA" w:rsidRPr="00B16462">
              <w:rPr>
                <w:rFonts w:ascii="Tahoma" w:hAnsi="Tahoma" w:cs="Tahoma"/>
                <w:b/>
                <w:sz w:val="18"/>
                <w:szCs w:val="18"/>
              </w:rPr>
              <w:t>0</w:t>
            </w:r>
          </w:p>
        </w:tc>
        <w:tc>
          <w:tcPr>
            <w:tcW w:w="709" w:type="dxa"/>
            <w:shd w:val="clear" w:color="auto" w:fill="D9D9D9" w:themeFill="background1" w:themeFillShade="D9"/>
            <w:vAlign w:val="center"/>
          </w:tcPr>
          <w:p w14:paraId="35512163" w14:textId="27437DFD" w:rsidR="005B4DC0" w:rsidRPr="00B16462" w:rsidRDefault="005B4DC0" w:rsidP="0065703F">
            <w:pPr>
              <w:spacing w:after="0" w:line="240" w:lineRule="auto"/>
              <w:jc w:val="center"/>
              <w:rPr>
                <w:rFonts w:ascii="Tahoma" w:hAnsi="Tahoma" w:cs="Tahoma"/>
                <w:i/>
                <w:sz w:val="18"/>
                <w:szCs w:val="18"/>
                <w:shd w:val="clear" w:color="auto" w:fill="CCFFFF"/>
              </w:rPr>
            </w:pPr>
          </w:p>
        </w:tc>
      </w:tr>
    </w:tbl>
    <w:p w14:paraId="05D7746E" w14:textId="77777777" w:rsidR="00415A49" w:rsidRPr="00B16462" w:rsidRDefault="00415A49" w:rsidP="00415A49">
      <w:pPr>
        <w:pStyle w:val="Prrafodelista"/>
        <w:keepNext/>
        <w:keepLines/>
        <w:tabs>
          <w:tab w:val="left" w:pos="360"/>
        </w:tabs>
        <w:overflowPunct w:val="0"/>
        <w:autoSpaceDE w:val="0"/>
        <w:autoSpaceDN w:val="0"/>
        <w:adjustRightInd w:val="0"/>
        <w:spacing w:after="0" w:line="240" w:lineRule="auto"/>
        <w:ind w:left="5040"/>
        <w:jc w:val="both"/>
        <w:textAlignment w:val="baseline"/>
        <w:rPr>
          <w:rFonts w:ascii="Tahoma" w:hAnsi="Tahoma" w:cs="Tahoma"/>
          <w:bCs/>
          <w:i/>
          <w:iCs/>
          <w:sz w:val="20"/>
          <w:szCs w:val="20"/>
          <w:shd w:val="clear" w:color="auto" w:fill="CCFFFF"/>
        </w:rPr>
      </w:pPr>
    </w:p>
    <w:p w14:paraId="4D08366C" w14:textId="77777777" w:rsidR="00415A49" w:rsidRPr="00B16462" w:rsidRDefault="00415A49" w:rsidP="00415A49"/>
    <w:p w14:paraId="4F1CAE7E" w14:textId="77777777" w:rsidR="00415A49" w:rsidRPr="00B16462" w:rsidRDefault="00415A49" w:rsidP="00415A49"/>
    <w:p w14:paraId="4614B4F8" w14:textId="77777777" w:rsidR="00415A49" w:rsidRPr="00B16462" w:rsidRDefault="00415A49" w:rsidP="00415A49"/>
    <w:p w14:paraId="236F5B0C" w14:textId="77777777" w:rsidR="00415A49" w:rsidRPr="00B16462" w:rsidRDefault="00415A49" w:rsidP="00415A49"/>
    <w:p w14:paraId="56C942BC" w14:textId="77777777" w:rsidR="00415A49" w:rsidRPr="00B16462" w:rsidRDefault="00415A49" w:rsidP="008938A8"/>
    <w:p w14:paraId="0920A89A" w14:textId="77777777" w:rsidR="008938A8" w:rsidRPr="00B16462" w:rsidRDefault="008938A8" w:rsidP="008938A8"/>
    <w:p w14:paraId="44F0D2B8" w14:textId="77777777" w:rsidR="008938A8" w:rsidRPr="00B16462" w:rsidRDefault="008938A8" w:rsidP="008938A8"/>
    <w:p w14:paraId="65D0AE37" w14:textId="77777777" w:rsidR="008938A8" w:rsidRPr="00B16462" w:rsidRDefault="008938A8" w:rsidP="008938A8"/>
    <w:p w14:paraId="3E5D5ACF" w14:textId="77777777" w:rsidR="008938A8" w:rsidRPr="00B16462" w:rsidRDefault="008938A8" w:rsidP="008938A8"/>
    <w:p w14:paraId="5ED0B557" w14:textId="77777777" w:rsidR="00241976" w:rsidRPr="00B16462" w:rsidRDefault="00241976" w:rsidP="00241976">
      <w:pPr>
        <w:pStyle w:val="Prrafodelista"/>
        <w:keepNext/>
        <w:keepLines/>
        <w:tabs>
          <w:tab w:val="left" w:pos="360"/>
        </w:tabs>
        <w:overflowPunct w:val="0"/>
        <w:autoSpaceDE w:val="0"/>
        <w:autoSpaceDN w:val="0"/>
        <w:adjustRightInd w:val="0"/>
        <w:spacing w:after="0" w:line="240" w:lineRule="auto"/>
        <w:ind w:left="5040"/>
        <w:jc w:val="both"/>
        <w:textAlignment w:val="baseline"/>
        <w:rPr>
          <w:rFonts w:ascii="Tahoma" w:hAnsi="Tahoma" w:cs="Tahoma"/>
          <w:bCs/>
          <w:i/>
          <w:iCs/>
          <w:sz w:val="20"/>
          <w:szCs w:val="20"/>
          <w:shd w:val="clear" w:color="auto" w:fill="CCFFFF"/>
        </w:rPr>
      </w:pPr>
    </w:p>
    <w:p w14:paraId="4BADB654" w14:textId="709B64B1" w:rsidR="009D0EF6" w:rsidRPr="00B1646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Cs/>
          <w:i/>
          <w:iCs/>
          <w:sz w:val="20"/>
          <w:szCs w:val="20"/>
          <w:shd w:val="clear" w:color="auto" w:fill="CCFFFF"/>
        </w:rPr>
      </w:pPr>
      <w:r w:rsidRPr="00B16462">
        <w:rPr>
          <w:rFonts w:ascii="Tahoma" w:hAnsi="Tahoma" w:cs="Tahoma"/>
          <w:b/>
          <w:sz w:val="20"/>
          <w:szCs w:val="20"/>
        </w:rPr>
        <w:t>EXPERIENCIA PROFESIONAL</w:t>
      </w:r>
      <w:r w:rsidRPr="00B16462">
        <w:rPr>
          <w:rStyle w:val="Refdenotaalpie"/>
          <w:rFonts w:ascii="Tahoma" w:hAnsi="Tahoma" w:cs="Tahoma"/>
          <w:sz w:val="20"/>
          <w:szCs w:val="20"/>
        </w:rPr>
        <w:footnoteReference w:id="7"/>
      </w:r>
      <w:r w:rsidRPr="00B16462">
        <w:rPr>
          <w:rFonts w:ascii="Tahoma" w:hAnsi="Tahoma" w:cs="Tahoma"/>
          <w:b/>
          <w:sz w:val="20"/>
          <w:szCs w:val="20"/>
        </w:rPr>
        <w:t xml:space="preserve">. </w:t>
      </w:r>
      <w:r w:rsidR="00966054" w:rsidRPr="00B16462">
        <w:rPr>
          <w:rFonts w:ascii="Tahoma" w:hAnsi="Tahoma" w:cs="Tahoma"/>
          <w:b/>
          <w:bCs/>
          <w:sz w:val="20"/>
          <w:szCs w:val="20"/>
        </w:rPr>
        <w:t xml:space="preserve"> Máximo 7</w:t>
      </w:r>
      <w:r w:rsidRPr="00B16462">
        <w:rPr>
          <w:rFonts w:ascii="Tahoma" w:hAnsi="Tahoma" w:cs="Tahoma"/>
          <w:b/>
          <w:bCs/>
          <w:sz w:val="20"/>
          <w:szCs w:val="20"/>
        </w:rPr>
        <w:t xml:space="preserve">0 Puntos </w:t>
      </w:r>
    </w:p>
    <w:p w14:paraId="62389672" w14:textId="5AFBDE66" w:rsidR="009D0EF6" w:rsidRPr="00B1646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bCs/>
          <w:sz w:val="20"/>
          <w:szCs w:val="20"/>
        </w:rPr>
      </w:pPr>
      <w:r w:rsidRPr="00B16462">
        <w:rPr>
          <w:rFonts w:ascii="Tahoma" w:hAnsi="Tahoma" w:cs="Tahoma"/>
          <w:b/>
          <w:sz w:val="20"/>
          <w:szCs w:val="20"/>
        </w:rPr>
        <w:t>Experiencia profesional general</w:t>
      </w:r>
    </w:p>
    <w:p w14:paraId="546E4C17" w14:textId="77777777" w:rsidR="00A97FA2" w:rsidRPr="00B16462" w:rsidRDefault="00A97FA2" w:rsidP="00A97FA2">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p w14:paraId="39128DFA" w14:textId="1EFA143E" w:rsidR="00F37192" w:rsidRPr="00B16462" w:rsidRDefault="00983EE9" w:rsidP="00983EE9">
      <w:pPr>
        <w:ind w:left="284"/>
        <w:jc w:val="both"/>
        <w:rPr>
          <w:rFonts w:ascii="Tahoma" w:hAnsi="Tahoma" w:cs="Tahoma"/>
          <w:b/>
          <w:sz w:val="20"/>
          <w:szCs w:val="20"/>
        </w:rPr>
      </w:pPr>
      <w:r w:rsidRPr="00B16462">
        <w:rPr>
          <w:rFonts w:ascii="Tahoma" w:hAnsi="Tahoma" w:cs="Tahoma"/>
          <w:sz w:val="20"/>
          <w:szCs w:val="20"/>
        </w:rPr>
        <w:t xml:space="preserve">Experiencia profesional mínima de sesenta (60) meses, plazo computable a partir de la fecha de emisión del primer título obtenido (Título Académico). </w:t>
      </w:r>
      <w:r w:rsidR="00F37192" w:rsidRPr="00B16462">
        <w:rPr>
          <w:rFonts w:ascii="Tahoma" w:hAnsi="Tahoma" w:cs="Tahoma"/>
          <w:b/>
          <w:sz w:val="20"/>
          <w:szCs w:val="20"/>
        </w:rPr>
        <w:t>(Factor habilitante)</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2074"/>
        <w:gridCol w:w="3402"/>
        <w:gridCol w:w="284"/>
      </w:tblGrid>
      <w:tr w:rsidR="00994E80" w:rsidRPr="00B16462" w14:paraId="217A62EE" w14:textId="77777777" w:rsidTr="008938A8">
        <w:trPr>
          <w:trHeight w:val="700"/>
        </w:trPr>
        <w:tc>
          <w:tcPr>
            <w:tcW w:w="2250" w:type="dxa"/>
            <w:vAlign w:val="center"/>
          </w:tcPr>
          <w:p w14:paraId="7B43EF8C" w14:textId="77777777" w:rsidR="00994E80" w:rsidRPr="00B16462"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B16462">
              <w:rPr>
                <w:rFonts w:ascii="Tahoma" w:hAnsi="Tahoma" w:cs="Tahoma"/>
                <w:b/>
                <w:spacing w:val="-3"/>
                <w:sz w:val="18"/>
                <w:szCs w:val="18"/>
              </w:rPr>
              <w:lastRenderedPageBreak/>
              <w:t xml:space="preserve">Fecha de inicio </w:t>
            </w:r>
            <w:r w:rsidRPr="00B16462">
              <w:rPr>
                <w:rFonts w:ascii="Tahoma" w:hAnsi="Tahoma" w:cs="Tahoma"/>
                <w:bCs/>
                <w:spacing w:val="-3"/>
                <w:sz w:val="18"/>
                <w:szCs w:val="18"/>
              </w:rPr>
              <w:t>(día/mes/año)</w:t>
            </w:r>
          </w:p>
        </w:tc>
        <w:tc>
          <w:tcPr>
            <w:tcW w:w="1620" w:type="dxa"/>
            <w:vAlign w:val="center"/>
          </w:tcPr>
          <w:p w14:paraId="7849CD16" w14:textId="77777777" w:rsidR="00994E80" w:rsidRPr="00B16462"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B16462">
              <w:rPr>
                <w:rFonts w:ascii="Tahoma" w:hAnsi="Tahoma" w:cs="Tahoma"/>
                <w:b/>
                <w:bCs/>
                <w:spacing w:val="-3"/>
                <w:sz w:val="18"/>
                <w:szCs w:val="18"/>
              </w:rPr>
              <w:t xml:space="preserve">Fecha conclusión </w:t>
            </w:r>
            <w:r w:rsidRPr="00B16462">
              <w:rPr>
                <w:rFonts w:ascii="Tahoma" w:hAnsi="Tahoma" w:cs="Tahoma"/>
                <w:bCs/>
                <w:spacing w:val="-3"/>
                <w:sz w:val="18"/>
                <w:szCs w:val="18"/>
              </w:rPr>
              <w:t>(día/mes/año)</w:t>
            </w:r>
          </w:p>
        </w:tc>
        <w:tc>
          <w:tcPr>
            <w:tcW w:w="2074" w:type="dxa"/>
            <w:vAlign w:val="center"/>
          </w:tcPr>
          <w:p w14:paraId="424DAF51" w14:textId="77777777" w:rsidR="00994E80" w:rsidRPr="00B16462"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B16462">
              <w:rPr>
                <w:rFonts w:ascii="Tahoma" w:hAnsi="Tahoma" w:cs="Tahoma"/>
                <w:b/>
                <w:sz w:val="18"/>
                <w:szCs w:val="18"/>
              </w:rPr>
              <w:t>Institución/cargo</w:t>
            </w:r>
          </w:p>
        </w:tc>
        <w:tc>
          <w:tcPr>
            <w:tcW w:w="3686" w:type="dxa"/>
            <w:gridSpan w:val="2"/>
            <w:vAlign w:val="center"/>
          </w:tcPr>
          <w:p w14:paraId="394B86AD" w14:textId="77777777" w:rsidR="00994E80" w:rsidRPr="00B16462"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B16462">
              <w:rPr>
                <w:rFonts w:ascii="Tahoma" w:hAnsi="Tahoma" w:cs="Tahoma"/>
                <w:b/>
                <w:i/>
                <w:spacing w:val="-3"/>
                <w:sz w:val="18"/>
                <w:szCs w:val="18"/>
              </w:rPr>
              <w:t>Evaluación (a cargo del Contratante)</w:t>
            </w:r>
          </w:p>
        </w:tc>
      </w:tr>
      <w:tr w:rsidR="00966054" w:rsidRPr="00B16462" w14:paraId="09ABC4ED" w14:textId="77777777" w:rsidTr="008938A8">
        <w:trPr>
          <w:trHeight w:val="666"/>
        </w:trPr>
        <w:tc>
          <w:tcPr>
            <w:tcW w:w="2250" w:type="dxa"/>
            <w:vMerge w:val="restart"/>
            <w:vAlign w:val="center"/>
          </w:tcPr>
          <w:p w14:paraId="6F321442" w14:textId="77777777" w:rsidR="00966054" w:rsidRPr="00B16462"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r w:rsidRPr="00B16462">
              <w:rPr>
                <w:rFonts w:ascii="Tahoma" w:hAnsi="Tahoma" w:cs="Tahoma"/>
                <w:bCs/>
                <w:spacing w:val="-3"/>
                <w:sz w:val="18"/>
                <w:szCs w:val="18"/>
              </w:rPr>
              <w:t>…………….</w:t>
            </w:r>
          </w:p>
        </w:tc>
        <w:tc>
          <w:tcPr>
            <w:tcW w:w="1620" w:type="dxa"/>
            <w:vMerge w:val="restart"/>
            <w:vAlign w:val="center"/>
          </w:tcPr>
          <w:p w14:paraId="6F4012F9" w14:textId="77777777" w:rsidR="00966054" w:rsidRPr="00B16462"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r w:rsidRPr="00B16462">
              <w:rPr>
                <w:rFonts w:ascii="Tahoma" w:hAnsi="Tahoma" w:cs="Tahoma"/>
                <w:bCs/>
                <w:spacing w:val="-3"/>
                <w:sz w:val="18"/>
                <w:szCs w:val="18"/>
              </w:rPr>
              <w:t>…………….</w:t>
            </w:r>
          </w:p>
        </w:tc>
        <w:tc>
          <w:tcPr>
            <w:tcW w:w="2074" w:type="dxa"/>
            <w:vMerge w:val="restart"/>
            <w:vAlign w:val="center"/>
          </w:tcPr>
          <w:p w14:paraId="0824C2FC" w14:textId="77777777" w:rsidR="00966054" w:rsidRPr="00B16462"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3402" w:type="dxa"/>
            <w:vAlign w:val="center"/>
          </w:tcPr>
          <w:p w14:paraId="50023E8A" w14:textId="56539A57" w:rsidR="00966054" w:rsidRPr="00B16462" w:rsidRDefault="00966054" w:rsidP="00994E80">
            <w:pPr>
              <w:spacing w:after="0"/>
              <w:ind w:left="178" w:right="167"/>
              <w:jc w:val="center"/>
              <w:rPr>
                <w:rFonts w:ascii="Tahoma" w:hAnsi="Tahoma" w:cs="Tahoma"/>
                <w:sz w:val="18"/>
                <w:szCs w:val="18"/>
              </w:rPr>
            </w:pPr>
            <w:r w:rsidRPr="00B16462">
              <w:rPr>
                <w:rFonts w:ascii="Tahoma" w:hAnsi="Tahoma" w:cs="Tahoma"/>
                <w:sz w:val="18"/>
                <w:szCs w:val="18"/>
              </w:rPr>
              <w:t>Cumple/No Cumple</w:t>
            </w:r>
            <w:r w:rsidR="00510B5C" w:rsidRPr="00B16462">
              <w:rPr>
                <w:rFonts w:ascii="Tahoma" w:hAnsi="Tahoma" w:cs="Tahoma"/>
                <w:sz w:val="18"/>
                <w:szCs w:val="18"/>
              </w:rPr>
              <w:t xml:space="preserve"> (el factor habilitante)</w:t>
            </w:r>
          </w:p>
          <w:p w14:paraId="012620DC" w14:textId="77777777" w:rsidR="00966054" w:rsidRPr="00B16462" w:rsidRDefault="00966054" w:rsidP="00994E80">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B16462">
              <w:rPr>
                <w:rFonts w:ascii="Tahoma" w:hAnsi="Tahoma" w:cs="Tahoma"/>
                <w:sz w:val="18"/>
                <w:szCs w:val="18"/>
              </w:rPr>
              <w:t>Si cumple se asignarán</w:t>
            </w:r>
          </w:p>
          <w:p w14:paraId="70C74945" w14:textId="2FB5C22A" w:rsidR="00966054" w:rsidRPr="00B16462" w:rsidRDefault="00B82C53" w:rsidP="00966054">
            <w:pPr>
              <w:keepNext/>
              <w:keepLines/>
              <w:shd w:val="clear" w:color="auto" w:fill="FFFFFF" w:themeFill="background1"/>
              <w:overflowPunct w:val="0"/>
              <w:autoSpaceDE w:val="0"/>
              <w:autoSpaceDN w:val="0"/>
              <w:adjustRightInd w:val="0"/>
              <w:spacing w:after="0" w:line="240" w:lineRule="auto"/>
              <w:jc w:val="center"/>
              <w:textAlignment w:val="baseline"/>
              <w:rPr>
                <w:rFonts w:ascii="Tahoma" w:hAnsi="Tahoma" w:cs="Tahoma"/>
                <w:b/>
                <w:bCs/>
                <w:sz w:val="18"/>
                <w:szCs w:val="18"/>
              </w:rPr>
            </w:pPr>
            <w:r w:rsidRPr="00B16462">
              <w:rPr>
                <w:rFonts w:ascii="Tahoma" w:hAnsi="Tahoma" w:cs="Tahoma"/>
                <w:b/>
                <w:bCs/>
                <w:sz w:val="18"/>
                <w:szCs w:val="18"/>
              </w:rPr>
              <w:t>20</w:t>
            </w:r>
            <w:r w:rsidR="00966054" w:rsidRPr="00B16462">
              <w:rPr>
                <w:rFonts w:ascii="Tahoma" w:hAnsi="Tahoma" w:cs="Tahoma"/>
                <w:b/>
                <w:bCs/>
                <w:sz w:val="18"/>
                <w:szCs w:val="18"/>
              </w:rPr>
              <w:t xml:space="preserve"> puntos</w:t>
            </w:r>
          </w:p>
        </w:tc>
        <w:tc>
          <w:tcPr>
            <w:tcW w:w="284" w:type="dxa"/>
            <w:vMerge w:val="restart"/>
            <w:vAlign w:val="center"/>
          </w:tcPr>
          <w:p w14:paraId="2852C066" w14:textId="77777777" w:rsidR="00966054" w:rsidRPr="00B16462"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66054" w:rsidRPr="00B16462" w14:paraId="71876F5B" w14:textId="77777777" w:rsidTr="008938A8">
        <w:trPr>
          <w:trHeight w:val="1107"/>
        </w:trPr>
        <w:tc>
          <w:tcPr>
            <w:tcW w:w="2250" w:type="dxa"/>
            <w:vMerge/>
            <w:vAlign w:val="center"/>
          </w:tcPr>
          <w:p w14:paraId="2C167AF0" w14:textId="77777777" w:rsidR="00966054" w:rsidRPr="00B16462"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p>
        </w:tc>
        <w:tc>
          <w:tcPr>
            <w:tcW w:w="1620" w:type="dxa"/>
            <w:vMerge/>
            <w:vAlign w:val="center"/>
          </w:tcPr>
          <w:p w14:paraId="757718E9" w14:textId="77777777" w:rsidR="00966054" w:rsidRPr="00B16462"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p>
        </w:tc>
        <w:tc>
          <w:tcPr>
            <w:tcW w:w="2074" w:type="dxa"/>
            <w:vMerge/>
            <w:vAlign w:val="center"/>
          </w:tcPr>
          <w:p w14:paraId="750386AC" w14:textId="77777777" w:rsidR="00966054" w:rsidRPr="00B16462"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3402" w:type="dxa"/>
            <w:vAlign w:val="center"/>
          </w:tcPr>
          <w:p w14:paraId="1C7B47D7" w14:textId="77777777" w:rsidR="00B1189B" w:rsidRPr="00B16462" w:rsidRDefault="00B1189B"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p>
          <w:p w14:paraId="23526135" w14:textId="0E52876D" w:rsidR="00966054" w:rsidRPr="00B16462" w:rsidRDefault="00966054"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B16462">
              <w:rPr>
                <w:rFonts w:ascii="Tahoma" w:hAnsi="Tahoma" w:cs="Tahoma"/>
                <w:sz w:val="18"/>
                <w:szCs w:val="18"/>
              </w:rPr>
              <w:t>Se asign</w:t>
            </w:r>
            <w:r w:rsidR="00E27CA6" w:rsidRPr="00B16462">
              <w:rPr>
                <w:rFonts w:ascii="Tahoma" w:hAnsi="Tahoma" w:cs="Tahoma"/>
                <w:sz w:val="18"/>
                <w:szCs w:val="18"/>
              </w:rPr>
              <w:t>ar</w:t>
            </w:r>
            <w:r w:rsidR="001F34B7" w:rsidRPr="00B16462">
              <w:rPr>
                <w:rFonts w:ascii="Tahoma" w:hAnsi="Tahoma" w:cs="Tahoma"/>
                <w:sz w:val="18"/>
                <w:szCs w:val="18"/>
              </w:rPr>
              <w:t>án 2</w:t>
            </w:r>
            <w:r w:rsidR="00B82C53" w:rsidRPr="00B16462">
              <w:rPr>
                <w:rFonts w:ascii="Tahoma" w:hAnsi="Tahoma" w:cs="Tahoma"/>
                <w:sz w:val="18"/>
                <w:szCs w:val="18"/>
              </w:rPr>
              <w:t>,5</w:t>
            </w:r>
            <w:r w:rsidR="00DB39FC" w:rsidRPr="00B16462">
              <w:rPr>
                <w:rFonts w:ascii="Tahoma" w:hAnsi="Tahoma" w:cs="Tahoma"/>
                <w:sz w:val="18"/>
                <w:szCs w:val="18"/>
              </w:rPr>
              <w:t xml:space="preserve"> puntos por cada doce</w:t>
            </w:r>
            <w:r w:rsidR="00E27CA6" w:rsidRPr="00B16462">
              <w:rPr>
                <w:rFonts w:ascii="Tahoma" w:hAnsi="Tahoma" w:cs="Tahoma"/>
                <w:sz w:val="18"/>
                <w:szCs w:val="18"/>
              </w:rPr>
              <w:t xml:space="preserve"> (12</w:t>
            </w:r>
            <w:r w:rsidRPr="00B16462">
              <w:rPr>
                <w:rFonts w:ascii="Tahoma" w:hAnsi="Tahoma" w:cs="Tahoma"/>
                <w:sz w:val="18"/>
                <w:szCs w:val="18"/>
              </w:rPr>
              <w:t xml:space="preserve">) meses adicionales al mínimo solicitado (Máximo </w:t>
            </w:r>
            <w:r w:rsidR="00B82C53" w:rsidRPr="00B16462">
              <w:rPr>
                <w:rFonts w:ascii="Tahoma" w:hAnsi="Tahoma" w:cs="Tahoma"/>
                <w:b/>
                <w:bCs/>
                <w:sz w:val="18"/>
                <w:szCs w:val="18"/>
              </w:rPr>
              <w:t>5</w:t>
            </w:r>
            <w:r w:rsidRPr="00B16462">
              <w:rPr>
                <w:rFonts w:ascii="Tahoma" w:hAnsi="Tahoma" w:cs="Tahoma"/>
                <w:b/>
                <w:bCs/>
                <w:sz w:val="18"/>
                <w:szCs w:val="18"/>
              </w:rPr>
              <w:t xml:space="preserve"> puntos</w:t>
            </w:r>
            <w:r w:rsidRPr="00B16462">
              <w:rPr>
                <w:rFonts w:ascii="Tahoma" w:hAnsi="Tahoma" w:cs="Tahoma"/>
                <w:sz w:val="18"/>
                <w:szCs w:val="18"/>
              </w:rPr>
              <w:t>)</w:t>
            </w:r>
          </w:p>
        </w:tc>
        <w:tc>
          <w:tcPr>
            <w:tcW w:w="284" w:type="dxa"/>
            <w:vMerge/>
            <w:vAlign w:val="center"/>
          </w:tcPr>
          <w:p w14:paraId="2A67F750" w14:textId="77777777" w:rsidR="00966054" w:rsidRPr="00B16462"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94E80" w:rsidRPr="00B16462" w14:paraId="19C22B0F" w14:textId="77777777" w:rsidTr="008938A8">
        <w:trPr>
          <w:trHeight w:val="377"/>
        </w:trPr>
        <w:tc>
          <w:tcPr>
            <w:tcW w:w="5944" w:type="dxa"/>
            <w:gridSpan w:val="3"/>
            <w:shd w:val="clear" w:color="auto" w:fill="D9D9D9" w:themeFill="background1" w:themeFillShade="D9"/>
            <w:vAlign w:val="center"/>
          </w:tcPr>
          <w:p w14:paraId="1DAE7099" w14:textId="5A34D352" w:rsidR="00994E80" w:rsidRPr="00B16462" w:rsidRDefault="00994E80" w:rsidP="002E0BAB">
            <w:pPr>
              <w:keepNext/>
              <w:keepLines/>
              <w:overflowPunct w:val="0"/>
              <w:autoSpaceDE w:val="0"/>
              <w:autoSpaceDN w:val="0"/>
              <w:adjustRightInd w:val="0"/>
              <w:spacing w:after="0" w:line="240" w:lineRule="auto"/>
              <w:textAlignment w:val="baseline"/>
              <w:rPr>
                <w:rFonts w:ascii="Tahoma" w:hAnsi="Tahoma" w:cs="Tahoma"/>
                <w:b/>
                <w:bCs/>
                <w:spacing w:val="-3"/>
                <w:sz w:val="18"/>
                <w:szCs w:val="18"/>
              </w:rPr>
            </w:pPr>
            <w:r w:rsidRPr="00B16462">
              <w:rPr>
                <w:rFonts w:ascii="Tahoma" w:hAnsi="Tahoma" w:cs="Tahoma"/>
                <w:b/>
                <w:bCs/>
                <w:spacing w:val="-3"/>
                <w:sz w:val="18"/>
                <w:szCs w:val="18"/>
              </w:rPr>
              <w:t>TOTAL EVALUACION</w:t>
            </w:r>
            <w:r w:rsidR="00147506" w:rsidRPr="00B16462">
              <w:rPr>
                <w:rFonts w:ascii="Tahoma" w:hAnsi="Tahoma" w:cs="Tahoma"/>
                <w:b/>
                <w:bCs/>
                <w:spacing w:val="-3"/>
                <w:sz w:val="18"/>
                <w:szCs w:val="18"/>
              </w:rPr>
              <w:t xml:space="preserve"> EXPERIENCIA GENERAL</w:t>
            </w:r>
          </w:p>
        </w:tc>
        <w:tc>
          <w:tcPr>
            <w:tcW w:w="3402" w:type="dxa"/>
            <w:shd w:val="clear" w:color="auto" w:fill="D9D9D9" w:themeFill="background1" w:themeFillShade="D9"/>
            <w:vAlign w:val="center"/>
          </w:tcPr>
          <w:p w14:paraId="48224F69" w14:textId="2CCA27A6" w:rsidR="00994E80" w:rsidRPr="00B16462" w:rsidRDefault="00E27CA6" w:rsidP="002E0BAB">
            <w:pPr>
              <w:spacing w:after="0"/>
              <w:ind w:left="178" w:right="167"/>
              <w:jc w:val="center"/>
              <w:rPr>
                <w:rFonts w:ascii="Tahoma" w:hAnsi="Tahoma" w:cs="Tahoma"/>
                <w:b/>
                <w:sz w:val="18"/>
                <w:szCs w:val="18"/>
              </w:rPr>
            </w:pPr>
            <w:r w:rsidRPr="00B16462">
              <w:rPr>
                <w:rFonts w:ascii="Tahoma" w:hAnsi="Tahoma" w:cs="Tahoma"/>
                <w:b/>
                <w:sz w:val="18"/>
                <w:szCs w:val="18"/>
              </w:rPr>
              <w:t>2</w:t>
            </w:r>
            <w:r w:rsidR="00B82C53" w:rsidRPr="00B16462">
              <w:rPr>
                <w:rFonts w:ascii="Tahoma" w:hAnsi="Tahoma" w:cs="Tahoma"/>
                <w:b/>
                <w:sz w:val="18"/>
                <w:szCs w:val="18"/>
              </w:rPr>
              <w:t>5</w:t>
            </w:r>
          </w:p>
        </w:tc>
        <w:tc>
          <w:tcPr>
            <w:tcW w:w="284" w:type="dxa"/>
            <w:shd w:val="clear" w:color="auto" w:fill="D9D9D9" w:themeFill="background1" w:themeFillShade="D9"/>
            <w:vAlign w:val="center"/>
          </w:tcPr>
          <w:p w14:paraId="674D40F7" w14:textId="77777777" w:rsidR="00994E80" w:rsidRPr="00B16462" w:rsidRDefault="00994E80"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bl>
    <w:p w14:paraId="5CA7E100" w14:textId="77777777" w:rsidR="00994E80" w:rsidRPr="00B1646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2F6FA05B" w14:textId="77777777" w:rsidR="00994E80" w:rsidRPr="00B1646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453B28F3" w14:textId="537855E2" w:rsidR="009D0EF6" w:rsidRPr="00B1646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sz w:val="20"/>
          <w:szCs w:val="20"/>
        </w:rPr>
      </w:pPr>
      <w:r w:rsidRPr="00B16462">
        <w:rPr>
          <w:rFonts w:ascii="Tahoma" w:hAnsi="Tahoma" w:cs="Tahoma"/>
          <w:b/>
          <w:sz w:val="20"/>
          <w:szCs w:val="20"/>
        </w:rPr>
        <w:t>Experiencia profesional específica</w:t>
      </w:r>
      <w:r w:rsidR="0078461F" w:rsidRPr="00B16462">
        <w:rPr>
          <w:rFonts w:ascii="Tahoma" w:hAnsi="Tahoma" w:cs="Tahoma"/>
          <w:b/>
          <w:sz w:val="20"/>
          <w:szCs w:val="20"/>
        </w:rPr>
        <w:t xml:space="preserve"> 1</w:t>
      </w:r>
      <w:r w:rsidRPr="00B16462">
        <w:rPr>
          <w:rFonts w:ascii="Tahoma" w:hAnsi="Tahoma" w:cs="Tahoma"/>
          <w:b/>
          <w:sz w:val="20"/>
          <w:szCs w:val="20"/>
        </w:rPr>
        <w:t>.</w:t>
      </w:r>
    </w:p>
    <w:p w14:paraId="4BF860A3" w14:textId="77777777" w:rsidR="0011782F" w:rsidRPr="00B16462"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p w14:paraId="26D30111" w14:textId="67697F84" w:rsidR="0011782F" w:rsidRPr="00B16462" w:rsidRDefault="00983EE9"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sz w:val="20"/>
          <w:szCs w:val="20"/>
        </w:rPr>
      </w:pPr>
      <w:r w:rsidRPr="00B16462">
        <w:rPr>
          <w:rFonts w:ascii="Tahoma" w:hAnsi="Tahoma" w:cs="Tahoma"/>
          <w:sz w:val="20"/>
          <w:szCs w:val="20"/>
        </w:rPr>
        <w:t>Acreditar experiencia profesional específica de al menos treinta y seis (36) meses en trabajos relacionados a gestión social, socialización de proyectos, experiencia de trabajo con pueblos indígenas en tierras bajas,  prevención de violencia de género y aplicación del enfoque género, reasentamiento, compensaciones, levantamiento de datos estadísticos, gestión de reclamos para proyectos del sector eléctrico y/o hidrocarburos y/o explotación minera y/o construcción de carreteras y/o proyectos sociales u otros proyectos de infraestructura, a partir de la fecha de emisión del primer título obtenido (Título Académico).</w:t>
      </w:r>
      <w:r w:rsidR="00B46A01" w:rsidRPr="00B16462">
        <w:rPr>
          <w:rFonts w:ascii="Tahoma" w:hAnsi="Tahoma" w:cs="Tahoma"/>
          <w:sz w:val="20"/>
          <w:szCs w:val="20"/>
        </w:rPr>
        <w:t xml:space="preserve"> </w:t>
      </w:r>
      <w:r w:rsidR="00B46A01" w:rsidRPr="00B16462">
        <w:rPr>
          <w:rFonts w:ascii="Tahoma" w:hAnsi="Tahoma" w:cs="Tahoma"/>
          <w:b/>
          <w:sz w:val="20"/>
          <w:szCs w:val="20"/>
        </w:rPr>
        <w:t>(Factor habilitante)</w:t>
      </w:r>
    </w:p>
    <w:p w14:paraId="4030F339" w14:textId="77777777" w:rsidR="00D850DF" w:rsidRPr="00B16462" w:rsidRDefault="00D850D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color w:val="000000" w:themeColor="text1"/>
          <w:sz w:val="20"/>
          <w:szCs w:val="20"/>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2009"/>
        <w:gridCol w:w="1134"/>
        <w:gridCol w:w="1134"/>
        <w:gridCol w:w="998"/>
        <w:gridCol w:w="1985"/>
        <w:gridCol w:w="992"/>
      </w:tblGrid>
      <w:tr w:rsidR="00BB779E" w:rsidRPr="00B16462" w14:paraId="32863A23" w14:textId="77777777" w:rsidTr="00B1189B">
        <w:tc>
          <w:tcPr>
            <w:tcW w:w="1288" w:type="dxa"/>
            <w:vMerge w:val="restart"/>
            <w:vAlign w:val="center"/>
          </w:tcPr>
          <w:p w14:paraId="099EBE09" w14:textId="77777777" w:rsidR="00BB779E" w:rsidRPr="00B1646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B16462">
              <w:rPr>
                <w:rFonts w:ascii="Tahoma" w:hAnsi="Tahoma" w:cs="Tahoma"/>
                <w:b/>
                <w:bCs/>
                <w:spacing w:val="-3"/>
                <w:sz w:val="18"/>
                <w:szCs w:val="18"/>
              </w:rPr>
              <w:t>Contratante o entidad</w:t>
            </w:r>
          </w:p>
        </w:tc>
        <w:tc>
          <w:tcPr>
            <w:tcW w:w="2009" w:type="dxa"/>
            <w:vMerge w:val="restart"/>
            <w:vAlign w:val="center"/>
          </w:tcPr>
          <w:p w14:paraId="29ED04E3" w14:textId="77777777" w:rsidR="00BB779E" w:rsidRPr="00B1646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B16462">
              <w:rPr>
                <w:rFonts w:ascii="Tahoma" w:hAnsi="Tahoma" w:cs="Tahoma"/>
                <w:b/>
                <w:bCs/>
                <w:spacing w:val="-3"/>
                <w:sz w:val="18"/>
                <w:szCs w:val="18"/>
              </w:rPr>
              <w:t>Cargo o nombre del proyecto</w:t>
            </w:r>
          </w:p>
        </w:tc>
        <w:tc>
          <w:tcPr>
            <w:tcW w:w="3266" w:type="dxa"/>
            <w:gridSpan w:val="3"/>
            <w:tcBorders>
              <w:bottom w:val="single" w:sz="4" w:space="0" w:color="auto"/>
              <w:right w:val="single" w:sz="4" w:space="0" w:color="auto"/>
            </w:tcBorders>
            <w:vAlign w:val="center"/>
          </w:tcPr>
          <w:p w14:paraId="04E132FD" w14:textId="77777777" w:rsidR="00BB779E" w:rsidRPr="00B1646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B16462">
              <w:rPr>
                <w:rFonts w:ascii="Tahoma" w:hAnsi="Tahoma" w:cs="Tahoma"/>
                <w:b/>
                <w:bCs/>
                <w:spacing w:val="-3"/>
                <w:sz w:val="18"/>
                <w:szCs w:val="18"/>
              </w:rPr>
              <w:t>Período de trabajo</w:t>
            </w:r>
          </w:p>
        </w:tc>
        <w:tc>
          <w:tcPr>
            <w:tcW w:w="1985" w:type="dxa"/>
            <w:vMerge w:val="restart"/>
            <w:tcBorders>
              <w:left w:val="single" w:sz="4" w:space="0" w:color="auto"/>
            </w:tcBorders>
          </w:tcPr>
          <w:p w14:paraId="63BADBD1" w14:textId="77777777" w:rsidR="00BB779E" w:rsidRPr="00B1646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B16462">
              <w:rPr>
                <w:rFonts w:ascii="Tahoma" w:hAnsi="Tahoma" w:cs="Tahoma"/>
                <w:b/>
                <w:i/>
                <w:spacing w:val="-3"/>
                <w:sz w:val="18"/>
                <w:szCs w:val="18"/>
              </w:rPr>
              <w:t>Evaluación a cargo del Contratante</w:t>
            </w:r>
          </w:p>
        </w:tc>
        <w:tc>
          <w:tcPr>
            <w:tcW w:w="992" w:type="dxa"/>
            <w:vMerge w:val="restart"/>
            <w:vAlign w:val="center"/>
          </w:tcPr>
          <w:p w14:paraId="128FD25F" w14:textId="77777777" w:rsidR="00BB779E" w:rsidRPr="00B1646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proofErr w:type="spellStart"/>
            <w:r w:rsidRPr="00B16462">
              <w:rPr>
                <w:rFonts w:ascii="Tahoma" w:hAnsi="Tahoma" w:cs="Tahoma"/>
                <w:b/>
                <w:bCs/>
                <w:sz w:val="20"/>
                <w:szCs w:val="20"/>
              </w:rPr>
              <w:t>Observ</w:t>
            </w:r>
            <w:proofErr w:type="spellEnd"/>
            <w:r w:rsidRPr="00B16462">
              <w:rPr>
                <w:rFonts w:ascii="Tahoma" w:hAnsi="Tahoma" w:cs="Tahoma"/>
                <w:b/>
                <w:bCs/>
                <w:sz w:val="20"/>
                <w:szCs w:val="20"/>
              </w:rPr>
              <w:t>.</w:t>
            </w:r>
          </w:p>
        </w:tc>
      </w:tr>
      <w:tr w:rsidR="00BB779E" w:rsidRPr="00B16462" w14:paraId="3FD805CB" w14:textId="77777777" w:rsidTr="00B1189B">
        <w:tc>
          <w:tcPr>
            <w:tcW w:w="1288" w:type="dxa"/>
            <w:vMerge/>
          </w:tcPr>
          <w:p w14:paraId="62713052" w14:textId="77777777" w:rsidR="00BB779E" w:rsidRPr="00B16462"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09" w:type="dxa"/>
            <w:vMerge/>
          </w:tcPr>
          <w:p w14:paraId="2B57B14D" w14:textId="77777777" w:rsidR="00BB779E" w:rsidRPr="00B16462"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5E39A5F2" w14:textId="77777777" w:rsidR="00BB779E" w:rsidRPr="00B1646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B16462">
              <w:rPr>
                <w:rFonts w:ascii="Tahoma" w:hAnsi="Tahoma" w:cs="Tahoma"/>
                <w:b/>
                <w:bCs/>
                <w:spacing w:val="-3"/>
                <w:sz w:val="18"/>
                <w:szCs w:val="18"/>
              </w:rPr>
              <w:t>Inicio</w:t>
            </w:r>
          </w:p>
          <w:p w14:paraId="64A01FFC" w14:textId="77777777" w:rsidR="00BB779E" w:rsidRPr="00B16462" w:rsidRDefault="00BB779E"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B16462">
              <w:rPr>
                <w:rFonts w:ascii="Tahoma" w:hAnsi="Tahoma" w:cs="Tahoma"/>
                <w:bCs/>
                <w:spacing w:val="-3"/>
                <w:sz w:val="18"/>
                <w:szCs w:val="18"/>
              </w:rPr>
              <w:t>(</w:t>
            </w:r>
            <w:proofErr w:type="spellStart"/>
            <w:r w:rsidRPr="00B16462">
              <w:rPr>
                <w:rFonts w:ascii="Tahoma" w:hAnsi="Tahoma" w:cs="Tahoma"/>
                <w:bCs/>
                <w:spacing w:val="-3"/>
                <w:sz w:val="18"/>
                <w:szCs w:val="18"/>
              </w:rPr>
              <w:t>dd</w:t>
            </w:r>
            <w:proofErr w:type="spellEnd"/>
            <w:r w:rsidRPr="00B16462">
              <w:rPr>
                <w:rFonts w:ascii="Tahoma" w:hAnsi="Tahoma" w:cs="Tahoma"/>
                <w:bCs/>
                <w:spacing w:val="-3"/>
                <w:sz w:val="18"/>
                <w:szCs w:val="18"/>
              </w:rPr>
              <w:t>/mm/</w:t>
            </w:r>
            <w:proofErr w:type="spellStart"/>
            <w:r w:rsidRPr="00B16462">
              <w:rPr>
                <w:rFonts w:ascii="Tahoma" w:hAnsi="Tahoma" w:cs="Tahoma"/>
                <w:bCs/>
                <w:spacing w:val="-3"/>
                <w:sz w:val="18"/>
                <w:szCs w:val="18"/>
              </w:rPr>
              <w:t>aa</w:t>
            </w:r>
            <w:proofErr w:type="spellEnd"/>
            <w:r w:rsidRPr="00B16462">
              <w:rPr>
                <w:rFonts w:ascii="Tahoma" w:hAnsi="Tahoma" w:cs="Tahoma"/>
                <w:bCs/>
                <w:spacing w:val="-3"/>
                <w:sz w:val="18"/>
                <w:szCs w:val="18"/>
              </w:rPr>
              <w:t>)</w:t>
            </w:r>
          </w:p>
        </w:tc>
        <w:tc>
          <w:tcPr>
            <w:tcW w:w="1134" w:type="dxa"/>
            <w:tcBorders>
              <w:top w:val="single" w:sz="4" w:space="0" w:color="auto"/>
            </w:tcBorders>
            <w:vAlign w:val="center"/>
          </w:tcPr>
          <w:p w14:paraId="6DF7F60A" w14:textId="77777777" w:rsidR="00BB779E" w:rsidRPr="00B1646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B16462">
              <w:rPr>
                <w:rFonts w:ascii="Tahoma" w:hAnsi="Tahoma" w:cs="Tahoma"/>
                <w:b/>
                <w:bCs/>
                <w:spacing w:val="-3"/>
                <w:sz w:val="18"/>
                <w:szCs w:val="18"/>
              </w:rPr>
              <w:t>Fin</w:t>
            </w:r>
          </w:p>
          <w:p w14:paraId="5CA6C243" w14:textId="77777777" w:rsidR="00BB779E" w:rsidRPr="00B16462" w:rsidRDefault="00BB779E"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B16462">
              <w:rPr>
                <w:rFonts w:ascii="Tahoma" w:hAnsi="Tahoma" w:cs="Tahoma"/>
                <w:bCs/>
                <w:spacing w:val="-3"/>
                <w:sz w:val="18"/>
                <w:szCs w:val="18"/>
              </w:rPr>
              <w:t>(</w:t>
            </w:r>
            <w:proofErr w:type="spellStart"/>
            <w:r w:rsidRPr="00B16462">
              <w:rPr>
                <w:rFonts w:ascii="Tahoma" w:hAnsi="Tahoma" w:cs="Tahoma"/>
                <w:bCs/>
                <w:spacing w:val="-3"/>
                <w:sz w:val="18"/>
                <w:szCs w:val="18"/>
              </w:rPr>
              <w:t>dd</w:t>
            </w:r>
            <w:proofErr w:type="spellEnd"/>
            <w:r w:rsidRPr="00B16462">
              <w:rPr>
                <w:rFonts w:ascii="Tahoma" w:hAnsi="Tahoma" w:cs="Tahoma"/>
                <w:bCs/>
                <w:spacing w:val="-3"/>
                <w:sz w:val="18"/>
                <w:szCs w:val="18"/>
              </w:rPr>
              <w:t>/mm/</w:t>
            </w:r>
            <w:proofErr w:type="spellStart"/>
            <w:r w:rsidRPr="00B16462">
              <w:rPr>
                <w:rFonts w:ascii="Tahoma" w:hAnsi="Tahoma" w:cs="Tahoma"/>
                <w:bCs/>
                <w:spacing w:val="-3"/>
                <w:sz w:val="18"/>
                <w:szCs w:val="18"/>
              </w:rPr>
              <w:t>aa</w:t>
            </w:r>
            <w:proofErr w:type="spellEnd"/>
            <w:r w:rsidRPr="00B16462">
              <w:rPr>
                <w:rFonts w:ascii="Tahoma" w:hAnsi="Tahoma" w:cs="Tahoma"/>
                <w:bCs/>
                <w:spacing w:val="-3"/>
                <w:sz w:val="18"/>
                <w:szCs w:val="18"/>
              </w:rPr>
              <w:t>)</w:t>
            </w:r>
          </w:p>
        </w:tc>
        <w:tc>
          <w:tcPr>
            <w:tcW w:w="998" w:type="dxa"/>
            <w:tcBorders>
              <w:top w:val="single" w:sz="4" w:space="0" w:color="auto"/>
              <w:right w:val="single" w:sz="4" w:space="0" w:color="auto"/>
            </w:tcBorders>
            <w:vAlign w:val="center"/>
          </w:tcPr>
          <w:p w14:paraId="04775C16" w14:textId="77777777" w:rsidR="00BB779E" w:rsidRPr="00B16462" w:rsidRDefault="00BB779E"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B16462">
              <w:rPr>
                <w:rFonts w:ascii="Tahoma" w:hAnsi="Tahoma" w:cs="Tahoma"/>
                <w:b/>
                <w:bCs/>
                <w:spacing w:val="-3"/>
                <w:sz w:val="18"/>
                <w:szCs w:val="18"/>
              </w:rPr>
              <w:t xml:space="preserve">Tiempo </w:t>
            </w:r>
            <w:r w:rsidRPr="00B16462">
              <w:rPr>
                <w:rFonts w:ascii="Tahoma" w:hAnsi="Tahoma" w:cs="Tahoma"/>
                <w:bCs/>
                <w:spacing w:val="-3"/>
                <w:sz w:val="18"/>
                <w:szCs w:val="18"/>
              </w:rPr>
              <w:t xml:space="preserve">    (meses)</w:t>
            </w:r>
            <w:r w:rsidRPr="00B16462">
              <w:rPr>
                <w:rStyle w:val="Refdenotaalpie"/>
                <w:rFonts w:ascii="Tahoma" w:hAnsi="Tahoma" w:cs="Tahoma"/>
                <w:spacing w:val="-3"/>
                <w:sz w:val="18"/>
                <w:szCs w:val="18"/>
              </w:rPr>
              <w:t xml:space="preserve"> </w:t>
            </w:r>
          </w:p>
        </w:tc>
        <w:tc>
          <w:tcPr>
            <w:tcW w:w="1985" w:type="dxa"/>
            <w:vMerge/>
            <w:tcBorders>
              <w:left w:val="single" w:sz="4" w:space="0" w:color="auto"/>
            </w:tcBorders>
          </w:tcPr>
          <w:p w14:paraId="12B3E00E" w14:textId="77777777" w:rsidR="00BB779E" w:rsidRPr="00B16462"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19A73CE6" w14:textId="77777777" w:rsidR="00BB779E" w:rsidRPr="00B16462" w:rsidRDefault="00BB779E"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B16462" w14:paraId="1AF7B355" w14:textId="77777777" w:rsidTr="00B1189B">
        <w:trPr>
          <w:trHeight w:val="188"/>
        </w:trPr>
        <w:tc>
          <w:tcPr>
            <w:tcW w:w="1288" w:type="dxa"/>
          </w:tcPr>
          <w:p w14:paraId="5D630619"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3AEDE69E"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3B506B3"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62CEEFEB"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77ECDD7D"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37D703FB"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val="restart"/>
            <w:tcBorders>
              <w:left w:val="single" w:sz="4" w:space="0" w:color="auto"/>
            </w:tcBorders>
          </w:tcPr>
          <w:p w14:paraId="7204E60F" w14:textId="7A20D5C2" w:rsidR="00B1189B" w:rsidRPr="00B16462" w:rsidRDefault="00B1189B" w:rsidP="00994E80">
            <w:pPr>
              <w:spacing w:after="0"/>
              <w:ind w:left="32" w:right="172"/>
              <w:jc w:val="center"/>
              <w:rPr>
                <w:rFonts w:ascii="Tahoma" w:hAnsi="Tahoma" w:cs="Tahoma"/>
                <w:sz w:val="18"/>
                <w:szCs w:val="18"/>
              </w:rPr>
            </w:pPr>
            <w:r w:rsidRPr="00B16462">
              <w:rPr>
                <w:rFonts w:ascii="Tahoma" w:hAnsi="Tahoma" w:cs="Tahoma"/>
                <w:sz w:val="18"/>
                <w:szCs w:val="18"/>
              </w:rPr>
              <w:t>Cumple/No Cumple (el factor habilitante)</w:t>
            </w:r>
          </w:p>
          <w:p w14:paraId="2DF7E20F" w14:textId="70F5609D" w:rsidR="00B1189B" w:rsidRPr="00B16462"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B16462">
              <w:rPr>
                <w:rFonts w:ascii="Tahoma" w:hAnsi="Tahoma" w:cs="Tahoma"/>
                <w:sz w:val="18"/>
                <w:szCs w:val="18"/>
              </w:rPr>
              <w:t xml:space="preserve">Si cumple= </w:t>
            </w:r>
            <w:r w:rsidR="004D2914" w:rsidRPr="00B16462">
              <w:rPr>
                <w:rFonts w:ascii="Tahoma" w:hAnsi="Tahoma" w:cs="Tahoma"/>
                <w:b/>
                <w:bCs/>
                <w:sz w:val="18"/>
                <w:szCs w:val="18"/>
              </w:rPr>
              <w:t>2</w:t>
            </w:r>
            <w:r w:rsidR="00B82C53" w:rsidRPr="00B16462">
              <w:rPr>
                <w:rFonts w:ascii="Tahoma" w:hAnsi="Tahoma" w:cs="Tahoma"/>
                <w:b/>
                <w:bCs/>
                <w:sz w:val="18"/>
                <w:szCs w:val="18"/>
              </w:rPr>
              <w:t>0</w:t>
            </w:r>
            <w:r w:rsidRPr="00B16462">
              <w:rPr>
                <w:rFonts w:ascii="Tahoma" w:hAnsi="Tahoma" w:cs="Tahoma"/>
                <w:b/>
                <w:bCs/>
                <w:sz w:val="18"/>
                <w:szCs w:val="18"/>
              </w:rPr>
              <w:t xml:space="preserve"> puntos</w:t>
            </w:r>
          </w:p>
          <w:p w14:paraId="7EC97D1D" w14:textId="77777777" w:rsidR="00B1189B" w:rsidRPr="00B16462"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p>
          <w:p w14:paraId="12D1BC92" w14:textId="77777777" w:rsidR="00B1189B" w:rsidRPr="00B16462"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r w:rsidRPr="00B16462">
              <w:rPr>
                <w:rFonts w:ascii="Tahoma" w:hAnsi="Tahoma" w:cs="Tahoma"/>
                <w:b/>
                <w:bCs/>
                <w:sz w:val="18"/>
                <w:szCs w:val="18"/>
              </w:rPr>
              <w:t>Adicional:</w:t>
            </w:r>
          </w:p>
          <w:p w14:paraId="6690B6A0" w14:textId="5C85B9FA" w:rsidR="00B1189B" w:rsidRPr="00B16462" w:rsidRDefault="00DB0C1A"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B16462">
              <w:rPr>
                <w:rFonts w:ascii="Tahoma" w:hAnsi="Tahoma" w:cs="Tahoma"/>
                <w:sz w:val="18"/>
                <w:szCs w:val="18"/>
              </w:rPr>
              <w:t xml:space="preserve">Se asignará </w:t>
            </w:r>
            <w:r w:rsidR="00002DDB" w:rsidRPr="00B16462">
              <w:rPr>
                <w:rFonts w:ascii="Tahoma" w:hAnsi="Tahoma" w:cs="Tahoma"/>
                <w:sz w:val="18"/>
                <w:szCs w:val="18"/>
              </w:rPr>
              <w:t>5</w:t>
            </w:r>
            <w:r w:rsidR="00B1189B" w:rsidRPr="00B16462">
              <w:rPr>
                <w:rFonts w:ascii="Tahoma" w:hAnsi="Tahoma" w:cs="Tahoma"/>
                <w:sz w:val="18"/>
                <w:szCs w:val="18"/>
              </w:rPr>
              <w:t xml:space="preserve"> puntos por cada </w:t>
            </w:r>
            <w:r w:rsidR="00A221AC" w:rsidRPr="00B16462">
              <w:rPr>
                <w:rFonts w:ascii="Tahoma" w:hAnsi="Tahoma" w:cs="Tahoma"/>
                <w:sz w:val="18"/>
                <w:szCs w:val="18"/>
              </w:rPr>
              <w:t>doce (</w:t>
            </w:r>
            <w:r w:rsidR="00B1189B" w:rsidRPr="00B16462">
              <w:rPr>
                <w:rFonts w:ascii="Tahoma" w:hAnsi="Tahoma" w:cs="Tahoma"/>
                <w:sz w:val="18"/>
                <w:szCs w:val="18"/>
              </w:rPr>
              <w:t>12</w:t>
            </w:r>
            <w:r w:rsidR="00A221AC" w:rsidRPr="00B16462">
              <w:rPr>
                <w:rFonts w:ascii="Tahoma" w:hAnsi="Tahoma" w:cs="Tahoma"/>
                <w:sz w:val="18"/>
                <w:szCs w:val="18"/>
              </w:rPr>
              <w:t>)</w:t>
            </w:r>
            <w:r w:rsidR="00B1189B" w:rsidRPr="00B16462">
              <w:rPr>
                <w:rFonts w:ascii="Tahoma" w:hAnsi="Tahoma" w:cs="Tahoma"/>
                <w:sz w:val="18"/>
                <w:szCs w:val="18"/>
              </w:rPr>
              <w:t xml:space="preserve"> meses adicionales al mínimo solicitado (Máximo </w:t>
            </w:r>
            <w:r w:rsidR="00002DDB" w:rsidRPr="00B16462">
              <w:rPr>
                <w:rFonts w:ascii="Tahoma" w:hAnsi="Tahoma" w:cs="Tahoma"/>
                <w:b/>
                <w:sz w:val="18"/>
                <w:szCs w:val="18"/>
              </w:rPr>
              <w:t>1</w:t>
            </w:r>
            <w:r w:rsidR="004D2914" w:rsidRPr="00B16462">
              <w:rPr>
                <w:rFonts w:ascii="Tahoma" w:hAnsi="Tahoma" w:cs="Tahoma"/>
                <w:b/>
                <w:bCs/>
                <w:sz w:val="18"/>
                <w:szCs w:val="18"/>
              </w:rPr>
              <w:t>0</w:t>
            </w:r>
            <w:r w:rsidRPr="00B16462">
              <w:rPr>
                <w:rFonts w:ascii="Tahoma" w:hAnsi="Tahoma" w:cs="Tahoma"/>
                <w:b/>
                <w:bCs/>
                <w:sz w:val="18"/>
                <w:szCs w:val="18"/>
              </w:rPr>
              <w:t xml:space="preserve"> </w:t>
            </w:r>
            <w:r w:rsidR="00B1189B" w:rsidRPr="00B16462">
              <w:rPr>
                <w:rFonts w:ascii="Tahoma" w:hAnsi="Tahoma" w:cs="Tahoma"/>
                <w:b/>
                <w:bCs/>
                <w:sz w:val="18"/>
                <w:szCs w:val="18"/>
              </w:rPr>
              <w:t>puntos</w:t>
            </w:r>
            <w:r w:rsidR="00B1189B" w:rsidRPr="00B16462">
              <w:rPr>
                <w:rFonts w:ascii="Tahoma" w:hAnsi="Tahoma" w:cs="Tahoma"/>
                <w:sz w:val="18"/>
                <w:szCs w:val="18"/>
              </w:rPr>
              <w:t>)</w:t>
            </w:r>
            <w:r w:rsidR="00B1189B" w:rsidRPr="00B16462">
              <w:rPr>
                <w:rFonts w:ascii="Tahoma" w:hAnsi="Tahoma" w:cs="Tahoma"/>
                <w:bCs/>
                <w:i/>
                <w:iCs/>
                <w:sz w:val="18"/>
                <w:szCs w:val="18"/>
              </w:rPr>
              <w:t xml:space="preserve"> </w:t>
            </w:r>
          </w:p>
        </w:tc>
        <w:tc>
          <w:tcPr>
            <w:tcW w:w="992" w:type="dxa"/>
            <w:vMerge w:val="restart"/>
          </w:tcPr>
          <w:p w14:paraId="58BB0D3D" w14:textId="77777777" w:rsidR="00B1189B" w:rsidRPr="00B16462" w:rsidRDefault="00B1189B" w:rsidP="003962EA">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B1189B" w:rsidRPr="00B16462" w14:paraId="6A687C9D" w14:textId="77777777" w:rsidTr="00873B48">
        <w:trPr>
          <w:trHeight w:val="692"/>
        </w:trPr>
        <w:tc>
          <w:tcPr>
            <w:tcW w:w="6563" w:type="dxa"/>
            <w:gridSpan w:val="5"/>
            <w:tcBorders>
              <w:right w:val="single" w:sz="4" w:space="0" w:color="auto"/>
            </w:tcBorders>
            <w:shd w:val="clear" w:color="auto" w:fill="DEEAF6"/>
          </w:tcPr>
          <w:p w14:paraId="2BA77303" w14:textId="77777777" w:rsidR="00B1189B" w:rsidRPr="00B16462" w:rsidRDefault="00B1189B"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B16462">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tcPr>
          <w:p w14:paraId="51F3F73B" w14:textId="5171334A" w:rsidR="00B1189B" w:rsidRPr="00B16462"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p>
        </w:tc>
        <w:tc>
          <w:tcPr>
            <w:tcW w:w="992" w:type="dxa"/>
            <w:vMerge/>
          </w:tcPr>
          <w:p w14:paraId="176074AB" w14:textId="77777777" w:rsidR="00B1189B" w:rsidRPr="00B1646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B16462" w14:paraId="73FD163C" w14:textId="77777777" w:rsidTr="00F9655D">
        <w:tc>
          <w:tcPr>
            <w:tcW w:w="1288" w:type="dxa"/>
          </w:tcPr>
          <w:p w14:paraId="5B408A67"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45819197"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16BB1FAE"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23BB172D"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B74DF54"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2DA88C62"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tcBorders>
              <w:left w:val="single" w:sz="4" w:space="0" w:color="auto"/>
            </w:tcBorders>
            <w:shd w:val="clear" w:color="auto" w:fill="auto"/>
          </w:tcPr>
          <w:p w14:paraId="440475CE" w14:textId="77777777" w:rsidR="00B1189B" w:rsidRPr="00B16462" w:rsidRDefault="00B1189B"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7A283819" w14:textId="77777777" w:rsidR="00B1189B" w:rsidRPr="00B1646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B16462" w14:paraId="20B9A33A" w14:textId="77777777" w:rsidTr="00F9655D">
        <w:tc>
          <w:tcPr>
            <w:tcW w:w="6563" w:type="dxa"/>
            <w:gridSpan w:val="5"/>
            <w:tcBorders>
              <w:right w:val="single" w:sz="4" w:space="0" w:color="auto"/>
            </w:tcBorders>
            <w:shd w:val="clear" w:color="auto" w:fill="DEEAF6"/>
            <w:vAlign w:val="center"/>
          </w:tcPr>
          <w:p w14:paraId="4F4ADF14" w14:textId="77777777" w:rsidR="00B1189B" w:rsidRPr="00B16462"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r w:rsidRPr="00B16462">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vAlign w:val="center"/>
          </w:tcPr>
          <w:p w14:paraId="065CCFAC" w14:textId="5A03CA0A" w:rsidR="00B1189B" w:rsidRPr="00B1646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31979EF3" w14:textId="77777777" w:rsidR="00B1189B" w:rsidRPr="00B1646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B16462" w14:paraId="4650D6D6" w14:textId="77777777" w:rsidTr="00F9655D">
        <w:tc>
          <w:tcPr>
            <w:tcW w:w="6563" w:type="dxa"/>
            <w:gridSpan w:val="5"/>
            <w:tcBorders>
              <w:right w:val="single" w:sz="4" w:space="0" w:color="auto"/>
            </w:tcBorders>
            <w:shd w:val="clear" w:color="auto" w:fill="D9D9D9" w:themeFill="background1" w:themeFillShade="D9"/>
            <w:vAlign w:val="center"/>
          </w:tcPr>
          <w:p w14:paraId="0CB79E79" w14:textId="310337E1" w:rsidR="00B1189B" w:rsidRPr="00B16462" w:rsidRDefault="00B1189B" w:rsidP="003962EA">
            <w:pPr>
              <w:autoSpaceDE w:val="0"/>
              <w:autoSpaceDN w:val="0"/>
              <w:adjustRightInd w:val="0"/>
              <w:spacing w:before="120" w:after="0" w:line="240" w:lineRule="auto"/>
              <w:jc w:val="both"/>
              <w:rPr>
                <w:rFonts w:ascii="Tahoma" w:hAnsi="Tahoma" w:cs="Tahoma"/>
                <w:bCs/>
                <w:spacing w:val="-3"/>
                <w:sz w:val="18"/>
                <w:szCs w:val="18"/>
              </w:rPr>
            </w:pPr>
            <w:r w:rsidRPr="00B16462">
              <w:rPr>
                <w:rFonts w:ascii="Tahoma" w:hAnsi="Tahoma" w:cs="Tahoma"/>
                <w:b/>
                <w:bCs/>
                <w:spacing w:val="-3"/>
                <w:sz w:val="18"/>
                <w:szCs w:val="18"/>
              </w:rPr>
              <w:t xml:space="preserve">TOTAL EVALUACION EXPERIENCIA PROFESIONAL ESPECIFICA </w:t>
            </w:r>
          </w:p>
        </w:tc>
        <w:tc>
          <w:tcPr>
            <w:tcW w:w="1985" w:type="dxa"/>
            <w:tcBorders>
              <w:left w:val="single" w:sz="4" w:space="0" w:color="auto"/>
            </w:tcBorders>
            <w:shd w:val="clear" w:color="auto" w:fill="D9D9D9" w:themeFill="background1" w:themeFillShade="D9"/>
          </w:tcPr>
          <w:p w14:paraId="4C4CDD3E" w14:textId="1EA6B90F" w:rsidR="00B1189B" w:rsidRPr="00B16462" w:rsidRDefault="004D2914" w:rsidP="00B1189B">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r w:rsidRPr="00B16462">
              <w:rPr>
                <w:rFonts w:ascii="Tahoma" w:hAnsi="Tahoma" w:cs="Tahoma"/>
                <w:b/>
                <w:bCs/>
                <w:sz w:val="18"/>
                <w:szCs w:val="18"/>
              </w:rPr>
              <w:t>30</w:t>
            </w:r>
          </w:p>
        </w:tc>
        <w:tc>
          <w:tcPr>
            <w:tcW w:w="992" w:type="dxa"/>
            <w:shd w:val="clear" w:color="auto" w:fill="D9D9D9" w:themeFill="background1" w:themeFillShade="D9"/>
          </w:tcPr>
          <w:p w14:paraId="3BD06F76" w14:textId="77777777" w:rsidR="00B1189B" w:rsidRPr="00B1646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264EA8D5" w14:textId="77777777" w:rsidR="009D0EF6" w:rsidRPr="00B16462" w:rsidRDefault="009D0EF6" w:rsidP="009D0EF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06A91D3" w14:textId="77777777" w:rsidR="0078461F" w:rsidRPr="00B16462" w:rsidRDefault="0078461F" w:rsidP="00200240">
      <w:pPr>
        <w:autoSpaceDE w:val="0"/>
        <w:autoSpaceDN w:val="0"/>
        <w:adjustRightInd w:val="0"/>
        <w:spacing w:after="0" w:line="240" w:lineRule="auto"/>
        <w:ind w:left="708"/>
        <w:jc w:val="both"/>
        <w:rPr>
          <w:rFonts w:ascii="Tahoma" w:hAnsi="Tahoma" w:cs="Tahoma"/>
          <w:sz w:val="20"/>
          <w:szCs w:val="20"/>
        </w:rPr>
      </w:pPr>
    </w:p>
    <w:p w14:paraId="3E6E291A" w14:textId="77777777" w:rsidR="004D2914" w:rsidRPr="00B16462" w:rsidRDefault="004D2914" w:rsidP="004D2914">
      <w:pPr>
        <w:pStyle w:val="Prrafodelista"/>
        <w:keepNext/>
        <w:keepLines/>
        <w:numPr>
          <w:ilvl w:val="1"/>
          <w:numId w:val="19"/>
        </w:numPr>
        <w:overflowPunct w:val="0"/>
        <w:autoSpaceDE w:val="0"/>
        <w:autoSpaceDN w:val="0"/>
        <w:adjustRightInd w:val="0"/>
        <w:spacing w:after="0" w:line="240" w:lineRule="auto"/>
        <w:jc w:val="both"/>
        <w:textAlignment w:val="baseline"/>
        <w:rPr>
          <w:rFonts w:ascii="Tahoma" w:hAnsi="Tahoma" w:cs="Tahoma"/>
          <w:b/>
          <w:sz w:val="20"/>
          <w:szCs w:val="20"/>
        </w:rPr>
      </w:pPr>
      <w:r w:rsidRPr="00B16462">
        <w:rPr>
          <w:rFonts w:ascii="Tahoma" w:hAnsi="Tahoma" w:cs="Tahoma"/>
          <w:b/>
          <w:sz w:val="20"/>
          <w:szCs w:val="20"/>
        </w:rPr>
        <w:lastRenderedPageBreak/>
        <w:t>Experiencia profesional específica 2.</w:t>
      </w:r>
    </w:p>
    <w:p w14:paraId="232BA82F" w14:textId="77777777" w:rsidR="004D2914" w:rsidRPr="00B16462" w:rsidRDefault="004D2914" w:rsidP="004D2914">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sz w:val="20"/>
          <w:szCs w:val="20"/>
        </w:rPr>
      </w:pPr>
    </w:p>
    <w:p w14:paraId="5CDFCF77" w14:textId="7E89B43A" w:rsidR="004D2914" w:rsidRPr="00B16462" w:rsidRDefault="004D2914" w:rsidP="004D2914">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r w:rsidRPr="00B16462">
        <w:rPr>
          <w:rFonts w:ascii="Tahoma" w:hAnsi="Tahoma" w:cs="Tahoma"/>
          <w:color w:val="000000" w:themeColor="text1"/>
          <w:sz w:val="20"/>
          <w:szCs w:val="20"/>
        </w:rPr>
        <w:t xml:space="preserve">Experiencia de al menos de veinticuatro (24) meses supervisando proyectos en campo relacionado al área de gestión social, a partir de la fecha de emisión del primer título obtenido (Título Académico) </w:t>
      </w:r>
      <w:r w:rsidRPr="00B16462">
        <w:rPr>
          <w:rFonts w:ascii="Tahoma" w:hAnsi="Tahoma" w:cs="Tahoma"/>
          <w:b/>
          <w:color w:val="000000" w:themeColor="text1"/>
          <w:sz w:val="20"/>
          <w:szCs w:val="20"/>
        </w:rPr>
        <w:t>(Factor habilitante).</w:t>
      </w:r>
    </w:p>
    <w:p w14:paraId="1126F182" w14:textId="77777777" w:rsidR="004D2914" w:rsidRPr="00B16462" w:rsidRDefault="004D2914" w:rsidP="004D2914">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tbl>
      <w:tblPr>
        <w:tblW w:w="92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013"/>
        <w:gridCol w:w="1134"/>
        <w:gridCol w:w="992"/>
        <w:gridCol w:w="851"/>
        <w:gridCol w:w="284"/>
        <w:gridCol w:w="1701"/>
        <w:gridCol w:w="992"/>
      </w:tblGrid>
      <w:tr w:rsidR="004D2914" w:rsidRPr="00B16462" w14:paraId="13816D0B" w14:textId="77777777" w:rsidTr="00630C3B">
        <w:tc>
          <w:tcPr>
            <w:tcW w:w="1290" w:type="dxa"/>
            <w:vMerge w:val="restart"/>
            <w:vAlign w:val="center"/>
          </w:tcPr>
          <w:p w14:paraId="1E0BC392" w14:textId="77777777" w:rsidR="004D2914" w:rsidRPr="00B16462" w:rsidRDefault="004D2914" w:rsidP="00630C3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B16462">
              <w:rPr>
                <w:rFonts w:ascii="Tahoma" w:hAnsi="Tahoma" w:cs="Tahoma"/>
                <w:b/>
                <w:bCs/>
                <w:spacing w:val="-3"/>
                <w:sz w:val="18"/>
                <w:szCs w:val="18"/>
              </w:rPr>
              <w:t>Contratante o entidad</w:t>
            </w:r>
          </w:p>
        </w:tc>
        <w:tc>
          <w:tcPr>
            <w:tcW w:w="2013" w:type="dxa"/>
            <w:vMerge w:val="restart"/>
            <w:vAlign w:val="center"/>
          </w:tcPr>
          <w:p w14:paraId="445A8C7C" w14:textId="77777777" w:rsidR="004D2914" w:rsidRPr="00B16462" w:rsidRDefault="004D2914" w:rsidP="00630C3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B16462">
              <w:rPr>
                <w:rFonts w:ascii="Tahoma" w:hAnsi="Tahoma" w:cs="Tahoma"/>
                <w:b/>
                <w:bCs/>
                <w:spacing w:val="-3"/>
                <w:sz w:val="18"/>
                <w:szCs w:val="18"/>
              </w:rPr>
              <w:t>Cargo o nombre del proyecto</w:t>
            </w:r>
          </w:p>
        </w:tc>
        <w:tc>
          <w:tcPr>
            <w:tcW w:w="2977" w:type="dxa"/>
            <w:gridSpan w:val="3"/>
            <w:tcBorders>
              <w:bottom w:val="nil"/>
              <w:right w:val="nil"/>
            </w:tcBorders>
            <w:vAlign w:val="center"/>
          </w:tcPr>
          <w:p w14:paraId="60CC3FB8" w14:textId="77777777" w:rsidR="004D2914" w:rsidRPr="00B16462" w:rsidRDefault="004D2914" w:rsidP="00630C3B">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B16462">
              <w:rPr>
                <w:rFonts w:ascii="Tahoma" w:hAnsi="Tahoma" w:cs="Tahoma"/>
                <w:b/>
                <w:bCs/>
                <w:spacing w:val="-3"/>
                <w:sz w:val="18"/>
                <w:szCs w:val="18"/>
              </w:rPr>
              <w:t>Período de trabajo</w:t>
            </w:r>
          </w:p>
        </w:tc>
        <w:tc>
          <w:tcPr>
            <w:tcW w:w="284" w:type="dxa"/>
            <w:vMerge w:val="restart"/>
            <w:tcBorders>
              <w:top w:val="single" w:sz="4" w:space="0" w:color="auto"/>
              <w:left w:val="nil"/>
              <w:bottom w:val="single" w:sz="4" w:space="0" w:color="auto"/>
            </w:tcBorders>
          </w:tcPr>
          <w:p w14:paraId="16B56B69" w14:textId="77777777" w:rsidR="004D2914" w:rsidRPr="00B16462" w:rsidRDefault="004D2914" w:rsidP="00630C3B">
            <w:pPr>
              <w:keepNext/>
              <w:keepLines/>
              <w:overflowPunct w:val="0"/>
              <w:autoSpaceDE w:val="0"/>
              <w:autoSpaceDN w:val="0"/>
              <w:adjustRightInd w:val="0"/>
              <w:spacing w:after="0" w:line="240" w:lineRule="auto"/>
              <w:ind w:left="-674"/>
              <w:jc w:val="center"/>
              <w:textAlignment w:val="baseline"/>
              <w:rPr>
                <w:rFonts w:ascii="Tahoma" w:hAnsi="Tahoma" w:cs="Tahoma"/>
                <w:b/>
                <w:i/>
                <w:spacing w:val="-3"/>
                <w:sz w:val="18"/>
                <w:szCs w:val="18"/>
              </w:rPr>
            </w:pPr>
          </w:p>
        </w:tc>
        <w:tc>
          <w:tcPr>
            <w:tcW w:w="1701" w:type="dxa"/>
            <w:vMerge w:val="restart"/>
            <w:vAlign w:val="center"/>
          </w:tcPr>
          <w:p w14:paraId="48E64E65" w14:textId="77777777" w:rsidR="004D2914" w:rsidRPr="00B16462" w:rsidRDefault="004D2914" w:rsidP="00630C3B">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B16462">
              <w:rPr>
                <w:rFonts w:ascii="Tahoma" w:hAnsi="Tahoma" w:cs="Tahoma"/>
                <w:b/>
                <w:i/>
                <w:spacing w:val="-3"/>
                <w:sz w:val="18"/>
                <w:szCs w:val="18"/>
              </w:rPr>
              <w:t>Evaluación a cargo del Contratante</w:t>
            </w:r>
          </w:p>
        </w:tc>
        <w:tc>
          <w:tcPr>
            <w:tcW w:w="992" w:type="dxa"/>
            <w:vMerge w:val="restart"/>
            <w:vAlign w:val="center"/>
          </w:tcPr>
          <w:p w14:paraId="465A5BD2" w14:textId="77777777" w:rsidR="004D2914" w:rsidRPr="00B16462" w:rsidRDefault="004D2914" w:rsidP="00630C3B">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roofErr w:type="spellStart"/>
            <w:r w:rsidRPr="00B16462">
              <w:rPr>
                <w:rFonts w:ascii="Tahoma" w:hAnsi="Tahoma" w:cs="Tahoma"/>
                <w:b/>
                <w:bCs/>
                <w:sz w:val="18"/>
                <w:szCs w:val="18"/>
              </w:rPr>
              <w:t>Observ</w:t>
            </w:r>
            <w:proofErr w:type="spellEnd"/>
            <w:r w:rsidRPr="00B16462">
              <w:rPr>
                <w:rFonts w:ascii="Tahoma" w:hAnsi="Tahoma" w:cs="Tahoma"/>
                <w:b/>
                <w:bCs/>
                <w:sz w:val="18"/>
                <w:szCs w:val="18"/>
              </w:rPr>
              <w:t>.</w:t>
            </w:r>
          </w:p>
        </w:tc>
      </w:tr>
      <w:tr w:rsidR="004D2914" w:rsidRPr="00B16462" w14:paraId="280A01E0" w14:textId="77777777" w:rsidTr="00630C3B">
        <w:tc>
          <w:tcPr>
            <w:tcW w:w="1290" w:type="dxa"/>
            <w:vMerge/>
          </w:tcPr>
          <w:p w14:paraId="67410C18" w14:textId="77777777" w:rsidR="004D2914" w:rsidRPr="00B16462" w:rsidRDefault="004D2914" w:rsidP="00630C3B">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13" w:type="dxa"/>
            <w:vMerge/>
          </w:tcPr>
          <w:p w14:paraId="4579F166" w14:textId="77777777" w:rsidR="004D2914" w:rsidRPr="00B16462" w:rsidRDefault="004D2914" w:rsidP="00630C3B">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722EB97B" w14:textId="77777777" w:rsidR="004D2914" w:rsidRPr="00B16462" w:rsidRDefault="004D2914" w:rsidP="00630C3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B16462">
              <w:rPr>
                <w:rFonts w:ascii="Tahoma" w:hAnsi="Tahoma" w:cs="Tahoma"/>
                <w:b/>
                <w:bCs/>
                <w:spacing w:val="-3"/>
                <w:sz w:val="18"/>
                <w:szCs w:val="18"/>
              </w:rPr>
              <w:t>Inicio</w:t>
            </w:r>
          </w:p>
          <w:p w14:paraId="058EA550" w14:textId="77777777" w:rsidR="004D2914" w:rsidRPr="00B16462" w:rsidRDefault="004D2914" w:rsidP="00630C3B">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B16462">
              <w:rPr>
                <w:rFonts w:ascii="Tahoma" w:hAnsi="Tahoma" w:cs="Tahoma"/>
                <w:bCs/>
                <w:spacing w:val="-3"/>
                <w:sz w:val="18"/>
                <w:szCs w:val="18"/>
              </w:rPr>
              <w:t>(</w:t>
            </w:r>
            <w:proofErr w:type="spellStart"/>
            <w:r w:rsidRPr="00B16462">
              <w:rPr>
                <w:rFonts w:ascii="Tahoma" w:hAnsi="Tahoma" w:cs="Tahoma"/>
                <w:bCs/>
                <w:spacing w:val="-3"/>
                <w:sz w:val="18"/>
                <w:szCs w:val="18"/>
              </w:rPr>
              <w:t>dd</w:t>
            </w:r>
            <w:proofErr w:type="spellEnd"/>
            <w:r w:rsidRPr="00B16462">
              <w:rPr>
                <w:rFonts w:ascii="Tahoma" w:hAnsi="Tahoma" w:cs="Tahoma"/>
                <w:bCs/>
                <w:spacing w:val="-3"/>
                <w:sz w:val="18"/>
                <w:szCs w:val="18"/>
              </w:rPr>
              <w:t>/mm/</w:t>
            </w:r>
            <w:proofErr w:type="spellStart"/>
            <w:r w:rsidRPr="00B16462">
              <w:rPr>
                <w:rFonts w:ascii="Tahoma" w:hAnsi="Tahoma" w:cs="Tahoma"/>
                <w:bCs/>
                <w:spacing w:val="-3"/>
                <w:sz w:val="18"/>
                <w:szCs w:val="18"/>
              </w:rPr>
              <w:t>aa</w:t>
            </w:r>
            <w:proofErr w:type="spellEnd"/>
            <w:r w:rsidRPr="00B16462">
              <w:rPr>
                <w:rFonts w:ascii="Tahoma" w:hAnsi="Tahoma" w:cs="Tahoma"/>
                <w:bCs/>
                <w:spacing w:val="-3"/>
                <w:sz w:val="18"/>
                <w:szCs w:val="18"/>
              </w:rPr>
              <w:t>)</w:t>
            </w:r>
          </w:p>
        </w:tc>
        <w:tc>
          <w:tcPr>
            <w:tcW w:w="992" w:type="dxa"/>
            <w:tcBorders>
              <w:top w:val="single" w:sz="4" w:space="0" w:color="auto"/>
            </w:tcBorders>
            <w:vAlign w:val="center"/>
          </w:tcPr>
          <w:p w14:paraId="4C68AAD4" w14:textId="77777777" w:rsidR="004D2914" w:rsidRPr="00B16462" w:rsidRDefault="004D2914" w:rsidP="00630C3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B16462">
              <w:rPr>
                <w:rFonts w:ascii="Tahoma" w:hAnsi="Tahoma" w:cs="Tahoma"/>
                <w:b/>
                <w:bCs/>
                <w:spacing w:val="-3"/>
                <w:sz w:val="18"/>
                <w:szCs w:val="18"/>
              </w:rPr>
              <w:t>Fin</w:t>
            </w:r>
          </w:p>
          <w:p w14:paraId="666E6CC4" w14:textId="77777777" w:rsidR="004D2914" w:rsidRPr="00B16462" w:rsidRDefault="004D2914" w:rsidP="00630C3B">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B16462">
              <w:rPr>
                <w:rFonts w:ascii="Tahoma" w:hAnsi="Tahoma" w:cs="Tahoma"/>
                <w:bCs/>
                <w:spacing w:val="-3"/>
                <w:sz w:val="18"/>
                <w:szCs w:val="18"/>
              </w:rPr>
              <w:t>(</w:t>
            </w:r>
            <w:proofErr w:type="spellStart"/>
            <w:r w:rsidRPr="00B16462">
              <w:rPr>
                <w:rFonts w:ascii="Tahoma" w:hAnsi="Tahoma" w:cs="Tahoma"/>
                <w:bCs/>
                <w:spacing w:val="-3"/>
                <w:sz w:val="18"/>
                <w:szCs w:val="18"/>
              </w:rPr>
              <w:t>dd</w:t>
            </w:r>
            <w:proofErr w:type="spellEnd"/>
            <w:r w:rsidRPr="00B16462">
              <w:rPr>
                <w:rFonts w:ascii="Tahoma" w:hAnsi="Tahoma" w:cs="Tahoma"/>
                <w:bCs/>
                <w:spacing w:val="-3"/>
                <w:sz w:val="18"/>
                <w:szCs w:val="18"/>
              </w:rPr>
              <w:t>/mm/</w:t>
            </w:r>
            <w:proofErr w:type="spellStart"/>
            <w:r w:rsidRPr="00B16462">
              <w:rPr>
                <w:rFonts w:ascii="Tahoma" w:hAnsi="Tahoma" w:cs="Tahoma"/>
                <w:bCs/>
                <w:spacing w:val="-3"/>
                <w:sz w:val="18"/>
                <w:szCs w:val="18"/>
              </w:rPr>
              <w:t>aa</w:t>
            </w:r>
            <w:proofErr w:type="spellEnd"/>
            <w:r w:rsidRPr="00B16462">
              <w:rPr>
                <w:rFonts w:ascii="Tahoma" w:hAnsi="Tahoma" w:cs="Tahoma"/>
                <w:bCs/>
                <w:spacing w:val="-3"/>
                <w:sz w:val="18"/>
                <w:szCs w:val="18"/>
              </w:rPr>
              <w:t>)</w:t>
            </w:r>
          </w:p>
        </w:tc>
        <w:tc>
          <w:tcPr>
            <w:tcW w:w="851" w:type="dxa"/>
            <w:tcBorders>
              <w:top w:val="single" w:sz="4" w:space="0" w:color="auto"/>
              <w:right w:val="nil"/>
            </w:tcBorders>
            <w:vAlign w:val="center"/>
          </w:tcPr>
          <w:p w14:paraId="354F8EAB" w14:textId="77777777" w:rsidR="004D2914" w:rsidRPr="00B16462" w:rsidRDefault="004D2914" w:rsidP="00630C3B">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B16462">
              <w:rPr>
                <w:rFonts w:ascii="Tahoma" w:hAnsi="Tahoma" w:cs="Tahoma"/>
                <w:b/>
                <w:bCs/>
                <w:spacing w:val="-3"/>
                <w:sz w:val="18"/>
                <w:szCs w:val="18"/>
              </w:rPr>
              <w:t>Tiempo</w:t>
            </w:r>
            <w:r w:rsidRPr="00B16462">
              <w:rPr>
                <w:rFonts w:ascii="Tahoma" w:hAnsi="Tahoma" w:cs="Tahoma"/>
                <w:bCs/>
                <w:spacing w:val="-3"/>
                <w:sz w:val="18"/>
                <w:szCs w:val="18"/>
              </w:rPr>
              <w:t xml:space="preserve">     (meses)</w:t>
            </w:r>
            <w:r w:rsidRPr="00B16462">
              <w:rPr>
                <w:rStyle w:val="Refdenotaalpie"/>
                <w:rFonts w:ascii="Tahoma" w:hAnsi="Tahoma" w:cs="Tahoma"/>
                <w:spacing w:val="-3"/>
                <w:sz w:val="18"/>
                <w:szCs w:val="18"/>
              </w:rPr>
              <w:t xml:space="preserve"> </w:t>
            </w:r>
          </w:p>
        </w:tc>
        <w:tc>
          <w:tcPr>
            <w:tcW w:w="284" w:type="dxa"/>
            <w:vMerge/>
            <w:tcBorders>
              <w:top w:val="single" w:sz="4" w:space="0" w:color="auto"/>
              <w:left w:val="nil"/>
            </w:tcBorders>
          </w:tcPr>
          <w:p w14:paraId="48210C70" w14:textId="77777777" w:rsidR="004D2914" w:rsidRPr="00B16462" w:rsidRDefault="004D2914" w:rsidP="00630C3B">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701" w:type="dxa"/>
            <w:vMerge/>
          </w:tcPr>
          <w:p w14:paraId="36E7081E" w14:textId="77777777" w:rsidR="004D2914" w:rsidRPr="00B16462" w:rsidRDefault="004D2914" w:rsidP="00630C3B">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582F4229" w14:textId="77777777" w:rsidR="004D2914" w:rsidRPr="00B16462" w:rsidRDefault="004D2914" w:rsidP="00630C3B">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4D2914" w:rsidRPr="00B16462" w14:paraId="73F8C347" w14:textId="77777777" w:rsidTr="00630C3B">
        <w:trPr>
          <w:trHeight w:val="188"/>
        </w:trPr>
        <w:tc>
          <w:tcPr>
            <w:tcW w:w="1290" w:type="dxa"/>
          </w:tcPr>
          <w:p w14:paraId="22F6C631"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13" w:type="dxa"/>
          </w:tcPr>
          <w:p w14:paraId="701E1B24"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4E043002"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2" w:type="dxa"/>
          </w:tcPr>
          <w:p w14:paraId="11B2A75A"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851" w:type="dxa"/>
            <w:tcBorders>
              <w:right w:val="nil"/>
            </w:tcBorders>
          </w:tcPr>
          <w:p w14:paraId="0DCAED62"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84" w:type="dxa"/>
            <w:tcBorders>
              <w:left w:val="nil"/>
            </w:tcBorders>
          </w:tcPr>
          <w:p w14:paraId="3D01793B" w14:textId="77777777" w:rsidR="004D2914" w:rsidRPr="00B16462" w:rsidRDefault="004D2914" w:rsidP="00630C3B">
            <w:pPr>
              <w:keepNext/>
              <w:keepLines/>
              <w:overflowPunct w:val="0"/>
              <w:autoSpaceDE w:val="0"/>
              <w:autoSpaceDN w:val="0"/>
              <w:adjustRightInd w:val="0"/>
              <w:spacing w:before="60" w:after="0" w:line="240" w:lineRule="auto"/>
              <w:jc w:val="center"/>
              <w:textAlignment w:val="baseline"/>
              <w:rPr>
                <w:rFonts w:ascii="Tahoma" w:hAnsi="Tahoma" w:cs="Tahoma"/>
                <w:i/>
                <w:spacing w:val="-3"/>
                <w:sz w:val="18"/>
                <w:szCs w:val="18"/>
              </w:rPr>
            </w:pPr>
          </w:p>
        </w:tc>
        <w:tc>
          <w:tcPr>
            <w:tcW w:w="1701" w:type="dxa"/>
            <w:vMerge w:val="restart"/>
            <w:vAlign w:val="center"/>
          </w:tcPr>
          <w:p w14:paraId="7C94A1D9" w14:textId="77777777" w:rsidR="004D2914" w:rsidRPr="00B16462" w:rsidRDefault="004D2914" w:rsidP="00630C3B">
            <w:pPr>
              <w:spacing w:after="0"/>
              <w:ind w:right="172"/>
              <w:rPr>
                <w:rFonts w:ascii="Tahoma" w:hAnsi="Tahoma" w:cs="Tahoma"/>
                <w:sz w:val="18"/>
                <w:szCs w:val="18"/>
              </w:rPr>
            </w:pPr>
            <w:r w:rsidRPr="00B16462">
              <w:rPr>
                <w:rFonts w:ascii="Tahoma" w:hAnsi="Tahoma" w:cs="Tahoma"/>
                <w:sz w:val="18"/>
                <w:szCs w:val="18"/>
              </w:rPr>
              <w:t>Cumple/No Cumple (el factor habilitante)</w:t>
            </w:r>
          </w:p>
          <w:p w14:paraId="6D1204BB" w14:textId="78D6C078" w:rsidR="004D2914" w:rsidRPr="00B16462" w:rsidRDefault="004D2914" w:rsidP="00630C3B">
            <w:pPr>
              <w:keepNext/>
              <w:keepLines/>
              <w:overflowPunct w:val="0"/>
              <w:autoSpaceDE w:val="0"/>
              <w:autoSpaceDN w:val="0"/>
              <w:adjustRightInd w:val="0"/>
              <w:spacing w:after="0" w:line="240" w:lineRule="auto"/>
              <w:textAlignment w:val="baseline"/>
              <w:rPr>
                <w:rFonts w:ascii="Tahoma" w:hAnsi="Tahoma" w:cs="Tahoma"/>
                <w:b/>
                <w:bCs/>
                <w:sz w:val="18"/>
                <w:szCs w:val="18"/>
              </w:rPr>
            </w:pPr>
            <w:r w:rsidRPr="00B16462">
              <w:rPr>
                <w:rFonts w:ascii="Tahoma" w:hAnsi="Tahoma" w:cs="Tahoma"/>
                <w:sz w:val="18"/>
                <w:szCs w:val="18"/>
              </w:rPr>
              <w:t xml:space="preserve">Si cumple= </w:t>
            </w:r>
            <w:r w:rsidRPr="00B16462">
              <w:rPr>
                <w:rFonts w:ascii="Tahoma" w:hAnsi="Tahoma" w:cs="Tahoma"/>
                <w:b/>
                <w:bCs/>
                <w:sz w:val="18"/>
                <w:szCs w:val="18"/>
              </w:rPr>
              <w:t>10 puntos</w:t>
            </w:r>
          </w:p>
          <w:p w14:paraId="674C605C" w14:textId="77777777" w:rsidR="004D2914" w:rsidRPr="00B16462" w:rsidRDefault="004D2914" w:rsidP="00630C3B">
            <w:pPr>
              <w:keepNext/>
              <w:keepLines/>
              <w:overflowPunct w:val="0"/>
              <w:autoSpaceDE w:val="0"/>
              <w:autoSpaceDN w:val="0"/>
              <w:adjustRightInd w:val="0"/>
              <w:spacing w:after="0" w:line="240" w:lineRule="auto"/>
              <w:textAlignment w:val="baseline"/>
              <w:rPr>
                <w:rFonts w:ascii="Tahoma" w:hAnsi="Tahoma" w:cs="Tahoma"/>
                <w:b/>
                <w:bCs/>
                <w:sz w:val="18"/>
                <w:szCs w:val="18"/>
              </w:rPr>
            </w:pPr>
          </w:p>
          <w:p w14:paraId="78198EF2" w14:textId="77777777" w:rsidR="004D2914" w:rsidRPr="00B16462" w:rsidRDefault="004D2914" w:rsidP="00630C3B">
            <w:pPr>
              <w:keepNext/>
              <w:keepLines/>
              <w:overflowPunct w:val="0"/>
              <w:autoSpaceDE w:val="0"/>
              <w:autoSpaceDN w:val="0"/>
              <w:adjustRightInd w:val="0"/>
              <w:spacing w:after="0" w:line="240" w:lineRule="auto"/>
              <w:textAlignment w:val="baseline"/>
              <w:rPr>
                <w:rFonts w:ascii="Tahoma" w:hAnsi="Tahoma" w:cs="Tahoma"/>
                <w:sz w:val="18"/>
                <w:szCs w:val="18"/>
              </w:rPr>
            </w:pPr>
            <w:r w:rsidRPr="00B16462">
              <w:rPr>
                <w:rFonts w:ascii="Tahoma" w:hAnsi="Tahoma" w:cs="Tahoma"/>
                <w:b/>
                <w:bCs/>
                <w:sz w:val="18"/>
                <w:szCs w:val="18"/>
              </w:rPr>
              <w:t>Adicional:</w:t>
            </w:r>
          </w:p>
          <w:p w14:paraId="078DDED7" w14:textId="0CF72343" w:rsidR="004D2914" w:rsidRPr="00B16462" w:rsidRDefault="005A4DEA" w:rsidP="00630C3B">
            <w:pPr>
              <w:keepNext/>
              <w:keepLines/>
              <w:overflowPunct w:val="0"/>
              <w:autoSpaceDE w:val="0"/>
              <w:autoSpaceDN w:val="0"/>
              <w:adjustRightInd w:val="0"/>
              <w:spacing w:after="0" w:line="240" w:lineRule="auto"/>
              <w:textAlignment w:val="baseline"/>
              <w:rPr>
                <w:rFonts w:ascii="Tahoma" w:hAnsi="Tahoma" w:cs="Tahoma"/>
                <w:sz w:val="18"/>
                <w:szCs w:val="18"/>
              </w:rPr>
            </w:pPr>
            <w:r w:rsidRPr="00B16462">
              <w:rPr>
                <w:rFonts w:ascii="Tahoma" w:hAnsi="Tahoma" w:cs="Tahoma"/>
                <w:sz w:val="18"/>
                <w:szCs w:val="18"/>
              </w:rPr>
              <w:t>Se Asignará 2,5</w:t>
            </w:r>
            <w:r w:rsidR="004D2914" w:rsidRPr="00B16462">
              <w:rPr>
                <w:rFonts w:ascii="Tahoma" w:hAnsi="Tahoma" w:cs="Tahoma"/>
                <w:sz w:val="18"/>
                <w:szCs w:val="18"/>
              </w:rPr>
              <w:t xml:space="preserve"> puntos por cada doce (12) meses adicionales al mínimo solicitado (Máximo </w:t>
            </w:r>
            <w:r w:rsidRPr="00B16462">
              <w:rPr>
                <w:rFonts w:ascii="Tahoma" w:hAnsi="Tahoma" w:cs="Tahoma"/>
                <w:b/>
                <w:bCs/>
                <w:sz w:val="18"/>
                <w:szCs w:val="18"/>
              </w:rPr>
              <w:t>5</w:t>
            </w:r>
            <w:r w:rsidR="004D2914" w:rsidRPr="00B16462">
              <w:rPr>
                <w:rFonts w:ascii="Tahoma" w:hAnsi="Tahoma" w:cs="Tahoma"/>
                <w:b/>
                <w:bCs/>
                <w:sz w:val="18"/>
                <w:szCs w:val="18"/>
              </w:rPr>
              <w:t xml:space="preserve"> puntos</w:t>
            </w:r>
            <w:r w:rsidR="004D2914" w:rsidRPr="00B16462">
              <w:rPr>
                <w:rFonts w:ascii="Tahoma" w:hAnsi="Tahoma" w:cs="Tahoma"/>
                <w:sz w:val="18"/>
                <w:szCs w:val="18"/>
              </w:rPr>
              <w:t>)</w:t>
            </w:r>
          </w:p>
        </w:tc>
        <w:tc>
          <w:tcPr>
            <w:tcW w:w="992" w:type="dxa"/>
            <w:vMerge w:val="restart"/>
          </w:tcPr>
          <w:p w14:paraId="68AA9A92" w14:textId="77777777" w:rsidR="004D2914" w:rsidRPr="00B16462" w:rsidRDefault="004D2914" w:rsidP="00630C3B">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4D2914" w:rsidRPr="00B16462" w14:paraId="0E33B28A" w14:textId="77777777" w:rsidTr="00630C3B">
        <w:trPr>
          <w:trHeight w:val="923"/>
        </w:trPr>
        <w:tc>
          <w:tcPr>
            <w:tcW w:w="6564" w:type="dxa"/>
            <w:gridSpan w:val="6"/>
            <w:shd w:val="clear" w:color="auto" w:fill="DEEAF6"/>
          </w:tcPr>
          <w:p w14:paraId="29687EBE" w14:textId="77777777" w:rsidR="004D2914" w:rsidRPr="00B16462" w:rsidRDefault="004D2914" w:rsidP="00630C3B">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B16462">
              <w:rPr>
                <w:rFonts w:ascii="Tahoma" w:hAnsi="Tahoma" w:cs="Tahoma"/>
                <w:bCs/>
                <w:spacing w:val="-3"/>
                <w:sz w:val="18"/>
                <w:szCs w:val="18"/>
              </w:rPr>
              <w:t>Descripción del trabajo realizado: ………………………………….</w:t>
            </w:r>
          </w:p>
          <w:p w14:paraId="28D313EB" w14:textId="77777777" w:rsidR="004D2914" w:rsidRPr="00B16462" w:rsidRDefault="004D2914" w:rsidP="00630C3B">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p>
        </w:tc>
        <w:tc>
          <w:tcPr>
            <w:tcW w:w="1701" w:type="dxa"/>
            <w:vMerge/>
            <w:vAlign w:val="center"/>
          </w:tcPr>
          <w:p w14:paraId="44AFF07E" w14:textId="77777777" w:rsidR="004D2914" w:rsidRPr="00B16462" w:rsidRDefault="004D2914" w:rsidP="00630C3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p>
        </w:tc>
        <w:tc>
          <w:tcPr>
            <w:tcW w:w="992" w:type="dxa"/>
            <w:vMerge/>
          </w:tcPr>
          <w:p w14:paraId="2CA9EE9C" w14:textId="77777777" w:rsidR="004D2914" w:rsidRPr="00B16462" w:rsidRDefault="004D2914" w:rsidP="00630C3B">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4D2914" w:rsidRPr="00B16462" w14:paraId="467A8C37" w14:textId="77777777" w:rsidTr="00630C3B">
        <w:tc>
          <w:tcPr>
            <w:tcW w:w="1290" w:type="dxa"/>
          </w:tcPr>
          <w:p w14:paraId="7054FFC4"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13" w:type="dxa"/>
          </w:tcPr>
          <w:p w14:paraId="07E505C8"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781B7BA1"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2" w:type="dxa"/>
          </w:tcPr>
          <w:p w14:paraId="5162D59C"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851" w:type="dxa"/>
            <w:tcBorders>
              <w:right w:val="nil"/>
            </w:tcBorders>
          </w:tcPr>
          <w:p w14:paraId="57A9A0E8"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84" w:type="dxa"/>
            <w:tcBorders>
              <w:left w:val="nil"/>
            </w:tcBorders>
          </w:tcPr>
          <w:p w14:paraId="218EB8F4" w14:textId="77777777" w:rsidR="004D2914" w:rsidRPr="00B16462" w:rsidRDefault="004D2914" w:rsidP="00630C3B">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18"/>
                <w:szCs w:val="18"/>
              </w:rPr>
            </w:pPr>
          </w:p>
        </w:tc>
        <w:tc>
          <w:tcPr>
            <w:tcW w:w="1701" w:type="dxa"/>
            <w:vMerge/>
            <w:vAlign w:val="center"/>
          </w:tcPr>
          <w:p w14:paraId="7B5A25DB" w14:textId="77777777" w:rsidR="004D2914" w:rsidRPr="00B16462" w:rsidRDefault="004D2914" w:rsidP="00630C3B">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4C6B2BC2" w14:textId="77777777" w:rsidR="004D2914" w:rsidRPr="00B16462" w:rsidRDefault="004D2914" w:rsidP="00630C3B">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4D2914" w:rsidRPr="00B16462" w14:paraId="7297BB40" w14:textId="77777777" w:rsidTr="00630C3B">
        <w:tc>
          <w:tcPr>
            <w:tcW w:w="6564" w:type="dxa"/>
            <w:gridSpan w:val="6"/>
            <w:shd w:val="clear" w:color="auto" w:fill="DEEAF6"/>
            <w:vAlign w:val="center"/>
          </w:tcPr>
          <w:p w14:paraId="6661F28B" w14:textId="77777777" w:rsidR="004D2914" w:rsidRPr="00B16462" w:rsidRDefault="004D2914" w:rsidP="00630C3B">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r w:rsidRPr="00B16462">
              <w:rPr>
                <w:rFonts w:ascii="Tahoma" w:hAnsi="Tahoma" w:cs="Tahoma"/>
                <w:bCs/>
                <w:spacing w:val="-3"/>
                <w:sz w:val="18"/>
                <w:szCs w:val="18"/>
              </w:rPr>
              <w:t>Descripción del trabajo realizado: …………………………………..</w:t>
            </w:r>
          </w:p>
        </w:tc>
        <w:tc>
          <w:tcPr>
            <w:tcW w:w="1701" w:type="dxa"/>
            <w:vMerge/>
          </w:tcPr>
          <w:p w14:paraId="56A2B329" w14:textId="77777777" w:rsidR="004D2914" w:rsidRPr="00B16462" w:rsidRDefault="004D2914" w:rsidP="00630C3B">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3ABFFE9E" w14:textId="77777777" w:rsidR="004D2914" w:rsidRPr="00B16462" w:rsidRDefault="004D2914" w:rsidP="00630C3B">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4D2914" w:rsidRPr="000937A2" w14:paraId="11CDA957" w14:textId="77777777" w:rsidTr="00630C3B">
        <w:trPr>
          <w:trHeight w:val="345"/>
        </w:trPr>
        <w:tc>
          <w:tcPr>
            <w:tcW w:w="6280" w:type="dxa"/>
            <w:gridSpan w:val="5"/>
            <w:tcBorders>
              <w:right w:val="nil"/>
            </w:tcBorders>
            <w:shd w:val="clear" w:color="auto" w:fill="D9D9D9" w:themeFill="background1" w:themeFillShade="D9"/>
            <w:vAlign w:val="center"/>
          </w:tcPr>
          <w:p w14:paraId="41F78DDF" w14:textId="77777777" w:rsidR="004D2914" w:rsidRPr="00B16462" w:rsidRDefault="004D2914" w:rsidP="00630C3B">
            <w:pPr>
              <w:pStyle w:val="Default"/>
              <w:jc w:val="both"/>
              <w:rPr>
                <w:rFonts w:ascii="Tahoma" w:hAnsi="Tahoma" w:cs="Tahoma"/>
                <w:sz w:val="18"/>
                <w:szCs w:val="18"/>
                <w:lang w:val="es-BO"/>
              </w:rPr>
            </w:pPr>
            <w:r w:rsidRPr="00B16462">
              <w:rPr>
                <w:rFonts w:ascii="Tahoma" w:hAnsi="Tahoma" w:cs="Tahoma"/>
                <w:b/>
                <w:bCs/>
                <w:spacing w:val="-3"/>
                <w:sz w:val="18"/>
                <w:szCs w:val="18"/>
                <w:lang w:val="es-419"/>
              </w:rPr>
              <w:t>TOTAL EVALUACION EXPERIENCIA PROFESIONAL ESPECIFICA 2</w:t>
            </w:r>
          </w:p>
        </w:tc>
        <w:tc>
          <w:tcPr>
            <w:tcW w:w="284" w:type="dxa"/>
            <w:tcBorders>
              <w:left w:val="nil"/>
            </w:tcBorders>
            <w:shd w:val="clear" w:color="auto" w:fill="D9D9D9" w:themeFill="background1" w:themeFillShade="D9"/>
          </w:tcPr>
          <w:p w14:paraId="510A7529" w14:textId="77777777" w:rsidR="004D2914" w:rsidRPr="00B16462" w:rsidRDefault="004D2914" w:rsidP="00630C3B">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18"/>
                <w:szCs w:val="18"/>
              </w:rPr>
            </w:pPr>
          </w:p>
        </w:tc>
        <w:tc>
          <w:tcPr>
            <w:tcW w:w="1701" w:type="dxa"/>
            <w:shd w:val="clear" w:color="auto" w:fill="D9D9D9" w:themeFill="background1" w:themeFillShade="D9"/>
            <w:vAlign w:val="center"/>
          </w:tcPr>
          <w:p w14:paraId="193D74DF" w14:textId="6167D69D" w:rsidR="004D2914" w:rsidRPr="000937A2" w:rsidRDefault="005A4DEA" w:rsidP="00630C3B">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B16462">
              <w:rPr>
                <w:rFonts w:ascii="Tahoma" w:hAnsi="Tahoma" w:cs="Tahoma"/>
                <w:b/>
                <w:sz w:val="18"/>
                <w:szCs w:val="18"/>
              </w:rPr>
              <w:t>15</w:t>
            </w:r>
          </w:p>
        </w:tc>
        <w:tc>
          <w:tcPr>
            <w:tcW w:w="992" w:type="dxa"/>
            <w:shd w:val="clear" w:color="auto" w:fill="D9D9D9" w:themeFill="background1" w:themeFillShade="D9"/>
          </w:tcPr>
          <w:p w14:paraId="65B953B8" w14:textId="77777777" w:rsidR="004D2914" w:rsidRPr="000937A2" w:rsidRDefault="004D2914" w:rsidP="00630C3B">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19E62CE0" w14:textId="77777777" w:rsidR="004D2914" w:rsidRPr="000937A2" w:rsidRDefault="004D2914" w:rsidP="004D2914">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p w14:paraId="3369002E" w14:textId="77777777" w:rsidR="0078461F" w:rsidRDefault="0078461F" w:rsidP="004D2914">
      <w:pPr>
        <w:autoSpaceDE w:val="0"/>
        <w:autoSpaceDN w:val="0"/>
        <w:adjustRightInd w:val="0"/>
        <w:spacing w:after="0" w:line="240" w:lineRule="auto"/>
        <w:jc w:val="both"/>
        <w:rPr>
          <w:rFonts w:ascii="Tahoma" w:hAnsi="Tahoma" w:cs="Tahoma"/>
          <w:sz w:val="20"/>
          <w:szCs w:val="20"/>
        </w:rPr>
      </w:pPr>
    </w:p>
    <w:p w14:paraId="20445D43" w14:textId="77777777" w:rsidR="00B82C53" w:rsidRDefault="00B82C53" w:rsidP="00200240">
      <w:pPr>
        <w:autoSpaceDE w:val="0"/>
        <w:autoSpaceDN w:val="0"/>
        <w:adjustRightInd w:val="0"/>
        <w:spacing w:after="0" w:line="240" w:lineRule="auto"/>
        <w:ind w:left="708"/>
        <w:jc w:val="both"/>
        <w:rPr>
          <w:rFonts w:ascii="Tahoma" w:hAnsi="Tahoma" w:cs="Tahoma"/>
          <w:sz w:val="20"/>
          <w:szCs w:val="20"/>
        </w:rPr>
      </w:pPr>
    </w:p>
    <w:p w14:paraId="5E38A4D9"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sectPr w:rsidR="0078461F">
      <w:headerReference w:type="first" r:id="rId10"/>
      <w:type w:val="continuous"/>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410A" w14:textId="77777777" w:rsidR="002B1262" w:rsidRDefault="002B1262">
      <w:pPr>
        <w:spacing w:after="0" w:line="240" w:lineRule="auto"/>
      </w:pPr>
      <w:r>
        <w:separator/>
      </w:r>
    </w:p>
  </w:endnote>
  <w:endnote w:type="continuationSeparator" w:id="0">
    <w:p w14:paraId="40B85806" w14:textId="77777777" w:rsidR="002B1262" w:rsidRDefault="002B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Bold">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662E" w14:textId="77777777" w:rsidR="002B1262" w:rsidRDefault="002B1262">
      <w:pPr>
        <w:spacing w:after="0" w:line="240" w:lineRule="auto"/>
      </w:pPr>
      <w:r>
        <w:separator/>
      </w:r>
    </w:p>
  </w:footnote>
  <w:footnote w:type="continuationSeparator" w:id="0">
    <w:p w14:paraId="4DE5C47A" w14:textId="77777777" w:rsidR="002B1262" w:rsidRDefault="002B1262">
      <w:pPr>
        <w:spacing w:after="0" w:line="240" w:lineRule="auto"/>
      </w:pPr>
      <w:r>
        <w:continuationSeparator/>
      </w:r>
    </w:p>
  </w:footnote>
  <w:footnote w:id="1">
    <w:p w14:paraId="1F4A8457" w14:textId="77777777" w:rsidR="00983EE9" w:rsidRDefault="00983EE9"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rPr>
        <w:footnoteRef/>
      </w:r>
      <w:r>
        <w:rPr>
          <w:rFonts w:ascii="Arial Narrow" w:hAnsi="Arial Narrow"/>
        </w:rPr>
        <w:t xml:space="preserve"> </w:t>
      </w:r>
      <w:r>
        <w:rPr>
          <w:rFonts w:ascii="Arial Narrow" w:hAnsi="Arial Narrow"/>
        </w:rPr>
        <w:tab/>
      </w:r>
      <w:r>
        <w:rPr>
          <w:rFonts w:ascii="Arial Narrow" w:hAnsi="Arial Narrow"/>
          <w:i/>
          <w:sz w:val="18"/>
          <w:szCs w:val="18"/>
        </w:rPr>
        <w:t xml:space="preserve">Indicar el que corresponda, por ejemplo, licenciatura, técnico superior, técnico medio etc. </w:t>
      </w:r>
    </w:p>
  </w:footnote>
  <w:footnote w:id="2">
    <w:p w14:paraId="08C3B701" w14:textId="77777777" w:rsidR="00983EE9" w:rsidRDefault="00983EE9"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Indicar el que corresponda, por ejemplo, Economía, Ingeniería, Derecho, Medicina, etc.</w:t>
      </w:r>
    </w:p>
  </w:footnote>
  <w:footnote w:id="3">
    <w:p w14:paraId="57505A15" w14:textId="3445AD91" w:rsidR="00983EE9" w:rsidRDefault="00983EE9" w:rsidP="004F420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332A2">
        <w:rPr>
          <w:rFonts w:ascii="Arial Narrow" w:hAnsi="Arial Narrow"/>
          <w:i/>
          <w:sz w:val="18"/>
          <w:szCs w:val="18"/>
        </w:rPr>
        <w:t>requi</w:t>
      </w:r>
      <w:r>
        <w:rPr>
          <w:rFonts w:ascii="Arial Narrow" w:hAnsi="Arial Narrow"/>
          <w:i/>
          <w:sz w:val="18"/>
          <w:szCs w:val="18"/>
        </w:rPr>
        <w:t xml:space="preserve">sito exigiendo el </w:t>
      </w:r>
      <w:r w:rsidRPr="00204629">
        <w:rPr>
          <w:rFonts w:ascii="Arial Narrow" w:hAnsi="Arial Narrow"/>
          <w:i/>
          <w:sz w:val="18"/>
          <w:szCs w:val="18"/>
        </w:rPr>
        <w:t>simple título.</w:t>
      </w:r>
      <w:r>
        <w:rPr>
          <w:rFonts w:ascii="Arial Narrow" w:hAnsi="Arial Narrow"/>
          <w:bCs/>
          <w:i/>
          <w:iCs/>
          <w:spacing w:val="0"/>
          <w:sz w:val="18"/>
          <w:szCs w:val="18"/>
          <w:shd w:val="clear" w:color="auto" w:fill="CCFFFF"/>
          <w:lang w:eastAsia="es-ES"/>
        </w:rPr>
        <w:t xml:space="preserve"> </w:t>
      </w:r>
    </w:p>
  </w:footnote>
  <w:footnote w:id="4">
    <w:p w14:paraId="423DF1F9" w14:textId="77777777" w:rsidR="00983EE9" w:rsidRDefault="00983EE9">
      <w:pPr>
        <w:pStyle w:val="Textonotapie"/>
        <w:ind w:left="284" w:hanging="284"/>
        <w:rPr>
          <w:sz w:val="18"/>
          <w:szCs w:val="18"/>
        </w:rPr>
      </w:pPr>
      <w:r>
        <w:rPr>
          <w:rStyle w:val="Refdenotaalpie"/>
        </w:rPr>
        <w:footnoteRef/>
      </w:r>
      <w:r>
        <w:t xml:space="preserve"> </w:t>
      </w:r>
      <w:r>
        <w:tab/>
      </w:r>
      <w:r>
        <w:rPr>
          <w:sz w:val="18"/>
          <w:szCs w:val="18"/>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5">
    <w:p w14:paraId="423DF1FA" w14:textId="77777777" w:rsidR="00983EE9" w:rsidRDefault="00983EE9">
      <w:pPr>
        <w:pStyle w:val="Textonotapie"/>
        <w:tabs>
          <w:tab w:val="left" w:pos="426"/>
        </w:tabs>
        <w:ind w:left="284" w:hanging="284"/>
        <w:rPr>
          <w:sz w:val="18"/>
          <w:szCs w:val="18"/>
        </w:rPr>
      </w:pPr>
      <w:r>
        <w:rPr>
          <w:rStyle w:val="Refdenotaalpie"/>
        </w:rPr>
        <w:footnoteRef/>
      </w:r>
      <w:r>
        <w:t xml:space="preserve"> </w:t>
      </w:r>
      <w:r>
        <w:tab/>
      </w:r>
      <w:r>
        <w:rPr>
          <w:sz w:val="18"/>
          <w:szCs w:val="18"/>
        </w:rPr>
        <w:t>Un subcontratista, consultor, fabricante o proveedor, o prestador de servicios nominado (el nombre dependerá del documento de licitación de que se trate) es aquel que (i) figura en la solicitud de precalificación u oferta/propuesta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6">
    <w:p w14:paraId="423DF1FB" w14:textId="77777777" w:rsidR="00983EE9" w:rsidRDefault="00983EE9">
      <w:pPr>
        <w:pStyle w:val="Textonotapie"/>
        <w:tabs>
          <w:tab w:val="left" w:pos="426"/>
        </w:tabs>
        <w:ind w:left="284" w:hanging="284"/>
      </w:pPr>
      <w:r>
        <w:rPr>
          <w:rStyle w:val="Refdenotaalpie"/>
        </w:rPr>
        <w:footnoteRef/>
      </w:r>
      <w:r>
        <w:t xml:space="preserve"> </w:t>
      </w:r>
      <w:r>
        <w:tab/>
      </w:r>
      <w:r>
        <w:rPr>
          <w:sz w:val="18"/>
          <w:szCs w:val="18"/>
        </w:rPr>
        <w:t xml:space="preserve">Las inspecciones que se llevan a cabo en este contexto suelen ser de carácter investigativo (es decir, forense). </w:t>
      </w:r>
      <w:r>
        <w:rPr>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7">
    <w:p w14:paraId="3425E238" w14:textId="2E8B9A3A" w:rsidR="00983EE9" w:rsidRDefault="00983EE9" w:rsidP="009D0EF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72658">
        <w:rPr>
          <w:rFonts w:ascii="Arial Narrow" w:hAnsi="Arial Narrow"/>
          <w:i/>
          <w:sz w:val="18"/>
          <w:szCs w:val="18"/>
        </w:rPr>
        <w:t>requi</w:t>
      </w:r>
      <w:r>
        <w:rPr>
          <w:rFonts w:ascii="Arial Narrow" w:hAnsi="Arial Narrow"/>
          <w:i/>
          <w:sz w:val="18"/>
          <w:szCs w:val="18"/>
        </w:rPr>
        <w:t>sito exigiendo el simple título</w:t>
      </w:r>
      <w:r w:rsidRPr="00F72658">
        <w:rPr>
          <w:rFonts w:ascii="Arial Narrow" w:hAnsi="Arial Narrow"/>
          <w:i/>
          <w:sz w:val="18"/>
          <w:szCs w:val="18"/>
        </w:rPr>
        <w:t>.</w:t>
      </w:r>
      <w:r>
        <w:rPr>
          <w:rFonts w:ascii="Arial Narrow" w:hAnsi="Arial Narrow"/>
          <w:bCs/>
          <w:i/>
          <w:iCs/>
          <w:spacing w:val="0"/>
          <w:sz w:val="18"/>
          <w:szCs w:val="18"/>
          <w:shd w:val="clear" w:color="auto" w:fill="CCFFFF"/>
          <w:lang w:eastAsia="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F1F0" w14:textId="77777777" w:rsidR="00983EE9" w:rsidRDefault="00983EE9">
    <w:pPr>
      <w:pStyle w:val="Encabezado"/>
      <w:pBdr>
        <w:bottom w:val="single" w:sz="6" w:space="1" w:color="auto"/>
      </w:pBdr>
    </w:pPr>
    <w:r>
      <w:tab/>
    </w:r>
    <w:r>
      <w:fldChar w:fldCharType="begin"/>
    </w:r>
    <w:r>
      <w:rPr>
        <w:rStyle w:val="Nmerodepgina"/>
      </w:rPr>
      <w:instrText xml:space="preserve"> PAGE </w:instrText>
    </w:r>
    <w:r>
      <w:fldChar w:fldCharType="separate"/>
    </w:r>
    <w:r>
      <w:rPr>
        <w:rStyle w:val="Nmerodepgina"/>
        <w:lang w:eastAsia="es-BO"/>
      </w:rPr>
      <w:t>160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50"/>
    <w:multiLevelType w:val="hybridMultilevel"/>
    <w:tmpl w:val="99643BC8"/>
    <w:lvl w:ilvl="0" w:tplc="378EA91A">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8263A4A"/>
    <w:multiLevelType w:val="multilevel"/>
    <w:tmpl w:val="81482686"/>
    <w:lvl w:ilvl="0">
      <w:start w:val="1"/>
      <w:numFmt w:val="decimal"/>
      <w:lvlText w:val="%1."/>
      <w:lvlJc w:val="left"/>
      <w:pPr>
        <w:ind w:left="720" w:hanging="360"/>
      </w:pPr>
      <w:rPr>
        <w:rFonts w:cs="Arial" w:hint="default"/>
        <w:b/>
        <w:i w:val="0"/>
        <w:sz w:val="24"/>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261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E4F9C"/>
    <w:multiLevelType w:val="multilevel"/>
    <w:tmpl w:val="084E4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13B4D"/>
    <w:multiLevelType w:val="multilevel"/>
    <w:tmpl w:val="08F13B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6308C"/>
    <w:multiLevelType w:val="multilevel"/>
    <w:tmpl w:val="0B96308C"/>
    <w:lvl w:ilvl="0">
      <w:start w:val="1"/>
      <w:numFmt w:val="none"/>
      <w:pStyle w:val="FirstHeading"/>
      <w:suff w:val="nothing"/>
      <w:lvlText w:val=""/>
      <w:lvlJc w:val="left"/>
      <w:pPr>
        <w:ind w:left="4824" w:hanging="720"/>
      </w:pPr>
    </w:lvl>
    <w:lvl w:ilvl="1">
      <w:start w:val="1"/>
      <w:numFmt w:val="decimal"/>
      <w:lvlText w:val="%2."/>
      <w:lvlJc w:val="left"/>
      <w:pPr>
        <w:tabs>
          <w:tab w:val="num" w:pos="5400"/>
        </w:tabs>
        <w:ind w:left="5400" w:hanging="576"/>
      </w:pPr>
      <w:rPr>
        <w:b/>
      </w:rPr>
    </w:lvl>
    <w:lvl w:ilvl="2">
      <w:start w:val="1"/>
      <w:numFmt w:val="lowerLetter"/>
      <w:lvlText w:val="%3)"/>
      <w:lvlJc w:val="left"/>
      <w:pPr>
        <w:tabs>
          <w:tab w:val="num" w:pos="5976"/>
        </w:tabs>
        <w:ind w:left="5976" w:hanging="576"/>
      </w:pPr>
      <w:rPr>
        <w:b/>
      </w:rPr>
    </w:lvl>
    <w:lvl w:ilvl="3">
      <w:start w:val="1"/>
      <w:numFmt w:val="lowerRoman"/>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5" w15:restartNumberingAfterBreak="0">
    <w:nsid w:val="0E2F4B86"/>
    <w:multiLevelType w:val="multilevel"/>
    <w:tmpl w:val="0E2F4B86"/>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E9C3B19"/>
    <w:multiLevelType w:val="hybridMultilevel"/>
    <w:tmpl w:val="B7F01892"/>
    <w:lvl w:ilvl="0" w:tplc="400A000F">
      <w:start w:val="5"/>
      <w:numFmt w:val="decimal"/>
      <w:lvlText w:val="%1."/>
      <w:lvlJc w:val="left"/>
      <w:pPr>
        <w:ind w:left="291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41644C"/>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C17D3"/>
    <w:multiLevelType w:val="multilevel"/>
    <w:tmpl w:val="6F28D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811366"/>
    <w:multiLevelType w:val="hybridMultilevel"/>
    <w:tmpl w:val="F8F68D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8801465"/>
    <w:multiLevelType w:val="hybridMultilevel"/>
    <w:tmpl w:val="453A0FC4"/>
    <w:lvl w:ilvl="0" w:tplc="378EA91A">
      <w:start w:val="3"/>
      <w:numFmt w:val="bullet"/>
      <w:lvlText w:val="-"/>
      <w:lvlJc w:val="left"/>
      <w:pPr>
        <w:ind w:left="720" w:hanging="360"/>
      </w:pPr>
      <w:rPr>
        <w:rFonts w:ascii="Calibri" w:eastAsia="Times New Roman" w:hAnsi="Calibri"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5696FAB"/>
    <w:multiLevelType w:val="multilevel"/>
    <w:tmpl w:val="25696FAB"/>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 w15:restartNumberingAfterBreak="0">
    <w:nsid w:val="27D9673F"/>
    <w:multiLevelType w:val="multilevel"/>
    <w:tmpl w:val="27D9673F"/>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8812277"/>
    <w:multiLevelType w:val="multilevel"/>
    <w:tmpl w:val="28812277"/>
    <w:lvl w:ilvl="0">
      <w:start w:val="1"/>
      <w:numFmt w:val="lowerRoman"/>
      <w:lvlText w:val="(%1)"/>
      <w:lvlJc w:val="left"/>
      <w:pPr>
        <w:ind w:left="1145" w:hanging="720"/>
      </w:pPr>
      <w:rPr>
        <w:rFonts w:ascii="Arial Narrow" w:hAnsi="Arial Narrow" w:cs="Arial Narrow"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28BA1BED"/>
    <w:multiLevelType w:val="multilevel"/>
    <w:tmpl w:val="91F868DE"/>
    <w:lvl w:ilvl="0">
      <w:start w:val="1"/>
      <w:numFmt w:val="decimal"/>
      <w:lvlText w:val="%1"/>
      <w:lvlJc w:val="left"/>
      <w:pPr>
        <w:ind w:left="360" w:hanging="360"/>
      </w:pPr>
      <w:rPr>
        <w:rFonts w:hint="default"/>
        <w:sz w:val="18"/>
        <w:szCs w:val="18"/>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5737DF"/>
    <w:multiLevelType w:val="hybridMultilevel"/>
    <w:tmpl w:val="58B6BA5E"/>
    <w:lvl w:ilvl="0" w:tplc="378EA91A">
      <w:start w:val="3"/>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A6A686E"/>
    <w:multiLevelType w:val="multilevel"/>
    <w:tmpl w:val="2A6A686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C27533"/>
    <w:multiLevelType w:val="multilevel"/>
    <w:tmpl w:val="F4F613B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41835BC"/>
    <w:multiLevelType w:val="multilevel"/>
    <w:tmpl w:val="C43EFFF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4612C4C"/>
    <w:multiLevelType w:val="hybridMultilevel"/>
    <w:tmpl w:val="188613B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4EA2189"/>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2" w15:restartNumberingAfterBreak="0">
    <w:nsid w:val="3F8C1F83"/>
    <w:multiLevelType w:val="hybridMultilevel"/>
    <w:tmpl w:val="28A24C64"/>
    <w:lvl w:ilvl="0" w:tplc="2760EB6C">
      <w:start w:val="1"/>
      <w:numFmt w:val="lowerLetter"/>
      <w:lvlText w:val="(%1)"/>
      <w:lvlJc w:val="left"/>
      <w:pPr>
        <w:ind w:left="595" w:hanging="420"/>
      </w:pPr>
      <w:rPr>
        <w:rFonts w:hint="default"/>
      </w:rPr>
    </w:lvl>
    <w:lvl w:ilvl="1" w:tplc="400A0019" w:tentative="1">
      <w:start w:val="1"/>
      <w:numFmt w:val="lowerLetter"/>
      <w:lvlText w:val="%2."/>
      <w:lvlJc w:val="left"/>
      <w:pPr>
        <w:ind w:left="1255" w:hanging="360"/>
      </w:pPr>
    </w:lvl>
    <w:lvl w:ilvl="2" w:tplc="400A001B" w:tentative="1">
      <w:start w:val="1"/>
      <w:numFmt w:val="lowerRoman"/>
      <w:lvlText w:val="%3."/>
      <w:lvlJc w:val="right"/>
      <w:pPr>
        <w:ind w:left="1975" w:hanging="180"/>
      </w:pPr>
    </w:lvl>
    <w:lvl w:ilvl="3" w:tplc="400A000F" w:tentative="1">
      <w:start w:val="1"/>
      <w:numFmt w:val="decimal"/>
      <w:lvlText w:val="%4."/>
      <w:lvlJc w:val="left"/>
      <w:pPr>
        <w:ind w:left="2695" w:hanging="360"/>
      </w:pPr>
    </w:lvl>
    <w:lvl w:ilvl="4" w:tplc="400A0019" w:tentative="1">
      <w:start w:val="1"/>
      <w:numFmt w:val="lowerLetter"/>
      <w:lvlText w:val="%5."/>
      <w:lvlJc w:val="left"/>
      <w:pPr>
        <w:ind w:left="3415" w:hanging="360"/>
      </w:pPr>
    </w:lvl>
    <w:lvl w:ilvl="5" w:tplc="400A001B" w:tentative="1">
      <w:start w:val="1"/>
      <w:numFmt w:val="lowerRoman"/>
      <w:lvlText w:val="%6."/>
      <w:lvlJc w:val="right"/>
      <w:pPr>
        <w:ind w:left="4135" w:hanging="180"/>
      </w:pPr>
    </w:lvl>
    <w:lvl w:ilvl="6" w:tplc="400A000F" w:tentative="1">
      <w:start w:val="1"/>
      <w:numFmt w:val="decimal"/>
      <w:lvlText w:val="%7."/>
      <w:lvlJc w:val="left"/>
      <w:pPr>
        <w:ind w:left="4855" w:hanging="360"/>
      </w:pPr>
    </w:lvl>
    <w:lvl w:ilvl="7" w:tplc="400A0019" w:tentative="1">
      <w:start w:val="1"/>
      <w:numFmt w:val="lowerLetter"/>
      <w:lvlText w:val="%8."/>
      <w:lvlJc w:val="left"/>
      <w:pPr>
        <w:ind w:left="5575" w:hanging="360"/>
      </w:pPr>
    </w:lvl>
    <w:lvl w:ilvl="8" w:tplc="400A001B" w:tentative="1">
      <w:start w:val="1"/>
      <w:numFmt w:val="lowerRoman"/>
      <w:lvlText w:val="%9."/>
      <w:lvlJc w:val="right"/>
      <w:pPr>
        <w:ind w:left="6295" w:hanging="180"/>
      </w:pPr>
    </w:lvl>
  </w:abstractNum>
  <w:abstractNum w:abstractNumId="23" w15:restartNumberingAfterBreak="0">
    <w:nsid w:val="4A130227"/>
    <w:multiLevelType w:val="hybridMultilevel"/>
    <w:tmpl w:val="FE20D8D8"/>
    <w:lvl w:ilvl="0" w:tplc="69ECFDE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DF03124"/>
    <w:multiLevelType w:val="multilevel"/>
    <w:tmpl w:val="4DF03124"/>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09A5941"/>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AD18CA"/>
    <w:multiLevelType w:val="multilevel"/>
    <w:tmpl w:val="A920A40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bCs w:val="0"/>
        <w:i w:val="0"/>
        <w:iCs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5022A5"/>
    <w:multiLevelType w:val="hybridMultilevel"/>
    <w:tmpl w:val="4CF24ACE"/>
    <w:lvl w:ilvl="0" w:tplc="64EE73F0">
      <w:start w:val="1"/>
      <w:numFmt w:val="lowerRoman"/>
      <w:lvlText w:val="(%1)"/>
      <w:lvlJc w:val="left"/>
      <w:pPr>
        <w:ind w:left="1169" w:hanging="360"/>
      </w:pPr>
      <w:rPr>
        <w:rFonts w:cs="Times New Roman" w:hint="default"/>
      </w:rPr>
    </w:lvl>
    <w:lvl w:ilvl="1" w:tplc="400A0019" w:tentative="1">
      <w:start w:val="1"/>
      <w:numFmt w:val="lowerLetter"/>
      <w:lvlText w:val="%2."/>
      <w:lvlJc w:val="left"/>
      <w:pPr>
        <w:ind w:left="1889" w:hanging="360"/>
      </w:pPr>
    </w:lvl>
    <w:lvl w:ilvl="2" w:tplc="400A001B" w:tentative="1">
      <w:start w:val="1"/>
      <w:numFmt w:val="lowerRoman"/>
      <w:lvlText w:val="%3."/>
      <w:lvlJc w:val="right"/>
      <w:pPr>
        <w:ind w:left="2609" w:hanging="180"/>
      </w:pPr>
    </w:lvl>
    <w:lvl w:ilvl="3" w:tplc="400A000F" w:tentative="1">
      <w:start w:val="1"/>
      <w:numFmt w:val="decimal"/>
      <w:lvlText w:val="%4."/>
      <w:lvlJc w:val="left"/>
      <w:pPr>
        <w:ind w:left="3329" w:hanging="360"/>
      </w:pPr>
    </w:lvl>
    <w:lvl w:ilvl="4" w:tplc="400A0019" w:tentative="1">
      <w:start w:val="1"/>
      <w:numFmt w:val="lowerLetter"/>
      <w:lvlText w:val="%5."/>
      <w:lvlJc w:val="left"/>
      <w:pPr>
        <w:ind w:left="4049" w:hanging="360"/>
      </w:pPr>
    </w:lvl>
    <w:lvl w:ilvl="5" w:tplc="400A001B" w:tentative="1">
      <w:start w:val="1"/>
      <w:numFmt w:val="lowerRoman"/>
      <w:lvlText w:val="%6."/>
      <w:lvlJc w:val="right"/>
      <w:pPr>
        <w:ind w:left="4769" w:hanging="180"/>
      </w:pPr>
    </w:lvl>
    <w:lvl w:ilvl="6" w:tplc="400A000F" w:tentative="1">
      <w:start w:val="1"/>
      <w:numFmt w:val="decimal"/>
      <w:lvlText w:val="%7."/>
      <w:lvlJc w:val="left"/>
      <w:pPr>
        <w:ind w:left="5489" w:hanging="360"/>
      </w:pPr>
    </w:lvl>
    <w:lvl w:ilvl="7" w:tplc="400A0019" w:tentative="1">
      <w:start w:val="1"/>
      <w:numFmt w:val="lowerLetter"/>
      <w:lvlText w:val="%8."/>
      <w:lvlJc w:val="left"/>
      <w:pPr>
        <w:ind w:left="6209" w:hanging="360"/>
      </w:pPr>
    </w:lvl>
    <w:lvl w:ilvl="8" w:tplc="400A001B" w:tentative="1">
      <w:start w:val="1"/>
      <w:numFmt w:val="lowerRoman"/>
      <w:lvlText w:val="%9."/>
      <w:lvlJc w:val="right"/>
      <w:pPr>
        <w:ind w:left="6929" w:hanging="180"/>
      </w:pPr>
    </w:lvl>
  </w:abstractNum>
  <w:abstractNum w:abstractNumId="28" w15:restartNumberingAfterBreak="0">
    <w:nsid w:val="5E7A3DC2"/>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D3FE4"/>
    <w:multiLevelType w:val="multilevel"/>
    <w:tmpl w:val="60ED3F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5F5586"/>
    <w:multiLevelType w:val="multilevel"/>
    <w:tmpl w:val="A594C20A"/>
    <w:lvl w:ilvl="0">
      <w:start w:val="1"/>
      <w:numFmt w:val="decimal"/>
      <w:lvlText w:val="2.%1"/>
      <w:lvlJc w:val="left"/>
      <w:pPr>
        <w:ind w:left="36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5A2465"/>
    <w:multiLevelType w:val="multilevel"/>
    <w:tmpl w:val="735A2465"/>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3"/>
  </w:num>
  <w:num w:numId="3">
    <w:abstractNumId w:val="3"/>
  </w:num>
  <w:num w:numId="4">
    <w:abstractNumId w:val="29"/>
  </w:num>
  <w:num w:numId="5">
    <w:abstractNumId w:val="26"/>
  </w:num>
  <w:num w:numId="6">
    <w:abstractNumId w:val="12"/>
  </w:num>
  <w:num w:numId="7">
    <w:abstractNumId w:val="24"/>
  </w:num>
  <w:num w:numId="8">
    <w:abstractNumId w:val="31"/>
  </w:num>
  <w:num w:numId="9">
    <w:abstractNumId w:val="2"/>
  </w:num>
  <w:num w:numId="10">
    <w:abstractNumId w:val="30"/>
  </w:num>
  <w:num w:numId="11">
    <w:abstractNumId w:val="16"/>
  </w:num>
  <w:num w:numId="12">
    <w:abstractNumId w:val="5"/>
  </w:num>
  <w:num w:numId="13">
    <w:abstractNumId w:val="11"/>
  </w:num>
  <w:num w:numId="14">
    <w:abstractNumId w:val="27"/>
  </w:num>
  <w:num w:numId="15">
    <w:abstractNumId w:val="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3"/>
  </w:num>
  <w:num w:numId="19">
    <w:abstractNumId w:val="8"/>
  </w:num>
  <w:num w:numId="20">
    <w:abstractNumId w:val="19"/>
  </w:num>
  <w:num w:numId="21">
    <w:abstractNumId w:val="7"/>
  </w:num>
  <w:num w:numId="22">
    <w:abstractNumId w:val="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5"/>
  </w:num>
  <w:num w:numId="30">
    <w:abstractNumId w:val="0"/>
  </w:num>
  <w:num w:numId="31">
    <w:abstractNumId w:val="28"/>
  </w:num>
  <w:num w:numId="32">
    <w:abstractNumId w:val="1"/>
  </w:num>
  <w:num w:numId="33">
    <w:abstractNumId w:val="17"/>
  </w:num>
  <w:num w:numId="34">
    <w:abstractNumId w:val="18"/>
  </w:num>
  <w:num w:numId="35">
    <w:abstractNumId w:val="25"/>
  </w:num>
  <w:num w:numId="36">
    <w:abstractNumId w:val="10"/>
  </w:num>
  <w:num w:numId="37">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5"/>
    <w:rsid w:val="00002580"/>
    <w:rsid w:val="00002DDB"/>
    <w:rsid w:val="0001039D"/>
    <w:rsid w:val="00011052"/>
    <w:rsid w:val="00012426"/>
    <w:rsid w:val="00036536"/>
    <w:rsid w:val="000502A9"/>
    <w:rsid w:val="0005438D"/>
    <w:rsid w:val="0005577A"/>
    <w:rsid w:val="00055F2E"/>
    <w:rsid w:val="000603D2"/>
    <w:rsid w:val="00081EEC"/>
    <w:rsid w:val="00086BBB"/>
    <w:rsid w:val="0008774C"/>
    <w:rsid w:val="00092F87"/>
    <w:rsid w:val="000937A2"/>
    <w:rsid w:val="000A14AA"/>
    <w:rsid w:val="000A3662"/>
    <w:rsid w:val="000A572C"/>
    <w:rsid w:val="000B006B"/>
    <w:rsid w:val="000B0E6A"/>
    <w:rsid w:val="000B605D"/>
    <w:rsid w:val="000D6DF8"/>
    <w:rsid w:val="000E24C8"/>
    <w:rsid w:val="000E4E7E"/>
    <w:rsid w:val="000F64BE"/>
    <w:rsid w:val="000F7A72"/>
    <w:rsid w:val="001014F7"/>
    <w:rsid w:val="001025DA"/>
    <w:rsid w:val="0011220B"/>
    <w:rsid w:val="0011782F"/>
    <w:rsid w:val="0012007B"/>
    <w:rsid w:val="00124B53"/>
    <w:rsid w:val="00130271"/>
    <w:rsid w:val="00134E43"/>
    <w:rsid w:val="00141936"/>
    <w:rsid w:val="00147506"/>
    <w:rsid w:val="001503DD"/>
    <w:rsid w:val="00165421"/>
    <w:rsid w:val="00166605"/>
    <w:rsid w:val="00170DA3"/>
    <w:rsid w:val="0017247D"/>
    <w:rsid w:val="00176968"/>
    <w:rsid w:val="001865FD"/>
    <w:rsid w:val="0019178E"/>
    <w:rsid w:val="001B3BA4"/>
    <w:rsid w:val="001B5CF1"/>
    <w:rsid w:val="001D2AC8"/>
    <w:rsid w:val="001E1D90"/>
    <w:rsid w:val="001E26F7"/>
    <w:rsid w:val="001E72B9"/>
    <w:rsid w:val="001F1044"/>
    <w:rsid w:val="001F34B7"/>
    <w:rsid w:val="001F3643"/>
    <w:rsid w:val="00200240"/>
    <w:rsid w:val="00204629"/>
    <w:rsid w:val="00210514"/>
    <w:rsid w:val="002150A7"/>
    <w:rsid w:val="00215820"/>
    <w:rsid w:val="0021587C"/>
    <w:rsid w:val="00222421"/>
    <w:rsid w:val="00235AEF"/>
    <w:rsid w:val="00240C1D"/>
    <w:rsid w:val="00241976"/>
    <w:rsid w:val="002436C8"/>
    <w:rsid w:val="00250530"/>
    <w:rsid w:val="00263E66"/>
    <w:rsid w:val="002A39AC"/>
    <w:rsid w:val="002B1262"/>
    <w:rsid w:val="002B197A"/>
    <w:rsid w:val="002B1C6F"/>
    <w:rsid w:val="002B27AB"/>
    <w:rsid w:val="002B7569"/>
    <w:rsid w:val="002C206F"/>
    <w:rsid w:val="002C5DBB"/>
    <w:rsid w:val="002E0BAB"/>
    <w:rsid w:val="002E330D"/>
    <w:rsid w:val="002F427B"/>
    <w:rsid w:val="003048EF"/>
    <w:rsid w:val="0031463E"/>
    <w:rsid w:val="00314CFD"/>
    <w:rsid w:val="00320601"/>
    <w:rsid w:val="00320804"/>
    <w:rsid w:val="00327A5E"/>
    <w:rsid w:val="00335EF1"/>
    <w:rsid w:val="00352902"/>
    <w:rsid w:val="0036065C"/>
    <w:rsid w:val="003647FC"/>
    <w:rsid w:val="003648D6"/>
    <w:rsid w:val="00365713"/>
    <w:rsid w:val="00367EB4"/>
    <w:rsid w:val="0037737C"/>
    <w:rsid w:val="00387767"/>
    <w:rsid w:val="003962EA"/>
    <w:rsid w:val="003A52B0"/>
    <w:rsid w:val="003A66B2"/>
    <w:rsid w:val="003C26A7"/>
    <w:rsid w:val="003D0F32"/>
    <w:rsid w:val="003D3F17"/>
    <w:rsid w:val="003D6509"/>
    <w:rsid w:val="003E7DA8"/>
    <w:rsid w:val="003F79B9"/>
    <w:rsid w:val="00400691"/>
    <w:rsid w:val="00401987"/>
    <w:rsid w:val="0040341C"/>
    <w:rsid w:val="00415A49"/>
    <w:rsid w:val="00426E65"/>
    <w:rsid w:val="004310F3"/>
    <w:rsid w:val="00433CE3"/>
    <w:rsid w:val="0043700C"/>
    <w:rsid w:val="00437651"/>
    <w:rsid w:val="00444CAF"/>
    <w:rsid w:val="00453140"/>
    <w:rsid w:val="0047089D"/>
    <w:rsid w:val="004902B9"/>
    <w:rsid w:val="00492D03"/>
    <w:rsid w:val="00493BB6"/>
    <w:rsid w:val="004A26F4"/>
    <w:rsid w:val="004A519D"/>
    <w:rsid w:val="004A6D29"/>
    <w:rsid w:val="004C446F"/>
    <w:rsid w:val="004C4956"/>
    <w:rsid w:val="004C7CD6"/>
    <w:rsid w:val="004D041F"/>
    <w:rsid w:val="004D28BA"/>
    <w:rsid w:val="004D2914"/>
    <w:rsid w:val="004D4DA8"/>
    <w:rsid w:val="004D7C37"/>
    <w:rsid w:val="004E0CD7"/>
    <w:rsid w:val="004E13A7"/>
    <w:rsid w:val="004F1964"/>
    <w:rsid w:val="004F4206"/>
    <w:rsid w:val="00510B5C"/>
    <w:rsid w:val="0051330F"/>
    <w:rsid w:val="00514149"/>
    <w:rsid w:val="00525AD2"/>
    <w:rsid w:val="00526864"/>
    <w:rsid w:val="0055422E"/>
    <w:rsid w:val="00560375"/>
    <w:rsid w:val="00577477"/>
    <w:rsid w:val="00577822"/>
    <w:rsid w:val="00580940"/>
    <w:rsid w:val="0058386E"/>
    <w:rsid w:val="00585B35"/>
    <w:rsid w:val="005A0021"/>
    <w:rsid w:val="005A4DEA"/>
    <w:rsid w:val="005A64BC"/>
    <w:rsid w:val="005A7FD1"/>
    <w:rsid w:val="005B4DC0"/>
    <w:rsid w:val="005B7F1B"/>
    <w:rsid w:val="005C1FDD"/>
    <w:rsid w:val="005D0258"/>
    <w:rsid w:val="005D74BD"/>
    <w:rsid w:val="005D7BCC"/>
    <w:rsid w:val="005E2F0B"/>
    <w:rsid w:val="005F31AF"/>
    <w:rsid w:val="00610FD9"/>
    <w:rsid w:val="0061396F"/>
    <w:rsid w:val="00622149"/>
    <w:rsid w:val="00627A14"/>
    <w:rsid w:val="00642A01"/>
    <w:rsid w:val="00652822"/>
    <w:rsid w:val="00652DF6"/>
    <w:rsid w:val="00653225"/>
    <w:rsid w:val="0065386C"/>
    <w:rsid w:val="0065703F"/>
    <w:rsid w:val="0066171D"/>
    <w:rsid w:val="0066178E"/>
    <w:rsid w:val="00662759"/>
    <w:rsid w:val="00676263"/>
    <w:rsid w:val="006765FA"/>
    <w:rsid w:val="00684179"/>
    <w:rsid w:val="00684B88"/>
    <w:rsid w:val="006A1155"/>
    <w:rsid w:val="006A3607"/>
    <w:rsid w:val="006A7518"/>
    <w:rsid w:val="006B14D6"/>
    <w:rsid w:val="006B6A6E"/>
    <w:rsid w:val="006C3243"/>
    <w:rsid w:val="006C63FD"/>
    <w:rsid w:val="006E4E01"/>
    <w:rsid w:val="006E7271"/>
    <w:rsid w:val="006F6050"/>
    <w:rsid w:val="00705395"/>
    <w:rsid w:val="007071B6"/>
    <w:rsid w:val="00707BEC"/>
    <w:rsid w:val="00710A42"/>
    <w:rsid w:val="0071650C"/>
    <w:rsid w:val="00716602"/>
    <w:rsid w:val="00717676"/>
    <w:rsid w:val="00720289"/>
    <w:rsid w:val="007213D8"/>
    <w:rsid w:val="0073627E"/>
    <w:rsid w:val="00754A18"/>
    <w:rsid w:val="0076454D"/>
    <w:rsid w:val="00766078"/>
    <w:rsid w:val="007724EA"/>
    <w:rsid w:val="0078461F"/>
    <w:rsid w:val="00790858"/>
    <w:rsid w:val="00797F68"/>
    <w:rsid w:val="007B78E8"/>
    <w:rsid w:val="007C61D7"/>
    <w:rsid w:val="007D4226"/>
    <w:rsid w:val="007D762F"/>
    <w:rsid w:val="007E27B1"/>
    <w:rsid w:val="007E3A70"/>
    <w:rsid w:val="007F2D1C"/>
    <w:rsid w:val="007F7696"/>
    <w:rsid w:val="00800D60"/>
    <w:rsid w:val="008028E4"/>
    <w:rsid w:val="0080307F"/>
    <w:rsid w:val="00810E05"/>
    <w:rsid w:val="008146C9"/>
    <w:rsid w:val="00821556"/>
    <w:rsid w:val="00831A71"/>
    <w:rsid w:val="00831EFE"/>
    <w:rsid w:val="00850228"/>
    <w:rsid w:val="00850D73"/>
    <w:rsid w:val="00861A32"/>
    <w:rsid w:val="00873B48"/>
    <w:rsid w:val="00881FB8"/>
    <w:rsid w:val="008938A8"/>
    <w:rsid w:val="00895161"/>
    <w:rsid w:val="008A1949"/>
    <w:rsid w:val="008A60BE"/>
    <w:rsid w:val="008B3CAA"/>
    <w:rsid w:val="008D57B3"/>
    <w:rsid w:val="008E089B"/>
    <w:rsid w:val="008F01CF"/>
    <w:rsid w:val="008F5737"/>
    <w:rsid w:val="008F6101"/>
    <w:rsid w:val="008F7458"/>
    <w:rsid w:val="00902392"/>
    <w:rsid w:val="009166FA"/>
    <w:rsid w:val="009401ED"/>
    <w:rsid w:val="0094403E"/>
    <w:rsid w:val="00951E7B"/>
    <w:rsid w:val="009520BB"/>
    <w:rsid w:val="0095573D"/>
    <w:rsid w:val="00966054"/>
    <w:rsid w:val="0097466E"/>
    <w:rsid w:val="00976888"/>
    <w:rsid w:val="00983EE9"/>
    <w:rsid w:val="0098463F"/>
    <w:rsid w:val="00986737"/>
    <w:rsid w:val="00994E80"/>
    <w:rsid w:val="0099632E"/>
    <w:rsid w:val="009A24D6"/>
    <w:rsid w:val="009B56E9"/>
    <w:rsid w:val="009D0EF6"/>
    <w:rsid w:val="009E33F8"/>
    <w:rsid w:val="009E388F"/>
    <w:rsid w:val="009E40FA"/>
    <w:rsid w:val="009E65A9"/>
    <w:rsid w:val="009E7042"/>
    <w:rsid w:val="009F34F6"/>
    <w:rsid w:val="009F37CB"/>
    <w:rsid w:val="00A01A47"/>
    <w:rsid w:val="00A05F0A"/>
    <w:rsid w:val="00A0697C"/>
    <w:rsid w:val="00A14AF9"/>
    <w:rsid w:val="00A21B70"/>
    <w:rsid w:val="00A221AC"/>
    <w:rsid w:val="00A27822"/>
    <w:rsid w:val="00A3171A"/>
    <w:rsid w:val="00A37749"/>
    <w:rsid w:val="00A57DCA"/>
    <w:rsid w:val="00A63911"/>
    <w:rsid w:val="00A66A32"/>
    <w:rsid w:val="00A66DB3"/>
    <w:rsid w:val="00A735B0"/>
    <w:rsid w:val="00A82165"/>
    <w:rsid w:val="00A82D98"/>
    <w:rsid w:val="00A97FA2"/>
    <w:rsid w:val="00AA6294"/>
    <w:rsid w:val="00AA76E1"/>
    <w:rsid w:val="00AB22EB"/>
    <w:rsid w:val="00AB4684"/>
    <w:rsid w:val="00AB497E"/>
    <w:rsid w:val="00AC1EBA"/>
    <w:rsid w:val="00AC7D14"/>
    <w:rsid w:val="00AD3C4F"/>
    <w:rsid w:val="00AD44E2"/>
    <w:rsid w:val="00AD4D24"/>
    <w:rsid w:val="00AE072D"/>
    <w:rsid w:val="00AE0FE7"/>
    <w:rsid w:val="00AE1056"/>
    <w:rsid w:val="00AE51E7"/>
    <w:rsid w:val="00AF3870"/>
    <w:rsid w:val="00AF5C8E"/>
    <w:rsid w:val="00B005A5"/>
    <w:rsid w:val="00B1189B"/>
    <w:rsid w:val="00B16462"/>
    <w:rsid w:val="00B20EA5"/>
    <w:rsid w:val="00B430C0"/>
    <w:rsid w:val="00B46A01"/>
    <w:rsid w:val="00B82C53"/>
    <w:rsid w:val="00B8674E"/>
    <w:rsid w:val="00B97501"/>
    <w:rsid w:val="00BA173D"/>
    <w:rsid w:val="00BA1A70"/>
    <w:rsid w:val="00BA4452"/>
    <w:rsid w:val="00BB1515"/>
    <w:rsid w:val="00BB779E"/>
    <w:rsid w:val="00BB7F3A"/>
    <w:rsid w:val="00BC0DCB"/>
    <w:rsid w:val="00BC1D29"/>
    <w:rsid w:val="00BE7232"/>
    <w:rsid w:val="00BF683C"/>
    <w:rsid w:val="00C23583"/>
    <w:rsid w:val="00C27248"/>
    <w:rsid w:val="00C34D67"/>
    <w:rsid w:val="00C43B45"/>
    <w:rsid w:val="00C46D9A"/>
    <w:rsid w:val="00C555EE"/>
    <w:rsid w:val="00C630E5"/>
    <w:rsid w:val="00C6462F"/>
    <w:rsid w:val="00C701EC"/>
    <w:rsid w:val="00C92EBD"/>
    <w:rsid w:val="00C92F5C"/>
    <w:rsid w:val="00CA0CCC"/>
    <w:rsid w:val="00CB42F5"/>
    <w:rsid w:val="00CD4E17"/>
    <w:rsid w:val="00CF400A"/>
    <w:rsid w:val="00CF5D09"/>
    <w:rsid w:val="00D06D8F"/>
    <w:rsid w:val="00D13005"/>
    <w:rsid w:val="00D21B8E"/>
    <w:rsid w:val="00D24059"/>
    <w:rsid w:val="00D24F45"/>
    <w:rsid w:val="00D3620D"/>
    <w:rsid w:val="00D37089"/>
    <w:rsid w:val="00D42B70"/>
    <w:rsid w:val="00D44782"/>
    <w:rsid w:val="00D473DC"/>
    <w:rsid w:val="00D51A0A"/>
    <w:rsid w:val="00D72E8C"/>
    <w:rsid w:val="00D74A87"/>
    <w:rsid w:val="00D821CD"/>
    <w:rsid w:val="00D845DF"/>
    <w:rsid w:val="00D850DF"/>
    <w:rsid w:val="00D86337"/>
    <w:rsid w:val="00D94F9C"/>
    <w:rsid w:val="00D95D27"/>
    <w:rsid w:val="00DA6B29"/>
    <w:rsid w:val="00DB0A5F"/>
    <w:rsid w:val="00DB0C1A"/>
    <w:rsid w:val="00DB1FFA"/>
    <w:rsid w:val="00DB2492"/>
    <w:rsid w:val="00DB39FC"/>
    <w:rsid w:val="00DB7C68"/>
    <w:rsid w:val="00DC1F4A"/>
    <w:rsid w:val="00DD2178"/>
    <w:rsid w:val="00DD2FAB"/>
    <w:rsid w:val="00DD5565"/>
    <w:rsid w:val="00DE0742"/>
    <w:rsid w:val="00DF1AF4"/>
    <w:rsid w:val="00E00B27"/>
    <w:rsid w:val="00E01EB0"/>
    <w:rsid w:val="00E02751"/>
    <w:rsid w:val="00E03472"/>
    <w:rsid w:val="00E10193"/>
    <w:rsid w:val="00E20C4A"/>
    <w:rsid w:val="00E23043"/>
    <w:rsid w:val="00E27CA6"/>
    <w:rsid w:val="00E50C5F"/>
    <w:rsid w:val="00E65C4A"/>
    <w:rsid w:val="00E675BE"/>
    <w:rsid w:val="00EA7AFD"/>
    <w:rsid w:val="00EC068A"/>
    <w:rsid w:val="00EC4472"/>
    <w:rsid w:val="00ED1A15"/>
    <w:rsid w:val="00ED353D"/>
    <w:rsid w:val="00ED77E6"/>
    <w:rsid w:val="00EE43E8"/>
    <w:rsid w:val="00EE5710"/>
    <w:rsid w:val="00EF0880"/>
    <w:rsid w:val="00F05DF1"/>
    <w:rsid w:val="00F06302"/>
    <w:rsid w:val="00F10161"/>
    <w:rsid w:val="00F1438E"/>
    <w:rsid w:val="00F14BC3"/>
    <w:rsid w:val="00F161B7"/>
    <w:rsid w:val="00F168EE"/>
    <w:rsid w:val="00F25114"/>
    <w:rsid w:val="00F3050E"/>
    <w:rsid w:val="00F330FD"/>
    <w:rsid w:val="00F332A2"/>
    <w:rsid w:val="00F3345F"/>
    <w:rsid w:val="00F34F60"/>
    <w:rsid w:val="00F37192"/>
    <w:rsid w:val="00F42110"/>
    <w:rsid w:val="00F438EE"/>
    <w:rsid w:val="00F61202"/>
    <w:rsid w:val="00F711DA"/>
    <w:rsid w:val="00F72658"/>
    <w:rsid w:val="00F74241"/>
    <w:rsid w:val="00F92A81"/>
    <w:rsid w:val="00F9655D"/>
    <w:rsid w:val="00FB13CA"/>
    <w:rsid w:val="00FB348C"/>
    <w:rsid w:val="00FB4680"/>
    <w:rsid w:val="00FB60CF"/>
    <w:rsid w:val="00FB6C05"/>
    <w:rsid w:val="00FC0875"/>
    <w:rsid w:val="00FC488B"/>
    <w:rsid w:val="00FC7290"/>
    <w:rsid w:val="00FD1C8D"/>
    <w:rsid w:val="00FD7369"/>
    <w:rsid w:val="00FE3C07"/>
    <w:rsid w:val="00FF149B"/>
    <w:rsid w:val="03466D44"/>
    <w:rsid w:val="183664BA"/>
    <w:rsid w:val="34D7C469"/>
    <w:rsid w:val="37A43B46"/>
    <w:rsid w:val="71BA60F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DEFA0"/>
  <w15:chartTrackingRefBased/>
  <w15:docId w15:val="{895B3604-EE16-4693-8FB3-D140351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90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pPr>
      <w:numPr>
        <w:ilvl w:val="4"/>
        <w:numId w:val="1"/>
      </w:numPr>
      <w:tabs>
        <w:tab w:val="left" w:pos="5112"/>
      </w:tabs>
      <w:spacing w:before="240" w:after="60" w:line="240" w:lineRule="auto"/>
      <w:outlineLvl w:val="4"/>
    </w:pPr>
    <w:rPr>
      <w:rFonts w:ascii="Arial" w:eastAsia="Times New Roman" w:hAnsi="Arial"/>
      <w:b/>
      <w:bCs/>
      <w:i/>
      <w:iCs/>
      <w:sz w:val="26"/>
      <w:szCs w:val="26"/>
      <w:lang w:val="es-ES" w:eastAsia="es-ES"/>
    </w:rPr>
  </w:style>
  <w:style w:type="paragraph" w:styleId="Ttulo6">
    <w:name w:val="heading 6"/>
    <w:basedOn w:val="Normal"/>
    <w:next w:val="Normal"/>
    <w:link w:val="Ttulo6Car"/>
    <w:qFormat/>
    <w:pPr>
      <w:numPr>
        <w:ilvl w:val="5"/>
        <w:numId w:val="1"/>
      </w:numPr>
      <w:tabs>
        <w:tab w:val="left" w:pos="5256"/>
      </w:tabs>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pPr>
      <w:keepNext/>
      <w:numPr>
        <w:ilvl w:val="6"/>
        <w:numId w:val="1"/>
      </w:numPr>
      <w:tabs>
        <w:tab w:val="left" w:pos="-1440"/>
        <w:tab w:val="left" w:pos="-720"/>
        <w:tab w:val="left" w:pos="0"/>
        <w:tab w:val="left" w:pos="5400"/>
      </w:tabs>
      <w:suppressAutoHyphens/>
      <w:spacing w:after="0" w:line="240" w:lineRule="auto"/>
      <w:jc w:val="both"/>
      <w:outlineLvl w:val="6"/>
    </w:pPr>
    <w:rPr>
      <w:rFonts w:ascii="Times New Roman" w:eastAsia="Times New Roman" w:hAnsi="Times New Roman"/>
      <w:b/>
      <w:bCs/>
      <w:spacing w:val="-2"/>
      <w:sz w:val="20"/>
      <w:szCs w:val="20"/>
      <w:u w:val="single"/>
      <w:lang w:val="es-ES_tradnl" w:eastAsia="es-ES"/>
    </w:rPr>
  </w:style>
  <w:style w:type="paragraph" w:styleId="Ttulo8">
    <w:name w:val="heading 8"/>
    <w:basedOn w:val="Normal"/>
    <w:next w:val="Normal"/>
    <w:link w:val="Ttulo8Car"/>
    <w:qFormat/>
    <w:pPr>
      <w:keepNext/>
      <w:numPr>
        <w:ilvl w:val="7"/>
        <w:numId w:val="1"/>
      </w:numPr>
      <w:tabs>
        <w:tab w:val="left" w:pos="5544"/>
      </w:tabs>
      <w:spacing w:after="0" w:line="240" w:lineRule="auto"/>
      <w:jc w:val="center"/>
      <w:outlineLvl w:val="7"/>
    </w:pPr>
    <w:rPr>
      <w:rFonts w:ascii="Times New Roman" w:eastAsia="Times New Roman" w:hAnsi="Times New Roman"/>
      <w:b/>
      <w:bCs/>
      <w:sz w:val="20"/>
      <w:szCs w:val="20"/>
      <w:lang w:val="es-ES" w:eastAsia="es-ES"/>
    </w:rPr>
  </w:style>
  <w:style w:type="paragraph" w:styleId="Ttulo9">
    <w:name w:val="heading 9"/>
    <w:basedOn w:val="Normal"/>
    <w:next w:val="Normal"/>
    <w:link w:val="Ttulo9Car"/>
    <w:qFormat/>
    <w:pPr>
      <w:numPr>
        <w:ilvl w:val="8"/>
        <w:numId w:val="1"/>
      </w:numPr>
      <w:tabs>
        <w:tab w:val="left" w:pos="5688"/>
      </w:tabs>
      <w:spacing w:before="240" w:after="60" w:line="240" w:lineRule="auto"/>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uiPriority w:val="99"/>
    <w:semiHidden/>
    <w:rPr>
      <w:lang w:val="es-BO" w:eastAsia="en-US"/>
    </w:rPr>
  </w:style>
  <w:style w:type="character" w:customStyle="1" w:styleId="Ttulo8Car">
    <w:name w:val="Título 8 Car"/>
    <w:link w:val="Ttulo8"/>
    <w:rPr>
      <w:rFonts w:ascii="Times New Roman" w:eastAsia="Times New Roman" w:hAnsi="Times New Roman"/>
      <w:b/>
      <w:bCs/>
      <w:lang w:val="es-ES" w:eastAsia="es-ES"/>
    </w:rPr>
  </w:style>
  <w:style w:type="character" w:styleId="Refdenotaalpie">
    <w:name w:val="footnote reference"/>
    <w:rPr>
      <w:vertAlign w:val="superscript"/>
    </w:rPr>
  </w:style>
  <w:style w:type="character" w:customStyle="1" w:styleId="AsuntodelcomentarioCar">
    <w:name w:val="Asunto del comentario Car"/>
    <w:link w:val="Asuntodelcomentario"/>
    <w:uiPriority w:val="99"/>
    <w:semiHidden/>
    <w:rPr>
      <w:b/>
      <w:bCs/>
      <w:lang w:val="es-BO" w:eastAsia="en-US"/>
    </w:rPr>
  </w:style>
  <w:style w:type="character" w:customStyle="1" w:styleId="TextodegloboCar">
    <w:name w:val="Texto de globo Car"/>
    <w:link w:val="Textodeglobo"/>
    <w:uiPriority w:val="99"/>
    <w:semiHidden/>
    <w:rPr>
      <w:rFonts w:ascii="Segoe UI" w:hAnsi="Segoe UI" w:cs="Segoe UI"/>
      <w:sz w:val="18"/>
      <w:szCs w:val="18"/>
      <w:lang w:val="es-BO" w:eastAsia="en-US"/>
    </w:rPr>
  </w:style>
  <w:style w:type="character" w:customStyle="1" w:styleId="Ttulo7Car">
    <w:name w:val="Título 7 Car"/>
    <w:link w:val="Ttulo7"/>
    <w:rPr>
      <w:rFonts w:ascii="Times New Roman" w:eastAsia="Times New Roman" w:hAnsi="Times New Roman"/>
      <w:b/>
      <w:bCs/>
      <w:spacing w:val="-2"/>
      <w:u w:val="single"/>
      <w:lang w:val="es-ES_tradnl" w:eastAsia="es-ES"/>
    </w:rPr>
  </w:style>
  <w:style w:type="character" w:customStyle="1" w:styleId="Ttulo5Car">
    <w:name w:val="Título 5 Car"/>
    <w:link w:val="Ttulo5"/>
    <w:rPr>
      <w:rFonts w:ascii="Arial" w:eastAsia="Times New Roman" w:hAnsi="Arial"/>
      <w:b/>
      <w:bCs/>
      <w:i/>
      <w:iCs/>
      <w:sz w:val="26"/>
      <w:szCs w:val="26"/>
      <w:lang w:val="es-ES" w:eastAsia="es-ES"/>
    </w:rPr>
  </w:style>
  <w:style w:type="character" w:styleId="Refdenotaalfinal">
    <w:name w:val="endnote reference"/>
    <w:uiPriority w:val="99"/>
    <w:unhideWhenUsed/>
    <w:rPr>
      <w:vertAlign w:val="superscript"/>
    </w:rPr>
  </w:style>
  <w:style w:type="character" w:customStyle="1" w:styleId="EncabezadoCar">
    <w:name w:val="Encabezado Car"/>
    <w:link w:val="Encabezado"/>
    <w:uiPriority w:val="99"/>
    <w:rPr>
      <w:sz w:val="22"/>
      <w:szCs w:val="22"/>
      <w:lang w:val="es-BO"/>
    </w:rPr>
  </w:style>
  <w:style w:type="character" w:customStyle="1" w:styleId="TextonotapieCar">
    <w:name w:val="Texto nota pie Car"/>
    <w:link w:val="Textonotapie"/>
    <w:rPr>
      <w:rFonts w:ascii="Times New Roman" w:eastAsia="Times New Roman" w:hAnsi="Times New Roman" w:cs="Times New Roman"/>
      <w:spacing w:val="-3"/>
      <w:sz w:val="20"/>
      <w:szCs w:val="20"/>
      <w:lang w:val="es-ES_tradnl"/>
    </w:rPr>
  </w:style>
  <w:style w:type="character" w:customStyle="1" w:styleId="TextocomentarioCar">
    <w:name w:val="Texto comentario Car"/>
    <w:link w:val="Textocomentario"/>
    <w:uiPriority w:val="99"/>
    <w:semiHidden/>
    <w:rPr>
      <w:lang w:val="es-BO" w:eastAsia="en-US"/>
    </w:rPr>
  </w:style>
  <w:style w:type="character" w:customStyle="1" w:styleId="Ttulo6Car">
    <w:name w:val="Título 6 Car"/>
    <w:link w:val="Ttulo6"/>
    <w:rPr>
      <w:rFonts w:ascii="Times New Roman" w:eastAsia="Times New Roman" w:hAnsi="Times New Roman"/>
      <w:b/>
      <w:bCs/>
      <w:sz w:val="22"/>
      <w:szCs w:val="22"/>
      <w:lang w:val="es-ES" w:eastAsia="es-ES"/>
    </w:rPr>
  </w:style>
  <w:style w:type="character" w:styleId="Refdecomentario">
    <w:name w:val="annotation reference"/>
    <w:uiPriority w:val="99"/>
    <w:unhideWhenUsed/>
    <w:rPr>
      <w:sz w:val="16"/>
      <w:szCs w:val="16"/>
    </w:rPr>
  </w:style>
  <w:style w:type="character" w:customStyle="1" w:styleId="PrrafodelistaCar">
    <w:name w:val="Párrafo de lista Car"/>
    <w:aliases w:val="Citation List Car,본문(내용) Car,List Paragraph (numbered (a)) Car,titulo 5 Car,TIT 2 IND Car,Capítulo Car,Bullets Car,Numbered List Paragraph Car,123 List Paragraph Car,Celula Car,Main numbered paragraph Car,tEXTO Car,Texto Car,de Car"/>
    <w:link w:val="Prrafodelista"/>
    <w:qFormat/>
  </w:style>
  <w:style w:type="character" w:customStyle="1" w:styleId="Textoindependiente2Car">
    <w:name w:val="Texto independiente 2 Car"/>
    <w:basedOn w:val="Fuentedeprrafopredeter"/>
    <w:link w:val="Textoindependiente2"/>
    <w:uiPriority w:val="99"/>
    <w:semiHidden/>
  </w:style>
  <w:style w:type="character" w:customStyle="1" w:styleId="TextoindependienteCar">
    <w:name w:val="Texto independiente Car"/>
    <w:link w:val="Textoindependiente"/>
    <w:rPr>
      <w:rFonts w:ascii="Times New Roman" w:eastAsia="Times New Roman" w:hAnsi="Times New Roman" w:cs="Times New Roman"/>
      <w:sz w:val="24"/>
      <w:szCs w:val="24"/>
    </w:rPr>
  </w:style>
  <w:style w:type="character" w:styleId="Hipervnculo">
    <w:name w:val="Hyperlink"/>
    <w:uiPriority w:val="99"/>
    <w:unhideWhenUsed/>
    <w:rPr>
      <w:color w:val="0563C1"/>
      <w:u w:val="single"/>
    </w:rPr>
  </w:style>
  <w:style w:type="character" w:customStyle="1" w:styleId="PiedepginaCar">
    <w:name w:val="Pie de página Car"/>
    <w:link w:val="Piedepgina"/>
    <w:uiPriority w:val="99"/>
    <w:rPr>
      <w:sz w:val="22"/>
      <w:szCs w:val="22"/>
      <w:lang w:val="es-BO"/>
    </w:rPr>
  </w:style>
  <w:style w:type="character" w:customStyle="1" w:styleId="Ttulo9Car">
    <w:name w:val="Título 9 Car"/>
    <w:link w:val="Ttulo9"/>
    <w:rPr>
      <w:rFonts w:ascii="Arial" w:eastAsia="Times New Roman" w:hAnsi="Arial"/>
      <w:sz w:val="22"/>
      <w:szCs w:val="22"/>
      <w:lang w:val="es-ES" w:eastAsia="es-ES"/>
    </w:rPr>
  </w:style>
  <w:style w:type="character" w:styleId="Nmerodepgina">
    <w:name w:val="page number"/>
  </w:style>
  <w:style w:type="paragraph" w:customStyle="1" w:styleId="SubHeading1">
    <w:name w:val="SubHeading1"/>
    <w:basedOn w:val="SecHeading"/>
    <w:pPr>
      <w:tabs>
        <w:tab w:val="clear" w:pos="1296"/>
        <w:tab w:val="left" w:pos="1872"/>
      </w:tabs>
      <w:ind w:left="1872"/>
    </w:pPr>
  </w:style>
  <w:style w:type="paragraph" w:styleId="Textoindependiente2">
    <w:name w:val="Body Text 2"/>
    <w:basedOn w:val="Normal"/>
    <w:link w:val="Textoindependiente2Car"/>
    <w:uiPriority w:val="99"/>
    <w:unhideWhenUsed/>
    <w:pPr>
      <w:spacing w:after="120" w:line="480" w:lineRule="auto"/>
    </w:pPr>
  </w:style>
  <w:style w:type="paragraph" w:customStyle="1" w:styleId="A4-heading3">
    <w:name w:val="A4-heading3"/>
    <w:basedOn w:val="Normal"/>
    <w:pPr>
      <w:spacing w:after="0" w:line="240" w:lineRule="auto"/>
      <w:ind w:left="432" w:hanging="432"/>
    </w:pPr>
    <w:rPr>
      <w:rFonts w:ascii="Times New Roman" w:eastAsia="Times New Roman" w:hAnsi="Times New Roman"/>
      <w:b/>
      <w:bCs/>
      <w:sz w:val="24"/>
      <w:szCs w:val="24"/>
      <w:lang w:val="es-ES_tradnl"/>
    </w:rPr>
  </w:style>
  <w:style w:type="paragraph" w:styleId="Textoindependiente">
    <w:name w:val="Body Text"/>
    <w:basedOn w:val="Normal"/>
    <w:link w:val="TextoindependienteCar"/>
    <w:pPr>
      <w:tabs>
        <w:tab w:val="left" w:pos="7560"/>
      </w:tabs>
      <w:spacing w:after="0" w:line="240" w:lineRule="auto"/>
      <w:jc w:val="both"/>
    </w:pPr>
    <w:rPr>
      <w:rFonts w:ascii="Times New Roman" w:eastAsia="Times New Roman" w:hAnsi="Times New Roman"/>
      <w:sz w:val="24"/>
      <w:szCs w:val="24"/>
    </w:rPr>
  </w:style>
  <w:style w:type="paragraph" w:customStyle="1" w:styleId="Outline">
    <w:name w:val="Outline"/>
    <w:basedOn w:val="Normal"/>
    <w:pPr>
      <w:spacing w:before="240" w:after="120" w:line="240" w:lineRule="auto"/>
      <w:jc w:val="both"/>
    </w:pPr>
    <w:rPr>
      <w:rFonts w:ascii="Times New Roman" w:eastAsia="Times New Roman" w:hAnsi="Times New Roman"/>
      <w:kern w:val="28"/>
      <w:sz w:val="24"/>
      <w:szCs w:val="20"/>
      <w:lang w:val="en-US"/>
    </w:rPr>
  </w:style>
  <w:style w:type="paragraph" w:customStyle="1" w:styleId="Subheading2">
    <w:name w:val="Subheading2"/>
    <w:basedOn w:val="SecHeading"/>
    <w:pPr>
      <w:tabs>
        <w:tab w:val="clear" w:pos="1296"/>
        <w:tab w:val="left" w:pos="2376"/>
      </w:tabs>
      <w:ind w:left="2376"/>
    </w:pPr>
  </w:style>
  <w:style w:type="paragraph" w:styleId="Prrafodelista">
    <w:name w:val="List Paragraph"/>
    <w:aliases w:val="Citation List,본문(내용),List Paragraph (numbered (a)),titulo 5,TIT 2 IND,Capítulo,Bullets,Numbered List Paragraph,123 List Paragraph,Celula,Main numbered paragraph,tEXTO,Texto,Titulo 1,Fase,bei normal,Párrafo,de,lista,FUENTE2,Ha,viñeta,본문1"/>
    <w:basedOn w:val="Normal"/>
    <w:link w:val="PrrafodelistaCar"/>
    <w:qFormat/>
    <w:pPr>
      <w:ind w:left="720"/>
      <w:contextualSpacing/>
    </w:p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Sinespaciado">
    <w:name w:val="No Spacing"/>
    <w:uiPriority w:val="1"/>
    <w:qFormat/>
    <w:rPr>
      <w:sz w:val="22"/>
      <w:szCs w:val="22"/>
      <w:lang w:eastAsia="en-US"/>
    </w:rPr>
  </w:style>
  <w:style w:type="paragraph" w:customStyle="1" w:styleId="SecHeading">
    <w:name w:val="SecHeading"/>
    <w:basedOn w:val="Normal"/>
    <w:next w:val="Normal"/>
    <w:pPr>
      <w:keepNext/>
      <w:tabs>
        <w:tab w:val="left" w:pos="1296"/>
      </w:tabs>
      <w:spacing w:before="120" w:after="120" w:line="240" w:lineRule="auto"/>
      <w:ind w:left="1296" w:hanging="576"/>
    </w:pPr>
    <w:rPr>
      <w:rFonts w:ascii="Times New Roman" w:eastAsia="Times New Roman" w:hAnsi="Times New Roman"/>
      <w:b/>
      <w:sz w:val="24"/>
      <w:szCs w:val="20"/>
      <w:lang w:val="es-ES" w:eastAsia="es-ES"/>
    </w:rPr>
  </w:style>
  <w:style w:type="paragraph" w:styleId="Textonotapie">
    <w:name w:val="footnote text"/>
    <w:basedOn w:val="Normal"/>
    <w:link w:val="TextonotapieCar"/>
    <w:qFormat/>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spacing w:val="-3"/>
      <w:sz w:val="20"/>
      <w:szCs w:val="20"/>
      <w:lang w:val="es-ES_tradnl"/>
    </w:rPr>
  </w:style>
  <w:style w:type="paragraph" w:styleId="Asuntodelcomentario">
    <w:name w:val="annotation subject"/>
    <w:basedOn w:val="Textocomentario"/>
    <w:next w:val="Textocomentario"/>
    <w:link w:val="AsuntodelcomentarioCar"/>
    <w:uiPriority w:val="99"/>
    <w:unhideWhenUsed/>
    <w:rPr>
      <w:b/>
      <w:bCs/>
    </w:rPr>
  </w:style>
  <w:style w:type="paragraph" w:customStyle="1" w:styleId="FirstHeading">
    <w:name w:val="FirstHeading"/>
    <w:basedOn w:val="Normal"/>
    <w:next w:val="Normal"/>
    <w:pPr>
      <w:keepNext/>
      <w:numPr>
        <w:numId w:val="1"/>
      </w:numPr>
      <w:tabs>
        <w:tab w:val="left" w:pos="0"/>
        <w:tab w:val="left" w:pos="86"/>
      </w:tabs>
      <w:spacing w:before="120" w:after="120" w:line="240" w:lineRule="auto"/>
      <w:ind w:left="720"/>
    </w:pPr>
    <w:rPr>
      <w:rFonts w:ascii="Times New Roman" w:eastAsia="Times New Roman" w:hAnsi="Times New Roman"/>
      <w:b/>
      <w:sz w:val="24"/>
      <w:szCs w:val="20"/>
      <w:lang w:val="es-ES" w:eastAsia="es-ES"/>
    </w:rPr>
  </w:style>
  <w:style w:type="paragraph" w:styleId="Encabezado">
    <w:name w:val="header"/>
    <w:basedOn w:val="Normal"/>
    <w:link w:val="EncabezadoCar"/>
    <w:unhideWhenUsed/>
    <w:pPr>
      <w:tabs>
        <w:tab w:val="center" w:pos="4680"/>
        <w:tab w:val="right" w:pos="9360"/>
      </w:tabs>
    </w:pPr>
  </w:style>
  <w:style w:type="paragraph" w:styleId="Textonotaalfinal">
    <w:name w:val="endnote text"/>
    <w:basedOn w:val="Normal"/>
    <w:link w:val="TextonotaalfinalCar"/>
    <w:uiPriority w:val="99"/>
    <w:unhideWhenUsed/>
    <w:rPr>
      <w:sz w:val="20"/>
      <w:szCs w:val="20"/>
    </w:rPr>
  </w:style>
  <w:style w:type="paragraph" w:customStyle="1" w:styleId="A4-heading2">
    <w:name w:val="A4-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A3-heading2">
    <w:name w:val="A3-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styleId="Piedepgina">
    <w:name w:val="footer"/>
    <w:basedOn w:val="Normal"/>
    <w:link w:val="PiedepginaCar"/>
    <w:uiPriority w:val="99"/>
    <w:unhideWhenUsed/>
    <w:pPr>
      <w:tabs>
        <w:tab w:val="center" w:pos="4680"/>
        <w:tab w:val="right" w:pos="9360"/>
      </w:tabs>
    </w:pPr>
  </w:style>
  <w:style w:type="paragraph" w:styleId="Textocomentario">
    <w:name w:val="annotation text"/>
    <w:basedOn w:val="Normal"/>
    <w:link w:val="TextocomentarioCar"/>
    <w:uiPriority w:val="99"/>
    <w:unhideWhenUsed/>
    <w:rPr>
      <w:sz w:val="20"/>
      <w:szCs w:val="2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F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F7458"/>
    <w:rPr>
      <w:rFonts w:ascii="Courier New" w:eastAsia="Times New Roman" w:hAnsi="Courier New" w:cs="Courier New"/>
      <w:lang w:val="en-US" w:eastAsia="en-US"/>
    </w:rPr>
  </w:style>
  <w:style w:type="character" w:customStyle="1" w:styleId="Ttulo1Car">
    <w:name w:val="Título 1 Car"/>
    <w:basedOn w:val="Fuentedeprrafopredeter"/>
    <w:link w:val="Ttulo1"/>
    <w:uiPriority w:val="9"/>
    <w:rsid w:val="004902B9"/>
    <w:rPr>
      <w:rFonts w:asciiTheme="majorHAnsi" w:eastAsiaTheme="majorEastAsia" w:hAnsiTheme="majorHAnsi" w:cstheme="majorBidi"/>
      <w:color w:val="2E74B5" w:themeColor="accent1" w:themeShade="BF"/>
      <w:sz w:val="32"/>
      <w:szCs w:val="32"/>
      <w:lang w:eastAsia="en-US"/>
    </w:rPr>
  </w:style>
  <w:style w:type="paragraph" w:styleId="Revisin">
    <w:name w:val="Revision"/>
    <w:hidden/>
    <w:uiPriority w:val="99"/>
    <w:unhideWhenUsed/>
    <w:rsid w:val="00F612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3886">
      <w:bodyDiv w:val="1"/>
      <w:marLeft w:val="0"/>
      <w:marRight w:val="0"/>
      <w:marTop w:val="0"/>
      <w:marBottom w:val="0"/>
      <w:divBdr>
        <w:top w:val="none" w:sz="0" w:space="0" w:color="auto"/>
        <w:left w:val="none" w:sz="0" w:space="0" w:color="auto"/>
        <w:bottom w:val="none" w:sz="0" w:space="0" w:color="auto"/>
        <w:right w:val="none" w:sz="0" w:space="0" w:color="auto"/>
      </w:divBdr>
    </w:div>
    <w:div w:id="355275294">
      <w:bodyDiv w:val="1"/>
      <w:marLeft w:val="0"/>
      <w:marRight w:val="0"/>
      <w:marTop w:val="0"/>
      <w:marBottom w:val="0"/>
      <w:divBdr>
        <w:top w:val="none" w:sz="0" w:space="0" w:color="auto"/>
        <w:left w:val="none" w:sz="0" w:space="0" w:color="auto"/>
        <w:bottom w:val="none" w:sz="0" w:space="0" w:color="auto"/>
        <w:right w:val="none" w:sz="0" w:space="0" w:color="auto"/>
      </w:divBdr>
    </w:div>
    <w:div w:id="365300030">
      <w:bodyDiv w:val="1"/>
      <w:marLeft w:val="0"/>
      <w:marRight w:val="0"/>
      <w:marTop w:val="0"/>
      <w:marBottom w:val="0"/>
      <w:divBdr>
        <w:top w:val="none" w:sz="0" w:space="0" w:color="auto"/>
        <w:left w:val="none" w:sz="0" w:space="0" w:color="auto"/>
        <w:bottom w:val="none" w:sz="0" w:space="0" w:color="auto"/>
        <w:right w:val="none" w:sz="0" w:space="0" w:color="auto"/>
      </w:divBdr>
    </w:div>
    <w:div w:id="435254145">
      <w:bodyDiv w:val="1"/>
      <w:marLeft w:val="0"/>
      <w:marRight w:val="0"/>
      <w:marTop w:val="0"/>
      <w:marBottom w:val="0"/>
      <w:divBdr>
        <w:top w:val="none" w:sz="0" w:space="0" w:color="auto"/>
        <w:left w:val="none" w:sz="0" w:space="0" w:color="auto"/>
        <w:bottom w:val="none" w:sz="0" w:space="0" w:color="auto"/>
        <w:right w:val="none" w:sz="0" w:space="0" w:color="auto"/>
      </w:divBdr>
    </w:div>
    <w:div w:id="435639867">
      <w:bodyDiv w:val="1"/>
      <w:marLeft w:val="0"/>
      <w:marRight w:val="0"/>
      <w:marTop w:val="0"/>
      <w:marBottom w:val="0"/>
      <w:divBdr>
        <w:top w:val="none" w:sz="0" w:space="0" w:color="auto"/>
        <w:left w:val="none" w:sz="0" w:space="0" w:color="auto"/>
        <w:bottom w:val="none" w:sz="0" w:space="0" w:color="auto"/>
        <w:right w:val="none" w:sz="0" w:space="0" w:color="auto"/>
      </w:divBdr>
    </w:div>
    <w:div w:id="603073209">
      <w:bodyDiv w:val="1"/>
      <w:marLeft w:val="0"/>
      <w:marRight w:val="0"/>
      <w:marTop w:val="0"/>
      <w:marBottom w:val="0"/>
      <w:divBdr>
        <w:top w:val="none" w:sz="0" w:space="0" w:color="auto"/>
        <w:left w:val="none" w:sz="0" w:space="0" w:color="auto"/>
        <w:bottom w:val="none" w:sz="0" w:space="0" w:color="auto"/>
        <w:right w:val="none" w:sz="0" w:space="0" w:color="auto"/>
      </w:divBdr>
    </w:div>
    <w:div w:id="626937890">
      <w:bodyDiv w:val="1"/>
      <w:marLeft w:val="0"/>
      <w:marRight w:val="0"/>
      <w:marTop w:val="0"/>
      <w:marBottom w:val="0"/>
      <w:divBdr>
        <w:top w:val="none" w:sz="0" w:space="0" w:color="auto"/>
        <w:left w:val="none" w:sz="0" w:space="0" w:color="auto"/>
        <w:bottom w:val="none" w:sz="0" w:space="0" w:color="auto"/>
        <w:right w:val="none" w:sz="0" w:space="0" w:color="auto"/>
      </w:divBdr>
    </w:div>
    <w:div w:id="768815694">
      <w:bodyDiv w:val="1"/>
      <w:marLeft w:val="0"/>
      <w:marRight w:val="0"/>
      <w:marTop w:val="0"/>
      <w:marBottom w:val="0"/>
      <w:divBdr>
        <w:top w:val="none" w:sz="0" w:space="0" w:color="auto"/>
        <w:left w:val="none" w:sz="0" w:space="0" w:color="auto"/>
        <w:bottom w:val="none" w:sz="0" w:space="0" w:color="auto"/>
        <w:right w:val="none" w:sz="0" w:space="0" w:color="auto"/>
      </w:divBdr>
    </w:div>
    <w:div w:id="866257546">
      <w:bodyDiv w:val="1"/>
      <w:marLeft w:val="0"/>
      <w:marRight w:val="0"/>
      <w:marTop w:val="0"/>
      <w:marBottom w:val="0"/>
      <w:divBdr>
        <w:top w:val="none" w:sz="0" w:space="0" w:color="auto"/>
        <w:left w:val="none" w:sz="0" w:space="0" w:color="auto"/>
        <w:bottom w:val="none" w:sz="0" w:space="0" w:color="auto"/>
        <w:right w:val="none" w:sz="0" w:space="0" w:color="auto"/>
      </w:divBdr>
    </w:div>
    <w:div w:id="913508447">
      <w:bodyDiv w:val="1"/>
      <w:marLeft w:val="0"/>
      <w:marRight w:val="0"/>
      <w:marTop w:val="0"/>
      <w:marBottom w:val="0"/>
      <w:divBdr>
        <w:top w:val="none" w:sz="0" w:space="0" w:color="auto"/>
        <w:left w:val="none" w:sz="0" w:space="0" w:color="auto"/>
        <w:bottom w:val="none" w:sz="0" w:space="0" w:color="auto"/>
        <w:right w:val="none" w:sz="0" w:space="0" w:color="auto"/>
      </w:divBdr>
    </w:div>
    <w:div w:id="1100563903">
      <w:bodyDiv w:val="1"/>
      <w:marLeft w:val="0"/>
      <w:marRight w:val="0"/>
      <w:marTop w:val="0"/>
      <w:marBottom w:val="0"/>
      <w:divBdr>
        <w:top w:val="none" w:sz="0" w:space="0" w:color="auto"/>
        <w:left w:val="none" w:sz="0" w:space="0" w:color="auto"/>
        <w:bottom w:val="none" w:sz="0" w:space="0" w:color="auto"/>
        <w:right w:val="none" w:sz="0" w:space="0" w:color="auto"/>
      </w:divBdr>
    </w:div>
    <w:div w:id="1109199003">
      <w:bodyDiv w:val="1"/>
      <w:marLeft w:val="0"/>
      <w:marRight w:val="0"/>
      <w:marTop w:val="0"/>
      <w:marBottom w:val="0"/>
      <w:divBdr>
        <w:top w:val="none" w:sz="0" w:space="0" w:color="auto"/>
        <w:left w:val="none" w:sz="0" w:space="0" w:color="auto"/>
        <w:bottom w:val="none" w:sz="0" w:space="0" w:color="auto"/>
        <w:right w:val="none" w:sz="0" w:space="0" w:color="auto"/>
      </w:divBdr>
    </w:div>
    <w:div w:id="1116676625">
      <w:bodyDiv w:val="1"/>
      <w:marLeft w:val="0"/>
      <w:marRight w:val="0"/>
      <w:marTop w:val="0"/>
      <w:marBottom w:val="0"/>
      <w:divBdr>
        <w:top w:val="none" w:sz="0" w:space="0" w:color="auto"/>
        <w:left w:val="none" w:sz="0" w:space="0" w:color="auto"/>
        <w:bottom w:val="none" w:sz="0" w:space="0" w:color="auto"/>
        <w:right w:val="none" w:sz="0" w:space="0" w:color="auto"/>
      </w:divBdr>
    </w:div>
    <w:div w:id="1143889261">
      <w:bodyDiv w:val="1"/>
      <w:marLeft w:val="0"/>
      <w:marRight w:val="0"/>
      <w:marTop w:val="0"/>
      <w:marBottom w:val="0"/>
      <w:divBdr>
        <w:top w:val="none" w:sz="0" w:space="0" w:color="auto"/>
        <w:left w:val="none" w:sz="0" w:space="0" w:color="auto"/>
        <w:bottom w:val="none" w:sz="0" w:space="0" w:color="auto"/>
        <w:right w:val="none" w:sz="0" w:space="0" w:color="auto"/>
      </w:divBdr>
    </w:div>
    <w:div w:id="1183008404">
      <w:bodyDiv w:val="1"/>
      <w:marLeft w:val="0"/>
      <w:marRight w:val="0"/>
      <w:marTop w:val="0"/>
      <w:marBottom w:val="0"/>
      <w:divBdr>
        <w:top w:val="none" w:sz="0" w:space="0" w:color="auto"/>
        <w:left w:val="none" w:sz="0" w:space="0" w:color="auto"/>
        <w:bottom w:val="none" w:sz="0" w:space="0" w:color="auto"/>
        <w:right w:val="none" w:sz="0" w:space="0" w:color="auto"/>
      </w:divBdr>
    </w:div>
    <w:div w:id="1183084581">
      <w:bodyDiv w:val="1"/>
      <w:marLeft w:val="0"/>
      <w:marRight w:val="0"/>
      <w:marTop w:val="0"/>
      <w:marBottom w:val="0"/>
      <w:divBdr>
        <w:top w:val="none" w:sz="0" w:space="0" w:color="auto"/>
        <w:left w:val="none" w:sz="0" w:space="0" w:color="auto"/>
        <w:bottom w:val="none" w:sz="0" w:space="0" w:color="auto"/>
        <w:right w:val="none" w:sz="0" w:space="0" w:color="auto"/>
      </w:divBdr>
    </w:div>
    <w:div w:id="1915583241">
      <w:bodyDiv w:val="1"/>
      <w:marLeft w:val="0"/>
      <w:marRight w:val="0"/>
      <w:marTop w:val="0"/>
      <w:marBottom w:val="0"/>
      <w:divBdr>
        <w:top w:val="none" w:sz="0" w:space="0" w:color="auto"/>
        <w:left w:val="none" w:sz="0" w:space="0" w:color="auto"/>
        <w:bottom w:val="none" w:sz="0" w:space="0" w:color="auto"/>
        <w:right w:val="none" w:sz="0" w:space="0" w:color="auto"/>
      </w:divBdr>
    </w:div>
    <w:div w:id="2082409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de.webex.com/ende-es/j.php?MTID=mf2d983331f827378929ab650b44729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8762-E4CC-458E-A01A-E98DB885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6729</Words>
  <Characters>38359</Characters>
  <Application>Microsoft Office Word</Application>
  <DocSecurity>0</DocSecurity>
  <PresentationFormat/>
  <Lines>319</Lines>
  <Paragraphs>89</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Antezana Siles</dc:creator>
  <cp:keywords/>
  <dc:description/>
  <cp:lastModifiedBy>Guillermo Fernandez</cp:lastModifiedBy>
  <cp:revision>16</cp:revision>
  <dcterms:created xsi:type="dcterms:W3CDTF">2026-02-09T15:44:00Z</dcterms:created>
  <dcterms:modified xsi:type="dcterms:W3CDTF">2026-02-27T15:55:00Z</dcterms:modified>
  <cp:category/>
</cp:coreProperties>
</file>