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942A" w14:textId="427EE5BE" w:rsidR="008232DB" w:rsidRDefault="005B05A0" w:rsidP="008232DB">
      <w:pPr>
        <w:jc w:val="center"/>
        <w:rPr>
          <w:rFonts w:ascii="Century Gothic" w:hAnsi="Century Gothic"/>
          <w:b/>
          <w:color w:val="244061"/>
          <w:sz w:val="28"/>
          <w:szCs w:val="36"/>
        </w:rPr>
      </w:pPr>
      <w:r>
        <w:rPr>
          <w:noProof/>
          <w:lang w:val="es-BO" w:eastAsia="es-BO"/>
        </w:rPr>
        <mc:AlternateContent>
          <mc:Choice Requires="wps">
            <w:drawing>
              <wp:anchor distT="0" distB="0" distL="114300" distR="114300" simplePos="0" relativeHeight="251664384" behindDoc="0" locked="0" layoutInCell="0" allowOverlap="1" wp14:anchorId="7E3AC8CB" wp14:editId="13A39B20">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4C5433" w:rsidRDefault="004C5433"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4C5433" w:rsidRDefault="004C5433"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4C5433" w:rsidRDefault="004C5433"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4C5433" w:rsidRDefault="004C5433"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6" style="position:absolute;left:0;text-align:left;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gnwIAACo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" o:allowincell="f" fillcolor="#243f60" stroked="f" strokecolor="white">
                <v:fill opacity="40092f"/>
                <v:textbox inset="6.75pt,3.75pt,6.75pt,3.75pt">
                  <w:txbxContent>
                    <w:p w14:paraId="7E20C251" w14:textId="3D7B058C" w:rsidR="004C5433" w:rsidRDefault="004C5433"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4C5433" w:rsidRDefault="004C5433"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4C5433" w:rsidRDefault="004C5433"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4C5433" w:rsidRDefault="004C5433" w:rsidP="005B05A0"/>
                  </w:txbxContent>
                </v:textbox>
                <w10:wrap anchorx="page" anchory="margin"/>
              </v:rect>
            </w:pict>
          </mc:Fallback>
        </mc:AlternateContent>
      </w:r>
      <w:r w:rsidR="008232DB">
        <w:rPr>
          <w:noProof/>
          <w:sz w:val="18"/>
          <w:lang w:val="es-BO" w:eastAsia="es-BO"/>
        </w:rPr>
        <w:drawing>
          <wp:anchor distT="0" distB="0" distL="114300" distR="114300" simplePos="0" relativeHeight="251667456" behindDoc="1" locked="0" layoutInCell="1" allowOverlap="1" wp14:anchorId="1818AFC6" wp14:editId="061BF81B">
            <wp:simplePos x="0" y="0"/>
            <wp:positionH relativeFrom="margin">
              <wp:align>right</wp:align>
            </wp:positionH>
            <wp:positionV relativeFrom="paragraph">
              <wp:posOffset>160655</wp:posOffset>
            </wp:positionV>
            <wp:extent cx="918845" cy="918845"/>
            <wp:effectExtent l="0" t="0" r="0" b="0"/>
            <wp:wrapNone/>
            <wp:docPr id="21" name="Imagen 2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sidR="008232DB">
        <w:rPr>
          <w:noProof/>
          <w:sz w:val="18"/>
          <w:lang w:val="es-BO" w:eastAsia="es-BO"/>
        </w:rPr>
        <w:drawing>
          <wp:anchor distT="0" distB="0" distL="114300" distR="114300" simplePos="0" relativeHeight="251666432" behindDoc="0" locked="0" layoutInCell="1" allowOverlap="1" wp14:anchorId="7A09C79F" wp14:editId="643C1838">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7667ECD7" w14:textId="77777777" w:rsidR="008232DB" w:rsidRDefault="008232DB" w:rsidP="008232DB">
      <w:pPr>
        <w:jc w:val="center"/>
        <w:rPr>
          <w:rFonts w:ascii="Century Gothic" w:hAnsi="Century Gothic"/>
          <w:b/>
          <w:color w:val="244061"/>
          <w:sz w:val="28"/>
          <w:szCs w:val="36"/>
        </w:rPr>
      </w:pPr>
    </w:p>
    <w:p w14:paraId="0BF5EF4B" w14:textId="77777777" w:rsidR="008232DB" w:rsidRDefault="008232DB" w:rsidP="008232DB">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74E9B508" w14:textId="77777777" w:rsidR="008232DB" w:rsidRDefault="008232DB" w:rsidP="008232DB">
      <w:pPr>
        <w:jc w:val="center"/>
        <w:rPr>
          <w:rFonts w:ascii="Century Gothic" w:hAnsi="Century Gothic"/>
          <w:b/>
          <w:color w:val="244061"/>
          <w:sz w:val="28"/>
          <w:szCs w:val="36"/>
        </w:rPr>
      </w:pPr>
    </w:p>
    <w:p w14:paraId="44D2FB3A" w14:textId="77777777" w:rsidR="008232DB" w:rsidRDefault="008232DB" w:rsidP="008232DB">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CFCBBB5" w14:textId="77777777" w:rsidR="008232DB" w:rsidRDefault="008232DB" w:rsidP="008232DB">
      <w:pPr>
        <w:jc w:val="center"/>
        <w:rPr>
          <w:rFonts w:ascii="Century Gothic" w:hAnsi="Century Gothic"/>
          <w:b/>
          <w:color w:val="244061"/>
          <w:sz w:val="28"/>
          <w:szCs w:val="36"/>
        </w:rPr>
      </w:pPr>
    </w:p>
    <w:p w14:paraId="36B9EE37" w14:textId="77777777" w:rsidR="008232DB" w:rsidRDefault="008232DB" w:rsidP="008232DB">
      <w:pPr>
        <w:jc w:val="center"/>
        <w:rPr>
          <w:rFonts w:ascii="Century Gothic" w:hAnsi="Century Gothic"/>
          <w:b/>
          <w:color w:val="244061"/>
          <w:sz w:val="28"/>
          <w:szCs w:val="36"/>
        </w:rPr>
      </w:pPr>
      <w:r>
        <w:rPr>
          <w:noProof/>
          <w:sz w:val="18"/>
          <w:lang w:val="es-BO" w:eastAsia="es-BO"/>
        </w:rPr>
        <mc:AlternateContent>
          <mc:Choice Requires="wps">
            <w:drawing>
              <wp:anchor distT="0" distB="0" distL="114300" distR="114300" simplePos="0" relativeHeight="251668480" behindDoc="0" locked="0" layoutInCell="1" allowOverlap="1" wp14:anchorId="707A071D" wp14:editId="146FDD85">
                <wp:simplePos x="0" y="0"/>
                <wp:positionH relativeFrom="margin">
                  <wp:posOffset>685800</wp:posOffset>
                </wp:positionH>
                <wp:positionV relativeFrom="paragraph">
                  <wp:posOffset>84455</wp:posOffset>
                </wp:positionV>
                <wp:extent cx="4540250" cy="378460"/>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FE9F56" w14:textId="77777777" w:rsidR="008232DB" w:rsidRDefault="008232DB" w:rsidP="008232DB">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A071D" id="_x0000_t202" coordsize="21600,21600" o:spt="202" path="m,l,21600r21600,l21600,xe">
                <v:stroke joinstyle="miter"/>
                <v:path gradientshapeok="t" o:connecttype="rect"/>
              </v:shapetype>
              <v:shape id="Cuadro de texto 18" o:spid="_x0000_s1027" type="#_x0000_t202" style="position:absolute;left:0;text-align:left;margin-left:54pt;margin-top:6.65pt;width:357.5pt;height:2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" filled="f" stroked="f" strokecolor="white" strokeweight=".25pt">
                <v:stroke joinstyle="round"/>
                <o:lock v:ext="edit" shapetype="t"/>
                <v:textbox style="mso-fit-shape-to-text:t">
                  <w:txbxContent>
                    <w:p w14:paraId="45FE9F56" w14:textId="77777777" w:rsidR="008232DB" w:rsidRDefault="008232DB" w:rsidP="008232DB">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5F47758" w14:textId="77777777" w:rsidR="008232DB" w:rsidRDefault="008232DB" w:rsidP="008232DB">
      <w:pPr>
        <w:jc w:val="center"/>
        <w:rPr>
          <w:b/>
          <w:color w:val="244061"/>
          <w:sz w:val="28"/>
          <w:szCs w:val="36"/>
        </w:rPr>
      </w:pPr>
    </w:p>
    <w:p w14:paraId="5E9329C2" w14:textId="77777777" w:rsidR="008232DB" w:rsidRDefault="008232DB" w:rsidP="008232DB">
      <w:pPr>
        <w:spacing w:after="160" w:line="254" w:lineRule="auto"/>
        <w:rPr>
          <w:noProof/>
          <w:sz w:val="18"/>
          <w:lang w:val="es-BO" w:eastAsia="es-BO"/>
        </w:rPr>
      </w:pPr>
    </w:p>
    <w:p w14:paraId="4EB5D98F" w14:textId="77777777" w:rsidR="008232DB" w:rsidRDefault="008232DB" w:rsidP="008232DB">
      <w:pPr>
        <w:spacing w:after="160" w:line="254" w:lineRule="auto"/>
        <w:rPr>
          <w:noProof/>
          <w:lang w:val="es-BO" w:eastAsia="es-BO"/>
        </w:rPr>
      </w:pPr>
      <w:r>
        <w:rPr>
          <w:noProof/>
          <w:sz w:val="18"/>
          <w:lang w:val="es-BO" w:eastAsia="es-BO"/>
        </w:rPr>
        <mc:AlternateContent>
          <mc:Choice Requires="wps">
            <w:drawing>
              <wp:anchor distT="0" distB="0" distL="114300" distR="114300" simplePos="0" relativeHeight="251669504" behindDoc="0" locked="0" layoutInCell="1" allowOverlap="1" wp14:anchorId="22920611" wp14:editId="56FF9058">
                <wp:simplePos x="0" y="0"/>
                <wp:positionH relativeFrom="margin">
                  <wp:posOffset>234315</wp:posOffset>
                </wp:positionH>
                <wp:positionV relativeFrom="paragraph">
                  <wp:posOffset>110490</wp:posOffset>
                </wp:positionV>
                <wp:extent cx="5130165" cy="1739900"/>
                <wp:effectExtent l="0" t="0" r="13335" b="1270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73990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339044"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59325B5D"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7BE7F6BE"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0CF1CFD0" w14:textId="77777777" w:rsidR="008232DB" w:rsidRPr="0004524F" w:rsidRDefault="008232DB" w:rsidP="008232DB">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33BE0A8C" w14:textId="77777777" w:rsidR="008232DB" w:rsidRDefault="008232DB" w:rsidP="008232DB">
                            <w:pPr>
                              <w:jc w:val="center"/>
                              <w:rPr>
                                <w:rFonts w:ascii="Century Gothic" w:hAnsi="Century Gothic"/>
                                <w:b/>
                                <w:color w:val="244061"/>
                                <w:sz w:val="36"/>
                                <w:szCs w:val="36"/>
                              </w:rPr>
                            </w:pPr>
                          </w:p>
                          <w:p w14:paraId="1CA7683D" w14:textId="77777777" w:rsidR="008232DB" w:rsidRDefault="008232DB" w:rsidP="008232D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D56BBA8" w14:textId="77777777" w:rsidR="008232DB" w:rsidRDefault="008232DB" w:rsidP="008232DB">
                            <w:pPr>
                              <w:jc w:val="center"/>
                              <w:rPr>
                                <w:rFonts w:ascii="Century Gothic" w:hAnsi="Century Gothic"/>
                                <w:b/>
                                <w:color w:val="244061"/>
                                <w:sz w:val="32"/>
                                <w:szCs w:val="36"/>
                              </w:rPr>
                            </w:pPr>
                          </w:p>
                          <w:p w14:paraId="636A1184" w14:textId="77777777" w:rsidR="008232DB" w:rsidRDefault="008232DB" w:rsidP="008232DB">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72EEDF6" w14:textId="77777777" w:rsidR="008232DB" w:rsidRDefault="008232DB" w:rsidP="008232DB">
                            <w:pPr>
                              <w:ind w:right="931"/>
                              <w:jc w:val="center"/>
                              <w:rPr>
                                <w:rFonts w:ascii="Century Gothic" w:hAnsi="Century Gothic"/>
                                <w:szCs w:val="18"/>
                              </w:rPr>
                            </w:pPr>
                          </w:p>
                          <w:p w14:paraId="5E6BDD9E" w14:textId="77777777" w:rsidR="008232DB" w:rsidRDefault="008232DB" w:rsidP="008232D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20611" id="Rectángulo: esquinas redondeadas 19" o:spid="_x0000_s1028" style="position:absolute;margin-left:18.45pt;margin-top:8.7pt;width:403.95pt;height:1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" fillcolor="#2e74b5" strokecolor="gray">
                <v:fill color2="#69f" rotate="t" angle="90" focus="50%" type="gradient"/>
                <v:shadow color="black" offset="1pt"/>
                <v:textbox inset="2.23519mm,1.1176mm,2.23519mm,1.1176mm">
                  <w:txbxContent>
                    <w:p w14:paraId="54339044"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59325B5D"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7BE7F6BE" w14:textId="77777777" w:rsidR="008232DB" w:rsidRPr="00046BF4" w:rsidRDefault="008232DB" w:rsidP="008232DB">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0CF1CFD0" w14:textId="77777777" w:rsidR="008232DB" w:rsidRPr="0004524F" w:rsidRDefault="008232DB" w:rsidP="008232DB">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33BE0A8C" w14:textId="77777777" w:rsidR="008232DB" w:rsidRDefault="008232DB" w:rsidP="008232DB">
                      <w:pPr>
                        <w:jc w:val="center"/>
                        <w:rPr>
                          <w:rFonts w:ascii="Century Gothic" w:hAnsi="Century Gothic"/>
                          <w:b/>
                          <w:color w:val="244061"/>
                          <w:sz w:val="36"/>
                          <w:szCs w:val="36"/>
                        </w:rPr>
                      </w:pPr>
                    </w:p>
                    <w:p w14:paraId="1CA7683D" w14:textId="77777777" w:rsidR="008232DB" w:rsidRDefault="008232DB" w:rsidP="008232DB">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D56BBA8" w14:textId="77777777" w:rsidR="008232DB" w:rsidRDefault="008232DB" w:rsidP="008232DB">
                      <w:pPr>
                        <w:jc w:val="center"/>
                        <w:rPr>
                          <w:rFonts w:ascii="Century Gothic" w:hAnsi="Century Gothic"/>
                          <w:b/>
                          <w:color w:val="244061"/>
                          <w:sz w:val="32"/>
                          <w:szCs w:val="36"/>
                        </w:rPr>
                      </w:pPr>
                    </w:p>
                    <w:p w14:paraId="636A1184" w14:textId="77777777" w:rsidR="008232DB" w:rsidRDefault="008232DB" w:rsidP="008232DB">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72EEDF6" w14:textId="77777777" w:rsidR="008232DB" w:rsidRDefault="008232DB" w:rsidP="008232DB">
                      <w:pPr>
                        <w:ind w:right="931"/>
                        <w:jc w:val="center"/>
                        <w:rPr>
                          <w:rFonts w:ascii="Century Gothic" w:hAnsi="Century Gothic"/>
                          <w:szCs w:val="18"/>
                        </w:rPr>
                      </w:pPr>
                    </w:p>
                    <w:p w14:paraId="5E6BDD9E" w14:textId="77777777" w:rsidR="008232DB" w:rsidRDefault="008232DB" w:rsidP="008232DB">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16813DF" w14:textId="77777777" w:rsidR="008232DB" w:rsidRDefault="008232DB" w:rsidP="008232DB">
      <w:pPr>
        <w:spacing w:after="160" w:line="254" w:lineRule="auto"/>
        <w:rPr>
          <w:noProof/>
          <w:lang w:val="es-BO" w:eastAsia="es-BO"/>
        </w:rPr>
      </w:pPr>
    </w:p>
    <w:p w14:paraId="00CF3273" w14:textId="77777777" w:rsidR="008232DB" w:rsidRDefault="008232DB" w:rsidP="008232DB">
      <w:pPr>
        <w:spacing w:after="160" w:line="254" w:lineRule="auto"/>
        <w:rPr>
          <w:noProof/>
          <w:lang w:val="es-BO" w:eastAsia="es-BO"/>
        </w:rPr>
      </w:pPr>
    </w:p>
    <w:p w14:paraId="27CF107D" w14:textId="77777777" w:rsidR="008232DB" w:rsidRDefault="008232DB" w:rsidP="008232DB">
      <w:pPr>
        <w:spacing w:after="160" w:line="254" w:lineRule="auto"/>
        <w:rPr>
          <w:noProof/>
          <w:lang w:val="es-BO" w:eastAsia="es-BO"/>
        </w:rPr>
      </w:pPr>
    </w:p>
    <w:p w14:paraId="4DB8536B" w14:textId="77777777" w:rsidR="008232DB" w:rsidRDefault="008232DB" w:rsidP="008232DB">
      <w:pPr>
        <w:spacing w:after="160" w:line="254" w:lineRule="auto"/>
        <w:rPr>
          <w:noProof/>
          <w:lang w:val="es-BO" w:eastAsia="es-BO"/>
        </w:rPr>
      </w:pPr>
    </w:p>
    <w:p w14:paraId="33650434" w14:textId="77777777" w:rsidR="008232DB" w:rsidRDefault="008232DB" w:rsidP="008232DB">
      <w:pPr>
        <w:spacing w:after="160" w:line="254" w:lineRule="auto"/>
        <w:rPr>
          <w:noProof/>
          <w:lang w:val="es-BO" w:eastAsia="es-BO"/>
        </w:rPr>
      </w:pPr>
    </w:p>
    <w:p w14:paraId="455F1642" w14:textId="77777777" w:rsidR="008232DB" w:rsidRDefault="008232DB" w:rsidP="008232DB">
      <w:pPr>
        <w:spacing w:after="160" w:line="254" w:lineRule="auto"/>
        <w:rPr>
          <w:noProof/>
          <w:lang w:val="es-BO" w:eastAsia="es-BO"/>
        </w:rPr>
      </w:pPr>
    </w:p>
    <w:p w14:paraId="6BE5B3DF" w14:textId="77777777" w:rsidR="008232DB" w:rsidRDefault="008232DB" w:rsidP="008232DB">
      <w:pPr>
        <w:jc w:val="center"/>
        <w:rPr>
          <w:rFonts w:cs="Arial"/>
          <w:b/>
          <w:bCs/>
          <w:sz w:val="24"/>
          <w:szCs w:val="24"/>
          <w:lang w:val="pt-BR"/>
        </w:rPr>
      </w:pPr>
    </w:p>
    <w:p w14:paraId="6632604E" w14:textId="77777777" w:rsidR="008232DB" w:rsidRDefault="008232DB" w:rsidP="008232DB">
      <w:pPr>
        <w:jc w:val="center"/>
        <w:rPr>
          <w:rFonts w:cs="Arial"/>
          <w:b/>
          <w:bCs/>
          <w:sz w:val="24"/>
          <w:szCs w:val="24"/>
          <w:lang w:val="pt-BR"/>
        </w:rPr>
      </w:pPr>
    </w:p>
    <w:p w14:paraId="35A57890" w14:textId="77777777" w:rsidR="008232DB" w:rsidRDefault="008232DB" w:rsidP="008232DB">
      <w:pPr>
        <w:jc w:val="center"/>
        <w:rPr>
          <w:rFonts w:cs="Arial"/>
          <w:b/>
          <w:bCs/>
          <w:sz w:val="24"/>
          <w:szCs w:val="24"/>
          <w:lang w:val="pt-BR"/>
        </w:rPr>
      </w:pPr>
    </w:p>
    <w:p w14:paraId="280EF931" w14:textId="77777777" w:rsidR="008232DB" w:rsidRDefault="008232DB" w:rsidP="008232DB">
      <w:pPr>
        <w:jc w:val="center"/>
        <w:rPr>
          <w:rFonts w:cs="Arial"/>
          <w:b/>
          <w:bCs/>
          <w:sz w:val="24"/>
          <w:szCs w:val="24"/>
          <w:lang w:val="pt-BR"/>
        </w:rPr>
      </w:pPr>
      <w:r>
        <w:rPr>
          <w:rFonts w:cs="Arial"/>
          <w:b/>
          <w:bCs/>
          <w:sz w:val="24"/>
          <w:szCs w:val="24"/>
          <w:lang w:val="pt-BR"/>
        </w:rPr>
        <w:t>CÓDIGO INTERNO</w:t>
      </w:r>
    </w:p>
    <w:p w14:paraId="617A8E36" w14:textId="77777777" w:rsidR="008232DB" w:rsidRPr="00474211" w:rsidRDefault="008232DB" w:rsidP="008232DB">
      <w:pPr>
        <w:jc w:val="center"/>
        <w:rPr>
          <w:rFonts w:cs="Arial"/>
          <w:b/>
          <w:bCs/>
          <w:sz w:val="24"/>
          <w:szCs w:val="24"/>
          <w:lang w:val="pt-BR"/>
        </w:rPr>
      </w:pPr>
      <w:r w:rsidRPr="00474211">
        <w:rPr>
          <w:rFonts w:cs="Arial"/>
          <w:b/>
          <w:bCs/>
          <w:sz w:val="24"/>
          <w:szCs w:val="24"/>
          <w:lang w:val="pt-BR"/>
        </w:rPr>
        <w:t>ENDE-ANPE-2023-00</w:t>
      </w:r>
      <w:r>
        <w:rPr>
          <w:rFonts w:cs="Arial"/>
          <w:b/>
          <w:bCs/>
          <w:sz w:val="24"/>
          <w:szCs w:val="24"/>
          <w:lang w:val="pt-BR"/>
        </w:rPr>
        <w:t>2</w:t>
      </w:r>
    </w:p>
    <w:p w14:paraId="35AE9D69" w14:textId="5D5E1A43" w:rsidR="008232DB" w:rsidRDefault="00AC289E" w:rsidP="008232DB">
      <w:pPr>
        <w:jc w:val="center"/>
        <w:outlineLvl w:val="0"/>
        <w:rPr>
          <w:rFonts w:cs="Tahoma"/>
          <w:color w:val="244061"/>
          <w:sz w:val="20"/>
          <w:szCs w:val="20"/>
        </w:rPr>
      </w:pPr>
      <w:r>
        <w:rPr>
          <w:rFonts w:cs="Arial"/>
          <w:b/>
          <w:sz w:val="24"/>
          <w:szCs w:val="24"/>
        </w:rPr>
        <w:t>SEGUNDA</w:t>
      </w:r>
      <w:r w:rsidR="008232DB" w:rsidRPr="00474211">
        <w:rPr>
          <w:rFonts w:cs="Arial"/>
          <w:b/>
          <w:sz w:val="24"/>
          <w:szCs w:val="24"/>
        </w:rPr>
        <w:t xml:space="preserve"> CONVOCATORIA</w:t>
      </w:r>
    </w:p>
    <w:p w14:paraId="06D99F49" w14:textId="77777777" w:rsidR="008232DB" w:rsidRDefault="008232DB" w:rsidP="008232DB">
      <w:pPr>
        <w:outlineLvl w:val="0"/>
        <w:rPr>
          <w:rFonts w:cs="Tahoma"/>
          <w:color w:val="244061"/>
          <w:sz w:val="20"/>
          <w:szCs w:val="20"/>
        </w:rPr>
      </w:pPr>
    </w:p>
    <w:p w14:paraId="65C07AB3" w14:textId="77777777" w:rsidR="008232DB" w:rsidRDefault="008232DB" w:rsidP="008232DB">
      <w:pPr>
        <w:spacing w:after="160" w:line="254" w:lineRule="auto"/>
        <w:rPr>
          <w:sz w:val="18"/>
        </w:rPr>
      </w:pPr>
      <w:r>
        <w:rPr>
          <w:noProof/>
          <w:lang w:val="es-BO" w:eastAsia="es-BO"/>
        </w:rPr>
        <mc:AlternateContent>
          <mc:Choice Requires="wps">
            <w:drawing>
              <wp:anchor distT="0" distB="0" distL="114300" distR="114300" simplePos="0" relativeHeight="251670528" behindDoc="0" locked="0" layoutInCell="1" allowOverlap="1" wp14:anchorId="25515577" wp14:editId="3C48735F">
                <wp:simplePos x="0" y="0"/>
                <wp:positionH relativeFrom="margin">
                  <wp:posOffset>501015</wp:posOffset>
                </wp:positionH>
                <wp:positionV relativeFrom="paragraph">
                  <wp:posOffset>66675</wp:posOffset>
                </wp:positionV>
                <wp:extent cx="4721860" cy="800100"/>
                <wp:effectExtent l="95250" t="19050" r="40640" b="1143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00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CFEF1A9" w14:textId="77777777" w:rsidR="008232DB" w:rsidRDefault="008232DB" w:rsidP="008232DB">
                            <w:pPr>
                              <w:jc w:val="center"/>
                              <w:rPr>
                                <w:rFonts w:ascii="Arial" w:hAnsi="Arial" w:cs="Arial"/>
                                <w:b/>
                                <w:sz w:val="36"/>
                                <w:szCs w:val="36"/>
                                <w:lang w:val="es-ES_tradnl"/>
                              </w:rPr>
                            </w:pPr>
                            <w:r w:rsidRPr="00046BF4">
                              <w:rPr>
                                <w:rFonts w:ascii="Arial" w:hAnsi="Arial" w:cs="Arial"/>
                                <w:b/>
                                <w:sz w:val="36"/>
                                <w:szCs w:val="36"/>
                              </w:rPr>
                              <w:t>ASESORÍA DE SEGUROS - GESTIÓN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5577" id="Cuadro de texto 20" o:spid="_x0000_s1029" type="#_x0000_t202" style="position:absolute;margin-left:39.45pt;margin-top:5.25pt;width:371.8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" strokecolor="#b4c6e7" strokeweight="5pt">
                <v:stroke linestyle="thickThin"/>
                <v:shadow on="t" color="#868686" opacity=".5" offset="-6pt,6pt"/>
                <v:textbox>
                  <w:txbxContent>
                    <w:p w14:paraId="0CFEF1A9" w14:textId="77777777" w:rsidR="008232DB" w:rsidRDefault="008232DB" w:rsidP="008232DB">
                      <w:pPr>
                        <w:jc w:val="center"/>
                        <w:rPr>
                          <w:rFonts w:ascii="Arial" w:hAnsi="Arial" w:cs="Arial"/>
                          <w:b/>
                          <w:sz w:val="36"/>
                          <w:szCs w:val="36"/>
                          <w:lang w:val="es-ES_tradnl"/>
                        </w:rPr>
                      </w:pPr>
                      <w:r w:rsidRPr="00046BF4">
                        <w:rPr>
                          <w:rFonts w:ascii="Arial" w:hAnsi="Arial" w:cs="Arial"/>
                          <w:b/>
                          <w:sz w:val="36"/>
                          <w:szCs w:val="36"/>
                        </w:rPr>
                        <w:t>ASESORÍA DE SEGUROS - GESTIÓN 2023</w:t>
                      </w:r>
                    </w:p>
                  </w:txbxContent>
                </v:textbox>
                <w10:wrap anchorx="margin"/>
              </v:shape>
            </w:pict>
          </mc:Fallback>
        </mc:AlternateContent>
      </w:r>
    </w:p>
    <w:p w14:paraId="2430144C" w14:textId="77777777" w:rsidR="008232DB" w:rsidRDefault="008232DB" w:rsidP="008232DB"/>
    <w:p w14:paraId="63877755" w14:textId="77777777" w:rsidR="008232DB" w:rsidRDefault="008232DB" w:rsidP="008232DB">
      <w:pPr>
        <w:spacing w:after="160" w:line="254" w:lineRule="auto"/>
      </w:pPr>
    </w:p>
    <w:p w14:paraId="5EF9DBE8" w14:textId="77777777" w:rsidR="008232DB" w:rsidRDefault="008232DB" w:rsidP="008232DB">
      <w:pPr>
        <w:spacing w:after="160" w:line="254" w:lineRule="auto"/>
      </w:pPr>
    </w:p>
    <w:p w14:paraId="32763FEE" w14:textId="77777777" w:rsidR="008232DB" w:rsidRDefault="008232DB" w:rsidP="008232DB">
      <w:pPr>
        <w:spacing w:after="160" w:line="254" w:lineRule="auto"/>
      </w:pPr>
    </w:p>
    <w:p w14:paraId="7D7F4F78" w14:textId="77777777" w:rsidR="008232DB" w:rsidRDefault="008232DB" w:rsidP="008232DB">
      <w:pPr>
        <w:spacing w:after="160" w:line="254" w:lineRule="auto"/>
      </w:pPr>
    </w:p>
    <w:p w14:paraId="33C61DC4" w14:textId="1F44209B" w:rsidR="008232DB" w:rsidRDefault="008232DB" w:rsidP="005B05A0">
      <w:pPr>
        <w:spacing w:after="160" w:line="256" w:lineRule="auto"/>
      </w:pPr>
    </w:p>
    <w:p w14:paraId="3D0CA70C" w14:textId="77777777" w:rsidR="008232DB" w:rsidRDefault="008232DB" w:rsidP="005B05A0">
      <w:pPr>
        <w:spacing w:after="160" w:line="256" w:lineRule="auto"/>
      </w:pPr>
    </w:p>
    <w:p w14:paraId="11D9B928" w14:textId="77777777" w:rsidR="008232DB" w:rsidRDefault="008232DB" w:rsidP="005B05A0">
      <w:pPr>
        <w:spacing w:after="160" w:line="256" w:lineRule="auto"/>
      </w:pPr>
    </w:p>
    <w:p w14:paraId="0682D2AD" w14:textId="77777777" w:rsidR="008232DB" w:rsidRDefault="008232DB" w:rsidP="005B05A0">
      <w:pPr>
        <w:spacing w:after="160" w:line="256" w:lineRule="auto"/>
      </w:pPr>
    </w:p>
    <w:p w14:paraId="63D8E53A" w14:textId="77777777" w:rsidR="008232DB" w:rsidRDefault="008232DB" w:rsidP="005B05A0">
      <w:pPr>
        <w:spacing w:after="160" w:line="256" w:lineRule="auto"/>
      </w:pPr>
    </w:p>
    <w:p w14:paraId="12DECC9F" w14:textId="77777777" w:rsidR="008232DB" w:rsidRDefault="008232DB" w:rsidP="005B05A0">
      <w:pPr>
        <w:spacing w:after="160" w:line="256" w:lineRule="auto"/>
      </w:pPr>
    </w:p>
    <w:p w14:paraId="085CAE7B" w14:textId="77777777" w:rsidR="008232DB" w:rsidRDefault="008232DB" w:rsidP="005B05A0">
      <w:pPr>
        <w:spacing w:after="160" w:line="256" w:lineRule="auto"/>
      </w:pPr>
    </w:p>
    <w:p w14:paraId="669E596E" w14:textId="77777777" w:rsidR="008232DB" w:rsidRDefault="008232DB" w:rsidP="005B05A0">
      <w:pPr>
        <w:spacing w:after="160" w:line="256" w:lineRule="auto"/>
      </w:pPr>
    </w:p>
    <w:p w14:paraId="63D9CC5E" w14:textId="77777777" w:rsidR="008232DB" w:rsidRDefault="008232DB" w:rsidP="005B05A0">
      <w:pPr>
        <w:spacing w:after="160" w:line="256" w:lineRule="auto"/>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787147B3" w14:textId="068BA0FA" w:rsidR="00D30CF0" w:rsidRDefault="0008525B">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2CD885BB" w14:textId="071499DF" w:rsidR="00D30CF0" w:rsidRDefault="0008525B">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098F1966" w14:textId="3F3ECB08" w:rsidR="00D30CF0" w:rsidRDefault="0008525B">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0CF0">
          <w:rPr>
            <w:noProof/>
            <w:webHidden/>
          </w:rPr>
          <w:t>2</w:t>
        </w:r>
        <w:r w:rsidR="00D30CF0">
          <w:rPr>
            <w:noProof/>
            <w:webHidden/>
          </w:rPr>
          <w:fldChar w:fldCharType="end"/>
        </w:r>
      </w:hyperlink>
    </w:p>
    <w:p w14:paraId="51CE15F3" w14:textId="7B2A533B" w:rsidR="00D30CF0" w:rsidRDefault="0008525B">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0CF0">
          <w:rPr>
            <w:noProof/>
            <w:webHidden/>
          </w:rPr>
          <w:t>3</w:t>
        </w:r>
        <w:r w:rsidR="00D30CF0">
          <w:rPr>
            <w:noProof/>
            <w:webHidden/>
          </w:rPr>
          <w:fldChar w:fldCharType="end"/>
        </w:r>
      </w:hyperlink>
    </w:p>
    <w:p w14:paraId="6A2CF872" w14:textId="11B13742" w:rsidR="00D30CF0" w:rsidRDefault="0008525B">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0CF0">
          <w:rPr>
            <w:noProof/>
            <w:webHidden/>
          </w:rPr>
          <w:t>4</w:t>
        </w:r>
        <w:r w:rsidR="00D30CF0">
          <w:rPr>
            <w:noProof/>
            <w:webHidden/>
          </w:rPr>
          <w:fldChar w:fldCharType="end"/>
        </w:r>
      </w:hyperlink>
    </w:p>
    <w:p w14:paraId="5A442034" w14:textId="0E3D2C2C" w:rsidR="00D30CF0" w:rsidRDefault="0008525B">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2944F39" w14:textId="7944F15B" w:rsidR="00D30CF0" w:rsidRDefault="0008525B">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EAFF981" w14:textId="52FEB7C8" w:rsidR="00D30CF0" w:rsidRDefault="0008525B">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10037B65" w14:textId="13970276" w:rsidR="00D30CF0" w:rsidRDefault="0008525B">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70A19EA4" w14:textId="53A60E8C" w:rsidR="00D30CF0" w:rsidRDefault="0008525B">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34FE854" w14:textId="322257E7" w:rsidR="00D30CF0" w:rsidRDefault="0008525B">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0CF0">
          <w:rPr>
            <w:noProof/>
            <w:webHidden/>
          </w:rPr>
          <w:t>7</w:t>
        </w:r>
        <w:r w:rsidR="00D30CF0">
          <w:rPr>
            <w:noProof/>
            <w:webHidden/>
          </w:rPr>
          <w:fldChar w:fldCharType="end"/>
        </w:r>
      </w:hyperlink>
    </w:p>
    <w:p w14:paraId="68CC95DB" w14:textId="2318FE21" w:rsidR="00D30CF0" w:rsidRDefault="0008525B">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0CF0">
          <w:rPr>
            <w:noProof/>
            <w:webHidden/>
          </w:rPr>
          <w:t>8</w:t>
        </w:r>
        <w:r w:rsidR="00D30CF0">
          <w:rPr>
            <w:noProof/>
            <w:webHidden/>
          </w:rPr>
          <w:fldChar w:fldCharType="end"/>
        </w:r>
      </w:hyperlink>
    </w:p>
    <w:p w14:paraId="6C57CD6E" w14:textId="1801EE2A" w:rsidR="00D30CF0" w:rsidRDefault="0008525B">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7F70F263" w14:textId="1EF3D452" w:rsidR="00D30CF0" w:rsidRDefault="0008525B">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2B0FC2DE" w14:textId="2612FADA" w:rsidR="00D30CF0" w:rsidRDefault="0008525B">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16B37EB7" w14:textId="255E5907" w:rsidR="00D30CF0" w:rsidRDefault="0008525B">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0CF0">
          <w:rPr>
            <w:noProof/>
            <w:webHidden/>
          </w:rPr>
          <w:t>12</w:t>
        </w:r>
        <w:r w:rsidR="00D30CF0">
          <w:rPr>
            <w:noProof/>
            <w:webHidden/>
          </w:rPr>
          <w:fldChar w:fldCharType="end"/>
        </w:r>
      </w:hyperlink>
    </w:p>
    <w:p w14:paraId="7F10F191" w14:textId="61BF36AE" w:rsidR="00D30CF0" w:rsidRDefault="0008525B">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481045A1" w14:textId="7881E84A" w:rsidR="00D30CF0" w:rsidRDefault="0008525B">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334C185E" w14:textId="23EC2777" w:rsidR="00D30CF0" w:rsidRDefault="0008525B">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094F90B0" w14:textId="27FD6661" w:rsidR="00D30CF0" w:rsidRDefault="0008525B">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4C6E6ECD" w14:textId="159C649C" w:rsidR="00D30CF0" w:rsidRDefault="0008525B">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0CF0">
          <w:rPr>
            <w:noProof/>
            <w:webHidden/>
          </w:rPr>
          <w:t>16</w:t>
        </w:r>
        <w:r w:rsidR="00D30CF0">
          <w:rPr>
            <w:noProof/>
            <w:webHidden/>
          </w:rPr>
          <w:fldChar w:fldCharType="end"/>
        </w:r>
      </w:hyperlink>
    </w:p>
    <w:p w14:paraId="439D9786" w14:textId="5C62645D" w:rsidR="00D30CF0" w:rsidRDefault="0008525B">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0FCABC7C" w14:textId="37402F7F" w:rsidR="00D30CF0" w:rsidRDefault="0008525B">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6FAD9B7D" w14:textId="03E0A80B" w:rsidR="00D30CF0" w:rsidRDefault="0008525B">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7232FE52" w14:textId="4F36994B" w:rsidR="00D30CF0" w:rsidRDefault="0008525B">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29538FFE" w14:textId="2F1EAD61" w:rsidR="00D30CF0" w:rsidRDefault="0008525B">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0CF0">
          <w:rPr>
            <w:noProof/>
            <w:webHidden/>
          </w:rPr>
          <w:t>20</w:t>
        </w:r>
        <w:r w:rsidR="00D30CF0">
          <w:rPr>
            <w:noProof/>
            <w:webHidden/>
          </w:rPr>
          <w:fldChar w:fldCharType="end"/>
        </w:r>
      </w:hyperlink>
    </w:p>
    <w:p w14:paraId="05C7D506" w14:textId="3B476B2A" w:rsidR="00D30CF0" w:rsidRDefault="0008525B">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0CF0">
          <w:rPr>
            <w:noProof/>
            <w:webHidden/>
          </w:rPr>
          <w:t>22</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A93414">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A93414">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A93414">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A93414">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A93414">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A93414">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FE2BD65" w14:textId="77777777" w:rsidR="00AB507C" w:rsidRPr="008F554D" w:rsidRDefault="00AB507C" w:rsidP="00FC24D7">
      <w:pPr>
        <w:ind w:left="426"/>
        <w:jc w:val="both"/>
        <w:rPr>
          <w:rFonts w:cs="Arial"/>
          <w:b/>
          <w:i/>
          <w:sz w:val="18"/>
          <w:szCs w:val="18"/>
          <w:lang w:val="es-BO"/>
        </w:rPr>
      </w:pPr>
      <w:r w:rsidRPr="008F554D">
        <w:rPr>
          <w:rFonts w:cs="Arial"/>
          <w:b/>
          <w:i/>
          <w:sz w:val="18"/>
          <w:szCs w:val="18"/>
          <w:lang w:val="es-BO"/>
        </w:rPr>
        <w:t xml:space="preserve">(Si la entidad convocante considera necesaria la realización de: Inspección Previa, Consultas Escritas o Reunión Informativa de Aclaración, podrá incluir uno o varios de los siguientes numerales. Caso contrario, deberá suprimirse el texto, manteniendo la numeración y el título, colocando al lado </w:t>
      </w:r>
      <w:r w:rsidR="00990A9B" w:rsidRPr="008F554D">
        <w:rPr>
          <w:rFonts w:cs="Arial"/>
          <w:b/>
          <w:i/>
          <w:sz w:val="18"/>
          <w:szCs w:val="18"/>
          <w:lang w:val="es-BO"/>
        </w:rPr>
        <w:t>de</w:t>
      </w:r>
      <w:r w:rsidRPr="008F554D">
        <w:rPr>
          <w:rFonts w:cs="Arial"/>
          <w:b/>
          <w:i/>
          <w:sz w:val="18"/>
          <w:szCs w:val="18"/>
          <w:lang w:val="es-BO"/>
        </w:rPr>
        <w:t>l</w:t>
      </w:r>
      <w:r w:rsidR="00990A9B" w:rsidRPr="008F554D">
        <w:rPr>
          <w:rFonts w:cs="Arial"/>
          <w:b/>
          <w:i/>
          <w:sz w:val="18"/>
          <w:szCs w:val="18"/>
          <w:lang w:val="es-BO"/>
        </w:rPr>
        <w:t xml:space="preserve"> título el</w:t>
      </w:r>
      <w:r w:rsidRPr="008F554D">
        <w:rPr>
          <w:rFonts w:cs="Arial"/>
          <w:b/>
          <w:i/>
          <w:sz w:val="18"/>
          <w:szCs w:val="18"/>
          <w:lang w:val="es-BO"/>
        </w:rPr>
        <w:t xml:space="preserve"> texto “No corresponde”).</w:t>
      </w:r>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rsidP="00A93414">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A93414">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A93414">
      <w:pPr>
        <w:pStyle w:val="Prrafodelista"/>
        <w:numPr>
          <w:ilvl w:val="0"/>
          <w:numId w:val="10"/>
        </w:numPr>
        <w:tabs>
          <w:tab w:val="num" w:pos="1080"/>
        </w:tabs>
        <w:jc w:val="both"/>
        <w:rPr>
          <w:rFonts w:ascii="Verdana" w:hAnsi="Verdana" w:cs="Tahoma"/>
          <w:vanish/>
          <w:sz w:val="18"/>
          <w:szCs w:val="18"/>
          <w:lang w:val="es-BO" w:eastAsia="es-ES"/>
        </w:rPr>
      </w:pPr>
    </w:p>
    <w:p w14:paraId="020D9FC2" w14:textId="5B3833E6" w:rsidR="00BD6F5A" w:rsidRPr="008F554D" w:rsidRDefault="00BD6F5A" w:rsidP="00A93414">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8232DB" w:rsidRPr="008232DB">
        <w:rPr>
          <w:rFonts w:ascii="Verdana" w:hAnsi="Verdana"/>
          <w:b/>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4CA1B7B1" w:rsidR="00BD6F5A" w:rsidRPr="008F554D" w:rsidRDefault="00BD6F5A" w:rsidP="00A93414">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8232DB" w:rsidRPr="008232DB">
        <w:rPr>
          <w:rFonts w:ascii="Verdana" w:hAnsi="Verdana"/>
          <w:b/>
          <w:sz w:val="18"/>
          <w:szCs w:val="18"/>
          <w:highlight w:val="cyan"/>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69717D36" w:rsidR="00BD6F5A" w:rsidRPr="008F554D" w:rsidRDefault="00BD6F5A" w:rsidP="00A93414">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8232DB" w:rsidRPr="008232DB">
        <w:rPr>
          <w:rFonts w:ascii="Verdana" w:hAnsi="Verdana"/>
          <w:b/>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A93414">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A93414">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A93414">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A93414">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A93414">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A93414">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9341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9341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w:t>
      </w:r>
      <w:r w:rsidRPr="00910EAF">
        <w:rPr>
          <w:rFonts w:cs="Tahoma"/>
          <w:sz w:val="18"/>
          <w:szCs w:val="18"/>
          <w:lang w:val="es-BO"/>
        </w:rPr>
        <w:lastRenderedPageBreak/>
        <w:t xml:space="preserve">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93414">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A93414">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A93414">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A93414">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A93414">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A93414">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A93414">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A93414">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A93414">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Default="004F71E4" w:rsidP="004247A1">
      <w:pPr>
        <w:ind w:left="360"/>
        <w:jc w:val="both"/>
        <w:rPr>
          <w:rFonts w:cs="Tahoma"/>
          <w:sz w:val="18"/>
          <w:szCs w:val="18"/>
          <w:lang w:val="es-BO"/>
        </w:rPr>
      </w:pPr>
    </w:p>
    <w:p w14:paraId="3FE76C23" w14:textId="77777777" w:rsidR="00EE6ABE" w:rsidRDefault="00EE6ABE" w:rsidP="004247A1">
      <w:pPr>
        <w:ind w:left="360"/>
        <w:jc w:val="both"/>
        <w:rPr>
          <w:rFonts w:cs="Tahoma"/>
          <w:sz w:val="18"/>
          <w:szCs w:val="18"/>
          <w:lang w:val="es-BO"/>
        </w:rPr>
      </w:pPr>
    </w:p>
    <w:p w14:paraId="0780694E" w14:textId="77777777" w:rsidR="00EE6ABE" w:rsidRDefault="00EE6ABE" w:rsidP="004247A1">
      <w:pPr>
        <w:ind w:left="360"/>
        <w:jc w:val="both"/>
        <w:rPr>
          <w:rFonts w:cs="Tahoma"/>
          <w:sz w:val="18"/>
          <w:szCs w:val="18"/>
          <w:lang w:val="es-BO"/>
        </w:rPr>
      </w:pPr>
    </w:p>
    <w:p w14:paraId="64547E18" w14:textId="77777777" w:rsidR="00EE6ABE" w:rsidRPr="008F554D" w:rsidRDefault="00EE6ABE" w:rsidP="004247A1">
      <w:pPr>
        <w:ind w:left="360"/>
        <w:jc w:val="both"/>
        <w:rPr>
          <w:rFonts w:cs="Tahoma"/>
          <w:sz w:val="18"/>
          <w:szCs w:val="18"/>
          <w:lang w:val="es-BO"/>
        </w:rPr>
      </w:pPr>
    </w:p>
    <w:p w14:paraId="0437174F" w14:textId="45ABEB8D" w:rsidR="00C52D1D" w:rsidRPr="008F554D" w:rsidRDefault="00C52D1D" w:rsidP="00A93414">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lastRenderedPageBreak/>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A93414">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A93414">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A9341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A93414">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A93414">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A93414">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A93414">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A9341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A93414">
      <w:pPr>
        <w:numPr>
          <w:ilvl w:val="0"/>
          <w:numId w:val="19"/>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A93414">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A93414">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A9341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A9341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A93414">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A9341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A9341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A93414">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A93414">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6CB0B9D0" w14:textId="77777777" w:rsidR="00C52D1D" w:rsidRPr="008F554D" w:rsidRDefault="00C52D1D" w:rsidP="00A93414">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A93414">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A93414">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094A91FF" w14:textId="77777777" w:rsidR="00274698" w:rsidRDefault="00274698" w:rsidP="004A4368">
      <w:pPr>
        <w:jc w:val="center"/>
        <w:rPr>
          <w:rFonts w:cs="Arial"/>
          <w:b/>
          <w:sz w:val="18"/>
          <w:szCs w:val="18"/>
          <w:lang w:val="es-BO"/>
        </w:rPr>
      </w:pPr>
      <w:bookmarkStart w:id="24" w:name="_Hlk59706076"/>
    </w:p>
    <w:p w14:paraId="0CCFA667" w14:textId="77777777" w:rsidR="00274698" w:rsidRDefault="00274698" w:rsidP="004A4368">
      <w:pPr>
        <w:jc w:val="center"/>
        <w:rPr>
          <w:rFonts w:cs="Arial"/>
          <w:b/>
          <w:sz w:val="18"/>
          <w:szCs w:val="18"/>
          <w:lang w:val="es-BO"/>
        </w:rPr>
      </w:pPr>
    </w:p>
    <w:p w14:paraId="152F6AD4" w14:textId="77777777" w:rsidR="00274698" w:rsidRDefault="00274698" w:rsidP="004A4368">
      <w:pPr>
        <w:jc w:val="center"/>
        <w:rPr>
          <w:rFonts w:cs="Arial"/>
          <w:b/>
          <w:sz w:val="18"/>
          <w:szCs w:val="18"/>
          <w:lang w:val="es-BO"/>
        </w:rPr>
      </w:pPr>
    </w:p>
    <w:p w14:paraId="5721FD56" w14:textId="77777777" w:rsidR="00274698" w:rsidRDefault="00274698" w:rsidP="004A4368">
      <w:pPr>
        <w:jc w:val="center"/>
        <w:rPr>
          <w:rFonts w:cs="Arial"/>
          <w:b/>
          <w:sz w:val="18"/>
          <w:szCs w:val="18"/>
          <w:lang w:val="es-BO"/>
        </w:rPr>
      </w:pPr>
    </w:p>
    <w:p w14:paraId="4E00C088" w14:textId="77777777" w:rsidR="00274698" w:rsidRDefault="00274698" w:rsidP="004A4368">
      <w:pPr>
        <w:jc w:val="center"/>
        <w:rPr>
          <w:rFonts w:cs="Arial"/>
          <w:b/>
          <w:sz w:val="18"/>
          <w:szCs w:val="18"/>
          <w:lang w:val="es-BO"/>
        </w:rPr>
      </w:pPr>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A93414">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A93414">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A93414">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A93414">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A93414">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A93414">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A93414">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A93414">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A93414">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A93414">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A93414">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A93414">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A93414">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A93414">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0DE6F7A7" w14:textId="77777777" w:rsidR="00274698" w:rsidRDefault="00274698" w:rsidP="00B45A6F">
      <w:pPr>
        <w:jc w:val="center"/>
        <w:rPr>
          <w:rFonts w:cs="Arial"/>
          <w:b/>
          <w:sz w:val="18"/>
          <w:szCs w:val="18"/>
        </w:rPr>
      </w:pPr>
      <w:bookmarkStart w:id="35" w:name="_Hlk59706700"/>
    </w:p>
    <w:p w14:paraId="70B777C3" w14:textId="77777777" w:rsidR="00274698" w:rsidRDefault="00274698" w:rsidP="00B45A6F">
      <w:pPr>
        <w:jc w:val="center"/>
        <w:rPr>
          <w:rFonts w:cs="Arial"/>
          <w:b/>
          <w:sz w:val="18"/>
          <w:szCs w:val="18"/>
        </w:rPr>
      </w:pPr>
    </w:p>
    <w:p w14:paraId="497A7996" w14:textId="77777777" w:rsidR="00274698" w:rsidRDefault="00274698" w:rsidP="00B45A6F">
      <w:pPr>
        <w:jc w:val="center"/>
        <w:rPr>
          <w:rFonts w:cs="Arial"/>
          <w:b/>
          <w:sz w:val="18"/>
          <w:szCs w:val="18"/>
        </w:rPr>
      </w:pPr>
    </w:p>
    <w:p w14:paraId="7A97522B" w14:textId="77777777" w:rsidR="00274698" w:rsidRDefault="00274698" w:rsidP="00B45A6F">
      <w:pPr>
        <w:jc w:val="center"/>
        <w:rPr>
          <w:rFonts w:cs="Arial"/>
          <w:b/>
          <w:sz w:val="18"/>
          <w:szCs w:val="18"/>
        </w:rPr>
      </w:pPr>
    </w:p>
    <w:p w14:paraId="1A38444B" w14:textId="77777777" w:rsidR="00274698" w:rsidRDefault="00274698" w:rsidP="00B45A6F">
      <w:pPr>
        <w:jc w:val="center"/>
        <w:rPr>
          <w:rFonts w:cs="Arial"/>
          <w:b/>
          <w:sz w:val="18"/>
          <w:szCs w:val="18"/>
        </w:rPr>
      </w:pPr>
    </w:p>
    <w:p w14:paraId="7BA0B0B5" w14:textId="77777777" w:rsidR="00274698" w:rsidRDefault="00274698" w:rsidP="00B45A6F">
      <w:pPr>
        <w:jc w:val="center"/>
        <w:rPr>
          <w:rFonts w:cs="Arial"/>
          <w:b/>
          <w:sz w:val="18"/>
          <w:szCs w:val="18"/>
        </w:rPr>
      </w:pPr>
    </w:p>
    <w:p w14:paraId="5EA80A2F" w14:textId="77777777" w:rsidR="00274698" w:rsidRDefault="00274698" w:rsidP="00B45A6F">
      <w:pPr>
        <w:jc w:val="center"/>
        <w:rPr>
          <w:rFonts w:cs="Arial"/>
          <w:b/>
          <w:sz w:val="18"/>
          <w:szCs w:val="18"/>
        </w:rPr>
      </w:pPr>
    </w:p>
    <w:p w14:paraId="6F9BA5C8" w14:textId="77777777" w:rsidR="00274698" w:rsidRDefault="00274698" w:rsidP="00B45A6F">
      <w:pPr>
        <w:jc w:val="center"/>
        <w:rPr>
          <w:rFonts w:cs="Arial"/>
          <w:b/>
          <w:sz w:val="18"/>
          <w:szCs w:val="18"/>
        </w:rPr>
      </w:pPr>
    </w:p>
    <w:p w14:paraId="4A8A3ECA" w14:textId="77777777"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A93414">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A93414">
      <w:pPr>
        <w:pStyle w:val="Puest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A93414">
      <w:pPr>
        <w:pStyle w:val="Puest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A93414">
      <w:pPr>
        <w:pStyle w:val="Puest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A93414">
      <w:pPr>
        <w:pStyle w:val="Puest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A93414">
      <w:pPr>
        <w:pStyle w:val="Puest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lastRenderedPageBreak/>
        <w:t xml:space="preserve"> </w:t>
      </w:r>
    </w:p>
    <w:p w14:paraId="42BC3B8B" w14:textId="67C59985" w:rsidR="003E0C35" w:rsidRPr="008F554D" w:rsidRDefault="00756F78" w:rsidP="00A93414">
      <w:pPr>
        <w:pStyle w:val="Puest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A93414">
      <w:pPr>
        <w:pStyle w:val="Puest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A93414">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A93414">
      <w:pPr>
        <w:pStyle w:val="Puest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A93414">
      <w:pPr>
        <w:pStyle w:val="Puest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A93414">
      <w:pPr>
        <w:pStyle w:val="Puest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A93414">
      <w:pPr>
        <w:pStyle w:val="Puest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 xml:space="preserve">ealizada la apertura electrónica, todas las propuestas presentadas serán automáticamente </w:t>
      </w:r>
      <w:proofErr w:type="spellStart"/>
      <w:r w:rsidR="003E0C35" w:rsidRPr="008F554D">
        <w:rPr>
          <w:rFonts w:ascii="Verdana" w:hAnsi="Verdana"/>
          <w:b w:val="0"/>
          <w:bCs w:val="0"/>
          <w:sz w:val="18"/>
          <w:szCs w:val="18"/>
          <w:lang w:val="es-BO"/>
        </w:rPr>
        <w:t>desencriptadas</w:t>
      </w:r>
      <w:proofErr w:type="spellEnd"/>
      <w:r w:rsidR="003E0C35"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lastRenderedPageBreak/>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A93414">
      <w:pPr>
        <w:pStyle w:val="Puest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A93414">
      <w:pPr>
        <w:pStyle w:val="Puest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A93414">
      <w:pPr>
        <w:pStyle w:val="Puest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A93414">
      <w:pPr>
        <w:pStyle w:val="Puest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A93414">
      <w:pPr>
        <w:pStyle w:val="Puest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A93414">
      <w:pPr>
        <w:pStyle w:val="Puest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1E1E113B" w14:textId="587D851E" w:rsidR="00B0684F" w:rsidRDefault="00B0684F" w:rsidP="003E0C35">
      <w:pPr>
        <w:pStyle w:val="Puesto"/>
        <w:spacing w:before="0" w:after="0"/>
        <w:ind w:left="432"/>
        <w:jc w:val="both"/>
        <w:rPr>
          <w:rFonts w:ascii="Verdana" w:hAnsi="Verdana"/>
          <w:sz w:val="18"/>
          <w:szCs w:val="18"/>
          <w:lang w:val="es-BO"/>
        </w:rPr>
      </w:pPr>
    </w:p>
    <w:p w14:paraId="6268A5B1" w14:textId="3982F9C6" w:rsidR="00B0684F" w:rsidRDefault="00B0684F" w:rsidP="003E0C35">
      <w:pPr>
        <w:pStyle w:val="Puesto"/>
        <w:spacing w:before="0" w:after="0"/>
        <w:ind w:left="432"/>
        <w:jc w:val="both"/>
        <w:rPr>
          <w:rFonts w:ascii="Verdana" w:hAnsi="Verdana"/>
          <w:sz w:val="18"/>
          <w:szCs w:val="18"/>
          <w:lang w:val="es-BO"/>
        </w:rPr>
      </w:pPr>
    </w:p>
    <w:p w14:paraId="70B503D5" w14:textId="17AC8564" w:rsidR="00B0684F" w:rsidRDefault="00B0684F" w:rsidP="003E0C35">
      <w:pPr>
        <w:pStyle w:val="Puesto"/>
        <w:spacing w:before="0" w:after="0"/>
        <w:ind w:left="432"/>
        <w:jc w:val="both"/>
        <w:rPr>
          <w:rFonts w:ascii="Verdana" w:hAnsi="Verdana"/>
          <w:sz w:val="18"/>
          <w:szCs w:val="18"/>
          <w:lang w:val="es-BO"/>
        </w:rPr>
      </w:pPr>
    </w:p>
    <w:p w14:paraId="4133DB66" w14:textId="77777777" w:rsidR="00274698" w:rsidRDefault="00274698" w:rsidP="003E0C35">
      <w:pPr>
        <w:pStyle w:val="Puesto"/>
        <w:spacing w:before="0" w:after="0"/>
        <w:ind w:left="432"/>
        <w:jc w:val="both"/>
        <w:rPr>
          <w:rFonts w:ascii="Verdana" w:hAnsi="Verdana"/>
          <w:sz w:val="18"/>
          <w:szCs w:val="18"/>
          <w:lang w:val="es-BO"/>
        </w:rPr>
      </w:pPr>
    </w:p>
    <w:p w14:paraId="1B3D09B2" w14:textId="77777777" w:rsidR="00274698" w:rsidRDefault="00274698" w:rsidP="003E0C35">
      <w:pPr>
        <w:pStyle w:val="Puesto"/>
        <w:spacing w:before="0" w:after="0"/>
        <w:ind w:left="432"/>
        <w:jc w:val="both"/>
        <w:rPr>
          <w:rFonts w:ascii="Verdana" w:hAnsi="Verdana"/>
          <w:sz w:val="18"/>
          <w:szCs w:val="18"/>
          <w:lang w:val="es-BO"/>
        </w:rPr>
      </w:pPr>
    </w:p>
    <w:p w14:paraId="0FA9C151" w14:textId="77777777" w:rsidR="00274698" w:rsidRDefault="00274698" w:rsidP="003E0C35">
      <w:pPr>
        <w:pStyle w:val="Puesto"/>
        <w:spacing w:before="0" w:after="0"/>
        <w:ind w:left="432"/>
        <w:jc w:val="both"/>
        <w:rPr>
          <w:rFonts w:ascii="Verdana" w:hAnsi="Verdana"/>
          <w:sz w:val="18"/>
          <w:szCs w:val="18"/>
          <w:lang w:val="es-BO"/>
        </w:rPr>
      </w:pPr>
    </w:p>
    <w:p w14:paraId="7E69F71F" w14:textId="77777777" w:rsidR="00274698" w:rsidRDefault="00274698" w:rsidP="003E0C35">
      <w:pPr>
        <w:pStyle w:val="Puesto"/>
        <w:spacing w:before="0" w:after="0"/>
        <w:ind w:left="432"/>
        <w:jc w:val="both"/>
        <w:rPr>
          <w:rFonts w:ascii="Verdana" w:hAnsi="Verdana"/>
          <w:sz w:val="18"/>
          <w:szCs w:val="18"/>
          <w:lang w:val="es-BO"/>
        </w:rPr>
      </w:pPr>
    </w:p>
    <w:p w14:paraId="423A5107" w14:textId="77777777" w:rsidR="00274698" w:rsidRDefault="00274698" w:rsidP="003E0C35">
      <w:pPr>
        <w:pStyle w:val="Puesto"/>
        <w:spacing w:before="0" w:after="0"/>
        <w:ind w:left="432"/>
        <w:jc w:val="both"/>
        <w:rPr>
          <w:rFonts w:ascii="Verdana" w:hAnsi="Verdana"/>
          <w:sz w:val="18"/>
          <w:szCs w:val="18"/>
          <w:lang w:val="es-BO"/>
        </w:rPr>
      </w:pPr>
    </w:p>
    <w:p w14:paraId="5243619E" w14:textId="77777777" w:rsidR="00274698" w:rsidRDefault="00274698" w:rsidP="003E0C35">
      <w:pPr>
        <w:pStyle w:val="Puesto"/>
        <w:spacing w:before="0" w:after="0"/>
        <w:ind w:left="432"/>
        <w:jc w:val="both"/>
        <w:rPr>
          <w:rFonts w:ascii="Verdana" w:hAnsi="Verdana"/>
          <w:sz w:val="18"/>
          <w:szCs w:val="18"/>
          <w:lang w:val="es-BO"/>
        </w:rPr>
      </w:pPr>
    </w:p>
    <w:p w14:paraId="7E04CFB3" w14:textId="77777777" w:rsidR="00274698" w:rsidRDefault="00274698" w:rsidP="003E0C35">
      <w:pPr>
        <w:pStyle w:val="Puesto"/>
        <w:spacing w:before="0" w:after="0"/>
        <w:ind w:left="432"/>
        <w:jc w:val="both"/>
        <w:rPr>
          <w:rFonts w:ascii="Verdana" w:hAnsi="Verdana"/>
          <w:sz w:val="18"/>
          <w:szCs w:val="18"/>
          <w:lang w:val="es-BO"/>
        </w:rPr>
      </w:pPr>
    </w:p>
    <w:p w14:paraId="19A0F60C" w14:textId="77777777" w:rsidR="00274698" w:rsidRDefault="00274698" w:rsidP="003E0C35">
      <w:pPr>
        <w:pStyle w:val="Puesto"/>
        <w:spacing w:before="0" w:after="0"/>
        <w:ind w:left="432"/>
        <w:jc w:val="both"/>
        <w:rPr>
          <w:rFonts w:ascii="Verdana" w:hAnsi="Verdana"/>
          <w:sz w:val="18"/>
          <w:szCs w:val="18"/>
          <w:lang w:val="es-BO"/>
        </w:rPr>
      </w:pPr>
    </w:p>
    <w:p w14:paraId="4F0BF31D" w14:textId="77777777" w:rsidR="00274698" w:rsidRDefault="00274698" w:rsidP="003E0C35">
      <w:pPr>
        <w:pStyle w:val="Puesto"/>
        <w:spacing w:before="0" w:after="0"/>
        <w:ind w:left="432"/>
        <w:jc w:val="both"/>
        <w:rPr>
          <w:rFonts w:ascii="Verdana" w:hAnsi="Verdana"/>
          <w:sz w:val="18"/>
          <w:szCs w:val="18"/>
          <w:lang w:val="es-BO"/>
        </w:rPr>
      </w:pPr>
    </w:p>
    <w:p w14:paraId="187A87B0" w14:textId="77777777" w:rsidR="00274698" w:rsidRDefault="00274698" w:rsidP="003E0C35">
      <w:pPr>
        <w:pStyle w:val="Puesto"/>
        <w:spacing w:before="0" w:after="0"/>
        <w:ind w:left="432"/>
        <w:jc w:val="both"/>
        <w:rPr>
          <w:rFonts w:ascii="Verdana" w:hAnsi="Verdana"/>
          <w:sz w:val="18"/>
          <w:szCs w:val="18"/>
          <w:lang w:val="es-BO"/>
        </w:rPr>
      </w:pPr>
    </w:p>
    <w:p w14:paraId="2FB430D9" w14:textId="77777777" w:rsidR="00274698" w:rsidRDefault="00274698" w:rsidP="003E0C35">
      <w:pPr>
        <w:pStyle w:val="Puesto"/>
        <w:spacing w:before="0" w:after="0"/>
        <w:ind w:left="432"/>
        <w:jc w:val="both"/>
        <w:rPr>
          <w:rFonts w:ascii="Verdana" w:hAnsi="Verdana"/>
          <w:sz w:val="18"/>
          <w:szCs w:val="18"/>
          <w:lang w:val="es-BO"/>
        </w:rPr>
      </w:pPr>
    </w:p>
    <w:p w14:paraId="2EC2BA5E" w14:textId="77777777" w:rsidR="00274698" w:rsidRDefault="00274698" w:rsidP="003E0C35">
      <w:pPr>
        <w:pStyle w:val="Puesto"/>
        <w:spacing w:before="0" w:after="0"/>
        <w:ind w:left="432"/>
        <w:jc w:val="both"/>
        <w:rPr>
          <w:rFonts w:ascii="Verdana" w:hAnsi="Verdana"/>
          <w:sz w:val="18"/>
          <w:szCs w:val="18"/>
          <w:lang w:val="es-BO"/>
        </w:rPr>
      </w:pPr>
    </w:p>
    <w:p w14:paraId="7F747133" w14:textId="77777777" w:rsidR="00274698" w:rsidRDefault="00274698" w:rsidP="003E0C35">
      <w:pPr>
        <w:pStyle w:val="Puesto"/>
        <w:spacing w:before="0" w:after="0"/>
        <w:ind w:left="432"/>
        <w:jc w:val="both"/>
        <w:rPr>
          <w:rFonts w:ascii="Verdana" w:hAnsi="Verdana"/>
          <w:sz w:val="18"/>
          <w:szCs w:val="18"/>
          <w:lang w:val="es-BO"/>
        </w:rPr>
      </w:pPr>
    </w:p>
    <w:p w14:paraId="5085FD48" w14:textId="77777777" w:rsidR="00B0684F" w:rsidRPr="008F554D" w:rsidRDefault="00B0684F"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A93414">
      <w:pPr>
        <w:pStyle w:val="Puest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A93414">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A9341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A9341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F554D" w:rsidRDefault="00CA6874" w:rsidP="00A9341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4B7AAF7E" w14:textId="77777777" w:rsidR="00985276" w:rsidRPr="008F554D" w:rsidRDefault="00985276" w:rsidP="00CA6874">
      <w:pPr>
        <w:ind w:left="360"/>
        <w:jc w:val="both"/>
        <w:rPr>
          <w:rFonts w:cs="Tahoma"/>
          <w:b/>
          <w:sz w:val="18"/>
          <w:szCs w:val="18"/>
          <w:lang w:val="es-BO"/>
        </w:rPr>
      </w:pPr>
    </w:p>
    <w:p w14:paraId="3CAB3F67" w14:textId="77777777" w:rsidR="00CA6874" w:rsidRPr="008F554D" w:rsidRDefault="00CA6874" w:rsidP="00A93414">
      <w:pPr>
        <w:pStyle w:val="Puest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rsidP="00A93414">
      <w:pPr>
        <w:pStyle w:val="Puesto"/>
        <w:numPr>
          <w:ilvl w:val="0"/>
          <w:numId w:val="25"/>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A93414">
      <w:pPr>
        <w:pStyle w:val="Prrafodelista"/>
        <w:numPr>
          <w:ilvl w:val="1"/>
          <w:numId w:val="25"/>
        </w:numPr>
        <w:ind w:left="1276" w:hanging="850"/>
        <w:jc w:val="both"/>
        <w:rPr>
          <w:rFonts w:ascii="Verdana" w:hAnsi="Verdana"/>
          <w:b/>
          <w:sz w:val="18"/>
          <w:lang w:val="es-BO"/>
        </w:rPr>
      </w:pPr>
      <w:bookmarkStart w:id="122" w:name="_Toc378863803"/>
      <w:r w:rsidRPr="008F554D">
        <w:rPr>
          <w:rFonts w:ascii="Verdana" w:hAnsi="Verdana"/>
          <w:b/>
          <w:sz w:val="18"/>
          <w:lang w:val="es-BO"/>
        </w:rPr>
        <w:t>Evaluación Propuesta Económica</w:t>
      </w:r>
      <w:bookmarkEnd w:id="122"/>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A93414">
      <w:pPr>
        <w:pStyle w:val="Prrafodelista"/>
        <w:numPr>
          <w:ilvl w:val="2"/>
          <w:numId w:val="25"/>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3" w:name="_Hlk76379405"/>
      <w:bookmarkStart w:id="124" w:name="_Hlk76735020"/>
      <w:r w:rsidRPr="00253708">
        <w:rPr>
          <w:rFonts w:ascii="Verdana" w:hAnsi="Verdana" w:cs="Arial"/>
          <w:sz w:val="18"/>
          <w:szCs w:val="18"/>
        </w:rPr>
        <w:t xml:space="preserve">En el Formulario V-2 (Evaluación de la Propuesta Económica) </w:t>
      </w:r>
      <w:bookmarkEnd w:id="123"/>
      <w:r w:rsidRPr="00253708">
        <w:rPr>
          <w:rFonts w:ascii="Verdana" w:hAnsi="Verdana" w:cs="Arial"/>
          <w:sz w:val="18"/>
          <w:szCs w:val="18"/>
        </w:rPr>
        <w:t>se</w:t>
      </w:r>
      <w:bookmarkEnd w:id="124"/>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rsidP="00A93414">
      <w:pPr>
        <w:numPr>
          <w:ilvl w:val="0"/>
          <w:numId w:val="17"/>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rsidP="00A93414">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rsidP="00A93414">
      <w:pPr>
        <w:numPr>
          <w:ilvl w:val="0"/>
          <w:numId w:val="17"/>
        </w:numPr>
        <w:tabs>
          <w:tab w:val="clear" w:pos="1080"/>
        </w:tabs>
        <w:ind w:left="2410" w:hanging="425"/>
        <w:jc w:val="both"/>
        <w:rPr>
          <w:rFonts w:cs="Arial"/>
          <w:sz w:val="18"/>
          <w:szCs w:val="18"/>
        </w:rPr>
      </w:pPr>
      <w:r w:rsidRPr="008B58F8">
        <w:rPr>
          <w:rFonts w:cs="Arial"/>
          <w:sz w:val="18"/>
          <w:szCs w:val="18"/>
        </w:rPr>
        <w:t xml:space="preserve">Si el </w:t>
      </w:r>
      <w:bookmarkStart w:id="125" w:name="_Hlk76735120"/>
      <w:r w:rsidRPr="008B58F8">
        <w:rPr>
          <w:rFonts w:cs="Arial"/>
          <w:sz w:val="18"/>
          <w:szCs w:val="18"/>
        </w:rPr>
        <w:t>monto ajustado por revisión aritmética superara el Precio Referencial, la propuesta será descalificada</w:t>
      </w:r>
      <w:bookmarkEnd w:id="125"/>
      <w:r w:rsidRPr="008B58F8">
        <w:rPr>
          <w:rFonts w:cs="Arial"/>
          <w:sz w:val="18"/>
          <w:szCs w:val="18"/>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77777777"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6"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t>E</w:t>
      </w:r>
      <w:r w:rsidR="00853CC5" w:rsidRPr="008B58F8">
        <w:rPr>
          <w:rFonts w:ascii="Verdana" w:hAnsi="Verdana"/>
          <w:bCs/>
          <w:sz w:val="18"/>
          <w:lang w:val="es-BO"/>
        </w:rPr>
        <w:t>l Responsable de Evaluación o la</w:t>
      </w:r>
      <w:r w:rsidR="00853CC5" w:rsidRPr="008B58F8">
        <w:rPr>
          <w:rFonts w:ascii="Verdana" w:hAnsi="Verdana" w:cs="Arial"/>
          <w:sz w:val="18"/>
          <w:szCs w:val="18"/>
        </w:rPr>
        <w:t xml:space="preserve"> Comisión de Calificación podrá </w:t>
      </w:r>
      <w:r w:rsidR="00853CC5" w:rsidRPr="008B58F8">
        <w:rPr>
          <w:rFonts w:ascii="Verdana" w:hAnsi="Verdana" w:cs="Arial"/>
          <w:sz w:val="18"/>
          <w:szCs w:val="18"/>
        </w:rPr>
        <w:lastRenderedPageBreak/>
        <w:t>considerar los datos del Reporte Electrónico como un apoyo para la elaboración del Formulario V-2.</w:t>
      </w:r>
    </w:p>
    <w:bookmarkEnd w:id="126"/>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rsidP="00A93414">
      <w:pPr>
        <w:pStyle w:val="Prrafodelista"/>
        <w:numPr>
          <w:ilvl w:val="2"/>
          <w:numId w:val="54"/>
        </w:numPr>
        <w:ind w:left="2127" w:hanging="851"/>
        <w:jc w:val="both"/>
        <w:rPr>
          <w:rFonts w:ascii="Verdana" w:hAnsi="Verdana"/>
          <w:b/>
          <w:sz w:val="18"/>
          <w:szCs w:val="18"/>
        </w:rPr>
      </w:pPr>
      <w:bookmarkStart w:id="127"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rPr>
      </w:pPr>
    </w:p>
    <w:p w14:paraId="09F57FFE" w14:textId="61D75036" w:rsidR="00853CC5" w:rsidRPr="008B58F8" w:rsidRDefault="00853CC5" w:rsidP="00B0684F">
      <w:pPr>
        <w:widowControl w:val="0"/>
        <w:ind w:left="2127"/>
        <w:jc w:val="both"/>
        <w:rPr>
          <w:rFonts w:cs="Arial"/>
          <w:sz w:val="18"/>
          <w:szCs w:val="18"/>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del Formulario V-2 se seleccionará la propuesta con el menor valor a la cual le corresponde el Precio Ajustado de la Propuesta con el Menor Valor</w:t>
      </w:r>
      <w:r w:rsidR="00130E80" w:rsidRPr="008B58F8">
        <w:rPr>
          <w:rFonts w:cs="Arial"/>
          <w:sz w:val="18"/>
          <w:szCs w:val="18"/>
        </w:rPr>
        <w:t xml:space="preserve"> PAMV</w:t>
      </w:r>
      <w:r w:rsidRPr="008B58F8">
        <w:rPr>
          <w:rFonts w:cs="Arial"/>
          <w:sz w:val="18"/>
          <w:szCs w:val="18"/>
        </w:rPr>
        <w:t>, a esta propuesta se le asignará treinta (30) puntos y al resto de las propuestas se les asignará un puntaje inversamente proporcional, aplicando la siguiente fórmula:</w:t>
      </w:r>
    </w:p>
    <w:p w14:paraId="2A3BF2F7" w14:textId="77777777" w:rsidR="00853CC5" w:rsidRPr="008B58F8" w:rsidRDefault="0008525B" w:rsidP="00853CC5">
      <w:pPr>
        <w:pStyle w:val="Prrafodelista"/>
        <w:widowControl w:val="0"/>
        <w:ind w:left="2160"/>
        <w:jc w:val="both"/>
        <w:rPr>
          <w:rFonts w:ascii="Verdana" w:hAnsi="Verdana" w:cs="Arial"/>
          <w:sz w:val="18"/>
          <w:szCs w:val="18"/>
        </w:rPr>
      </w:pPr>
      <m:oMathPara>
        <m:oMath>
          <m:sSub>
            <m:sSubPr>
              <m:ctrlPr>
                <w:rPr>
                  <w:rFonts w:ascii="Cambria Math" w:hAnsi="Verdana"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r>
            <m:rPr>
              <m:sty m:val="bi"/>
            </m:rPr>
            <w:rPr>
              <w:rFonts w:ascii="Cambria Math" w:hAnsi="Verdana" w:cs="Arial"/>
              <w:sz w:val="18"/>
              <w:szCs w:val="18"/>
            </w:rPr>
            <m:t>=</m:t>
          </m:r>
          <m:f>
            <m:fPr>
              <m:ctrlPr>
                <w:rPr>
                  <w:rFonts w:ascii="Cambria Math" w:hAnsi="Verdana" w:cs="Arial"/>
                  <w:b/>
                  <w:i/>
                  <w:sz w:val="18"/>
                  <w:szCs w:val="18"/>
                </w:rPr>
              </m:ctrlPr>
            </m:fPr>
            <m:num>
              <m:r>
                <m:rPr>
                  <m:sty m:val="bi"/>
                </m:rPr>
                <w:rPr>
                  <w:rFonts w:ascii="Cambria Math" w:hAnsi="Cambria Math" w:cs="Arial"/>
                  <w:sz w:val="18"/>
                  <w:szCs w:val="18"/>
                </w:rPr>
                <m:t>PAMV*30</m:t>
              </m:r>
            </m:num>
            <m:den>
              <m:sSub>
                <m:sSubPr>
                  <m:ctrlPr>
                    <w:rPr>
                      <w:rFonts w:ascii="Cambria Math" w:hAnsi="Verdana"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rPr>
      </w:pPr>
      <w:r w:rsidRPr="008B58F8">
        <w:rPr>
          <w:rFonts w:cs="Arial"/>
          <w:sz w:val="18"/>
          <w:szCs w:val="18"/>
        </w:rPr>
        <w:tab/>
      </w:r>
    </w:p>
    <w:p w14:paraId="584DE5CD" w14:textId="77777777" w:rsidR="00853CC5" w:rsidRPr="008B58F8" w:rsidRDefault="00853CC5" w:rsidP="00853CC5">
      <w:pPr>
        <w:widowControl w:val="0"/>
        <w:ind w:left="2160"/>
        <w:jc w:val="both"/>
        <w:rPr>
          <w:rFonts w:cs="Arial"/>
          <w:sz w:val="18"/>
          <w:szCs w:val="18"/>
        </w:rPr>
      </w:pPr>
      <w:r w:rsidRPr="008B58F8">
        <w:rPr>
          <w:rFonts w:cs="Arial"/>
          <w:sz w:val="18"/>
          <w:szCs w:val="18"/>
        </w:rPr>
        <w:t>Donde:</w:t>
      </w:r>
      <w:r w:rsidRPr="008B58F8">
        <w:rPr>
          <w:rFonts w:cs="Arial"/>
          <w:sz w:val="18"/>
          <w:szCs w:val="18"/>
        </w:rPr>
        <w:tab/>
      </w:r>
    </w:p>
    <w:p w14:paraId="3F75CE67" w14:textId="77777777" w:rsidR="00853CC5" w:rsidRPr="008B58F8" w:rsidRDefault="00853CC5" w:rsidP="00853CC5">
      <w:pPr>
        <w:widowControl w:val="0"/>
        <w:ind w:left="2160"/>
        <w:jc w:val="both"/>
        <w:rPr>
          <w:rFonts w:cs="Arial"/>
          <w:sz w:val="18"/>
          <w:szCs w:val="18"/>
        </w:rPr>
      </w:pPr>
    </w:p>
    <w:p w14:paraId="257C1299" w14:textId="77777777" w:rsidR="00853CC5" w:rsidRPr="008B58F8" w:rsidRDefault="0008525B" w:rsidP="00853CC5">
      <w:pPr>
        <w:widowControl w:val="0"/>
        <w:tabs>
          <w:tab w:val="left" w:pos="709"/>
          <w:tab w:val="left" w:pos="1418"/>
        </w:tabs>
        <w:ind w:left="2160"/>
        <w:jc w:val="both"/>
        <w:rPr>
          <w:rFonts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PE</m:t>
            </m:r>
          </m:e>
          <m:sub>
            <m:r>
              <m:rPr>
                <m:sty m:val="bi"/>
              </m:rPr>
              <w:rPr>
                <w:rFonts w:ascii="Cambria Math" w:hAnsi="Cambria Math" w:cs="Arial"/>
                <w:sz w:val="18"/>
                <w:szCs w:val="18"/>
              </w:rPr>
              <m:t>i</m:t>
            </m:r>
          </m:sub>
        </m:sSub>
      </m:oMath>
      <w:r w:rsidR="00853CC5" w:rsidRPr="008B58F8">
        <w:rPr>
          <w:rFonts w:cs="Arial"/>
          <w:sz w:val="18"/>
          <w:szCs w:val="18"/>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rPr>
      </w:pPr>
      <m:oMath>
        <m:r>
          <m:rPr>
            <m:sty m:val="bi"/>
          </m:rPr>
          <w:rPr>
            <w:rFonts w:ascii="Cambria Math" w:hAnsi="Cambria Math" w:cs="Arial"/>
            <w:sz w:val="18"/>
            <w:szCs w:val="18"/>
          </w:rPr>
          <m:t>PAMV</m:t>
        </m:r>
      </m:oMath>
      <w:r w:rsidRPr="008B58F8">
        <w:rPr>
          <w:rFonts w:cs="Arial"/>
          <w:sz w:val="18"/>
          <w:szCs w:val="18"/>
        </w:rPr>
        <w:tab/>
        <w:t>Precio Ajustado de la Propuesta con el Menor Valor</w:t>
      </w:r>
    </w:p>
    <w:p w14:paraId="371EEA2C" w14:textId="77777777" w:rsidR="00853CC5" w:rsidRPr="00277F44" w:rsidRDefault="0008525B" w:rsidP="00853CC5">
      <w:pPr>
        <w:widowControl w:val="0"/>
        <w:ind w:left="2266" w:hanging="142"/>
        <w:jc w:val="both"/>
        <w:rPr>
          <w:rFonts w:cs="Arial"/>
          <w:sz w:val="18"/>
          <w:szCs w:val="18"/>
        </w:rPr>
      </w:pPr>
      <m:oMath>
        <m:sSub>
          <m:sSubPr>
            <m:ctrlPr>
              <w:rPr>
                <w:rFonts w:ascii="Cambria Math" w:hAnsi="Cambria Math" w:cs="Arial"/>
                <w:b/>
                <w:i/>
                <w:sz w:val="18"/>
                <w:szCs w:val="18"/>
              </w:rPr>
            </m:ctrlPr>
          </m:sSubPr>
          <m:e>
            <m:r>
              <m:rPr>
                <m:sty m:val="bi"/>
              </m:rPr>
              <w:rPr>
                <w:rFonts w:ascii="Cambria Math" w:hAnsi="Cambria Math" w:cs="Arial"/>
                <w:sz w:val="18"/>
                <w:szCs w:val="18"/>
              </w:rPr>
              <m:t>PA</m:t>
            </m:r>
          </m:e>
          <m:sub>
            <m:r>
              <m:rPr>
                <m:sty m:val="bi"/>
              </m:rPr>
              <w:rPr>
                <w:rFonts w:ascii="Cambria Math" w:hAnsi="Cambria Math" w:cs="Arial"/>
                <w:sz w:val="18"/>
                <w:szCs w:val="18"/>
              </w:rPr>
              <m:t>i</m:t>
            </m:r>
          </m:sub>
        </m:sSub>
      </m:oMath>
      <w:r w:rsidR="00853CC5" w:rsidRPr="008B58F8">
        <w:rPr>
          <w:rFonts w:cs="Arial"/>
          <w:sz w:val="18"/>
          <w:szCs w:val="18"/>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7"/>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A93414">
      <w:pPr>
        <w:pStyle w:val="Prrafodelista"/>
        <w:numPr>
          <w:ilvl w:val="1"/>
          <w:numId w:val="25"/>
        </w:numPr>
        <w:ind w:left="1276" w:hanging="850"/>
        <w:jc w:val="both"/>
        <w:rPr>
          <w:rFonts w:ascii="Verdana" w:hAnsi="Verdana"/>
          <w:b/>
          <w:sz w:val="18"/>
          <w:lang w:val="es-BO"/>
        </w:rPr>
      </w:pPr>
      <w:bookmarkStart w:id="128" w:name="_Toc378863804"/>
      <w:r w:rsidRPr="008F554D">
        <w:rPr>
          <w:rFonts w:ascii="Verdana" w:hAnsi="Verdana"/>
          <w:b/>
          <w:sz w:val="18"/>
          <w:lang w:val="es-BO"/>
        </w:rPr>
        <w:t>Evaluación Propuesta Técnica</w:t>
      </w:r>
      <w:bookmarkEnd w:id="128"/>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A93414">
      <w:pPr>
        <w:pStyle w:val="Prrafodelista"/>
        <w:numPr>
          <w:ilvl w:val="1"/>
          <w:numId w:val="25"/>
        </w:numPr>
        <w:ind w:left="1276" w:hanging="850"/>
        <w:jc w:val="both"/>
        <w:rPr>
          <w:rFonts w:ascii="Verdana" w:hAnsi="Verdana"/>
          <w:b/>
          <w:sz w:val="18"/>
          <w:lang w:val="es-BO"/>
        </w:rPr>
      </w:pPr>
      <w:bookmarkStart w:id="129" w:name="_Toc378863805"/>
      <w:r w:rsidRPr="008F554D">
        <w:rPr>
          <w:rFonts w:ascii="Verdana" w:hAnsi="Verdana"/>
          <w:b/>
          <w:sz w:val="18"/>
          <w:lang w:val="es-BO"/>
        </w:rPr>
        <w:t>Determinación del Puntaje Total</w:t>
      </w:r>
      <w:bookmarkEnd w:id="129"/>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7C1F72BE" w:rsidR="00F80AD4" w:rsidRPr="008F554D" w:rsidRDefault="00F80AD4" w:rsidP="00A93414">
      <w:pPr>
        <w:pStyle w:val="Puesto"/>
        <w:numPr>
          <w:ilvl w:val="0"/>
          <w:numId w:val="25"/>
        </w:numPr>
        <w:spacing w:before="0" w:after="0"/>
        <w:jc w:val="both"/>
        <w:rPr>
          <w:rFonts w:ascii="Verdana" w:hAnsi="Verdana"/>
          <w:sz w:val="18"/>
          <w:szCs w:val="18"/>
          <w:lang w:val="es-BO"/>
        </w:rPr>
      </w:pPr>
      <w:bookmarkStart w:id="130" w:name="_Toc94714715"/>
      <w:r w:rsidRPr="008F554D">
        <w:rPr>
          <w:rFonts w:ascii="Verdana" w:hAnsi="Verdana"/>
          <w:sz w:val="18"/>
          <w:szCs w:val="18"/>
          <w:lang w:val="es-BO"/>
        </w:rPr>
        <w:t>MÉTODO DE SELECCIÓN Y ADJUDICACIÓN CALIDAD</w:t>
      </w:r>
      <w:bookmarkEnd w:id="130"/>
      <w:r w:rsidR="00274698">
        <w:rPr>
          <w:rFonts w:ascii="Verdana" w:hAnsi="Verdana"/>
          <w:sz w:val="18"/>
          <w:szCs w:val="18"/>
          <w:lang w:val="es-BO"/>
        </w:rPr>
        <w:t xml:space="preserve"> </w:t>
      </w:r>
      <w:r w:rsidR="00274698" w:rsidRPr="00274698">
        <w:rPr>
          <w:rFonts w:ascii="Verdana" w:hAnsi="Verdana"/>
          <w:sz w:val="18"/>
          <w:szCs w:val="18"/>
          <w:highlight w:val="cyan"/>
          <w:lang w:val="es-BO"/>
        </w:rPr>
        <w:t>“No aplica este Método”</w:t>
      </w:r>
    </w:p>
    <w:p w14:paraId="136F6B26" w14:textId="77777777" w:rsidR="00F80AD4" w:rsidRPr="008F554D" w:rsidRDefault="00F80AD4" w:rsidP="00F80AD4">
      <w:pPr>
        <w:ind w:left="567"/>
        <w:jc w:val="both"/>
        <w:rPr>
          <w:rFonts w:cs="Arial"/>
          <w:b/>
          <w:sz w:val="18"/>
          <w:szCs w:val="18"/>
          <w:lang w:val="es-BO"/>
        </w:rPr>
      </w:pPr>
    </w:p>
    <w:p w14:paraId="4F30FF4C" w14:textId="302DAA64" w:rsidR="00544884" w:rsidRPr="008F554D" w:rsidRDefault="00544884" w:rsidP="00A93414">
      <w:pPr>
        <w:pStyle w:val="Puesto"/>
        <w:numPr>
          <w:ilvl w:val="0"/>
          <w:numId w:val="25"/>
        </w:numPr>
        <w:spacing w:before="0" w:after="0"/>
        <w:jc w:val="both"/>
        <w:rPr>
          <w:rFonts w:ascii="Verdana" w:hAnsi="Verdana"/>
          <w:sz w:val="18"/>
          <w:szCs w:val="18"/>
          <w:lang w:val="es-BO"/>
        </w:rPr>
      </w:pPr>
      <w:bookmarkStart w:id="131" w:name="_Toc94714716"/>
      <w:r w:rsidRPr="008F554D">
        <w:rPr>
          <w:rFonts w:ascii="Verdana" w:hAnsi="Verdana"/>
          <w:sz w:val="18"/>
          <w:szCs w:val="18"/>
          <w:lang w:val="es-BO"/>
        </w:rPr>
        <w:t>MÉTODO DE SELECCIÓN Y ADJUDICACIÓN PRESUPUESTO FIJO</w:t>
      </w:r>
      <w:bookmarkEnd w:id="131"/>
      <w:r w:rsidR="00274698">
        <w:rPr>
          <w:rFonts w:ascii="Verdana" w:hAnsi="Verdana"/>
          <w:sz w:val="18"/>
          <w:szCs w:val="18"/>
          <w:lang w:val="es-BO"/>
        </w:rPr>
        <w:t xml:space="preserve"> </w:t>
      </w:r>
      <w:r w:rsidR="00274698" w:rsidRPr="00274698">
        <w:rPr>
          <w:rFonts w:ascii="Verdana" w:hAnsi="Verdana"/>
          <w:sz w:val="18"/>
          <w:szCs w:val="18"/>
          <w:highlight w:val="cyan"/>
          <w:lang w:val="es-BO"/>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286DDEB1" w:rsidR="002F1B02" w:rsidRPr="008F554D" w:rsidRDefault="002F1B02" w:rsidP="00A93414">
      <w:pPr>
        <w:pStyle w:val="Puesto"/>
        <w:numPr>
          <w:ilvl w:val="0"/>
          <w:numId w:val="25"/>
        </w:numPr>
        <w:spacing w:before="0" w:after="0"/>
        <w:jc w:val="both"/>
        <w:rPr>
          <w:rFonts w:ascii="Verdana" w:hAnsi="Verdana"/>
          <w:sz w:val="18"/>
          <w:szCs w:val="18"/>
          <w:lang w:val="es-BO"/>
        </w:rPr>
      </w:pPr>
      <w:bookmarkStart w:id="132" w:name="_Toc94714717"/>
      <w:r w:rsidRPr="008F554D">
        <w:rPr>
          <w:rFonts w:ascii="Verdana" w:hAnsi="Verdana"/>
          <w:sz w:val="18"/>
          <w:szCs w:val="18"/>
          <w:lang w:val="es-BO"/>
        </w:rPr>
        <w:t>MÉTODO DE SELECCIÓN Y ADJUDICACIÓN MENOR COSTO</w:t>
      </w:r>
      <w:bookmarkEnd w:id="132"/>
      <w:r w:rsidR="00274698">
        <w:rPr>
          <w:rFonts w:ascii="Verdana" w:hAnsi="Verdana"/>
          <w:sz w:val="18"/>
          <w:szCs w:val="18"/>
          <w:lang w:val="es-BO"/>
        </w:rPr>
        <w:t xml:space="preserve"> </w:t>
      </w:r>
      <w:r w:rsidR="00274698" w:rsidRPr="00274698">
        <w:rPr>
          <w:rFonts w:ascii="Verdana" w:hAnsi="Verdana"/>
          <w:sz w:val="18"/>
          <w:szCs w:val="18"/>
          <w:highlight w:val="cyan"/>
          <w:lang w:val="es-BO"/>
        </w:rPr>
        <w:t>“No aplica este Método”</w:t>
      </w:r>
    </w:p>
    <w:p w14:paraId="604E43CB" w14:textId="77777777" w:rsidR="003F7C38" w:rsidRPr="008F554D" w:rsidRDefault="003F7C38" w:rsidP="003F7C38">
      <w:pPr>
        <w:ind w:left="525"/>
        <w:jc w:val="both"/>
        <w:rPr>
          <w:rFonts w:cs="Arial"/>
          <w:sz w:val="18"/>
          <w:szCs w:val="18"/>
          <w:lang w:val="es-BO"/>
        </w:rPr>
      </w:pPr>
    </w:p>
    <w:p w14:paraId="4CEA8037" w14:textId="77777777" w:rsidR="009B0729" w:rsidRPr="008F554D" w:rsidRDefault="009B0729" w:rsidP="00A93414">
      <w:pPr>
        <w:pStyle w:val="Puesto"/>
        <w:numPr>
          <w:ilvl w:val="0"/>
          <w:numId w:val="25"/>
        </w:numPr>
        <w:spacing w:before="0" w:after="0"/>
        <w:jc w:val="both"/>
        <w:rPr>
          <w:rFonts w:ascii="Verdana" w:hAnsi="Verdana"/>
          <w:sz w:val="18"/>
          <w:szCs w:val="18"/>
          <w:lang w:val="es-BO"/>
        </w:rPr>
      </w:pPr>
      <w:bookmarkStart w:id="133" w:name="_Toc94714718"/>
      <w:r w:rsidRPr="008F554D">
        <w:rPr>
          <w:rFonts w:ascii="Verdana" w:hAnsi="Verdana"/>
          <w:sz w:val="18"/>
          <w:szCs w:val="18"/>
          <w:lang w:val="es-BO"/>
        </w:rPr>
        <w:t>CONTENIDO DEL INFORME DE EVALUACIÓN Y RECOMENDACIÓN</w:t>
      </w:r>
      <w:bookmarkEnd w:id="133"/>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A93414">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A93414">
      <w:pPr>
        <w:pStyle w:val="Puesto"/>
        <w:numPr>
          <w:ilvl w:val="0"/>
          <w:numId w:val="25"/>
        </w:numPr>
        <w:spacing w:before="0" w:after="0"/>
        <w:jc w:val="both"/>
        <w:rPr>
          <w:rFonts w:ascii="Verdana" w:hAnsi="Verdana"/>
          <w:sz w:val="18"/>
          <w:szCs w:val="18"/>
          <w:lang w:val="es-BO"/>
        </w:rPr>
      </w:pPr>
      <w:bookmarkStart w:id="134" w:name="_Toc94714719"/>
      <w:r w:rsidRPr="00422537">
        <w:rPr>
          <w:rFonts w:ascii="Verdana" w:hAnsi="Verdana"/>
          <w:sz w:val="18"/>
          <w:szCs w:val="18"/>
          <w:lang w:val="es-BO"/>
        </w:rPr>
        <w:t>ADJUDICACIÓN O DECLARATORIA DESIERTA</w:t>
      </w:r>
      <w:bookmarkEnd w:id="134"/>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A93414">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A93414">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A93414">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A93414">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A93414">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A93414">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A93414">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A9341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A9341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A93414">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A93414">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A93414">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 xml:space="preserve">51 de las NB-SABS. </w:t>
      </w:r>
      <w:r w:rsidR="007D679E" w:rsidRPr="005F59A9">
        <w:rPr>
          <w:rFonts w:ascii="Verdana" w:hAnsi="Verdana" w:cs="Arial"/>
          <w:sz w:val="18"/>
          <w:szCs w:val="18"/>
          <w:lang w:val="es-BO"/>
        </w:rPr>
        <w:lastRenderedPageBreak/>
        <w:t>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5" w:name="_Hlk76736679"/>
      <w:r w:rsidRPr="008F554D">
        <w:rPr>
          <w:rFonts w:ascii="Verdana" w:hAnsi="Verdana" w:cs="Arial"/>
          <w:sz w:val="18"/>
          <w:szCs w:val="18"/>
          <w:lang w:val="es-BO"/>
        </w:rPr>
        <w:t>En contrataciones hasta Bs200.000.- (DOSCIENTOS MIL 00/100 BOLIVIANOS), el</w:t>
      </w:r>
      <w:bookmarkEnd w:id="135"/>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746D8FAF" w14:textId="77777777" w:rsidR="00274698" w:rsidRDefault="00274698" w:rsidP="009B0729">
      <w:pPr>
        <w:rPr>
          <w:rFonts w:cs="Arial"/>
          <w:b/>
          <w:sz w:val="18"/>
          <w:szCs w:val="18"/>
          <w:lang w:val="es-BO"/>
        </w:rPr>
      </w:pPr>
    </w:p>
    <w:p w14:paraId="76841E4B" w14:textId="77777777" w:rsidR="00274698" w:rsidRDefault="00274698" w:rsidP="009B0729">
      <w:pPr>
        <w:rPr>
          <w:rFonts w:cs="Arial"/>
          <w:b/>
          <w:sz w:val="18"/>
          <w:szCs w:val="18"/>
          <w:lang w:val="es-BO"/>
        </w:rPr>
      </w:pPr>
    </w:p>
    <w:p w14:paraId="458B1403" w14:textId="77777777" w:rsidR="00274698" w:rsidRDefault="00274698" w:rsidP="009B0729">
      <w:pPr>
        <w:rPr>
          <w:rFonts w:cs="Arial"/>
          <w:b/>
          <w:sz w:val="18"/>
          <w:szCs w:val="18"/>
          <w:lang w:val="es-BO"/>
        </w:rPr>
      </w:pPr>
    </w:p>
    <w:p w14:paraId="038B9F2B" w14:textId="77777777" w:rsidR="00274698" w:rsidRDefault="00274698" w:rsidP="009B0729">
      <w:pPr>
        <w:rPr>
          <w:rFonts w:cs="Arial"/>
          <w:b/>
          <w:sz w:val="18"/>
          <w:szCs w:val="18"/>
          <w:lang w:val="es-BO"/>
        </w:rPr>
      </w:pPr>
    </w:p>
    <w:p w14:paraId="1E65F390" w14:textId="77777777" w:rsidR="00274698" w:rsidRDefault="00274698" w:rsidP="009B0729">
      <w:pPr>
        <w:rPr>
          <w:rFonts w:cs="Arial"/>
          <w:b/>
          <w:sz w:val="18"/>
          <w:szCs w:val="18"/>
          <w:lang w:val="es-BO"/>
        </w:rPr>
      </w:pPr>
    </w:p>
    <w:p w14:paraId="483DA4F8" w14:textId="77777777" w:rsidR="00274698" w:rsidRDefault="00274698" w:rsidP="009B0729">
      <w:pPr>
        <w:rPr>
          <w:rFonts w:cs="Arial"/>
          <w:b/>
          <w:sz w:val="18"/>
          <w:szCs w:val="18"/>
          <w:lang w:val="es-BO"/>
        </w:rPr>
      </w:pPr>
    </w:p>
    <w:p w14:paraId="7FEE86C5" w14:textId="77777777" w:rsidR="00274698" w:rsidRDefault="00274698" w:rsidP="009B0729">
      <w:pPr>
        <w:rPr>
          <w:rFonts w:cs="Arial"/>
          <w:b/>
          <w:sz w:val="18"/>
          <w:szCs w:val="18"/>
          <w:lang w:val="es-BO"/>
        </w:rPr>
      </w:pPr>
    </w:p>
    <w:p w14:paraId="7CB53B1C" w14:textId="77777777" w:rsidR="00274698" w:rsidRDefault="00274698" w:rsidP="009B0729">
      <w:pPr>
        <w:rPr>
          <w:rFonts w:cs="Arial"/>
          <w:b/>
          <w:sz w:val="18"/>
          <w:szCs w:val="18"/>
          <w:lang w:val="es-BO"/>
        </w:rPr>
      </w:pPr>
    </w:p>
    <w:p w14:paraId="4FA991A3" w14:textId="77777777" w:rsidR="00274698" w:rsidRDefault="00274698" w:rsidP="009B0729">
      <w:pPr>
        <w:rPr>
          <w:rFonts w:cs="Arial"/>
          <w:b/>
          <w:sz w:val="18"/>
          <w:szCs w:val="18"/>
          <w:lang w:val="es-BO"/>
        </w:rPr>
      </w:pPr>
    </w:p>
    <w:p w14:paraId="37450CC8" w14:textId="77777777" w:rsidR="00274698" w:rsidRDefault="00274698" w:rsidP="009B0729">
      <w:pPr>
        <w:rPr>
          <w:rFonts w:cs="Arial"/>
          <w:b/>
          <w:sz w:val="18"/>
          <w:szCs w:val="18"/>
          <w:lang w:val="es-BO"/>
        </w:rPr>
      </w:pPr>
    </w:p>
    <w:p w14:paraId="6F082414" w14:textId="77777777" w:rsidR="00274698" w:rsidRDefault="00274698" w:rsidP="009B0729">
      <w:pPr>
        <w:rPr>
          <w:rFonts w:cs="Arial"/>
          <w:b/>
          <w:sz w:val="18"/>
          <w:szCs w:val="18"/>
          <w:lang w:val="es-BO"/>
        </w:rPr>
      </w:pPr>
    </w:p>
    <w:p w14:paraId="265D01C9" w14:textId="77777777" w:rsidR="00274698" w:rsidRDefault="00274698" w:rsidP="009B0729">
      <w:pPr>
        <w:rPr>
          <w:rFonts w:cs="Arial"/>
          <w:b/>
          <w:sz w:val="18"/>
          <w:szCs w:val="18"/>
          <w:lang w:val="es-BO"/>
        </w:rPr>
      </w:pPr>
    </w:p>
    <w:p w14:paraId="591A52DC" w14:textId="77777777" w:rsidR="00274698" w:rsidRDefault="00274698" w:rsidP="009B0729">
      <w:pPr>
        <w:rPr>
          <w:rFonts w:cs="Arial"/>
          <w:b/>
          <w:sz w:val="18"/>
          <w:szCs w:val="18"/>
          <w:lang w:val="es-BO"/>
        </w:rPr>
      </w:pPr>
    </w:p>
    <w:p w14:paraId="61E9AFC4" w14:textId="77777777" w:rsidR="00274698" w:rsidRDefault="00274698" w:rsidP="009B0729">
      <w:pPr>
        <w:rPr>
          <w:rFonts w:cs="Arial"/>
          <w:b/>
          <w:sz w:val="18"/>
          <w:szCs w:val="18"/>
          <w:lang w:val="es-BO"/>
        </w:rPr>
      </w:pPr>
    </w:p>
    <w:p w14:paraId="5D08D6FB" w14:textId="77777777" w:rsidR="00274698" w:rsidRDefault="00274698" w:rsidP="009B0729">
      <w:pPr>
        <w:rPr>
          <w:rFonts w:cs="Arial"/>
          <w:b/>
          <w:sz w:val="18"/>
          <w:szCs w:val="18"/>
          <w:lang w:val="es-BO"/>
        </w:rPr>
      </w:pPr>
    </w:p>
    <w:p w14:paraId="372C40CA" w14:textId="77777777" w:rsidR="00274698" w:rsidRDefault="00274698" w:rsidP="009B0729">
      <w:pPr>
        <w:rPr>
          <w:rFonts w:cs="Arial"/>
          <w:b/>
          <w:sz w:val="18"/>
          <w:szCs w:val="18"/>
          <w:lang w:val="es-BO"/>
        </w:rPr>
      </w:pPr>
    </w:p>
    <w:p w14:paraId="37BE448C" w14:textId="77777777" w:rsidR="00274698" w:rsidRDefault="00274698" w:rsidP="009B0729">
      <w:pPr>
        <w:rPr>
          <w:rFonts w:cs="Arial"/>
          <w:b/>
          <w:sz w:val="18"/>
          <w:szCs w:val="18"/>
          <w:lang w:val="es-BO"/>
        </w:rPr>
      </w:pPr>
    </w:p>
    <w:p w14:paraId="19588D6C" w14:textId="77777777" w:rsidR="00274698" w:rsidRDefault="00274698" w:rsidP="009B0729">
      <w:pPr>
        <w:rPr>
          <w:rFonts w:cs="Arial"/>
          <w:b/>
          <w:sz w:val="18"/>
          <w:szCs w:val="18"/>
          <w:lang w:val="es-BO"/>
        </w:rPr>
      </w:pPr>
    </w:p>
    <w:p w14:paraId="7536248C" w14:textId="77777777" w:rsidR="00274698" w:rsidRDefault="00274698" w:rsidP="009B0729">
      <w:pPr>
        <w:rPr>
          <w:rFonts w:cs="Arial"/>
          <w:b/>
          <w:sz w:val="18"/>
          <w:szCs w:val="18"/>
          <w:lang w:val="es-BO"/>
        </w:rPr>
      </w:pPr>
    </w:p>
    <w:p w14:paraId="39251788" w14:textId="77777777" w:rsidR="00274698" w:rsidRDefault="00274698" w:rsidP="009B0729">
      <w:pPr>
        <w:rPr>
          <w:rFonts w:cs="Arial"/>
          <w:b/>
          <w:sz w:val="18"/>
          <w:szCs w:val="18"/>
          <w:lang w:val="es-BO"/>
        </w:rPr>
      </w:pPr>
    </w:p>
    <w:p w14:paraId="5F047BDE" w14:textId="77777777" w:rsidR="00274698" w:rsidRDefault="00274698" w:rsidP="009B0729">
      <w:pPr>
        <w:rPr>
          <w:rFonts w:cs="Arial"/>
          <w:b/>
          <w:sz w:val="18"/>
          <w:szCs w:val="18"/>
          <w:lang w:val="es-BO"/>
        </w:rPr>
      </w:pPr>
    </w:p>
    <w:p w14:paraId="4A10EE15" w14:textId="77777777" w:rsidR="00274698" w:rsidRDefault="00274698" w:rsidP="009B0729">
      <w:pPr>
        <w:rPr>
          <w:rFonts w:cs="Arial"/>
          <w:b/>
          <w:sz w:val="18"/>
          <w:szCs w:val="18"/>
          <w:lang w:val="es-BO"/>
        </w:rPr>
      </w:pPr>
    </w:p>
    <w:p w14:paraId="068A6DD4" w14:textId="77777777" w:rsidR="00274698" w:rsidRDefault="00274698" w:rsidP="009B0729">
      <w:pPr>
        <w:rPr>
          <w:rFonts w:cs="Arial"/>
          <w:b/>
          <w:sz w:val="18"/>
          <w:szCs w:val="18"/>
          <w:lang w:val="es-BO"/>
        </w:rPr>
      </w:pPr>
    </w:p>
    <w:p w14:paraId="07A41B76" w14:textId="77777777" w:rsidR="00274698" w:rsidRDefault="00274698" w:rsidP="009B0729">
      <w:pPr>
        <w:rPr>
          <w:rFonts w:cs="Arial"/>
          <w:b/>
          <w:sz w:val="18"/>
          <w:szCs w:val="18"/>
          <w:lang w:val="es-BO"/>
        </w:rPr>
      </w:pPr>
    </w:p>
    <w:p w14:paraId="3DBE2F3F" w14:textId="77777777" w:rsidR="00274698" w:rsidRDefault="00274698" w:rsidP="009B0729">
      <w:pPr>
        <w:rPr>
          <w:rFonts w:cs="Arial"/>
          <w:b/>
          <w:sz w:val="18"/>
          <w:szCs w:val="18"/>
          <w:lang w:val="es-BO"/>
        </w:rPr>
      </w:pPr>
    </w:p>
    <w:p w14:paraId="44275243" w14:textId="77777777" w:rsidR="00274698" w:rsidRDefault="00274698" w:rsidP="009B0729">
      <w:pPr>
        <w:rPr>
          <w:rFonts w:cs="Arial"/>
          <w:b/>
          <w:sz w:val="18"/>
          <w:szCs w:val="18"/>
          <w:lang w:val="es-BO"/>
        </w:rPr>
      </w:pPr>
    </w:p>
    <w:p w14:paraId="338BAE08" w14:textId="77777777" w:rsidR="00274698" w:rsidRDefault="00274698" w:rsidP="009B0729">
      <w:pPr>
        <w:rPr>
          <w:rFonts w:cs="Arial"/>
          <w:b/>
          <w:sz w:val="18"/>
          <w:szCs w:val="18"/>
          <w:lang w:val="es-BO"/>
        </w:rPr>
      </w:pPr>
    </w:p>
    <w:p w14:paraId="10A02CA5" w14:textId="77777777" w:rsidR="00274698" w:rsidRDefault="00274698" w:rsidP="009B0729">
      <w:pPr>
        <w:rPr>
          <w:rFonts w:cs="Arial"/>
          <w:b/>
          <w:sz w:val="18"/>
          <w:szCs w:val="18"/>
          <w:lang w:val="es-BO"/>
        </w:rPr>
      </w:pPr>
    </w:p>
    <w:p w14:paraId="6BDD7135" w14:textId="77777777" w:rsidR="00274698" w:rsidRDefault="00274698" w:rsidP="009B0729">
      <w:pPr>
        <w:rPr>
          <w:rFonts w:cs="Arial"/>
          <w:b/>
          <w:sz w:val="18"/>
          <w:szCs w:val="18"/>
          <w:lang w:val="es-BO"/>
        </w:rPr>
      </w:pPr>
    </w:p>
    <w:p w14:paraId="294CF218" w14:textId="77777777" w:rsidR="00274698" w:rsidRDefault="00274698" w:rsidP="009B0729">
      <w:pPr>
        <w:rPr>
          <w:rFonts w:cs="Arial"/>
          <w:b/>
          <w:sz w:val="18"/>
          <w:szCs w:val="18"/>
          <w:lang w:val="es-BO"/>
        </w:rPr>
      </w:pPr>
    </w:p>
    <w:p w14:paraId="07F055AB" w14:textId="77777777" w:rsidR="00274698" w:rsidRDefault="00274698" w:rsidP="009B0729">
      <w:pPr>
        <w:rPr>
          <w:rFonts w:cs="Arial"/>
          <w:b/>
          <w:sz w:val="18"/>
          <w:szCs w:val="18"/>
          <w:lang w:val="es-BO"/>
        </w:rPr>
      </w:pPr>
    </w:p>
    <w:p w14:paraId="2A133785" w14:textId="77777777" w:rsidR="00274698" w:rsidRDefault="00274698" w:rsidP="009B0729">
      <w:pPr>
        <w:rPr>
          <w:rFonts w:cs="Arial"/>
          <w:b/>
          <w:sz w:val="18"/>
          <w:szCs w:val="18"/>
          <w:lang w:val="es-BO"/>
        </w:rPr>
      </w:pPr>
    </w:p>
    <w:p w14:paraId="3E45BE36" w14:textId="77777777" w:rsidR="00274698" w:rsidRDefault="00274698" w:rsidP="009B0729">
      <w:pPr>
        <w:rPr>
          <w:rFonts w:cs="Arial"/>
          <w:b/>
          <w:sz w:val="18"/>
          <w:szCs w:val="18"/>
          <w:lang w:val="es-BO"/>
        </w:rPr>
      </w:pPr>
    </w:p>
    <w:p w14:paraId="149EEFBE" w14:textId="77777777" w:rsidR="00274698" w:rsidRDefault="00274698" w:rsidP="009B0729">
      <w:pPr>
        <w:rPr>
          <w:rFonts w:cs="Arial"/>
          <w:b/>
          <w:sz w:val="18"/>
          <w:szCs w:val="18"/>
          <w:lang w:val="es-BO"/>
        </w:rPr>
      </w:pPr>
    </w:p>
    <w:p w14:paraId="3060027F" w14:textId="77777777" w:rsidR="00274698" w:rsidRDefault="00274698" w:rsidP="009B0729">
      <w:pPr>
        <w:rPr>
          <w:rFonts w:cs="Arial"/>
          <w:b/>
          <w:sz w:val="18"/>
          <w:szCs w:val="18"/>
          <w:lang w:val="es-BO"/>
        </w:rPr>
      </w:pPr>
    </w:p>
    <w:p w14:paraId="6E4C9DFF" w14:textId="77777777" w:rsidR="00274698" w:rsidRDefault="00274698" w:rsidP="009B0729">
      <w:pPr>
        <w:rPr>
          <w:rFonts w:cs="Arial"/>
          <w:b/>
          <w:sz w:val="18"/>
          <w:szCs w:val="18"/>
          <w:lang w:val="es-BO"/>
        </w:rPr>
      </w:pPr>
    </w:p>
    <w:p w14:paraId="0C563401" w14:textId="77777777" w:rsidR="00274698" w:rsidRDefault="00274698" w:rsidP="009B0729">
      <w:pPr>
        <w:rPr>
          <w:rFonts w:cs="Arial"/>
          <w:b/>
          <w:sz w:val="18"/>
          <w:szCs w:val="18"/>
          <w:lang w:val="es-BO"/>
        </w:rPr>
      </w:pPr>
    </w:p>
    <w:p w14:paraId="6215C149" w14:textId="77777777" w:rsidR="00274698" w:rsidRDefault="00274698" w:rsidP="009B0729">
      <w:pPr>
        <w:rPr>
          <w:rFonts w:cs="Arial"/>
          <w:b/>
          <w:sz w:val="18"/>
          <w:szCs w:val="18"/>
          <w:lang w:val="es-BO"/>
        </w:rPr>
      </w:pPr>
    </w:p>
    <w:p w14:paraId="77A4ECD3" w14:textId="77777777" w:rsidR="00274698" w:rsidRDefault="00274698" w:rsidP="009B0729">
      <w:pPr>
        <w:rPr>
          <w:rFonts w:cs="Arial"/>
          <w:b/>
          <w:sz w:val="18"/>
          <w:szCs w:val="18"/>
          <w:lang w:val="es-BO"/>
        </w:rPr>
      </w:pPr>
    </w:p>
    <w:p w14:paraId="0D1E5CA8" w14:textId="77777777" w:rsidR="00274698" w:rsidRDefault="00274698" w:rsidP="009B0729">
      <w:pPr>
        <w:rPr>
          <w:rFonts w:cs="Arial"/>
          <w:b/>
          <w:sz w:val="18"/>
          <w:szCs w:val="18"/>
          <w:lang w:val="es-BO"/>
        </w:rPr>
      </w:pPr>
    </w:p>
    <w:p w14:paraId="60D55233" w14:textId="77777777" w:rsidR="00274698" w:rsidRDefault="00274698" w:rsidP="009B0729">
      <w:pPr>
        <w:rPr>
          <w:rFonts w:cs="Arial"/>
          <w:b/>
          <w:sz w:val="18"/>
          <w:szCs w:val="18"/>
          <w:lang w:val="es-BO"/>
        </w:rPr>
      </w:pPr>
    </w:p>
    <w:p w14:paraId="72BF5F11" w14:textId="77777777" w:rsidR="00274698" w:rsidRDefault="00274698" w:rsidP="009B0729">
      <w:pPr>
        <w:rPr>
          <w:rFonts w:cs="Arial"/>
          <w:b/>
          <w:sz w:val="18"/>
          <w:szCs w:val="18"/>
          <w:lang w:val="es-BO"/>
        </w:rPr>
      </w:pPr>
    </w:p>
    <w:p w14:paraId="32AF08A3" w14:textId="77777777" w:rsidR="00274698" w:rsidRDefault="00274698" w:rsidP="009B0729">
      <w:pPr>
        <w:rPr>
          <w:rFonts w:cs="Arial"/>
          <w:b/>
          <w:sz w:val="18"/>
          <w:szCs w:val="18"/>
          <w:lang w:val="es-BO"/>
        </w:rPr>
      </w:pPr>
    </w:p>
    <w:p w14:paraId="7FEB199F" w14:textId="77777777" w:rsidR="00274698" w:rsidRDefault="00274698" w:rsidP="009B0729">
      <w:pPr>
        <w:rPr>
          <w:rFonts w:cs="Arial"/>
          <w:b/>
          <w:sz w:val="18"/>
          <w:szCs w:val="18"/>
          <w:lang w:val="es-BO"/>
        </w:rPr>
      </w:pPr>
    </w:p>
    <w:p w14:paraId="7942E2BE" w14:textId="77777777" w:rsidR="00274698" w:rsidRDefault="00274698" w:rsidP="009B0729">
      <w:pPr>
        <w:rPr>
          <w:rFonts w:cs="Arial"/>
          <w:b/>
          <w:sz w:val="18"/>
          <w:szCs w:val="18"/>
          <w:lang w:val="es-BO"/>
        </w:rPr>
      </w:pPr>
    </w:p>
    <w:p w14:paraId="16018824" w14:textId="77777777" w:rsidR="00274698" w:rsidRDefault="00274698"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6" w:name="_Hlk60044729"/>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6"/>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A93414">
      <w:pPr>
        <w:pStyle w:val="Puesto"/>
        <w:numPr>
          <w:ilvl w:val="0"/>
          <w:numId w:val="25"/>
        </w:numPr>
        <w:spacing w:before="0" w:after="0"/>
        <w:jc w:val="both"/>
        <w:rPr>
          <w:rFonts w:ascii="Verdana" w:hAnsi="Verdana"/>
          <w:sz w:val="18"/>
          <w:szCs w:val="18"/>
          <w:lang w:val="es-BO"/>
        </w:rPr>
      </w:pPr>
      <w:bookmarkStart w:id="137" w:name="_Toc94714720"/>
      <w:r w:rsidRPr="008F554D">
        <w:rPr>
          <w:rFonts w:ascii="Verdana" w:hAnsi="Verdana"/>
          <w:sz w:val="18"/>
          <w:szCs w:val="18"/>
          <w:lang w:val="es-BO"/>
        </w:rPr>
        <w:t>SUSCRIPCIÓN DE CONTRATO</w:t>
      </w:r>
      <w:bookmarkEnd w:id="137"/>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A93414">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8"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8"/>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A93414">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A93414">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9" w:name="_Hlk76737343"/>
      <w:r w:rsidR="00422537">
        <w:rPr>
          <w:rFonts w:ascii="Verdana" w:hAnsi="Verdana" w:cs="Arial"/>
          <w:sz w:val="18"/>
          <w:szCs w:val="18"/>
          <w:lang w:val="es-BO"/>
        </w:rPr>
        <w:t xml:space="preserve">, </w:t>
      </w:r>
      <w:r w:rsidR="00422537" w:rsidRPr="008B58F8">
        <w:rPr>
          <w:rFonts w:ascii="Verdana" w:hAnsi="Verdana" w:cs="Arial"/>
          <w:sz w:val="18"/>
          <w:szCs w:val="18"/>
        </w:rPr>
        <w:t xml:space="preserve">ni </w:t>
      </w:r>
      <w:r w:rsidR="00130E80" w:rsidRPr="008B58F8">
        <w:rPr>
          <w:rFonts w:ascii="Verdana" w:hAnsi="Verdana" w:cs="Arial"/>
          <w:sz w:val="18"/>
          <w:szCs w:val="18"/>
        </w:rPr>
        <w:t xml:space="preserve">la consolidación del depósito o </w:t>
      </w:r>
      <w:r w:rsidR="00422537" w:rsidRPr="008B58F8">
        <w:rPr>
          <w:rFonts w:ascii="Verdana" w:hAnsi="Verdana" w:cs="Arial"/>
          <w:sz w:val="18"/>
          <w:szCs w:val="18"/>
        </w:rPr>
        <w:t xml:space="preserve">la ejecución de </w:t>
      </w:r>
      <w:r w:rsidR="00422537" w:rsidRPr="008B58F8">
        <w:rPr>
          <w:rFonts w:ascii="Verdana" w:hAnsi="Verdana"/>
          <w:sz w:val="18"/>
          <w:szCs w:val="18"/>
        </w:rPr>
        <w:t>la Garantía de Seriedad de Propuesta, si ésta fue solicitada</w:t>
      </w:r>
      <w:r w:rsidRPr="008B58F8">
        <w:rPr>
          <w:rFonts w:ascii="Verdana" w:hAnsi="Verdana" w:cs="Arial"/>
          <w:sz w:val="18"/>
          <w:szCs w:val="18"/>
          <w:lang w:val="es-BO"/>
        </w:rPr>
        <w:t>.</w:t>
      </w:r>
      <w:bookmarkEnd w:id="139"/>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ascii="Verdana" w:hAnsi="Verdana" w:cs="Arial"/>
          <w:sz w:val="18"/>
          <w:szCs w:val="18"/>
          <w:lang w:val="es-BO"/>
        </w:rPr>
        <w:lastRenderedPageBreak/>
        <w:t>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A93414">
      <w:pPr>
        <w:pStyle w:val="Puesto"/>
        <w:numPr>
          <w:ilvl w:val="0"/>
          <w:numId w:val="25"/>
        </w:numPr>
        <w:spacing w:before="0" w:after="0"/>
        <w:jc w:val="both"/>
        <w:rPr>
          <w:rFonts w:ascii="Verdana" w:hAnsi="Verdana"/>
          <w:sz w:val="18"/>
          <w:szCs w:val="18"/>
          <w:lang w:val="es-BO"/>
        </w:rPr>
      </w:pPr>
      <w:bookmarkStart w:id="140" w:name="_Toc94714721"/>
      <w:r w:rsidRPr="008F554D">
        <w:rPr>
          <w:rFonts w:ascii="Verdana" w:hAnsi="Verdana"/>
          <w:sz w:val="18"/>
          <w:szCs w:val="18"/>
          <w:lang w:val="es-BO"/>
        </w:rPr>
        <w:t>MODIFICACIONES AL CONTRATO</w:t>
      </w:r>
      <w:bookmarkEnd w:id="140"/>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A93414">
      <w:pPr>
        <w:pStyle w:val="Puesto"/>
        <w:numPr>
          <w:ilvl w:val="0"/>
          <w:numId w:val="25"/>
        </w:numPr>
        <w:spacing w:before="0" w:after="0"/>
        <w:jc w:val="both"/>
        <w:rPr>
          <w:rFonts w:ascii="Verdana" w:hAnsi="Verdana"/>
          <w:sz w:val="18"/>
          <w:szCs w:val="18"/>
          <w:lang w:val="es-BO"/>
        </w:rPr>
      </w:pPr>
      <w:bookmarkStart w:id="141" w:name="_Toc94714722"/>
      <w:r w:rsidRPr="008F554D">
        <w:rPr>
          <w:rFonts w:ascii="Verdana" w:hAnsi="Verdana"/>
          <w:sz w:val="18"/>
          <w:szCs w:val="18"/>
          <w:lang w:val="es-BO"/>
        </w:rPr>
        <w:t>SUBCONTRATACIÓN</w:t>
      </w:r>
      <w:bookmarkEnd w:id="141"/>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A93414">
      <w:pPr>
        <w:pStyle w:val="Puesto"/>
        <w:numPr>
          <w:ilvl w:val="0"/>
          <w:numId w:val="25"/>
        </w:numPr>
        <w:spacing w:before="0" w:after="0"/>
        <w:jc w:val="both"/>
        <w:rPr>
          <w:rFonts w:ascii="Verdana" w:hAnsi="Verdana"/>
          <w:sz w:val="18"/>
          <w:szCs w:val="18"/>
          <w:lang w:val="es-BO"/>
        </w:rPr>
      </w:pPr>
      <w:bookmarkStart w:id="142" w:name="_Toc94714723"/>
      <w:r w:rsidRPr="008F554D">
        <w:rPr>
          <w:rFonts w:ascii="Verdana" w:hAnsi="Verdana"/>
          <w:sz w:val="18"/>
          <w:szCs w:val="18"/>
          <w:lang w:val="es-BO"/>
        </w:rPr>
        <w:t>PRESTACIÓN DEL SERVICIO</w:t>
      </w:r>
      <w:bookmarkEnd w:id="142"/>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A93414">
      <w:pPr>
        <w:pStyle w:val="Puesto"/>
        <w:numPr>
          <w:ilvl w:val="0"/>
          <w:numId w:val="25"/>
        </w:numPr>
        <w:spacing w:before="0" w:after="0"/>
        <w:jc w:val="both"/>
        <w:rPr>
          <w:rFonts w:ascii="Verdana" w:hAnsi="Verdana"/>
          <w:sz w:val="18"/>
          <w:szCs w:val="18"/>
          <w:lang w:val="es-BO"/>
        </w:rPr>
      </w:pPr>
      <w:bookmarkStart w:id="143" w:name="_Toc94714724"/>
      <w:r w:rsidRPr="008F554D">
        <w:rPr>
          <w:rFonts w:ascii="Verdana" w:hAnsi="Verdana"/>
          <w:sz w:val="18"/>
          <w:szCs w:val="18"/>
          <w:lang w:val="es-BO"/>
        </w:rPr>
        <w:t>CIERRE DEL CONTRATO Y PAGO</w:t>
      </w:r>
      <w:bookmarkEnd w:id="143"/>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A93414">
      <w:pPr>
        <w:pStyle w:val="Prrafodelista"/>
        <w:numPr>
          <w:ilvl w:val="1"/>
          <w:numId w:val="55"/>
        </w:numPr>
        <w:ind w:left="1276" w:hanging="709"/>
        <w:jc w:val="both"/>
        <w:rPr>
          <w:rFonts w:ascii="Verdana" w:hAnsi="Verdana" w:cs="Arial"/>
          <w:sz w:val="18"/>
          <w:szCs w:val="18"/>
          <w:lang w:eastAsia="es-ES"/>
        </w:rPr>
      </w:pPr>
      <w:bookmarkStart w:id="144" w:name="_Hlk76737480"/>
      <w:r w:rsidRPr="008B58F8">
        <w:rPr>
          <w:rFonts w:ascii="Verdana" w:hAnsi="Verdana" w:cs="Arial"/>
          <w:sz w:val="18"/>
          <w:szCs w:val="18"/>
          <w:lang w:eastAsia="es-ES"/>
        </w:rPr>
        <w:t xml:space="preserve">El </w:t>
      </w:r>
      <w:bookmarkStart w:id="145"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5"/>
      <w:r w:rsidRPr="008B58F8">
        <w:rPr>
          <w:rFonts w:ascii="Verdana" w:hAnsi="Verdana" w:cs="Arial"/>
          <w:sz w:val="18"/>
          <w:szCs w:val="18"/>
          <w:lang w:eastAsia="es-ES"/>
        </w:rPr>
        <w:t>.</w:t>
      </w:r>
    </w:p>
    <w:bookmarkEnd w:id="144"/>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A93414">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6"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6"/>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Pr="008F554D" w:rsidRDefault="00B0684F"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A93414">
      <w:pPr>
        <w:pStyle w:val="Puesto"/>
        <w:numPr>
          <w:ilvl w:val="0"/>
          <w:numId w:val="25"/>
        </w:numPr>
        <w:spacing w:before="0" w:after="0"/>
        <w:jc w:val="both"/>
        <w:rPr>
          <w:rFonts w:ascii="Verdana" w:hAnsi="Verdana"/>
          <w:sz w:val="18"/>
          <w:szCs w:val="18"/>
          <w:lang w:val="es-BO"/>
        </w:rPr>
      </w:pPr>
      <w:bookmarkStart w:id="147" w:name="_Toc346873832"/>
      <w:bookmarkStart w:id="148" w:name="_Toc356237219"/>
      <w:bookmarkStart w:id="149" w:name="_Toc94714725"/>
      <w:r w:rsidRPr="008F554D">
        <w:rPr>
          <w:rFonts w:ascii="Verdana" w:hAnsi="Verdana"/>
          <w:sz w:val="18"/>
          <w:szCs w:val="18"/>
          <w:lang w:val="es-BO"/>
        </w:rPr>
        <w:t>CONVOCATORIA Y DATOS GENERALES DE LA CONTRATACIÓN</w:t>
      </w:r>
      <w:bookmarkEnd w:id="147"/>
      <w:bookmarkEnd w:id="148"/>
      <w:bookmarkEnd w:id="149"/>
    </w:p>
    <w:p w14:paraId="5BA78E69" w14:textId="77777777" w:rsidR="00092F5B" w:rsidRPr="008F554D"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A93414">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D6495">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5572BA46" w:rsidR="00430174" w:rsidRPr="008F554D" w:rsidRDefault="00274698" w:rsidP="00C97101">
            <w:pPr>
              <w:rPr>
                <w:rFonts w:ascii="Arial" w:hAnsi="Arial" w:cs="Arial"/>
                <w:lang w:val="es-BO"/>
              </w:rPr>
            </w:pPr>
            <w:r w:rsidRPr="00274698">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AC289E">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1DE67674" w:rsidR="00430174" w:rsidRPr="008F554D" w:rsidRDefault="00274698" w:rsidP="00C97101">
            <w:pPr>
              <w:rPr>
                <w:rFonts w:ascii="Arial" w:hAnsi="Arial" w:cs="Arial"/>
                <w:lang w:val="es-BO"/>
              </w:rPr>
            </w:pPr>
            <w:r w:rsidRPr="00274698">
              <w:rPr>
                <w:rFonts w:ascii="Arial" w:hAnsi="Arial" w:cs="Arial"/>
                <w:lang w:val="es-BO"/>
              </w:rPr>
              <w:t>ENDE-ANPE-2023-002</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274698"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18D5BCD1" w:rsidR="00430174" w:rsidRPr="008F554D" w:rsidRDefault="00274698"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5AB96D0C" w:rsidR="00430174" w:rsidRPr="008F554D" w:rsidRDefault="00274698"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16995E5F" w:rsidR="00430174" w:rsidRPr="008F554D" w:rsidRDefault="00274698"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14C62367" w:rsidR="00430174" w:rsidRPr="008F554D" w:rsidRDefault="00274698"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1048E570" w:rsidR="00430174" w:rsidRPr="008F554D" w:rsidRDefault="00274698"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5796A3F2" w:rsidR="00430174" w:rsidRPr="008F554D" w:rsidRDefault="00274698"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491C65D6" w:rsidR="00430174" w:rsidRPr="008F554D" w:rsidRDefault="00274698"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617BA44C" w:rsidR="00430174" w:rsidRPr="008F554D" w:rsidRDefault="00274698"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5F5AE47B" w:rsidR="00430174" w:rsidRPr="008F554D" w:rsidRDefault="00274698"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3CFC199A" w:rsidR="00430174" w:rsidRPr="008F554D" w:rsidRDefault="00274698"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2E6EF766" w:rsidR="00430174" w:rsidRPr="008F554D" w:rsidRDefault="00274698"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7215BE59" w:rsidR="00430174" w:rsidRPr="008F554D" w:rsidRDefault="00274698" w:rsidP="00C97101">
            <w:pP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4734424F" w:rsidR="00430174" w:rsidRPr="008F554D" w:rsidRDefault="00274698"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3AE0B2C8" w:rsidR="00430174" w:rsidRPr="008F554D" w:rsidRDefault="00274698"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59377394" w:rsidR="00430174" w:rsidRPr="008F554D" w:rsidRDefault="00274698"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747D09AD" w:rsidR="00430174" w:rsidRPr="008F554D" w:rsidRDefault="00AC289E"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15412FEB" w:rsidR="00430174" w:rsidRPr="008F554D" w:rsidRDefault="00FE7146" w:rsidP="00C97101">
            <w:pPr>
              <w:rPr>
                <w:rFonts w:ascii="Arial" w:hAnsi="Arial" w:cs="Arial"/>
                <w:lang w:val="es-BO"/>
              </w:rPr>
            </w:pPr>
            <w:r>
              <w:rPr>
                <w:rFonts w:ascii="Arial" w:hAnsi="Arial" w:cs="Arial"/>
                <w:lang w:val="es-BO"/>
              </w:rPr>
              <w:t>2</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2D5B0B85" w:rsidR="00430174" w:rsidRPr="008F554D" w:rsidRDefault="00274698" w:rsidP="00C97101">
            <w:pPr>
              <w:rPr>
                <w:rFonts w:ascii="Arial" w:hAnsi="Arial" w:cs="Arial"/>
                <w:lang w:val="es-BO"/>
              </w:rPr>
            </w:pPr>
            <w:r>
              <w:rPr>
                <w:rFonts w:ascii="Arial" w:hAnsi="Arial" w:cs="Arial"/>
                <w:lang w:val="es-BO"/>
              </w:rPr>
              <w:t>2023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CD6495">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CD6495">
        <w:trPr>
          <w:trHeight w:val="253"/>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54BF9" w14:textId="00D7F516" w:rsidR="00430174" w:rsidRPr="008F554D" w:rsidRDefault="00F4400F" w:rsidP="00C97101">
            <w:pPr>
              <w:tabs>
                <w:tab w:val="left" w:pos="1634"/>
              </w:tabs>
              <w:rPr>
                <w:rFonts w:ascii="Arial" w:hAnsi="Arial" w:cs="Arial"/>
                <w:lang w:val="es-BO"/>
              </w:rPr>
            </w:pPr>
            <w:r>
              <w:rPr>
                <w:rFonts w:ascii="Arial" w:hAnsi="Arial" w:cs="Arial"/>
                <w:lang w:val="es-BO"/>
              </w:rPr>
              <w:t>ASESORIA DE SEGUROS – GESTION 2023</w:t>
            </w:r>
            <w:r w:rsidR="00FE7146">
              <w:rPr>
                <w:rFonts w:ascii="Arial" w:hAnsi="Arial" w:cs="Arial"/>
                <w:lang w:val="es-BO"/>
              </w:rPr>
              <w:t xml:space="preserve"> (SEGUNDA CONVOCATORIA)</w:t>
            </w:r>
            <w:r w:rsidR="00430174"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CD6495">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CD6495">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54D5C3B1" w:rsidR="00430174" w:rsidRPr="008F554D" w:rsidRDefault="00F4400F" w:rsidP="00C97101">
            <w:pPr>
              <w:rPr>
                <w:rFonts w:ascii="Arial" w:hAnsi="Arial" w:cs="Arial"/>
                <w:szCs w:val="2"/>
                <w:lang w:val="es-BO"/>
              </w:rPr>
            </w:pPr>
            <w:r>
              <w:rPr>
                <w:rFonts w:ascii="Arial" w:hAnsi="Arial" w:cs="Arial"/>
                <w:szCs w:val="2"/>
                <w:lang w:val="es-BO"/>
              </w:rPr>
              <w:t>x</w:t>
            </w: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CD6495">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CD6495">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CD6495">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CD6495">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F4400F" w:rsidRDefault="00FE0EED" w:rsidP="00C97101">
            <w:pPr>
              <w:rPr>
                <w:rFonts w:ascii="Arial" w:hAnsi="Arial" w:cs="Arial"/>
                <w:lang w:val="es-BO"/>
              </w:rPr>
            </w:pPr>
            <w:r w:rsidRPr="00F4400F">
              <w:rPr>
                <w:rFonts w:ascii="Arial" w:hAnsi="Arial" w:cs="Arial"/>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CD6495">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CD6495">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69591A45" w:rsidR="00430174" w:rsidRPr="00F4400F" w:rsidRDefault="00F4400F" w:rsidP="00EE5D9B">
            <w:pPr>
              <w:jc w:val="both"/>
              <w:rPr>
                <w:rFonts w:ascii="Arial" w:hAnsi="Arial" w:cs="Arial"/>
                <w:lang w:val="es-BO"/>
              </w:rPr>
            </w:pPr>
            <w:r w:rsidRPr="00F4400F">
              <w:rPr>
                <w:rFonts w:ascii="Arial" w:hAnsi="Arial" w:cs="Arial"/>
                <w:lang w:val="es-BO"/>
              </w:rPr>
              <w:t>Bs. 9.135,00 (Nueve mil ciento treinta y cinco 00/100 bolivianos) mensual</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CD6495">
        <w:trPr>
          <w:trHeight w:val="56"/>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CD6495">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CD6495">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F4400F" w:rsidRDefault="00EE5D9B" w:rsidP="00C97101">
            <w:pPr>
              <w:rPr>
                <w:rFonts w:ascii="Arial" w:hAnsi="Arial" w:cs="Arial"/>
                <w:szCs w:val="2"/>
                <w:lang w:val="es-BO"/>
              </w:rPr>
            </w:pPr>
            <w:r w:rsidRPr="00F4400F">
              <w:rPr>
                <w:rFonts w:ascii="Arial" w:hAnsi="Arial" w:cs="Arial"/>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CD6495">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CD6495">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D49BC52" w:rsidR="00430174" w:rsidRPr="00F4400F" w:rsidRDefault="00F4400F" w:rsidP="00C97101">
            <w:pPr>
              <w:jc w:val="both"/>
              <w:rPr>
                <w:rFonts w:ascii="Arial" w:hAnsi="Arial" w:cs="Arial"/>
                <w:lang w:val="es-BO"/>
              </w:rPr>
            </w:pPr>
            <w:r w:rsidRPr="00F4400F">
              <w:rPr>
                <w:rFonts w:ascii="Arial" w:hAnsi="Arial" w:cs="Arial"/>
                <w:lang w:val="es-BO"/>
              </w:rPr>
              <w:t>A partir de la suscripción del Contrato hasta el 31 de diciembre de 2023</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CD6495">
        <w:trPr>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CD6495">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CD6495">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594C0CDE" w:rsidR="00430174" w:rsidRPr="00CD6495" w:rsidRDefault="00CD6495" w:rsidP="00C97101">
            <w:pPr>
              <w:jc w:val="both"/>
              <w:rPr>
                <w:rFonts w:ascii="Arial" w:hAnsi="Arial" w:cs="Arial"/>
                <w:lang w:val="es-BO"/>
              </w:rPr>
            </w:pPr>
            <w:r w:rsidRPr="00CD6495">
              <w:rPr>
                <w:rFonts w:ascii="Arial" w:hAnsi="Arial" w:cs="Arial"/>
                <w:lang w:val="es-BO"/>
              </w:rPr>
              <w:t>Cochabamba</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CD6495">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CD6495">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CD6495">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CD6495" w:rsidRDefault="00430174" w:rsidP="00C97101">
            <w:pPr>
              <w:jc w:val="both"/>
              <w:rPr>
                <w:rFonts w:ascii="Arial" w:hAnsi="Arial" w:cs="Arial"/>
                <w:lang w:val="es-BO"/>
              </w:rPr>
            </w:pPr>
            <w:r w:rsidRPr="00CD6495">
              <w:rPr>
                <w:rFonts w:ascii="Arial" w:hAnsi="Arial" w:cs="Arial"/>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CD6495">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CD6495">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CD6495">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55967B16" w:rsidR="00430174" w:rsidRPr="008F554D" w:rsidRDefault="00CD6495"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08FCDE0D" w:rsidR="00430174" w:rsidRPr="008F554D" w:rsidRDefault="00CD6495" w:rsidP="00CD6495">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67DF5124" w:rsidR="00430174" w:rsidRPr="008F554D" w:rsidRDefault="00CD6495" w:rsidP="00CD6495">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A93414">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D6495">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152CCE" w14:textId="77777777" w:rsidR="00CD6495" w:rsidRPr="00CD6495" w:rsidRDefault="00CD6495" w:rsidP="00CD6495">
            <w:pPr>
              <w:jc w:val="center"/>
              <w:rPr>
                <w:rFonts w:ascii="Arial" w:hAnsi="Arial" w:cs="Arial"/>
                <w:lang w:val="es-BO"/>
              </w:rPr>
            </w:pPr>
            <w:r w:rsidRPr="00CD6495">
              <w:rPr>
                <w:rFonts w:ascii="Arial" w:hAnsi="Arial" w:cs="Arial"/>
                <w:lang w:val="es-BO"/>
              </w:rPr>
              <w:t xml:space="preserve">Calle Colombia esquina </w:t>
            </w:r>
            <w:proofErr w:type="spellStart"/>
            <w:r w:rsidRPr="00CD6495">
              <w:rPr>
                <w:rFonts w:ascii="Arial" w:hAnsi="Arial" w:cs="Arial"/>
                <w:lang w:val="es-BO"/>
              </w:rPr>
              <w:t>Falsuri</w:t>
            </w:r>
            <w:proofErr w:type="spellEnd"/>
            <w:r w:rsidRPr="00CD6495">
              <w:rPr>
                <w:rFonts w:ascii="Arial" w:hAnsi="Arial" w:cs="Arial"/>
                <w:lang w:val="es-BO"/>
              </w:rPr>
              <w:t xml:space="preserve"> N° 655</w:t>
            </w:r>
          </w:p>
          <w:p w14:paraId="2BB5186D" w14:textId="22649AE7" w:rsidR="00430174" w:rsidRPr="008F554D" w:rsidRDefault="00CD6495" w:rsidP="00CD6495">
            <w:pPr>
              <w:jc w:val="center"/>
              <w:rPr>
                <w:rFonts w:ascii="Arial" w:hAnsi="Arial" w:cs="Arial"/>
                <w:lang w:val="es-BO"/>
              </w:rPr>
            </w:pPr>
            <w:r w:rsidRPr="00CD6495">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1E6D74" w14:textId="65FE2216" w:rsidR="00430174" w:rsidRPr="008F554D" w:rsidRDefault="00CD6495" w:rsidP="00CD6495">
            <w:pPr>
              <w:jc w:val="center"/>
              <w:rPr>
                <w:rFonts w:ascii="Arial" w:hAnsi="Arial" w:cs="Arial"/>
                <w:lang w:val="es-BO"/>
              </w:rPr>
            </w:pPr>
            <w:r w:rsidRPr="00CD6495">
              <w:rPr>
                <w:rFonts w:ascii="Arial" w:hAnsi="Arial" w:cs="Arial"/>
                <w:sz w:val="12"/>
                <w:lang w:val="es-BO"/>
              </w:rPr>
              <w:t>08:00 a.m. a 16:00 p.m.</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D6495">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616E914A" w:rsidR="00430174" w:rsidRPr="008F554D" w:rsidRDefault="00CD6495" w:rsidP="00C97101">
            <w:pPr>
              <w:rPr>
                <w:rFonts w:ascii="Arial" w:hAnsi="Arial" w:cs="Arial"/>
                <w:lang w:val="es-BO"/>
              </w:rPr>
            </w:pPr>
            <w:r>
              <w:rPr>
                <w:rFonts w:ascii="Arial" w:hAnsi="Arial" w:cs="Arial"/>
                <w:lang w:val="es-BO"/>
              </w:rPr>
              <w:t>Leonarda Mairana Perez</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A1D32" w14:textId="6A382201" w:rsidR="00430174" w:rsidRPr="008F554D" w:rsidRDefault="00CD6495" w:rsidP="00C97101">
            <w:pP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6095E3" w14:textId="067D6392" w:rsidR="00430174" w:rsidRPr="008F554D" w:rsidRDefault="00CD6495" w:rsidP="00C97101">
            <w:pP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D6495">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F0846" w14:textId="77777777" w:rsidR="00430174" w:rsidRDefault="00CD6495" w:rsidP="00CD6495">
            <w:pPr>
              <w:jc w:val="center"/>
              <w:rPr>
                <w:rFonts w:ascii="Arial" w:hAnsi="Arial" w:cs="Arial"/>
                <w:lang w:val="es-BO"/>
              </w:rPr>
            </w:pPr>
            <w:r>
              <w:rPr>
                <w:rFonts w:ascii="Arial" w:hAnsi="Arial" w:cs="Arial"/>
                <w:lang w:val="es-BO"/>
              </w:rPr>
              <w:t>4520317</w:t>
            </w:r>
          </w:p>
          <w:p w14:paraId="0B291E81" w14:textId="4AED5273" w:rsidR="00CD6495" w:rsidRPr="008F554D" w:rsidRDefault="00CD6495" w:rsidP="00CD6495">
            <w:pPr>
              <w:jc w:val="center"/>
              <w:rPr>
                <w:rFonts w:ascii="Arial" w:hAnsi="Arial" w:cs="Arial"/>
                <w:lang w:val="es-BO"/>
              </w:rPr>
            </w:pPr>
            <w:proofErr w:type="spellStart"/>
            <w:r>
              <w:rPr>
                <w:rFonts w:ascii="Arial" w:hAnsi="Arial" w:cs="Arial"/>
                <w:lang w:val="es-BO"/>
              </w:rPr>
              <w:t>Int</w:t>
            </w:r>
            <w:proofErr w:type="spellEnd"/>
            <w:r>
              <w:rPr>
                <w:rFonts w:ascii="Arial" w:hAnsi="Arial" w:cs="Arial"/>
                <w:lang w:val="es-BO"/>
              </w:rPr>
              <w: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75199561" w:rsidR="00430174" w:rsidRPr="008F554D" w:rsidRDefault="00CD6495" w:rsidP="00CD6495">
            <w:pPr>
              <w:jc w:val="center"/>
              <w:rPr>
                <w:rFonts w:ascii="Arial" w:hAnsi="Arial" w:cs="Arial"/>
                <w:lang w:val="es-BO"/>
              </w:rPr>
            </w:pPr>
            <w:r>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17F030DC" w14:textId="77777777" w:rsidR="00666061" w:rsidRDefault="00666061" w:rsidP="00666061">
            <w:pPr>
              <w:rPr>
                <w:rFonts w:ascii="Arial" w:hAnsi="Arial" w:cs="Arial"/>
              </w:rPr>
            </w:pPr>
            <w:r>
              <w:rPr>
                <w:rFonts w:ascii="Arial" w:hAnsi="Arial" w:cs="Arial"/>
              </w:rPr>
              <w:t xml:space="preserve">Número de Cuenta: </w:t>
            </w:r>
            <w:r w:rsidRPr="005913B4">
              <w:rPr>
                <w:rFonts w:ascii="Arial" w:hAnsi="Arial" w:cs="Arial"/>
              </w:rPr>
              <w:t>10000041173216</w:t>
            </w:r>
          </w:p>
          <w:p w14:paraId="748F2EE0" w14:textId="77777777" w:rsidR="00666061" w:rsidRDefault="00666061" w:rsidP="00666061">
            <w:pPr>
              <w:rPr>
                <w:rFonts w:ascii="Arial" w:hAnsi="Arial" w:cs="Arial"/>
              </w:rPr>
            </w:pPr>
            <w:r>
              <w:rPr>
                <w:rFonts w:ascii="Arial" w:hAnsi="Arial" w:cs="Arial"/>
              </w:rPr>
              <w:t>Banco: Banco Unión S.A.</w:t>
            </w:r>
          </w:p>
          <w:p w14:paraId="3406481A" w14:textId="77777777" w:rsidR="00666061" w:rsidRDefault="00666061" w:rsidP="00666061">
            <w:pPr>
              <w:rPr>
                <w:rFonts w:ascii="Arial" w:hAnsi="Arial" w:cs="Arial"/>
              </w:rPr>
            </w:pPr>
            <w:r>
              <w:rPr>
                <w:rFonts w:ascii="Arial" w:hAnsi="Arial" w:cs="Arial"/>
              </w:rPr>
              <w:t>Titular: Tesoro General de la Nación</w:t>
            </w:r>
          </w:p>
          <w:p w14:paraId="725CDC0B" w14:textId="1273DB59" w:rsidR="005B6920" w:rsidRPr="00295F18" w:rsidRDefault="00666061" w:rsidP="00886038">
            <w:pPr>
              <w:rPr>
                <w:rFonts w:ascii="Arial" w:hAnsi="Arial" w:cs="Arial"/>
                <w:lang w:val="es-BO"/>
              </w:rPr>
            </w:pPr>
            <w:r>
              <w:rPr>
                <w:rFonts w:ascii="Arial" w:hAnsi="Arial" w:cs="Arial"/>
                <w:lang w:val="es-BO"/>
              </w:rPr>
              <w:t>Moneda: Bolivianos.</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CD6495">
        <w:trPr>
          <w:trHeight w:val="262"/>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A934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A93414">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A934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A93414">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CD6495">
        <w:trPr>
          <w:trHeight w:val="219"/>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CD649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9"/>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2C6C1AF4" w:rsidR="00952A07" w:rsidRPr="008F554D" w:rsidRDefault="000B3400" w:rsidP="00FC24D7">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A52BEE2" w:rsidR="00952A07" w:rsidRPr="008F554D" w:rsidRDefault="000B3400"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371BF70"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3BB0E9CF" w:rsidR="00952A07" w:rsidRPr="008F554D" w:rsidRDefault="000B3400" w:rsidP="00FC24D7">
            <w:pPr>
              <w:adjustRightInd w:val="0"/>
              <w:snapToGrid w:val="0"/>
              <w:jc w:val="center"/>
              <w:rPr>
                <w:rFonts w:ascii="Arial" w:hAnsi="Arial" w:cs="Arial"/>
                <w:lang w:val="es-BO"/>
              </w:rPr>
            </w:pPr>
            <w:r w:rsidRPr="000B3400">
              <w:rPr>
                <w:rFonts w:ascii="Arial" w:hAnsi="Arial" w:cs="Arial"/>
                <w:lang w:val="es-BO"/>
              </w:rPr>
              <w:t xml:space="preserve">Calle Colombia esquina </w:t>
            </w:r>
            <w:proofErr w:type="spellStart"/>
            <w:r w:rsidRPr="000B3400">
              <w:rPr>
                <w:rFonts w:ascii="Arial" w:hAnsi="Arial" w:cs="Arial"/>
                <w:lang w:val="es-BO"/>
              </w:rPr>
              <w:t>Falsuri</w:t>
            </w:r>
            <w:proofErr w:type="spellEnd"/>
            <w:r w:rsidRPr="000B3400">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230FBF36" w:rsidR="00952A07" w:rsidRPr="008F554D" w:rsidRDefault="00104C08"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3441F0CD" w:rsidR="00952A07" w:rsidRPr="008F554D" w:rsidRDefault="00104C08"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346F2CB0" w:rsidR="00952A07" w:rsidRPr="008F554D" w:rsidRDefault="00104C08"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0B34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0B34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0D067488" w:rsidR="00952A07" w:rsidRPr="008F554D" w:rsidRDefault="000B3400" w:rsidP="00FC24D7">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4BB14013"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69F3FB5B"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53E889" w14:textId="77777777" w:rsidR="000B3400" w:rsidRPr="000B3400" w:rsidRDefault="000B3400" w:rsidP="000B3400">
            <w:pPr>
              <w:adjustRightInd w:val="0"/>
              <w:snapToGrid w:val="0"/>
              <w:jc w:val="center"/>
              <w:rPr>
                <w:rFonts w:ascii="Arial" w:hAnsi="Arial" w:cs="Arial"/>
                <w:lang w:val="es-BO"/>
              </w:rPr>
            </w:pPr>
            <w:r w:rsidRPr="000B3400">
              <w:rPr>
                <w:rFonts w:ascii="Arial" w:hAnsi="Arial" w:cs="Arial"/>
                <w:lang w:val="es-BO"/>
              </w:rPr>
              <w:t>14</w:t>
            </w:r>
          </w:p>
          <w:p w14:paraId="760CC6AE" w14:textId="77777777" w:rsidR="000B3400" w:rsidRPr="000B3400" w:rsidRDefault="000B3400" w:rsidP="000B3400">
            <w:pPr>
              <w:adjustRightInd w:val="0"/>
              <w:snapToGrid w:val="0"/>
              <w:jc w:val="center"/>
              <w:rPr>
                <w:rFonts w:ascii="Arial" w:hAnsi="Arial" w:cs="Arial"/>
                <w:lang w:val="es-BO"/>
              </w:rPr>
            </w:pPr>
          </w:p>
          <w:p w14:paraId="632EE52A" w14:textId="77777777" w:rsidR="000B3400" w:rsidRPr="000B3400" w:rsidRDefault="000B3400" w:rsidP="000B3400">
            <w:pPr>
              <w:adjustRightInd w:val="0"/>
              <w:snapToGrid w:val="0"/>
              <w:jc w:val="center"/>
              <w:rPr>
                <w:rFonts w:ascii="Arial" w:hAnsi="Arial" w:cs="Arial"/>
                <w:lang w:val="es-BO"/>
              </w:rPr>
            </w:pPr>
          </w:p>
          <w:p w14:paraId="191A6217" w14:textId="77777777" w:rsidR="000B3400" w:rsidRPr="000B3400" w:rsidRDefault="000B3400" w:rsidP="000B3400">
            <w:pPr>
              <w:adjustRightInd w:val="0"/>
              <w:snapToGrid w:val="0"/>
              <w:jc w:val="center"/>
              <w:rPr>
                <w:rFonts w:ascii="Arial" w:hAnsi="Arial" w:cs="Arial"/>
                <w:lang w:val="es-BO"/>
              </w:rPr>
            </w:pPr>
          </w:p>
          <w:p w14:paraId="2431BA10" w14:textId="77777777" w:rsidR="000B3400" w:rsidRPr="000B3400" w:rsidRDefault="000B3400" w:rsidP="000B3400">
            <w:pPr>
              <w:adjustRightInd w:val="0"/>
              <w:snapToGrid w:val="0"/>
              <w:jc w:val="center"/>
              <w:rPr>
                <w:rFonts w:ascii="Arial" w:hAnsi="Arial" w:cs="Arial"/>
                <w:lang w:val="es-BO"/>
              </w:rPr>
            </w:pPr>
          </w:p>
          <w:p w14:paraId="0FEB959A" w14:textId="22BBCA03" w:rsidR="000B3400" w:rsidRPr="008F554D" w:rsidRDefault="000B3400" w:rsidP="000B3400">
            <w:pPr>
              <w:adjustRightInd w:val="0"/>
              <w:snapToGrid w:val="0"/>
              <w:jc w:val="center"/>
              <w:rPr>
                <w:rFonts w:ascii="Arial" w:hAnsi="Arial" w:cs="Arial"/>
                <w:lang w:val="es-BO"/>
              </w:rPr>
            </w:pPr>
            <w:r w:rsidRPr="000B3400">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6E503A" w14:textId="77777777" w:rsidR="000B3400" w:rsidRDefault="000B3400" w:rsidP="00FC24D7">
            <w:pPr>
              <w:adjustRightInd w:val="0"/>
              <w:snapToGrid w:val="0"/>
              <w:jc w:val="center"/>
              <w:rPr>
                <w:rFonts w:ascii="Arial" w:hAnsi="Arial" w:cs="Arial"/>
                <w:lang w:val="es-BO"/>
              </w:rPr>
            </w:pPr>
          </w:p>
          <w:p w14:paraId="5F7F20BF" w14:textId="77777777" w:rsidR="000B3400" w:rsidRPr="000B3400" w:rsidRDefault="000B3400" w:rsidP="000B3400">
            <w:pPr>
              <w:adjustRightInd w:val="0"/>
              <w:snapToGrid w:val="0"/>
              <w:jc w:val="center"/>
              <w:rPr>
                <w:rFonts w:ascii="Arial" w:hAnsi="Arial" w:cs="Arial"/>
                <w:lang w:val="es-BO"/>
              </w:rPr>
            </w:pPr>
            <w:r w:rsidRPr="000B3400">
              <w:rPr>
                <w:rFonts w:ascii="Arial" w:hAnsi="Arial" w:cs="Arial"/>
                <w:lang w:val="es-BO"/>
              </w:rPr>
              <w:t>00</w:t>
            </w:r>
          </w:p>
          <w:p w14:paraId="2B183447" w14:textId="77777777" w:rsidR="000B3400" w:rsidRPr="000B3400" w:rsidRDefault="000B3400" w:rsidP="000B3400">
            <w:pPr>
              <w:adjustRightInd w:val="0"/>
              <w:snapToGrid w:val="0"/>
              <w:jc w:val="center"/>
              <w:rPr>
                <w:rFonts w:ascii="Arial" w:hAnsi="Arial" w:cs="Arial"/>
                <w:lang w:val="es-BO"/>
              </w:rPr>
            </w:pPr>
          </w:p>
          <w:p w14:paraId="5A9A490E" w14:textId="77777777" w:rsidR="000B3400" w:rsidRPr="000B3400" w:rsidRDefault="000B3400" w:rsidP="000B3400">
            <w:pPr>
              <w:adjustRightInd w:val="0"/>
              <w:snapToGrid w:val="0"/>
              <w:jc w:val="center"/>
              <w:rPr>
                <w:rFonts w:ascii="Arial" w:hAnsi="Arial" w:cs="Arial"/>
                <w:lang w:val="es-BO"/>
              </w:rPr>
            </w:pPr>
          </w:p>
          <w:p w14:paraId="6BF17FF1" w14:textId="77777777" w:rsidR="000B3400" w:rsidRDefault="000B3400" w:rsidP="000B3400">
            <w:pPr>
              <w:adjustRightInd w:val="0"/>
              <w:snapToGrid w:val="0"/>
              <w:jc w:val="center"/>
              <w:rPr>
                <w:rFonts w:ascii="Arial" w:hAnsi="Arial" w:cs="Arial"/>
                <w:lang w:val="es-BO"/>
              </w:rPr>
            </w:pPr>
          </w:p>
          <w:p w14:paraId="6CD520CB" w14:textId="77777777" w:rsidR="000B3400" w:rsidRPr="000B3400" w:rsidRDefault="000B3400" w:rsidP="000B3400">
            <w:pPr>
              <w:adjustRightInd w:val="0"/>
              <w:snapToGrid w:val="0"/>
              <w:jc w:val="center"/>
              <w:rPr>
                <w:rFonts w:ascii="Arial" w:hAnsi="Arial" w:cs="Arial"/>
                <w:lang w:val="es-BO"/>
              </w:rPr>
            </w:pPr>
          </w:p>
          <w:p w14:paraId="2AC622EF" w14:textId="77777777" w:rsidR="000B3400" w:rsidRPr="000B3400" w:rsidRDefault="000B3400" w:rsidP="000B3400">
            <w:pPr>
              <w:adjustRightInd w:val="0"/>
              <w:snapToGrid w:val="0"/>
              <w:jc w:val="center"/>
              <w:rPr>
                <w:rFonts w:ascii="Arial" w:hAnsi="Arial" w:cs="Arial"/>
                <w:lang w:val="es-BO"/>
              </w:rPr>
            </w:pPr>
          </w:p>
          <w:p w14:paraId="4828AD53" w14:textId="0E36F156" w:rsidR="000B3400" w:rsidRDefault="000B3400" w:rsidP="000B3400">
            <w:pPr>
              <w:adjustRightInd w:val="0"/>
              <w:snapToGrid w:val="0"/>
              <w:jc w:val="center"/>
              <w:rPr>
                <w:rFonts w:ascii="Arial" w:hAnsi="Arial" w:cs="Arial"/>
                <w:lang w:val="es-BO"/>
              </w:rPr>
            </w:pPr>
            <w:r w:rsidRPr="000B3400">
              <w:rPr>
                <w:rFonts w:ascii="Arial" w:hAnsi="Arial" w:cs="Arial"/>
                <w:lang w:val="es-BO"/>
              </w:rPr>
              <w:t>30</w:t>
            </w:r>
          </w:p>
          <w:p w14:paraId="5B8E2517" w14:textId="77777777" w:rsidR="000B3400" w:rsidRDefault="000B3400" w:rsidP="00FC24D7">
            <w:pPr>
              <w:adjustRightInd w:val="0"/>
              <w:snapToGrid w:val="0"/>
              <w:jc w:val="center"/>
              <w:rPr>
                <w:rFonts w:ascii="Arial" w:hAnsi="Arial" w:cs="Arial"/>
                <w:lang w:val="es-BO"/>
              </w:rPr>
            </w:pPr>
          </w:p>
          <w:p w14:paraId="619BE681" w14:textId="77777777" w:rsidR="000B3400" w:rsidRPr="008F554D" w:rsidRDefault="000B3400"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bottom w:val="nil"/>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44FF7B" w14:textId="77777777" w:rsidR="000B3400" w:rsidRDefault="000B3400" w:rsidP="000B3400">
            <w:pPr>
              <w:snapToGrid w:val="0"/>
              <w:jc w:val="center"/>
              <w:rPr>
                <w:rFonts w:ascii="Arial" w:hAnsi="Arial" w:cs="Arial"/>
                <w:b/>
                <w:u w:val="single"/>
                <w:lang w:val="es-BO" w:eastAsia="es-BO"/>
              </w:rPr>
            </w:pPr>
            <w:r>
              <w:rPr>
                <w:rFonts w:ascii="Arial" w:hAnsi="Arial" w:cs="Arial"/>
                <w:b/>
                <w:u w:val="single"/>
                <w:lang w:val="es-BO" w:eastAsia="es-BO"/>
              </w:rPr>
              <w:t>Presentación</w:t>
            </w:r>
          </w:p>
          <w:p w14:paraId="7709E9B9" w14:textId="77777777" w:rsidR="000B3400" w:rsidRDefault="000B3400" w:rsidP="000B3400">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56ACFF12" w14:textId="77777777" w:rsidR="000B3400" w:rsidRDefault="000B3400" w:rsidP="000B3400">
            <w:pPr>
              <w:snapToGrid w:val="0"/>
              <w:jc w:val="center"/>
              <w:rPr>
                <w:rFonts w:ascii="Arial" w:hAnsi="Arial" w:cs="Arial"/>
                <w:i/>
              </w:rPr>
            </w:pPr>
            <w:r>
              <w:rPr>
                <w:rFonts w:ascii="Arial" w:hAnsi="Arial" w:cs="Arial"/>
                <w:lang w:val="es-BO" w:eastAsia="es-BO"/>
              </w:rPr>
              <w:t>De manera virtual presentación electrónica mediante el RUPE</w:t>
            </w:r>
            <w:r w:rsidRPr="00084633">
              <w:rPr>
                <w:rFonts w:ascii="Arial" w:hAnsi="Arial" w:cs="Arial"/>
                <w:i/>
              </w:rPr>
              <w:t xml:space="preserve"> </w:t>
            </w:r>
          </w:p>
          <w:p w14:paraId="4A045B58" w14:textId="77777777" w:rsidR="000B3400" w:rsidRDefault="000B3400" w:rsidP="000B3400">
            <w:pPr>
              <w:snapToGrid w:val="0"/>
              <w:jc w:val="center"/>
              <w:rPr>
                <w:rFonts w:ascii="Arial" w:hAnsi="Arial" w:cs="Arial"/>
                <w:i/>
              </w:rPr>
            </w:pPr>
          </w:p>
          <w:p w14:paraId="52584874" w14:textId="45C24CAD" w:rsidR="000B3400" w:rsidRDefault="000B3400" w:rsidP="000B3400">
            <w:pPr>
              <w:snapToGrid w:val="0"/>
              <w:jc w:val="center"/>
              <w:rPr>
                <w:rFonts w:ascii="Arial" w:hAnsi="Arial" w:cs="Arial"/>
                <w:lang w:val="es-BO" w:eastAsia="es-BO"/>
              </w:rPr>
            </w:pPr>
            <w:r w:rsidRPr="00084633">
              <w:rPr>
                <w:rFonts w:ascii="Arial" w:hAnsi="Arial" w:cs="Arial"/>
                <w:i/>
              </w:rPr>
              <w:t>(</w:t>
            </w:r>
            <w:r>
              <w:rPr>
                <w:rFonts w:ascii="Arial" w:hAnsi="Arial" w:cs="Arial"/>
                <w:b/>
                <w:u w:val="single"/>
                <w:lang w:val="es-BO" w:eastAsia="es-BO"/>
              </w:rPr>
              <w:t>Apertura de Propuestas:</w:t>
            </w:r>
            <w:r>
              <w:rPr>
                <w:rFonts w:ascii="Arial" w:hAnsi="Arial" w:cs="Arial"/>
                <w:lang w:val="es-BO" w:eastAsia="es-BO"/>
              </w:rPr>
              <w:t xml:space="preserve"> </w:t>
            </w:r>
          </w:p>
          <w:p w14:paraId="1FE079DC" w14:textId="77777777" w:rsidR="000B3400" w:rsidRDefault="000B3400" w:rsidP="000B3400">
            <w:pPr>
              <w:adjustRightInd w:val="0"/>
              <w:snapToGrid w:val="0"/>
              <w:jc w:val="center"/>
              <w:rPr>
                <w:rFonts w:ascii="Arial" w:hAnsi="Arial" w:cs="Arial"/>
                <w:b/>
                <w:sz w:val="14"/>
                <w:szCs w:val="14"/>
                <w:lang w:val="es-BO" w:eastAsia="es-BO"/>
              </w:rPr>
            </w:pPr>
          </w:p>
          <w:p w14:paraId="01AFC019" w14:textId="77777777" w:rsidR="000B3400" w:rsidRDefault="000B3400" w:rsidP="000B3400">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4E692405" w14:textId="77777777" w:rsidR="000B3400" w:rsidRDefault="000B3400" w:rsidP="000B3400">
            <w:pPr>
              <w:adjustRightInd w:val="0"/>
              <w:snapToGrid w:val="0"/>
              <w:jc w:val="center"/>
              <w:rPr>
                <w:rFonts w:ascii="Arial" w:hAnsi="Arial" w:cs="Arial"/>
                <w:sz w:val="14"/>
                <w:szCs w:val="14"/>
                <w:lang w:val="es-BO"/>
              </w:rPr>
            </w:pPr>
          </w:p>
          <w:p w14:paraId="58EB4B05" w14:textId="3297C2B7" w:rsidR="00952A07" w:rsidRPr="008F554D" w:rsidRDefault="0008525B" w:rsidP="000B3400">
            <w:pPr>
              <w:adjustRightInd w:val="0"/>
              <w:snapToGrid w:val="0"/>
              <w:jc w:val="center"/>
              <w:rPr>
                <w:rFonts w:ascii="Arial" w:hAnsi="Arial" w:cs="Arial"/>
                <w:lang w:val="es-BO"/>
              </w:rPr>
            </w:pPr>
            <w:hyperlink r:id="rId15" w:history="1">
              <w:r w:rsidR="000B3400" w:rsidRPr="00B8474B">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7AF6D0F4" w14:textId="77777777" w:rsidTr="000B34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top w:val="nil"/>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66D8966E" w:rsidR="00952A07" w:rsidRPr="008F554D" w:rsidRDefault="000B3400"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1E0FDA19"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612EA648"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55ADF0A5" w:rsidR="00952A07" w:rsidRPr="008F554D" w:rsidRDefault="000B3400" w:rsidP="00FC24D7">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0CF5D7A4"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4E5E5F0E"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157189EF" w:rsidR="00952A07" w:rsidRPr="008F554D" w:rsidRDefault="000B3400" w:rsidP="00FC24D7">
            <w:pPr>
              <w:adjustRightInd w:val="0"/>
              <w:snapToGrid w:val="0"/>
              <w:jc w:val="center"/>
              <w:rPr>
                <w:rFonts w:ascii="Arial" w:hAnsi="Arial" w:cs="Arial"/>
                <w:lang w:val="es-BO"/>
              </w:rPr>
            </w:pPr>
            <w:r>
              <w:rPr>
                <w:rFonts w:ascii="Arial" w:hAnsi="Arial" w:cs="Arial"/>
                <w:lang w:val="es-BO"/>
              </w:rPr>
              <w:t>15</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3FC5543D"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103D8DC4"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2474575F" w:rsidR="00952A07" w:rsidRPr="008F554D" w:rsidRDefault="000B3400" w:rsidP="00FC24D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1E488FB6"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0BDF56F"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A93414">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727D85A1" w:rsidR="00952A07" w:rsidRPr="008F554D" w:rsidRDefault="000B3400" w:rsidP="00FC24D7">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547C5751" w:rsidR="00952A07" w:rsidRPr="008F554D" w:rsidRDefault="000B3400"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12E9292" w:rsidR="00952A07" w:rsidRPr="008F554D" w:rsidRDefault="000B3400"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77777777" w:rsidR="00776C58" w:rsidRDefault="00776C58" w:rsidP="00034365">
      <w:pPr>
        <w:pStyle w:val="Puesto"/>
        <w:spacing w:before="0" w:after="0"/>
        <w:ind w:left="432"/>
        <w:jc w:val="both"/>
        <w:rPr>
          <w:rFonts w:cs="Arial"/>
          <w:i/>
        </w:rPr>
      </w:pPr>
      <w:bookmarkStart w:id="150" w:name="_Hlk76739823"/>
    </w:p>
    <w:p w14:paraId="28123015" w14:textId="77777777" w:rsidR="00104C08" w:rsidRDefault="00104C08" w:rsidP="00034365">
      <w:pPr>
        <w:pStyle w:val="Puesto"/>
        <w:spacing w:before="0" w:after="0"/>
        <w:ind w:left="432"/>
        <w:jc w:val="both"/>
        <w:rPr>
          <w:rFonts w:cs="Arial"/>
          <w:i/>
        </w:rPr>
      </w:pPr>
    </w:p>
    <w:p w14:paraId="5CCB6ECB" w14:textId="77777777" w:rsidR="00104C08" w:rsidRDefault="00104C08" w:rsidP="00034365">
      <w:pPr>
        <w:pStyle w:val="Puesto"/>
        <w:spacing w:before="0" w:after="0"/>
        <w:ind w:left="432"/>
        <w:jc w:val="both"/>
        <w:rPr>
          <w:rFonts w:cs="Arial"/>
          <w:i/>
        </w:rPr>
      </w:pPr>
    </w:p>
    <w:p w14:paraId="0366416F" w14:textId="77777777" w:rsidR="00104C08" w:rsidRDefault="00104C08" w:rsidP="00034365">
      <w:pPr>
        <w:pStyle w:val="Puesto"/>
        <w:spacing w:before="0" w:after="0"/>
        <w:ind w:left="432"/>
        <w:jc w:val="both"/>
        <w:rPr>
          <w:rFonts w:cs="Arial"/>
          <w:i/>
        </w:rPr>
      </w:pPr>
    </w:p>
    <w:p w14:paraId="04E8F115" w14:textId="77777777" w:rsidR="00104C08" w:rsidRDefault="00104C08" w:rsidP="00034365">
      <w:pPr>
        <w:pStyle w:val="Puesto"/>
        <w:spacing w:before="0" w:after="0"/>
        <w:ind w:left="432"/>
        <w:jc w:val="both"/>
        <w:rPr>
          <w:rFonts w:cs="Arial"/>
          <w:i/>
        </w:rPr>
      </w:pPr>
    </w:p>
    <w:p w14:paraId="0A3FD54B" w14:textId="2883E159" w:rsidR="00A72FB0" w:rsidRPr="008F554D" w:rsidRDefault="00A06F21" w:rsidP="00A93414">
      <w:pPr>
        <w:pStyle w:val="Puesto"/>
        <w:numPr>
          <w:ilvl w:val="0"/>
          <w:numId w:val="25"/>
        </w:numPr>
        <w:spacing w:before="0" w:after="0"/>
        <w:jc w:val="both"/>
        <w:rPr>
          <w:rFonts w:ascii="Verdana" w:hAnsi="Verdana"/>
          <w:sz w:val="18"/>
          <w:szCs w:val="18"/>
          <w:lang w:val="es-BO"/>
        </w:rPr>
      </w:pPr>
      <w:bookmarkStart w:id="151" w:name="_Toc94714726"/>
      <w:bookmarkEnd w:id="150"/>
      <w:r w:rsidRPr="008F554D">
        <w:rPr>
          <w:rFonts w:ascii="Verdana" w:hAnsi="Verdana"/>
          <w:sz w:val="18"/>
          <w:szCs w:val="18"/>
          <w:lang w:val="es-BO"/>
        </w:rPr>
        <w:lastRenderedPageBreak/>
        <w:t>T</w:t>
      </w:r>
      <w:bookmarkStart w:id="152" w:name="_GoBack"/>
      <w:bookmarkEnd w:id="152"/>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1"/>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3" w:name="_Hlk76739905"/>
      <w:r w:rsidRPr="008F554D">
        <w:rPr>
          <w:rFonts w:cs="Verdana"/>
          <w:sz w:val="18"/>
          <w:szCs w:val="18"/>
          <w:lang w:val="es-BO"/>
        </w:rPr>
        <w:t>Los Términos de Referencia para la consultoría, son los siguientes:</w:t>
      </w:r>
    </w:p>
    <w:bookmarkEnd w:id="153"/>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8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898"/>
      </w:tblGrid>
      <w:tr w:rsidR="008F554D" w:rsidRPr="008F554D" w14:paraId="60697F6F" w14:textId="77777777" w:rsidTr="000B3400">
        <w:trPr>
          <w:trHeight w:val="306"/>
        </w:trPr>
        <w:tc>
          <w:tcPr>
            <w:tcW w:w="8898" w:type="dxa"/>
            <w:shd w:val="clear" w:color="auto" w:fill="DEEAF6" w:themeFill="accent1" w:themeFillTint="33"/>
            <w:vAlign w:val="center"/>
          </w:tcPr>
          <w:p w14:paraId="723117C3" w14:textId="5C807D11" w:rsidR="00A72FB0" w:rsidRPr="008F554D" w:rsidRDefault="000B3400" w:rsidP="00847950">
            <w:pPr>
              <w:jc w:val="center"/>
              <w:rPr>
                <w:rFonts w:ascii="Arial" w:hAnsi="Arial" w:cs="Arial"/>
                <w:lang w:val="es-BO"/>
              </w:rPr>
            </w:pPr>
            <w:r w:rsidRPr="000B3400">
              <w:rPr>
                <w:rFonts w:ascii="Arial" w:hAnsi="Arial" w:cs="Arial"/>
                <w:b/>
                <w:lang w:val="es-BO"/>
              </w:rPr>
              <w:t>ASESORÍA DE SEGUROS – GESTIÓN 2023</w:t>
            </w:r>
          </w:p>
        </w:tc>
      </w:tr>
      <w:tr w:rsidR="008F554D" w:rsidRPr="008F554D" w14:paraId="442E7F4F" w14:textId="77777777" w:rsidTr="000B3400">
        <w:trPr>
          <w:trHeight w:val="1845"/>
        </w:trPr>
        <w:tc>
          <w:tcPr>
            <w:tcW w:w="8898" w:type="dxa"/>
            <w:shd w:val="clear" w:color="auto" w:fill="FFFFFF"/>
          </w:tcPr>
          <w:p w14:paraId="6DE574F5" w14:textId="469E7A8C" w:rsidR="000B3400" w:rsidRPr="0004524F" w:rsidRDefault="000B3400" w:rsidP="000B3400">
            <w:pPr>
              <w:spacing w:line="248" w:lineRule="exact"/>
              <w:ind w:left="223" w:right="-20"/>
              <w:jc w:val="both"/>
              <w:rPr>
                <w:rFonts w:cs="Tahoma"/>
                <w:color w:val="000000" w:themeColor="text1"/>
                <w:sz w:val="18"/>
                <w:szCs w:val="18"/>
              </w:rPr>
            </w:pPr>
            <w:r>
              <w:rPr>
                <w:rFonts w:cs="Tahoma"/>
                <w:b/>
                <w:bCs/>
                <w:color w:val="000000" w:themeColor="text1"/>
                <w:sz w:val="18"/>
                <w:szCs w:val="18"/>
              </w:rPr>
              <w:t>1</w:t>
            </w:r>
            <w:r w:rsidRPr="0004524F">
              <w:rPr>
                <w:rFonts w:cs="Tahoma"/>
                <w:b/>
                <w:bCs/>
                <w:color w:val="000000" w:themeColor="text1"/>
                <w:sz w:val="18"/>
                <w:szCs w:val="18"/>
              </w:rPr>
              <w:t xml:space="preserve">.  </w:t>
            </w:r>
            <w:r w:rsidRPr="0004524F">
              <w:rPr>
                <w:rFonts w:cs="Tahoma"/>
                <w:b/>
                <w:bCs/>
                <w:color w:val="000000" w:themeColor="text1"/>
                <w:spacing w:val="16"/>
                <w:sz w:val="18"/>
                <w:szCs w:val="18"/>
              </w:rPr>
              <w:t xml:space="preserve"> </w:t>
            </w:r>
            <w:r w:rsidRPr="000B3400">
              <w:rPr>
                <w:rFonts w:cs="Tahoma"/>
                <w:b/>
                <w:bCs/>
                <w:color w:val="000000" w:themeColor="text1"/>
                <w:position w:val="-1"/>
                <w:sz w:val="18"/>
                <w:szCs w:val="18"/>
              </w:rPr>
              <w:t>OBJETO</w:t>
            </w:r>
            <w:r w:rsidRPr="0004524F">
              <w:rPr>
                <w:rFonts w:cs="Tahoma"/>
                <w:b/>
                <w:bCs/>
                <w:color w:val="000000" w:themeColor="text1"/>
                <w:sz w:val="18"/>
                <w:szCs w:val="18"/>
              </w:rPr>
              <w:t>.</w:t>
            </w:r>
          </w:p>
          <w:p w14:paraId="16C4CE3F" w14:textId="77777777" w:rsidR="000B3400" w:rsidRPr="0004524F" w:rsidRDefault="000B3400" w:rsidP="000B3400">
            <w:pPr>
              <w:spacing w:before="11" w:line="260" w:lineRule="exact"/>
              <w:jc w:val="both"/>
              <w:rPr>
                <w:rFonts w:cs="Tahoma"/>
                <w:color w:val="000000" w:themeColor="text1"/>
                <w:sz w:val="18"/>
                <w:szCs w:val="18"/>
              </w:rPr>
            </w:pPr>
          </w:p>
          <w:p w14:paraId="17290874" w14:textId="77777777" w:rsidR="000B3400" w:rsidRPr="0004524F" w:rsidRDefault="000B3400" w:rsidP="00982A8D">
            <w:pPr>
              <w:tabs>
                <w:tab w:val="left" w:pos="8444"/>
              </w:tabs>
              <w:spacing w:line="256" w:lineRule="auto"/>
              <w:ind w:left="365" w:right="156"/>
              <w:jc w:val="both"/>
              <w:rPr>
                <w:rFonts w:eastAsia="Arial" w:cs="Tahoma"/>
                <w:color w:val="000000" w:themeColor="text1"/>
                <w:sz w:val="18"/>
                <w:szCs w:val="18"/>
              </w:rPr>
            </w:pPr>
            <w:r w:rsidRPr="0004524F">
              <w:rPr>
                <w:rFonts w:eastAsia="Arial" w:cs="Tahoma"/>
                <w:color w:val="000000" w:themeColor="text1"/>
                <w:sz w:val="18"/>
                <w:szCs w:val="18"/>
              </w:rPr>
              <w:t>El objeto de la presente Consultoría</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por Producto es</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 de contar</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 xml:space="preserve">con servicios </w:t>
            </w:r>
            <w:r w:rsidRPr="0004524F">
              <w:rPr>
                <w:rFonts w:eastAsia="Arial" w:cs="Tahoma"/>
                <w:color w:val="000000" w:themeColor="text1"/>
                <w:w w:val="106"/>
                <w:sz w:val="18"/>
                <w:szCs w:val="18"/>
              </w:rPr>
              <w:t xml:space="preserve">de </w:t>
            </w:r>
            <w:r w:rsidRPr="0004524F">
              <w:rPr>
                <w:rFonts w:eastAsia="Arial" w:cs="Tahoma"/>
                <w:color w:val="000000" w:themeColor="text1"/>
                <w:sz w:val="18"/>
                <w:szCs w:val="18"/>
              </w:rPr>
              <w:t>asesoramiento</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materia</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5"/>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Empresa Nacional</w:t>
            </w:r>
            <w:r w:rsidRPr="0004524F">
              <w:rPr>
                <w:rFonts w:eastAsia="Arial" w:cs="Tahoma"/>
                <w:b/>
                <w:color w:val="000000" w:themeColor="text1"/>
                <w:spacing w:val="-19"/>
                <w:sz w:val="18"/>
                <w:szCs w:val="18"/>
              </w:rPr>
              <w:t xml:space="preserve"> </w:t>
            </w:r>
            <w:r w:rsidRPr="0004524F">
              <w:rPr>
                <w:rFonts w:eastAsia="Arial" w:cs="Tahoma"/>
                <w:b/>
                <w:color w:val="000000" w:themeColor="text1"/>
                <w:sz w:val="18"/>
                <w:szCs w:val="18"/>
              </w:rPr>
              <w:t>de</w:t>
            </w:r>
            <w:r w:rsidRPr="0004524F">
              <w:rPr>
                <w:rFonts w:eastAsia="Arial" w:cs="Tahoma"/>
                <w:b/>
                <w:color w:val="000000" w:themeColor="text1"/>
                <w:spacing w:val="16"/>
                <w:sz w:val="18"/>
                <w:szCs w:val="18"/>
              </w:rPr>
              <w:t xml:space="preserve"> </w:t>
            </w:r>
            <w:r w:rsidRPr="0004524F">
              <w:rPr>
                <w:rFonts w:eastAsia="Arial" w:cs="Tahoma"/>
                <w:b/>
                <w:color w:val="000000" w:themeColor="text1"/>
                <w:sz w:val="18"/>
                <w:szCs w:val="18"/>
              </w:rPr>
              <w:t>Electricidad</w:t>
            </w:r>
            <w:r w:rsidRPr="0004524F">
              <w:rPr>
                <w:rFonts w:eastAsia="Arial" w:cs="Tahoma"/>
                <w:b/>
                <w:color w:val="000000" w:themeColor="text1"/>
                <w:spacing w:val="33"/>
                <w:sz w:val="18"/>
                <w:szCs w:val="18"/>
              </w:rPr>
              <w:t xml:space="preserve"> </w:t>
            </w:r>
            <w:r w:rsidRPr="0004524F">
              <w:rPr>
                <w:rFonts w:eastAsia="Arial" w:cs="Tahoma"/>
                <w:b/>
                <w:color w:val="000000" w:themeColor="text1"/>
                <w:sz w:val="18"/>
                <w:szCs w:val="18"/>
              </w:rPr>
              <w:t>–</w:t>
            </w:r>
            <w:r w:rsidRPr="0004524F">
              <w:rPr>
                <w:rFonts w:eastAsia="Arial" w:cs="Tahoma"/>
                <w:b/>
                <w:color w:val="000000" w:themeColor="text1"/>
                <w:spacing w:val="19"/>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5"/>
                <w:w w:val="95"/>
                <w:sz w:val="18"/>
                <w:szCs w:val="18"/>
              </w:rPr>
              <w:t>E</w:t>
            </w:r>
            <w:r w:rsidRPr="0004524F">
              <w:rPr>
                <w:rFonts w:eastAsia="Arial" w:cs="Tahoma"/>
                <w:color w:val="000000" w:themeColor="text1"/>
                <w:spacing w:val="-5"/>
                <w:w w:val="95"/>
                <w:sz w:val="18"/>
                <w:szCs w:val="18"/>
              </w:rPr>
              <w:t>,</w:t>
            </w:r>
            <w:r w:rsidRPr="0004524F">
              <w:rPr>
                <w:rFonts w:cs="Tahoma"/>
                <w:color w:val="000000" w:themeColor="text1"/>
                <w:spacing w:val="9"/>
                <w:position w:val="-5"/>
                <w:sz w:val="18"/>
                <w:szCs w:val="18"/>
              </w:rPr>
              <w:t xml:space="preserve"> </w:t>
            </w:r>
            <w:r w:rsidRPr="0004524F">
              <w:rPr>
                <w:rFonts w:eastAsia="Arial" w:cs="Tahoma"/>
                <w:color w:val="000000" w:themeColor="text1"/>
                <w:w w:val="104"/>
                <w:sz w:val="18"/>
                <w:szCs w:val="18"/>
              </w:rPr>
              <w:t xml:space="preserve">mismos </w:t>
            </w:r>
            <w:r w:rsidRPr="0004524F">
              <w:rPr>
                <w:rFonts w:eastAsia="Arial" w:cs="Tahoma"/>
                <w:color w:val="000000" w:themeColor="text1"/>
                <w:sz w:val="18"/>
                <w:szCs w:val="18"/>
              </w:rPr>
              <w:t>que</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orienten</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recomienden acciones</w:t>
            </w:r>
            <w:r w:rsidRPr="0004524F">
              <w:rPr>
                <w:rFonts w:eastAsia="Arial" w:cs="Tahoma"/>
                <w:color w:val="000000" w:themeColor="text1"/>
                <w:spacing w:val="40"/>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contrataciones de</w:t>
            </w:r>
            <w:r w:rsidRPr="0004524F">
              <w:rPr>
                <w:rFonts w:eastAsia="Arial" w:cs="Tahoma"/>
                <w:color w:val="000000" w:themeColor="text1"/>
                <w:spacing w:val="1"/>
                <w:sz w:val="18"/>
                <w:szCs w:val="18"/>
              </w:rPr>
              <w:t xml:space="preserve"> </w:t>
            </w:r>
            <w:r w:rsidRPr="0004524F">
              <w:rPr>
                <w:rFonts w:eastAsia="Arial" w:cs="Tahoma"/>
                <w:color w:val="000000" w:themeColor="text1"/>
                <w:w w:val="102"/>
                <w:sz w:val="18"/>
                <w:szCs w:val="18"/>
              </w:rPr>
              <w:t>seguro</w:t>
            </w:r>
            <w:r w:rsidRPr="0004524F">
              <w:rPr>
                <w:rFonts w:eastAsia="Arial" w:cs="Tahoma"/>
                <w:color w:val="000000" w:themeColor="text1"/>
                <w:spacing w:val="4"/>
                <w:w w:val="102"/>
                <w:sz w:val="18"/>
                <w:szCs w:val="18"/>
              </w:rPr>
              <w:t xml:space="preserve">s, </w:t>
            </w:r>
            <w:r w:rsidRPr="0004524F">
              <w:rPr>
                <w:rFonts w:eastAsia="Arial" w:cs="Tahoma"/>
                <w:color w:val="000000" w:themeColor="text1"/>
                <w:sz w:val="18"/>
                <w:szCs w:val="18"/>
              </w:rPr>
              <w:t>así</w:t>
            </w:r>
            <w:r w:rsidRPr="0004524F">
              <w:rPr>
                <w:rFonts w:eastAsia="Arial" w:cs="Tahoma"/>
                <w:color w:val="000000" w:themeColor="text1"/>
                <w:spacing w:val="21"/>
                <w:sz w:val="18"/>
                <w:szCs w:val="18"/>
              </w:rPr>
              <w:t xml:space="preserve"> </w:t>
            </w:r>
            <w:r w:rsidRPr="0004524F">
              <w:rPr>
                <w:rFonts w:eastAsia="Arial" w:cs="Tahoma"/>
                <w:color w:val="000000" w:themeColor="text1"/>
                <w:sz w:val="18"/>
                <w:szCs w:val="18"/>
              </w:rPr>
              <w:t xml:space="preserve">como </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también en</w:t>
            </w:r>
            <w:r w:rsidRPr="0004524F">
              <w:rPr>
                <w:rFonts w:eastAsia="Arial" w:cs="Tahoma"/>
                <w:color w:val="000000" w:themeColor="text1"/>
                <w:spacing w:val="45"/>
                <w:sz w:val="18"/>
                <w:szCs w:val="18"/>
              </w:rPr>
              <w:t xml:space="preserve"> </w:t>
            </w:r>
            <w:r w:rsidRPr="0004524F">
              <w:rPr>
                <w:rFonts w:eastAsia="Arial" w:cs="Tahoma"/>
                <w:color w:val="000000" w:themeColor="text1"/>
                <w:w w:val="102"/>
                <w:sz w:val="18"/>
                <w:szCs w:val="18"/>
              </w:rPr>
              <w:t>la</w:t>
            </w:r>
            <w:r w:rsidRPr="0004524F">
              <w:rPr>
                <w:rFonts w:eastAsia="Arial" w:cs="Tahoma"/>
                <w:color w:val="000000" w:themeColor="text1"/>
                <w:sz w:val="18"/>
                <w:szCs w:val="18"/>
              </w:rPr>
              <w:t xml:space="preserve"> canalización</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9"/>
                <w:sz w:val="18"/>
                <w:szCs w:val="18"/>
              </w:rPr>
              <w:t xml:space="preserve"> </w:t>
            </w:r>
            <w:r w:rsidRPr="0004524F">
              <w:rPr>
                <w:rFonts w:eastAsia="Arial" w:cs="Tahoma"/>
                <w:color w:val="000000" w:themeColor="text1"/>
                <w:sz w:val="18"/>
                <w:szCs w:val="18"/>
              </w:rPr>
              <w:t>seguimiento</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reclamos</w:t>
            </w:r>
            <w:r w:rsidRPr="0004524F">
              <w:rPr>
                <w:rFonts w:eastAsia="Arial" w:cs="Tahoma"/>
                <w:color w:val="000000" w:themeColor="text1"/>
                <w:spacing w:val="49"/>
                <w:sz w:val="18"/>
                <w:szCs w:val="18"/>
              </w:rPr>
              <w:t xml:space="preserve"> </w:t>
            </w:r>
            <w:r w:rsidRPr="0004524F">
              <w:rPr>
                <w:rFonts w:eastAsia="Arial" w:cs="Tahoma"/>
                <w:color w:val="000000" w:themeColor="text1"/>
                <w:sz w:val="18"/>
                <w:szCs w:val="18"/>
              </w:rPr>
              <w:t>actuales</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 xml:space="preserve">futuros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9"/>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ante sus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aseguradores</w:t>
            </w:r>
            <w:r w:rsidRPr="0004524F">
              <w:rPr>
                <w:rFonts w:eastAsia="Arial" w:cs="Tahoma"/>
                <w:color w:val="000000" w:themeColor="text1"/>
                <w:spacing w:val="42"/>
                <w:sz w:val="18"/>
                <w:szCs w:val="18"/>
              </w:rPr>
              <w:t xml:space="preserve"> </w:t>
            </w:r>
            <w:r w:rsidRPr="0004524F">
              <w:rPr>
                <w:rFonts w:eastAsia="Arial" w:cs="Tahoma"/>
                <w:color w:val="000000" w:themeColor="text1"/>
                <w:w w:val="105"/>
                <w:sz w:val="18"/>
                <w:szCs w:val="18"/>
              </w:rPr>
              <w:t>dentro de su</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programa</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seguro</w:t>
            </w:r>
            <w:r w:rsidRPr="0004524F">
              <w:rPr>
                <w:rFonts w:eastAsia="Arial" w:cs="Tahoma"/>
                <w:color w:val="000000" w:themeColor="text1"/>
                <w:spacing w:val="1"/>
                <w:w w:val="103"/>
                <w:sz w:val="18"/>
                <w:szCs w:val="18"/>
              </w:rPr>
              <w:t xml:space="preserve">s,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optimización</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a</w:t>
            </w:r>
            <w:r w:rsidRPr="0004524F">
              <w:rPr>
                <w:rFonts w:eastAsia="Arial" w:cs="Tahoma"/>
                <w:color w:val="000000" w:themeColor="text1"/>
                <w:spacing w:val="18"/>
                <w:sz w:val="18"/>
                <w:szCs w:val="18"/>
              </w:rPr>
              <w:t xml:space="preserve"> </w:t>
            </w:r>
            <w:r w:rsidRPr="0004524F">
              <w:rPr>
                <w:rFonts w:eastAsia="Arial" w:cs="Tahoma"/>
                <w:color w:val="000000" w:themeColor="text1"/>
                <w:sz w:val="18"/>
                <w:szCs w:val="18"/>
              </w:rPr>
              <w:t>favor</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12"/>
                <w:w w:val="95"/>
                <w:sz w:val="18"/>
                <w:szCs w:val="18"/>
              </w:rPr>
              <w:t>E</w:t>
            </w:r>
            <w:r w:rsidRPr="0004524F">
              <w:rPr>
                <w:rFonts w:eastAsia="Arial" w:cs="Tahoma"/>
                <w:color w:val="000000" w:themeColor="text1"/>
                <w:w w:val="188"/>
                <w:sz w:val="18"/>
                <w:szCs w:val="18"/>
              </w:rPr>
              <w:t>.</w:t>
            </w:r>
          </w:p>
          <w:p w14:paraId="1C35FB25" w14:textId="77777777" w:rsidR="000B3400" w:rsidRPr="0004524F" w:rsidRDefault="000B3400" w:rsidP="000B3400">
            <w:pPr>
              <w:spacing w:before="18" w:line="200" w:lineRule="exact"/>
              <w:ind w:right="156"/>
              <w:jc w:val="both"/>
              <w:rPr>
                <w:rFonts w:cs="Tahoma"/>
                <w:color w:val="000000" w:themeColor="text1"/>
                <w:sz w:val="18"/>
                <w:szCs w:val="18"/>
              </w:rPr>
            </w:pPr>
          </w:p>
          <w:p w14:paraId="5DF08C56" w14:textId="77777777" w:rsidR="000B3400" w:rsidRPr="0004524F" w:rsidRDefault="000B3400" w:rsidP="000B3400">
            <w:pPr>
              <w:spacing w:line="248" w:lineRule="exact"/>
              <w:ind w:left="210" w:right="-20"/>
              <w:jc w:val="both"/>
              <w:rPr>
                <w:rFonts w:cs="Tahoma"/>
                <w:color w:val="000000" w:themeColor="text1"/>
                <w:sz w:val="18"/>
                <w:szCs w:val="18"/>
              </w:rPr>
            </w:pPr>
            <w:r w:rsidRPr="0004524F">
              <w:rPr>
                <w:rFonts w:cs="Tahoma"/>
                <w:b/>
                <w:bCs/>
                <w:color w:val="000000" w:themeColor="text1"/>
                <w:position w:val="-1"/>
                <w:sz w:val="18"/>
                <w:szCs w:val="18"/>
              </w:rPr>
              <w:t>2.  MARCO NORMATIVO.</w:t>
            </w:r>
          </w:p>
          <w:p w14:paraId="7044AD89" w14:textId="77777777" w:rsidR="000B3400" w:rsidRPr="0004524F" w:rsidRDefault="000B3400" w:rsidP="000B3400">
            <w:pPr>
              <w:spacing w:before="14" w:line="240" w:lineRule="exact"/>
              <w:jc w:val="both"/>
              <w:rPr>
                <w:rFonts w:cs="Tahoma"/>
                <w:color w:val="000000" w:themeColor="text1"/>
                <w:sz w:val="18"/>
                <w:szCs w:val="18"/>
              </w:rPr>
            </w:pPr>
          </w:p>
          <w:p w14:paraId="15C248FF" w14:textId="77777777" w:rsidR="000B3400" w:rsidRPr="0004524F" w:rsidRDefault="000B3400" w:rsidP="00982A8D">
            <w:pPr>
              <w:tabs>
                <w:tab w:val="left" w:pos="8444"/>
              </w:tabs>
              <w:spacing w:line="256" w:lineRule="auto"/>
              <w:ind w:left="365" w:right="156"/>
              <w:jc w:val="both"/>
              <w:rPr>
                <w:rFonts w:eastAsia="Arial" w:cs="Tahoma"/>
                <w:color w:val="000000" w:themeColor="text1"/>
                <w:sz w:val="18"/>
                <w:szCs w:val="18"/>
              </w:rPr>
            </w:pPr>
            <w:r w:rsidRPr="0004524F">
              <w:rPr>
                <w:rFonts w:cs="Tahoma"/>
                <w:noProof/>
                <w:color w:val="000000" w:themeColor="text1"/>
                <w:sz w:val="18"/>
                <w:szCs w:val="18"/>
                <w:lang w:val="es-BO" w:eastAsia="es-BO"/>
              </w:rPr>
              <mc:AlternateContent>
                <mc:Choice Requires="wps">
                  <w:drawing>
                    <wp:anchor distT="0" distB="0" distL="114300" distR="114300" simplePos="0" relativeHeight="251672576" behindDoc="1" locked="0" layoutInCell="1" allowOverlap="1" wp14:anchorId="3D999424" wp14:editId="47D4EEE9">
                      <wp:simplePos x="0" y="0"/>
                      <wp:positionH relativeFrom="page">
                        <wp:posOffset>6812280</wp:posOffset>
                      </wp:positionH>
                      <wp:positionV relativeFrom="paragraph">
                        <wp:posOffset>130810</wp:posOffset>
                      </wp:positionV>
                      <wp:extent cx="52070" cy="63500"/>
                      <wp:effectExtent l="1905" t="0" r="317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0815" w14:textId="77777777" w:rsidR="000B3400" w:rsidRPr="00BF5A30" w:rsidRDefault="000B3400" w:rsidP="000B3400">
                                  <w:pPr>
                                    <w:spacing w:line="100" w:lineRule="exact"/>
                                    <w:ind w:right="-55"/>
                                    <w:rPr>
                                      <w:rFonts w:ascii="Times New Roman" w:hAnsi="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9424" id="Cuadro de texto 22" o:spid="_x0000_s1030" type="#_x0000_t202" style="position:absolute;left:0;text-align:left;margin-left:536.4pt;margin-top:10.3pt;width:4.1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" filled="f" stroked="f">
                      <v:textbox inset="0,0,0,0">
                        <w:txbxContent>
                          <w:p w14:paraId="6B2E0815" w14:textId="77777777" w:rsidR="000B3400" w:rsidRPr="00BF5A30" w:rsidRDefault="000B3400" w:rsidP="000B3400">
                            <w:pPr>
                              <w:spacing w:line="100" w:lineRule="exact"/>
                              <w:ind w:right="-55"/>
                              <w:rPr>
                                <w:rFonts w:ascii="Times New Roman" w:hAnsi="Times New Roman"/>
                                <w:sz w:val="10"/>
                                <w:szCs w:val="10"/>
                              </w:rPr>
                            </w:pPr>
                          </w:p>
                        </w:txbxContent>
                      </v:textbox>
                      <w10:wrap anchorx="page"/>
                    </v:shape>
                  </w:pict>
                </mc:Fallback>
              </mc:AlternateConten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Art.</w:t>
            </w:r>
            <w:r w:rsidRPr="0004524F">
              <w:rPr>
                <w:rFonts w:eastAsia="Arial" w:cs="Tahoma"/>
                <w:color w:val="000000" w:themeColor="text1"/>
                <w:spacing w:val="29"/>
                <w:sz w:val="18"/>
                <w:szCs w:val="18"/>
              </w:rPr>
              <w:t xml:space="preserve"> </w:t>
            </w:r>
            <w:r w:rsidRPr="0004524F">
              <w:rPr>
                <w:rFonts w:cs="Tahoma"/>
                <w:color w:val="000000" w:themeColor="text1"/>
                <w:sz w:val="18"/>
                <w:szCs w:val="18"/>
              </w:rPr>
              <w:t>79</w:t>
            </w:r>
            <w:r w:rsidRPr="0004524F">
              <w:rPr>
                <w:rFonts w:cs="Tahoma"/>
                <w:color w:val="000000" w:themeColor="text1"/>
                <w:spacing w:val="24"/>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D.S.</w:t>
            </w:r>
            <w:r w:rsidRPr="0004524F">
              <w:rPr>
                <w:rFonts w:eastAsia="Arial" w:cs="Tahoma"/>
                <w:color w:val="000000" w:themeColor="text1"/>
                <w:spacing w:val="-17"/>
                <w:sz w:val="18"/>
                <w:szCs w:val="18"/>
              </w:rPr>
              <w:t xml:space="preserve"> </w:t>
            </w:r>
            <w:r w:rsidRPr="0004524F">
              <w:rPr>
                <w:rFonts w:cs="Tahoma"/>
                <w:color w:val="000000" w:themeColor="text1"/>
                <w:sz w:val="18"/>
                <w:szCs w:val="18"/>
              </w:rPr>
              <w:t>0181</w:t>
            </w:r>
            <w:r w:rsidRPr="0004524F">
              <w:rPr>
                <w:rFonts w:cs="Tahoma"/>
                <w:color w:val="000000" w:themeColor="text1"/>
                <w:spacing w:val="12"/>
                <w:sz w:val="18"/>
                <w:szCs w:val="18"/>
              </w:rPr>
              <w:t xml:space="preserve"> </w:t>
            </w:r>
            <w:r w:rsidRPr="0004524F">
              <w:rPr>
                <w:rFonts w:cs="Tahoma"/>
                <w:color w:val="000000" w:themeColor="text1"/>
                <w:sz w:val="18"/>
                <w:szCs w:val="18"/>
              </w:rPr>
              <w:t>-</w:t>
            </w:r>
            <w:r w:rsidRPr="0004524F">
              <w:rPr>
                <w:rFonts w:cs="Tahoma"/>
                <w:color w:val="000000" w:themeColor="text1"/>
                <w:spacing w:val="30"/>
                <w:sz w:val="18"/>
                <w:szCs w:val="18"/>
              </w:rPr>
              <w:t xml:space="preserve"> </w:t>
            </w:r>
            <w:r w:rsidRPr="0004524F">
              <w:rPr>
                <w:rFonts w:eastAsia="Arial" w:cs="Tahoma"/>
                <w:color w:val="000000" w:themeColor="text1"/>
                <w:sz w:val="18"/>
                <w:szCs w:val="18"/>
              </w:rPr>
              <w:t>Normas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Básicas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Sistema</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r w:rsidRPr="0004524F">
              <w:rPr>
                <w:rFonts w:eastAsia="Arial" w:cs="Tahoma"/>
                <w:color w:val="000000" w:themeColor="text1"/>
                <w:sz w:val="18"/>
                <w:szCs w:val="18"/>
              </w:rPr>
              <w:t xml:space="preserve">Administración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r w:rsidRPr="0004524F">
              <w:rPr>
                <w:rFonts w:eastAsia="Arial" w:cs="Tahoma"/>
                <w:color w:val="000000" w:themeColor="text1"/>
                <w:sz w:val="18"/>
                <w:szCs w:val="18"/>
              </w:rPr>
              <w:t>Bienes</w:t>
            </w:r>
            <w:r w:rsidRPr="0004524F">
              <w:rPr>
                <w:rFonts w:eastAsia="Arial" w:cs="Tahoma"/>
                <w:color w:val="000000" w:themeColor="text1"/>
                <w:spacing w:val="11"/>
                <w:sz w:val="18"/>
                <w:szCs w:val="18"/>
              </w:rPr>
              <w:t xml:space="preserve"> y </w:t>
            </w:r>
            <w:r w:rsidRPr="0004524F">
              <w:rPr>
                <w:rFonts w:eastAsia="Arial" w:cs="Tahoma"/>
                <w:color w:val="000000" w:themeColor="text1"/>
                <w:sz w:val="18"/>
                <w:szCs w:val="18"/>
              </w:rPr>
              <w:t>Servicios, establece</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procedimiento con referencia a la contratación de SEGUROS.</w:t>
            </w:r>
          </w:p>
          <w:p w14:paraId="59772B96" w14:textId="77777777" w:rsidR="000B3400" w:rsidRPr="0004524F" w:rsidRDefault="000B3400" w:rsidP="000B3400">
            <w:pPr>
              <w:spacing w:before="1" w:line="200" w:lineRule="exact"/>
              <w:ind w:right="156"/>
              <w:jc w:val="both"/>
              <w:rPr>
                <w:rFonts w:cs="Tahoma"/>
                <w:color w:val="000000" w:themeColor="text1"/>
                <w:sz w:val="18"/>
                <w:szCs w:val="18"/>
              </w:rPr>
            </w:pPr>
          </w:p>
          <w:p w14:paraId="4BD0083C" w14:textId="77777777" w:rsidR="000B3400" w:rsidRPr="0004524F" w:rsidRDefault="000B3400" w:rsidP="000B3400">
            <w:pPr>
              <w:spacing w:before="37" w:line="236" w:lineRule="auto"/>
              <w:ind w:left="901" w:right="156" w:hanging="317"/>
              <w:jc w:val="both"/>
              <w:rPr>
                <w:rFonts w:eastAsia="Arial" w:cs="Tahoma"/>
                <w:color w:val="000000" w:themeColor="text1"/>
                <w:sz w:val="18"/>
                <w:szCs w:val="18"/>
              </w:rPr>
            </w:pPr>
            <w:r w:rsidRPr="0004524F">
              <w:rPr>
                <w:rFonts w:eastAsia="Arial" w:cs="Tahoma"/>
                <w:i/>
                <w:color w:val="000000" w:themeColor="text1"/>
                <w:sz w:val="18"/>
                <w:szCs w:val="18"/>
              </w:rPr>
              <w:t>"a) Para</w:t>
            </w:r>
            <w:r w:rsidRPr="0004524F">
              <w:rPr>
                <w:rFonts w:eastAsia="Arial" w:cs="Tahoma"/>
                <w:i/>
                <w:color w:val="000000" w:themeColor="text1"/>
                <w:spacing w:val="39"/>
                <w:sz w:val="18"/>
                <w:szCs w:val="18"/>
              </w:rPr>
              <w:t xml:space="preserve"> </w:t>
            </w:r>
            <w:r w:rsidRPr="0004524F">
              <w:rPr>
                <w:rFonts w:eastAsia="Arial" w:cs="Tahoma"/>
                <w:i/>
                <w:color w:val="000000" w:themeColor="text1"/>
                <w:sz w:val="18"/>
                <w:szCs w:val="18"/>
              </w:rPr>
              <w:t xml:space="preserve">la </w:t>
            </w:r>
            <w:r w:rsidRPr="0004524F">
              <w:rPr>
                <w:rFonts w:eastAsia="Arial" w:cs="Tahoma"/>
                <w:i/>
                <w:color w:val="000000" w:themeColor="text1"/>
                <w:spacing w:val="2"/>
                <w:sz w:val="18"/>
                <w:szCs w:val="18"/>
              </w:rPr>
              <w:t xml:space="preserve"> </w:t>
            </w:r>
            <w:r w:rsidRPr="0004524F">
              <w:rPr>
                <w:rFonts w:eastAsia="Arial" w:cs="Tahoma"/>
                <w:i/>
                <w:color w:val="000000" w:themeColor="text1"/>
                <w:w w:val="108"/>
                <w:sz w:val="18"/>
                <w:szCs w:val="18"/>
              </w:rPr>
              <w:t>contratación</w:t>
            </w:r>
            <w:r w:rsidRPr="0004524F">
              <w:rPr>
                <w:rFonts w:eastAsia="Arial" w:cs="Tahoma"/>
                <w:i/>
                <w:color w:val="000000" w:themeColor="text1"/>
                <w:spacing w:val="48"/>
                <w:w w:val="108"/>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asesores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procesos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Contratación</w:t>
            </w:r>
            <w:r w:rsidRPr="0004524F">
              <w:rPr>
                <w:rFonts w:eastAsia="Arial" w:cs="Tahoma"/>
                <w:i/>
                <w:color w:val="000000" w:themeColor="text1"/>
                <w:spacing w:val="48"/>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la entidad </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 xml:space="preserve">convocante </w:t>
            </w:r>
            <w:r w:rsidRPr="0004524F">
              <w:rPr>
                <w:rFonts w:eastAsia="Arial" w:cs="Tahoma"/>
                <w:i/>
                <w:color w:val="000000" w:themeColor="text1"/>
                <w:spacing w:val="28"/>
                <w:sz w:val="18"/>
                <w:szCs w:val="18"/>
              </w:rPr>
              <w:t xml:space="preserve"> </w:t>
            </w:r>
            <w:r w:rsidRPr="0004524F">
              <w:rPr>
                <w:rFonts w:eastAsia="Arial" w:cs="Tahoma"/>
                <w:i/>
                <w:color w:val="000000" w:themeColor="text1"/>
                <w:sz w:val="18"/>
                <w:szCs w:val="18"/>
              </w:rPr>
              <w:t xml:space="preserve">deberá </w:t>
            </w:r>
            <w:r w:rsidRPr="0004524F">
              <w:rPr>
                <w:rFonts w:eastAsia="Arial" w:cs="Tahoma"/>
                <w:i/>
                <w:color w:val="000000" w:themeColor="text1"/>
                <w:spacing w:val="20"/>
                <w:sz w:val="18"/>
                <w:szCs w:val="18"/>
              </w:rPr>
              <w:t xml:space="preserve"> </w:t>
            </w:r>
            <w:r w:rsidRPr="0004524F">
              <w:rPr>
                <w:rFonts w:eastAsia="Arial" w:cs="Tahoma"/>
                <w:i/>
                <w:color w:val="000000" w:themeColor="text1"/>
                <w:sz w:val="18"/>
                <w:szCs w:val="18"/>
              </w:rPr>
              <w:t xml:space="preserve">regirse </w:t>
            </w:r>
            <w:r w:rsidRPr="0004524F">
              <w:rPr>
                <w:rFonts w:eastAsia="Arial" w:cs="Tahoma"/>
                <w:i/>
                <w:color w:val="000000" w:themeColor="text1"/>
                <w:spacing w:val="29"/>
                <w:sz w:val="18"/>
                <w:szCs w:val="18"/>
              </w:rPr>
              <w:t xml:space="preserve"> </w:t>
            </w:r>
            <w:r w:rsidRPr="0004524F">
              <w:rPr>
                <w:rFonts w:eastAsia="Arial" w:cs="Tahoma"/>
                <w:i/>
                <w:color w:val="000000" w:themeColor="text1"/>
                <w:w w:val="110"/>
                <w:sz w:val="18"/>
                <w:szCs w:val="18"/>
              </w:rPr>
              <w:t>estrictamente</w:t>
            </w:r>
            <w:r w:rsidRPr="0004524F">
              <w:rPr>
                <w:rFonts w:eastAsia="Arial" w:cs="Tahoma"/>
                <w:i/>
                <w:color w:val="000000" w:themeColor="text1"/>
                <w:spacing w:val="26"/>
                <w:w w:val="110"/>
                <w:sz w:val="18"/>
                <w:szCs w:val="18"/>
              </w:rPr>
              <w:t xml:space="preserve"> </w:t>
            </w:r>
            <w:r w:rsidRPr="0004524F">
              <w:rPr>
                <w:rFonts w:eastAsia="Arial" w:cs="Tahoma"/>
                <w:i/>
                <w:color w:val="000000" w:themeColor="text1"/>
                <w:sz w:val="18"/>
                <w:szCs w:val="18"/>
              </w:rPr>
              <w:t>a</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lo</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establecido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52"/>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38"/>
                <w:sz w:val="18"/>
                <w:szCs w:val="18"/>
              </w:rPr>
              <w:t xml:space="preserve"> </w:t>
            </w:r>
            <w:r w:rsidRPr="0004524F">
              <w:rPr>
                <w:rFonts w:eastAsia="Arial" w:cs="Tahoma"/>
                <w:i/>
                <w:color w:val="000000" w:themeColor="text1"/>
                <w:w w:val="108"/>
                <w:sz w:val="18"/>
                <w:szCs w:val="18"/>
              </w:rPr>
              <w:t>siguient</w:t>
            </w:r>
            <w:r w:rsidRPr="0004524F">
              <w:rPr>
                <w:rFonts w:eastAsia="Arial" w:cs="Tahoma"/>
                <w:i/>
                <w:color w:val="000000" w:themeColor="text1"/>
                <w:spacing w:val="-6"/>
                <w:w w:val="109"/>
                <w:sz w:val="18"/>
                <w:szCs w:val="18"/>
              </w:rPr>
              <w:t>e</w:t>
            </w:r>
            <w:r w:rsidRPr="0004524F">
              <w:rPr>
                <w:rFonts w:eastAsia="Arial" w:cs="Tahoma"/>
                <w:i/>
                <w:color w:val="000000" w:themeColor="text1"/>
                <w:w w:val="102"/>
                <w:sz w:val="18"/>
                <w:szCs w:val="18"/>
              </w:rPr>
              <w:t xml:space="preserve">s </w:t>
            </w:r>
            <w:r w:rsidRPr="0004524F">
              <w:rPr>
                <w:rFonts w:eastAsia="Arial" w:cs="Tahoma"/>
                <w:i/>
                <w:color w:val="000000" w:themeColor="text1"/>
                <w:sz w:val="18"/>
                <w:szCs w:val="18"/>
              </w:rPr>
              <w:t>Artículos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0"/>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15"/>
                <w:sz w:val="18"/>
                <w:szCs w:val="18"/>
              </w:rPr>
              <w:t xml:space="preserve"> </w:t>
            </w:r>
            <w:r w:rsidRPr="0004524F">
              <w:rPr>
                <w:rFonts w:eastAsia="Arial" w:cs="Tahoma"/>
                <w:i/>
                <w:color w:val="000000" w:themeColor="text1"/>
                <w:sz w:val="18"/>
                <w:szCs w:val="18"/>
              </w:rPr>
              <w:t>Ley</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N°</w:t>
            </w:r>
            <w:r w:rsidRPr="0004524F">
              <w:rPr>
                <w:rFonts w:eastAsia="Arial" w:cs="Tahoma"/>
                <w:i/>
                <w:color w:val="000000" w:themeColor="text1"/>
                <w:spacing w:val="7"/>
                <w:sz w:val="18"/>
                <w:szCs w:val="18"/>
              </w:rPr>
              <w:t xml:space="preserve"> </w:t>
            </w:r>
            <w:r w:rsidRPr="0004524F">
              <w:rPr>
                <w:rFonts w:eastAsia="Arial" w:cs="Tahoma"/>
                <w:i/>
                <w:color w:val="000000" w:themeColor="text1"/>
                <w:w w:val="119"/>
                <w:sz w:val="18"/>
                <w:szCs w:val="18"/>
              </w:rPr>
              <w:t>1883:</w:t>
            </w:r>
          </w:p>
          <w:p w14:paraId="06D8D179" w14:textId="77777777" w:rsidR="000B3400" w:rsidRPr="0004524F" w:rsidRDefault="000B3400" w:rsidP="000B3400">
            <w:pPr>
              <w:spacing w:before="13" w:line="240" w:lineRule="exact"/>
              <w:jc w:val="both"/>
              <w:rPr>
                <w:rFonts w:cs="Tahoma"/>
                <w:color w:val="000000" w:themeColor="text1"/>
                <w:sz w:val="18"/>
                <w:szCs w:val="18"/>
              </w:rPr>
            </w:pPr>
          </w:p>
          <w:p w14:paraId="46E8C31B" w14:textId="77777777" w:rsidR="000B3400" w:rsidRPr="0004524F" w:rsidRDefault="000B3400" w:rsidP="000B3400">
            <w:pPr>
              <w:tabs>
                <w:tab w:val="left" w:pos="1640"/>
              </w:tabs>
              <w:spacing w:line="247" w:lineRule="auto"/>
              <w:ind w:left="1640" w:right="256" w:hanging="795"/>
              <w:jc w:val="both"/>
              <w:rPr>
                <w:rFonts w:eastAsia="Arial" w:cs="Tahoma"/>
                <w:color w:val="000000" w:themeColor="text1"/>
                <w:sz w:val="18"/>
                <w:szCs w:val="18"/>
              </w:rPr>
            </w:pPr>
            <w:r w:rsidRPr="0004524F">
              <w:rPr>
                <w:rFonts w:cs="Tahoma"/>
                <w:color w:val="000000" w:themeColor="text1"/>
                <w:sz w:val="18"/>
                <w:szCs w:val="18"/>
              </w:rPr>
              <w:tab/>
            </w:r>
            <w:r w:rsidRPr="0004524F">
              <w:rPr>
                <w:rFonts w:eastAsia="Arial" w:cs="Tahoma"/>
                <w:i/>
                <w:color w:val="000000" w:themeColor="text1"/>
                <w:w w:val="126"/>
                <w:sz w:val="18"/>
                <w:szCs w:val="18"/>
              </w:rPr>
              <w:t>i.</w:t>
            </w:r>
            <w:r w:rsidRPr="0004524F">
              <w:rPr>
                <w:rFonts w:eastAsia="Arial" w:cs="Tahoma"/>
                <w:i/>
                <w:color w:val="000000" w:themeColor="text1"/>
                <w:spacing w:val="-7"/>
                <w:w w:val="126"/>
                <w:sz w:val="18"/>
                <w:szCs w:val="18"/>
              </w:rPr>
              <w:t xml:space="preserve"> </w:t>
            </w:r>
            <w:r w:rsidRPr="0004524F">
              <w:rPr>
                <w:rFonts w:eastAsia="Arial" w:cs="Tahoma"/>
                <w:i/>
                <w:color w:val="000000" w:themeColor="text1"/>
                <w:sz w:val="18"/>
                <w:szCs w:val="18"/>
              </w:rPr>
              <w:t>Artículo</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22,</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27"/>
                <w:sz w:val="18"/>
                <w:szCs w:val="18"/>
              </w:rPr>
              <w:t xml:space="preserve"> </w:t>
            </w:r>
            <w:r w:rsidRPr="0004524F">
              <w:rPr>
                <w:rFonts w:eastAsia="Arial" w:cs="Tahoma"/>
                <w:i/>
                <w:color w:val="000000" w:themeColor="text1"/>
                <w:w w:val="107"/>
                <w:sz w:val="18"/>
                <w:szCs w:val="18"/>
              </w:rPr>
              <w:t>corredores</w:t>
            </w:r>
            <w:r w:rsidRPr="0004524F">
              <w:rPr>
                <w:rFonts w:eastAsia="Arial" w:cs="Tahoma"/>
                <w:i/>
                <w:color w:val="000000" w:themeColor="text1"/>
                <w:spacing w:val="9"/>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podrán ser</w:t>
            </w:r>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 xml:space="preserve">también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asesores</w:t>
            </w:r>
            <w:r w:rsidRPr="0004524F">
              <w:rPr>
                <w:rFonts w:eastAsia="Arial" w:cs="Tahoma"/>
                <w:i/>
                <w:color w:val="000000" w:themeColor="text1"/>
                <w:spacing w:val="38"/>
                <w:sz w:val="18"/>
                <w:szCs w:val="18"/>
              </w:rPr>
              <w:t xml:space="preserve"> </w:t>
            </w:r>
            <w:r w:rsidRPr="0004524F">
              <w:rPr>
                <w:rFonts w:eastAsia="Arial" w:cs="Tahoma"/>
                <w:i/>
                <w:color w:val="000000" w:themeColor="text1"/>
                <w:w w:val="104"/>
                <w:sz w:val="18"/>
                <w:szCs w:val="18"/>
              </w:rPr>
              <w:t xml:space="preserve">en </w:t>
            </w:r>
            <w:r w:rsidRPr="0004524F">
              <w:rPr>
                <w:rFonts w:eastAsia="Arial" w:cs="Tahoma"/>
                <w:i/>
                <w:color w:val="000000" w:themeColor="text1"/>
                <w:w w:val="105"/>
                <w:sz w:val="18"/>
                <w:szCs w:val="18"/>
              </w:rPr>
              <w:t>seguro</w:t>
            </w:r>
            <w:r w:rsidRPr="0004524F">
              <w:rPr>
                <w:rFonts w:eastAsia="Arial" w:cs="Tahoma"/>
                <w:i/>
                <w:color w:val="000000" w:themeColor="text1"/>
                <w:spacing w:val="-12"/>
                <w:w w:val="105"/>
                <w:sz w:val="18"/>
                <w:szCs w:val="18"/>
              </w:rPr>
              <w:t>s</w:t>
            </w:r>
            <w:r w:rsidRPr="0004524F">
              <w:rPr>
                <w:rFonts w:eastAsia="Arial" w:cs="Tahoma"/>
                <w:i/>
                <w:color w:val="000000" w:themeColor="text1"/>
                <w:w w:val="189"/>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
                <w:sz w:val="18"/>
                <w:szCs w:val="18"/>
              </w:rPr>
              <w:t xml:space="preserve"> </w:t>
            </w:r>
            <w:r w:rsidRPr="0004524F">
              <w:rPr>
                <w:rFonts w:eastAsia="Arial" w:cs="Tahoma"/>
                <w:i/>
                <w:color w:val="000000" w:themeColor="text1"/>
                <w:sz w:val="18"/>
                <w:szCs w:val="18"/>
              </w:rPr>
              <w:t xml:space="preserve">pero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32"/>
                <w:sz w:val="18"/>
                <w:szCs w:val="18"/>
              </w:rPr>
              <w:t xml:space="preserve"> </w:t>
            </w:r>
            <w:r w:rsidRPr="0004524F">
              <w:rPr>
                <w:rFonts w:eastAsia="Arial" w:cs="Tahoma"/>
                <w:i/>
                <w:color w:val="000000" w:themeColor="text1"/>
                <w:w w:val="111"/>
                <w:sz w:val="18"/>
                <w:szCs w:val="18"/>
              </w:rPr>
              <w:t xml:space="preserve">detentar </w:t>
            </w:r>
            <w:r w:rsidRPr="0004524F">
              <w:rPr>
                <w:rFonts w:eastAsia="Arial" w:cs="Tahoma"/>
                <w:i/>
                <w:color w:val="000000" w:themeColor="text1"/>
                <w:spacing w:val="25"/>
                <w:w w:val="111"/>
                <w:sz w:val="18"/>
                <w:szCs w:val="18"/>
              </w:rPr>
              <w:t xml:space="preserve"> </w:t>
            </w:r>
            <w:r w:rsidRPr="0004524F">
              <w:rPr>
                <w:rFonts w:eastAsia="Arial" w:cs="Tahoma"/>
                <w:i/>
                <w:color w:val="000000" w:themeColor="text1"/>
                <w:sz w:val="18"/>
                <w:szCs w:val="18"/>
              </w:rPr>
              <w:t xml:space="preserve">ambas  </w:t>
            </w:r>
            <w:r w:rsidRPr="0004524F">
              <w:rPr>
                <w:rFonts w:eastAsia="Arial" w:cs="Tahoma"/>
                <w:i/>
                <w:color w:val="000000" w:themeColor="text1"/>
                <w:spacing w:val="21"/>
                <w:sz w:val="18"/>
                <w:szCs w:val="18"/>
              </w:rPr>
              <w:t xml:space="preserve"> </w:t>
            </w:r>
            <w:r w:rsidRPr="0004524F">
              <w:rPr>
                <w:rFonts w:eastAsia="Arial" w:cs="Tahoma"/>
                <w:i/>
                <w:color w:val="000000" w:themeColor="text1"/>
                <w:sz w:val="18"/>
                <w:szCs w:val="18"/>
              </w:rPr>
              <w:t xml:space="preserve">calidades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una </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 xml:space="preserve">misma </w:t>
            </w:r>
            <w:r w:rsidRPr="0004524F">
              <w:rPr>
                <w:rFonts w:eastAsia="Arial" w:cs="Tahoma"/>
                <w:i/>
                <w:color w:val="000000" w:themeColor="text1"/>
                <w:w w:val="106"/>
                <w:sz w:val="18"/>
                <w:szCs w:val="18"/>
              </w:rPr>
              <w:t>operació</w:t>
            </w:r>
            <w:r w:rsidRPr="0004524F">
              <w:rPr>
                <w:rFonts w:eastAsia="Arial" w:cs="Tahoma"/>
                <w:i/>
                <w:color w:val="000000" w:themeColor="text1"/>
                <w:spacing w:val="4"/>
                <w:w w:val="106"/>
                <w:sz w:val="18"/>
                <w:szCs w:val="18"/>
              </w:rPr>
              <w:t>n</w:t>
            </w:r>
            <w:r w:rsidRPr="0004524F">
              <w:rPr>
                <w:rFonts w:eastAsia="Arial" w:cs="Tahoma"/>
                <w:i/>
                <w:color w:val="000000" w:themeColor="text1"/>
                <w:w w:val="135"/>
                <w:sz w:val="18"/>
                <w:szCs w:val="18"/>
              </w:rPr>
              <w:t>;</w:t>
            </w:r>
          </w:p>
          <w:p w14:paraId="6A91CCD4" w14:textId="77777777" w:rsidR="000B3400" w:rsidRPr="0004524F" w:rsidRDefault="000B3400" w:rsidP="000B3400">
            <w:pPr>
              <w:tabs>
                <w:tab w:val="left" w:pos="1640"/>
              </w:tabs>
              <w:spacing w:line="247" w:lineRule="auto"/>
              <w:ind w:left="1640" w:right="256" w:hanging="795"/>
              <w:jc w:val="both"/>
              <w:rPr>
                <w:rFonts w:eastAsia="Arial" w:cs="Tahoma"/>
                <w:color w:val="000000" w:themeColor="text1"/>
                <w:sz w:val="18"/>
                <w:szCs w:val="18"/>
              </w:rPr>
            </w:pPr>
            <w:r w:rsidRPr="0004524F">
              <w:rPr>
                <w:rFonts w:cs="Tahoma"/>
                <w:color w:val="000000" w:themeColor="text1"/>
                <w:sz w:val="18"/>
                <w:szCs w:val="18"/>
              </w:rPr>
              <w:tab/>
            </w:r>
            <w:r w:rsidRPr="0004524F">
              <w:rPr>
                <w:rFonts w:eastAsia="Arial" w:cs="Tahoma"/>
                <w:i/>
                <w:color w:val="000000" w:themeColor="text1"/>
                <w:sz w:val="18"/>
                <w:szCs w:val="18"/>
              </w:rPr>
              <w:t>i</w:t>
            </w:r>
            <w:r w:rsidRPr="0004524F">
              <w:rPr>
                <w:rFonts w:eastAsia="Arial" w:cs="Tahoma"/>
                <w:i/>
                <w:color w:val="000000" w:themeColor="text1"/>
                <w:spacing w:val="-1"/>
                <w:sz w:val="18"/>
                <w:szCs w:val="18"/>
              </w:rPr>
              <w:t>i</w:t>
            </w:r>
            <w:r w:rsidRPr="0004524F">
              <w:rPr>
                <w:rFonts w:eastAsia="Arial" w:cs="Tahoma"/>
                <w:i/>
                <w:color w:val="000000" w:themeColor="text1"/>
                <w:sz w:val="18"/>
                <w:szCs w:val="18"/>
              </w:rPr>
              <w:t xml:space="preserve">. Artículo </w:t>
            </w:r>
            <w:r w:rsidRPr="0004524F">
              <w:rPr>
                <w:rFonts w:eastAsia="Arial" w:cs="Tahoma"/>
                <w:i/>
                <w:color w:val="000000" w:themeColor="text1"/>
                <w:w w:val="114"/>
                <w:sz w:val="18"/>
                <w:szCs w:val="18"/>
              </w:rPr>
              <w:t>2</w:t>
            </w:r>
            <w:r w:rsidRPr="0004524F">
              <w:rPr>
                <w:rFonts w:eastAsia="Arial" w:cs="Tahoma"/>
                <w:i/>
                <w:color w:val="000000" w:themeColor="text1"/>
                <w:spacing w:val="-19"/>
                <w:w w:val="114"/>
                <w:sz w:val="18"/>
                <w:szCs w:val="18"/>
              </w:rPr>
              <w:t>5</w:t>
            </w:r>
            <w:r w:rsidRPr="0004524F">
              <w:rPr>
                <w:rFonts w:eastAsia="Arial" w:cs="Tahoma"/>
                <w:i/>
                <w:color w:val="000000" w:themeColor="text1"/>
                <w:w w:val="189"/>
                <w:sz w:val="18"/>
                <w:szCs w:val="18"/>
              </w:rPr>
              <w:t>,</w:t>
            </w:r>
            <w:r w:rsidRPr="0004524F">
              <w:rPr>
                <w:rFonts w:eastAsia="Arial" w:cs="Tahoma"/>
                <w:i/>
                <w:color w:val="000000" w:themeColor="text1"/>
                <w:spacing w:val="-16"/>
                <w:sz w:val="18"/>
                <w:szCs w:val="18"/>
              </w:rPr>
              <w:t xml:space="preserve"> </w:t>
            </w:r>
            <w:r w:rsidRPr="0004524F">
              <w:rPr>
                <w:rFonts w:eastAsia="Arial" w:cs="Tahoma"/>
                <w:i/>
                <w:color w:val="000000" w:themeColor="text1"/>
                <w:sz w:val="18"/>
                <w:szCs w:val="18"/>
              </w:rPr>
              <w:t xml:space="preserve">los asesores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48"/>
                <w:sz w:val="18"/>
                <w:szCs w:val="18"/>
              </w:rPr>
              <w:t xml:space="preserve"> </w:t>
            </w:r>
            <w:r w:rsidRPr="0004524F">
              <w:rPr>
                <w:rFonts w:eastAsia="Arial" w:cs="Tahoma"/>
                <w:i/>
                <w:color w:val="000000" w:themeColor="text1"/>
                <w:sz w:val="18"/>
                <w:szCs w:val="18"/>
              </w:rPr>
              <w:t xml:space="preserve">ser </w:t>
            </w:r>
            <w:r w:rsidRPr="0004524F">
              <w:rPr>
                <w:rFonts w:eastAsia="Arial" w:cs="Tahoma"/>
                <w:i/>
                <w:color w:val="000000" w:themeColor="text1"/>
                <w:spacing w:val="27"/>
                <w:sz w:val="18"/>
                <w:szCs w:val="18"/>
              </w:rPr>
              <w:t xml:space="preserve"> </w:t>
            </w:r>
            <w:r w:rsidRPr="0004524F">
              <w:rPr>
                <w:rFonts w:eastAsia="Arial" w:cs="Tahoma"/>
                <w:i/>
                <w:color w:val="000000" w:themeColor="text1"/>
                <w:spacing w:val="-10"/>
                <w:w w:val="108"/>
                <w:sz w:val="18"/>
                <w:szCs w:val="18"/>
              </w:rPr>
              <w:t>c</w:t>
            </w:r>
            <w:r w:rsidRPr="0004524F">
              <w:rPr>
                <w:rFonts w:eastAsia="Arial" w:cs="Tahoma"/>
                <w:i/>
                <w:color w:val="000000" w:themeColor="text1"/>
                <w:w w:val="108"/>
                <w:sz w:val="18"/>
                <w:szCs w:val="18"/>
              </w:rPr>
              <w:t>orredores</w:t>
            </w:r>
            <w:r w:rsidRPr="0004524F">
              <w:rPr>
                <w:rFonts w:eastAsia="Arial" w:cs="Tahoma"/>
                <w:i/>
                <w:color w:val="000000" w:themeColor="text1"/>
                <w:spacing w:val="55"/>
                <w:w w:val="108"/>
                <w:sz w:val="18"/>
                <w:szCs w:val="18"/>
              </w:rPr>
              <w:t xml:space="preserve"> </w:t>
            </w:r>
            <w:r w:rsidRPr="0004524F">
              <w:rPr>
                <w:rFonts w:eastAsia="Arial" w:cs="Tahoma"/>
                <w:i/>
                <w:color w:val="000000" w:themeColor="text1"/>
                <w:w w:val="108"/>
                <w:sz w:val="18"/>
                <w:szCs w:val="18"/>
              </w:rPr>
              <w:t xml:space="preserve">en </w:t>
            </w:r>
            <w:r w:rsidRPr="0004524F">
              <w:rPr>
                <w:rFonts w:eastAsia="Arial" w:cs="Tahoma"/>
                <w:i/>
                <w:color w:val="000000" w:themeColor="text1"/>
                <w:w w:val="107"/>
                <w:sz w:val="18"/>
                <w:szCs w:val="18"/>
              </w:rPr>
              <w:t>seguros;</w:t>
            </w:r>
          </w:p>
          <w:p w14:paraId="23CB9198"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r w:rsidRPr="0004524F">
              <w:rPr>
                <w:rFonts w:eastAsia="Arial" w:cs="Tahoma"/>
                <w:i/>
                <w:color w:val="000000" w:themeColor="text1"/>
                <w:sz w:val="18"/>
                <w:szCs w:val="18"/>
              </w:rPr>
              <w:t>b)</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asesores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en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seguros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deberán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estar</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autorizados </w:t>
            </w:r>
            <w:r w:rsidRPr="00982A8D">
              <w:rPr>
                <w:rFonts w:eastAsia="Arial" w:cs="Tahoma"/>
                <w:i/>
                <w:color w:val="000000" w:themeColor="text1"/>
                <w:sz w:val="18"/>
                <w:szCs w:val="18"/>
              </w:rPr>
              <w:t xml:space="preserve">y registrados </w:t>
            </w:r>
            <w:r w:rsidRPr="0004524F">
              <w:rPr>
                <w:rFonts w:eastAsia="Arial" w:cs="Tahoma"/>
                <w:i/>
                <w:color w:val="000000" w:themeColor="text1"/>
                <w:sz w:val="18"/>
                <w:szCs w:val="18"/>
              </w:rPr>
              <w:t>en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la</w:t>
            </w:r>
            <w:r w:rsidRPr="00982A8D">
              <w:rPr>
                <w:rFonts w:eastAsia="Arial" w:cs="Tahoma"/>
                <w:i/>
                <w:color w:val="000000" w:themeColor="text1"/>
                <w:sz w:val="18"/>
                <w:szCs w:val="18"/>
              </w:rPr>
              <w:t xml:space="preserve"> instancia correspondiente;</w:t>
            </w:r>
          </w:p>
          <w:p w14:paraId="539D46B7"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p>
          <w:p w14:paraId="53AEB3CB"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r w:rsidRPr="0004524F">
              <w:rPr>
                <w:rFonts w:eastAsia="Arial" w:cs="Tahoma"/>
                <w:i/>
                <w:color w:val="000000" w:themeColor="text1"/>
                <w:sz w:val="18"/>
                <w:szCs w:val="18"/>
              </w:rPr>
              <w:t>c) Los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asesores en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seguros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deberán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ser</w:t>
            </w:r>
            <w:r w:rsidRPr="00982A8D">
              <w:rPr>
                <w:rFonts w:eastAsia="Arial" w:cs="Tahoma"/>
                <w:i/>
                <w:color w:val="000000" w:themeColor="text1"/>
                <w:sz w:val="18"/>
                <w:szCs w:val="18"/>
              </w:rPr>
              <w:t xml:space="preserve"> contratados </w:t>
            </w:r>
            <w:r w:rsidRPr="0004524F">
              <w:rPr>
                <w:rFonts w:eastAsia="Arial" w:cs="Tahoma"/>
                <w:i/>
                <w:color w:val="000000" w:themeColor="text1"/>
                <w:sz w:val="18"/>
                <w:szCs w:val="18"/>
              </w:rPr>
              <w:t>según lo</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establecido en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las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NB­ SABS,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no</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pudiendo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ser</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nombrados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o</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asignados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"ad</w:t>
            </w:r>
            <w:r w:rsidRPr="00982A8D">
              <w:rPr>
                <w:rFonts w:eastAsia="Arial" w:cs="Tahoma"/>
                <w:i/>
                <w:color w:val="000000" w:themeColor="text1"/>
                <w:sz w:val="18"/>
                <w:szCs w:val="18"/>
              </w:rPr>
              <w:t xml:space="preserve"> honorem ";</w:t>
            </w:r>
          </w:p>
          <w:p w14:paraId="7034605D"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p>
          <w:p w14:paraId="2461C606"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r w:rsidRPr="0004524F">
              <w:rPr>
                <w:rFonts w:eastAsia="Arial" w:cs="Tahoma"/>
                <w:i/>
                <w:color w:val="000000" w:themeColor="text1"/>
                <w:sz w:val="18"/>
                <w:szCs w:val="18"/>
              </w:rPr>
              <w:t>d) Los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asesores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en </w:t>
            </w:r>
            <w:r w:rsidRPr="00982A8D">
              <w:rPr>
                <w:rFonts w:eastAsia="Arial" w:cs="Tahoma"/>
                <w:i/>
                <w:color w:val="000000" w:themeColor="text1"/>
                <w:sz w:val="18"/>
                <w:szCs w:val="18"/>
              </w:rPr>
              <w:t>seguros,</w:t>
            </w:r>
            <w:r w:rsidRPr="0004524F">
              <w:rPr>
                <w:rFonts w:eastAsia="Arial" w:cs="Tahoma"/>
                <w:i/>
                <w:color w:val="000000" w:themeColor="text1"/>
                <w:sz w:val="18"/>
                <w:szCs w:val="18"/>
              </w:rPr>
              <w:t xml:space="preserve"> no deberán tener ninguna relación   ni contacto con </w:t>
            </w:r>
            <w:r w:rsidRPr="00982A8D">
              <w:rPr>
                <w:rFonts w:eastAsia="Arial" w:cs="Tahoma"/>
                <w:i/>
                <w:color w:val="000000" w:themeColor="text1"/>
                <w:sz w:val="18"/>
                <w:szCs w:val="18"/>
              </w:rPr>
              <w:t xml:space="preserve">las </w:t>
            </w:r>
            <w:r w:rsidRPr="0004524F">
              <w:rPr>
                <w:rFonts w:eastAsia="Arial" w:cs="Tahoma"/>
                <w:i/>
                <w:color w:val="000000" w:themeColor="text1"/>
                <w:sz w:val="18"/>
                <w:szCs w:val="18"/>
              </w:rPr>
              <w:t>compañías</w:t>
            </w:r>
            <w:r w:rsidRPr="00982A8D">
              <w:rPr>
                <w:rFonts w:eastAsia="Arial" w:cs="Tahoma"/>
                <w:i/>
                <w:color w:val="000000" w:themeColor="text1"/>
                <w:sz w:val="18"/>
                <w:szCs w:val="18"/>
              </w:rPr>
              <w:t xml:space="preserve"> aseguradoras </w:t>
            </w:r>
            <w:r w:rsidRPr="0004524F">
              <w:rPr>
                <w:rFonts w:eastAsia="Arial" w:cs="Tahoma"/>
                <w:i/>
                <w:color w:val="000000" w:themeColor="text1"/>
                <w:sz w:val="18"/>
                <w:szCs w:val="18"/>
              </w:rPr>
              <w:t>respecto</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al</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proceso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de</w:t>
            </w:r>
            <w:r w:rsidRPr="00982A8D">
              <w:rPr>
                <w:rFonts w:eastAsia="Arial" w:cs="Tahoma"/>
                <w:i/>
                <w:color w:val="000000" w:themeColor="text1"/>
                <w:sz w:val="18"/>
                <w:szCs w:val="18"/>
              </w:rPr>
              <w:t xml:space="preserve"> contratación, </w:t>
            </w:r>
            <w:r w:rsidRPr="0004524F">
              <w:rPr>
                <w:rFonts w:eastAsia="Arial" w:cs="Tahoma"/>
                <w:i/>
                <w:color w:val="000000" w:themeColor="text1"/>
                <w:sz w:val="18"/>
                <w:szCs w:val="18"/>
              </w:rPr>
              <w:t>ni</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las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compañías</w:t>
            </w:r>
            <w:r w:rsidRPr="00982A8D">
              <w:rPr>
                <w:rFonts w:eastAsia="Arial" w:cs="Tahoma"/>
                <w:i/>
                <w:color w:val="000000" w:themeColor="text1"/>
                <w:sz w:val="18"/>
                <w:szCs w:val="18"/>
              </w:rPr>
              <w:t xml:space="preserve"> con </w:t>
            </w:r>
            <w:r w:rsidRPr="0004524F">
              <w:rPr>
                <w:rFonts w:eastAsia="Arial" w:cs="Tahoma"/>
                <w:i/>
                <w:color w:val="000000" w:themeColor="text1"/>
                <w:sz w:val="18"/>
                <w:szCs w:val="18"/>
              </w:rPr>
              <w:t>los</w:t>
            </w:r>
            <w:r w:rsidRPr="00982A8D">
              <w:rPr>
                <w:rFonts w:eastAsia="Arial" w:cs="Tahoma"/>
                <w:i/>
                <w:color w:val="000000" w:themeColor="text1"/>
                <w:sz w:val="18"/>
                <w:szCs w:val="18"/>
              </w:rPr>
              <w:t xml:space="preserve"> asesores;</w:t>
            </w:r>
          </w:p>
          <w:p w14:paraId="55F69FEE"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p>
          <w:p w14:paraId="71625FCC"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r w:rsidRPr="0004524F">
              <w:rPr>
                <w:rFonts w:eastAsia="Arial" w:cs="Tahoma"/>
                <w:i/>
                <w:color w:val="000000" w:themeColor="text1"/>
                <w:sz w:val="18"/>
                <w:szCs w:val="18"/>
              </w:rPr>
              <w:t>e) Las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compañías</w:t>
            </w:r>
            <w:r w:rsidRPr="00982A8D">
              <w:rPr>
                <w:rFonts w:eastAsia="Arial" w:cs="Tahoma"/>
                <w:i/>
                <w:color w:val="000000" w:themeColor="text1"/>
                <w:sz w:val="18"/>
                <w:szCs w:val="18"/>
              </w:rPr>
              <w:t xml:space="preserve"> aseguradoras </w:t>
            </w:r>
            <w:r w:rsidRPr="0004524F">
              <w:rPr>
                <w:rFonts w:eastAsia="Arial" w:cs="Tahoma"/>
                <w:i/>
                <w:color w:val="000000" w:themeColor="text1"/>
                <w:sz w:val="18"/>
                <w:szCs w:val="18"/>
              </w:rPr>
              <w:t>no</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 xml:space="preserve">podrán </w:t>
            </w:r>
            <w:r w:rsidRPr="00982A8D">
              <w:rPr>
                <w:rFonts w:eastAsia="Arial" w:cs="Tahoma"/>
                <w:i/>
                <w:color w:val="000000" w:themeColor="text1"/>
                <w:sz w:val="18"/>
                <w:szCs w:val="18"/>
              </w:rPr>
              <w:t xml:space="preserve">participar </w:t>
            </w:r>
            <w:r w:rsidRPr="0004524F">
              <w:rPr>
                <w:rFonts w:eastAsia="Arial" w:cs="Tahoma"/>
                <w:i/>
                <w:color w:val="000000" w:themeColor="text1"/>
                <w:sz w:val="18"/>
                <w:szCs w:val="18"/>
              </w:rPr>
              <w:t>en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procesos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de</w:t>
            </w:r>
            <w:r w:rsidRPr="00982A8D">
              <w:rPr>
                <w:rFonts w:eastAsia="Arial" w:cs="Tahoma"/>
                <w:i/>
                <w:color w:val="000000" w:themeColor="text1"/>
                <w:sz w:val="18"/>
                <w:szCs w:val="18"/>
              </w:rPr>
              <w:t xml:space="preserve"> contratación </w:t>
            </w:r>
            <w:r w:rsidRPr="0004524F">
              <w:rPr>
                <w:rFonts w:eastAsia="Arial" w:cs="Tahoma"/>
                <w:i/>
                <w:color w:val="000000" w:themeColor="text1"/>
                <w:sz w:val="18"/>
                <w:szCs w:val="18"/>
              </w:rPr>
              <w:t xml:space="preserve">a través de: </w:t>
            </w:r>
            <w:r w:rsidRPr="00982A8D">
              <w:rPr>
                <w:rFonts w:eastAsia="Arial" w:cs="Tahoma"/>
                <w:i/>
                <w:color w:val="000000" w:themeColor="text1"/>
                <w:sz w:val="18"/>
                <w:szCs w:val="18"/>
              </w:rPr>
              <w:t xml:space="preserve">intermediarios, </w:t>
            </w:r>
            <w:proofErr w:type="spellStart"/>
            <w:r w:rsidRPr="00982A8D">
              <w:rPr>
                <w:rFonts w:eastAsia="Arial" w:cs="Tahoma"/>
                <w:i/>
                <w:color w:val="000000" w:themeColor="text1"/>
                <w:sz w:val="18"/>
                <w:szCs w:val="18"/>
              </w:rPr>
              <w:t>brokers</w:t>
            </w:r>
            <w:proofErr w:type="spellEnd"/>
            <w:r w:rsidRPr="00982A8D">
              <w:rPr>
                <w:rFonts w:eastAsia="Arial" w:cs="Tahoma"/>
                <w:i/>
                <w:color w:val="000000" w:themeColor="text1"/>
                <w:sz w:val="18"/>
                <w:szCs w:val="18"/>
              </w:rPr>
              <w:t xml:space="preserve">, corredores </w:t>
            </w:r>
            <w:r w:rsidRPr="0004524F">
              <w:rPr>
                <w:rFonts w:eastAsia="Arial" w:cs="Tahoma"/>
                <w:i/>
                <w:color w:val="000000" w:themeColor="text1"/>
                <w:sz w:val="18"/>
                <w:szCs w:val="18"/>
              </w:rPr>
              <w:t>de</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seguro y</w:t>
            </w:r>
            <w:r w:rsidRPr="00982A8D">
              <w:rPr>
                <w:rFonts w:eastAsia="Arial" w:cs="Tahoma"/>
                <w:i/>
                <w:color w:val="000000" w:themeColor="text1"/>
                <w:sz w:val="18"/>
                <w:szCs w:val="18"/>
              </w:rPr>
              <w:t xml:space="preserve"> otros, </w:t>
            </w:r>
            <w:r w:rsidRPr="0004524F">
              <w:rPr>
                <w:rFonts w:eastAsia="Arial" w:cs="Tahoma"/>
                <w:i/>
                <w:color w:val="000000" w:themeColor="text1"/>
                <w:sz w:val="18"/>
                <w:szCs w:val="18"/>
              </w:rPr>
              <w:t>con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relación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w:t>
            </w:r>
            <w:r w:rsidRPr="00982A8D">
              <w:rPr>
                <w:rFonts w:eastAsia="Arial" w:cs="Tahoma"/>
                <w:i/>
                <w:color w:val="000000" w:themeColor="text1"/>
                <w:sz w:val="18"/>
                <w:szCs w:val="18"/>
              </w:rPr>
              <w:t xml:space="preserve"> los </w:t>
            </w:r>
            <w:r w:rsidRPr="0004524F">
              <w:rPr>
                <w:rFonts w:eastAsia="Arial" w:cs="Tahoma"/>
                <w:i/>
                <w:color w:val="000000" w:themeColor="text1"/>
                <w:sz w:val="18"/>
                <w:szCs w:val="18"/>
              </w:rPr>
              <w:t>procesos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de</w:t>
            </w:r>
            <w:r w:rsidRPr="00982A8D">
              <w:rPr>
                <w:rFonts w:eastAsia="Arial" w:cs="Tahoma"/>
                <w:i/>
                <w:color w:val="000000" w:themeColor="text1"/>
                <w:sz w:val="18"/>
                <w:szCs w:val="18"/>
              </w:rPr>
              <w:t xml:space="preserve"> contratación estatales;</w:t>
            </w:r>
          </w:p>
          <w:p w14:paraId="66021C5A"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p>
          <w:p w14:paraId="7A06A3A6" w14:textId="77777777" w:rsidR="000B3400" w:rsidRPr="00982A8D" w:rsidRDefault="000B3400" w:rsidP="00982A8D">
            <w:pPr>
              <w:spacing w:line="230" w:lineRule="exact"/>
              <w:ind w:left="851" w:right="256" w:hanging="284"/>
              <w:jc w:val="both"/>
              <w:rPr>
                <w:rFonts w:eastAsia="Arial" w:cs="Tahoma"/>
                <w:i/>
                <w:color w:val="000000" w:themeColor="text1"/>
                <w:sz w:val="18"/>
                <w:szCs w:val="18"/>
              </w:rPr>
            </w:pPr>
            <w:r w:rsidRPr="00982A8D">
              <w:rPr>
                <w:rFonts w:eastAsia="Arial" w:cs="Tahoma"/>
                <w:i/>
                <w:color w:val="000000" w:themeColor="text1"/>
                <w:sz w:val="18"/>
                <w:szCs w:val="18"/>
              </w:rPr>
              <w:t xml:space="preserve">f) </w:t>
            </w:r>
            <w:r w:rsidRPr="0004524F">
              <w:rPr>
                <w:rFonts w:eastAsia="Arial" w:cs="Tahoma"/>
                <w:i/>
                <w:color w:val="000000" w:themeColor="text1"/>
                <w:sz w:val="18"/>
                <w:szCs w:val="18"/>
              </w:rPr>
              <w:t>Los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asesores</w:t>
            </w:r>
            <w:r>
              <w:rPr>
                <w:rFonts w:eastAsia="Arial" w:cs="Tahoma"/>
                <w:i/>
                <w:color w:val="000000" w:themeColor="text1"/>
                <w:sz w:val="18"/>
                <w:szCs w:val="18"/>
              </w:rPr>
              <w:t xml:space="preserve"> e</w:t>
            </w:r>
            <w:r w:rsidRPr="0004524F">
              <w:rPr>
                <w:rFonts w:eastAsia="Arial" w:cs="Tahoma"/>
                <w:i/>
                <w:color w:val="000000" w:themeColor="text1"/>
                <w:sz w:val="18"/>
                <w:szCs w:val="18"/>
              </w:rPr>
              <w:t>n seguros que</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presten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sus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servicios a</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la</w:t>
            </w:r>
            <w:r w:rsidRPr="00982A8D">
              <w:rPr>
                <w:rFonts w:eastAsia="Arial" w:cs="Tahoma"/>
                <w:i/>
                <w:color w:val="000000" w:themeColor="text1"/>
                <w:sz w:val="18"/>
                <w:szCs w:val="18"/>
              </w:rPr>
              <w:t>s en</w:t>
            </w:r>
            <w:r w:rsidRPr="0004524F">
              <w:rPr>
                <w:rFonts w:eastAsia="Arial" w:cs="Tahoma"/>
                <w:i/>
                <w:color w:val="000000" w:themeColor="text1"/>
                <w:sz w:val="18"/>
                <w:szCs w:val="18"/>
              </w:rPr>
              <w:t xml:space="preserve">tidades </w:t>
            </w:r>
            <w:r w:rsidRPr="00982A8D">
              <w:rPr>
                <w:rFonts w:eastAsia="Arial" w:cs="Tahoma"/>
                <w:i/>
                <w:color w:val="000000" w:themeColor="text1"/>
                <w:sz w:val="18"/>
                <w:szCs w:val="18"/>
              </w:rPr>
              <w:t xml:space="preserve"> públicas,</w:t>
            </w:r>
            <w:r w:rsidRPr="0004524F">
              <w:rPr>
                <w:rFonts w:eastAsia="Arial" w:cs="Tahoma"/>
                <w:i/>
                <w:color w:val="000000" w:themeColor="text1"/>
                <w:sz w:val="18"/>
                <w:szCs w:val="18"/>
              </w:rPr>
              <w:t xml:space="preserve"> </w:t>
            </w:r>
            <w:r w:rsidRPr="00982A8D">
              <w:rPr>
                <w:rFonts w:eastAsia="Arial" w:cs="Tahoma"/>
                <w:i/>
                <w:color w:val="000000" w:themeColor="text1"/>
                <w:sz w:val="18"/>
                <w:szCs w:val="18"/>
              </w:rPr>
              <w:t xml:space="preserve"> no </w:t>
            </w:r>
            <w:r w:rsidRPr="0004524F">
              <w:rPr>
                <w:rFonts w:eastAsia="Arial" w:cs="Tahoma"/>
                <w:i/>
                <w:color w:val="000000" w:themeColor="text1"/>
                <w:sz w:val="18"/>
                <w:szCs w:val="18"/>
              </w:rPr>
              <w:t xml:space="preserve">deberán tener ninguna relación de </w:t>
            </w:r>
            <w:r w:rsidRPr="00982A8D">
              <w:rPr>
                <w:rFonts w:eastAsia="Arial" w:cs="Tahoma"/>
                <w:i/>
                <w:color w:val="000000" w:themeColor="text1"/>
                <w:sz w:val="18"/>
                <w:szCs w:val="18"/>
              </w:rPr>
              <w:t>dependencia laboral, societaria,</w:t>
            </w:r>
            <w:r w:rsidRPr="0004524F">
              <w:rPr>
                <w:rFonts w:eastAsia="Arial" w:cs="Tahoma"/>
                <w:i/>
                <w:color w:val="000000" w:themeColor="text1"/>
                <w:sz w:val="18"/>
                <w:szCs w:val="18"/>
              </w:rPr>
              <w:t xml:space="preserve"> </w:t>
            </w:r>
            <w:r w:rsidRPr="00982A8D">
              <w:rPr>
                <w:rFonts w:eastAsia="Arial" w:cs="Tahoma"/>
                <w:i/>
                <w:color w:val="000000" w:themeColor="text1"/>
                <w:sz w:val="18"/>
                <w:szCs w:val="18"/>
              </w:rPr>
              <w:t>n</w:t>
            </w:r>
            <w:r w:rsidRPr="0004524F">
              <w:rPr>
                <w:rFonts w:eastAsia="Arial" w:cs="Tahoma"/>
                <w:i/>
                <w:color w:val="000000" w:themeColor="text1"/>
                <w:sz w:val="18"/>
                <w:szCs w:val="18"/>
              </w:rPr>
              <w:t xml:space="preserve">i de </w:t>
            </w:r>
            <w:r w:rsidRPr="00982A8D">
              <w:rPr>
                <w:rFonts w:eastAsia="Arial" w:cs="Tahoma"/>
                <w:i/>
                <w:color w:val="000000" w:themeColor="text1"/>
                <w:sz w:val="18"/>
                <w:szCs w:val="18"/>
              </w:rPr>
              <w:t xml:space="preserve">otra </w:t>
            </w:r>
            <w:r w:rsidRPr="0004524F">
              <w:rPr>
                <w:rFonts w:eastAsia="Arial" w:cs="Tahoma"/>
                <w:i/>
                <w:color w:val="000000" w:themeColor="text1"/>
                <w:sz w:val="18"/>
                <w:szCs w:val="18"/>
              </w:rPr>
              <w:t xml:space="preserve">naturaleza </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con</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las</w:t>
            </w:r>
            <w:r w:rsidRPr="00982A8D">
              <w:rPr>
                <w:rFonts w:eastAsia="Arial" w:cs="Tahoma"/>
                <w:i/>
                <w:color w:val="000000" w:themeColor="text1"/>
                <w:sz w:val="18"/>
                <w:szCs w:val="18"/>
              </w:rPr>
              <w:t xml:space="preserve"> </w:t>
            </w:r>
            <w:r w:rsidRPr="0004524F">
              <w:rPr>
                <w:rFonts w:eastAsia="Arial" w:cs="Tahoma"/>
                <w:i/>
                <w:color w:val="000000" w:themeColor="text1"/>
                <w:sz w:val="18"/>
                <w:szCs w:val="18"/>
              </w:rPr>
              <w:t>compañías</w:t>
            </w:r>
            <w:r w:rsidRPr="00982A8D">
              <w:rPr>
                <w:rFonts w:eastAsia="Arial" w:cs="Tahoma"/>
                <w:i/>
                <w:color w:val="000000" w:themeColor="text1"/>
                <w:sz w:val="18"/>
                <w:szCs w:val="18"/>
              </w:rPr>
              <w:t xml:space="preserve"> aseguradoras."</w:t>
            </w:r>
          </w:p>
          <w:p w14:paraId="6BC11A47" w14:textId="77777777" w:rsidR="000B3400" w:rsidRPr="0004524F" w:rsidRDefault="000B3400" w:rsidP="000B3400">
            <w:pPr>
              <w:spacing w:line="220" w:lineRule="exact"/>
              <w:ind w:right="298"/>
              <w:jc w:val="both"/>
              <w:rPr>
                <w:rFonts w:cs="Tahoma"/>
                <w:color w:val="000000" w:themeColor="text1"/>
                <w:sz w:val="18"/>
                <w:szCs w:val="18"/>
              </w:rPr>
            </w:pPr>
          </w:p>
          <w:p w14:paraId="6A1A031C" w14:textId="77777777" w:rsidR="000B3400" w:rsidRPr="0004524F" w:rsidRDefault="000B3400" w:rsidP="000B3400">
            <w:pPr>
              <w:ind w:left="231" w:right="298"/>
              <w:jc w:val="both"/>
              <w:rPr>
                <w:rFonts w:cs="Tahoma"/>
                <w:color w:val="000000" w:themeColor="text1"/>
                <w:sz w:val="18"/>
                <w:szCs w:val="18"/>
              </w:rPr>
            </w:pPr>
            <w:r w:rsidRPr="0004524F">
              <w:rPr>
                <w:rFonts w:eastAsia="Arial" w:cs="Tahoma"/>
                <w:color w:val="000000" w:themeColor="text1"/>
                <w:sz w:val="18"/>
                <w:szCs w:val="18"/>
              </w:rPr>
              <w:t>Los</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proponentes</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41"/>
                <w:sz w:val="18"/>
                <w:szCs w:val="18"/>
              </w:rPr>
              <w:t xml:space="preserve"> </w:t>
            </w:r>
            <w:r w:rsidRPr="0004524F">
              <w:rPr>
                <w:rFonts w:eastAsia="Arial" w:cs="Tahoma"/>
                <w:color w:val="000000" w:themeColor="text1"/>
                <w:sz w:val="18"/>
                <w:szCs w:val="18"/>
              </w:rPr>
              <w:t>regirse</w:t>
            </w:r>
            <w:r w:rsidRPr="0004524F">
              <w:rPr>
                <w:rFonts w:eastAsia="Arial" w:cs="Tahoma"/>
                <w:color w:val="000000" w:themeColor="text1"/>
                <w:spacing w:val="32"/>
                <w:sz w:val="18"/>
                <w:szCs w:val="18"/>
              </w:rPr>
              <w:t xml:space="preserve"> </w:t>
            </w:r>
            <w:r w:rsidRPr="0004524F">
              <w:rPr>
                <w:rFonts w:eastAsia="Arial" w:cs="Tahoma"/>
                <w:color w:val="000000" w:themeColor="text1"/>
                <w:sz w:val="18"/>
                <w:szCs w:val="18"/>
              </w:rPr>
              <w:t xml:space="preserve">estrictamente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lo</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establecido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23"/>
                <w:sz w:val="18"/>
                <w:szCs w:val="18"/>
              </w:rPr>
              <w:t xml:space="preserve"> </w:t>
            </w:r>
            <w:r w:rsidRPr="0004524F">
              <w:rPr>
                <w:rFonts w:cs="Tahoma"/>
                <w:color w:val="000000" w:themeColor="text1"/>
                <w:sz w:val="18"/>
                <w:szCs w:val="18"/>
              </w:rPr>
              <w:t>la</w:t>
            </w:r>
            <w:r w:rsidRPr="0004524F">
              <w:rPr>
                <w:rFonts w:cs="Tahoma"/>
                <w:color w:val="000000" w:themeColor="text1"/>
                <w:spacing w:val="-4"/>
                <w:sz w:val="18"/>
                <w:szCs w:val="18"/>
              </w:rPr>
              <w:t xml:space="preserve"> </w:t>
            </w:r>
            <w:r w:rsidRPr="0004524F">
              <w:rPr>
                <w:rFonts w:eastAsia="Arial" w:cs="Tahoma"/>
                <w:color w:val="000000" w:themeColor="text1"/>
                <w:sz w:val="18"/>
                <w:szCs w:val="18"/>
              </w:rPr>
              <w:t xml:space="preserve">normativa </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legal</w:t>
            </w:r>
            <w:r w:rsidRPr="0004524F">
              <w:rPr>
                <w:rFonts w:eastAsia="Arial" w:cs="Tahoma"/>
                <w:color w:val="000000" w:themeColor="text1"/>
                <w:spacing w:val="5"/>
                <w:sz w:val="18"/>
                <w:szCs w:val="18"/>
              </w:rPr>
              <w:t xml:space="preserve"> </w:t>
            </w:r>
            <w:r w:rsidRPr="0004524F">
              <w:rPr>
                <w:rFonts w:eastAsia="Arial" w:cs="Tahoma"/>
                <w:color w:val="000000" w:themeColor="text1"/>
                <w:w w:val="105"/>
                <w:sz w:val="18"/>
                <w:szCs w:val="18"/>
              </w:rPr>
              <w:t>vigent</w:t>
            </w:r>
            <w:r w:rsidRPr="0004524F">
              <w:rPr>
                <w:rFonts w:eastAsia="Arial" w:cs="Tahoma"/>
                <w:color w:val="000000" w:themeColor="text1"/>
                <w:spacing w:val="-5"/>
                <w:w w:val="106"/>
                <w:sz w:val="18"/>
                <w:szCs w:val="18"/>
              </w:rPr>
              <w:t>e</w:t>
            </w:r>
            <w:r w:rsidRPr="0004524F">
              <w:rPr>
                <w:rFonts w:eastAsia="Arial" w:cs="Tahoma"/>
                <w:color w:val="000000" w:themeColor="text1"/>
                <w:w w:val="151"/>
                <w:sz w:val="18"/>
                <w:szCs w:val="18"/>
              </w:rPr>
              <w:t>.</w:t>
            </w:r>
          </w:p>
          <w:p w14:paraId="02F649FA" w14:textId="77777777" w:rsidR="000B3400" w:rsidRPr="0004524F" w:rsidRDefault="000B3400" w:rsidP="000B3400">
            <w:pPr>
              <w:spacing w:line="200" w:lineRule="exact"/>
              <w:ind w:right="298"/>
              <w:jc w:val="both"/>
              <w:rPr>
                <w:rFonts w:cs="Tahoma"/>
                <w:color w:val="000000" w:themeColor="text1"/>
                <w:sz w:val="18"/>
                <w:szCs w:val="18"/>
              </w:rPr>
            </w:pPr>
          </w:p>
          <w:p w14:paraId="3D80B883" w14:textId="77777777" w:rsidR="000B3400" w:rsidRPr="0004524F" w:rsidRDefault="000B3400" w:rsidP="00A93414">
            <w:pPr>
              <w:pStyle w:val="Prrafodelista"/>
              <w:widowControl w:val="0"/>
              <w:numPr>
                <w:ilvl w:val="0"/>
                <w:numId w:val="56"/>
              </w:numPr>
              <w:tabs>
                <w:tab w:val="left" w:pos="851"/>
              </w:tabs>
              <w:ind w:left="851" w:right="298"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Ley</w:t>
            </w:r>
            <w:r w:rsidRPr="0004524F">
              <w:rPr>
                <w:rFonts w:ascii="Verdana" w:eastAsia="Arial" w:hAnsi="Verdana" w:cs="Tahoma"/>
                <w:color w:val="000000" w:themeColor="text1"/>
                <w:spacing w:val="-4"/>
                <w:sz w:val="18"/>
                <w:szCs w:val="18"/>
              </w:rPr>
              <w:t xml:space="preserve"> </w:t>
            </w:r>
            <w:r w:rsidRPr="0004524F">
              <w:rPr>
                <w:rFonts w:ascii="Verdana" w:hAnsi="Verdana" w:cs="Tahoma"/>
                <w:color w:val="000000" w:themeColor="text1"/>
                <w:w w:val="109"/>
                <w:sz w:val="18"/>
                <w:szCs w:val="18"/>
              </w:rPr>
              <w:t>1178.</w:t>
            </w:r>
          </w:p>
          <w:p w14:paraId="0E335861" w14:textId="77777777" w:rsidR="000B3400" w:rsidRPr="0004524F" w:rsidRDefault="000B3400" w:rsidP="00A93414">
            <w:pPr>
              <w:pStyle w:val="Prrafodelista"/>
              <w:widowControl w:val="0"/>
              <w:numPr>
                <w:ilvl w:val="0"/>
                <w:numId w:val="56"/>
              </w:numPr>
              <w:tabs>
                <w:tab w:val="left" w:pos="851"/>
              </w:tabs>
              <w:spacing w:line="223"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Ley No. </w:t>
            </w:r>
            <w:r w:rsidRPr="0004524F">
              <w:rPr>
                <w:rFonts w:ascii="Verdana" w:hAnsi="Verdana" w:cs="Tahoma"/>
                <w:color w:val="000000" w:themeColor="text1"/>
                <w:sz w:val="18"/>
                <w:szCs w:val="18"/>
              </w:rPr>
              <w:t xml:space="preserve">1883 </w:t>
            </w:r>
            <w:r w:rsidRPr="0004524F">
              <w:rPr>
                <w:rFonts w:ascii="Verdana" w:eastAsia="Arial" w:hAnsi="Verdana" w:cs="Tahoma"/>
                <w:color w:val="000000" w:themeColor="text1"/>
                <w:sz w:val="18"/>
                <w:szCs w:val="18"/>
              </w:rPr>
              <w:t>Ley</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Seguros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su</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w w:val="105"/>
                <w:sz w:val="18"/>
                <w:szCs w:val="18"/>
              </w:rPr>
              <w:t>reglamentació</w:t>
            </w:r>
            <w:r w:rsidRPr="0004524F">
              <w:rPr>
                <w:rFonts w:ascii="Verdana" w:eastAsia="Arial" w:hAnsi="Verdana" w:cs="Tahoma"/>
                <w:color w:val="000000" w:themeColor="text1"/>
                <w:spacing w:val="-13"/>
                <w:w w:val="106"/>
                <w:sz w:val="18"/>
                <w:szCs w:val="18"/>
              </w:rPr>
              <w:t>n</w:t>
            </w:r>
            <w:r w:rsidRPr="0004524F">
              <w:rPr>
                <w:rFonts w:ascii="Verdana" w:eastAsia="Arial" w:hAnsi="Verdana" w:cs="Tahoma"/>
                <w:color w:val="000000" w:themeColor="text1"/>
                <w:w w:val="188"/>
                <w:sz w:val="18"/>
                <w:szCs w:val="18"/>
              </w:rPr>
              <w:t>.</w:t>
            </w:r>
          </w:p>
          <w:p w14:paraId="62D24319" w14:textId="77777777" w:rsidR="000B3400" w:rsidRPr="0004524F" w:rsidRDefault="000B3400" w:rsidP="00A93414">
            <w:pPr>
              <w:pStyle w:val="Prrafodelista"/>
              <w:widowControl w:val="0"/>
              <w:numPr>
                <w:ilvl w:val="0"/>
                <w:numId w:val="56"/>
              </w:numPr>
              <w:tabs>
                <w:tab w:val="left" w:pos="851"/>
              </w:tabs>
              <w:spacing w:line="238"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D.S. No. 0181 del </w:t>
            </w:r>
            <w:r w:rsidRPr="0004524F">
              <w:rPr>
                <w:rFonts w:ascii="Verdana" w:eastAsia="Arial" w:hAnsi="Verdana" w:cs="Tahoma"/>
                <w:color w:val="000000" w:themeColor="text1"/>
                <w:spacing w:val="22"/>
                <w:sz w:val="18"/>
                <w:szCs w:val="18"/>
              </w:rPr>
              <w:t xml:space="preserve"> </w:t>
            </w:r>
            <w:r w:rsidRPr="0004524F">
              <w:rPr>
                <w:rFonts w:ascii="Verdana" w:hAnsi="Verdana" w:cs="Tahoma"/>
                <w:color w:val="000000" w:themeColor="text1"/>
                <w:w w:val="107"/>
                <w:sz w:val="18"/>
                <w:szCs w:val="18"/>
              </w:rPr>
              <w:t>28/06/2009</w:t>
            </w:r>
            <w:r w:rsidRPr="0004524F">
              <w:rPr>
                <w:rFonts w:ascii="Verdana" w:hAnsi="Verdana" w:cs="Tahoma"/>
                <w:color w:val="000000" w:themeColor="text1"/>
                <w:spacing w:val="-1"/>
                <w:w w:val="107"/>
                <w:sz w:val="18"/>
                <w:szCs w:val="18"/>
              </w:rPr>
              <w:t xml:space="preserve"> </w:t>
            </w:r>
            <w:r w:rsidRPr="0004524F">
              <w:rPr>
                <w:rFonts w:ascii="Verdana" w:eastAsia="Arial" w:hAnsi="Verdana" w:cs="Tahoma"/>
                <w:color w:val="000000" w:themeColor="text1"/>
                <w:sz w:val="18"/>
                <w:szCs w:val="18"/>
              </w:rPr>
              <w:t>Normas Básica</w:t>
            </w:r>
            <w:r w:rsidRPr="0004524F">
              <w:rPr>
                <w:rFonts w:ascii="Verdana" w:eastAsia="Arial" w:hAnsi="Verdana" w:cs="Tahoma"/>
                <w:color w:val="000000" w:themeColor="text1"/>
                <w:spacing w:val="2"/>
                <w:w w:val="9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Administración</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Bienes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 Servicios.</w:t>
            </w:r>
          </w:p>
          <w:p w14:paraId="37650953" w14:textId="0B695327" w:rsidR="000B3400" w:rsidRPr="0004524F" w:rsidRDefault="000B3400" w:rsidP="00A93414">
            <w:pPr>
              <w:pStyle w:val="Prrafodelista"/>
              <w:widowControl w:val="0"/>
              <w:numPr>
                <w:ilvl w:val="0"/>
                <w:numId w:val="65"/>
              </w:numPr>
              <w:tabs>
                <w:tab w:val="left" w:pos="851"/>
              </w:tabs>
              <w:spacing w:before="71"/>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Código</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w w:val="103"/>
                <w:sz w:val="18"/>
                <w:szCs w:val="18"/>
              </w:rPr>
              <w:t>Comercio.</w:t>
            </w:r>
          </w:p>
          <w:p w14:paraId="3A237691" w14:textId="77777777" w:rsidR="000B3400" w:rsidRPr="0004524F" w:rsidRDefault="000B3400" w:rsidP="00A93414">
            <w:pPr>
              <w:pStyle w:val="Prrafodelista"/>
              <w:widowControl w:val="0"/>
              <w:numPr>
                <w:ilvl w:val="0"/>
                <w:numId w:val="56"/>
              </w:numPr>
              <w:tabs>
                <w:tab w:val="left" w:pos="851"/>
              </w:tabs>
              <w:spacing w:before="26"/>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Otros.</w:t>
            </w:r>
          </w:p>
          <w:p w14:paraId="7D88621A" w14:textId="77777777" w:rsidR="000B3400" w:rsidRPr="0004524F" w:rsidRDefault="000B3400" w:rsidP="000B3400">
            <w:pPr>
              <w:ind w:left="238" w:right="-20"/>
              <w:jc w:val="both"/>
              <w:rPr>
                <w:rFonts w:cs="Tahoma"/>
                <w:b/>
                <w:bCs/>
                <w:color w:val="000000" w:themeColor="text1"/>
                <w:sz w:val="18"/>
                <w:szCs w:val="18"/>
              </w:rPr>
            </w:pPr>
          </w:p>
          <w:p w14:paraId="74287FF2" w14:textId="77777777" w:rsidR="000B3400" w:rsidRPr="0004524F" w:rsidRDefault="000B3400" w:rsidP="000B3400">
            <w:pPr>
              <w:ind w:left="238" w:right="-20"/>
              <w:jc w:val="both"/>
              <w:rPr>
                <w:rFonts w:cs="Tahoma"/>
                <w:b/>
                <w:bCs/>
                <w:color w:val="000000" w:themeColor="text1"/>
                <w:sz w:val="18"/>
                <w:szCs w:val="18"/>
              </w:rPr>
            </w:pPr>
            <w:r w:rsidRPr="0004524F">
              <w:rPr>
                <w:rFonts w:cs="Tahoma"/>
                <w:b/>
                <w:bCs/>
                <w:color w:val="000000" w:themeColor="text1"/>
                <w:sz w:val="18"/>
                <w:szCs w:val="18"/>
              </w:rPr>
              <w:t xml:space="preserve">3.  </w:t>
            </w:r>
            <w:r w:rsidRPr="0004524F">
              <w:rPr>
                <w:rFonts w:cs="Tahoma"/>
                <w:b/>
                <w:bCs/>
                <w:color w:val="000000" w:themeColor="text1"/>
                <w:spacing w:val="45"/>
                <w:sz w:val="18"/>
                <w:szCs w:val="18"/>
              </w:rPr>
              <w:t xml:space="preserve"> </w:t>
            </w:r>
            <w:r w:rsidRPr="0004524F">
              <w:rPr>
                <w:rFonts w:cs="Tahoma"/>
                <w:b/>
                <w:bCs/>
                <w:color w:val="000000" w:themeColor="text1"/>
                <w:w w:val="89"/>
                <w:sz w:val="18"/>
                <w:szCs w:val="18"/>
              </w:rPr>
              <w:t>ALCANCE DE LA CONSULTORIA.</w:t>
            </w:r>
          </w:p>
          <w:p w14:paraId="50C15489" w14:textId="77777777" w:rsidR="000B3400" w:rsidRPr="0004524F" w:rsidRDefault="000B3400" w:rsidP="000B3400">
            <w:pPr>
              <w:spacing w:before="4" w:line="120" w:lineRule="exact"/>
              <w:jc w:val="both"/>
              <w:rPr>
                <w:rFonts w:cs="Tahoma"/>
                <w:color w:val="000000" w:themeColor="text1"/>
                <w:sz w:val="18"/>
                <w:szCs w:val="18"/>
              </w:rPr>
            </w:pPr>
          </w:p>
          <w:p w14:paraId="23D4DBB8" w14:textId="77777777" w:rsidR="000B3400" w:rsidRPr="0004524F" w:rsidRDefault="000B3400" w:rsidP="000B3400">
            <w:pPr>
              <w:spacing w:before="4" w:line="120" w:lineRule="exact"/>
              <w:jc w:val="both"/>
              <w:rPr>
                <w:rFonts w:cs="Tahoma"/>
                <w:color w:val="000000" w:themeColor="text1"/>
                <w:sz w:val="18"/>
                <w:szCs w:val="18"/>
              </w:rPr>
            </w:pPr>
          </w:p>
          <w:p w14:paraId="37FDF46A" w14:textId="77777777" w:rsidR="000B3400" w:rsidRPr="0004524F" w:rsidRDefault="000B3400" w:rsidP="000B3400">
            <w:pPr>
              <w:ind w:right="-20"/>
              <w:jc w:val="both"/>
              <w:rPr>
                <w:rFonts w:eastAsia="Arial" w:cs="Tahoma"/>
                <w:color w:val="000000" w:themeColor="text1"/>
                <w:w w:val="103"/>
                <w:sz w:val="18"/>
                <w:szCs w:val="18"/>
              </w:rPr>
            </w:pPr>
            <w:r w:rsidRPr="0004524F">
              <w:rPr>
                <w:rFonts w:eastAsia="Arial" w:cs="Tahoma"/>
                <w:color w:val="000000" w:themeColor="text1"/>
                <w:w w:val="95"/>
                <w:sz w:val="18"/>
                <w:szCs w:val="18"/>
              </w:rPr>
              <w:t xml:space="preserve">     </w:t>
            </w:r>
            <w:r w:rsidRPr="0004524F">
              <w:rPr>
                <w:rFonts w:eastAsia="Arial" w:cs="Tahoma"/>
                <w:b/>
                <w:color w:val="000000" w:themeColor="text1"/>
                <w:w w:val="95"/>
                <w:sz w:val="18"/>
                <w:szCs w:val="18"/>
              </w:rPr>
              <w:t>ENDE</w:t>
            </w:r>
            <w:r w:rsidRPr="0004524F">
              <w:rPr>
                <w:rFonts w:eastAsia="Arial" w:cs="Tahoma"/>
                <w:color w:val="000000" w:themeColor="text1"/>
                <w:spacing w:val="-9"/>
                <w:w w:val="95"/>
                <w:sz w:val="18"/>
                <w:szCs w:val="18"/>
              </w:rPr>
              <w:t xml:space="preserve"> </w:t>
            </w:r>
            <w:r w:rsidRPr="0004524F">
              <w:rPr>
                <w:rFonts w:eastAsia="Arial" w:cs="Tahoma"/>
                <w:color w:val="000000" w:themeColor="text1"/>
                <w:sz w:val="18"/>
                <w:szCs w:val="18"/>
              </w:rPr>
              <w:t>cuenta</w:t>
            </w:r>
            <w:r w:rsidRPr="0004524F">
              <w:rPr>
                <w:rFonts w:eastAsia="Arial" w:cs="Tahoma"/>
                <w:color w:val="000000" w:themeColor="text1"/>
                <w:spacing w:val="32"/>
                <w:sz w:val="18"/>
                <w:szCs w:val="18"/>
              </w:rPr>
              <w:t xml:space="preserve"> </w:t>
            </w:r>
            <w:r w:rsidRPr="0004524F">
              <w:rPr>
                <w:rFonts w:eastAsia="Arial" w:cs="Tahoma"/>
                <w:color w:val="000000" w:themeColor="text1"/>
                <w:sz w:val="18"/>
                <w:szCs w:val="18"/>
              </w:rPr>
              <w:t>con</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38"/>
                <w:sz w:val="18"/>
                <w:szCs w:val="18"/>
              </w:rPr>
              <w:t xml:space="preserve"> </w:t>
            </w:r>
            <w:r w:rsidRPr="0004524F">
              <w:rPr>
                <w:rFonts w:eastAsia="Arial" w:cs="Tahoma"/>
                <w:color w:val="000000" w:themeColor="text1"/>
                <w:sz w:val="18"/>
                <w:szCs w:val="18"/>
              </w:rPr>
              <w:t>ser</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parte</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propuesta:</w:t>
            </w:r>
          </w:p>
          <w:p w14:paraId="249666CB" w14:textId="77777777" w:rsidR="000B3400" w:rsidRPr="0004524F" w:rsidRDefault="000B3400" w:rsidP="000B3400">
            <w:pPr>
              <w:ind w:left="606" w:right="-20"/>
              <w:jc w:val="both"/>
              <w:rPr>
                <w:rFonts w:eastAsia="Arial" w:cs="Tahoma"/>
                <w:color w:val="000000" w:themeColor="text1"/>
                <w:sz w:val="18"/>
                <w:szCs w:val="18"/>
              </w:rPr>
            </w:pPr>
          </w:p>
          <w:p w14:paraId="38F23CE2" w14:textId="77777777" w:rsidR="000B3400" w:rsidRPr="0004524F" w:rsidRDefault="000B3400" w:rsidP="00A93414">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Todo Riesgo de Daños a la Propiedad incluyendo Rotura de Maquinaria y Equipo Electrónico.</w:t>
            </w:r>
          </w:p>
          <w:p w14:paraId="40167A5A" w14:textId="77777777" w:rsidR="000B3400" w:rsidRPr="0004524F" w:rsidRDefault="000B3400" w:rsidP="00A93414">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Seguro de Todo Riesgo de Daños a la Propiedad incluyendo Rotura de Maquinaria y Equipo Electrónico (Central Hidroeléctrica </w:t>
            </w:r>
            <w:proofErr w:type="spellStart"/>
            <w:r w:rsidRPr="0004524F">
              <w:rPr>
                <w:rFonts w:ascii="Verdana" w:eastAsia="Arial" w:hAnsi="Verdana" w:cs="Tahoma"/>
                <w:color w:val="000000" w:themeColor="text1"/>
                <w:sz w:val="18"/>
                <w:szCs w:val="18"/>
              </w:rPr>
              <w:t>Misicuni</w:t>
            </w:r>
            <w:proofErr w:type="spellEnd"/>
            <w:r w:rsidRPr="0004524F">
              <w:rPr>
                <w:rFonts w:ascii="Verdana" w:eastAsia="Arial" w:hAnsi="Verdana" w:cs="Tahoma"/>
                <w:color w:val="000000" w:themeColor="text1"/>
                <w:sz w:val="18"/>
                <w:szCs w:val="18"/>
              </w:rPr>
              <w:t xml:space="preserve"> - CHM)</w:t>
            </w:r>
          </w:p>
          <w:p w14:paraId="396096C7" w14:textId="77777777" w:rsidR="000B3400" w:rsidRPr="0004524F" w:rsidRDefault="000B3400" w:rsidP="00A93414">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Accidentes Personales.</w:t>
            </w:r>
          </w:p>
          <w:p w14:paraId="49852017" w14:textId="77777777" w:rsidR="000B3400" w:rsidRPr="0004524F" w:rsidRDefault="000B3400" w:rsidP="00A93414">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Automotor.</w:t>
            </w:r>
          </w:p>
          <w:p w14:paraId="132CFD5B" w14:textId="77777777" w:rsidR="000B3400" w:rsidRPr="0004524F" w:rsidRDefault="000B3400" w:rsidP="00A93414">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Comprensiva 3D.</w:t>
            </w:r>
          </w:p>
          <w:p w14:paraId="40004E38" w14:textId="77777777" w:rsidR="000B3400" w:rsidRPr="0004524F" w:rsidRDefault="000B3400" w:rsidP="00A93414">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Todo Riesgo de Equipo Contratistas.</w:t>
            </w:r>
          </w:p>
          <w:p w14:paraId="66C5A317" w14:textId="77777777" w:rsidR="000B3400" w:rsidRPr="0004524F" w:rsidRDefault="000B3400" w:rsidP="00A93414">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Transporte.</w:t>
            </w:r>
          </w:p>
          <w:p w14:paraId="470EA703" w14:textId="77777777" w:rsidR="000B3400" w:rsidRPr="0004524F" w:rsidRDefault="000B3400" w:rsidP="00A93414">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Responsabilidad Civil.</w:t>
            </w:r>
          </w:p>
          <w:p w14:paraId="1829E905" w14:textId="77777777" w:rsidR="000B3400" w:rsidRPr="0004524F" w:rsidRDefault="000B3400" w:rsidP="000B3400">
            <w:pPr>
              <w:spacing w:before="8" w:line="260" w:lineRule="exact"/>
              <w:jc w:val="both"/>
              <w:rPr>
                <w:rFonts w:cs="Tahoma"/>
                <w:color w:val="000000" w:themeColor="text1"/>
                <w:sz w:val="18"/>
                <w:szCs w:val="18"/>
              </w:rPr>
            </w:pPr>
          </w:p>
          <w:p w14:paraId="1ADD30DF" w14:textId="77777777" w:rsidR="000B3400" w:rsidRPr="0004524F" w:rsidRDefault="000B3400" w:rsidP="000B3400">
            <w:pPr>
              <w:ind w:left="224" w:right="-20"/>
              <w:jc w:val="both"/>
              <w:rPr>
                <w:rFonts w:cs="Tahoma"/>
                <w:color w:val="000000" w:themeColor="text1"/>
                <w:sz w:val="18"/>
                <w:szCs w:val="18"/>
              </w:rPr>
            </w:pPr>
            <w:r w:rsidRPr="0004524F">
              <w:rPr>
                <w:rFonts w:cs="Tahoma"/>
                <w:b/>
                <w:bCs/>
                <w:color w:val="000000" w:themeColor="text1"/>
                <w:w w:val="126"/>
                <w:sz w:val="18"/>
                <w:szCs w:val="18"/>
              </w:rPr>
              <w:t xml:space="preserve">4. </w:t>
            </w:r>
            <w:r w:rsidRPr="0004524F">
              <w:rPr>
                <w:rFonts w:cs="Tahoma"/>
                <w:b/>
                <w:bCs/>
                <w:color w:val="000000" w:themeColor="text1"/>
                <w:spacing w:val="36"/>
                <w:w w:val="126"/>
                <w:sz w:val="18"/>
                <w:szCs w:val="18"/>
              </w:rPr>
              <w:t xml:space="preserve"> </w:t>
            </w:r>
            <w:r w:rsidRPr="0004524F">
              <w:rPr>
                <w:rFonts w:cs="Tahoma"/>
                <w:b/>
                <w:bCs/>
                <w:color w:val="000000" w:themeColor="text1"/>
                <w:w w:val="96"/>
                <w:sz w:val="18"/>
                <w:szCs w:val="18"/>
              </w:rPr>
              <w:t>OBJETIVOS DE LA CONSULTORIA.</w:t>
            </w:r>
          </w:p>
          <w:p w14:paraId="32A89C80" w14:textId="77777777" w:rsidR="000B3400" w:rsidRPr="0004524F" w:rsidRDefault="000B3400" w:rsidP="000B3400">
            <w:pPr>
              <w:spacing w:before="6" w:line="260" w:lineRule="exact"/>
              <w:jc w:val="both"/>
              <w:rPr>
                <w:rFonts w:cs="Tahoma"/>
                <w:color w:val="000000" w:themeColor="text1"/>
                <w:sz w:val="18"/>
                <w:szCs w:val="18"/>
              </w:rPr>
            </w:pPr>
          </w:p>
          <w:p w14:paraId="0988AAE7" w14:textId="77777777" w:rsidR="000B3400" w:rsidRPr="0004524F" w:rsidRDefault="000B3400" w:rsidP="000B3400">
            <w:pPr>
              <w:ind w:left="238" w:right="-20"/>
              <w:jc w:val="both"/>
              <w:rPr>
                <w:rFonts w:eastAsia="Arial" w:cs="Tahoma"/>
                <w:color w:val="000000" w:themeColor="text1"/>
                <w:w w:val="106"/>
                <w:sz w:val="18"/>
                <w:szCs w:val="18"/>
              </w:rPr>
            </w:pPr>
            <w:r w:rsidRPr="0004524F">
              <w:rPr>
                <w:rFonts w:eastAsia="Arial" w:cs="Tahoma"/>
                <w:color w:val="000000" w:themeColor="text1"/>
                <w:sz w:val="18"/>
                <w:szCs w:val="18"/>
              </w:rPr>
              <w:t>El servicio de consultoría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tiene</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31"/>
                <w:sz w:val="18"/>
                <w:szCs w:val="18"/>
              </w:rPr>
              <w:t xml:space="preserve"> </w:t>
            </w:r>
            <w:r w:rsidRPr="0004524F">
              <w:rPr>
                <w:rFonts w:eastAsia="Arial" w:cs="Tahoma"/>
                <w:color w:val="000000" w:themeColor="text1"/>
                <w:w w:val="106"/>
                <w:sz w:val="18"/>
                <w:szCs w:val="18"/>
              </w:rPr>
              <w:t>objetivos:</w:t>
            </w:r>
          </w:p>
          <w:p w14:paraId="5B110F92" w14:textId="77777777" w:rsidR="000B3400" w:rsidRPr="0004524F" w:rsidRDefault="000B3400" w:rsidP="000B3400">
            <w:pPr>
              <w:ind w:left="238" w:right="-20"/>
              <w:jc w:val="both"/>
              <w:rPr>
                <w:rFonts w:eastAsia="Arial" w:cs="Tahoma"/>
                <w:color w:val="000000" w:themeColor="text1"/>
                <w:sz w:val="18"/>
                <w:szCs w:val="18"/>
              </w:rPr>
            </w:pPr>
          </w:p>
          <w:p w14:paraId="388F41F6" w14:textId="77777777" w:rsidR="000B3400" w:rsidRPr="0004524F" w:rsidRDefault="000B3400" w:rsidP="00A93414">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6AE23FC0" w14:textId="77777777" w:rsidR="000B3400" w:rsidRPr="0004524F" w:rsidRDefault="000B3400" w:rsidP="00A93414">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Brindar alternativas de seguranza a ENDE de acuerdo a relación de importe  asegurado, primas y franquicias.</w:t>
            </w:r>
          </w:p>
          <w:p w14:paraId="04B48A3C" w14:textId="77777777" w:rsidR="000B3400" w:rsidRPr="0004524F" w:rsidRDefault="000B3400" w:rsidP="00A93414">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Elaborar los Slips de cotización que serán parte integrante de los </w:t>
            </w:r>
            <w:proofErr w:type="spellStart"/>
            <w:r w:rsidRPr="0004524F">
              <w:rPr>
                <w:rFonts w:ascii="Verdana" w:eastAsia="Arial" w:hAnsi="Verdana" w:cs="Tahoma"/>
                <w:color w:val="000000" w:themeColor="text1"/>
                <w:sz w:val="18"/>
                <w:szCs w:val="18"/>
              </w:rPr>
              <w:t>TDR´s</w:t>
            </w:r>
            <w:proofErr w:type="spellEnd"/>
            <w:r w:rsidRPr="0004524F">
              <w:rPr>
                <w:rFonts w:ascii="Verdana" w:eastAsia="Arial" w:hAnsi="Verdana" w:cs="Tahoma"/>
                <w:color w:val="000000" w:themeColor="text1"/>
                <w:sz w:val="18"/>
                <w:szCs w:val="18"/>
              </w:rPr>
              <w:t>.</w:t>
            </w:r>
          </w:p>
          <w:p w14:paraId="1D27DF6A" w14:textId="77777777" w:rsidR="000B3400" w:rsidRPr="0004524F" w:rsidRDefault="000B3400" w:rsidP="00A93414">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Asesorar en la evaluación de las propuestas presentadas para la contratación de seguros.</w:t>
            </w:r>
          </w:p>
          <w:p w14:paraId="1DB2A127" w14:textId="77777777" w:rsidR="000B3400" w:rsidRPr="0004524F" w:rsidRDefault="000B3400" w:rsidP="00A93414">
            <w:pPr>
              <w:pStyle w:val="Prrafodelista"/>
              <w:widowControl w:val="0"/>
              <w:numPr>
                <w:ilvl w:val="0"/>
                <w:numId w:val="58"/>
              </w:numPr>
              <w:ind w:left="851" w:right="-20"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Efectuar acciones de reclamos y seguimiento ante las Compañías Aseguradoras. </w:t>
            </w:r>
          </w:p>
          <w:p w14:paraId="68DD1F1F" w14:textId="77777777" w:rsidR="000B3400" w:rsidRPr="0004524F" w:rsidRDefault="000B3400" w:rsidP="000B3400">
            <w:pPr>
              <w:spacing w:before="8" w:line="150" w:lineRule="exact"/>
              <w:jc w:val="both"/>
              <w:rPr>
                <w:rFonts w:cs="Tahoma"/>
                <w:color w:val="000000" w:themeColor="text1"/>
                <w:sz w:val="18"/>
                <w:szCs w:val="18"/>
              </w:rPr>
            </w:pPr>
          </w:p>
          <w:p w14:paraId="05FFCCD2" w14:textId="77777777" w:rsidR="000B3400" w:rsidRPr="0004524F" w:rsidRDefault="000B3400" w:rsidP="000B3400">
            <w:pPr>
              <w:ind w:left="224" w:right="-20"/>
              <w:jc w:val="both"/>
              <w:rPr>
                <w:rFonts w:cs="Tahoma"/>
                <w:b/>
                <w:bCs/>
                <w:color w:val="000000" w:themeColor="text1"/>
                <w:sz w:val="18"/>
                <w:szCs w:val="18"/>
              </w:rPr>
            </w:pPr>
          </w:p>
          <w:p w14:paraId="41613EA0" w14:textId="77777777" w:rsidR="000B3400" w:rsidRPr="0004524F" w:rsidRDefault="000B3400" w:rsidP="000B3400">
            <w:pPr>
              <w:ind w:left="224" w:right="-20"/>
              <w:jc w:val="both"/>
              <w:rPr>
                <w:rFonts w:cs="Tahoma"/>
                <w:color w:val="000000" w:themeColor="text1"/>
                <w:sz w:val="18"/>
                <w:szCs w:val="18"/>
              </w:rPr>
            </w:pPr>
            <w:r w:rsidRPr="0004524F">
              <w:rPr>
                <w:rFonts w:cs="Tahoma"/>
                <w:b/>
                <w:bCs/>
                <w:color w:val="000000" w:themeColor="text1"/>
                <w:sz w:val="18"/>
                <w:szCs w:val="18"/>
              </w:rPr>
              <w:t xml:space="preserve">5.  </w:t>
            </w:r>
            <w:r w:rsidRPr="0004524F">
              <w:rPr>
                <w:rFonts w:cs="Tahoma"/>
                <w:b/>
                <w:bCs/>
                <w:color w:val="000000" w:themeColor="text1"/>
                <w:spacing w:val="26"/>
                <w:sz w:val="18"/>
                <w:szCs w:val="18"/>
              </w:rPr>
              <w:t xml:space="preserve"> </w:t>
            </w:r>
            <w:r w:rsidRPr="0004524F">
              <w:rPr>
                <w:rFonts w:cs="Tahoma"/>
                <w:b/>
                <w:bCs/>
                <w:color w:val="000000" w:themeColor="text1"/>
                <w:w w:val="96"/>
                <w:sz w:val="18"/>
                <w:szCs w:val="18"/>
              </w:rPr>
              <w:t>ACTIVIDADES A REALIZAR.</w:t>
            </w:r>
          </w:p>
          <w:p w14:paraId="4AAC4BA7" w14:textId="77777777" w:rsidR="000B3400" w:rsidRPr="0004524F" w:rsidRDefault="000B3400" w:rsidP="000B3400">
            <w:pPr>
              <w:spacing w:before="19" w:line="240" w:lineRule="exact"/>
              <w:jc w:val="both"/>
              <w:rPr>
                <w:rFonts w:cs="Tahoma"/>
                <w:color w:val="000000" w:themeColor="text1"/>
                <w:sz w:val="18"/>
                <w:szCs w:val="18"/>
              </w:rPr>
            </w:pPr>
          </w:p>
          <w:p w14:paraId="4EDF231A" w14:textId="77777777" w:rsidR="000B3400" w:rsidRPr="0004524F" w:rsidRDefault="000B3400" w:rsidP="000B3400">
            <w:pPr>
              <w:ind w:left="224" w:right="-20"/>
              <w:jc w:val="both"/>
              <w:rPr>
                <w:rFonts w:eastAsia="Arial"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16"/>
                <w:sz w:val="18"/>
                <w:szCs w:val="18"/>
              </w:rPr>
              <w:t xml:space="preserve"> </w:t>
            </w:r>
            <w:r w:rsidRPr="0004524F">
              <w:rPr>
                <w:rFonts w:eastAsia="Arial" w:cs="Tahoma"/>
                <w:color w:val="000000" w:themeColor="text1"/>
                <w:sz w:val="18"/>
                <w:szCs w:val="18"/>
              </w:rPr>
              <w:t>consultor</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35"/>
                <w:sz w:val="18"/>
                <w:szCs w:val="18"/>
              </w:rPr>
              <w:t xml:space="preserve"> </w:t>
            </w:r>
            <w:r w:rsidRPr="0004524F">
              <w:rPr>
                <w:rFonts w:eastAsia="Arial" w:cs="Tahoma"/>
                <w:color w:val="000000" w:themeColor="text1"/>
                <w:sz w:val="18"/>
                <w:szCs w:val="18"/>
              </w:rPr>
              <w:t xml:space="preserve">desarrollar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las</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16"/>
                <w:sz w:val="18"/>
                <w:szCs w:val="18"/>
              </w:rPr>
              <w:t xml:space="preserve"> </w:t>
            </w:r>
            <w:r w:rsidRPr="0004524F">
              <w:rPr>
                <w:rFonts w:eastAsia="Arial" w:cs="Tahoma"/>
                <w:color w:val="000000" w:themeColor="text1"/>
                <w:w w:val="104"/>
                <w:sz w:val="18"/>
                <w:szCs w:val="18"/>
              </w:rPr>
              <w:t>actividade</w:t>
            </w:r>
            <w:r w:rsidRPr="0004524F">
              <w:rPr>
                <w:rFonts w:eastAsia="Arial" w:cs="Tahoma"/>
                <w:color w:val="000000" w:themeColor="text1"/>
                <w:spacing w:val="5"/>
                <w:w w:val="105"/>
                <w:sz w:val="18"/>
                <w:szCs w:val="18"/>
              </w:rPr>
              <w:t>s</w:t>
            </w:r>
            <w:r w:rsidRPr="0004524F">
              <w:rPr>
                <w:rFonts w:eastAsia="Arial" w:cs="Tahoma"/>
                <w:color w:val="000000" w:themeColor="text1"/>
                <w:w w:val="151"/>
                <w:sz w:val="18"/>
                <w:szCs w:val="18"/>
              </w:rPr>
              <w:t>:</w:t>
            </w:r>
          </w:p>
          <w:p w14:paraId="615289B0" w14:textId="77777777" w:rsidR="000B3400" w:rsidRPr="0004524F" w:rsidRDefault="000B3400" w:rsidP="000B3400">
            <w:pPr>
              <w:spacing w:before="4" w:line="260" w:lineRule="exact"/>
              <w:jc w:val="both"/>
              <w:rPr>
                <w:rFonts w:cs="Tahoma"/>
                <w:color w:val="000000" w:themeColor="text1"/>
                <w:sz w:val="18"/>
                <w:szCs w:val="18"/>
              </w:rPr>
            </w:pPr>
          </w:p>
          <w:p w14:paraId="36791EB2"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Evaluar (diagnóstico) 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5F9B72DF"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Sugerir a ENDE los términos, condiciones, coberturas y posibles valores a asegurar dentro el Programa de Seguros.</w:t>
            </w:r>
          </w:p>
          <w:p w14:paraId="6992B78A"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Apoyar a ENDE en la estructuración y redacción del pliego de condiciones para el proceso de invitación, así como la redacción de la minuta del contrato a suscribirse con la aseguradora seleccionada.</w:t>
            </w:r>
          </w:p>
          <w:p w14:paraId="3C9823DE"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Acompañar a ENDE en la elaboración y aplicación de la evaluación técnica de las propuestas presentadas por las compañías aseguradoras par el proceso de contratación del Programa de Seguros, garantizando que ENDE obtenga las mejores condiciones del mercado</w:t>
            </w:r>
          </w:p>
          <w:p w14:paraId="33A4C35B"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claus</w:t>
            </w:r>
            <w:r w:rsidRPr="0004524F">
              <w:rPr>
                <w:rFonts w:ascii="Verdana" w:eastAsia="Arial" w:hAnsi="Verdana" w:cs="Tahoma"/>
                <w:color w:val="000000" w:themeColor="text1"/>
                <w:spacing w:val="1"/>
                <w:w w:val="106"/>
                <w:sz w:val="18"/>
                <w:szCs w:val="18"/>
              </w:rPr>
              <w:t>u</w:t>
            </w:r>
            <w:r w:rsidRPr="0004524F">
              <w:rPr>
                <w:rFonts w:ascii="Verdana" w:eastAsia="Arial" w:hAnsi="Verdana" w:cs="Tahoma"/>
                <w:color w:val="000000" w:themeColor="text1"/>
                <w:spacing w:val="-6"/>
                <w:w w:val="106"/>
                <w:sz w:val="18"/>
                <w:szCs w:val="18"/>
              </w:rPr>
              <w:t>l</w:t>
            </w:r>
            <w:r w:rsidRPr="0004524F">
              <w:rPr>
                <w:rFonts w:ascii="Verdana" w:eastAsia="Arial" w:hAnsi="Verdana" w:cs="Tahoma"/>
                <w:color w:val="000000" w:themeColor="text1"/>
                <w:w w:val="106"/>
                <w:sz w:val="18"/>
                <w:szCs w:val="18"/>
              </w:rPr>
              <w:t>ado</w:t>
            </w:r>
            <w:r w:rsidRPr="0004524F">
              <w:rPr>
                <w:rFonts w:ascii="Verdana" w:eastAsia="Arial" w:hAnsi="Verdana" w:cs="Tahoma"/>
                <w:color w:val="000000" w:themeColor="text1"/>
                <w:spacing w:val="12"/>
                <w:w w:val="10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liquidación de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pólizas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w w:val="109"/>
                <w:sz w:val="18"/>
                <w:szCs w:val="18"/>
              </w:rPr>
              <w:t>cubrirán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w w:val="106"/>
                <w:sz w:val="18"/>
                <w:szCs w:val="18"/>
              </w:rPr>
              <w:t>persona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2"/>
                <w:sz w:val="18"/>
                <w:szCs w:val="18"/>
              </w:rPr>
              <w:t xml:space="preserve">, </w:t>
            </w:r>
            <w:r w:rsidRPr="0004524F">
              <w:rPr>
                <w:rFonts w:ascii="Verdana" w:eastAsia="Arial" w:hAnsi="Verdana" w:cs="Tahoma"/>
                <w:color w:val="000000" w:themeColor="text1"/>
                <w:sz w:val="18"/>
                <w:szCs w:val="18"/>
              </w:rPr>
              <w:t>bienes e</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 xml:space="preserve">intereses patrimoniales de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 xml:space="preserve">, desde </w:t>
            </w:r>
            <w:r w:rsidRPr="0004524F">
              <w:rPr>
                <w:rFonts w:ascii="Verdana" w:eastAsia="Arial" w:hAnsi="Verdana" w:cs="Tahoma"/>
                <w:color w:val="000000" w:themeColor="text1"/>
                <w:w w:val="112"/>
                <w:sz w:val="18"/>
                <w:szCs w:val="18"/>
              </w:rPr>
              <w:t>el</w:t>
            </w:r>
            <w:r w:rsidRPr="0004524F">
              <w:rPr>
                <w:rFonts w:ascii="Verdana" w:eastAsia="Arial" w:hAnsi="Verdana" w:cs="Tahoma"/>
                <w:color w:val="000000" w:themeColor="text1"/>
                <w:spacing w:val="44"/>
                <w:w w:val="112"/>
                <w:sz w:val="18"/>
                <w:szCs w:val="18"/>
              </w:rPr>
              <w:t xml:space="preserve"> </w:t>
            </w:r>
            <w:r w:rsidRPr="0004524F">
              <w:rPr>
                <w:rFonts w:ascii="Verdana" w:eastAsia="Arial" w:hAnsi="Verdana" w:cs="Tahoma"/>
                <w:color w:val="000000" w:themeColor="text1"/>
                <w:w w:val="112"/>
                <w:sz w:val="18"/>
                <w:szCs w:val="18"/>
              </w:rPr>
              <w:t>inic</w:t>
            </w:r>
            <w:r w:rsidRPr="0004524F">
              <w:rPr>
                <w:rFonts w:ascii="Verdana" w:eastAsia="Arial" w:hAnsi="Verdana" w:cs="Tahoma"/>
                <w:color w:val="000000" w:themeColor="text1"/>
                <w:spacing w:val="-6"/>
                <w:w w:val="112"/>
                <w:sz w:val="18"/>
                <w:szCs w:val="18"/>
              </w:rPr>
              <w:t>i</w:t>
            </w:r>
            <w:r w:rsidRPr="0004524F">
              <w:rPr>
                <w:rFonts w:ascii="Verdana" w:eastAsia="Arial" w:hAnsi="Verdana" w:cs="Tahoma"/>
                <w:color w:val="000000" w:themeColor="text1"/>
                <w:w w:val="112"/>
                <w:sz w:val="18"/>
                <w:szCs w:val="18"/>
              </w:rPr>
              <w:t>o</w:t>
            </w:r>
            <w:r w:rsidRPr="0004524F">
              <w:rPr>
                <w:rFonts w:ascii="Verdana" w:eastAsia="Arial" w:hAnsi="Verdana" w:cs="Tahoma"/>
                <w:color w:val="000000" w:themeColor="text1"/>
                <w:spacing w:val="29"/>
                <w:w w:val="112"/>
                <w:sz w:val="18"/>
                <w:szCs w:val="18"/>
              </w:rPr>
              <w:t xml:space="preserve"> </w:t>
            </w:r>
            <w:r w:rsidRPr="0004524F">
              <w:rPr>
                <w:rFonts w:ascii="Verdana" w:eastAsia="Arial" w:hAnsi="Verdana" w:cs="Tahoma"/>
                <w:color w:val="000000" w:themeColor="text1"/>
                <w:sz w:val="18"/>
                <w:szCs w:val="18"/>
              </w:rPr>
              <w:t xml:space="preserve">del </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 xml:space="preserve">contrato de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seguros y durante el lapso de tiempo en que estén vigentes las pólizas contratadas.</w:t>
            </w:r>
          </w:p>
          <w:p w14:paraId="52E74D61"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w:t>
            </w:r>
            <w:r w:rsidRPr="0004524F">
              <w:rPr>
                <w:rFonts w:ascii="Verdana" w:eastAsia="Arial" w:hAnsi="Verdana" w:cs="Tahoma"/>
                <w:color w:val="000000" w:themeColor="text1"/>
                <w:spacing w:val="-7"/>
                <w:sz w:val="18"/>
                <w:szCs w:val="18"/>
              </w:rPr>
              <w:t>r</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presentar</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tramitar</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forma</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oportuna</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6"/>
                <w:sz w:val="18"/>
                <w:szCs w:val="18"/>
              </w:rPr>
              <w:t>reclamaciones</w:t>
            </w:r>
            <w:r w:rsidRPr="0004524F">
              <w:rPr>
                <w:rFonts w:ascii="Verdana" w:eastAsia="Arial" w:hAnsi="Verdana" w:cs="Tahoma"/>
                <w:color w:val="000000" w:themeColor="text1"/>
                <w:spacing w:val="16"/>
                <w:w w:val="10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si</w:t>
            </w:r>
            <w:r w:rsidRPr="0004524F">
              <w:rPr>
                <w:rFonts w:ascii="Verdana" w:eastAsia="Arial" w:hAnsi="Verdana" w:cs="Tahoma"/>
                <w:color w:val="000000" w:themeColor="text1"/>
                <w:spacing w:val="-6"/>
                <w:w w:val="107"/>
                <w:sz w:val="18"/>
                <w:szCs w:val="18"/>
              </w:rPr>
              <w:t>n</w:t>
            </w:r>
            <w:r w:rsidRPr="0004524F">
              <w:rPr>
                <w:rFonts w:ascii="Verdana" w:eastAsia="Arial" w:hAnsi="Verdana" w:cs="Tahoma"/>
                <w:color w:val="000000" w:themeColor="text1"/>
                <w:spacing w:val="-14"/>
                <w:w w:val="107"/>
                <w:sz w:val="18"/>
                <w:szCs w:val="18"/>
              </w:rPr>
              <w:t>i</w:t>
            </w:r>
            <w:r w:rsidRPr="0004524F">
              <w:rPr>
                <w:rFonts w:ascii="Verdana" w:eastAsia="Arial" w:hAnsi="Verdana" w:cs="Tahoma"/>
                <w:color w:val="000000" w:themeColor="text1"/>
                <w:w w:val="107"/>
                <w:sz w:val="18"/>
                <w:szCs w:val="18"/>
              </w:rPr>
              <w:t>estros</w:t>
            </w:r>
            <w:r w:rsidRPr="0004524F">
              <w:rPr>
                <w:rFonts w:ascii="Verdana" w:eastAsia="Arial" w:hAnsi="Verdana" w:cs="Tahoma"/>
                <w:color w:val="000000" w:themeColor="text1"/>
                <w:spacing w:val="11"/>
                <w:w w:val="10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w w:val="108"/>
                <w:sz w:val="18"/>
                <w:szCs w:val="18"/>
              </w:rPr>
              <w:t xml:space="preserve">las </w:t>
            </w:r>
            <w:r w:rsidRPr="0004524F">
              <w:rPr>
                <w:rFonts w:ascii="Verdana" w:eastAsia="Arial" w:hAnsi="Verdana" w:cs="Tahoma"/>
                <w:color w:val="000000" w:themeColor="text1"/>
                <w:w w:val="105"/>
                <w:sz w:val="18"/>
                <w:szCs w:val="18"/>
              </w:rPr>
              <w:t>aseguradoras,</w:t>
            </w:r>
            <w:r w:rsidRPr="0004524F">
              <w:rPr>
                <w:rFonts w:ascii="Verdana" w:eastAsia="Arial" w:hAnsi="Verdana" w:cs="Tahoma"/>
                <w:color w:val="000000" w:themeColor="text1"/>
                <w:spacing w:val="14"/>
                <w:w w:val="105"/>
                <w:sz w:val="18"/>
                <w:szCs w:val="18"/>
              </w:rPr>
              <w:t xml:space="preserve"> </w:t>
            </w:r>
            <w:r w:rsidRPr="0004524F">
              <w:rPr>
                <w:rFonts w:ascii="Verdana" w:eastAsia="Arial" w:hAnsi="Verdana" w:cs="Tahoma"/>
                <w:color w:val="000000" w:themeColor="text1"/>
                <w:sz w:val="18"/>
                <w:szCs w:val="18"/>
              </w:rPr>
              <w:t>procurando obtener</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 xml:space="preserve">las </w:t>
            </w:r>
            <w:r w:rsidRPr="0004524F">
              <w:rPr>
                <w:rFonts w:ascii="Verdana" w:eastAsia="Arial" w:hAnsi="Verdana" w:cs="Tahoma"/>
                <w:color w:val="000000" w:themeColor="text1"/>
                <w:w w:val="106"/>
                <w:sz w:val="18"/>
                <w:szCs w:val="18"/>
              </w:rPr>
              <w:t>indemnizaciones</w:t>
            </w:r>
            <w:r w:rsidRPr="0004524F">
              <w:rPr>
                <w:rFonts w:ascii="Verdana" w:eastAsia="Arial" w:hAnsi="Verdana" w:cs="Tahoma"/>
                <w:color w:val="000000" w:themeColor="text1"/>
                <w:spacing w:val="8"/>
                <w:w w:val="106"/>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correspondan</w:t>
            </w:r>
            <w:r w:rsidRPr="0004524F">
              <w:rPr>
                <w:rFonts w:ascii="Verdana" w:eastAsia="Arial" w:hAnsi="Verdana" w:cs="Tahoma"/>
                <w:color w:val="000000" w:themeColor="text1"/>
                <w:spacing w:val="7"/>
                <w:w w:val="107"/>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 xml:space="preserve">mejores </w:t>
            </w:r>
            <w:r w:rsidRPr="0004524F">
              <w:rPr>
                <w:rFonts w:ascii="Verdana" w:eastAsia="Arial" w:hAnsi="Verdana" w:cs="Tahoma"/>
                <w:color w:val="000000" w:themeColor="text1"/>
                <w:sz w:val="18"/>
                <w:szCs w:val="18"/>
              </w:rPr>
              <w:t>condiciones</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mod</w:t>
            </w:r>
            <w:r w:rsidRPr="0004524F">
              <w:rPr>
                <w:rFonts w:ascii="Verdana" w:eastAsia="Arial" w:hAnsi="Verdana" w:cs="Tahoma"/>
                <w:color w:val="000000" w:themeColor="text1"/>
                <w:spacing w:val="-3"/>
                <w:sz w:val="18"/>
                <w:szCs w:val="18"/>
              </w:rPr>
              <w:t>o</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tiempo</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cuantí</w:t>
            </w:r>
            <w:r w:rsidRPr="0004524F">
              <w:rPr>
                <w:rFonts w:ascii="Verdana" w:eastAsia="Arial" w:hAnsi="Verdana" w:cs="Tahoma"/>
                <w:color w:val="000000" w:themeColor="text1"/>
                <w:spacing w:val="2"/>
                <w:w w:val="107"/>
                <w:sz w:val="18"/>
                <w:szCs w:val="18"/>
              </w:rPr>
              <w:t>a</w:t>
            </w:r>
            <w:r w:rsidRPr="0004524F">
              <w:rPr>
                <w:rFonts w:ascii="Verdana" w:eastAsia="Arial" w:hAnsi="Verdana" w:cs="Tahoma"/>
                <w:color w:val="000000" w:themeColor="text1"/>
                <w:w w:val="113"/>
                <w:sz w:val="18"/>
                <w:szCs w:val="18"/>
              </w:rPr>
              <w:t>.</w:t>
            </w:r>
          </w:p>
          <w:p w14:paraId="0E905B7B"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lastRenderedPageBreak/>
              <w:t xml:space="preserve">Definir conjuntamente con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el procedimiento más</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expedito para el adecuado y oportuno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trámite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reclamación ante</w:t>
            </w:r>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6"/>
                <w:sz w:val="18"/>
                <w:szCs w:val="18"/>
              </w:rPr>
              <w:t xml:space="preserve"> </w:t>
            </w:r>
            <w:r w:rsidRPr="0004524F">
              <w:rPr>
                <w:rFonts w:ascii="Verdana" w:eastAsia="Arial" w:hAnsi="Verdana" w:cs="Tahoma"/>
                <w:color w:val="000000" w:themeColor="text1"/>
                <w:w w:val="106"/>
                <w:sz w:val="18"/>
                <w:szCs w:val="18"/>
              </w:rPr>
              <w:t>asegurador</w:t>
            </w:r>
            <w:r w:rsidRPr="0004524F">
              <w:rPr>
                <w:rFonts w:ascii="Verdana" w:eastAsia="Arial" w:hAnsi="Verdana" w:cs="Tahoma"/>
                <w:color w:val="000000" w:themeColor="text1"/>
                <w:spacing w:val="-3"/>
                <w:w w:val="106"/>
                <w:sz w:val="18"/>
                <w:szCs w:val="18"/>
              </w:rPr>
              <w:t>a</w:t>
            </w:r>
            <w:r w:rsidRPr="0004524F">
              <w:rPr>
                <w:rFonts w:ascii="Verdana" w:eastAsia="Arial" w:hAnsi="Verdana" w:cs="Tahoma"/>
                <w:color w:val="000000" w:themeColor="text1"/>
                <w:w w:val="142"/>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caso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106"/>
                <w:sz w:val="18"/>
                <w:szCs w:val="18"/>
              </w:rPr>
              <w:t>siniestr</w:t>
            </w:r>
            <w:r w:rsidRPr="0004524F">
              <w:rPr>
                <w:rFonts w:ascii="Verdana" w:eastAsia="Arial" w:hAnsi="Verdana" w:cs="Tahoma"/>
                <w:color w:val="000000" w:themeColor="text1"/>
                <w:spacing w:val="-12"/>
                <w:w w:val="107"/>
                <w:sz w:val="18"/>
                <w:szCs w:val="18"/>
              </w:rPr>
              <w:t>o.</w:t>
            </w:r>
          </w:p>
          <w:p w14:paraId="53123DF9"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7"/>
                <w:sz w:val="18"/>
                <w:szCs w:val="18"/>
              </w:rPr>
              <w:t>Capacitar a los funcionarios de ENDE en el alcance del Programa de Seguros.</w:t>
            </w:r>
          </w:p>
          <w:p w14:paraId="7DE04D73" w14:textId="77777777" w:rsidR="000B3400" w:rsidRPr="0004524F" w:rsidRDefault="000B3400" w:rsidP="00A93414">
            <w:pPr>
              <w:pStyle w:val="Prrafodelista"/>
              <w:widowControl w:val="0"/>
              <w:numPr>
                <w:ilvl w:val="0"/>
                <w:numId w:val="59"/>
              </w:numPr>
              <w:tabs>
                <w:tab w:val="left" w:pos="94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Acompañar a</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0"/>
                <w:sz w:val="18"/>
                <w:szCs w:val="18"/>
              </w:rPr>
              <w:t xml:space="preserve"> </w:t>
            </w:r>
            <w:r w:rsidRPr="00856815">
              <w:rPr>
                <w:rFonts w:ascii="Verdana" w:eastAsia="Arial" w:hAnsi="Verdana" w:cs="Tahoma"/>
                <w:color w:val="000000" w:themeColor="text1"/>
                <w:spacing w:val="-12"/>
                <w:w w:val="107"/>
                <w:sz w:val="18"/>
                <w:szCs w:val="18"/>
              </w:rPr>
              <w:t>desarrollo</w:t>
            </w:r>
            <w:r w:rsidRPr="0004524F">
              <w:rPr>
                <w:rFonts w:ascii="Verdana" w:eastAsia="Arial" w:hAnsi="Verdana" w:cs="Tahoma"/>
                <w:color w:val="000000" w:themeColor="text1"/>
                <w:sz w:val="18"/>
                <w:szCs w:val="18"/>
              </w:rPr>
              <w:t xml:space="preserve"> de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todo</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proceso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reclamación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los siniestros</w:t>
            </w:r>
            <w:r w:rsidRPr="0004524F">
              <w:rPr>
                <w:rFonts w:ascii="Verdana" w:eastAsia="Arial" w:hAnsi="Verdana" w:cs="Tahoma"/>
                <w:color w:val="000000" w:themeColor="text1"/>
                <w:w w:val="104"/>
                <w:sz w:val="18"/>
                <w:szCs w:val="18"/>
              </w:rPr>
              <w:t xml:space="preserve"> </w:t>
            </w:r>
            <w:r w:rsidRPr="0004524F">
              <w:rPr>
                <w:rFonts w:ascii="Verdana" w:eastAsia="Arial" w:hAnsi="Verdana" w:cs="Tahoma"/>
                <w:color w:val="000000" w:themeColor="text1"/>
                <w:sz w:val="18"/>
                <w:szCs w:val="18"/>
              </w:rPr>
              <w:t>ocurridos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vigencia</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1"/>
                <w:w w:val="106"/>
                <w:sz w:val="18"/>
                <w:szCs w:val="18"/>
              </w:rPr>
              <w:t>s</w:t>
            </w:r>
            <w:r w:rsidRPr="0004524F">
              <w:rPr>
                <w:rFonts w:ascii="Verdana" w:eastAsia="Arial" w:hAnsi="Verdana" w:cs="Tahoma"/>
                <w:color w:val="000000" w:themeColor="text1"/>
                <w:w w:val="150"/>
                <w:sz w:val="18"/>
                <w:szCs w:val="18"/>
              </w:rPr>
              <w:t>.</w:t>
            </w:r>
          </w:p>
          <w:p w14:paraId="2108265F" w14:textId="77777777" w:rsidR="000B3400" w:rsidRPr="0004524F" w:rsidRDefault="000B3400" w:rsidP="00A93414">
            <w:pPr>
              <w:pStyle w:val="Prrafodelista"/>
              <w:widowControl w:val="0"/>
              <w:numPr>
                <w:ilvl w:val="0"/>
                <w:numId w:val="59"/>
              </w:numPr>
              <w:tabs>
                <w:tab w:val="left" w:pos="96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analizar</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avalar</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8"/>
                <w:sz w:val="18"/>
                <w:szCs w:val="18"/>
              </w:rPr>
              <w:t xml:space="preserve"> </w:t>
            </w:r>
            <w:r w:rsidRPr="00856815">
              <w:rPr>
                <w:rFonts w:ascii="Verdana" w:eastAsia="Arial" w:hAnsi="Verdana" w:cs="Tahoma"/>
                <w:color w:val="000000" w:themeColor="text1"/>
                <w:spacing w:val="-12"/>
                <w:w w:val="107"/>
                <w:sz w:val="18"/>
                <w:szCs w:val="18"/>
              </w:rPr>
              <w:t>comunicaciones</w:t>
            </w:r>
            <w:r w:rsidRPr="0004524F">
              <w:rPr>
                <w:rFonts w:ascii="Verdana" w:eastAsia="Arial" w:hAnsi="Verdana" w:cs="Tahoma"/>
                <w:color w:val="000000" w:themeColor="text1"/>
                <w:w w:val="105"/>
                <w:sz w:val="18"/>
                <w:szCs w:val="18"/>
              </w:rPr>
              <w:t>,</w:t>
            </w:r>
            <w:r w:rsidRPr="0004524F">
              <w:rPr>
                <w:rFonts w:ascii="Verdana" w:eastAsia="Arial" w:hAnsi="Verdana" w:cs="Tahoma"/>
                <w:color w:val="000000" w:themeColor="text1"/>
                <w:spacing w:val="-13"/>
                <w:w w:val="105"/>
                <w:sz w:val="18"/>
                <w:szCs w:val="18"/>
              </w:rPr>
              <w:t xml:space="preserve"> </w:t>
            </w:r>
            <w:r w:rsidRPr="0004524F">
              <w:rPr>
                <w:rFonts w:ascii="Verdana" w:eastAsia="Arial" w:hAnsi="Verdana" w:cs="Tahoma"/>
                <w:color w:val="000000" w:themeColor="text1"/>
                <w:w w:val="105"/>
                <w:sz w:val="18"/>
                <w:szCs w:val="18"/>
              </w:rPr>
              <w:t>liqu</w:t>
            </w:r>
            <w:r w:rsidRPr="0004524F">
              <w:rPr>
                <w:rFonts w:ascii="Verdana" w:eastAsia="Arial" w:hAnsi="Verdana" w:cs="Tahoma"/>
                <w:color w:val="000000" w:themeColor="text1"/>
                <w:spacing w:val="-13"/>
                <w:w w:val="105"/>
                <w:sz w:val="18"/>
                <w:szCs w:val="18"/>
              </w:rPr>
              <w:t>i</w:t>
            </w:r>
            <w:r w:rsidRPr="0004524F">
              <w:rPr>
                <w:rFonts w:ascii="Verdana" w:eastAsia="Arial" w:hAnsi="Verdana" w:cs="Tahoma"/>
                <w:color w:val="000000" w:themeColor="text1"/>
                <w:w w:val="105"/>
                <w:sz w:val="18"/>
                <w:szCs w:val="18"/>
              </w:rPr>
              <w:t>daciones</w:t>
            </w:r>
            <w:r w:rsidRPr="0004524F">
              <w:rPr>
                <w:rFonts w:ascii="Verdana" w:eastAsia="Arial" w:hAnsi="Verdana" w:cs="Tahoma"/>
                <w:color w:val="000000" w:themeColor="text1"/>
                <w:spacing w:val="18"/>
                <w:w w:val="105"/>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demás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documentos</w:t>
            </w:r>
            <w:r w:rsidRPr="0004524F">
              <w:rPr>
                <w:rFonts w:ascii="Verdana" w:eastAsia="Arial" w:hAnsi="Verdana" w:cs="Tahoma"/>
                <w:color w:val="000000" w:themeColor="text1"/>
                <w:spacing w:val="40"/>
                <w:sz w:val="18"/>
                <w:szCs w:val="18"/>
              </w:rPr>
              <w:t xml:space="preserve"> </w:t>
            </w:r>
            <w:r w:rsidRPr="0004524F">
              <w:rPr>
                <w:rFonts w:ascii="Verdana" w:eastAsia="Arial" w:hAnsi="Verdana" w:cs="Tahoma"/>
                <w:color w:val="000000" w:themeColor="text1"/>
                <w:w w:val="104"/>
                <w:sz w:val="18"/>
                <w:szCs w:val="18"/>
              </w:rPr>
              <w:t xml:space="preserve">relativos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 xml:space="preserve">la ejecución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programa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seguro</w:t>
            </w:r>
            <w:r w:rsidRPr="0004524F">
              <w:rPr>
                <w:rFonts w:ascii="Verdana" w:eastAsia="Arial" w:hAnsi="Verdana" w:cs="Tahoma"/>
                <w:color w:val="000000" w:themeColor="text1"/>
                <w:spacing w:val="-2"/>
                <w:w w:val="105"/>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remita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Compañía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Aseguradora 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15"/>
                <w:w w:val="104"/>
                <w:sz w:val="18"/>
                <w:szCs w:val="18"/>
              </w:rPr>
              <w:t>E</w:t>
            </w:r>
            <w:r w:rsidRPr="0004524F">
              <w:rPr>
                <w:rFonts w:ascii="Verdana" w:eastAsia="Arial" w:hAnsi="Verdana" w:cs="Tahoma"/>
                <w:color w:val="000000" w:themeColor="text1"/>
                <w:w w:val="141"/>
                <w:sz w:val="18"/>
                <w:szCs w:val="18"/>
              </w:rPr>
              <w:t xml:space="preserve">, </w:t>
            </w:r>
            <w:r w:rsidRPr="0004524F">
              <w:rPr>
                <w:rFonts w:ascii="Verdana" w:eastAsia="Arial" w:hAnsi="Verdana" w:cs="Tahoma"/>
                <w:color w:val="000000" w:themeColor="text1"/>
                <w:sz w:val="18"/>
                <w:szCs w:val="18"/>
              </w:rPr>
              <w:t>garantizando</w:t>
            </w:r>
            <w:r w:rsidRPr="0004524F">
              <w:rPr>
                <w:rFonts w:ascii="Verdana" w:eastAsia="Arial" w:hAnsi="Verdana" w:cs="Tahoma"/>
                <w:color w:val="000000" w:themeColor="text1"/>
                <w:spacing w:val="49"/>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mismas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se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ajusten</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condiciones </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pactadas</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dentro</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w w:val="105"/>
                <w:sz w:val="18"/>
                <w:szCs w:val="18"/>
              </w:rPr>
              <w:t xml:space="preserve">de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2"/>
                <w:w w:val="106"/>
                <w:sz w:val="18"/>
                <w:szCs w:val="18"/>
              </w:rPr>
              <w:t>s.</w:t>
            </w:r>
          </w:p>
          <w:p w14:paraId="50B4CC13" w14:textId="77777777" w:rsidR="000B3400" w:rsidRPr="0004524F" w:rsidRDefault="000B3400" w:rsidP="00A93414">
            <w:pPr>
              <w:pStyle w:val="Prrafodelista"/>
              <w:widowControl w:val="0"/>
              <w:numPr>
                <w:ilvl w:val="0"/>
                <w:numId w:val="59"/>
              </w:numPr>
              <w:tabs>
                <w:tab w:val="left" w:pos="96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6"/>
                <w:sz w:val="18"/>
                <w:szCs w:val="18"/>
              </w:rPr>
              <w:t xml:space="preserve">Asesorar en la evaluación de las </w:t>
            </w:r>
            <w:r w:rsidRPr="00856815">
              <w:rPr>
                <w:rFonts w:ascii="Verdana" w:eastAsia="Arial" w:hAnsi="Verdana" w:cs="Tahoma"/>
                <w:color w:val="000000" w:themeColor="text1"/>
                <w:spacing w:val="-12"/>
                <w:w w:val="107"/>
                <w:sz w:val="18"/>
                <w:szCs w:val="18"/>
              </w:rPr>
              <w:t>propuestas</w:t>
            </w:r>
            <w:r w:rsidRPr="0004524F">
              <w:rPr>
                <w:rFonts w:ascii="Verdana" w:eastAsia="Arial" w:hAnsi="Verdana" w:cs="Tahoma"/>
                <w:color w:val="000000" w:themeColor="text1"/>
                <w:spacing w:val="-12"/>
                <w:w w:val="106"/>
                <w:sz w:val="18"/>
                <w:szCs w:val="18"/>
              </w:rPr>
              <w:t xml:space="preserve"> técnicas presentadas por las empresas que participen en el proceso de contratación</w:t>
            </w:r>
            <w:r w:rsidRPr="0004524F">
              <w:rPr>
                <w:rFonts w:ascii="Verdana" w:eastAsia="Arial" w:hAnsi="Verdana" w:cs="Tahoma"/>
                <w:color w:val="000000" w:themeColor="text1"/>
                <w:w w:val="150"/>
                <w:sz w:val="18"/>
                <w:szCs w:val="18"/>
              </w:rPr>
              <w:t>.</w:t>
            </w:r>
          </w:p>
          <w:p w14:paraId="4305CC45" w14:textId="77777777" w:rsidR="000B3400" w:rsidRPr="0004524F" w:rsidRDefault="000B3400" w:rsidP="00A93414">
            <w:pPr>
              <w:pStyle w:val="Prrafodelista"/>
              <w:widowControl w:val="0"/>
              <w:numPr>
                <w:ilvl w:val="0"/>
                <w:numId w:val="59"/>
              </w:numPr>
              <w:tabs>
                <w:tab w:val="left" w:pos="96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Efectuar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todas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4"/>
                <w:sz w:val="18"/>
                <w:szCs w:val="18"/>
              </w:rPr>
              <w:t xml:space="preserve"> </w:t>
            </w:r>
            <w:r w:rsidRPr="00856815">
              <w:rPr>
                <w:rFonts w:ascii="Verdana" w:eastAsia="Arial" w:hAnsi="Verdana" w:cs="Tahoma"/>
                <w:color w:val="000000" w:themeColor="text1"/>
                <w:spacing w:val="-12"/>
                <w:w w:val="107"/>
                <w:sz w:val="18"/>
                <w:szCs w:val="18"/>
              </w:rPr>
              <w:t>acciones</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Compañías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Aseguradoras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contratadas para</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w w:val="102"/>
                <w:sz w:val="18"/>
                <w:szCs w:val="18"/>
              </w:rPr>
              <w:t xml:space="preserve">efectivizar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reclamaciones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siniestros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según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tipo</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seguro,</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representación</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94"/>
                <w:sz w:val="18"/>
                <w:szCs w:val="18"/>
              </w:rPr>
              <w:t>END</w:t>
            </w:r>
            <w:r w:rsidRPr="0004524F">
              <w:rPr>
                <w:rFonts w:ascii="Verdana" w:eastAsia="Arial" w:hAnsi="Verdana" w:cs="Tahoma"/>
                <w:b/>
                <w:color w:val="000000" w:themeColor="text1"/>
                <w:spacing w:val="-6"/>
                <w:w w:val="94"/>
                <w:sz w:val="18"/>
                <w:szCs w:val="18"/>
              </w:rPr>
              <w:t>E</w:t>
            </w:r>
            <w:r w:rsidRPr="0004524F">
              <w:rPr>
                <w:rFonts w:ascii="Verdana" w:eastAsia="Arial" w:hAnsi="Verdana" w:cs="Tahoma"/>
                <w:color w:val="000000" w:themeColor="text1"/>
                <w:w w:val="150"/>
                <w:sz w:val="18"/>
                <w:szCs w:val="18"/>
              </w:rPr>
              <w:t>.</w:t>
            </w:r>
          </w:p>
          <w:p w14:paraId="507A44F6" w14:textId="77777777" w:rsidR="000B3400" w:rsidRPr="0004524F" w:rsidRDefault="000B3400" w:rsidP="00A93414">
            <w:pPr>
              <w:pStyle w:val="Prrafodelista"/>
              <w:widowControl w:val="0"/>
              <w:numPr>
                <w:ilvl w:val="0"/>
                <w:numId w:val="59"/>
              </w:numPr>
              <w:tabs>
                <w:tab w:val="left" w:pos="960"/>
              </w:tabs>
              <w:spacing w:before="7" w:line="257" w:lineRule="auto"/>
              <w:ind w:left="851" w:right="256"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 xml:space="preserve">Acompañar a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en los </w:t>
            </w:r>
            <w:r w:rsidRPr="00856815">
              <w:rPr>
                <w:rFonts w:ascii="Verdana" w:eastAsia="Arial" w:hAnsi="Verdana" w:cs="Tahoma"/>
                <w:color w:val="000000" w:themeColor="text1"/>
                <w:spacing w:val="-12"/>
                <w:w w:val="107"/>
                <w:sz w:val="18"/>
                <w:szCs w:val="18"/>
              </w:rPr>
              <w:t>viajes</w:t>
            </w:r>
            <w:r w:rsidRPr="0004524F">
              <w:rPr>
                <w:rFonts w:ascii="Verdana" w:eastAsia="Arial" w:hAnsi="Verdana" w:cs="Tahoma"/>
                <w:color w:val="000000" w:themeColor="text1"/>
                <w:sz w:val="18"/>
                <w:szCs w:val="18"/>
              </w:rPr>
              <w:t xml:space="preserve"> en caso de siniestros e inspecciones de pre riesgo a nivel nacional.</w:t>
            </w:r>
          </w:p>
          <w:p w14:paraId="7DB47FA8" w14:textId="77777777" w:rsidR="000B3400" w:rsidRPr="0004524F" w:rsidRDefault="000B3400" w:rsidP="000B3400">
            <w:pPr>
              <w:pStyle w:val="Prrafodelista"/>
              <w:tabs>
                <w:tab w:val="left" w:pos="960"/>
              </w:tabs>
              <w:spacing w:before="22" w:line="267" w:lineRule="auto"/>
              <w:ind w:left="851" w:right="84"/>
              <w:jc w:val="both"/>
              <w:rPr>
                <w:rFonts w:ascii="Verdana" w:hAnsi="Verdana" w:cs="Tahoma"/>
                <w:color w:val="000000" w:themeColor="text1"/>
                <w:sz w:val="18"/>
                <w:szCs w:val="18"/>
              </w:rPr>
            </w:pPr>
            <w:r w:rsidRPr="0004524F">
              <w:rPr>
                <w:rFonts w:ascii="Verdana" w:hAnsi="Verdana" w:cs="Tahoma"/>
                <w:color w:val="000000" w:themeColor="text1"/>
                <w:sz w:val="18"/>
                <w:szCs w:val="18"/>
              </w:rPr>
              <w:t xml:space="preserve"> </w:t>
            </w:r>
          </w:p>
          <w:p w14:paraId="10925E9F" w14:textId="77777777" w:rsidR="000B3400" w:rsidRPr="0004524F" w:rsidRDefault="000B3400" w:rsidP="000B3400">
            <w:pPr>
              <w:ind w:left="253" w:right="-20"/>
              <w:jc w:val="both"/>
              <w:rPr>
                <w:rFonts w:cs="Tahoma"/>
                <w:b/>
                <w:bCs/>
                <w:color w:val="000000" w:themeColor="text1"/>
                <w:w w:val="95"/>
                <w:sz w:val="18"/>
                <w:szCs w:val="18"/>
              </w:rPr>
            </w:pPr>
            <w:r w:rsidRPr="0004524F">
              <w:rPr>
                <w:rFonts w:cs="Tahoma"/>
                <w:b/>
                <w:bCs/>
                <w:color w:val="000000" w:themeColor="text1"/>
                <w:sz w:val="18"/>
                <w:szCs w:val="18"/>
              </w:rPr>
              <w:t xml:space="preserve">6.  </w:t>
            </w:r>
            <w:r w:rsidRPr="0004524F">
              <w:rPr>
                <w:rFonts w:cs="Tahoma"/>
                <w:b/>
                <w:bCs/>
                <w:color w:val="000000" w:themeColor="text1"/>
                <w:spacing w:val="50"/>
                <w:sz w:val="18"/>
                <w:szCs w:val="18"/>
              </w:rPr>
              <w:t xml:space="preserve"> </w:t>
            </w:r>
            <w:r w:rsidRPr="0004524F">
              <w:rPr>
                <w:rFonts w:cs="Tahoma"/>
                <w:b/>
                <w:bCs/>
                <w:color w:val="000000" w:themeColor="text1"/>
                <w:w w:val="95"/>
                <w:sz w:val="18"/>
                <w:szCs w:val="18"/>
              </w:rPr>
              <w:t>PRODUCTOS ESPERADOS.</w:t>
            </w:r>
          </w:p>
          <w:p w14:paraId="5A44C6B6" w14:textId="77777777" w:rsidR="000B3400" w:rsidRPr="0004524F" w:rsidRDefault="000B3400" w:rsidP="000B3400">
            <w:pPr>
              <w:ind w:left="253" w:right="-20"/>
              <w:jc w:val="both"/>
              <w:rPr>
                <w:rFonts w:cs="Tahoma"/>
                <w:color w:val="000000" w:themeColor="text1"/>
                <w:sz w:val="18"/>
                <w:szCs w:val="18"/>
              </w:rPr>
            </w:pPr>
          </w:p>
          <w:p w14:paraId="1B8822DD" w14:textId="77777777" w:rsidR="000B3400" w:rsidRPr="0004524F" w:rsidRDefault="000B3400" w:rsidP="00A93414">
            <w:pPr>
              <w:pStyle w:val="Prrafodelista"/>
              <w:widowControl w:val="0"/>
              <w:numPr>
                <w:ilvl w:val="0"/>
                <w:numId w:val="60"/>
              </w:numPr>
              <w:tabs>
                <w:tab w:val="left" w:pos="960"/>
              </w:tabs>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Asesoramiento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general</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6"/>
                <w:w w:val="104"/>
                <w:sz w:val="18"/>
                <w:szCs w:val="18"/>
              </w:rPr>
              <w:t>E</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temas</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referidos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w w:val="104"/>
                <w:sz w:val="18"/>
                <w:szCs w:val="18"/>
              </w:rPr>
              <w:t>seguros.</w:t>
            </w:r>
          </w:p>
          <w:p w14:paraId="50AE3D98" w14:textId="77777777" w:rsidR="000B3400" w:rsidRPr="0004524F" w:rsidRDefault="000B3400" w:rsidP="000B3400">
            <w:pPr>
              <w:pStyle w:val="Prrafodelista"/>
              <w:tabs>
                <w:tab w:val="left" w:pos="960"/>
              </w:tabs>
              <w:ind w:left="851" w:right="-20"/>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 </w:t>
            </w:r>
          </w:p>
          <w:p w14:paraId="477DCABB" w14:textId="77777777" w:rsidR="000B3400" w:rsidRPr="0004524F" w:rsidRDefault="000B3400" w:rsidP="00A93414">
            <w:pPr>
              <w:pStyle w:val="Prrafodelista"/>
              <w:widowControl w:val="0"/>
              <w:numPr>
                <w:ilvl w:val="0"/>
                <w:numId w:val="59"/>
              </w:numPr>
              <w:tabs>
                <w:tab w:val="left" w:pos="98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w:t>
            </w:r>
            <w:r w:rsidRPr="0004524F">
              <w:rPr>
                <w:rFonts w:ascii="Verdana" w:eastAsia="Arial" w:hAnsi="Verdana" w:cs="Tahoma"/>
                <w:b/>
                <w:color w:val="000000" w:themeColor="text1"/>
                <w:spacing w:val="48"/>
                <w:sz w:val="18"/>
                <w:szCs w:val="18"/>
              </w:rPr>
              <w:t xml:space="preserve"> </w:t>
            </w:r>
            <w:r w:rsidRPr="0004524F">
              <w:rPr>
                <w:rFonts w:ascii="Verdana" w:eastAsia="Arial" w:hAnsi="Verdana" w:cs="Tahoma"/>
                <w:b/>
                <w:color w:val="000000" w:themeColor="text1"/>
                <w:sz w:val="18"/>
                <w:szCs w:val="18"/>
              </w:rPr>
              <w:t>Informes</w:t>
            </w:r>
            <w:r w:rsidRPr="0004524F">
              <w:rPr>
                <w:rFonts w:ascii="Verdana" w:eastAsia="Arial" w:hAnsi="Verdana" w:cs="Tahoma"/>
                <w:b/>
                <w:color w:val="000000" w:themeColor="text1"/>
                <w:spacing w:val="43"/>
                <w:sz w:val="18"/>
                <w:szCs w:val="18"/>
              </w:rPr>
              <w:t xml:space="preserve"> </w:t>
            </w:r>
            <w:r w:rsidRPr="0004524F">
              <w:rPr>
                <w:rFonts w:ascii="Verdana" w:eastAsia="Arial" w:hAnsi="Verdana" w:cs="Tahoma"/>
                <w:b/>
                <w:color w:val="000000" w:themeColor="text1"/>
                <w:sz w:val="18"/>
                <w:szCs w:val="18"/>
              </w:rPr>
              <w:t xml:space="preserve">Mensuales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contenga</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como</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mínimo,</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avance</w:t>
            </w:r>
            <w:r w:rsidRPr="0004524F">
              <w:rPr>
                <w:rFonts w:ascii="Verdana" w:eastAsia="Arial" w:hAnsi="Verdana" w:cs="Tahoma"/>
                <w:color w:val="000000" w:themeColor="text1"/>
                <w:spacing w:val="4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una</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2"/>
                <w:sz w:val="18"/>
                <w:szCs w:val="18"/>
              </w:rPr>
              <w:t xml:space="preserve"> </w:t>
            </w:r>
            <w:r w:rsidRPr="0004524F">
              <w:rPr>
                <w:rFonts w:ascii="Verdana" w:eastAsia="Arial" w:hAnsi="Verdana" w:cs="Tahoma"/>
                <w:color w:val="000000" w:themeColor="text1"/>
                <w:w w:val="109"/>
                <w:sz w:val="18"/>
                <w:szCs w:val="18"/>
              </w:rPr>
              <w:t xml:space="preserve">las </w:t>
            </w:r>
            <w:r w:rsidRPr="0004524F">
              <w:rPr>
                <w:rFonts w:ascii="Verdana" w:eastAsia="Arial" w:hAnsi="Verdana" w:cs="Tahoma"/>
                <w:color w:val="000000" w:themeColor="text1"/>
                <w:sz w:val="18"/>
                <w:szCs w:val="18"/>
              </w:rPr>
              <w:t xml:space="preserve">obligaciones </w:t>
            </w:r>
            <w:r w:rsidRPr="0004524F">
              <w:rPr>
                <w:rFonts w:ascii="Verdana" w:eastAsia="Arial" w:hAnsi="Verdana" w:cs="Tahoma"/>
                <w:color w:val="000000" w:themeColor="text1"/>
                <w:w w:val="105"/>
                <w:sz w:val="18"/>
                <w:szCs w:val="18"/>
              </w:rPr>
              <w:t>estipulada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4"/>
                <w:sz w:val="18"/>
                <w:szCs w:val="18"/>
              </w:rPr>
              <w:t xml:space="preserve"> </w:t>
            </w:r>
            <w:r w:rsidRPr="0004524F">
              <w:rPr>
                <w:rFonts w:ascii="Verdana" w:eastAsia="Arial" w:hAnsi="Verdana" w:cs="Tahoma"/>
                <w:color w:val="000000" w:themeColor="text1"/>
                <w:sz w:val="18"/>
                <w:szCs w:val="18"/>
              </w:rPr>
              <w:t>anexando</w:t>
            </w:r>
            <w:r w:rsidRPr="0004524F">
              <w:rPr>
                <w:rFonts w:ascii="Verdana" w:eastAsia="Arial" w:hAnsi="Verdana" w:cs="Tahoma"/>
                <w:color w:val="000000" w:themeColor="text1"/>
                <w:spacing w:val="45"/>
                <w:sz w:val="18"/>
                <w:szCs w:val="18"/>
              </w:rPr>
              <w:t xml:space="preserve"> </w:t>
            </w:r>
            <w:r w:rsidRPr="00856815">
              <w:rPr>
                <w:rFonts w:ascii="Verdana" w:eastAsia="Arial" w:hAnsi="Verdana" w:cs="Tahoma"/>
                <w:color w:val="000000" w:themeColor="text1"/>
                <w:spacing w:val="-12"/>
                <w:w w:val="107"/>
                <w:sz w:val="18"/>
                <w:szCs w:val="18"/>
              </w:rPr>
              <w:t>adicionalmente</w:t>
            </w:r>
            <w:r w:rsidRPr="0004524F">
              <w:rPr>
                <w:rFonts w:ascii="Verdana" w:eastAsia="Arial" w:hAnsi="Verdana" w:cs="Tahoma"/>
                <w:color w:val="000000" w:themeColor="text1"/>
                <w:spacing w:val="3"/>
                <w:w w:val="106"/>
                <w:sz w:val="18"/>
                <w:szCs w:val="18"/>
              </w:rPr>
              <w:t xml:space="preserve"> </w:t>
            </w:r>
            <w:r w:rsidRPr="0004524F">
              <w:rPr>
                <w:rFonts w:ascii="Verdana" w:eastAsia="Arial" w:hAnsi="Verdana" w:cs="Tahoma"/>
                <w:color w:val="000000" w:themeColor="text1"/>
                <w:sz w:val="18"/>
                <w:szCs w:val="18"/>
              </w:rPr>
              <w:t>información referida</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w w:val="103"/>
                <w:sz w:val="18"/>
                <w:szCs w:val="18"/>
              </w:rPr>
              <w:t xml:space="preserve">siniestralidad,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reclamaciones y</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106"/>
                <w:sz w:val="18"/>
                <w:szCs w:val="18"/>
              </w:rPr>
              <w:t>carter</w:t>
            </w:r>
            <w:r w:rsidRPr="0004524F">
              <w:rPr>
                <w:rFonts w:ascii="Verdana" w:eastAsia="Arial" w:hAnsi="Verdana" w:cs="Tahoma"/>
                <w:color w:val="000000" w:themeColor="text1"/>
                <w:spacing w:val="-11"/>
                <w:w w:val="107"/>
                <w:sz w:val="18"/>
                <w:szCs w:val="18"/>
              </w:rPr>
              <w:t>a</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acuerdo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con</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directrices emitidas</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por</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3"/>
                <w:sz w:val="18"/>
                <w:szCs w:val="18"/>
              </w:rPr>
              <w:t xml:space="preserve">Esta </w:t>
            </w:r>
            <w:r w:rsidRPr="0004524F">
              <w:rPr>
                <w:rFonts w:ascii="Verdana" w:eastAsia="Arial" w:hAnsi="Verdana" w:cs="Tahoma"/>
                <w:color w:val="000000" w:themeColor="text1"/>
                <w:sz w:val="18"/>
                <w:szCs w:val="18"/>
              </w:rPr>
              <w:t>información</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describir</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detalladamente el</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actual</w:t>
            </w:r>
            <w:r w:rsidRPr="0004524F">
              <w:rPr>
                <w:rFonts w:ascii="Verdana" w:eastAsia="Arial" w:hAnsi="Verdana" w:cs="Tahoma"/>
                <w:color w:val="000000" w:themeColor="text1"/>
                <w:spacing w:val="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uno</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4"/>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w w:val="105"/>
                <w:sz w:val="18"/>
                <w:szCs w:val="18"/>
              </w:rPr>
              <w:t xml:space="preserve">variables </w:t>
            </w:r>
            <w:r w:rsidRPr="0004524F">
              <w:rPr>
                <w:rFonts w:ascii="Verdana" w:eastAsia="Arial" w:hAnsi="Verdana" w:cs="Tahoma"/>
                <w:color w:val="000000" w:themeColor="text1"/>
                <w:sz w:val="18"/>
                <w:szCs w:val="18"/>
              </w:rPr>
              <w:t>descrita</w:t>
            </w:r>
            <w:r w:rsidRPr="0004524F">
              <w:rPr>
                <w:rFonts w:ascii="Verdana" w:eastAsia="Arial" w:hAnsi="Verdana" w:cs="Tahoma"/>
                <w:color w:val="000000" w:themeColor="text1"/>
                <w:spacing w:val="-4"/>
                <w:sz w:val="18"/>
                <w:szCs w:val="18"/>
              </w:rPr>
              <w:t>s</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inf</w:t>
            </w:r>
            <w:r w:rsidRPr="0004524F">
              <w:rPr>
                <w:rFonts w:ascii="Verdana" w:eastAsia="Arial" w:hAnsi="Verdana" w:cs="Tahoma"/>
                <w:color w:val="000000" w:themeColor="text1"/>
                <w:spacing w:val="-6"/>
                <w:sz w:val="18"/>
                <w:szCs w:val="18"/>
              </w:rPr>
              <w:t>o</w:t>
            </w:r>
            <w:r w:rsidRPr="0004524F">
              <w:rPr>
                <w:rFonts w:ascii="Verdana" w:eastAsia="Arial" w:hAnsi="Verdana" w:cs="Tahoma"/>
                <w:color w:val="000000" w:themeColor="text1"/>
                <w:sz w:val="18"/>
                <w:szCs w:val="18"/>
              </w:rPr>
              <w:t>rme</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ser</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w w:val="104"/>
                <w:sz w:val="18"/>
                <w:szCs w:val="18"/>
              </w:rPr>
              <w:t>presentad</w:t>
            </w:r>
            <w:r w:rsidRPr="0004524F">
              <w:rPr>
                <w:rFonts w:ascii="Verdana" w:eastAsia="Arial" w:hAnsi="Verdana" w:cs="Tahoma"/>
                <w:color w:val="000000" w:themeColor="text1"/>
                <w:spacing w:val="-2"/>
                <w:w w:val="105"/>
                <w:sz w:val="18"/>
                <w:szCs w:val="18"/>
              </w:rPr>
              <w:t>o</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primeros</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diez</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días</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pacing w:val="5"/>
                <w:w w:val="108"/>
                <w:sz w:val="18"/>
                <w:szCs w:val="18"/>
              </w:rPr>
              <w:t>c</w:t>
            </w:r>
            <w:r w:rsidRPr="0004524F">
              <w:rPr>
                <w:rFonts w:ascii="Verdana" w:eastAsia="Arial" w:hAnsi="Verdana" w:cs="Tahoma"/>
                <w:color w:val="000000" w:themeColor="text1"/>
                <w:w w:val="104"/>
                <w:sz w:val="18"/>
                <w:szCs w:val="18"/>
              </w:rPr>
              <w:t xml:space="preserve">alendario </w:t>
            </w:r>
            <w:r w:rsidRPr="0004524F">
              <w:rPr>
                <w:rFonts w:ascii="Verdana" w:eastAsia="Arial" w:hAnsi="Verdana" w:cs="Tahoma"/>
                <w:color w:val="000000" w:themeColor="text1"/>
                <w:w w:val="109"/>
                <w:sz w:val="18"/>
                <w:szCs w:val="18"/>
              </w:rPr>
              <w:t>del</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mes</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w w:val="104"/>
                <w:sz w:val="18"/>
                <w:szCs w:val="18"/>
              </w:rPr>
              <w:t>siguient</w:t>
            </w:r>
            <w:r w:rsidRPr="0004524F">
              <w:rPr>
                <w:rFonts w:ascii="Verdana" w:eastAsia="Arial" w:hAnsi="Verdana" w:cs="Tahoma"/>
                <w:color w:val="000000" w:themeColor="text1"/>
                <w:spacing w:val="-12"/>
                <w:w w:val="105"/>
                <w:sz w:val="18"/>
                <w:szCs w:val="18"/>
              </w:rPr>
              <w:t>e</w:t>
            </w:r>
            <w:r w:rsidRPr="0004524F">
              <w:rPr>
                <w:rFonts w:ascii="Verdana" w:eastAsia="Arial" w:hAnsi="Verdana" w:cs="Tahoma"/>
                <w:color w:val="000000" w:themeColor="text1"/>
                <w:w w:val="150"/>
                <w:sz w:val="18"/>
                <w:szCs w:val="18"/>
              </w:rPr>
              <w:t>.</w:t>
            </w:r>
          </w:p>
          <w:p w14:paraId="3FD751F5" w14:textId="77777777" w:rsidR="000B3400" w:rsidRPr="0004524F" w:rsidRDefault="000B3400" w:rsidP="000B3400">
            <w:pPr>
              <w:pStyle w:val="Prrafodelista"/>
              <w:tabs>
                <w:tab w:val="left" w:pos="980"/>
              </w:tabs>
              <w:spacing w:before="25" w:line="249" w:lineRule="auto"/>
              <w:ind w:left="851" w:right="93"/>
              <w:jc w:val="both"/>
              <w:rPr>
                <w:rFonts w:ascii="Verdana" w:eastAsia="Arial" w:hAnsi="Verdana" w:cs="Tahoma"/>
                <w:color w:val="000000" w:themeColor="text1"/>
                <w:sz w:val="18"/>
                <w:szCs w:val="18"/>
              </w:rPr>
            </w:pPr>
          </w:p>
          <w:p w14:paraId="426FFEAB" w14:textId="77777777" w:rsidR="000B3400" w:rsidRPr="0004524F" w:rsidRDefault="000B3400" w:rsidP="00A93414">
            <w:pPr>
              <w:pStyle w:val="Prrafodelista"/>
              <w:widowControl w:val="0"/>
              <w:numPr>
                <w:ilvl w:val="0"/>
                <w:numId w:val="59"/>
              </w:numPr>
              <w:tabs>
                <w:tab w:val="left" w:pos="980"/>
              </w:tabs>
              <w:spacing w:before="7" w:line="257" w:lineRule="auto"/>
              <w:ind w:left="851" w:right="256"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 un Informe Final</w:t>
            </w:r>
            <w:r w:rsidRPr="0004524F">
              <w:rPr>
                <w:rFonts w:ascii="Verdana" w:eastAsia="Arial" w:hAnsi="Verdana" w:cs="Tahoma"/>
                <w:color w:val="000000" w:themeColor="text1"/>
                <w:sz w:val="18"/>
                <w:szCs w:val="18"/>
              </w:rPr>
              <w:t xml:space="preserve"> que deberá </w:t>
            </w:r>
            <w:r w:rsidRPr="00856815">
              <w:rPr>
                <w:rFonts w:ascii="Verdana" w:eastAsia="Arial" w:hAnsi="Verdana" w:cs="Tahoma"/>
                <w:color w:val="000000" w:themeColor="text1"/>
                <w:spacing w:val="-12"/>
                <w:w w:val="107"/>
                <w:sz w:val="18"/>
                <w:szCs w:val="18"/>
              </w:rPr>
              <w:t>contener</w:t>
            </w:r>
            <w:r w:rsidRPr="0004524F">
              <w:rPr>
                <w:rFonts w:ascii="Verdana" w:eastAsia="Arial" w:hAnsi="Verdana" w:cs="Tahoma"/>
                <w:color w:val="000000" w:themeColor="text1"/>
                <w:sz w:val="18"/>
                <w:szCs w:val="18"/>
              </w:rPr>
              <w:t xml:space="preserve"> un resumen de las actividades realizadas durante el periodo de contratación, que servirá para habilitarlo para la devolución de la Garantía del Servicio.</w:t>
            </w:r>
          </w:p>
          <w:p w14:paraId="5D89B7B7" w14:textId="77777777" w:rsidR="000B3400" w:rsidRPr="0004524F" w:rsidRDefault="000B3400" w:rsidP="000B3400">
            <w:pPr>
              <w:spacing w:before="3" w:line="240" w:lineRule="exact"/>
              <w:jc w:val="both"/>
              <w:rPr>
                <w:rFonts w:cs="Tahoma"/>
                <w:color w:val="000000" w:themeColor="text1"/>
                <w:sz w:val="18"/>
                <w:szCs w:val="18"/>
              </w:rPr>
            </w:pPr>
          </w:p>
          <w:p w14:paraId="0759E045" w14:textId="77777777" w:rsidR="000B3400" w:rsidRPr="0004524F" w:rsidRDefault="000B3400" w:rsidP="000B3400">
            <w:pPr>
              <w:ind w:left="268" w:right="-20"/>
              <w:jc w:val="both"/>
              <w:rPr>
                <w:rFonts w:cs="Tahoma"/>
                <w:color w:val="000000" w:themeColor="text1"/>
                <w:sz w:val="18"/>
                <w:szCs w:val="18"/>
              </w:rPr>
            </w:pPr>
            <w:r w:rsidRPr="0004524F">
              <w:rPr>
                <w:rFonts w:eastAsia="Arial" w:cs="Tahoma"/>
                <w:b/>
                <w:bCs/>
                <w:color w:val="000000" w:themeColor="text1"/>
                <w:sz w:val="18"/>
                <w:szCs w:val="18"/>
              </w:rPr>
              <w:t xml:space="preserve">7.  </w:t>
            </w:r>
            <w:r w:rsidRPr="0004524F">
              <w:rPr>
                <w:rFonts w:eastAsia="Arial" w:cs="Tahoma"/>
                <w:b/>
                <w:bCs/>
                <w:color w:val="000000" w:themeColor="text1"/>
                <w:spacing w:val="16"/>
                <w:sz w:val="18"/>
                <w:szCs w:val="18"/>
              </w:rPr>
              <w:t xml:space="preserve"> </w:t>
            </w:r>
            <w:r w:rsidRPr="0004524F">
              <w:rPr>
                <w:rFonts w:cs="Tahoma"/>
                <w:b/>
                <w:bCs/>
                <w:color w:val="000000" w:themeColor="text1"/>
                <w:w w:val="95"/>
                <w:sz w:val="18"/>
                <w:szCs w:val="18"/>
              </w:rPr>
              <w:t>COORDINACIÓN Y SUPERVISIÓN.</w:t>
            </w:r>
          </w:p>
          <w:p w14:paraId="1F5021CC" w14:textId="77777777" w:rsidR="00856815" w:rsidRDefault="00856815" w:rsidP="000B3400">
            <w:pPr>
              <w:spacing w:before="20" w:line="310" w:lineRule="auto"/>
              <w:ind w:left="539" w:right="87" w:firstLine="28"/>
              <w:jc w:val="both"/>
              <w:rPr>
                <w:rFonts w:eastAsia="Arial" w:cs="Tahoma"/>
                <w:color w:val="000000" w:themeColor="text1"/>
                <w:sz w:val="18"/>
                <w:szCs w:val="18"/>
              </w:rPr>
            </w:pPr>
          </w:p>
          <w:p w14:paraId="1DFD630D" w14:textId="77777777" w:rsidR="000B3400" w:rsidRPr="0004524F" w:rsidRDefault="000B3400" w:rsidP="00856815">
            <w:pPr>
              <w:spacing w:before="20" w:line="310" w:lineRule="auto"/>
              <w:ind w:left="539" w:right="256" w:firstLine="28"/>
              <w:jc w:val="both"/>
              <w:rPr>
                <w:rFonts w:eastAsia="Arial" w:cs="Tahoma"/>
                <w:color w:val="000000" w:themeColor="text1"/>
                <w:sz w:val="18"/>
                <w:szCs w:val="18"/>
              </w:rPr>
            </w:pPr>
            <w:r w:rsidRPr="0004524F">
              <w:rPr>
                <w:rFonts w:eastAsia="Arial" w:cs="Tahoma"/>
                <w:color w:val="000000" w:themeColor="text1"/>
                <w:sz w:val="18"/>
                <w:szCs w:val="18"/>
              </w:rPr>
              <w:t>La consultoría se realizará en coordinación con  el Encargado de Seguros,</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en tanto que </w:t>
            </w:r>
            <w:r w:rsidRPr="0004524F">
              <w:rPr>
                <w:rFonts w:eastAsia="Arial" w:cs="Tahoma"/>
                <w:color w:val="000000" w:themeColor="text1"/>
                <w:w w:val="101"/>
                <w:sz w:val="18"/>
                <w:szCs w:val="18"/>
              </w:rPr>
              <w:t xml:space="preserve">la </w:t>
            </w:r>
            <w:r w:rsidRPr="0004524F">
              <w:rPr>
                <w:rFonts w:eastAsia="Arial" w:cs="Tahoma"/>
                <w:color w:val="000000" w:themeColor="text1"/>
                <w:spacing w:val="-6"/>
                <w:sz w:val="18"/>
                <w:szCs w:val="18"/>
              </w:rPr>
              <w:t>s</w:t>
            </w:r>
            <w:r w:rsidRPr="0004524F">
              <w:rPr>
                <w:rFonts w:eastAsia="Arial" w:cs="Tahoma"/>
                <w:color w:val="000000" w:themeColor="text1"/>
                <w:sz w:val="18"/>
                <w:szCs w:val="18"/>
              </w:rPr>
              <w:t>u</w:t>
            </w:r>
            <w:r w:rsidRPr="0004524F">
              <w:rPr>
                <w:rFonts w:eastAsia="Arial" w:cs="Tahoma"/>
                <w:color w:val="000000" w:themeColor="text1"/>
                <w:spacing w:val="-2"/>
                <w:sz w:val="18"/>
                <w:szCs w:val="18"/>
              </w:rPr>
              <w:t>p</w:t>
            </w:r>
            <w:r w:rsidRPr="0004524F">
              <w:rPr>
                <w:rFonts w:eastAsia="Arial" w:cs="Tahoma"/>
                <w:color w:val="000000" w:themeColor="text1"/>
                <w:sz w:val="18"/>
                <w:szCs w:val="18"/>
              </w:rPr>
              <w:t>ervisión 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misma</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estará</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a cargo</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 Unidad</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Administrativa,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ambos</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dependientes</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w w:val="101"/>
                <w:sz w:val="18"/>
                <w:szCs w:val="18"/>
              </w:rPr>
              <w:t xml:space="preserve">la </w:t>
            </w:r>
            <w:r w:rsidRPr="0004524F">
              <w:rPr>
                <w:rFonts w:eastAsia="Arial" w:cs="Tahoma"/>
                <w:color w:val="000000" w:themeColor="text1"/>
                <w:sz w:val="18"/>
                <w:szCs w:val="18"/>
              </w:rPr>
              <w:t>Gerencia</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Desarrollo</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Empresarial</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11"/>
                <w:sz w:val="18"/>
                <w:szCs w:val="18"/>
              </w:rPr>
              <w:t xml:space="preserve"> </w:t>
            </w:r>
            <w:r w:rsidRPr="0004524F">
              <w:rPr>
                <w:rFonts w:eastAsia="Arial" w:cs="Tahoma"/>
                <w:color w:val="000000" w:themeColor="text1"/>
                <w:sz w:val="18"/>
                <w:szCs w:val="18"/>
              </w:rPr>
              <w:t>Economía</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z w:val="18"/>
                <w:szCs w:val="18"/>
              </w:rPr>
              <w:t>.</w:t>
            </w:r>
          </w:p>
          <w:p w14:paraId="1CCDB51A" w14:textId="77777777" w:rsidR="000B3400" w:rsidRPr="0004524F" w:rsidRDefault="000B3400" w:rsidP="000B3400">
            <w:pPr>
              <w:spacing w:line="100" w:lineRule="exact"/>
              <w:jc w:val="both"/>
              <w:rPr>
                <w:rFonts w:cs="Tahoma"/>
                <w:color w:val="000000" w:themeColor="text1"/>
                <w:sz w:val="18"/>
                <w:szCs w:val="18"/>
              </w:rPr>
            </w:pPr>
          </w:p>
          <w:p w14:paraId="1AA975F2" w14:textId="77777777" w:rsidR="000B3400" w:rsidRDefault="000B3400" w:rsidP="000B3400">
            <w:pPr>
              <w:ind w:left="282" w:right="-20"/>
              <w:jc w:val="both"/>
              <w:rPr>
                <w:rFonts w:cs="Tahoma"/>
                <w:b/>
                <w:bCs/>
                <w:color w:val="000000" w:themeColor="text1"/>
                <w:sz w:val="18"/>
                <w:szCs w:val="18"/>
              </w:rPr>
            </w:pPr>
          </w:p>
          <w:p w14:paraId="721E9409" w14:textId="77777777" w:rsidR="000B3400" w:rsidRPr="0004524F" w:rsidRDefault="000B3400" w:rsidP="000B3400">
            <w:pPr>
              <w:ind w:left="282" w:right="-20"/>
              <w:jc w:val="both"/>
              <w:rPr>
                <w:rFonts w:eastAsia="Arial" w:cs="Tahoma"/>
                <w:b/>
                <w:color w:val="000000" w:themeColor="text1"/>
                <w:w w:val="105"/>
                <w:sz w:val="18"/>
                <w:szCs w:val="18"/>
              </w:rPr>
            </w:pPr>
            <w:r w:rsidRPr="0004524F">
              <w:rPr>
                <w:rFonts w:cs="Tahoma"/>
                <w:b/>
                <w:bCs/>
                <w:color w:val="000000" w:themeColor="text1"/>
                <w:sz w:val="18"/>
                <w:szCs w:val="18"/>
              </w:rPr>
              <w:t>8.</w:t>
            </w:r>
            <w:r w:rsidRPr="0004524F">
              <w:rPr>
                <w:rFonts w:cs="Tahoma"/>
                <w:b/>
                <w:bCs/>
                <w:color w:val="000000" w:themeColor="text1"/>
                <w:spacing w:val="50"/>
                <w:sz w:val="18"/>
                <w:szCs w:val="18"/>
              </w:rPr>
              <w:t xml:space="preserve"> </w:t>
            </w:r>
            <w:r w:rsidRPr="0004524F">
              <w:rPr>
                <w:rFonts w:eastAsia="Arial" w:cs="Tahoma"/>
                <w:b/>
                <w:color w:val="000000" w:themeColor="text1"/>
                <w:w w:val="105"/>
                <w:sz w:val="18"/>
                <w:szCs w:val="18"/>
              </w:rPr>
              <w:t>PRECIO DEL SERVICIO.</w:t>
            </w:r>
          </w:p>
          <w:p w14:paraId="1A221648" w14:textId="77777777" w:rsidR="000B3400" w:rsidRPr="0004524F" w:rsidRDefault="000B3400" w:rsidP="000B3400">
            <w:pPr>
              <w:spacing w:before="12" w:line="280" w:lineRule="exact"/>
              <w:jc w:val="both"/>
              <w:rPr>
                <w:rFonts w:cs="Tahoma"/>
                <w:color w:val="000000" w:themeColor="text1"/>
                <w:sz w:val="18"/>
                <w:szCs w:val="18"/>
              </w:rPr>
            </w:pPr>
          </w:p>
          <w:p w14:paraId="28BD891F" w14:textId="77777777" w:rsidR="000B3400" w:rsidRPr="0004524F" w:rsidRDefault="000B3400" w:rsidP="00856815">
            <w:pPr>
              <w:spacing w:before="20" w:line="310" w:lineRule="auto"/>
              <w:ind w:left="539" w:right="256" w:firstLine="28"/>
              <w:jc w:val="both"/>
              <w:rPr>
                <w:rFonts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precio de</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servicios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5"/>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consultoría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por</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producto,</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50"/>
                <w:sz w:val="18"/>
                <w:szCs w:val="18"/>
              </w:rPr>
              <w:t xml:space="preserve"> </w:t>
            </w:r>
            <w:r w:rsidRPr="0004524F">
              <w:rPr>
                <w:rFonts w:eastAsia="Arial" w:cs="Tahoma"/>
                <w:color w:val="000000" w:themeColor="text1"/>
                <w:sz w:val="18"/>
                <w:szCs w:val="18"/>
              </w:rPr>
              <w:t>incluir</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3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1"/>
                <w:sz w:val="18"/>
                <w:szCs w:val="18"/>
              </w:rPr>
              <w:t xml:space="preserve">pasajes, </w:t>
            </w:r>
            <w:r w:rsidRPr="0004524F">
              <w:rPr>
                <w:rFonts w:eastAsia="Arial" w:cs="Tahoma"/>
                <w:color w:val="000000" w:themeColor="text1"/>
                <w:sz w:val="18"/>
                <w:szCs w:val="18"/>
              </w:rPr>
              <w:t>alimentación,</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alojamiento,</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tra</w:t>
            </w:r>
            <w:r w:rsidRPr="0004524F">
              <w:rPr>
                <w:rFonts w:eastAsia="Arial" w:cs="Tahoma"/>
                <w:color w:val="000000" w:themeColor="text1"/>
                <w:spacing w:val="-9"/>
                <w:sz w:val="18"/>
                <w:szCs w:val="18"/>
              </w:rPr>
              <w:t>n</w:t>
            </w:r>
            <w:r w:rsidRPr="0004524F">
              <w:rPr>
                <w:rFonts w:eastAsia="Arial" w:cs="Tahoma"/>
                <w:color w:val="000000" w:themeColor="text1"/>
                <w:sz w:val="18"/>
                <w:szCs w:val="18"/>
              </w:rPr>
              <w:t>sporte</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0"/>
                <w:sz w:val="18"/>
                <w:szCs w:val="18"/>
              </w:rPr>
              <w:t xml:space="preserve"> </w:t>
            </w:r>
            <w:r w:rsidRPr="0004524F">
              <w:rPr>
                <w:rFonts w:eastAsia="Arial" w:cs="Tahoma"/>
                <w:color w:val="000000" w:themeColor="text1"/>
                <w:sz w:val="18"/>
                <w:szCs w:val="18"/>
              </w:rPr>
              <w:t>otros</w:t>
            </w:r>
            <w:r w:rsidRPr="0004524F">
              <w:rPr>
                <w:rFonts w:eastAsia="Arial" w:cs="Tahoma"/>
                <w:color w:val="000000" w:themeColor="text1"/>
                <w:spacing w:val="39"/>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genere</w:t>
            </w:r>
            <w:r w:rsidRPr="0004524F">
              <w:rPr>
                <w:rFonts w:eastAsia="Arial" w:cs="Tahoma"/>
                <w:color w:val="000000" w:themeColor="text1"/>
                <w:spacing w:val="34"/>
                <w:sz w:val="18"/>
                <w:szCs w:val="18"/>
              </w:rPr>
              <w:t xml:space="preserve"> </w:t>
            </w:r>
            <w:r w:rsidRPr="0004524F">
              <w:rPr>
                <w:rFonts w:eastAsia="Arial" w:cs="Tahoma"/>
                <w:color w:val="000000" w:themeColor="text1"/>
                <w:spacing w:val="-8"/>
                <w:w w:val="111"/>
                <w:sz w:val="18"/>
                <w:szCs w:val="18"/>
              </w:rPr>
              <w:t>e</w:t>
            </w:r>
            <w:r w:rsidRPr="0004524F">
              <w:rPr>
                <w:rFonts w:eastAsia="Arial" w:cs="Tahoma"/>
                <w:color w:val="000000" w:themeColor="text1"/>
                <w:w w:val="111"/>
                <w:sz w:val="18"/>
                <w:szCs w:val="18"/>
              </w:rPr>
              <w:t>l</w:t>
            </w:r>
            <w:r w:rsidRPr="0004524F">
              <w:rPr>
                <w:rFonts w:eastAsia="Arial" w:cs="Tahoma"/>
                <w:color w:val="000000" w:themeColor="text1"/>
                <w:spacing w:val="6"/>
                <w:w w:val="111"/>
                <w:sz w:val="18"/>
                <w:szCs w:val="18"/>
              </w:rPr>
              <w:t xml:space="preserve"> </w:t>
            </w:r>
            <w:r w:rsidRPr="0004524F">
              <w:rPr>
                <w:rFonts w:eastAsia="Arial" w:cs="Tahoma"/>
                <w:color w:val="000000" w:themeColor="text1"/>
                <w:spacing w:val="-8"/>
                <w:w w:val="111"/>
                <w:sz w:val="18"/>
                <w:szCs w:val="18"/>
              </w:rPr>
              <w:t>c</w:t>
            </w:r>
            <w:r w:rsidRPr="0004524F">
              <w:rPr>
                <w:rFonts w:eastAsia="Arial" w:cs="Tahoma"/>
                <w:color w:val="000000" w:themeColor="text1"/>
                <w:w w:val="111"/>
                <w:sz w:val="18"/>
                <w:szCs w:val="18"/>
              </w:rPr>
              <w:t>umplim</w:t>
            </w:r>
            <w:r w:rsidRPr="0004524F">
              <w:rPr>
                <w:rFonts w:eastAsia="Arial" w:cs="Tahoma"/>
                <w:color w:val="000000" w:themeColor="text1"/>
                <w:spacing w:val="-31"/>
                <w:w w:val="111"/>
                <w:sz w:val="18"/>
                <w:szCs w:val="18"/>
              </w:rPr>
              <w:t>i</w:t>
            </w:r>
            <w:r w:rsidRPr="0004524F">
              <w:rPr>
                <w:rFonts w:eastAsia="Arial" w:cs="Tahoma"/>
                <w:color w:val="000000" w:themeColor="text1"/>
                <w:w w:val="111"/>
                <w:sz w:val="18"/>
                <w:szCs w:val="18"/>
              </w:rPr>
              <w:t>ento</w:t>
            </w:r>
            <w:r w:rsidRPr="0004524F">
              <w:rPr>
                <w:rFonts w:eastAsia="Arial" w:cs="Tahoma"/>
                <w:color w:val="000000" w:themeColor="text1"/>
                <w:spacing w:val="-22"/>
                <w:w w:val="111"/>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35"/>
                <w:sz w:val="18"/>
                <w:szCs w:val="18"/>
              </w:rPr>
              <w:t xml:space="preserve"> </w:t>
            </w:r>
            <w:r w:rsidRPr="0004524F">
              <w:rPr>
                <w:rFonts w:eastAsia="Arial" w:cs="Tahoma"/>
                <w:color w:val="000000" w:themeColor="text1"/>
                <w:w w:val="104"/>
                <w:sz w:val="18"/>
                <w:szCs w:val="18"/>
              </w:rPr>
              <w:t>c</w:t>
            </w:r>
            <w:r w:rsidRPr="0004524F">
              <w:rPr>
                <w:rFonts w:eastAsia="Arial" w:cs="Tahoma"/>
                <w:color w:val="000000" w:themeColor="text1"/>
                <w:spacing w:val="-6"/>
                <w:w w:val="104"/>
                <w:sz w:val="18"/>
                <w:szCs w:val="18"/>
              </w:rPr>
              <w:t>o</w:t>
            </w:r>
            <w:r w:rsidRPr="0004524F">
              <w:rPr>
                <w:rFonts w:eastAsia="Arial" w:cs="Tahoma"/>
                <w:color w:val="000000" w:themeColor="text1"/>
                <w:w w:val="110"/>
                <w:sz w:val="18"/>
                <w:szCs w:val="18"/>
              </w:rPr>
              <w:t xml:space="preserve">ntrato, </w:t>
            </w:r>
            <w:r w:rsidRPr="0004524F">
              <w:rPr>
                <w:rFonts w:eastAsia="Arial" w:cs="Tahoma"/>
                <w:color w:val="000000" w:themeColor="text1"/>
                <w:sz w:val="18"/>
                <w:szCs w:val="18"/>
              </w:rPr>
              <w:t>asegurándose</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4"/>
                <w:sz w:val="18"/>
                <w:szCs w:val="18"/>
              </w:rPr>
              <w:t xml:space="preserve"> </w:t>
            </w:r>
            <w:r w:rsidRPr="0004524F">
              <w:rPr>
                <w:rFonts w:eastAsia="Arial" w:cs="Tahoma"/>
                <w:color w:val="000000" w:themeColor="text1"/>
                <w:w w:val="110"/>
                <w:sz w:val="18"/>
                <w:szCs w:val="18"/>
              </w:rPr>
              <w:t>e</w:t>
            </w:r>
            <w:r w:rsidRPr="0004524F">
              <w:rPr>
                <w:rFonts w:eastAsia="Arial" w:cs="Tahoma"/>
                <w:color w:val="000000" w:themeColor="text1"/>
                <w:spacing w:val="-3"/>
                <w:w w:val="110"/>
                <w:sz w:val="18"/>
                <w:szCs w:val="18"/>
              </w:rPr>
              <w:t>s</w:t>
            </w:r>
            <w:r w:rsidRPr="0004524F">
              <w:rPr>
                <w:rFonts w:eastAsia="Arial" w:cs="Tahoma"/>
                <w:color w:val="000000" w:themeColor="text1"/>
                <w:spacing w:val="-11"/>
                <w:w w:val="110"/>
                <w:sz w:val="18"/>
                <w:szCs w:val="18"/>
              </w:rPr>
              <w:t>t</w:t>
            </w:r>
            <w:r w:rsidRPr="0004524F">
              <w:rPr>
                <w:rFonts w:eastAsia="Arial" w:cs="Tahoma"/>
                <w:color w:val="000000" w:themeColor="text1"/>
                <w:spacing w:val="-8"/>
                <w:w w:val="110"/>
                <w:sz w:val="18"/>
                <w:szCs w:val="18"/>
              </w:rPr>
              <w:t>é</w:t>
            </w:r>
            <w:r w:rsidRPr="0004524F">
              <w:rPr>
                <w:rFonts w:eastAsia="Arial" w:cs="Tahoma"/>
                <w:color w:val="000000" w:themeColor="text1"/>
                <w:w w:val="110"/>
                <w:sz w:val="18"/>
                <w:szCs w:val="18"/>
              </w:rPr>
              <w:t>n</w:t>
            </w:r>
            <w:r w:rsidRPr="0004524F">
              <w:rPr>
                <w:rFonts w:eastAsia="Arial" w:cs="Tahoma"/>
                <w:color w:val="000000" w:themeColor="text1"/>
                <w:spacing w:val="-9"/>
                <w:w w:val="110"/>
                <w:sz w:val="18"/>
                <w:szCs w:val="18"/>
              </w:rPr>
              <w:t xml:space="preserve"> </w:t>
            </w:r>
            <w:r w:rsidRPr="0004524F">
              <w:rPr>
                <w:rFonts w:eastAsia="Arial" w:cs="Tahoma"/>
                <w:color w:val="000000" w:themeColor="text1"/>
                <w:sz w:val="18"/>
                <w:szCs w:val="18"/>
              </w:rPr>
              <w:t>incl</w:t>
            </w:r>
            <w:r w:rsidRPr="0004524F">
              <w:rPr>
                <w:rFonts w:eastAsia="Arial" w:cs="Tahoma"/>
                <w:color w:val="000000" w:themeColor="text1"/>
                <w:spacing w:val="-7"/>
                <w:sz w:val="18"/>
                <w:szCs w:val="18"/>
              </w:rPr>
              <w:t>u</w:t>
            </w:r>
            <w:r w:rsidRPr="0004524F">
              <w:rPr>
                <w:rFonts w:eastAsia="Arial" w:cs="Tahoma"/>
                <w:color w:val="000000" w:themeColor="text1"/>
                <w:sz w:val="18"/>
                <w:szCs w:val="18"/>
              </w:rPr>
              <w:t>idos</w:t>
            </w:r>
            <w:r w:rsidRPr="0004524F">
              <w:rPr>
                <w:rFonts w:eastAsia="Arial" w:cs="Tahoma"/>
                <w:color w:val="000000" w:themeColor="text1"/>
                <w:spacing w:val="35"/>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importe</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total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 xml:space="preserve">prestación de la </w:t>
            </w:r>
            <w:r w:rsidRPr="0004524F">
              <w:rPr>
                <w:rFonts w:eastAsia="Arial" w:cs="Tahoma"/>
                <w:b/>
                <w:color w:val="000000" w:themeColor="text1"/>
                <w:sz w:val="18"/>
                <w:szCs w:val="18"/>
              </w:rPr>
              <w:t>CONSULTORIA</w:t>
            </w:r>
            <w:r w:rsidRPr="0004524F">
              <w:rPr>
                <w:rFonts w:eastAsia="Arial" w:cs="Tahoma"/>
                <w:color w:val="000000" w:themeColor="text1"/>
                <w:sz w:val="18"/>
                <w:szCs w:val="18"/>
              </w:rPr>
              <w:t>.</w:t>
            </w:r>
          </w:p>
          <w:p w14:paraId="0A423040" w14:textId="77777777" w:rsidR="000B3400" w:rsidRPr="0004524F" w:rsidRDefault="000B3400" w:rsidP="000B3400">
            <w:pPr>
              <w:spacing w:before="16" w:line="260" w:lineRule="exact"/>
              <w:jc w:val="both"/>
              <w:rPr>
                <w:rFonts w:cs="Tahoma"/>
                <w:color w:val="000000" w:themeColor="text1"/>
                <w:sz w:val="18"/>
                <w:szCs w:val="18"/>
              </w:rPr>
            </w:pPr>
          </w:p>
          <w:p w14:paraId="2841AD64" w14:textId="77777777" w:rsidR="000B3400" w:rsidRPr="0004524F" w:rsidRDefault="000B3400" w:rsidP="000B3400">
            <w:pPr>
              <w:ind w:left="289" w:right="-20"/>
              <w:jc w:val="both"/>
              <w:rPr>
                <w:rFonts w:cs="Tahoma"/>
                <w:color w:val="000000" w:themeColor="text1"/>
                <w:sz w:val="18"/>
                <w:szCs w:val="18"/>
              </w:rPr>
            </w:pPr>
            <w:r w:rsidRPr="0004524F">
              <w:rPr>
                <w:rFonts w:cs="Tahoma"/>
                <w:b/>
                <w:bCs/>
                <w:color w:val="000000" w:themeColor="text1"/>
                <w:sz w:val="18"/>
                <w:szCs w:val="18"/>
              </w:rPr>
              <w:t xml:space="preserve">9.  </w:t>
            </w:r>
            <w:r w:rsidRPr="0004524F">
              <w:rPr>
                <w:rFonts w:cs="Tahoma"/>
                <w:b/>
                <w:bCs/>
                <w:color w:val="000000" w:themeColor="text1"/>
                <w:spacing w:val="11"/>
                <w:sz w:val="18"/>
                <w:szCs w:val="18"/>
              </w:rPr>
              <w:t xml:space="preserve"> </w:t>
            </w:r>
            <w:r w:rsidRPr="0004524F">
              <w:rPr>
                <w:rFonts w:eastAsia="Arial" w:cs="Tahoma"/>
                <w:b/>
                <w:color w:val="000000" w:themeColor="text1"/>
                <w:w w:val="105"/>
                <w:sz w:val="18"/>
                <w:szCs w:val="18"/>
              </w:rPr>
              <w:t>MONTO ASEGURADO</w:t>
            </w:r>
            <w:r w:rsidRPr="0004524F">
              <w:rPr>
                <w:rFonts w:cs="Tahoma"/>
                <w:b/>
                <w:bCs/>
                <w:color w:val="000000" w:themeColor="text1"/>
                <w:sz w:val="18"/>
                <w:szCs w:val="18"/>
              </w:rPr>
              <w:t>.</w:t>
            </w:r>
          </w:p>
          <w:p w14:paraId="7AA59A42" w14:textId="77777777" w:rsidR="000B3400" w:rsidRPr="0004524F" w:rsidRDefault="000B3400" w:rsidP="000B3400">
            <w:pPr>
              <w:spacing w:before="13" w:line="240" w:lineRule="exact"/>
              <w:jc w:val="both"/>
              <w:rPr>
                <w:rFonts w:cs="Tahoma"/>
                <w:color w:val="000000" w:themeColor="text1"/>
                <w:sz w:val="18"/>
                <w:szCs w:val="18"/>
              </w:rPr>
            </w:pPr>
          </w:p>
          <w:p w14:paraId="3E1BDA60" w14:textId="2FC51D7E" w:rsidR="000B3400" w:rsidRPr="0004524F" w:rsidRDefault="000B3400" w:rsidP="00856815">
            <w:pPr>
              <w:spacing w:before="20" w:line="310" w:lineRule="auto"/>
              <w:ind w:left="539" w:right="256" w:firstLine="28"/>
              <w:jc w:val="both"/>
              <w:rPr>
                <w:rFonts w:eastAsia="Arial" w:cs="Tahoma"/>
                <w:color w:val="000000" w:themeColor="text1"/>
                <w:sz w:val="18"/>
                <w:szCs w:val="18"/>
              </w:rPr>
            </w:pPr>
            <w:r w:rsidRPr="0004524F">
              <w:rPr>
                <w:rFonts w:eastAsia="Arial" w:cs="Tahoma"/>
                <w:color w:val="000000" w:themeColor="text1"/>
                <w:sz w:val="18"/>
                <w:szCs w:val="18"/>
              </w:rPr>
              <w:t xml:space="preserve">El valor asegurado aproximado de </w:t>
            </w:r>
            <w:r w:rsidRPr="0004524F">
              <w:rPr>
                <w:rFonts w:eastAsia="Arial" w:cs="Tahoma"/>
                <w:b/>
                <w:color w:val="000000" w:themeColor="text1"/>
                <w:sz w:val="18"/>
                <w:szCs w:val="18"/>
              </w:rPr>
              <w:t>ENDE</w:t>
            </w:r>
            <w:r w:rsidRPr="0004524F">
              <w:rPr>
                <w:rFonts w:eastAsia="Arial" w:cs="Tahoma"/>
                <w:color w:val="000000" w:themeColor="text1"/>
                <w:sz w:val="18"/>
                <w:szCs w:val="18"/>
              </w:rPr>
              <w:t xml:space="preserve"> es de </w:t>
            </w:r>
            <w:r w:rsidRPr="00856815">
              <w:rPr>
                <w:rFonts w:eastAsia="Arial" w:cs="Tahoma"/>
                <w:color w:val="000000" w:themeColor="text1"/>
                <w:spacing w:val="9"/>
                <w:sz w:val="18"/>
                <w:szCs w:val="18"/>
              </w:rPr>
              <w:t>USD</w:t>
            </w:r>
            <w:r w:rsidR="00856815">
              <w:rPr>
                <w:rFonts w:eastAsia="Arial" w:cs="Tahoma"/>
                <w:color w:val="000000" w:themeColor="text1"/>
                <w:sz w:val="18"/>
                <w:szCs w:val="18"/>
              </w:rPr>
              <w:t>. 609.826.</w:t>
            </w:r>
            <w:r w:rsidRPr="0004524F">
              <w:rPr>
                <w:rFonts w:eastAsia="Arial" w:cs="Tahoma"/>
                <w:color w:val="000000" w:themeColor="text1"/>
                <w:sz w:val="18"/>
                <w:szCs w:val="18"/>
              </w:rPr>
              <w:t>489,40 (Seiscientos Nueve Millones Ochocientos Veintiséis Mil Cuatrocientos Ochenta y Nueve 40/100 Dólares Americanos), que será sujeto a optimización.</w:t>
            </w:r>
          </w:p>
          <w:p w14:paraId="4D956D37" w14:textId="77777777" w:rsidR="000B3400" w:rsidRDefault="000B3400" w:rsidP="000B3400">
            <w:pPr>
              <w:spacing w:before="1" w:line="280" w:lineRule="exact"/>
              <w:jc w:val="both"/>
              <w:rPr>
                <w:rFonts w:cs="Tahoma"/>
                <w:color w:val="000000" w:themeColor="text1"/>
                <w:sz w:val="18"/>
                <w:szCs w:val="18"/>
              </w:rPr>
            </w:pPr>
          </w:p>
          <w:p w14:paraId="5618B287" w14:textId="77777777" w:rsidR="00856815" w:rsidRDefault="00856815" w:rsidP="000B3400">
            <w:pPr>
              <w:ind w:left="303" w:right="-20"/>
              <w:jc w:val="both"/>
              <w:rPr>
                <w:rFonts w:cs="Tahoma"/>
                <w:b/>
                <w:bCs/>
                <w:color w:val="000000" w:themeColor="text1"/>
                <w:sz w:val="18"/>
                <w:szCs w:val="18"/>
              </w:rPr>
            </w:pPr>
          </w:p>
          <w:p w14:paraId="788BB6BC" w14:textId="77777777" w:rsidR="000B3400" w:rsidRPr="0004524F" w:rsidRDefault="000B3400" w:rsidP="000B3400">
            <w:pPr>
              <w:ind w:left="303" w:right="-20"/>
              <w:jc w:val="both"/>
              <w:rPr>
                <w:rFonts w:cs="Tahoma"/>
                <w:b/>
                <w:bCs/>
                <w:color w:val="000000" w:themeColor="text1"/>
                <w:w w:val="90"/>
                <w:sz w:val="18"/>
                <w:szCs w:val="18"/>
              </w:rPr>
            </w:pPr>
            <w:r w:rsidRPr="0004524F">
              <w:rPr>
                <w:rFonts w:cs="Tahoma"/>
                <w:b/>
                <w:bCs/>
                <w:color w:val="000000" w:themeColor="text1"/>
                <w:sz w:val="18"/>
                <w:szCs w:val="18"/>
              </w:rPr>
              <w:lastRenderedPageBreak/>
              <w:t xml:space="preserve">10.  </w:t>
            </w:r>
            <w:r w:rsidRPr="0004524F">
              <w:rPr>
                <w:rFonts w:cs="Tahoma"/>
                <w:b/>
                <w:bCs/>
                <w:color w:val="000000" w:themeColor="text1"/>
                <w:spacing w:val="13"/>
                <w:sz w:val="18"/>
                <w:szCs w:val="18"/>
              </w:rPr>
              <w:t xml:space="preserve"> </w:t>
            </w:r>
            <w:r w:rsidRPr="0004524F">
              <w:rPr>
                <w:rFonts w:eastAsia="Arial" w:cs="Tahoma"/>
                <w:b/>
                <w:color w:val="000000" w:themeColor="text1"/>
                <w:w w:val="105"/>
                <w:sz w:val="18"/>
                <w:szCs w:val="18"/>
              </w:rPr>
              <w:t>FORMA DE PAGO</w:t>
            </w:r>
            <w:r w:rsidRPr="0004524F">
              <w:rPr>
                <w:rFonts w:cs="Tahoma"/>
                <w:b/>
                <w:bCs/>
                <w:color w:val="000000" w:themeColor="text1"/>
                <w:w w:val="90"/>
                <w:sz w:val="18"/>
                <w:szCs w:val="18"/>
              </w:rPr>
              <w:t xml:space="preserve">. </w:t>
            </w:r>
          </w:p>
          <w:p w14:paraId="22EE4FBF" w14:textId="77777777" w:rsidR="000B3400" w:rsidRPr="0004524F" w:rsidRDefault="000B3400" w:rsidP="000B3400">
            <w:pPr>
              <w:ind w:left="303" w:right="-20"/>
              <w:jc w:val="both"/>
              <w:rPr>
                <w:rFonts w:cs="Tahoma"/>
                <w:color w:val="000000" w:themeColor="text1"/>
                <w:sz w:val="18"/>
                <w:szCs w:val="18"/>
              </w:rPr>
            </w:pPr>
          </w:p>
          <w:p w14:paraId="2B761932" w14:textId="77777777" w:rsidR="000B3400" w:rsidRPr="0004524F" w:rsidRDefault="000B3400" w:rsidP="00856815">
            <w:pPr>
              <w:spacing w:before="20" w:line="310" w:lineRule="auto"/>
              <w:ind w:left="539" w:right="256" w:firstLine="28"/>
              <w:jc w:val="both"/>
              <w:rPr>
                <w:rFonts w:eastAsia="Arial" w:cs="Tahoma"/>
                <w:color w:val="000000" w:themeColor="text1"/>
                <w:w w:val="105"/>
                <w:sz w:val="18"/>
                <w:szCs w:val="18"/>
              </w:rPr>
            </w:pPr>
            <w:r w:rsidRPr="0004524F">
              <w:rPr>
                <w:rFonts w:eastAsia="Arial" w:cs="Tahoma"/>
                <w:color w:val="000000" w:themeColor="text1"/>
                <w:sz w:val="18"/>
                <w:szCs w:val="18"/>
              </w:rPr>
              <w:t>Se</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efec</w:t>
            </w:r>
            <w:r w:rsidRPr="0004524F">
              <w:rPr>
                <w:rFonts w:eastAsia="Arial" w:cs="Tahoma"/>
                <w:color w:val="000000" w:themeColor="text1"/>
                <w:spacing w:val="-1"/>
                <w:sz w:val="18"/>
                <w:szCs w:val="18"/>
              </w:rPr>
              <w:t>t</w:t>
            </w:r>
            <w:r w:rsidRPr="0004524F">
              <w:rPr>
                <w:rFonts w:eastAsia="Arial" w:cs="Tahoma"/>
                <w:color w:val="000000" w:themeColor="text1"/>
                <w:spacing w:val="-9"/>
                <w:sz w:val="18"/>
                <w:szCs w:val="18"/>
              </w:rPr>
              <w:t>u</w:t>
            </w:r>
            <w:r w:rsidRPr="0004524F">
              <w:rPr>
                <w:rFonts w:eastAsia="Arial" w:cs="Tahoma"/>
                <w:color w:val="000000" w:themeColor="text1"/>
                <w:sz w:val="18"/>
                <w:szCs w:val="18"/>
              </w:rPr>
              <w:t>arán los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pagos</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cuotas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mensuales,</w:t>
            </w:r>
            <w:r w:rsidRPr="0004524F">
              <w:rPr>
                <w:rFonts w:cs="Tahoma"/>
                <w:color w:val="000000" w:themeColor="text1"/>
                <w:sz w:val="18"/>
                <w:szCs w:val="18"/>
              </w:rPr>
              <w:t xml:space="preserve"> </w:t>
            </w:r>
            <w:r w:rsidRPr="0004524F">
              <w:rPr>
                <w:rFonts w:eastAsia="Arial" w:cs="Tahoma"/>
                <w:color w:val="000000" w:themeColor="text1"/>
                <w:sz w:val="18"/>
                <w:szCs w:val="18"/>
              </w:rPr>
              <w:t>previa</w:t>
            </w:r>
            <w:r w:rsidRPr="0004524F">
              <w:rPr>
                <w:rFonts w:eastAsia="Arial" w:cs="Tahoma"/>
                <w:color w:val="000000" w:themeColor="text1"/>
                <w:spacing w:val="44"/>
                <w:sz w:val="18"/>
                <w:szCs w:val="18"/>
              </w:rPr>
              <w:t xml:space="preserve"> </w:t>
            </w:r>
            <w:r w:rsidRPr="0004524F">
              <w:rPr>
                <w:rFonts w:eastAsia="Arial" w:cs="Tahoma"/>
                <w:color w:val="000000" w:themeColor="text1"/>
                <w:sz w:val="18"/>
                <w:szCs w:val="18"/>
              </w:rPr>
              <w:t>presentación</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4"/>
                <w:sz w:val="18"/>
                <w:szCs w:val="18"/>
              </w:rPr>
              <w:t xml:space="preserve">informes </w:t>
            </w:r>
            <w:r w:rsidRPr="0004524F">
              <w:rPr>
                <w:rFonts w:eastAsia="Arial" w:cs="Tahoma"/>
                <w:color w:val="000000" w:themeColor="text1"/>
                <w:sz w:val="18"/>
                <w:szCs w:val="18"/>
              </w:rPr>
              <w:t>aprobad</w:t>
            </w:r>
            <w:r w:rsidRPr="0004524F">
              <w:rPr>
                <w:rFonts w:eastAsia="Arial" w:cs="Tahoma"/>
                <w:color w:val="000000" w:themeColor="text1"/>
                <w:spacing w:val="-6"/>
                <w:sz w:val="18"/>
                <w:szCs w:val="18"/>
              </w:rPr>
              <w:t>o</w:t>
            </w:r>
            <w:r w:rsidRPr="0004524F">
              <w:rPr>
                <w:rFonts w:eastAsia="Arial" w:cs="Tahoma"/>
                <w:color w:val="000000" w:themeColor="text1"/>
                <w:sz w:val="18"/>
                <w:szCs w:val="18"/>
              </w:rPr>
              <w:t>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actividades </w:t>
            </w:r>
            <w:r w:rsidRPr="0004524F">
              <w:rPr>
                <w:rFonts w:cs="Tahoma"/>
                <w:color w:val="000000" w:themeColor="text1"/>
                <w:sz w:val="18"/>
                <w:szCs w:val="18"/>
              </w:rPr>
              <w:t>y</w:t>
            </w:r>
            <w:r w:rsidRPr="0004524F">
              <w:rPr>
                <w:rFonts w:cs="Tahoma"/>
                <w:color w:val="000000" w:themeColor="text1"/>
                <w:spacing w:val="2"/>
                <w:sz w:val="18"/>
                <w:szCs w:val="18"/>
              </w:rPr>
              <w:t xml:space="preserve"> </w:t>
            </w:r>
            <w:r w:rsidRPr="0004524F">
              <w:rPr>
                <w:rFonts w:eastAsia="Arial" w:cs="Tahoma"/>
                <w:color w:val="000000" w:themeColor="text1"/>
                <w:sz w:val="18"/>
                <w:szCs w:val="18"/>
              </w:rPr>
              <w:t>de la</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factura</w:t>
            </w:r>
            <w:r w:rsidRPr="0004524F">
              <w:rPr>
                <w:rFonts w:eastAsia="Arial" w:cs="Tahoma"/>
                <w:color w:val="000000" w:themeColor="text1"/>
                <w:spacing w:val="39"/>
                <w:sz w:val="18"/>
                <w:szCs w:val="18"/>
              </w:rPr>
              <w:t xml:space="preserve"> </w:t>
            </w:r>
            <w:r w:rsidRPr="0004524F">
              <w:rPr>
                <w:rFonts w:eastAsia="Arial" w:cs="Tahoma"/>
                <w:color w:val="000000" w:themeColor="text1"/>
                <w:w w:val="105"/>
                <w:sz w:val="18"/>
                <w:szCs w:val="18"/>
              </w:rPr>
              <w:t>fiscal.</w:t>
            </w:r>
          </w:p>
          <w:p w14:paraId="6CB15F97" w14:textId="77777777" w:rsidR="000B3400" w:rsidRPr="0004524F" w:rsidRDefault="000B3400" w:rsidP="000B3400">
            <w:pPr>
              <w:ind w:left="718" w:right="59"/>
              <w:jc w:val="both"/>
              <w:rPr>
                <w:rFonts w:eastAsia="Arial" w:cs="Tahoma"/>
                <w:color w:val="000000" w:themeColor="text1"/>
                <w:w w:val="105"/>
                <w:sz w:val="18"/>
                <w:szCs w:val="18"/>
              </w:rPr>
            </w:pPr>
          </w:p>
          <w:p w14:paraId="6BAD082F" w14:textId="77777777" w:rsidR="000B3400" w:rsidRPr="0004524F" w:rsidRDefault="000B3400" w:rsidP="000B3400">
            <w:pPr>
              <w:ind w:left="718" w:right="59" w:hanging="358"/>
              <w:jc w:val="both"/>
              <w:rPr>
                <w:rFonts w:eastAsia="Arial" w:cs="Tahoma"/>
                <w:b/>
                <w:color w:val="000000" w:themeColor="text1"/>
                <w:w w:val="105"/>
                <w:sz w:val="18"/>
                <w:szCs w:val="18"/>
              </w:rPr>
            </w:pPr>
            <w:r w:rsidRPr="0004524F">
              <w:rPr>
                <w:rFonts w:eastAsia="Arial" w:cs="Tahoma"/>
                <w:b/>
                <w:color w:val="000000" w:themeColor="text1"/>
                <w:w w:val="105"/>
                <w:sz w:val="18"/>
                <w:szCs w:val="18"/>
              </w:rPr>
              <w:t>11. GARANTÍA DE CUMPLIMIENTO DE CONTRTO</w:t>
            </w:r>
          </w:p>
          <w:p w14:paraId="681FD54E" w14:textId="77777777" w:rsidR="000B3400" w:rsidRPr="0004524F" w:rsidRDefault="000B3400" w:rsidP="000B3400">
            <w:pPr>
              <w:ind w:left="718" w:right="59" w:hanging="358"/>
              <w:jc w:val="both"/>
              <w:rPr>
                <w:rFonts w:eastAsia="Arial" w:cs="Tahoma"/>
                <w:b/>
                <w:color w:val="000000" w:themeColor="text1"/>
                <w:w w:val="105"/>
                <w:sz w:val="18"/>
                <w:szCs w:val="18"/>
              </w:rPr>
            </w:pPr>
          </w:p>
          <w:p w14:paraId="2846F046" w14:textId="77777777" w:rsidR="000B3400" w:rsidRPr="0004524F" w:rsidRDefault="000B3400" w:rsidP="00856815">
            <w:pPr>
              <w:spacing w:before="20" w:line="310" w:lineRule="auto"/>
              <w:ind w:left="539" w:right="256" w:firstLine="28"/>
              <w:jc w:val="both"/>
              <w:rPr>
                <w:rFonts w:eastAsia="Arial" w:cs="Tahoma"/>
                <w:color w:val="000000" w:themeColor="text1"/>
                <w:w w:val="105"/>
                <w:sz w:val="18"/>
                <w:szCs w:val="18"/>
              </w:rPr>
            </w:pPr>
            <w:r w:rsidRPr="0004524F">
              <w:rPr>
                <w:rFonts w:eastAsia="Arial" w:cs="Tahoma"/>
                <w:color w:val="000000" w:themeColor="text1"/>
                <w:w w:val="105"/>
                <w:sz w:val="18"/>
                <w:szCs w:val="18"/>
              </w:rPr>
              <w:t xml:space="preserve">El proponente adjudicado deberá constituir garantía del </w:t>
            </w:r>
            <w:r w:rsidRPr="00856815">
              <w:rPr>
                <w:rFonts w:eastAsia="Arial" w:cs="Tahoma"/>
                <w:color w:val="000000" w:themeColor="text1"/>
                <w:spacing w:val="30"/>
                <w:sz w:val="18"/>
                <w:szCs w:val="18"/>
              </w:rPr>
              <w:t>cumplimiento</w:t>
            </w:r>
            <w:r w:rsidRPr="0004524F">
              <w:rPr>
                <w:rFonts w:eastAsia="Arial" w:cs="Tahoma"/>
                <w:color w:val="000000" w:themeColor="text1"/>
                <w:w w:val="105"/>
                <w:sz w:val="18"/>
                <w:szCs w:val="18"/>
              </w:rPr>
              <w:t xml:space="preserve"> de contrato o solicitar la retención del 7% en caso de pagos parciales.</w:t>
            </w:r>
          </w:p>
          <w:p w14:paraId="447C663A" w14:textId="77777777" w:rsidR="000B3400" w:rsidRPr="0004524F" w:rsidRDefault="000B3400" w:rsidP="000B3400">
            <w:pPr>
              <w:ind w:left="718" w:right="59"/>
              <w:jc w:val="both"/>
              <w:rPr>
                <w:rFonts w:eastAsia="Arial" w:cs="Tahoma"/>
                <w:color w:val="000000" w:themeColor="text1"/>
                <w:w w:val="105"/>
                <w:sz w:val="18"/>
                <w:szCs w:val="18"/>
              </w:rPr>
            </w:pPr>
          </w:p>
          <w:p w14:paraId="736A8CC5" w14:textId="77777777" w:rsidR="000B3400" w:rsidRPr="0004524F" w:rsidRDefault="000B3400" w:rsidP="000B3400">
            <w:pPr>
              <w:ind w:right="-20"/>
              <w:jc w:val="both"/>
              <w:rPr>
                <w:rFonts w:cs="Tahoma"/>
                <w:color w:val="000000" w:themeColor="text1"/>
                <w:sz w:val="18"/>
                <w:szCs w:val="18"/>
              </w:rPr>
            </w:pPr>
            <w:r w:rsidRPr="0004524F">
              <w:rPr>
                <w:rFonts w:cs="Tahoma"/>
                <w:b/>
                <w:bCs/>
                <w:color w:val="000000" w:themeColor="text1"/>
                <w:spacing w:val="-22"/>
                <w:w w:val="127"/>
                <w:sz w:val="18"/>
                <w:szCs w:val="18"/>
              </w:rPr>
              <w:t xml:space="preserve">       12</w:t>
            </w:r>
            <w:r w:rsidRPr="0004524F">
              <w:rPr>
                <w:rFonts w:cs="Tahoma"/>
                <w:b/>
                <w:bCs/>
                <w:color w:val="000000" w:themeColor="text1"/>
                <w:spacing w:val="25"/>
                <w:w w:val="89"/>
                <w:sz w:val="18"/>
                <w:szCs w:val="18"/>
              </w:rPr>
              <w:t xml:space="preserve">. </w:t>
            </w:r>
            <w:r w:rsidRPr="0004524F">
              <w:rPr>
                <w:rFonts w:eastAsia="Arial" w:cs="Tahoma"/>
                <w:b/>
                <w:color w:val="000000" w:themeColor="text1"/>
                <w:w w:val="105"/>
                <w:sz w:val="18"/>
                <w:szCs w:val="18"/>
              </w:rPr>
              <w:t>PERFIL REQUERIDO EXPERIENCIA GENERAL</w:t>
            </w:r>
            <w:r w:rsidRPr="0004524F">
              <w:rPr>
                <w:rFonts w:cs="Tahoma"/>
                <w:b/>
                <w:bCs/>
                <w:color w:val="000000" w:themeColor="text1"/>
                <w:w w:val="89"/>
                <w:sz w:val="18"/>
                <w:szCs w:val="18"/>
              </w:rPr>
              <w:t>.</w:t>
            </w:r>
          </w:p>
          <w:p w14:paraId="59A74944" w14:textId="77777777" w:rsidR="000B3400" w:rsidRPr="0004524F" w:rsidRDefault="000B3400" w:rsidP="000B3400">
            <w:pPr>
              <w:spacing w:before="2"/>
              <w:jc w:val="both"/>
              <w:rPr>
                <w:rFonts w:cs="Tahoma"/>
                <w:color w:val="000000" w:themeColor="text1"/>
                <w:sz w:val="18"/>
                <w:szCs w:val="18"/>
              </w:rPr>
            </w:pPr>
          </w:p>
          <w:p w14:paraId="01B29E88" w14:textId="77777777" w:rsidR="000B3400" w:rsidRPr="0004524F" w:rsidRDefault="000B3400" w:rsidP="000B3400">
            <w:pPr>
              <w:ind w:right="-20"/>
              <w:jc w:val="both"/>
              <w:rPr>
                <w:rFonts w:eastAsia="Arial" w:cs="Tahoma"/>
                <w:color w:val="000000" w:themeColor="text1"/>
                <w:sz w:val="18"/>
                <w:szCs w:val="18"/>
              </w:rPr>
            </w:pPr>
            <w:r w:rsidRPr="0004524F">
              <w:rPr>
                <w:rFonts w:eastAsia="Arial" w:cs="Tahoma"/>
                <w:color w:val="000000" w:themeColor="text1"/>
                <w:w w:val="96"/>
                <w:sz w:val="18"/>
                <w:szCs w:val="18"/>
              </w:rPr>
              <w:t xml:space="preserve">             Deberá</w:t>
            </w:r>
            <w:r w:rsidRPr="0004524F">
              <w:rPr>
                <w:rFonts w:eastAsia="Arial" w:cs="Tahoma"/>
                <w:color w:val="000000" w:themeColor="text1"/>
                <w:spacing w:val="3"/>
                <w:w w:val="96"/>
                <w:sz w:val="18"/>
                <w:szCs w:val="18"/>
              </w:rPr>
              <w:t xml:space="preserve"> </w:t>
            </w:r>
            <w:r w:rsidRPr="0004524F">
              <w:rPr>
                <w:rFonts w:eastAsia="Arial" w:cs="Tahoma"/>
                <w:color w:val="000000" w:themeColor="text1"/>
                <w:w w:val="99"/>
                <w:sz w:val="18"/>
                <w:szCs w:val="18"/>
              </w:rPr>
              <w:t>ac</w:t>
            </w:r>
            <w:r w:rsidRPr="0004524F">
              <w:rPr>
                <w:rFonts w:eastAsia="Arial" w:cs="Tahoma"/>
                <w:color w:val="000000" w:themeColor="text1"/>
                <w:spacing w:val="-5"/>
                <w:w w:val="102"/>
                <w:sz w:val="18"/>
                <w:szCs w:val="18"/>
              </w:rPr>
              <w:t>r</w:t>
            </w:r>
            <w:r w:rsidRPr="0004524F">
              <w:rPr>
                <w:rFonts w:eastAsia="Arial" w:cs="Tahoma"/>
                <w:color w:val="000000" w:themeColor="text1"/>
                <w:sz w:val="18"/>
                <w:szCs w:val="18"/>
              </w:rPr>
              <w:t>e</w:t>
            </w:r>
            <w:r w:rsidRPr="0004524F">
              <w:rPr>
                <w:rFonts w:eastAsia="Arial" w:cs="Tahoma"/>
                <w:color w:val="000000" w:themeColor="text1"/>
                <w:spacing w:val="-1"/>
                <w:sz w:val="18"/>
                <w:szCs w:val="18"/>
              </w:rPr>
              <w:t>d</w:t>
            </w:r>
            <w:r w:rsidRPr="0004524F">
              <w:rPr>
                <w:rFonts w:eastAsia="Arial" w:cs="Tahoma"/>
                <w:color w:val="000000" w:themeColor="text1"/>
                <w:spacing w:val="-16"/>
                <w:w w:val="122"/>
                <w:sz w:val="18"/>
                <w:szCs w:val="18"/>
              </w:rPr>
              <w:t>i</w:t>
            </w:r>
            <w:r w:rsidRPr="0004524F">
              <w:rPr>
                <w:rFonts w:eastAsia="Arial" w:cs="Tahoma"/>
                <w:color w:val="000000" w:themeColor="text1"/>
                <w:w w:val="105"/>
                <w:sz w:val="18"/>
                <w:szCs w:val="18"/>
              </w:rPr>
              <w:t>t</w:t>
            </w:r>
            <w:r w:rsidRPr="0004524F">
              <w:rPr>
                <w:rFonts w:eastAsia="Arial" w:cs="Tahoma"/>
                <w:color w:val="000000" w:themeColor="text1"/>
                <w:spacing w:val="1"/>
                <w:w w:val="106"/>
                <w:sz w:val="18"/>
                <w:szCs w:val="18"/>
              </w:rPr>
              <w:t>a</w:t>
            </w:r>
            <w:r w:rsidRPr="0004524F">
              <w:rPr>
                <w:rFonts w:eastAsia="Arial" w:cs="Tahoma"/>
                <w:color w:val="000000" w:themeColor="text1"/>
                <w:spacing w:val="6"/>
                <w:w w:val="102"/>
                <w:sz w:val="18"/>
                <w:szCs w:val="18"/>
              </w:rPr>
              <w:t>r</w:t>
            </w:r>
            <w:r w:rsidRPr="0004524F">
              <w:rPr>
                <w:rFonts w:eastAsia="Arial" w:cs="Tahoma"/>
                <w:color w:val="000000" w:themeColor="text1"/>
                <w:w w:val="142"/>
                <w:sz w:val="18"/>
                <w:szCs w:val="18"/>
              </w:rPr>
              <w:t>:</w:t>
            </w:r>
          </w:p>
          <w:p w14:paraId="3C787F4E" w14:textId="77777777" w:rsidR="000B3400" w:rsidRPr="0004524F" w:rsidRDefault="000B3400" w:rsidP="000B3400">
            <w:pPr>
              <w:spacing w:before="5"/>
              <w:jc w:val="both"/>
              <w:rPr>
                <w:rFonts w:cs="Tahoma"/>
                <w:color w:val="000000" w:themeColor="text1"/>
                <w:sz w:val="18"/>
                <w:szCs w:val="18"/>
              </w:rPr>
            </w:pPr>
          </w:p>
          <w:p w14:paraId="75B89A24" w14:textId="77777777" w:rsidR="000B3400" w:rsidRPr="0004524F" w:rsidRDefault="000B3400" w:rsidP="00A93414">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45FE60DF" w14:textId="77777777" w:rsidR="000B3400" w:rsidRPr="0004524F" w:rsidRDefault="000B3400" w:rsidP="000B3400">
            <w:pPr>
              <w:pStyle w:val="Prrafodelista"/>
              <w:tabs>
                <w:tab w:val="left" w:pos="2640"/>
              </w:tabs>
              <w:spacing w:before="11"/>
              <w:ind w:left="993" w:right="-20"/>
              <w:jc w:val="both"/>
              <w:rPr>
                <w:rFonts w:ascii="Verdana" w:hAnsi="Verdana" w:cs="Tahoma"/>
                <w:color w:val="000000" w:themeColor="text1"/>
                <w:sz w:val="18"/>
                <w:szCs w:val="18"/>
              </w:rPr>
            </w:pPr>
          </w:p>
          <w:p w14:paraId="4AD72659" w14:textId="77777777" w:rsidR="000B3400" w:rsidRPr="0004524F" w:rsidRDefault="000B3400" w:rsidP="00A93414">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3AE70E48" w14:textId="77777777" w:rsidR="000B3400" w:rsidRPr="0004524F" w:rsidRDefault="000B3400" w:rsidP="000B3400">
            <w:pPr>
              <w:spacing w:before="11"/>
              <w:jc w:val="both"/>
              <w:rPr>
                <w:rFonts w:cs="Tahoma"/>
                <w:color w:val="000000" w:themeColor="text1"/>
                <w:sz w:val="18"/>
                <w:szCs w:val="18"/>
              </w:rPr>
            </w:pPr>
          </w:p>
          <w:p w14:paraId="4D1BB3DA" w14:textId="77777777" w:rsidR="000B3400" w:rsidRPr="0004524F" w:rsidRDefault="000B3400" w:rsidP="00A93414">
            <w:pPr>
              <w:pStyle w:val="Prrafodelista"/>
              <w:widowControl w:val="0"/>
              <w:numPr>
                <w:ilvl w:val="0"/>
                <w:numId w:val="61"/>
              </w:numPr>
              <w:tabs>
                <w:tab w:val="left" w:pos="264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específica</w:t>
            </w:r>
          </w:p>
          <w:p w14:paraId="3ACF87EA" w14:textId="77777777" w:rsidR="000B3400" w:rsidRPr="0004524F" w:rsidRDefault="000B3400" w:rsidP="000B3400">
            <w:pPr>
              <w:spacing w:before="5"/>
              <w:jc w:val="both"/>
              <w:rPr>
                <w:rFonts w:cs="Tahoma"/>
                <w:color w:val="000000" w:themeColor="text1"/>
                <w:sz w:val="18"/>
                <w:szCs w:val="18"/>
              </w:rPr>
            </w:pPr>
          </w:p>
          <w:p w14:paraId="469DEE0E"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8 </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33C264F4" w14:textId="77777777" w:rsidR="000B3400" w:rsidRPr="0004524F" w:rsidRDefault="000B3400" w:rsidP="000B3400">
            <w:pPr>
              <w:spacing w:before="12"/>
              <w:ind w:left="1418" w:hanging="425"/>
              <w:jc w:val="both"/>
              <w:rPr>
                <w:rFonts w:cs="Tahoma"/>
                <w:color w:val="000000" w:themeColor="text1"/>
                <w:sz w:val="18"/>
                <w:szCs w:val="18"/>
              </w:rPr>
            </w:pPr>
          </w:p>
          <w:p w14:paraId="43A7C4A0" w14:textId="36A4E2BA"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Experiencia  con  empresas del </w:t>
            </w:r>
            <w:r w:rsidR="00856815" w:rsidRPr="0004524F">
              <w:rPr>
                <w:rFonts w:ascii="Verdana" w:eastAsia="Arial" w:hAnsi="Verdana" w:cs="Tahoma"/>
                <w:color w:val="000000" w:themeColor="text1"/>
                <w:sz w:val="18"/>
                <w:szCs w:val="18"/>
              </w:rPr>
              <w:t>sector eléctrico en cualquier etapa</w:t>
            </w:r>
            <w:r w:rsidRPr="0004524F">
              <w:rPr>
                <w:rFonts w:ascii="Verdana" w:eastAsia="Arial" w:hAnsi="Verdana" w:cs="Tahoma"/>
                <w:color w:val="000000" w:themeColor="text1"/>
                <w:sz w:val="18"/>
                <w:szCs w:val="18"/>
              </w:rPr>
              <w:t xml:space="preserve"> de la producción energética.</w:t>
            </w:r>
          </w:p>
          <w:p w14:paraId="162EFBC1" w14:textId="77777777" w:rsidR="000B3400" w:rsidRPr="0004524F" w:rsidRDefault="000B3400" w:rsidP="000B3400">
            <w:pPr>
              <w:spacing w:before="16"/>
              <w:jc w:val="both"/>
              <w:rPr>
                <w:rFonts w:cs="Tahoma"/>
                <w:color w:val="000000" w:themeColor="text1"/>
                <w:sz w:val="18"/>
                <w:szCs w:val="18"/>
              </w:rPr>
            </w:pPr>
          </w:p>
          <w:p w14:paraId="237CD57C" w14:textId="77777777" w:rsidR="000B3400" w:rsidRPr="0004524F" w:rsidRDefault="000B3400" w:rsidP="00A93414">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 GERENTE (ASESOR DE SEGUROS)</w:t>
            </w:r>
          </w:p>
          <w:p w14:paraId="0716BCA2" w14:textId="77777777" w:rsidR="000B3400" w:rsidRPr="0004524F" w:rsidRDefault="000B3400" w:rsidP="000B3400">
            <w:pPr>
              <w:spacing w:before="5"/>
              <w:jc w:val="both"/>
              <w:rPr>
                <w:rFonts w:cs="Tahoma"/>
                <w:color w:val="000000" w:themeColor="text1"/>
                <w:sz w:val="18"/>
                <w:szCs w:val="18"/>
              </w:rPr>
            </w:pPr>
          </w:p>
          <w:p w14:paraId="0E4F4A60" w14:textId="77777777" w:rsidR="000B3400" w:rsidRDefault="000B3400" w:rsidP="000B3400">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t>Deberán acreditar:</w:t>
            </w:r>
          </w:p>
          <w:p w14:paraId="12E50F35" w14:textId="77777777" w:rsidR="000B3400" w:rsidRPr="0004524F" w:rsidRDefault="000B3400" w:rsidP="000B3400">
            <w:pPr>
              <w:tabs>
                <w:tab w:val="left" w:pos="2660"/>
              </w:tabs>
              <w:ind w:right="-20" w:firstLine="709"/>
              <w:jc w:val="both"/>
              <w:rPr>
                <w:rFonts w:eastAsia="Arial" w:cs="Tahoma"/>
                <w:color w:val="000000" w:themeColor="text1"/>
                <w:sz w:val="18"/>
                <w:szCs w:val="18"/>
              </w:rPr>
            </w:pPr>
          </w:p>
          <w:p w14:paraId="78851EEB" w14:textId="77777777" w:rsidR="000B3400" w:rsidRPr="0004524F" w:rsidRDefault="000B3400" w:rsidP="00A93414">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26002631" w14:textId="77777777" w:rsidR="000B3400" w:rsidRPr="0004524F" w:rsidRDefault="000B3400" w:rsidP="000B3400">
            <w:pPr>
              <w:pStyle w:val="Prrafodelista"/>
              <w:tabs>
                <w:tab w:val="left" w:pos="2640"/>
              </w:tabs>
              <w:spacing w:before="11"/>
              <w:ind w:left="993" w:right="-20"/>
              <w:jc w:val="both"/>
              <w:rPr>
                <w:rFonts w:ascii="Verdana" w:hAnsi="Verdana" w:cs="Tahoma"/>
                <w:color w:val="000000" w:themeColor="text1"/>
                <w:sz w:val="18"/>
                <w:szCs w:val="18"/>
              </w:rPr>
            </w:pPr>
          </w:p>
          <w:p w14:paraId="6EC5F359" w14:textId="77777777" w:rsidR="000B3400" w:rsidRPr="0004524F" w:rsidRDefault="000B3400" w:rsidP="00A93414">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3B159D76" w14:textId="77777777" w:rsidR="000B3400" w:rsidRPr="0004524F" w:rsidRDefault="000B3400" w:rsidP="000B3400">
            <w:pPr>
              <w:spacing w:before="11"/>
              <w:jc w:val="both"/>
              <w:rPr>
                <w:rFonts w:cs="Tahoma"/>
                <w:color w:val="000000" w:themeColor="text1"/>
                <w:sz w:val="18"/>
                <w:szCs w:val="18"/>
              </w:rPr>
            </w:pPr>
          </w:p>
          <w:p w14:paraId="474682B8" w14:textId="77777777" w:rsidR="000B3400" w:rsidRPr="0004524F" w:rsidRDefault="000B3400" w:rsidP="00A93414">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p>
          <w:p w14:paraId="7711B84A"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7DD7DADA"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5CF3D3A8"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110BB49E"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 xml:space="preserve">con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91CCA0C" w14:textId="77777777" w:rsidR="000B3400" w:rsidRDefault="000B3400" w:rsidP="000B3400">
            <w:pPr>
              <w:pStyle w:val="Prrafodelista"/>
              <w:tabs>
                <w:tab w:val="left" w:pos="2640"/>
              </w:tabs>
              <w:spacing w:before="5"/>
              <w:ind w:left="993" w:right="-20"/>
              <w:jc w:val="both"/>
              <w:rPr>
                <w:rFonts w:ascii="Verdana" w:hAnsi="Verdana" w:cs="Tahoma"/>
                <w:b/>
                <w:bCs/>
                <w:color w:val="000000" w:themeColor="text1"/>
                <w:sz w:val="18"/>
                <w:szCs w:val="18"/>
              </w:rPr>
            </w:pPr>
          </w:p>
          <w:p w14:paraId="307FEE20" w14:textId="77777777" w:rsidR="000B3400" w:rsidRPr="0004524F" w:rsidRDefault="000B3400" w:rsidP="000B3400">
            <w:pPr>
              <w:pStyle w:val="Prrafodelista"/>
              <w:tabs>
                <w:tab w:val="left" w:pos="2640"/>
              </w:tabs>
              <w:spacing w:before="5"/>
              <w:ind w:left="993" w:right="-20"/>
              <w:jc w:val="both"/>
              <w:rPr>
                <w:rFonts w:ascii="Verdana" w:hAnsi="Verdana" w:cs="Tahoma"/>
                <w:b/>
                <w:bCs/>
                <w:color w:val="000000" w:themeColor="text1"/>
                <w:sz w:val="18"/>
                <w:szCs w:val="18"/>
              </w:rPr>
            </w:pPr>
          </w:p>
          <w:p w14:paraId="36DF0B35" w14:textId="77777777" w:rsidR="000B3400" w:rsidRPr="0004524F" w:rsidRDefault="000B3400" w:rsidP="00A93414">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w:t>
            </w:r>
            <w:r w:rsidRPr="0004524F">
              <w:rPr>
                <w:rFonts w:ascii="Verdana" w:hAnsi="Verdana" w:cs="Tahoma"/>
                <w:b/>
                <w:bCs/>
                <w:color w:val="000000" w:themeColor="text1"/>
                <w:spacing w:val="-8"/>
                <w:w w:val="88"/>
                <w:sz w:val="18"/>
                <w:szCs w:val="18"/>
              </w:rPr>
              <w:t xml:space="preserve"> </w:t>
            </w:r>
            <w:r w:rsidRPr="0004524F">
              <w:rPr>
                <w:rFonts w:ascii="Verdana" w:hAnsi="Verdana" w:cs="Tahoma"/>
                <w:b/>
                <w:bCs/>
                <w:color w:val="000000" w:themeColor="text1"/>
                <w:w w:val="88"/>
                <w:sz w:val="18"/>
                <w:szCs w:val="18"/>
              </w:rPr>
              <w:t xml:space="preserve">PERSONAL CLAVE </w:t>
            </w:r>
          </w:p>
          <w:p w14:paraId="25BDB1F8"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79613608" w14:textId="77777777" w:rsidR="000B3400" w:rsidRPr="0004524F" w:rsidRDefault="000B3400" w:rsidP="00A93414">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Técnico en Seguros</w:t>
            </w:r>
          </w:p>
          <w:p w14:paraId="2162C0ED" w14:textId="77777777" w:rsidR="000B3400" w:rsidRPr="0004524F" w:rsidRDefault="000B3400" w:rsidP="00A93414">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Abogado en Seguros</w:t>
            </w:r>
          </w:p>
          <w:p w14:paraId="64900CDA" w14:textId="77777777" w:rsidR="000B3400" w:rsidRPr="0004524F" w:rsidRDefault="000B3400" w:rsidP="000B3400">
            <w:pPr>
              <w:pStyle w:val="Prrafodelista"/>
              <w:tabs>
                <w:tab w:val="left" w:pos="2640"/>
              </w:tabs>
              <w:spacing w:before="5"/>
              <w:ind w:left="993" w:right="-20"/>
              <w:jc w:val="both"/>
              <w:rPr>
                <w:rFonts w:ascii="Verdana" w:eastAsia="Arial" w:hAnsi="Verdana" w:cs="Tahoma"/>
                <w:color w:val="000000" w:themeColor="text1"/>
                <w:sz w:val="18"/>
                <w:szCs w:val="18"/>
              </w:rPr>
            </w:pPr>
          </w:p>
          <w:p w14:paraId="6139E30E" w14:textId="77777777" w:rsidR="000B3400" w:rsidRDefault="000B3400" w:rsidP="000B3400">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t>Deberán acreditar:</w:t>
            </w:r>
          </w:p>
          <w:p w14:paraId="04C87F82" w14:textId="77777777" w:rsidR="000B3400" w:rsidRPr="0004524F" w:rsidRDefault="000B3400" w:rsidP="000B3400">
            <w:pPr>
              <w:tabs>
                <w:tab w:val="left" w:pos="2660"/>
              </w:tabs>
              <w:ind w:right="-20" w:firstLine="709"/>
              <w:jc w:val="both"/>
              <w:rPr>
                <w:rFonts w:eastAsia="Arial" w:cs="Tahoma"/>
                <w:color w:val="000000" w:themeColor="text1"/>
                <w:sz w:val="18"/>
                <w:szCs w:val="18"/>
              </w:rPr>
            </w:pPr>
          </w:p>
          <w:p w14:paraId="1AD060FE" w14:textId="77777777" w:rsidR="000B3400" w:rsidRPr="0004524F" w:rsidRDefault="000B3400" w:rsidP="00A93414">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47259DAE" w14:textId="77777777" w:rsidR="000B3400" w:rsidRPr="0004524F" w:rsidRDefault="000B3400" w:rsidP="000B3400">
            <w:pPr>
              <w:pStyle w:val="Prrafodelista"/>
              <w:tabs>
                <w:tab w:val="left" w:pos="2640"/>
              </w:tabs>
              <w:spacing w:before="11"/>
              <w:ind w:left="993" w:right="-20"/>
              <w:jc w:val="both"/>
              <w:rPr>
                <w:rFonts w:ascii="Verdana" w:hAnsi="Verdana" w:cs="Tahoma"/>
                <w:color w:val="000000" w:themeColor="text1"/>
                <w:sz w:val="18"/>
                <w:szCs w:val="18"/>
              </w:rPr>
            </w:pPr>
          </w:p>
          <w:p w14:paraId="091EF8E7" w14:textId="77777777" w:rsidR="000B3400" w:rsidRPr="0004524F" w:rsidRDefault="000B3400" w:rsidP="00A93414">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043F5D7C"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0DF20DEE" w14:textId="77777777" w:rsidR="000B3400" w:rsidRPr="0004524F" w:rsidRDefault="000B3400" w:rsidP="00A93414">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(Técnico en Seguros)</w:t>
            </w:r>
          </w:p>
          <w:p w14:paraId="1A0D1990" w14:textId="77777777" w:rsidR="000B3400" w:rsidRPr="0004524F" w:rsidRDefault="000B3400" w:rsidP="000B3400">
            <w:pPr>
              <w:spacing w:before="5"/>
              <w:jc w:val="both"/>
              <w:rPr>
                <w:rFonts w:cs="Tahoma"/>
                <w:color w:val="000000" w:themeColor="text1"/>
                <w:sz w:val="18"/>
                <w:szCs w:val="18"/>
              </w:rPr>
            </w:pPr>
          </w:p>
          <w:p w14:paraId="039A6256"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 xml:space="preserve">eléctrico y/o </w:t>
            </w:r>
            <w:r w:rsidRPr="0004524F">
              <w:rPr>
                <w:rFonts w:ascii="Verdana" w:eastAsia="Arial" w:hAnsi="Verdana" w:cs="Tahoma"/>
                <w:color w:val="000000" w:themeColor="text1"/>
                <w:sz w:val="18"/>
                <w:szCs w:val="18"/>
              </w:rPr>
              <w:lastRenderedPageBreak/>
              <w:t>hidrocarburos.</w:t>
            </w:r>
          </w:p>
          <w:p w14:paraId="54BB397C"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2D992563"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 xml:space="preserve">con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856815">
              <w:rPr>
                <w:rFonts w:ascii="Verdana" w:eastAsia="Arial" w:hAnsi="Verdana" w:cs="Tahoma"/>
                <w:color w:val="000000" w:themeColor="text1"/>
                <w:spacing w:val="50"/>
                <w:sz w:val="18"/>
                <w:szCs w:val="18"/>
              </w:rPr>
              <w:t>eléctrica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673C0A8C" w14:textId="77777777" w:rsidR="000B3400" w:rsidRPr="0004524F" w:rsidRDefault="000B3400" w:rsidP="000B3400">
            <w:pPr>
              <w:pStyle w:val="Prrafodelista"/>
              <w:tabs>
                <w:tab w:val="left" w:pos="2640"/>
              </w:tabs>
              <w:spacing w:before="5"/>
              <w:ind w:left="993" w:right="-20"/>
              <w:jc w:val="both"/>
              <w:rPr>
                <w:rFonts w:ascii="Verdana" w:hAnsi="Verdana" w:cs="Tahoma"/>
                <w:color w:val="000000" w:themeColor="text1"/>
                <w:sz w:val="18"/>
                <w:szCs w:val="18"/>
              </w:rPr>
            </w:pPr>
          </w:p>
          <w:p w14:paraId="056D96EC" w14:textId="77777777" w:rsidR="000B3400" w:rsidRPr="0004524F" w:rsidRDefault="000B3400" w:rsidP="00A93414">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w:t>
            </w:r>
            <w:r w:rsidRPr="0004524F">
              <w:rPr>
                <w:rFonts w:ascii="Verdana" w:eastAsia="Arial" w:hAnsi="Verdana" w:cs="Tahoma"/>
                <w:b/>
                <w:bCs/>
                <w:color w:val="000000" w:themeColor="text1"/>
                <w:sz w:val="18"/>
                <w:szCs w:val="18"/>
              </w:rPr>
              <w:t>Abogado en Seguros)</w:t>
            </w:r>
          </w:p>
          <w:p w14:paraId="58438B17" w14:textId="77777777" w:rsidR="000B3400" w:rsidRPr="0004524F" w:rsidRDefault="000B3400" w:rsidP="000B3400">
            <w:pPr>
              <w:pStyle w:val="Prrafodelista"/>
              <w:tabs>
                <w:tab w:val="left" w:pos="2640"/>
              </w:tabs>
              <w:spacing w:before="5"/>
              <w:ind w:left="993" w:right="-20"/>
              <w:jc w:val="both"/>
              <w:rPr>
                <w:rFonts w:ascii="Verdana" w:eastAsia="Arial" w:hAnsi="Verdana" w:cs="Tahoma"/>
                <w:color w:val="000000" w:themeColor="text1"/>
                <w:sz w:val="18"/>
                <w:szCs w:val="18"/>
              </w:rPr>
            </w:pPr>
            <w:r w:rsidRPr="0004524F">
              <w:rPr>
                <w:rFonts w:ascii="Verdana" w:hAnsi="Verdana" w:cs="Tahoma"/>
                <w:b/>
                <w:color w:val="000000" w:themeColor="text1"/>
                <w:sz w:val="18"/>
                <w:szCs w:val="18"/>
              </w:rPr>
              <w:t xml:space="preserve"> </w:t>
            </w:r>
          </w:p>
          <w:p w14:paraId="323BC367"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6 años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seguros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39C41C49" w14:textId="77777777" w:rsidR="000B3400" w:rsidRPr="0004524F" w:rsidRDefault="000B3400" w:rsidP="000B3400">
            <w:pPr>
              <w:spacing w:before="12"/>
              <w:ind w:left="1418" w:hanging="425"/>
              <w:jc w:val="both"/>
              <w:rPr>
                <w:rFonts w:cs="Tahoma"/>
                <w:color w:val="000000" w:themeColor="text1"/>
                <w:sz w:val="18"/>
                <w:szCs w:val="18"/>
              </w:rPr>
            </w:pPr>
          </w:p>
          <w:p w14:paraId="337DFC81" w14:textId="77777777" w:rsidR="000B3400" w:rsidRPr="0004524F" w:rsidRDefault="000B3400" w:rsidP="00A93414">
            <w:pPr>
              <w:pStyle w:val="Prrafodelista"/>
              <w:widowControl w:val="0"/>
              <w:numPr>
                <w:ilvl w:val="0"/>
                <w:numId w:val="63"/>
              </w:numPr>
              <w:ind w:left="1418" w:right="256"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con</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la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34CAE7E" w14:textId="77777777" w:rsidR="000B3400" w:rsidRPr="0004524F" w:rsidRDefault="000B3400" w:rsidP="000B3400">
            <w:pPr>
              <w:pStyle w:val="Prrafodelista"/>
              <w:ind w:left="709" w:right="-20"/>
              <w:jc w:val="both"/>
              <w:rPr>
                <w:rFonts w:ascii="Verdana" w:hAnsi="Verdana" w:cs="Tahoma"/>
                <w:b/>
                <w:bCs/>
                <w:color w:val="000000" w:themeColor="text1"/>
                <w:w w:val="89"/>
                <w:sz w:val="18"/>
                <w:szCs w:val="18"/>
              </w:rPr>
            </w:pPr>
          </w:p>
          <w:p w14:paraId="2FCED225" w14:textId="77777777" w:rsidR="000B3400" w:rsidRPr="0004524F" w:rsidRDefault="000B3400" w:rsidP="00A93414">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Precio Referencial</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2C609C07" w14:textId="77777777" w:rsidR="000B3400" w:rsidRPr="0004524F" w:rsidRDefault="000B3400" w:rsidP="000B3400">
            <w:pPr>
              <w:pStyle w:val="Prrafodelista"/>
              <w:ind w:left="709" w:right="-20"/>
              <w:jc w:val="both"/>
              <w:rPr>
                <w:rFonts w:ascii="Verdana" w:hAnsi="Verdana" w:cs="Tahoma"/>
                <w:b/>
                <w:bCs/>
                <w:color w:val="000000" w:themeColor="text1"/>
                <w:w w:val="89"/>
                <w:sz w:val="18"/>
                <w:szCs w:val="18"/>
              </w:rPr>
            </w:pPr>
          </w:p>
          <w:p w14:paraId="114E8712" w14:textId="77777777" w:rsidR="000B3400" w:rsidRPr="0004524F" w:rsidRDefault="000B3400" w:rsidP="00A93414">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Bs. 9.135,00 (Mensual)</w:t>
            </w:r>
          </w:p>
          <w:p w14:paraId="0CA07ECE" w14:textId="77777777" w:rsidR="000B3400" w:rsidRPr="0004524F" w:rsidRDefault="000B3400" w:rsidP="000B3400">
            <w:pPr>
              <w:pStyle w:val="Prrafodelista"/>
              <w:ind w:left="709" w:right="-20"/>
              <w:jc w:val="both"/>
              <w:rPr>
                <w:rFonts w:ascii="Verdana" w:eastAsia="Arial" w:hAnsi="Verdana" w:cs="Tahoma"/>
                <w:color w:val="000000" w:themeColor="text1"/>
                <w:sz w:val="18"/>
                <w:szCs w:val="18"/>
              </w:rPr>
            </w:pPr>
          </w:p>
          <w:p w14:paraId="042D6055" w14:textId="77777777" w:rsidR="000B3400" w:rsidRPr="0004524F" w:rsidRDefault="000B3400" w:rsidP="00A93414">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Plazo de la Consultoría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5BD558E5" w14:textId="77777777" w:rsidR="000B3400" w:rsidRPr="0004524F" w:rsidRDefault="000B3400" w:rsidP="000B3400">
            <w:pPr>
              <w:pStyle w:val="Prrafodelista"/>
              <w:ind w:left="709" w:right="-20"/>
              <w:jc w:val="both"/>
              <w:rPr>
                <w:rFonts w:ascii="Verdana" w:eastAsia="Arial" w:hAnsi="Verdana" w:cs="Tahoma"/>
                <w:color w:val="000000" w:themeColor="text1"/>
                <w:sz w:val="18"/>
                <w:szCs w:val="18"/>
              </w:rPr>
            </w:pPr>
          </w:p>
          <w:p w14:paraId="22C035FD" w14:textId="77777777" w:rsidR="000B3400" w:rsidRPr="0004524F" w:rsidRDefault="000B3400" w:rsidP="000B3400">
            <w:pPr>
              <w:ind w:right="-20" w:firstLine="708"/>
              <w:jc w:val="both"/>
              <w:rPr>
                <w:rFonts w:eastAsia="Arial" w:cs="Tahoma"/>
                <w:color w:val="000000" w:themeColor="text1"/>
                <w:sz w:val="18"/>
                <w:szCs w:val="18"/>
              </w:rPr>
            </w:pPr>
            <w:r w:rsidRPr="0004524F">
              <w:rPr>
                <w:rFonts w:eastAsia="Arial" w:cs="Tahoma"/>
                <w:color w:val="000000" w:themeColor="text1"/>
                <w:sz w:val="18"/>
                <w:szCs w:val="18"/>
              </w:rPr>
              <w:t>A partir de la suscripción del contrato hasta el 31 de diciembre de 2023.</w:t>
            </w:r>
          </w:p>
          <w:p w14:paraId="42E3FADC" w14:textId="77777777" w:rsidR="000B3400" w:rsidRPr="0004524F" w:rsidRDefault="000B3400" w:rsidP="000B3400">
            <w:pPr>
              <w:ind w:right="-20" w:firstLine="708"/>
              <w:jc w:val="both"/>
              <w:rPr>
                <w:rFonts w:eastAsia="Arial" w:cs="Tahoma"/>
                <w:color w:val="000000" w:themeColor="text1"/>
                <w:sz w:val="18"/>
                <w:szCs w:val="18"/>
              </w:rPr>
            </w:pPr>
          </w:p>
          <w:p w14:paraId="3F1B9C7E" w14:textId="77777777" w:rsidR="000B3400" w:rsidRPr="00CD7F47" w:rsidRDefault="000B3400" w:rsidP="00A93414">
            <w:pPr>
              <w:pStyle w:val="Prrafodelista"/>
              <w:widowControl w:val="0"/>
              <w:numPr>
                <w:ilvl w:val="0"/>
                <w:numId w:val="66"/>
              </w:numPr>
              <w:ind w:left="709" w:right="-20" w:hanging="502"/>
              <w:contextualSpacing/>
              <w:jc w:val="both"/>
              <w:rPr>
                <w:rFonts w:ascii="Verdana" w:hAnsi="Verdana" w:cs="Tahoma"/>
                <w:b/>
                <w:bCs/>
                <w:color w:val="000000" w:themeColor="text1"/>
                <w:sz w:val="18"/>
                <w:szCs w:val="18"/>
              </w:rPr>
            </w:pPr>
            <w:r w:rsidRPr="00CD7F47">
              <w:rPr>
                <w:rFonts w:ascii="Verdana" w:hAnsi="Verdana" w:cs="Tahoma"/>
                <w:b/>
                <w:bCs/>
                <w:color w:val="000000" w:themeColor="text1"/>
                <w:sz w:val="18"/>
                <w:szCs w:val="18"/>
              </w:rPr>
              <w:t>Oficinas centrales y/o sucursal</w:t>
            </w:r>
          </w:p>
          <w:p w14:paraId="214F6E0F" w14:textId="77777777" w:rsidR="000B3400" w:rsidRPr="00CD7F47" w:rsidRDefault="000B3400" w:rsidP="000B3400">
            <w:pPr>
              <w:ind w:left="207" w:right="-20"/>
              <w:contextualSpacing/>
              <w:jc w:val="both"/>
              <w:rPr>
                <w:rFonts w:cs="Tahoma"/>
                <w:b/>
                <w:bCs/>
                <w:color w:val="000000" w:themeColor="text1"/>
                <w:sz w:val="18"/>
                <w:szCs w:val="18"/>
                <w:lang w:eastAsia="en-US"/>
              </w:rPr>
            </w:pPr>
          </w:p>
          <w:p w14:paraId="7F3DF895" w14:textId="77777777" w:rsidR="000B3400" w:rsidRPr="0004524F" w:rsidRDefault="000B3400" w:rsidP="00856815">
            <w:pPr>
              <w:spacing w:before="20" w:line="310" w:lineRule="auto"/>
              <w:ind w:left="539" w:right="256" w:firstLine="28"/>
              <w:jc w:val="both"/>
              <w:rPr>
                <w:rFonts w:eastAsia="Arial" w:cs="Tahoma"/>
                <w:color w:val="000000" w:themeColor="text1"/>
                <w:sz w:val="18"/>
                <w:szCs w:val="18"/>
              </w:rPr>
            </w:pPr>
            <w:r w:rsidRPr="0004524F">
              <w:rPr>
                <w:rFonts w:eastAsia="Arial" w:cs="Tahoma"/>
                <w:color w:val="000000" w:themeColor="text1"/>
                <w:sz w:val="18"/>
                <w:szCs w:val="18"/>
              </w:rPr>
              <w:t xml:space="preserve">La Empresa Consultora deberá </w:t>
            </w:r>
            <w:r w:rsidRPr="00856815">
              <w:rPr>
                <w:rFonts w:eastAsia="Arial" w:cs="Tahoma"/>
                <w:color w:val="000000" w:themeColor="text1"/>
                <w:w w:val="105"/>
                <w:sz w:val="18"/>
                <w:szCs w:val="18"/>
              </w:rPr>
              <w:t>contar</w:t>
            </w:r>
            <w:r w:rsidRPr="0004524F">
              <w:rPr>
                <w:rFonts w:eastAsia="Arial" w:cs="Tahoma"/>
                <w:color w:val="000000" w:themeColor="text1"/>
                <w:sz w:val="18"/>
                <w:szCs w:val="18"/>
              </w:rPr>
              <w:t xml:space="preserve"> con oficinas en el eje troncal de Bolivia (La Paz, Cochabamba y Santa Cruz)</w:t>
            </w:r>
          </w:p>
          <w:p w14:paraId="077662BF" w14:textId="77777777" w:rsidR="000B3400" w:rsidRPr="0004524F" w:rsidRDefault="000B3400" w:rsidP="000B3400">
            <w:pPr>
              <w:pStyle w:val="Prrafodelista"/>
              <w:ind w:left="709" w:right="-20"/>
              <w:jc w:val="both"/>
              <w:rPr>
                <w:rFonts w:ascii="Verdana" w:hAnsi="Verdana" w:cs="Tahoma"/>
                <w:b/>
                <w:bCs/>
                <w:color w:val="000000" w:themeColor="text1"/>
                <w:w w:val="89"/>
                <w:sz w:val="18"/>
                <w:szCs w:val="18"/>
              </w:rPr>
            </w:pPr>
          </w:p>
          <w:p w14:paraId="63B6DB2D" w14:textId="77777777" w:rsidR="000B3400" w:rsidRPr="0004524F" w:rsidRDefault="000B3400" w:rsidP="00A93414">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Lugar de prestación del Servicio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79034A7A" w14:textId="77777777" w:rsidR="000B3400" w:rsidRPr="0004524F" w:rsidRDefault="000B3400" w:rsidP="000B3400">
            <w:pPr>
              <w:ind w:right="-20"/>
              <w:jc w:val="both"/>
              <w:rPr>
                <w:rFonts w:eastAsia="Arial" w:cs="Tahoma"/>
                <w:color w:val="000000" w:themeColor="text1"/>
                <w:sz w:val="18"/>
                <w:szCs w:val="18"/>
              </w:rPr>
            </w:pPr>
          </w:p>
          <w:p w14:paraId="46624CF0" w14:textId="0E4D1133" w:rsidR="00847950" w:rsidRPr="000B3400" w:rsidRDefault="000B3400" w:rsidP="00856815">
            <w:pPr>
              <w:spacing w:before="20" w:line="310" w:lineRule="auto"/>
              <w:ind w:left="539" w:right="256" w:firstLine="28"/>
              <w:jc w:val="both"/>
              <w:rPr>
                <w:rFonts w:ascii="Arial" w:hAnsi="Arial" w:cs="Arial"/>
                <w:lang w:val="es-BO"/>
              </w:rPr>
            </w:pPr>
            <w:r w:rsidRPr="0004524F">
              <w:rPr>
                <w:rFonts w:eastAsia="Arial" w:cs="Tahoma"/>
                <w:color w:val="000000" w:themeColor="text1"/>
                <w:sz w:val="18"/>
                <w:szCs w:val="18"/>
              </w:rPr>
              <w:t xml:space="preserve">Cochabamba, cuando sea necesario </w:t>
            </w:r>
            <w:r w:rsidRPr="00856815">
              <w:rPr>
                <w:rFonts w:eastAsia="Arial" w:cs="Tahoma"/>
                <w:color w:val="000000" w:themeColor="text1"/>
                <w:w w:val="105"/>
                <w:sz w:val="18"/>
                <w:szCs w:val="18"/>
              </w:rPr>
              <w:t>deberán</w:t>
            </w:r>
            <w:r w:rsidRPr="0004524F">
              <w:rPr>
                <w:rFonts w:eastAsia="Arial" w:cs="Tahoma"/>
                <w:color w:val="000000" w:themeColor="text1"/>
                <w:sz w:val="18"/>
                <w:szCs w:val="18"/>
              </w:rPr>
              <w:t xml:space="preserve"> trasladarse al lugar del siniestro y/o a las inspecciones de pre riesgo a nivel nacional.</w:t>
            </w: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4"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4"/>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A93414">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5"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5"/>
    </w:p>
    <w:p w14:paraId="465C3F93"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A93414">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6"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6"/>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A93414">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A93414">
      <w:pPr>
        <w:numPr>
          <w:ilvl w:val="0"/>
          <w:numId w:val="18"/>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A93414">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A93414">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A93414">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A93414">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A93414">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A93414">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A93414">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A93414">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A9341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A9341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A93414">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A93414">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A93414">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A9341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A9341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A9341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A93414">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A93414">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A93414">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A93414">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A93414">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856815">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856815">
        <w:trPr>
          <w:trHeight w:hRule="exact" w:val="1951"/>
        </w:trPr>
        <w:tc>
          <w:tcPr>
            <w:tcW w:w="4111" w:type="dxa"/>
            <w:vAlign w:val="center"/>
          </w:tcPr>
          <w:p w14:paraId="4DD7DA79" w14:textId="5A97E442" w:rsidR="002F72A1" w:rsidRPr="008F554D" w:rsidRDefault="00856815" w:rsidP="00856815">
            <w:pPr>
              <w:spacing w:line="200" w:lineRule="exact"/>
              <w:jc w:val="center"/>
              <w:rPr>
                <w:rFonts w:ascii="Arial" w:hAnsi="Arial" w:cs="Arial"/>
                <w:lang w:val="es-BO"/>
              </w:rPr>
            </w:pPr>
            <w:r w:rsidRPr="00856815">
              <w:rPr>
                <w:rFonts w:ascii="Arial" w:hAnsi="Arial" w:cs="Arial"/>
                <w:lang w:val="es-BO"/>
              </w:rPr>
              <w:t>ASESORÍA DE SEGUROS - GESTIÓN 2023</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Default="00CD31EB" w:rsidP="00A72FB0">
      <w:pPr>
        <w:jc w:val="center"/>
        <w:rPr>
          <w:rFonts w:cs="Arial"/>
          <w:b/>
          <w:sz w:val="18"/>
          <w:szCs w:val="18"/>
          <w:lang w:val="es-BO"/>
        </w:rPr>
      </w:pPr>
    </w:p>
    <w:p w14:paraId="101C8EAC" w14:textId="77777777" w:rsidR="00856815" w:rsidRDefault="00856815" w:rsidP="00A72FB0">
      <w:pPr>
        <w:jc w:val="center"/>
        <w:rPr>
          <w:rFonts w:cs="Arial"/>
          <w:b/>
          <w:sz w:val="18"/>
          <w:szCs w:val="18"/>
          <w:lang w:val="es-BO"/>
        </w:rPr>
      </w:pPr>
    </w:p>
    <w:p w14:paraId="329A1608" w14:textId="77777777" w:rsidR="00856815" w:rsidRDefault="00856815" w:rsidP="00A72FB0">
      <w:pPr>
        <w:jc w:val="center"/>
        <w:rPr>
          <w:rFonts w:cs="Arial"/>
          <w:b/>
          <w:sz w:val="18"/>
          <w:szCs w:val="18"/>
          <w:lang w:val="es-BO"/>
        </w:rPr>
      </w:pPr>
    </w:p>
    <w:p w14:paraId="5C4BF790" w14:textId="77777777" w:rsidR="00856815" w:rsidRDefault="00856815" w:rsidP="00A72FB0">
      <w:pPr>
        <w:jc w:val="center"/>
        <w:rPr>
          <w:rFonts w:cs="Arial"/>
          <w:b/>
          <w:sz w:val="18"/>
          <w:szCs w:val="18"/>
          <w:lang w:val="es-BO"/>
        </w:rPr>
      </w:pPr>
    </w:p>
    <w:p w14:paraId="6965342A" w14:textId="77777777" w:rsidR="00856815" w:rsidRDefault="00856815" w:rsidP="00A72FB0">
      <w:pPr>
        <w:jc w:val="center"/>
        <w:rPr>
          <w:rFonts w:cs="Arial"/>
          <w:b/>
          <w:sz w:val="18"/>
          <w:szCs w:val="18"/>
          <w:lang w:val="es-BO"/>
        </w:rPr>
      </w:pPr>
    </w:p>
    <w:p w14:paraId="6A8F1BD4" w14:textId="77777777" w:rsidR="00856815" w:rsidRDefault="00856815" w:rsidP="00A72FB0">
      <w:pPr>
        <w:jc w:val="center"/>
        <w:rPr>
          <w:rFonts w:cs="Arial"/>
          <w:b/>
          <w:sz w:val="18"/>
          <w:szCs w:val="18"/>
          <w:lang w:val="es-BO"/>
        </w:rPr>
      </w:pPr>
    </w:p>
    <w:p w14:paraId="0F2B756D" w14:textId="77777777" w:rsidR="00856815" w:rsidRDefault="00856815" w:rsidP="00A72FB0">
      <w:pPr>
        <w:jc w:val="center"/>
        <w:rPr>
          <w:rFonts w:cs="Arial"/>
          <w:b/>
          <w:sz w:val="18"/>
          <w:szCs w:val="18"/>
          <w:lang w:val="es-BO"/>
        </w:rPr>
      </w:pPr>
    </w:p>
    <w:p w14:paraId="11448F2C" w14:textId="77777777" w:rsidR="00856815" w:rsidRPr="008F554D" w:rsidRDefault="00856815"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Default="00676481" w:rsidP="00676481">
      <w:pPr>
        <w:jc w:val="center"/>
        <w:rPr>
          <w:rFonts w:ascii="Arial" w:hAnsi="Arial" w:cs="Arial"/>
          <w:b/>
          <w:lang w:val="es-BO"/>
        </w:rPr>
      </w:pPr>
    </w:p>
    <w:tbl>
      <w:tblPr>
        <w:tblW w:w="922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66"/>
        <w:gridCol w:w="3692"/>
        <w:gridCol w:w="1985"/>
        <w:gridCol w:w="2977"/>
      </w:tblGrid>
      <w:tr w:rsidR="00927623" w:rsidRPr="008F554D" w14:paraId="61594DA0" w14:textId="77777777" w:rsidTr="00927623">
        <w:trPr>
          <w:tblHeader/>
          <w:jc w:val="center"/>
        </w:trPr>
        <w:tc>
          <w:tcPr>
            <w:tcW w:w="6243" w:type="dxa"/>
            <w:gridSpan w:val="3"/>
            <w:shd w:val="clear" w:color="auto" w:fill="BDD6EE" w:themeFill="accent1" w:themeFillTint="66"/>
            <w:vAlign w:val="center"/>
          </w:tcPr>
          <w:p w14:paraId="735AF065" w14:textId="77777777" w:rsidR="00927623" w:rsidRPr="008F554D" w:rsidRDefault="00927623" w:rsidP="00930E50">
            <w:pPr>
              <w:jc w:val="center"/>
              <w:rPr>
                <w:rFonts w:cs="Arial"/>
                <w:b/>
              </w:rPr>
            </w:pPr>
            <w:r w:rsidRPr="008F554D">
              <w:rPr>
                <w:rFonts w:cs="Arial"/>
                <w:b/>
              </w:rPr>
              <w:t>Para ser llenado por la Entidad convocante</w:t>
            </w:r>
          </w:p>
          <w:p w14:paraId="02C5494F" w14:textId="77777777" w:rsidR="00927623" w:rsidRPr="008F554D" w:rsidRDefault="00927623" w:rsidP="00930E50">
            <w:pPr>
              <w:jc w:val="center"/>
              <w:rPr>
                <w:rFonts w:cs="Arial"/>
                <w:b/>
                <w:i/>
              </w:rPr>
            </w:pPr>
          </w:p>
        </w:tc>
        <w:tc>
          <w:tcPr>
            <w:tcW w:w="2977" w:type="dxa"/>
            <w:shd w:val="clear" w:color="auto" w:fill="DEEAF6" w:themeFill="accent1" w:themeFillTint="33"/>
            <w:vAlign w:val="center"/>
          </w:tcPr>
          <w:p w14:paraId="659A0907" w14:textId="77777777" w:rsidR="00927623" w:rsidRPr="008F554D" w:rsidRDefault="00927623" w:rsidP="00930E50">
            <w:pPr>
              <w:jc w:val="center"/>
              <w:rPr>
                <w:rFonts w:cs="Arial"/>
                <w:b/>
              </w:rPr>
            </w:pPr>
            <w:r w:rsidRPr="008F554D">
              <w:rPr>
                <w:rFonts w:cs="Arial"/>
                <w:b/>
              </w:rPr>
              <w:t>Para ser llenado por el proponente al momento de elaborar su propuesta</w:t>
            </w:r>
          </w:p>
        </w:tc>
      </w:tr>
      <w:tr w:rsidR="00927623" w:rsidRPr="008F554D" w14:paraId="08D0CD43" w14:textId="77777777" w:rsidTr="00927623">
        <w:trPr>
          <w:trHeight w:val="895"/>
          <w:jc w:val="center"/>
        </w:trPr>
        <w:tc>
          <w:tcPr>
            <w:tcW w:w="566" w:type="dxa"/>
            <w:shd w:val="clear" w:color="auto" w:fill="BDD6EE" w:themeFill="accent1" w:themeFillTint="66"/>
            <w:vAlign w:val="center"/>
          </w:tcPr>
          <w:p w14:paraId="3A03DC2D" w14:textId="77777777" w:rsidR="00927623" w:rsidRPr="008F554D" w:rsidRDefault="00927623" w:rsidP="00930E50">
            <w:pPr>
              <w:jc w:val="center"/>
              <w:rPr>
                <w:rFonts w:cs="Arial"/>
                <w:b/>
              </w:rPr>
            </w:pPr>
            <w:r w:rsidRPr="008F554D">
              <w:rPr>
                <w:rFonts w:cs="Arial"/>
                <w:b/>
              </w:rPr>
              <w:t>#</w:t>
            </w:r>
          </w:p>
        </w:tc>
        <w:tc>
          <w:tcPr>
            <w:tcW w:w="3692" w:type="dxa"/>
            <w:shd w:val="clear" w:color="auto" w:fill="BDD6EE" w:themeFill="accent1" w:themeFillTint="66"/>
            <w:vAlign w:val="center"/>
          </w:tcPr>
          <w:p w14:paraId="41227726" w14:textId="77777777" w:rsidR="00927623" w:rsidRPr="008F554D" w:rsidRDefault="00927623" w:rsidP="00930E50">
            <w:pPr>
              <w:jc w:val="center"/>
              <w:rPr>
                <w:rFonts w:cs="Arial"/>
                <w:b/>
              </w:rPr>
            </w:pPr>
            <w:r w:rsidRPr="008F554D">
              <w:rPr>
                <w:rFonts w:cs="Arial"/>
                <w:b/>
              </w:rPr>
              <w:t>Condiciones Adicionales Solicitadas (*)</w:t>
            </w:r>
          </w:p>
        </w:tc>
        <w:tc>
          <w:tcPr>
            <w:tcW w:w="1985" w:type="dxa"/>
            <w:shd w:val="clear" w:color="auto" w:fill="BDD6EE" w:themeFill="accent1" w:themeFillTint="66"/>
            <w:vAlign w:val="center"/>
          </w:tcPr>
          <w:p w14:paraId="6241CD9C" w14:textId="77777777" w:rsidR="00927623" w:rsidRPr="008F554D" w:rsidRDefault="00927623" w:rsidP="00930E50">
            <w:pPr>
              <w:jc w:val="center"/>
              <w:rPr>
                <w:rFonts w:cs="Arial"/>
                <w:b/>
                <w:i/>
                <w:sz w:val="14"/>
                <w:szCs w:val="14"/>
              </w:rPr>
            </w:pPr>
            <w:r w:rsidRPr="008F554D">
              <w:rPr>
                <w:rFonts w:cs="Arial"/>
                <w:b/>
              </w:rPr>
              <w:t>Puntaje asignado (definir puntaje) (**)</w:t>
            </w:r>
          </w:p>
        </w:tc>
        <w:tc>
          <w:tcPr>
            <w:tcW w:w="2977" w:type="dxa"/>
            <w:shd w:val="clear" w:color="auto" w:fill="DEEAF6" w:themeFill="accent1" w:themeFillTint="33"/>
            <w:vAlign w:val="center"/>
          </w:tcPr>
          <w:p w14:paraId="1179CD97" w14:textId="77777777" w:rsidR="00927623" w:rsidRPr="008F554D" w:rsidRDefault="00927623" w:rsidP="00930E50">
            <w:pPr>
              <w:jc w:val="center"/>
              <w:rPr>
                <w:rFonts w:cs="Arial"/>
                <w:b/>
              </w:rPr>
            </w:pPr>
            <w:r w:rsidRPr="008F554D">
              <w:rPr>
                <w:rFonts w:cs="Arial"/>
                <w:b/>
              </w:rPr>
              <w:t>Condiciones Adicionales  Propuestas (***)</w:t>
            </w:r>
          </w:p>
        </w:tc>
      </w:tr>
      <w:tr w:rsidR="00927623" w:rsidRPr="008F554D" w14:paraId="7EDE9374" w14:textId="77777777" w:rsidTr="00927623">
        <w:trPr>
          <w:jc w:val="center"/>
        </w:trPr>
        <w:tc>
          <w:tcPr>
            <w:tcW w:w="566" w:type="dxa"/>
            <w:vAlign w:val="center"/>
          </w:tcPr>
          <w:p w14:paraId="4D5F27AE" w14:textId="77777777" w:rsidR="00927623" w:rsidRPr="008F554D" w:rsidRDefault="00927623" w:rsidP="00930E50">
            <w:pPr>
              <w:jc w:val="center"/>
              <w:rPr>
                <w:rFonts w:cs="Arial"/>
              </w:rPr>
            </w:pPr>
            <w:r w:rsidRPr="008F554D">
              <w:rPr>
                <w:rFonts w:cs="Arial"/>
              </w:rPr>
              <w:t>1</w:t>
            </w:r>
          </w:p>
        </w:tc>
        <w:tc>
          <w:tcPr>
            <w:tcW w:w="3692" w:type="dxa"/>
          </w:tcPr>
          <w:p w14:paraId="56821BB8" w14:textId="77777777" w:rsidR="00927623" w:rsidRPr="00CC5A8F" w:rsidRDefault="00927623" w:rsidP="00930E50">
            <w:pPr>
              <w:rPr>
                <w:rFonts w:cs="Arial"/>
                <w:b/>
              </w:rPr>
            </w:pPr>
            <w:r w:rsidRPr="00CC5A8F">
              <w:rPr>
                <w:rFonts w:cs="Arial"/>
                <w:b/>
              </w:rPr>
              <w:t>Experiencia específica de la Empresa</w:t>
            </w:r>
          </w:p>
          <w:p w14:paraId="586E560E" w14:textId="77777777" w:rsidR="00927623" w:rsidRPr="008F554D" w:rsidRDefault="00927623" w:rsidP="00930E50">
            <w:pPr>
              <w:jc w:val="both"/>
              <w:rPr>
                <w:rFonts w:cs="Arial"/>
              </w:rPr>
            </w:pPr>
            <w:r>
              <w:rPr>
                <w:rFonts w:cs="Arial"/>
              </w:rPr>
              <w:t>3</w:t>
            </w:r>
            <w:r w:rsidRPr="00CC5A8F">
              <w:rPr>
                <w:rFonts w:cs="Arial"/>
              </w:rPr>
              <w:t xml:space="preserve"> puntos por año adicional </w:t>
            </w:r>
            <w:r>
              <w:rPr>
                <w:rFonts w:cs="Arial"/>
              </w:rPr>
              <w:t>al mínimo solicitado</w:t>
            </w:r>
            <w:r w:rsidRPr="00CC5A8F">
              <w:rPr>
                <w:rFonts w:cs="Arial"/>
              </w:rPr>
              <w:t>, hasta un máximo de 1</w:t>
            </w:r>
            <w:r>
              <w:rPr>
                <w:rFonts w:cs="Arial"/>
              </w:rPr>
              <w:t>5</w:t>
            </w:r>
            <w:r w:rsidRPr="00CC5A8F">
              <w:rPr>
                <w:rFonts w:cs="Arial"/>
              </w:rPr>
              <w:t xml:space="preserve"> puntos</w:t>
            </w:r>
          </w:p>
        </w:tc>
        <w:tc>
          <w:tcPr>
            <w:tcW w:w="1985" w:type="dxa"/>
          </w:tcPr>
          <w:p w14:paraId="1BE84CBA" w14:textId="77777777" w:rsidR="00927623" w:rsidRPr="00CC5A8F" w:rsidRDefault="00927623" w:rsidP="00930E50">
            <w:pPr>
              <w:jc w:val="center"/>
              <w:rPr>
                <w:rFonts w:cs="Arial"/>
              </w:rPr>
            </w:pPr>
          </w:p>
          <w:p w14:paraId="39D435CA" w14:textId="77777777" w:rsidR="00927623" w:rsidRPr="008F554D" w:rsidRDefault="00927623" w:rsidP="00930E50">
            <w:pPr>
              <w:jc w:val="center"/>
              <w:rPr>
                <w:rFonts w:cs="Arial"/>
              </w:rPr>
            </w:pPr>
            <w:r>
              <w:rPr>
                <w:rFonts w:cs="Arial"/>
              </w:rPr>
              <w:t>15</w:t>
            </w:r>
          </w:p>
        </w:tc>
        <w:tc>
          <w:tcPr>
            <w:tcW w:w="2977" w:type="dxa"/>
          </w:tcPr>
          <w:p w14:paraId="1D206565" w14:textId="77777777" w:rsidR="00927623" w:rsidRPr="008F554D" w:rsidRDefault="00927623" w:rsidP="00930E50">
            <w:pPr>
              <w:jc w:val="both"/>
              <w:rPr>
                <w:rFonts w:cs="Arial"/>
              </w:rPr>
            </w:pPr>
          </w:p>
        </w:tc>
      </w:tr>
      <w:tr w:rsidR="00927623" w:rsidRPr="008F554D" w14:paraId="0D3ED637" w14:textId="77777777" w:rsidTr="00927623">
        <w:trPr>
          <w:jc w:val="center"/>
        </w:trPr>
        <w:tc>
          <w:tcPr>
            <w:tcW w:w="566" w:type="dxa"/>
            <w:vAlign w:val="center"/>
          </w:tcPr>
          <w:p w14:paraId="3BCBB916" w14:textId="77777777" w:rsidR="00927623" w:rsidRPr="008F554D" w:rsidRDefault="00927623" w:rsidP="00930E50">
            <w:pPr>
              <w:jc w:val="center"/>
              <w:rPr>
                <w:rFonts w:cs="Arial"/>
              </w:rPr>
            </w:pPr>
            <w:r w:rsidRPr="008F554D">
              <w:rPr>
                <w:rFonts w:cs="Arial"/>
              </w:rPr>
              <w:t>2</w:t>
            </w:r>
          </w:p>
        </w:tc>
        <w:tc>
          <w:tcPr>
            <w:tcW w:w="3692" w:type="dxa"/>
          </w:tcPr>
          <w:p w14:paraId="118842DB" w14:textId="77777777" w:rsidR="00927623" w:rsidRPr="00CC5A8F" w:rsidRDefault="00927623" w:rsidP="00930E50">
            <w:pPr>
              <w:rPr>
                <w:rFonts w:cs="Arial"/>
                <w:b/>
              </w:rPr>
            </w:pPr>
            <w:r w:rsidRPr="00CC5A8F">
              <w:rPr>
                <w:rFonts w:cs="Arial"/>
                <w:b/>
              </w:rPr>
              <w:t xml:space="preserve">Experiencia específica del </w:t>
            </w:r>
            <w:r>
              <w:rPr>
                <w:rFonts w:cs="Arial"/>
                <w:b/>
              </w:rPr>
              <w:t>gerente</w:t>
            </w:r>
            <w:r w:rsidRPr="00CC5A8F">
              <w:rPr>
                <w:rFonts w:cs="Arial"/>
                <w:b/>
              </w:rPr>
              <w:t xml:space="preserve"> (Asesor de Seguros)</w:t>
            </w:r>
          </w:p>
          <w:p w14:paraId="33799870" w14:textId="77777777" w:rsidR="00927623" w:rsidRPr="008F554D" w:rsidRDefault="00927623" w:rsidP="00930E50">
            <w:pPr>
              <w:jc w:val="both"/>
              <w:rPr>
                <w:rFonts w:cs="Arial"/>
              </w:rPr>
            </w:pPr>
            <w:r w:rsidRPr="00D96D58">
              <w:rPr>
                <w:rFonts w:cs="Arial"/>
              </w:rPr>
              <w:t xml:space="preserve">3 puntos por año adicional </w:t>
            </w:r>
            <w:r>
              <w:rPr>
                <w:rFonts w:cs="Arial"/>
              </w:rPr>
              <w:t>al mínimo solicitado</w:t>
            </w:r>
            <w:r w:rsidRPr="00CC5A8F">
              <w:rPr>
                <w:rFonts w:cs="Arial"/>
              </w:rPr>
              <w:t>,</w:t>
            </w:r>
            <w:r>
              <w:rPr>
                <w:rFonts w:cs="Arial"/>
              </w:rPr>
              <w:t xml:space="preserve"> </w:t>
            </w:r>
            <w:r w:rsidRPr="00D96D58">
              <w:rPr>
                <w:rFonts w:cs="Arial"/>
              </w:rPr>
              <w:t>hasta un máximo de 9 puntos</w:t>
            </w:r>
          </w:p>
        </w:tc>
        <w:tc>
          <w:tcPr>
            <w:tcW w:w="1985" w:type="dxa"/>
          </w:tcPr>
          <w:p w14:paraId="5AD9C219" w14:textId="77777777" w:rsidR="00927623" w:rsidRPr="00CC5A8F" w:rsidRDefault="00927623" w:rsidP="00930E50">
            <w:pPr>
              <w:jc w:val="center"/>
              <w:rPr>
                <w:rFonts w:cs="Arial"/>
              </w:rPr>
            </w:pPr>
          </w:p>
          <w:p w14:paraId="6EF828DF" w14:textId="77777777" w:rsidR="00927623" w:rsidRPr="008F554D" w:rsidRDefault="00927623" w:rsidP="00930E50">
            <w:pPr>
              <w:jc w:val="center"/>
              <w:rPr>
                <w:rFonts w:cs="Arial"/>
              </w:rPr>
            </w:pPr>
            <w:r>
              <w:rPr>
                <w:rFonts w:cs="Arial"/>
              </w:rPr>
              <w:t>9</w:t>
            </w:r>
          </w:p>
        </w:tc>
        <w:tc>
          <w:tcPr>
            <w:tcW w:w="2977" w:type="dxa"/>
          </w:tcPr>
          <w:p w14:paraId="4144F384" w14:textId="77777777" w:rsidR="00927623" w:rsidRPr="008F554D" w:rsidRDefault="00927623" w:rsidP="00930E50">
            <w:pPr>
              <w:jc w:val="both"/>
              <w:rPr>
                <w:rFonts w:cs="Arial"/>
              </w:rPr>
            </w:pPr>
          </w:p>
        </w:tc>
      </w:tr>
      <w:tr w:rsidR="00927623" w:rsidRPr="008F554D" w14:paraId="2E563B2E" w14:textId="77777777" w:rsidTr="00927623">
        <w:trPr>
          <w:jc w:val="center"/>
        </w:trPr>
        <w:tc>
          <w:tcPr>
            <w:tcW w:w="566" w:type="dxa"/>
            <w:vAlign w:val="center"/>
          </w:tcPr>
          <w:p w14:paraId="3EACA57E" w14:textId="77777777" w:rsidR="00927623" w:rsidRPr="008F554D" w:rsidRDefault="00927623" w:rsidP="00930E50">
            <w:pPr>
              <w:jc w:val="center"/>
              <w:rPr>
                <w:rFonts w:cs="Arial"/>
              </w:rPr>
            </w:pPr>
            <w:r w:rsidRPr="008F554D">
              <w:rPr>
                <w:rFonts w:cs="Arial"/>
              </w:rPr>
              <w:t>3</w:t>
            </w:r>
          </w:p>
        </w:tc>
        <w:tc>
          <w:tcPr>
            <w:tcW w:w="3692" w:type="dxa"/>
          </w:tcPr>
          <w:p w14:paraId="00559E61" w14:textId="77777777" w:rsidR="00927623" w:rsidRPr="00CC5A8F" w:rsidRDefault="00927623" w:rsidP="00930E50">
            <w:pPr>
              <w:rPr>
                <w:rFonts w:cs="Arial"/>
                <w:b/>
              </w:rPr>
            </w:pPr>
            <w:r w:rsidRPr="00CC5A8F">
              <w:rPr>
                <w:rFonts w:cs="Arial"/>
                <w:b/>
              </w:rPr>
              <w:t>Experiencia específica del personal clave (</w:t>
            </w:r>
            <w:r>
              <w:rPr>
                <w:rFonts w:cs="Arial"/>
                <w:b/>
              </w:rPr>
              <w:t>Técnico en Seguros</w:t>
            </w:r>
            <w:r w:rsidRPr="00CC5A8F">
              <w:rPr>
                <w:rFonts w:cs="Arial"/>
                <w:b/>
              </w:rPr>
              <w:t>)</w:t>
            </w:r>
          </w:p>
          <w:p w14:paraId="6FA9AD47" w14:textId="77777777" w:rsidR="00927623" w:rsidRPr="008F554D" w:rsidRDefault="00927623" w:rsidP="00930E50">
            <w:pPr>
              <w:jc w:val="both"/>
              <w:rPr>
                <w:rFonts w:cs="Arial"/>
              </w:rPr>
            </w:pPr>
            <w:r>
              <w:rPr>
                <w:rFonts w:cs="Arial"/>
              </w:rPr>
              <w:t>2</w:t>
            </w:r>
            <w:r w:rsidRPr="00D96D58">
              <w:rPr>
                <w:rFonts w:cs="Arial"/>
              </w:rPr>
              <w:t xml:space="preserve"> puntos por año adicional </w:t>
            </w:r>
            <w:r>
              <w:rPr>
                <w:rFonts w:cs="Arial"/>
              </w:rPr>
              <w:t>al mínimo solicitado</w:t>
            </w:r>
            <w:r w:rsidRPr="00CC5A8F">
              <w:rPr>
                <w:rFonts w:cs="Arial"/>
              </w:rPr>
              <w:t>,</w:t>
            </w:r>
            <w:r>
              <w:rPr>
                <w:rFonts w:cs="Arial"/>
              </w:rPr>
              <w:t xml:space="preserve"> </w:t>
            </w:r>
            <w:r w:rsidRPr="00D96D58">
              <w:rPr>
                <w:rFonts w:cs="Arial"/>
              </w:rPr>
              <w:t xml:space="preserve">hasta un máximo de </w:t>
            </w:r>
            <w:r>
              <w:rPr>
                <w:rFonts w:cs="Arial"/>
              </w:rPr>
              <w:t>6</w:t>
            </w:r>
            <w:r w:rsidRPr="00D96D58">
              <w:rPr>
                <w:rFonts w:cs="Arial"/>
              </w:rPr>
              <w:t xml:space="preserve"> puntos</w:t>
            </w:r>
          </w:p>
        </w:tc>
        <w:tc>
          <w:tcPr>
            <w:tcW w:w="1985" w:type="dxa"/>
          </w:tcPr>
          <w:p w14:paraId="5B6965EB" w14:textId="77777777" w:rsidR="00927623" w:rsidRPr="00CC5A8F" w:rsidRDefault="00927623" w:rsidP="00930E50">
            <w:pPr>
              <w:jc w:val="center"/>
              <w:rPr>
                <w:rFonts w:cs="Arial"/>
              </w:rPr>
            </w:pPr>
          </w:p>
          <w:p w14:paraId="7577CA99" w14:textId="77777777" w:rsidR="00927623" w:rsidRPr="008F554D" w:rsidRDefault="00927623" w:rsidP="00930E50">
            <w:pPr>
              <w:jc w:val="center"/>
              <w:rPr>
                <w:rFonts w:cs="Arial"/>
              </w:rPr>
            </w:pPr>
            <w:r>
              <w:rPr>
                <w:rFonts w:cs="Arial"/>
              </w:rPr>
              <w:t>6</w:t>
            </w:r>
          </w:p>
        </w:tc>
        <w:tc>
          <w:tcPr>
            <w:tcW w:w="2977" w:type="dxa"/>
          </w:tcPr>
          <w:p w14:paraId="0FA454CF" w14:textId="77777777" w:rsidR="00927623" w:rsidRPr="008F554D" w:rsidRDefault="00927623" w:rsidP="00930E50">
            <w:pPr>
              <w:jc w:val="both"/>
              <w:rPr>
                <w:rFonts w:cs="Arial"/>
              </w:rPr>
            </w:pPr>
          </w:p>
        </w:tc>
      </w:tr>
      <w:tr w:rsidR="00927623" w:rsidRPr="008F554D" w14:paraId="60497206" w14:textId="77777777" w:rsidTr="00927623">
        <w:trPr>
          <w:jc w:val="center"/>
        </w:trPr>
        <w:tc>
          <w:tcPr>
            <w:tcW w:w="566" w:type="dxa"/>
            <w:vAlign w:val="center"/>
          </w:tcPr>
          <w:p w14:paraId="3D290D1B" w14:textId="77777777" w:rsidR="00927623" w:rsidRPr="008F554D" w:rsidRDefault="00927623" w:rsidP="00930E50">
            <w:pPr>
              <w:jc w:val="center"/>
              <w:rPr>
                <w:rFonts w:cs="Arial"/>
              </w:rPr>
            </w:pPr>
            <w:r w:rsidRPr="008F554D">
              <w:rPr>
                <w:rFonts w:cs="Arial"/>
              </w:rPr>
              <w:t>4</w:t>
            </w:r>
          </w:p>
        </w:tc>
        <w:tc>
          <w:tcPr>
            <w:tcW w:w="3692" w:type="dxa"/>
          </w:tcPr>
          <w:p w14:paraId="6AE8A3E4" w14:textId="77777777" w:rsidR="00927623" w:rsidRPr="00CC5A8F" w:rsidRDefault="00927623" w:rsidP="00930E50">
            <w:pPr>
              <w:rPr>
                <w:rFonts w:cs="Arial"/>
                <w:b/>
              </w:rPr>
            </w:pPr>
            <w:r w:rsidRPr="00CC5A8F">
              <w:rPr>
                <w:rFonts w:cs="Arial"/>
                <w:b/>
              </w:rPr>
              <w:t>Experiencia específica del personal clave (</w:t>
            </w:r>
            <w:r>
              <w:rPr>
                <w:rFonts w:cs="Arial"/>
                <w:b/>
              </w:rPr>
              <w:t>Abogado en Seguros</w:t>
            </w:r>
            <w:r w:rsidRPr="00CC5A8F">
              <w:rPr>
                <w:rFonts w:cs="Arial"/>
                <w:b/>
              </w:rPr>
              <w:t>)</w:t>
            </w:r>
          </w:p>
          <w:p w14:paraId="79E44EEC" w14:textId="77777777" w:rsidR="00927623" w:rsidRPr="008F554D" w:rsidRDefault="00927623" w:rsidP="00930E50">
            <w:pPr>
              <w:jc w:val="both"/>
              <w:rPr>
                <w:rFonts w:cs="Arial"/>
              </w:rPr>
            </w:pPr>
            <w:r>
              <w:rPr>
                <w:rFonts w:cs="Arial"/>
              </w:rPr>
              <w:t>2.5</w:t>
            </w:r>
            <w:r w:rsidRPr="00D96D58">
              <w:rPr>
                <w:rFonts w:cs="Arial"/>
              </w:rPr>
              <w:t xml:space="preserve"> puntos por año adicional</w:t>
            </w:r>
            <w:r>
              <w:rPr>
                <w:rFonts w:cs="Arial"/>
              </w:rPr>
              <w:t xml:space="preserve"> al mínimo solicitado</w:t>
            </w:r>
            <w:r w:rsidRPr="00CC5A8F">
              <w:rPr>
                <w:rFonts w:cs="Arial"/>
              </w:rPr>
              <w:t>,</w:t>
            </w:r>
            <w:r w:rsidRPr="00D96D58">
              <w:rPr>
                <w:rFonts w:cs="Arial"/>
              </w:rPr>
              <w:t xml:space="preserve"> hasta un máximo de </w:t>
            </w:r>
            <w:r>
              <w:rPr>
                <w:rFonts w:cs="Arial"/>
              </w:rPr>
              <w:t>5</w:t>
            </w:r>
            <w:r w:rsidRPr="00D96D58">
              <w:rPr>
                <w:rFonts w:cs="Arial"/>
              </w:rPr>
              <w:t xml:space="preserve"> puntos</w:t>
            </w:r>
          </w:p>
        </w:tc>
        <w:tc>
          <w:tcPr>
            <w:tcW w:w="1985" w:type="dxa"/>
          </w:tcPr>
          <w:p w14:paraId="46B49F8E" w14:textId="77777777" w:rsidR="00927623" w:rsidRDefault="00927623" w:rsidP="00930E50">
            <w:pPr>
              <w:jc w:val="center"/>
              <w:rPr>
                <w:rFonts w:cs="Arial"/>
              </w:rPr>
            </w:pPr>
          </w:p>
          <w:p w14:paraId="1A59F31D" w14:textId="77777777" w:rsidR="00927623" w:rsidRPr="008F554D" w:rsidRDefault="00927623" w:rsidP="00930E50">
            <w:pPr>
              <w:jc w:val="center"/>
              <w:rPr>
                <w:rFonts w:cs="Arial"/>
              </w:rPr>
            </w:pPr>
            <w:r>
              <w:rPr>
                <w:rFonts w:cs="Arial"/>
              </w:rPr>
              <w:t>5</w:t>
            </w:r>
          </w:p>
        </w:tc>
        <w:tc>
          <w:tcPr>
            <w:tcW w:w="2977" w:type="dxa"/>
          </w:tcPr>
          <w:p w14:paraId="07D061ED" w14:textId="77777777" w:rsidR="00927623" w:rsidRPr="008F554D" w:rsidRDefault="00927623" w:rsidP="00930E50">
            <w:pPr>
              <w:jc w:val="both"/>
              <w:rPr>
                <w:rFonts w:cs="Arial"/>
              </w:rPr>
            </w:pPr>
          </w:p>
        </w:tc>
      </w:tr>
    </w:tbl>
    <w:p w14:paraId="7477BB7C" w14:textId="77777777" w:rsidR="00927623" w:rsidRPr="008F554D" w:rsidRDefault="00927623" w:rsidP="00676481">
      <w:pPr>
        <w:jc w:val="center"/>
        <w:rPr>
          <w:rFonts w:ascii="Arial" w:hAnsi="Arial" w:cs="Arial"/>
          <w:b/>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Pr="008F554D" w:rsidRDefault="0046057E" w:rsidP="00A72FB0">
      <w:pPr>
        <w:jc w:val="center"/>
        <w:rPr>
          <w:rFonts w:cs="Arial"/>
          <w:b/>
          <w:sz w:val="18"/>
          <w:szCs w:val="18"/>
          <w:lang w:val="es-BO"/>
        </w:rPr>
      </w:pPr>
    </w:p>
    <w:p w14:paraId="666A46A9" w14:textId="77777777" w:rsidR="0046057E" w:rsidRPr="008F554D" w:rsidRDefault="0046057E" w:rsidP="00A72FB0">
      <w:pPr>
        <w:jc w:val="center"/>
        <w:rPr>
          <w:rFonts w:cs="Arial"/>
          <w:b/>
          <w:sz w:val="18"/>
          <w:szCs w:val="18"/>
          <w:lang w:val="es-BO"/>
        </w:rPr>
      </w:pPr>
    </w:p>
    <w:p w14:paraId="1625C220" w14:textId="77777777" w:rsidR="0046057E" w:rsidRPr="008F554D" w:rsidRDefault="0046057E" w:rsidP="00A72FB0">
      <w:pPr>
        <w:jc w:val="center"/>
        <w:rPr>
          <w:rFonts w:cs="Arial"/>
          <w:b/>
          <w:sz w:val="18"/>
          <w:szCs w:val="18"/>
          <w:lang w:val="es-BO"/>
        </w:rPr>
      </w:pPr>
    </w:p>
    <w:p w14:paraId="4194FB59" w14:textId="77777777" w:rsidR="00676481" w:rsidRPr="008F554D" w:rsidRDefault="00676481" w:rsidP="00A72FB0">
      <w:pPr>
        <w:jc w:val="center"/>
        <w:rPr>
          <w:rFonts w:cs="Arial"/>
          <w:b/>
          <w:sz w:val="18"/>
          <w:szCs w:val="18"/>
          <w:lang w:val="es-BO"/>
        </w:rPr>
      </w:pPr>
    </w:p>
    <w:p w14:paraId="0B7B683E" w14:textId="77777777" w:rsidR="00676481" w:rsidRPr="008F554D" w:rsidRDefault="00676481" w:rsidP="00A72FB0">
      <w:pPr>
        <w:jc w:val="center"/>
        <w:rPr>
          <w:rFonts w:cs="Arial"/>
          <w:b/>
          <w:sz w:val="18"/>
          <w:szCs w:val="18"/>
          <w:lang w:val="es-BO"/>
        </w:rPr>
      </w:pPr>
    </w:p>
    <w:p w14:paraId="185ABD03" w14:textId="77777777" w:rsidR="00927E72" w:rsidRPr="008F554D" w:rsidRDefault="00927E72" w:rsidP="00A72FB0">
      <w:pPr>
        <w:jc w:val="center"/>
        <w:rPr>
          <w:rFonts w:cs="Arial"/>
          <w:b/>
          <w:sz w:val="18"/>
          <w:szCs w:val="18"/>
          <w:lang w:val="es-BO"/>
        </w:rPr>
      </w:pPr>
    </w:p>
    <w:p w14:paraId="6C11CF30" w14:textId="77777777" w:rsidR="006C1B85" w:rsidRPr="008F554D" w:rsidRDefault="006C1B85" w:rsidP="00A72FB0">
      <w:pPr>
        <w:jc w:val="center"/>
        <w:rPr>
          <w:rFonts w:cs="Arial"/>
          <w:b/>
          <w:sz w:val="18"/>
          <w:szCs w:val="18"/>
          <w:lang w:val="es-BO"/>
        </w:rPr>
      </w:pP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A93414">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A9341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A93414">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A9341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A9341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A9341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A9341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A9341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A9341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A9341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A9341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A93414">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A9341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A9341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A9341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A9341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A9341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A93414">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A9341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927623">
        <w:trPr>
          <w:trHeight w:val="436"/>
          <w:jc w:val="center"/>
        </w:trPr>
        <w:tc>
          <w:tcPr>
            <w:tcW w:w="851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rPr>
            </w:pPr>
            <w:r w:rsidRPr="00295F18">
              <w:rPr>
                <w:rFonts w:ascii="Arial" w:hAnsi="Arial" w:cs="Arial"/>
                <w:b/>
                <w:sz w:val="18"/>
                <w:szCs w:val="18"/>
              </w:rPr>
              <w:t>DATOS GENERALES DEL PROCESO</w:t>
            </w:r>
          </w:p>
        </w:tc>
      </w:tr>
      <w:tr w:rsidR="00853CC5" w:rsidRPr="00295F18" w14:paraId="40CC2177" w14:textId="77777777" w:rsidTr="00927623">
        <w:trPr>
          <w:gridAfter w:val="1"/>
          <w:wAfter w:w="7" w:type="dxa"/>
          <w:jc w:val="center"/>
        </w:trPr>
        <w:tc>
          <w:tcPr>
            <w:tcW w:w="2081" w:type="dxa"/>
            <w:tcBorders>
              <w:top w:val="single" w:sz="4" w:space="0" w:color="auto"/>
              <w:left w:val="single" w:sz="4"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single" w:sz="4" w:space="0" w:color="auto"/>
              <w:left w:val="nil"/>
              <w:bottom w:val="nil"/>
              <w:right w:val="single" w:sz="4" w:space="0" w:color="auto"/>
            </w:tcBorders>
            <w:vAlign w:val="center"/>
          </w:tcPr>
          <w:p w14:paraId="443F05BE" w14:textId="77777777" w:rsidR="00853CC5" w:rsidRPr="00295F18" w:rsidRDefault="00853CC5" w:rsidP="00F77741">
            <w:pPr>
              <w:widowControl w:val="0"/>
              <w:jc w:val="center"/>
              <w:rPr>
                <w:rFonts w:ascii="Arial" w:hAnsi="Arial" w:cs="Arial"/>
                <w:b/>
                <w:sz w:val="2"/>
                <w:szCs w:val="2"/>
              </w:rPr>
            </w:pPr>
          </w:p>
        </w:tc>
      </w:tr>
      <w:tr w:rsidR="003971E0" w:rsidRPr="00295F18" w14:paraId="32FFB04C" w14:textId="6702D173" w:rsidTr="00927623">
        <w:trPr>
          <w:gridAfter w:val="1"/>
          <w:wAfter w:w="7" w:type="dxa"/>
          <w:jc w:val="center"/>
        </w:trPr>
        <w:tc>
          <w:tcPr>
            <w:tcW w:w="3054" w:type="dxa"/>
            <w:gridSpan w:val="3"/>
            <w:tcBorders>
              <w:top w:val="nil"/>
              <w:left w:val="single" w:sz="4"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rPr>
            </w:pPr>
            <w:r w:rsidRPr="00295F18">
              <w:rPr>
                <w:rFonts w:ascii="Arial" w:hAnsi="Arial" w:cs="Arial"/>
                <w:b/>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rPr>
            </w:pPr>
          </w:p>
        </w:tc>
        <w:tc>
          <w:tcPr>
            <w:tcW w:w="310" w:type="dxa"/>
            <w:gridSpan w:val="2"/>
            <w:tcBorders>
              <w:top w:val="nil"/>
              <w:left w:val="single" w:sz="4" w:space="0" w:color="auto"/>
              <w:bottom w:val="nil"/>
              <w:right w:val="single" w:sz="4" w:space="0" w:color="auto"/>
            </w:tcBorders>
            <w:vAlign w:val="center"/>
          </w:tcPr>
          <w:p w14:paraId="722A181E" w14:textId="77777777" w:rsidR="003971E0" w:rsidRPr="00295F18" w:rsidRDefault="003971E0" w:rsidP="00F77741">
            <w:pPr>
              <w:widowControl w:val="0"/>
              <w:rPr>
                <w:rFonts w:ascii="Arial" w:hAnsi="Arial" w:cs="Arial"/>
              </w:rPr>
            </w:pPr>
          </w:p>
        </w:tc>
      </w:tr>
      <w:tr w:rsidR="00853CC5" w:rsidRPr="00295F18" w14:paraId="362BEFE4" w14:textId="77777777" w:rsidTr="00927623">
        <w:tblPrEx>
          <w:tblBorders>
            <w:insideH w:val="single" w:sz="4" w:space="0" w:color="FF0000"/>
            <w:insideV w:val="none" w:sz="0" w:space="31" w:color="000000" w:shadow="1" w:frame="1"/>
          </w:tblBorders>
        </w:tblPrEx>
        <w:trPr>
          <w:gridAfter w:val="1"/>
          <w:wAfter w:w="7" w:type="dxa"/>
          <w:jc w:val="center"/>
        </w:trPr>
        <w:tc>
          <w:tcPr>
            <w:tcW w:w="2081" w:type="dxa"/>
            <w:tcBorders>
              <w:top w:val="nil"/>
              <w:left w:val="single" w:sz="4" w:space="0" w:color="auto"/>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right w:val="single" w:sz="4" w:space="0" w:color="auto"/>
            </w:tcBorders>
            <w:vAlign w:val="center"/>
          </w:tcPr>
          <w:p w14:paraId="4E0F25DA" w14:textId="77777777" w:rsidR="00853CC5" w:rsidRPr="00295F18" w:rsidRDefault="00853CC5" w:rsidP="00F77741">
            <w:pPr>
              <w:widowControl w:val="0"/>
              <w:jc w:val="center"/>
              <w:rPr>
                <w:rFonts w:ascii="Arial" w:hAnsi="Arial" w:cs="Arial"/>
                <w:b/>
                <w:sz w:val="2"/>
                <w:szCs w:val="2"/>
              </w:rPr>
            </w:pPr>
          </w:p>
        </w:tc>
      </w:tr>
      <w:tr w:rsidR="00853CC5" w:rsidRPr="00295F18" w14:paraId="0850CECB" w14:textId="77777777" w:rsidTr="00927623">
        <w:trPr>
          <w:gridAfter w:val="1"/>
          <w:wAfter w:w="7" w:type="dxa"/>
          <w:trHeight w:val="257"/>
          <w:jc w:val="center"/>
        </w:trPr>
        <w:tc>
          <w:tcPr>
            <w:tcW w:w="3054" w:type="dxa"/>
            <w:gridSpan w:val="3"/>
            <w:tcBorders>
              <w:top w:val="nil"/>
              <w:left w:val="single" w:sz="4"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rPr>
            </w:pPr>
            <w:r w:rsidRPr="00295F18">
              <w:rPr>
                <w:rFonts w:ascii="Arial" w:hAnsi="Arial" w:cs="Arial"/>
                <w:b/>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rPr>
            </w:pPr>
          </w:p>
        </w:tc>
        <w:tc>
          <w:tcPr>
            <w:tcW w:w="102" w:type="dxa"/>
            <w:tcBorders>
              <w:top w:val="nil"/>
              <w:left w:val="single" w:sz="4" w:space="0" w:color="auto"/>
              <w:bottom w:val="nil"/>
              <w:right w:val="single" w:sz="4" w:space="0" w:color="auto"/>
            </w:tcBorders>
            <w:shd w:val="clear" w:color="auto" w:fill="FFFFFF"/>
            <w:vAlign w:val="center"/>
          </w:tcPr>
          <w:p w14:paraId="64396126" w14:textId="77777777" w:rsidR="00853CC5" w:rsidRPr="00295F18" w:rsidRDefault="00853CC5" w:rsidP="00F77741">
            <w:pPr>
              <w:widowControl w:val="0"/>
              <w:rPr>
                <w:rFonts w:ascii="Arial" w:hAnsi="Arial" w:cs="Arial"/>
              </w:rPr>
            </w:pPr>
          </w:p>
        </w:tc>
      </w:tr>
      <w:tr w:rsidR="00853CC5" w:rsidRPr="00295F18" w14:paraId="59665016" w14:textId="77777777" w:rsidTr="00927623">
        <w:tblPrEx>
          <w:tblBorders>
            <w:insideH w:val="single" w:sz="4" w:space="0" w:color="FF0000"/>
            <w:insideV w:val="none" w:sz="0" w:space="31" w:color="000000" w:shadow="1" w:frame="1"/>
          </w:tblBorders>
        </w:tblPrEx>
        <w:trPr>
          <w:gridAfter w:val="1"/>
          <w:wAfter w:w="7" w:type="dxa"/>
          <w:jc w:val="center"/>
        </w:trPr>
        <w:tc>
          <w:tcPr>
            <w:tcW w:w="2081" w:type="dxa"/>
            <w:tcBorders>
              <w:top w:val="nil"/>
              <w:left w:val="single" w:sz="4" w:space="0" w:color="auto"/>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right w:val="single" w:sz="4" w:space="0" w:color="auto"/>
            </w:tcBorders>
            <w:vAlign w:val="center"/>
          </w:tcPr>
          <w:p w14:paraId="69A77CA9" w14:textId="77777777" w:rsidR="00853CC5" w:rsidRPr="00295F18" w:rsidRDefault="00853CC5" w:rsidP="00F77741">
            <w:pPr>
              <w:widowControl w:val="0"/>
              <w:jc w:val="center"/>
              <w:rPr>
                <w:rFonts w:ascii="Arial" w:hAnsi="Arial" w:cs="Arial"/>
                <w:b/>
                <w:sz w:val="2"/>
                <w:szCs w:val="2"/>
              </w:rPr>
            </w:pPr>
          </w:p>
        </w:tc>
      </w:tr>
      <w:tr w:rsidR="00853CC5" w:rsidRPr="00295F18" w14:paraId="17A4B805" w14:textId="77777777" w:rsidTr="00927623">
        <w:trPr>
          <w:gridAfter w:val="1"/>
          <w:wAfter w:w="7" w:type="dxa"/>
          <w:jc w:val="center"/>
        </w:trPr>
        <w:tc>
          <w:tcPr>
            <w:tcW w:w="2081" w:type="dxa"/>
            <w:tcBorders>
              <w:top w:val="nil"/>
              <w:left w:val="single" w:sz="4" w:space="0" w:color="auto"/>
              <w:bottom w:val="single" w:sz="4"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rPr>
            </w:pPr>
          </w:p>
        </w:tc>
        <w:tc>
          <w:tcPr>
            <w:tcW w:w="642" w:type="dxa"/>
            <w:tcBorders>
              <w:top w:val="nil"/>
              <w:left w:val="nil"/>
              <w:bottom w:val="single" w:sz="4" w:space="0" w:color="auto"/>
              <w:right w:val="nil"/>
            </w:tcBorders>
            <w:vAlign w:val="center"/>
          </w:tcPr>
          <w:p w14:paraId="4100F1A3" w14:textId="77777777" w:rsidR="00853CC5" w:rsidRPr="00295F18" w:rsidRDefault="00853CC5" w:rsidP="00F77741">
            <w:pPr>
              <w:widowControl w:val="0"/>
              <w:rPr>
                <w:rFonts w:ascii="Arial" w:hAnsi="Arial" w:cs="Arial"/>
                <w:b/>
                <w:sz w:val="4"/>
                <w:szCs w:val="4"/>
              </w:rPr>
            </w:pPr>
          </w:p>
        </w:tc>
        <w:tc>
          <w:tcPr>
            <w:tcW w:w="331" w:type="dxa"/>
            <w:tcBorders>
              <w:top w:val="nil"/>
              <w:left w:val="nil"/>
              <w:bottom w:val="single" w:sz="4" w:space="0" w:color="auto"/>
              <w:right w:val="nil"/>
            </w:tcBorders>
            <w:vAlign w:val="center"/>
          </w:tcPr>
          <w:p w14:paraId="5C42C79D" w14:textId="77777777" w:rsidR="00853CC5" w:rsidRPr="00295F18" w:rsidRDefault="00853CC5" w:rsidP="00F77741">
            <w:pPr>
              <w:widowControl w:val="0"/>
              <w:rPr>
                <w:rFonts w:ascii="Arial" w:hAnsi="Arial" w:cs="Arial"/>
                <w:sz w:val="4"/>
                <w:szCs w:val="4"/>
              </w:rPr>
            </w:pPr>
          </w:p>
        </w:tc>
        <w:tc>
          <w:tcPr>
            <w:tcW w:w="5456" w:type="dxa"/>
            <w:gridSpan w:val="24"/>
            <w:tcBorders>
              <w:top w:val="nil"/>
              <w:left w:val="nil"/>
              <w:bottom w:val="single" w:sz="4" w:space="0" w:color="auto"/>
              <w:right w:val="single" w:sz="4" w:space="0" w:color="auto"/>
            </w:tcBorders>
            <w:vAlign w:val="center"/>
          </w:tcPr>
          <w:p w14:paraId="08F0C43B" w14:textId="77777777" w:rsidR="00853CC5" w:rsidRPr="00295F18" w:rsidRDefault="00853CC5" w:rsidP="00F77741">
            <w:pPr>
              <w:widowControl w:val="0"/>
              <w:rPr>
                <w:rFonts w:ascii="Arial" w:hAnsi="Arial" w:cs="Arial"/>
                <w:sz w:val="4"/>
                <w:szCs w:val="4"/>
              </w:rPr>
            </w:pPr>
          </w:p>
        </w:tc>
      </w:tr>
    </w:tbl>
    <w:p w14:paraId="25344E37" w14:textId="77777777" w:rsidR="00853CC5" w:rsidRPr="00295F18" w:rsidRDefault="00853CC5" w:rsidP="00853CC5">
      <w:pPr>
        <w:widowControl w:val="0"/>
        <w:jc w:val="center"/>
        <w:rPr>
          <w:rFonts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6"/>
        <w:gridCol w:w="1607"/>
        <w:gridCol w:w="1540"/>
        <w:gridCol w:w="1697"/>
        <w:gridCol w:w="3127"/>
      </w:tblGrid>
      <w:tr w:rsidR="00853CC5" w:rsidRPr="00295F18" w14:paraId="6D415855" w14:textId="77777777" w:rsidTr="00927623">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rPr>
            </w:pPr>
            <w:r w:rsidRPr="00295F18">
              <w:rPr>
                <w:rFonts w:ascii="Arial" w:hAnsi="Arial" w:cs="Arial"/>
              </w:rPr>
              <w:t>NOMBRE DEL PROPONENTE</w:t>
            </w:r>
          </w:p>
        </w:tc>
        <w:tc>
          <w:tcPr>
            <w:tcW w:w="898" w:type="pct"/>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rPr>
            </w:pPr>
            <w:r w:rsidRPr="00295F18">
              <w:rPr>
                <w:rFonts w:ascii="Arial" w:hAnsi="Arial" w:cs="Arial"/>
              </w:rPr>
              <w:t>OBSERVACIONES</w:t>
            </w:r>
          </w:p>
        </w:tc>
      </w:tr>
      <w:tr w:rsidR="00853CC5" w:rsidRPr="003E6D5F" w14:paraId="744522E2" w14:textId="77777777" w:rsidTr="00927623">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rPr>
            </w:pPr>
          </w:p>
        </w:tc>
        <w:tc>
          <w:tcPr>
            <w:tcW w:w="898" w:type="pct"/>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rPr>
            </w:pPr>
          </w:p>
        </w:tc>
      </w:tr>
      <w:tr w:rsidR="00853CC5" w:rsidRPr="00295F18" w14:paraId="462FA10E" w14:textId="77777777" w:rsidTr="00927623">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rPr>
            </w:pPr>
            <w:r w:rsidRPr="00295F18">
              <w:rPr>
                <w:rFonts w:ascii="Arial" w:hAnsi="Arial" w:cs="Arial"/>
              </w:rPr>
              <w:t>1</w:t>
            </w:r>
          </w:p>
        </w:tc>
        <w:tc>
          <w:tcPr>
            <w:tcW w:w="937" w:type="pct"/>
            <w:vAlign w:val="center"/>
          </w:tcPr>
          <w:p w14:paraId="1E83E767" w14:textId="77777777" w:rsidR="00853CC5" w:rsidRPr="00295F18" w:rsidRDefault="00853CC5" w:rsidP="00F77741">
            <w:pPr>
              <w:widowControl w:val="0"/>
              <w:rPr>
                <w:rFonts w:ascii="Arial" w:hAnsi="Arial" w:cs="Arial"/>
              </w:rPr>
            </w:pPr>
          </w:p>
        </w:tc>
        <w:tc>
          <w:tcPr>
            <w:tcW w:w="898" w:type="pct"/>
            <w:vAlign w:val="center"/>
          </w:tcPr>
          <w:p w14:paraId="4551287E" w14:textId="77777777" w:rsidR="00853CC5" w:rsidRPr="00295F18" w:rsidRDefault="00853CC5" w:rsidP="00F77741">
            <w:pPr>
              <w:widowControl w:val="0"/>
              <w:rPr>
                <w:rFonts w:ascii="Arial" w:hAnsi="Arial" w:cs="Arial"/>
                <w:b/>
              </w:rPr>
            </w:pPr>
          </w:p>
        </w:tc>
        <w:tc>
          <w:tcPr>
            <w:tcW w:w="989" w:type="pct"/>
          </w:tcPr>
          <w:p w14:paraId="558B4DF4" w14:textId="77777777" w:rsidR="00853CC5" w:rsidRPr="00295F18" w:rsidRDefault="00853CC5" w:rsidP="00F77741">
            <w:pPr>
              <w:widowControl w:val="0"/>
              <w:jc w:val="center"/>
              <w:rPr>
                <w:rFonts w:ascii="Arial" w:hAnsi="Arial" w:cs="Arial"/>
              </w:rPr>
            </w:pPr>
          </w:p>
        </w:tc>
        <w:tc>
          <w:tcPr>
            <w:tcW w:w="1823" w:type="pct"/>
          </w:tcPr>
          <w:p w14:paraId="5C3A5DDC" w14:textId="77777777" w:rsidR="00853CC5" w:rsidRPr="00295F18" w:rsidRDefault="00853CC5" w:rsidP="00F77741">
            <w:pPr>
              <w:widowControl w:val="0"/>
              <w:jc w:val="center"/>
              <w:rPr>
                <w:rFonts w:ascii="Arial" w:hAnsi="Arial" w:cs="Arial"/>
              </w:rPr>
            </w:pPr>
          </w:p>
        </w:tc>
      </w:tr>
      <w:tr w:rsidR="00853CC5" w:rsidRPr="00295F18" w14:paraId="6255A243" w14:textId="77777777" w:rsidTr="00927623">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rPr>
            </w:pPr>
            <w:r w:rsidRPr="00295F18">
              <w:rPr>
                <w:rFonts w:ascii="Arial" w:hAnsi="Arial" w:cs="Arial"/>
              </w:rPr>
              <w:t>2</w:t>
            </w:r>
          </w:p>
        </w:tc>
        <w:tc>
          <w:tcPr>
            <w:tcW w:w="937" w:type="pct"/>
            <w:vAlign w:val="center"/>
          </w:tcPr>
          <w:p w14:paraId="0C0EC5CC" w14:textId="77777777" w:rsidR="00853CC5" w:rsidRPr="00295F18" w:rsidRDefault="00853CC5" w:rsidP="00F77741">
            <w:pPr>
              <w:widowControl w:val="0"/>
              <w:jc w:val="center"/>
              <w:rPr>
                <w:rFonts w:ascii="Arial" w:hAnsi="Arial" w:cs="Arial"/>
              </w:rPr>
            </w:pPr>
          </w:p>
        </w:tc>
        <w:tc>
          <w:tcPr>
            <w:tcW w:w="898" w:type="pct"/>
            <w:vAlign w:val="center"/>
          </w:tcPr>
          <w:p w14:paraId="2DC6EA71" w14:textId="77777777" w:rsidR="00853CC5" w:rsidRPr="00295F18" w:rsidRDefault="00853CC5" w:rsidP="00F77741">
            <w:pPr>
              <w:widowControl w:val="0"/>
              <w:jc w:val="center"/>
              <w:rPr>
                <w:rFonts w:ascii="Arial" w:hAnsi="Arial" w:cs="Arial"/>
              </w:rPr>
            </w:pPr>
          </w:p>
        </w:tc>
        <w:tc>
          <w:tcPr>
            <w:tcW w:w="989" w:type="pct"/>
          </w:tcPr>
          <w:p w14:paraId="431CC7E5" w14:textId="77777777" w:rsidR="00853CC5" w:rsidRPr="00295F18" w:rsidRDefault="00853CC5" w:rsidP="00F77741">
            <w:pPr>
              <w:widowControl w:val="0"/>
              <w:jc w:val="center"/>
              <w:rPr>
                <w:rFonts w:ascii="Arial" w:hAnsi="Arial" w:cs="Arial"/>
              </w:rPr>
            </w:pPr>
          </w:p>
        </w:tc>
        <w:tc>
          <w:tcPr>
            <w:tcW w:w="1823" w:type="pct"/>
          </w:tcPr>
          <w:p w14:paraId="422D63AC" w14:textId="77777777" w:rsidR="00853CC5" w:rsidRPr="00295F18" w:rsidRDefault="00853CC5" w:rsidP="00F77741">
            <w:pPr>
              <w:widowControl w:val="0"/>
              <w:jc w:val="center"/>
              <w:rPr>
                <w:rFonts w:ascii="Arial" w:hAnsi="Arial" w:cs="Arial"/>
              </w:rPr>
            </w:pPr>
          </w:p>
        </w:tc>
      </w:tr>
      <w:tr w:rsidR="00853CC5" w:rsidRPr="00295F18" w14:paraId="4516D5E7" w14:textId="77777777" w:rsidTr="00927623">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rPr>
            </w:pPr>
            <w:r w:rsidRPr="00295F18">
              <w:rPr>
                <w:rFonts w:ascii="Arial" w:hAnsi="Arial" w:cs="Arial"/>
              </w:rPr>
              <w:t>3</w:t>
            </w:r>
          </w:p>
        </w:tc>
        <w:tc>
          <w:tcPr>
            <w:tcW w:w="937" w:type="pct"/>
            <w:vAlign w:val="center"/>
          </w:tcPr>
          <w:p w14:paraId="25D60815" w14:textId="77777777" w:rsidR="00853CC5" w:rsidRPr="00295F18" w:rsidRDefault="00853CC5" w:rsidP="00F77741">
            <w:pPr>
              <w:widowControl w:val="0"/>
              <w:jc w:val="center"/>
              <w:rPr>
                <w:rFonts w:ascii="Arial" w:hAnsi="Arial" w:cs="Arial"/>
              </w:rPr>
            </w:pPr>
          </w:p>
        </w:tc>
        <w:tc>
          <w:tcPr>
            <w:tcW w:w="898" w:type="pct"/>
            <w:vAlign w:val="center"/>
          </w:tcPr>
          <w:p w14:paraId="1F00C5D4" w14:textId="77777777" w:rsidR="00853CC5" w:rsidRPr="00295F18" w:rsidRDefault="00853CC5" w:rsidP="00F77741">
            <w:pPr>
              <w:widowControl w:val="0"/>
              <w:jc w:val="center"/>
              <w:rPr>
                <w:rFonts w:ascii="Arial" w:hAnsi="Arial" w:cs="Arial"/>
              </w:rPr>
            </w:pPr>
          </w:p>
        </w:tc>
        <w:tc>
          <w:tcPr>
            <w:tcW w:w="989" w:type="pct"/>
          </w:tcPr>
          <w:p w14:paraId="7BB21254" w14:textId="77777777" w:rsidR="00853CC5" w:rsidRPr="00295F18" w:rsidRDefault="00853CC5" w:rsidP="00F77741">
            <w:pPr>
              <w:widowControl w:val="0"/>
              <w:jc w:val="center"/>
              <w:rPr>
                <w:rFonts w:ascii="Arial" w:hAnsi="Arial" w:cs="Arial"/>
              </w:rPr>
            </w:pPr>
          </w:p>
        </w:tc>
        <w:tc>
          <w:tcPr>
            <w:tcW w:w="1823" w:type="pct"/>
          </w:tcPr>
          <w:p w14:paraId="7976292F" w14:textId="77777777" w:rsidR="00853CC5" w:rsidRPr="00295F18" w:rsidRDefault="00853CC5" w:rsidP="00F77741">
            <w:pPr>
              <w:widowControl w:val="0"/>
              <w:jc w:val="center"/>
              <w:rPr>
                <w:rFonts w:ascii="Arial" w:hAnsi="Arial" w:cs="Arial"/>
              </w:rPr>
            </w:pPr>
          </w:p>
        </w:tc>
      </w:tr>
      <w:tr w:rsidR="00853CC5" w:rsidRPr="00295F18" w14:paraId="030B3BCC" w14:textId="77777777" w:rsidTr="00927623">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rPr>
            </w:pPr>
            <w:r w:rsidRPr="00295F18">
              <w:rPr>
                <w:rFonts w:ascii="Arial" w:hAnsi="Arial" w:cs="Arial"/>
              </w:rPr>
              <w:t>…</w:t>
            </w:r>
          </w:p>
        </w:tc>
        <w:tc>
          <w:tcPr>
            <w:tcW w:w="937" w:type="pct"/>
            <w:vAlign w:val="center"/>
          </w:tcPr>
          <w:p w14:paraId="0B65E5FB" w14:textId="77777777" w:rsidR="00853CC5" w:rsidRPr="00295F18" w:rsidRDefault="00853CC5" w:rsidP="00F77741">
            <w:pPr>
              <w:widowControl w:val="0"/>
              <w:jc w:val="center"/>
              <w:rPr>
                <w:rFonts w:ascii="Arial" w:hAnsi="Arial" w:cs="Arial"/>
              </w:rPr>
            </w:pPr>
          </w:p>
        </w:tc>
        <w:tc>
          <w:tcPr>
            <w:tcW w:w="898" w:type="pct"/>
            <w:vAlign w:val="center"/>
          </w:tcPr>
          <w:p w14:paraId="5F348781" w14:textId="77777777" w:rsidR="00853CC5" w:rsidRPr="00295F18" w:rsidRDefault="00853CC5" w:rsidP="00F77741">
            <w:pPr>
              <w:widowControl w:val="0"/>
              <w:jc w:val="center"/>
              <w:rPr>
                <w:rFonts w:ascii="Arial" w:hAnsi="Arial" w:cs="Arial"/>
              </w:rPr>
            </w:pPr>
          </w:p>
        </w:tc>
        <w:tc>
          <w:tcPr>
            <w:tcW w:w="989" w:type="pct"/>
          </w:tcPr>
          <w:p w14:paraId="7D3F37FA" w14:textId="77777777" w:rsidR="00853CC5" w:rsidRPr="00295F18" w:rsidRDefault="00853CC5" w:rsidP="00F77741">
            <w:pPr>
              <w:widowControl w:val="0"/>
              <w:jc w:val="center"/>
              <w:rPr>
                <w:rFonts w:ascii="Arial" w:hAnsi="Arial" w:cs="Arial"/>
              </w:rPr>
            </w:pPr>
          </w:p>
        </w:tc>
        <w:tc>
          <w:tcPr>
            <w:tcW w:w="1823" w:type="pct"/>
          </w:tcPr>
          <w:p w14:paraId="7D536309" w14:textId="77777777" w:rsidR="00853CC5" w:rsidRPr="00295F18" w:rsidRDefault="00853CC5" w:rsidP="00F77741">
            <w:pPr>
              <w:widowControl w:val="0"/>
              <w:jc w:val="center"/>
              <w:rPr>
                <w:rFonts w:ascii="Arial" w:hAnsi="Arial" w:cs="Arial"/>
              </w:rPr>
            </w:pPr>
          </w:p>
        </w:tc>
      </w:tr>
      <w:tr w:rsidR="00853CC5" w:rsidRPr="00295F18" w14:paraId="6EB87A96" w14:textId="77777777" w:rsidTr="00927623">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Align w:val="center"/>
          </w:tcPr>
          <w:p w14:paraId="177FC6EE" w14:textId="77777777" w:rsidR="00853CC5" w:rsidRPr="00295F18" w:rsidRDefault="00853CC5" w:rsidP="00F77741">
            <w:pPr>
              <w:widowControl w:val="0"/>
              <w:jc w:val="center"/>
              <w:rPr>
                <w:rFonts w:ascii="Arial" w:hAnsi="Arial" w:cs="Arial"/>
              </w:rPr>
            </w:pPr>
          </w:p>
        </w:tc>
        <w:tc>
          <w:tcPr>
            <w:tcW w:w="898" w:type="pct"/>
            <w:vAlign w:val="center"/>
          </w:tcPr>
          <w:p w14:paraId="1BFF5EE5" w14:textId="77777777" w:rsidR="00853CC5" w:rsidRPr="00295F18" w:rsidRDefault="00853CC5" w:rsidP="00F77741">
            <w:pPr>
              <w:widowControl w:val="0"/>
              <w:jc w:val="center"/>
              <w:rPr>
                <w:rFonts w:ascii="Arial" w:hAnsi="Arial" w:cs="Arial"/>
              </w:rPr>
            </w:pPr>
          </w:p>
        </w:tc>
        <w:tc>
          <w:tcPr>
            <w:tcW w:w="989" w:type="pct"/>
          </w:tcPr>
          <w:p w14:paraId="2EE84724" w14:textId="77777777" w:rsidR="00853CC5" w:rsidRPr="00295F18" w:rsidRDefault="00853CC5" w:rsidP="00F77741">
            <w:pPr>
              <w:widowControl w:val="0"/>
              <w:jc w:val="center"/>
              <w:rPr>
                <w:rFonts w:ascii="Arial" w:hAnsi="Arial" w:cs="Arial"/>
              </w:rPr>
            </w:pPr>
          </w:p>
        </w:tc>
        <w:tc>
          <w:tcPr>
            <w:tcW w:w="1823" w:type="pct"/>
          </w:tcPr>
          <w:p w14:paraId="1FFE02A7" w14:textId="77777777" w:rsidR="00853CC5" w:rsidRPr="00295F18" w:rsidRDefault="00853CC5" w:rsidP="00F77741">
            <w:pPr>
              <w:widowControl w:val="0"/>
              <w:jc w:val="center"/>
              <w:rPr>
                <w:rFonts w:ascii="Arial" w:hAnsi="Arial" w:cs="Arial"/>
              </w:rPr>
            </w:pPr>
          </w:p>
        </w:tc>
      </w:tr>
    </w:tbl>
    <w:p w14:paraId="5EB2B739" w14:textId="77777777" w:rsidR="00927623" w:rsidRDefault="00927623" w:rsidP="00853CC5">
      <w:pPr>
        <w:widowControl w:val="0"/>
        <w:jc w:val="both"/>
        <w:rPr>
          <w:rFonts w:ascii="Arial" w:hAnsi="Arial" w:cs="Arial"/>
        </w:rPr>
      </w:pPr>
    </w:p>
    <w:p w14:paraId="3643B5FE" w14:textId="6BC2E74D" w:rsidR="00853CC5" w:rsidRPr="00FC0866" w:rsidRDefault="00853CC5" w:rsidP="00853CC5">
      <w:pPr>
        <w:widowControl w:val="0"/>
        <w:jc w:val="both"/>
        <w:rPr>
          <w:rFonts w:cs="Arial"/>
          <w:sz w:val="18"/>
          <w:szCs w:val="18"/>
        </w:rPr>
      </w:pPr>
      <w:r w:rsidRPr="00295F18">
        <w:rPr>
          <w:rFonts w:ascii="Arial" w:hAnsi="Arial" w:cs="Arial"/>
        </w:rPr>
        <w:t>(*) Si en el Formulario B-1 no existiera discrepancia entre el monto del servicio en numeral y el literal el valor de la P</w:t>
      </w:r>
      <w:r w:rsidR="00600A15" w:rsidRPr="00295F18">
        <w:rPr>
          <w:rFonts w:ascii="Arial" w:hAnsi="Arial" w:cs="Arial"/>
        </w:rPr>
        <w:t>P</w:t>
      </w:r>
      <w:r w:rsidRPr="00295F18">
        <w:rPr>
          <w:rFonts w:ascii="Arial" w:hAnsi="Arial" w:cs="Arial"/>
        </w:rPr>
        <w:t xml:space="preserve"> debe trasladarse a la columna PA</w:t>
      </w:r>
    </w:p>
    <w:p w14:paraId="5EA9A185" w14:textId="77777777" w:rsidR="00853CC5" w:rsidRPr="00FC0866" w:rsidRDefault="00853CC5" w:rsidP="00853CC5">
      <w:pPr>
        <w:widowControl w:val="0"/>
        <w:jc w:val="center"/>
        <w:rPr>
          <w:rFonts w:cs="Arial"/>
          <w:b/>
          <w:sz w:val="18"/>
          <w:szCs w:val="18"/>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092BF940" w14:textId="77777777" w:rsidR="00927623" w:rsidRDefault="00927623" w:rsidP="006C1B85">
      <w:pPr>
        <w:jc w:val="center"/>
        <w:rPr>
          <w:rFonts w:cs="Arial"/>
          <w:b/>
          <w:sz w:val="18"/>
          <w:szCs w:val="18"/>
          <w:lang w:val="es-BO"/>
        </w:rPr>
      </w:pPr>
    </w:p>
    <w:p w14:paraId="7705C32B" w14:textId="77777777" w:rsidR="00927623" w:rsidRDefault="00927623" w:rsidP="006C1B85">
      <w:pPr>
        <w:jc w:val="center"/>
        <w:rPr>
          <w:rFonts w:cs="Arial"/>
          <w:b/>
          <w:sz w:val="18"/>
          <w:szCs w:val="18"/>
          <w:lang w:val="es-BO"/>
        </w:rPr>
      </w:pPr>
    </w:p>
    <w:p w14:paraId="331D4E4B" w14:textId="77777777" w:rsidR="00927623" w:rsidRDefault="00927623"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06516EE3" w14:textId="77777777" w:rsidR="00927623" w:rsidRDefault="00927623"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A93414">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A93414">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A93414">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A93414">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A93414">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A93414">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A93414">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A93414">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A93414">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A93414">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A93414">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A93414">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A93414">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A93414">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A93414">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A93414">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A93414">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A93414">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A93414">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lastRenderedPageBreak/>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A93414">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A93414">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A93414">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A93414">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lastRenderedPageBreak/>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A93414">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A93414">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A93414">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A93414">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lastRenderedPageBreak/>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A93414">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A93414">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A93414">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A93414">
      <w:pPr>
        <w:numPr>
          <w:ilvl w:val="0"/>
          <w:numId w:val="41"/>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A93414">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A93414">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A93414">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A93414">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A93414">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A93414">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lastRenderedPageBreak/>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A93414">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A93414">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A93414">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A93414">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A93414">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w:t>
      </w:r>
      <w:r w:rsidRPr="008F554D">
        <w:rPr>
          <w:bCs/>
          <w:sz w:val="18"/>
          <w:szCs w:val="18"/>
          <w:lang w:val="es-BO"/>
        </w:rPr>
        <w:lastRenderedPageBreak/>
        <w:t xml:space="preserve">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A93414">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A93414">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A93414">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A93414">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9393" w14:textId="77777777" w:rsidR="0008525B" w:rsidRDefault="0008525B">
      <w:r>
        <w:separator/>
      </w:r>
    </w:p>
  </w:endnote>
  <w:endnote w:type="continuationSeparator" w:id="0">
    <w:p w14:paraId="5505E8DE" w14:textId="77777777" w:rsidR="0008525B" w:rsidRDefault="0008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4C5433" w:rsidRDefault="004C543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4C5433" w:rsidRDefault="004C5433"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4C5433" w:rsidRDefault="004C5433">
    <w:pPr>
      <w:pStyle w:val="Piedepgina"/>
      <w:jc w:val="right"/>
    </w:pPr>
    <w:r>
      <w:fldChar w:fldCharType="begin"/>
    </w:r>
    <w:r>
      <w:instrText xml:space="preserve"> PAGE   \* MERGEFORMAT </w:instrText>
    </w:r>
    <w:r>
      <w:fldChar w:fldCharType="separate"/>
    </w:r>
    <w:r w:rsidR="00104C08">
      <w:rPr>
        <w:noProof/>
      </w:rPr>
      <w:t>18</w:t>
    </w:r>
    <w:r>
      <w:fldChar w:fldCharType="end"/>
    </w:r>
  </w:p>
  <w:p w14:paraId="416EF7B5" w14:textId="77777777" w:rsidR="004C5433" w:rsidRDefault="004C5433"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4C5433" w:rsidRDefault="004C5433" w:rsidP="00F271DF">
    <w:pPr>
      <w:pStyle w:val="Piedepgina"/>
      <w:jc w:val="right"/>
    </w:pPr>
    <w:r>
      <w:fldChar w:fldCharType="begin"/>
    </w:r>
    <w:r>
      <w:instrText xml:space="preserve"> PAGE   \* MERGEFORMAT </w:instrText>
    </w:r>
    <w:r>
      <w:fldChar w:fldCharType="separate"/>
    </w:r>
    <w:r w:rsidR="00AC289E">
      <w:rPr>
        <w:noProof/>
      </w:rPr>
      <w:t>i</w:t>
    </w:r>
    <w:r>
      <w:fldChar w:fldCharType="end"/>
    </w:r>
  </w:p>
  <w:p w14:paraId="023F2A28" w14:textId="77777777" w:rsidR="004C5433" w:rsidRDefault="004C54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D102" w14:textId="77777777" w:rsidR="0008525B" w:rsidRDefault="0008525B">
      <w:r>
        <w:separator/>
      </w:r>
    </w:p>
  </w:footnote>
  <w:footnote w:type="continuationSeparator" w:id="0">
    <w:p w14:paraId="05AC68F3" w14:textId="77777777" w:rsidR="0008525B" w:rsidRDefault="0008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4C5433" w:rsidRPr="00364BEB" w:rsidRDefault="004C5433"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4C5433" w:rsidRDefault="004C5433">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4C5433" w:rsidRDefault="004C5433"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4C5433" w:rsidRPr="00364BEB" w:rsidRDefault="004C5433"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4C5433" w:rsidRDefault="004C5433"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4C5433" w:rsidRDefault="004C5433" w:rsidP="007613A1">
    <w:pPr>
      <w:pStyle w:val="Encabezado"/>
      <w:tabs>
        <w:tab w:val="clear" w:pos="4419"/>
        <w:tab w:val="clear" w:pos="8838"/>
        <w:tab w:val="left" w:pos="4881"/>
      </w:tabs>
    </w:pPr>
    <w:r>
      <w:tab/>
    </w:r>
  </w:p>
  <w:p w14:paraId="5384B08A" w14:textId="77777777" w:rsidR="004C5433" w:rsidRDefault="004C54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9">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36">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2">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43">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4">
    <w:nsid w:val="5870195F"/>
    <w:multiLevelType w:val="singleLevel"/>
    <w:tmpl w:val="38C2B268"/>
    <w:lvl w:ilvl="0">
      <w:numFmt w:val="decimal"/>
      <w:pStyle w:val="Ttulo9"/>
      <w:lvlText w:val=""/>
      <w:lvlJc w:val="left"/>
    </w:lvl>
  </w:abstractNum>
  <w:abstractNum w:abstractNumId="45">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2693181"/>
    <w:multiLevelType w:val="hybridMultilevel"/>
    <w:tmpl w:val="EDE05294"/>
    <w:lvl w:ilvl="0" w:tplc="5B4CD7F8">
      <w:start w:val="13"/>
      <w:numFmt w:val="decimal"/>
      <w:lvlText w:val="%1."/>
      <w:lvlJc w:val="left"/>
      <w:pPr>
        <w:ind w:left="720" w:hanging="360"/>
      </w:pPr>
      <w:rPr>
        <w:rFonts w:hint="default"/>
        <w:b/>
        <w:w w:val="8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3">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5">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1">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62">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5">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48"/>
  </w:num>
  <w:num w:numId="4">
    <w:abstractNumId w:val="44"/>
  </w:num>
  <w:num w:numId="5">
    <w:abstractNumId w:val="12"/>
  </w:num>
  <w:num w:numId="6">
    <w:abstractNumId w:val="41"/>
  </w:num>
  <w:num w:numId="7">
    <w:abstractNumId w:val="40"/>
  </w:num>
  <w:num w:numId="8">
    <w:abstractNumId w:val="11"/>
  </w:num>
  <w:num w:numId="9">
    <w:abstractNumId w:val="55"/>
  </w:num>
  <w:num w:numId="10">
    <w:abstractNumId w:val="34"/>
  </w:num>
  <w:num w:numId="11">
    <w:abstractNumId w:val="3"/>
  </w:num>
  <w:num w:numId="12">
    <w:abstractNumId w:val="36"/>
  </w:num>
  <w:num w:numId="13">
    <w:abstractNumId w:val="45"/>
  </w:num>
  <w:num w:numId="14">
    <w:abstractNumId w:val="64"/>
  </w:num>
  <w:num w:numId="15">
    <w:abstractNumId w:val="58"/>
  </w:num>
  <w:num w:numId="16">
    <w:abstractNumId w:val="25"/>
  </w:num>
  <w:num w:numId="17">
    <w:abstractNumId w:val="20"/>
  </w:num>
  <w:num w:numId="18">
    <w:abstractNumId w:val="10"/>
  </w:num>
  <w:num w:numId="19">
    <w:abstractNumId w:val="17"/>
  </w:num>
  <w:num w:numId="20">
    <w:abstractNumId w:val="31"/>
  </w:num>
  <w:num w:numId="21">
    <w:abstractNumId w:val="21"/>
  </w:num>
  <w:num w:numId="22">
    <w:abstractNumId w:val="6"/>
  </w:num>
  <w:num w:numId="23">
    <w:abstractNumId w:val="1"/>
  </w:num>
  <w:num w:numId="24">
    <w:abstractNumId w:val="47"/>
  </w:num>
  <w:num w:numId="25">
    <w:abstractNumId w:val="53"/>
  </w:num>
  <w:num w:numId="26">
    <w:abstractNumId w:val="52"/>
  </w:num>
  <w:num w:numId="27">
    <w:abstractNumId w:val="28"/>
  </w:num>
  <w:num w:numId="28">
    <w:abstractNumId w:val="8"/>
  </w:num>
  <w:num w:numId="29">
    <w:abstractNumId w:val="22"/>
  </w:num>
  <w:num w:numId="30">
    <w:abstractNumId w:val="46"/>
  </w:num>
  <w:num w:numId="31">
    <w:abstractNumId w:val="0"/>
  </w:num>
  <w:num w:numId="32">
    <w:abstractNumId w:val="38"/>
  </w:num>
  <w:num w:numId="33">
    <w:abstractNumId w:val="14"/>
  </w:num>
  <w:num w:numId="34">
    <w:abstractNumId w:val="57"/>
  </w:num>
  <w:num w:numId="35">
    <w:abstractNumId w:val="15"/>
  </w:num>
  <w:num w:numId="36">
    <w:abstractNumId w:val="7"/>
  </w:num>
  <w:num w:numId="37">
    <w:abstractNumId w:val="2"/>
  </w:num>
  <w:num w:numId="38">
    <w:abstractNumId w:val="23"/>
  </w:num>
  <w:num w:numId="39">
    <w:abstractNumId w:val="18"/>
  </w:num>
  <w:num w:numId="40">
    <w:abstractNumId w:val="39"/>
  </w:num>
  <w:num w:numId="41">
    <w:abstractNumId w:val="32"/>
  </w:num>
  <w:num w:numId="42">
    <w:abstractNumId w:val="4"/>
  </w:num>
  <w:num w:numId="43">
    <w:abstractNumId w:val="54"/>
  </w:num>
  <w:num w:numId="44">
    <w:abstractNumId w:val="2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7"/>
  </w:num>
  <w:num w:numId="48">
    <w:abstractNumId w:val="33"/>
  </w:num>
  <w:num w:numId="49">
    <w:abstractNumId w:val="59"/>
  </w:num>
  <w:num w:numId="50">
    <w:abstractNumId w:val="49"/>
  </w:num>
  <w:num w:numId="51">
    <w:abstractNumId w:val="43"/>
  </w:num>
  <w:num w:numId="52">
    <w:abstractNumId w:val="60"/>
  </w:num>
  <w:num w:numId="53">
    <w:abstractNumId w:val="16"/>
  </w:num>
  <w:num w:numId="54">
    <w:abstractNumId w:val="63"/>
  </w:num>
  <w:num w:numId="55">
    <w:abstractNumId w:val="19"/>
  </w:num>
  <w:num w:numId="56">
    <w:abstractNumId w:val="30"/>
  </w:num>
  <w:num w:numId="57">
    <w:abstractNumId w:val="61"/>
  </w:num>
  <w:num w:numId="58">
    <w:abstractNumId w:val="35"/>
  </w:num>
  <w:num w:numId="59">
    <w:abstractNumId w:val="65"/>
  </w:num>
  <w:num w:numId="60">
    <w:abstractNumId w:val="42"/>
  </w:num>
  <w:num w:numId="61">
    <w:abstractNumId w:val="50"/>
  </w:num>
  <w:num w:numId="62">
    <w:abstractNumId w:val="26"/>
  </w:num>
  <w:num w:numId="63">
    <w:abstractNumId w:val="62"/>
  </w:num>
  <w:num w:numId="64">
    <w:abstractNumId w:val="9"/>
  </w:num>
  <w:num w:numId="65">
    <w:abstractNumId w:val="56"/>
  </w:num>
  <w:num w:numId="66">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525B"/>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3400"/>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C08"/>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4698"/>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5433"/>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559"/>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2DB"/>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68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623"/>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A8D"/>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3414"/>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89E"/>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D6495"/>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6ABE"/>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400F"/>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146"/>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8232DB"/>
    <w:pPr>
      <w:spacing w:before="100" w:after="10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BE30-73B0-462C-8332-C4BD2FA0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55</Pages>
  <Words>19699</Words>
  <Characters>108345</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127789</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9</cp:revision>
  <cp:lastPrinted>2021-08-26T22:22:00Z</cp:lastPrinted>
  <dcterms:created xsi:type="dcterms:W3CDTF">2023-02-28T15:57:00Z</dcterms:created>
  <dcterms:modified xsi:type="dcterms:W3CDTF">2023-02-28T19:36:00Z</dcterms:modified>
</cp:coreProperties>
</file>