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7777777"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302F977A">
                <wp:simplePos x="0" y="0"/>
                <wp:positionH relativeFrom="margin">
                  <wp:posOffset>-80010</wp:posOffset>
                </wp:positionH>
                <wp:positionV relativeFrom="paragraph">
                  <wp:posOffset>4295774</wp:posOffset>
                </wp:positionV>
                <wp:extent cx="5640705" cy="174307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0621DBE7" w:rsidR="00AE6F1D" w:rsidRPr="00180A96" w:rsidRDefault="002B4511" w:rsidP="002B4511">
                            <w:pPr>
                              <w:ind w:left="567" w:right="931"/>
                              <w:jc w:val="center"/>
                              <w:rPr>
                                <w:rFonts w:ascii="Century Gothic" w:hAnsi="Century Gothic"/>
                                <w:b/>
                                <w:color w:val="244061"/>
                                <w:sz w:val="36"/>
                                <w:szCs w:val="36"/>
                              </w:rPr>
                            </w:pPr>
                            <w:r w:rsidRPr="002B4511">
                              <w:rPr>
                                <w:rFonts w:ascii="Century Gothic" w:hAnsi="Century Gothic"/>
                                <w:b/>
                                <w:color w:val="244061"/>
                                <w:sz w:val="36"/>
                                <w:szCs w:val="36"/>
                              </w:rPr>
                              <w:t>ADQUISICION DE COMPONENTES DE TELECOMUNICACION EN SUBESTACIONES DE ENDE – GERENCIA DE OPERACION DE SISTEMAS ELECTRICOS – 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13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0621DBE7" w:rsidR="00AE6F1D" w:rsidRPr="00180A96" w:rsidRDefault="002B4511" w:rsidP="002B4511">
                      <w:pPr>
                        <w:ind w:left="567" w:right="931"/>
                        <w:jc w:val="center"/>
                        <w:rPr>
                          <w:rFonts w:ascii="Century Gothic" w:hAnsi="Century Gothic"/>
                          <w:b/>
                          <w:color w:val="244061"/>
                          <w:sz w:val="36"/>
                          <w:szCs w:val="36"/>
                        </w:rPr>
                      </w:pPr>
                      <w:r w:rsidRPr="002B4511">
                        <w:rPr>
                          <w:rFonts w:ascii="Century Gothic" w:hAnsi="Century Gothic"/>
                          <w:b/>
                          <w:color w:val="244061"/>
                          <w:sz w:val="36"/>
                          <w:szCs w:val="36"/>
                        </w:rPr>
                        <w:t>ADQUISICION DE COMPONENTES DE TELECOMUNICACION EN SUBESTACIONES DE ENDE – GERENCIA DE OPERACION DE SISTEMAS ELECTRICOS – GESTION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333749A2"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2B4511">
                              <w:rPr>
                                <w:rFonts w:ascii="Century Gothic" w:hAnsi="Century Gothic"/>
                                <w:b/>
                                <w:color w:val="244061"/>
                                <w:sz w:val="36"/>
                                <w:szCs w:val="36"/>
                              </w:rPr>
                              <w:t>45</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5B203AF6"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651F1C" w:rsidRPr="00651F1C">
                              <w:rPr>
                                <w:rFonts w:ascii="Century Gothic" w:hAnsi="Century Gothic"/>
                                <w:b/>
                                <w:color w:val="244061"/>
                                <w:sz w:val="32"/>
                                <w:szCs w:val="32"/>
                              </w:rPr>
                              <w:t>24-0514-00-1476354-1-1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333749A2"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2B4511">
                        <w:rPr>
                          <w:rFonts w:ascii="Century Gothic" w:hAnsi="Century Gothic"/>
                          <w:b/>
                          <w:color w:val="244061"/>
                          <w:sz w:val="36"/>
                          <w:szCs w:val="36"/>
                        </w:rPr>
                        <w:t>45</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5B203AF6"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651F1C" w:rsidRPr="00651F1C">
                        <w:rPr>
                          <w:rFonts w:ascii="Century Gothic" w:hAnsi="Century Gothic"/>
                          <w:b/>
                          <w:color w:val="244061"/>
                          <w:sz w:val="32"/>
                          <w:szCs w:val="32"/>
                        </w:rPr>
                        <w:t>24-0514-00-1476354-1-1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669669FA"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3</w:t>
            </w:r>
            <w:r w:rsidR="003D3F01" w:rsidRPr="00180A96">
              <w:rPr>
                <w:noProof w:val="0"/>
                <w:webHidden/>
                <w:lang w:val="es-ES"/>
              </w:rPr>
              <w:fldChar w:fldCharType="end"/>
            </w:r>
          </w:hyperlink>
        </w:p>
        <w:p w14:paraId="418FC7C4" w14:textId="7644AAAE"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6" w:history="1">
            <w:r w:rsidR="003D3F01" w:rsidRPr="00180A96">
              <w:rPr>
                <w:rStyle w:val="Hipervnculo"/>
                <w:noProof w:val="0"/>
                <w:lang w:val="es-ES"/>
              </w:rPr>
              <w:t>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PROPONENTES ELEGIBLES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_Toc94726496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3</w:t>
            </w:r>
            <w:r w:rsidR="003D3F01" w:rsidRPr="00180A96">
              <w:rPr>
                <w:noProof w:val="0"/>
                <w:webHidden/>
                <w:lang w:val="es-ES"/>
              </w:rPr>
              <w:fldChar w:fldCharType="end"/>
            </w:r>
          </w:hyperlink>
        </w:p>
        <w:p w14:paraId="43EF81B8" w14:textId="28837592"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7" w:history="1">
            <w:r w:rsidR="003D3F01" w:rsidRPr="00180A96">
              <w:rPr>
                <w:rStyle w:val="Hipervnculo"/>
                <w:noProof w:val="0"/>
                <w:lang w:val="es-ES"/>
              </w:rPr>
              <w:t>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ACTIVIDADES ADMINISTRATIVAS PREVIAS A LA 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_Toc94726497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3</w:t>
            </w:r>
            <w:r w:rsidR="003D3F01" w:rsidRPr="00180A96">
              <w:rPr>
                <w:noProof w:val="0"/>
                <w:webHidden/>
                <w:lang w:val="es-ES"/>
              </w:rPr>
              <w:fldChar w:fldCharType="end"/>
            </w:r>
          </w:hyperlink>
        </w:p>
        <w:p w14:paraId="56504FAD" w14:textId="4209461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8" w:history="1">
            <w:r w:rsidR="003D3F01" w:rsidRPr="00180A96">
              <w:rPr>
                <w:rStyle w:val="Hipervnculo"/>
                <w:noProof w:val="0"/>
                <w:lang w:val="es-ES"/>
              </w:rPr>
              <w:t>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GARANTÍAS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_Toc94726498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3</w:t>
            </w:r>
            <w:r w:rsidR="003D3F01" w:rsidRPr="00180A96">
              <w:rPr>
                <w:noProof w:val="0"/>
                <w:webHidden/>
                <w:lang w:val="es-ES"/>
              </w:rPr>
              <w:fldChar w:fldCharType="end"/>
            </w:r>
          </w:hyperlink>
        </w:p>
        <w:p w14:paraId="620D85E6" w14:textId="1E78976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9" w:history="1">
            <w:r w:rsidR="003D3F01" w:rsidRPr="00180A96">
              <w:rPr>
                <w:rStyle w:val="Hipervnculo"/>
                <w:noProof w:val="0"/>
                <w:lang w:val="es-ES"/>
              </w:rPr>
              <w:t>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DESCALIFICACIÓN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_Toc94726499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5</w:t>
            </w:r>
            <w:r w:rsidR="003D3F01" w:rsidRPr="00180A96">
              <w:rPr>
                <w:noProof w:val="0"/>
                <w:webHidden/>
                <w:lang w:val="es-ES"/>
              </w:rPr>
              <w:fldChar w:fldCharType="end"/>
            </w:r>
          </w:hyperlink>
        </w:p>
        <w:p w14:paraId="3BD6B188" w14:textId="5B953E3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0" w:history="1">
            <w:r w:rsidR="003D3F01" w:rsidRPr="00180A96">
              <w:rPr>
                <w:rStyle w:val="Hipervnculo"/>
                <w:noProof w:val="0"/>
                <w:lang w:val="es-ES"/>
              </w:rPr>
              <w:t>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CRITERIOS DE SUBSANABILIDAD Y ERRORES NO SUBSANABLES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_Toc94726500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6</w:t>
            </w:r>
            <w:r w:rsidR="003D3F01" w:rsidRPr="00180A96">
              <w:rPr>
                <w:noProof w:val="0"/>
                <w:webHidden/>
                <w:lang w:val="es-ES"/>
              </w:rPr>
              <w:fldChar w:fldCharType="end"/>
            </w:r>
          </w:hyperlink>
        </w:p>
        <w:p w14:paraId="3665743E" w14:textId="5A086435"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1" w:history="1">
            <w:r w:rsidR="003D3F01" w:rsidRPr="00180A96">
              <w:rPr>
                <w:rStyle w:val="Hipervnculo"/>
                <w:noProof w:val="0"/>
                <w:lang w:val="es-ES"/>
              </w:rPr>
              <w:t>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_Toc94726501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6</w:t>
            </w:r>
            <w:r w:rsidR="003D3F01" w:rsidRPr="00180A96">
              <w:rPr>
                <w:noProof w:val="0"/>
                <w:webHidden/>
                <w:lang w:val="es-ES"/>
              </w:rPr>
              <w:fldChar w:fldCharType="end"/>
            </w:r>
          </w:hyperlink>
        </w:p>
        <w:p w14:paraId="6D292D16" w14:textId="0ABF78A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2" w:history="1">
            <w:r w:rsidR="003D3F01" w:rsidRPr="00180A96">
              <w:rPr>
                <w:rStyle w:val="Hipervnculo"/>
                <w:noProof w:val="0"/>
                <w:lang w:val="es-ES"/>
              </w:rPr>
              <w:t>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CANCELACIÓN, SUSPENSIÓN Y ANULACIÓN DEL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_Toc94726502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6</w:t>
            </w:r>
            <w:r w:rsidR="003D3F01" w:rsidRPr="00180A96">
              <w:rPr>
                <w:noProof w:val="0"/>
                <w:webHidden/>
                <w:lang w:val="es-ES"/>
              </w:rPr>
              <w:fldChar w:fldCharType="end"/>
            </w:r>
          </w:hyperlink>
        </w:p>
        <w:p w14:paraId="5FB39888" w14:textId="43BD69C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3" w:history="1">
            <w:r w:rsidR="003D3F01" w:rsidRPr="00180A96">
              <w:rPr>
                <w:rStyle w:val="Hipervnculo"/>
                <w:noProof w:val="0"/>
                <w:lang w:val="es-ES"/>
              </w:rPr>
              <w:t>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RESOLUCIONES RECURRIBLES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_Toc94726503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7</w:t>
            </w:r>
            <w:r w:rsidR="003D3F01" w:rsidRPr="00180A96">
              <w:rPr>
                <w:noProof w:val="0"/>
                <w:webHidden/>
                <w:lang w:val="es-ES"/>
              </w:rPr>
              <w:fldChar w:fldCharType="end"/>
            </w:r>
          </w:hyperlink>
        </w:p>
        <w:p w14:paraId="07EF76D8" w14:textId="4A1E000D"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4" w:history="1">
            <w:r w:rsidR="003D3F01" w:rsidRPr="00180A96">
              <w:rPr>
                <w:rStyle w:val="Hipervnculo"/>
                <w:noProof w:val="0"/>
                <w:lang w:val="es-ES" w:eastAsia="en-US"/>
              </w:rPr>
              <w:t>10.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PREPARACIÓN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_Toc94726504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7</w:t>
            </w:r>
            <w:r w:rsidR="003D3F01" w:rsidRPr="00180A96">
              <w:rPr>
                <w:noProof w:val="0"/>
                <w:webHidden/>
                <w:lang w:val="es-ES"/>
              </w:rPr>
              <w:fldChar w:fldCharType="end"/>
            </w:r>
          </w:hyperlink>
        </w:p>
        <w:p w14:paraId="08AF035B" w14:textId="79F3BAF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5" w:history="1">
            <w:r w:rsidR="003D3F01" w:rsidRPr="00180A96">
              <w:rPr>
                <w:rStyle w:val="Hipervnculo"/>
                <w:noProof w:val="0"/>
                <w:lang w:val="es-ES" w:eastAsia="en-US"/>
              </w:rPr>
              <w:t>11.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DOCUMENTOS de la propuesta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_Toc94726505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7</w:t>
            </w:r>
            <w:r w:rsidR="003D3F01" w:rsidRPr="00180A96">
              <w:rPr>
                <w:noProof w:val="0"/>
                <w:webHidden/>
                <w:lang w:val="es-ES"/>
              </w:rPr>
              <w:fldChar w:fldCharType="end"/>
            </w:r>
          </w:hyperlink>
        </w:p>
        <w:p w14:paraId="3D206717" w14:textId="0E8EA57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6" w:history="1">
            <w:r w:rsidR="003D3F01" w:rsidRPr="00180A96">
              <w:rPr>
                <w:rStyle w:val="Hipervnculo"/>
                <w:noProof w:val="0"/>
                <w:lang w:val="es-ES" w:eastAsia="en-US"/>
              </w:rPr>
              <w:t>12.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PROPUESTA PARA ADJUDICACIONES POR ÍTEMS o lotes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_Toc94726506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8</w:t>
            </w:r>
            <w:r w:rsidR="003D3F01" w:rsidRPr="00180A96">
              <w:rPr>
                <w:noProof w:val="0"/>
                <w:webHidden/>
                <w:lang w:val="es-ES"/>
              </w:rPr>
              <w:fldChar w:fldCharType="end"/>
            </w:r>
          </w:hyperlink>
        </w:p>
        <w:p w14:paraId="1F1FBD91" w14:textId="32EF9D28"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7" w:history="1">
            <w:r w:rsidR="003D3F01" w:rsidRPr="00180A96">
              <w:rPr>
                <w:rStyle w:val="Hipervnculo"/>
                <w:noProof w:val="0"/>
                <w:lang w:val="es-ES"/>
              </w:rPr>
              <w:t>13.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_Toc94726507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8</w:t>
            </w:r>
            <w:r w:rsidR="003D3F01" w:rsidRPr="00180A96">
              <w:rPr>
                <w:noProof w:val="0"/>
                <w:webHidden/>
                <w:lang w:val="es-ES"/>
              </w:rPr>
              <w:fldChar w:fldCharType="end"/>
            </w:r>
          </w:hyperlink>
        </w:p>
        <w:p w14:paraId="1FB81FD8" w14:textId="4414B66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0" w:history="1">
            <w:r w:rsidR="003D3F01" w:rsidRPr="00180A96">
              <w:rPr>
                <w:rStyle w:val="Hipervnculo"/>
                <w:noProof w:val="0"/>
                <w:lang w:val="es-ES" w:eastAsia="en-US"/>
              </w:rPr>
              <w:t>14.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SUBASTA ELECTRÓNICA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_Toc94726510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9</w:t>
            </w:r>
            <w:r w:rsidR="003D3F01" w:rsidRPr="00180A96">
              <w:rPr>
                <w:noProof w:val="0"/>
                <w:webHidden/>
                <w:lang w:val="es-ES"/>
              </w:rPr>
              <w:fldChar w:fldCharType="end"/>
            </w:r>
          </w:hyperlink>
        </w:p>
        <w:p w14:paraId="75AA75D6" w14:textId="5FBD98D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2" w:history="1">
            <w:r w:rsidR="003D3F01" w:rsidRPr="00180A96">
              <w:rPr>
                <w:rStyle w:val="Hipervnculo"/>
                <w:noProof w:val="0"/>
                <w:lang w:val="es-ES" w:eastAsia="en-US"/>
              </w:rPr>
              <w:t>15.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APERTURA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_Toc94726512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10</w:t>
            </w:r>
            <w:r w:rsidR="003D3F01" w:rsidRPr="00180A96">
              <w:rPr>
                <w:noProof w:val="0"/>
                <w:webHidden/>
                <w:lang w:val="es-ES"/>
              </w:rPr>
              <w:fldChar w:fldCharType="end"/>
            </w:r>
          </w:hyperlink>
        </w:p>
        <w:p w14:paraId="277780D0" w14:textId="137BA119"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3" w:history="1">
            <w:r w:rsidR="003D3F01" w:rsidRPr="00180A96">
              <w:rPr>
                <w:rStyle w:val="Hipervnculo"/>
                <w:iCs/>
                <w:noProof w:val="0"/>
                <w:lang w:val="es-ES"/>
              </w:rPr>
              <w:t>16.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iCs/>
                <w:noProof w:val="0"/>
                <w:lang w:val="es-ES"/>
              </w:rPr>
              <w:t>EVALUACIÓN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_Toc94726513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12</w:t>
            </w:r>
            <w:r w:rsidR="003D3F01" w:rsidRPr="00180A96">
              <w:rPr>
                <w:noProof w:val="0"/>
                <w:webHidden/>
                <w:lang w:val="es-ES"/>
              </w:rPr>
              <w:fldChar w:fldCharType="end"/>
            </w:r>
          </w:hyperlink>
        </w:p>
        <w:p w14:paraId="2E957EF6" w14:textId="119736E4"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4" w:history="1">
            <w:r w:rsidR="003D3F01" w:rsidRPr="00180A96">
              <w:rPr>
                <w:rStyle w:val="Hipervnculo"/>
                <w:noProof w:val="0"/>
                <w:lang w:val="es-ES"/>
              </w:rPr>
              <w:t>17.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EVALUACIÓN PRELIMINAR</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_Toc94726514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12</w:t>
            </w:r>
            <w:r w:rsidR="003D3F01" w:rsidRPr="00180A96">
              <w:rPr>
                <w:noProof w:val="0"/>
                <w:webHidden/>
                <w:lang w:val="es-ES"/>
              </w:rPr>
              <w:fldChar w:fldCharType="end"/>
            </w:r>
          </w:hyperlink>
        </w:p>
        <w:p w14:paraId="38345D36" w14:textId="2FBB4AB4"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5" w:history="1">
            <w:r w:rsidR="003D3F01" w:rsidRPr="00180A96">
              <w:rPr>
                <w:rStyle w:val="Hipervnculo"/>
                <w:noProof w:val="0"/>
                <w:lang w:val="es-ES"/>
              </w:rPr>
              <w:t>18.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PRECIO EVALUADO MÁS BAJO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_Toc94726515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12</w:t>
            </w:r>
            <w:r w:rsidR="003D3F01" w:rsidRPr="00180A96">
              <w:rPr>
                <w:noProof w:val="0"/>
                <w:webHidden/>
                <w:lang w:val="es-ES"/>
              </w:rPr>
              <w:fldChar w:fldCharType="end"/>
            </w:r>
          </w:hyperlink>
        </w:p>
        <w:p w14:paraId="4BE8C326" w14:textId="55A00059"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6" w:history="1">
            <w:r w:rsidR="003D3F01" w:rsidRPr="00180A96">
              <w:rPr>
                <w:rStyle w:val="Hipervnculo"/>
                <w:noProof w:val="0"/>
                <w:lang w:val="es-ES"/>
              </w:rPr>
              <w:t>19.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 PROPUESTA TÉCNICA Y COSTO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_Toc94726516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13</w:t>
            </w:r>
            <w:r w:rsidR="003D3F01" w:rsidRPr="00180A96">
              <w:rPr>
                <w:noProof w:val="0"/>
                <w:webHidden/>
                <w:lang w:val="es-ES"/>
              </w:rPr>
              <w:fldChar w:fldCharType="end"/>
            </w:r>
          </w:hyperlink>
        </w:p>
        <w:p w14:paraId="3B935D2D" w14:textId="3402FAE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7" w:history="1">
            <w:r w:rsidR="003D3F01" w:rsidRPr="00180A96">
              <w:rPr>
                <w:rStyle w:val="Hipervnculo"/>
                <w:noProof w:val="0"/>
                <w:lang w:val="es-ES"/>
              </w:rPr>
              <w:t>20.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_Toc94726517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13</w:t>
            </w:r>
            <w:r w:rsidR="003D3F01" w:rsidRPr="00180A96">
              <w:rPr>
                <w:noProof w:val="0"/>
                <w:webHidden/>
                <w:lang w:val="es-ES"/>
              </w:rPr>
              <w:fldChar w:fldCharType="end"/>
            </w:r>
          </w:hyperlink>
        </w:p>
        <w:p w14:paraId="1F6A4F0E" w14:textId="70291CB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8" w:history="1">
            <w:r w:rsidR="003D3F01" w:rsidRPr="00180A96">
              <w:rPr>
                <w:rStyle w:val="Hipervnculo"/>
                <w:noProof w:val="0"/>
                <w:lang w:val="es-ES"/>
              </w:rPr>
              <w:t>21.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CONTENIDO DEL INFORME DE EVALUACIÓN Y RECOMENDACIÓN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_Toc94726518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13</w:t>
            </w:r>
            <w:r w:rsidR="003D3F01" w:rsidRPr="00180A96">
              <w:rPr>
                <w:noProof w:val="0"/>
                <w:webHidden/>
                <w:lang w:val="es-ES"/>
              </w:rPr>
              <w:fldChar w:fldCharType="end"/>
            </w:r>
          </w:hyperlink>
        </w:p>
        <w:p w14:paraId="4C679F68" w14:textId="459AD14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9" w:history="1">
            <w:r w:rsidR="003D3F01" w:rsidRPr="00180A96">
              <w:rPr>
                <w:rStyle w:val="Hipervnculo"/>
                <w:noProof w:val="0"/>
                <w:lang w:val="es-ES"/>
              </w:rPr>
              <w:t>22.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ADJUDICACIÓN O 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_Toc94726519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13</w:t>
            </w:r>
            <w:r w:rsidR="003D3F01" w:rsidRPr="00180A96">
              <w:rPr>
                <w:noProof w:val="0"/>
                <w:webHidden/>
                <w:lang w:val="es-ES"/>
              </w:rPr>
              <w:fldChar w:fldCharType="end"/>
            </w:r>
          </w:hyperlink>
        </w:p>
        <w:p w14:paraId="3E5B3205" w14:textId="610862E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0" w:history="1">
            <w:r w:rsidR="003D3F01" w:rsidRPr="00180A96">
              <w:rPr>
                <w:rStyle w:val="Hipervnculo"/>
                <w:noProof w:val="0"/>
                <w:lang w:val="es-ES"/>
              </w:rPr>
              <w:t>23.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FORMALIZACIÓN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_Toc94726520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14</w:t>
            </w:r>
            <w:r w:rsidR="003D3F01" w:rsidRPr="00180A96">
              <w:rPr>
                <w:noProof w:val="0"/>
                <w:webHidden/>
                <w:lang w:val="es-ES"/>
              </w:rPr>
              <w:fldChar w:fldCharType="end"/>
            </w:r>
          </w:hyperlink>
        </w:p>
        <w:p w14:paraId="4B9AD078" w14:textId="6517C0B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1" w:history="1">
            <w:r w:rsidR="003D3F01" w:rsidRPr="00180A96">
              <w:rPr>
                <w:rStyle w:val="Hipervnculo"/>
                <w:noProof w:val="0"/>
                <w:lang w:val="es-ES"/>
              </w:rPr>
              <w:t>24.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MODIFICACIONES AL CONTRATO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_Toc94726521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15</w:t>
            </w:r>
            <w:r w:rsidR="003D3F01" w:rsidRPr="00180A96">
              <w:rPr>
                <w:noProof w:val="0"/>
                <w:webHidden/>
                <w:lang w:val="es-ES"/>
              </w:rPr>
              <w:fldChar w:fldCharType="end"/>
            </w:r>
          </w:hyperlink>
        </w:p>
        <w:p w14:paraId="0D3C5F97" w14:textId="7AA3C42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2" w:history="1">
            <w:r w:rsidR="003D3F01" w:rsidRPr="00180A96">
              <w:rPr>
                <w:rStyle w:val="Hipervnculo"/>
                <w:bCs/>
                <w:noProof w:val="0"/>
                <w:lang w:val="es-ES" w:eastAsia="x-none"/>
              </w:rPr>
              <w:t>25.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bCs/>
                <w:noProof w:val="0"/>
                <w:lang w:val="es-ES" w:eastAsia="x-none"/>
              </w:rPr>
              <w:t>SUBCONTRATACIÓN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_Toc94726522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15</w:t>
            </w:r>
            <w:r w:rsidR="003D3F01" w:rsidRPr="00180A96">
              <w:rPr>
                <w:noProof w:val="0"/>
                <w:webHidden/>
                <w:lang w:val="es-ES"/>
              </w:rPr>
              <w:fldChar w:fldCharType="end"/>
            </w:r>
          </w:hyperlink>
        </w:p>
        <w:p w14:paraId="602BEF15" w14:textId="004B1995"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3" w:history="1">
            <w:r w:rsidR="003D3F01" w:rsidRPr="00180A96">
              <w:rPr>
                <w:rStyle w:val="Hipervnculo"/>
                <w:noProof w:val="0"/>
                <w:lang w:val="es-ES"/>
              </w:rPr>
              <w:t>26.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ENTREGA DE BIENES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_Toc94726523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15</w:t>
            </w:r>
            <w:r w:rsidR="003D3F01" w:rsidRPr="00180A96">
              <w:rPr>
                <w:noProof w:val="0"/>
                <w:webHidden/>
                <w:lang w:val="es-ES"/>
              </w:rPr>
              <w:fldChar w:fldCharType="end"/>
            </w:r>
          </w:hyperlink>
        </w:p>
        <w:p w14:paraId="107FE08F" w14:textId="7B03129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4" w:history="1">
            <w:r w:rsidR="003D3F01" w:rsidRPr="00180A96">
              <w:rPr>
                <w:rStyle w:val="Hipervnculo"/>
                <w:noProof w:val="0"/>
                <w:lang w:val="es-ES"/>
              </w:rPr>
              <w:t>27.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CIERRE DEL CONTRATO Y PAGO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_Toc94726524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15</w:t>
            </w:r>
            <w:r w:rsidR="003D3F01" w:rsidRPr="00180A96">
              <w:rPr>
                <w:noProof w:val="0"/>
                <w:webHidden/>
                <w:lang w:val="es-ES"/>
              </w:rPr>
              <w:fldChar w:fldCharType="end"/>
            </w:r>
          </w:hyperlink>
        </w:p>
        <w:p w14:paraId="14D67EF5" w14:textId="33AC401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5" w:history="1">
            <w:r w:rsidR="003D3F01" w:rsidRPr="00180A96">
              <w:rPr>
                <w:rStyle w:val="Hipervnculo"/>
                <w:noProof w:val="0"/>
                <w:lang w:val="es-ES"/>
              </w:rPr>
              <w:t>28.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CONVOCATORIA Y DATOS GENERALES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_Toc94726525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17</w:t>
            </w:r>
            <w:r w:rsidR="003D3F01" w:rsidRPr="00180A96">
              <w:rPr>
                <w:noProof w:val="0"/>
                <w:webHidden/>
                <w:lang w:val="es-ES"/>
              </w:rPr>
              <w:fldChar w:fldCharType="end"/>
            </w:r>
          </w:hyperlink>
        </w:p>
        <w:p w14:paraId="03D1288B" w14:textId="6A97FE98"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6" w:history="1">
            <w:r w:rsidR="003D3F01" w:rsidRPr="00180A96">
              <w:rPr>
                <w:rStyle w:val="Hipervnculo"/>
                <w:noProof w:val="0"/>
                <w:lang w:val="es-ES"/>
              </w:rPr>
              <w:t>29.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CRONOGRAMA DE PLAZOS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_Toc94726526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18</w:t>
            </w:r>
            <w:r w:rsidR="003D3F01" w:rsidRPr="00180A96">
              <w:rPr>
                <w:noProof w:val="0"/>
                <w:webHidden/>
                <w:lang w:val="es-ES"/>
              </w:rPr>
              <w:fldChar w:fldCharType="end"/>
            </w:r>
          </w:hyperlink>
        </w:p>
        <w:p w14:paraId="0A0CFE11" w14:textId="2DB41A3D"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7" w:history="1">
            <w:r w:rsidR="003D3F01" w:rsidRPr="00180A96">
              <w:rPr>
                <w:rStyle w:val="Hipervnculo"/>
                <w:noProof w:val="0"/>
                <w:lang w:val="es-ES"/>
              </w:rPr>
              <w:t>30.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ESPECIFICACIONES TÉCNICAS Y CONDICIONES TÉCNICAS REQUERIDAS DEL BIEN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_Toc94726527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19</w:t>
            </w:r>
            <w:r w:rsidR="003D3F01"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F4AA8" w:rsidRDefault="003C38F3" w:rsidP="00463BF2">
      <w:pPr>
        <w:numPr>
          <w:ilvl w:val="0"/>
          <w:numId w:val="8"/>
        </w:numPr>
        <w:tabs>
          <w:tab w:val="clear" w:pos="1773"/>
          <w:tab w:val="num" w:pos="993"/>
        </w:tabs>
        <w:ind w:left="567" w:firstLine="0"/>
        <w:jc w:val="both"/>
        <w:rPr>
          <w:rFonts w:cs="Arial"/>
          <w:sz w:val="18"/>
          <w:szCs w:val="18"/>
          <w:highlight w:val="yellow"/>
        </w:rPr>
      </w:pPr>
      <w:r w:rsidRPr="001F4AA8">
        <w:rPr>
          <w:rFonts w:cs="Arial"/>
          <w:sz w:val="18"/>
          <w:szCs w:val="18"/>
          <w:highlight w:val="yellow"/>
        </w:rPr>
        <w:t>Precio Evaluado Más Bajo</w:t>
      </w:r>
      <w:r w:rsidR="007E6CF9" w:rsidRPr="001F4AA8">
        <w:rPr>
          <w:rFonts w:cs="Arial"/>
          <w:sz w:val="18"/>
          <w:szCs w:val="18"/>
          <w:highlight w:val="yellow"/>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lastRenderedPageBreak/>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5EA4263D" w14:textId="54FF658D" w:rsidR="001E4AD6" w:rsidRPr="00180A96" w:rsidRDefault="004C37B0" w:rsidP="001F4AA8">
      <w:pPr>
        <w:tabs>
          <w:tab w:val="num" w:pos="567"/>
        </w:tabs>
        <w:ind w:left="567" w:hanging="567"/>
        <w:jc w:val="both"/>
        <w:rPr>
          <w:rFonts w:cs="Arial"/>
          <w:sz w:val="18"/>
          <w:szCs w:val="18"/>
        </w:rPr>
      </w:pPr>
      <w:r w:rsidRPr="00180A96">
        <w:rPr>
          <w:rFonts w:cs="Arial"/>
          <w:sz w:val="18"/>
          <w:szCs w:val="18"/>
        </w:rPr>
        <w:tab/>
      </w: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xml:space="preserve">, decidiera bajo su exclusiva </w:t>
      </w:r>
      <w:r w:rsidR="00C01932" w:rsidRPr="00180A96">
        <w:rPr>
          <w:rFonts w:cs="Arial"/>
          <w:sz w:val="18"/>
          <w:szCs w:val="18"/>
        </w:rPr>
        <w:lastRenderedPageBreak/>
        <w:t>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lastRenderedPageBreak/>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w:t>
      </w:r>
      <w:r w:rsidR="003268A9" w:rsidRPr="00180A96">
        <w:rPr>
          <w:rFonts w:ascii="Verdana" w:hAnsi="Verdana" w:cs="Arial"/>
          <w:bCs/>
          <w:sz w:val="18"/>
          <w:szCs w:val="18"/>
        </w:rPr>
        <w:lastRenderedPageBreak/>
        <w:t xml:space="preserve">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5C816CC3" w14:textId="77777777" w:rsidR="00AE6F1D" w:rsidRDefault="00AE6F1D" w:rsidP="00AE6F1D">
      <w:pPr>
        <w:jc w:val="both"/>
        <w:rPr>
          <w:rFonts w:cs="Arial"/>
          <w:sz w:val="18"/>
          <w:szCs w:val="18"/>
        </w:rPr>
      </w:pPr>
    </w:p>
    <w:p w14:paraId="11498142" w14:textId="77777777" w:rsidR="001F4AA8" w:rsidRDefault="001F4AA8" w:rsidP="00AE6F1D">
      <w:pPr>
        <w:jc w:val="both"/>
        <w:rPr>
          <w:rFonts w:cs="Arial"/>
          <w:sz w:val="18"/>
          <w:szCs w:val="18"/>
        </w:rPr>
      </w:pPr>
    </w:p>
    <w:p w14:paraId="6288199F" w14:textId="77777777" w:rsidR="001F4AA8" w:rsidRDefault="001F4AA8" w:rsidP="00AE6F1D">
      <w:pPr>
        <w:jc w:val="both"/>
        <w:rPr>
          <w:rFonts w:cs="Arial"/>
          <w:sz w:val="18"/>
          <w:szCs w:val="18"/>
        </w:rPr>
      </w:pPr>
    </w:p>
    <w:p w14:paraId="6A49BF06" w14:textId="77777777" w:rsidR="001F4AA8" w:rsidRDefault="001F4AA8" w:rsidP="00AE6F1D">
      <w:pPr>
        <w:jc w:val="both"/>
        <w:rPr>
          <w:rFonts w:cs="Arial"/>
          <w:sz w:val="18"/>
          <w:szCs w:val="18"/>
        </w:rPr>
      </w:pPr>
    </w:p>
    <w:p w14:paraId="65BD4BB4" w14:textId="77777777" w:rsidR="001F4AA8" w:rsidRDefault="001F4AA8" w:rsidP="00AE6F1D">
      <w:pPr>
        <w:jc w:val="both"/>
        <w:rPr>
          <w:rFonts w:cs="Arial"/>
          <w:sz w:val="18"/>
          <w:szCs w:val="18"/>
        </w:rPr>
      </w:pPr>
    </w:p>
    <w:p w14:paraId="7BBE11FF" w14:textId="77777777" w:rsidR="001F4AA8" w:rsidRDefault="001F4AA8" w:rsidP="00AE6F1D">
      <w:pPr>
        <w:jc w:val="both"/>
        <w:rPr>
          <w:rFonts w:cs="Arial"/>
          <w:sz w:val="18"/>
          <w:szCs w:val="18"/>
        </w:rPr>
      </w:pPr>
    </w:p>
    <w:p w14:paraId="3DA2E2BC" w14:textId="77777777" w:rsidR="001F4AA8" w:rsidRDefault="001F4AA8" w:rsidP="00AE6F1D">
      <w:pPr>
        <w:jc w:val="both"/>
        <w:rPr>
          <w:rFonts w:cs="Arial"/>
          <w:sz w:val="18"/>
          <w:szCs w:val="18"/>
        </w:rPr>
      </w:pPr>
    </w:p>
    <w:p w14:paraId="55697B90" w14:textId="77777777" w:rsidR="001F4AA8" w:rsidRDefault="001F4AA8" w:rsidP="00AE6F1D">
      <w:pPr>
        <w:jc w:val="both"/>
        <w:rPr>
          <w:rFonts w:cs="Arial"/>
          <w:sz w:val="18"/>
          <w:szCs w:val="18"/>
        </w:rPr>
      </w:pPr>
    </w:p>
    <w:p w14:paraId="4B85A4EE" w14:textId="77777777" w:rsidR="001F4AA8" w:rsidRDefault="001F4AA8" w:rsidP="00AE6F1D">
      <w:pPr>
        <w:jc w:val="both"/>
        <w:rPr>
          <w:rFonts w:cs="Arial"/>
          <w:sz w:val="18"/>
          <w:szCs w:val="18"/>
        </w:rPr>
      </w:pPr>
    </w:p>
    <w:p w14:paraId="007A7D59" w14:textId="77777777" w:rsidR="001F4AA8" w:rsidRDefault="001F4AA8" w:rsidP="00AE6F1D">
      <w:pPr>
        <w:jc w:val="both"/>
        <w:rPr>
          <w:rFonts w:cs="Arial"/>
          <w:sz w:val="18"/>
          <w:szCs w:val="18"/>
        </w:rPr>
      </w:pPr>
    </w:p>
    <w:p w14:paraId="62AE5DE5" w14:textId="77777777" w:rsidR="001F4AA8" w:rsidRDefault="001F4AA8" w:rsidP="00AE6F1D">
      <w:pPr>
        <w:jc w:val="both"/>
        <w:rPr>
          <w:rFonts w:cs="Arial"/>
          <w:sz w:val="18"/>
          <w:szCs w:val="18"/>
        </w:rPr>
      </w:pPr>
    </w:p>
    <w:p w14:paraId="18D9F244" w14:textId="77777777" w:rsidR="001F4AA8" w:rsidRDefault="001F4AA8" w:rsidP="00AE6F1D">
      <w:pPr>
        <w:jc w:val="both"/>
        <w:rPr>
          <w:rFonts w:cs="Arial"/>
          <w:sz w:val="18"/>
          <w:szCs w:val="18"/>
        </w:rPr>
      </w:pPr>
    </w:p>
    <w:p w14:paraId="5047D4EB" w14:textId="77777777" w:rsidR="001F4AA8" w:rsidRDefault="001F4AA8" w:rsidP="00AE6F1D">
      <w:pPr>
        <w:jc w:val="both"/>
        <w:rPr>
          <w:rFonts w:cs="Arial"/>
          <w:sz w:val="18"/>
          <w:szCs w:val="18"/>
        </w:rPr>
      </w:pPr>
    </w:p>
    <w:p w14:paraId="5A6D851D" w14:textId="77777777" w:rsidR="001F4AA8" w:rsidRDefault="001F4AA8" w:rsidP="00AE6F1D">
      <w:pPr>
        <w:jc w:val="both"/>
        <w:rPr>
          <w:rFonts w:cs="Arial"/>
          <w:sz w:val="18"/>
          <w:szCs w:val="18"/>
        </w:rPr>
      </w:pPr>
    </w:p>
    <w:p w14:paraId="17F41D82" w14:textId="77777777" w:rsidR="001F4AA8" w:rsidRPr="00180A96" w:rsidRDefault="001F4AA8"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4A09D8FA"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2B4511">
              <w:rPr>
                <w:rFonts w:ascii="Arial" w:hAnsi="Arial" w:cs="Arial"/>
                <w:sz w:val="18"/>
                <w:szCs w:val="18"/>
              </w:rPr>
              <w:t>45</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4D8A83F5" w:rsidR="00161FC4" w:rsidRPr="00180A96" w:rsidRDefault="002B4511" w:rsidP="006D5A26">
            <w:pPr>
              <w:tabs>
                <w:tab w:val="left" w:pos="1634"/>
              </w:tabs>
              <w:rPr>
                <w:rFonts w:ascii="Arial" w:hAnsi="Arial" w:cs="Arial"/>
                <w:sz w:val="20"/>
                <w:szCs w:val="20"/>
              </w:rPr>
            </w:pPr>
            <w:r w:rsidRPr="002B4511">
              <w:rPr>
                <w:rFonts w:ascii="Arial" w:hAnsi="Arial" w:cs="Arial"/>
                <w:sz w:val="20"/>
                <w:szCs w:val="20"/>
              </w:rPr>
              <w:t>ADQUISICION DE COMPONENTES DE TELECOMUNICACION EN SUBESTACIONES DE ENDE – GERENCIA DE OPERACION DE SISTEMAS ELECTRICOS – GESTION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5F53DF2" w:rsidR="005A3A25" w:rsidRPr="00180A96" w:rsidRDefault="005A3A25" w:rsidP="00E83D56">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3C5654FD" w:rsidR="005A3A25" w:rsidRPr="00180A96" w:rsidRDefault="002B4511" w:rsidP="00E83D56">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D1743" w14:textId="77777777" w:rsidR="004359BF" w:rsidRDefault="004359BF" w:rsidP="00036EAE">
            <w:pPr>
              <w:rPr>
                <w:rFonts w:ascii="Arial" w:hAnsi="Arial" w:cs="Arial"/>
                <w:b/>
                <w:sz w:val="18"/>
                <w:szCs w:val="18"/>
              </w:rPr>
            </w:pPr>
          </w:p>
          <w:tbl>
            <w:tblPr>
              <w:tblW w:w="7797" w:type="dxa"/>
              <w:jc w:val="center"/>
              <w:tblCellMar>
                <w:left w:w="70" w:type="dxa"/>
                <w:right w:w="70" w:type="dxa"/>
              </w:tblCellMar>
              <w:tblLook w:val="04A0" w:firstRow="1" w:lastRow="0" w:firstColumn="1" w:lastColumn="0" w:noHBand="0" w:noVBand="1"/>
            </w:tblPr>
            <w:tblGrid>
              <w:gridCol w:w="480"/>
              <w:gridCol w:w="3399"/>
              <w:gridCol w:w="802"/>
              <w:gridCol w:w="848"/>
              <w:gridCol w:w="1276"/>
              <w:gridCol w:w="992"/>
            </w:tblGrid>
            <w:tr w:rsidR="0017479D" w:rsidRPr="00C75B4A" w14:paraId="7506C38C" w14:textId="77777777" w:rsidTr="0017479D">
              <w:trPr>
                <w:trHeight w:val="445"/>
                <w:jc w:val="center"/>
              </w:trPr>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C5042F1"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ITEM</w:t>
                  </w:r>
                </w:p>
              </w:tc>
              <w:tc>
                <w:tcPr>
                  <w:tcW w:w="3399"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2E250971"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CONCEPTO</w:t>
                  </w:r>
                </w:p>
              </w:tc>
              <w:tc>
                <w:tcPr>
                  <w:tcW w:w="802"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5DE8117C"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UNIDAD</w:t>
                  </w:r>
                </w:p>
              </w:tc>
              <w:tc>
                <w:tcPr>
                  <w:tcW w:w="848"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2AF3AF4B"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CANTIDAD</w:t>
                  </w:r>
                </w:p>
              </w:tc>
              <w:tc>
                <w:tcPr>
                  <w:tcW w:w="1276"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6198A3A4"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PRECIO UNITARIO (Bs.)</w:t>
                  </w:r>
                </w:p>
              </w:tc>
              <w:tc>
                <w:tcPr>
                  <w:tcW w:w="992"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37CAAAC9"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PRECIO TOTAL (Bs.)</w:t>
                  </w:r>
                </w:p>
              </w:tc>
            </w:tr>
            <w:tr w:rsidR="0017479D" w:rsidRPr="00C75B4A" w14:paraId="450E4658" w14:textId="77777777" w:rsidTr="0017479D">
              <w:trPr>
                <w:trHeight w:val="303"/>
                <w:jc w:val="center"/>
              </w:trPr>
              <w:tc>
                <w:tcPr>
                  <w:tcW w:w="0" w:type="auto"/>
                  <w:tcBorders>
                    <w:top w:val="nil"/>
                    <w:left w:val="single" w:sz="4" w:space="0" w:color="auto"/>
                    <w:bottom w:val="single" w:sz="4" w:space="0" w:color="auto"/>
                    <w:right w:val="single" w:sz="4" w:space="0" w:color="auto"/>
                  </w:tcBorders>
                  <w:noWrap/>
                  <w:vAlign w:val="center"/>
                  <w:hideMark/>
                </w:tcPr>
                <w:p w14:paraId="1F88CC98"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1</w:t>
                  </w:r>
                </w:p>
              </w:tc>
              <w:tc>
                <w:tcPr>
                  <w:tcW w:w="3399" w:type="dxa"/>
                  <w:tcBorders>
                    <w:top w:val="nil"/>
                    <w:left w:val="nil"/>
                    <w:bottom w:val="single" w:sz="4" w:space="0" w:color="auto"/>
                    <w:right w:val="single" w:sz="4" w:space="0" w:color="auto"/>
                  </w:tcBorders>
                  <w:vAlign w:val="center"/>
                  <w:hideMark/>
                </w:tcPr>
                <w:p w14:paraId="5E1DAB13" w14:textId="77777777" w:rsidR="0017479D" w:rsidRPr="00C75B4A" w:rsidRDefault="0017479D" w:rsidP="0017479D">
                  <w:pPr>
                    <w:rPr>
                      <w:rFonts w:ascii="Calibri" w:hAnsi="Calibri" w:cs="Calibri"/>
                      <w:b/>
                      <w:bCs/>
                      <w:color w:val="000000"/>
                    </w:rPr>
                  </w:pPr>
                  <w:r w:rsidRPr="00C75B4A">
                    <w:rPr>
                      <w:rFonts w:ascii="Calibri" w:hAnsi="Calibri" w:cs="Calibri"/>
                      <w:b/>
                      <w:bCs/>
                      <w:color w:val="000000"/>
                    </w:rPr>
                    <w:t>Tarjeta de interfaz para ruteo, compatible con equipo LOOP TELECOM-AM3440-A/B/C</w:t>
                  </w:r>
                </w:p>
              </w:tc>
              <w:tc>
                <w:tcPr>
                  <w:tcW w:w="802" w:type="dxa"/>
                  <w:tcBorders>
                    <w:top w:val="nil"/>
                    <w:left w:val="nil"/>
                    <w:bottom w:val="single" w:sz="4" w:space="0" w:color="auto"/>
                    <w:right w:val="single" w:sz="4" w:space="0" w:color="auto"/>
                  </w:tcBorders>
                  <w:vAlign w:val="center"/>
                  <w:hideMark/>
                </w:tcPr>
                <w:p w14:paraId="3338D929"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Pza.</w:t>
                  </w:r>
                </w:p>
              </w:tc>
              <w:tc>
                <w:tcPr>
                  <w:tcW w:w="848" w:type="dxa"/>
                  <w:tcBorders>
                    <w:top w:val="nil"/>
                    <w:left w:val="nil"/>
                    <w:bottom w:val="single" w:sz="4" w:space="0" w:color="auto"/>
                    <w:right w:val="single" w:sz="4" w:space="0" w:color="auto"/>
                  </w:tcBorders>
                  <w:vAlign w:val="center"/>
                  <w:hideMark/>
                </w:tcPr>
                <w:p w14:paraId="26EFCAE5" w14:textId="77777777" w:rsidR="0017479D" w:rsidRPr="00C75B4A" w:rsidRDefault="0017479D" w:rsidP="0017479D">
                  <w:pPr>
                    <w:jc w:val="center"/>
                    <w:rPr>
                      <w:rFonts w:ascii="Calibri" w:hAnsi="Calibri" w:cs="Calibri"/>
                      <w:color w:val="000000"/>
                    </w:rPr>
                  </w:pPr>
                  <w:r w:rsidRPr="00C75B4A">
                    <w:rPr>
                      <w:rFonts w:ascii="Calibri" w:hAnsi="Calibri" w:cs="Calibri"/>
                      <w:color w:val="000000"/>
                    </w:rPr>
                    <w:t>1</w:t>
                  </w:r>
                </w:p>
              </w:tc>
              <w:tc>
                <w:tcPr>
                  <w:tcW w:w="1276" w:type="dxa"/>
                  <w:tcBorders>
                    <w:top w:val="nil"/>
                    <w:left w:val="nil"/>
                    <w:bottom w:val="single" w:sz="4" w:space="0" w:color="auto"/>
                    <w:right w:val="single" w:sz="4" w:space="0" w:color="auto"/>
                  </w:tcBorders>
                  <w:noWrap/>
                  <w:vAlign w:val="center"/>
                  <w:hideMark/>
                </w:tcPr>
                <w:p w14:paraId="5847743A" w14:textId="77777777" w:rsidR="0017479D" w:rsidRPr="00C75B4A" w:rsidRDefault="0017479D" w:rsidP="0017479D">
                  <w:pPr>
                    <w:jc w:val="center"/>
                    <w:rPr>
                      <w:rFonts w:ascii="Calibri" w:hAnsi="Calibri" w:cs="Calibri"/>
                    </w:rPr>
                  </w:pPr>
                  <w:r w:rsidRPr="00C75B4A">
                    <w:rPr>
                      <w:rFonts w:ascii="Calibri" w:hAnsi="Calibri" w:cs="Calibri"/>
                    </w:rPr>
                    <w:t>31.500,00</w:t>
                  </w:r>
                </w:p>
              </w:tc>
              <w:tc>
                <w:tcPr>
                  <w:tcW w:w="992" w:type="dxa"/>
                  <w:tcBorders>
                    <w:top w:val="nil"/>
                    <w:left w:val="nil"/>
                    <w:bottom w:val="single" w:sz="4" w:space="0" w:color="auto"/>
                    <w:right w:val="single" w:sz="4" w:space="0" w:color="auto"/>
                  </w:tcBorders>
                  <w:vAlign w:val="center"/>
                  <w:hideMark/>
                </w:tcPr>
                <w:p w14:paraId="4842C863" w14:textId="77777777" w:rsidR="0017479D" w:rsidRPr="00C75B4A" w:rsidRDefault="0017479D" w:rsidP="0017479D">
                  <w:pPr>
                    <w:jc w:val="center"/>
                    <w:rPr>
                      <w:rFonts w:ascii="Calibri" w:hAnsi="Calibri" w:cs="Calibri"/>
                      <w:color w:val="000000"/>
                    </w:rPr>
                  </w:pPr>
                  <w:r w:rsidRPr="00C75B4A">
                    <w:rPr>
                      <w:rFonts w:ascii="Calibri" w:hAnsi="Calibri" w:cs="Calibri"/>
                      <w:color w:val="000000"/>
                    </w:rPr>
                    <w:t>31.500,00</w:t>
                  </w:r>
                </w:p>
              </w:tc>
            </w:tr>
            <w:tr w:rsidR="0017479D" w:rsidRPr="00C75B4A" w14:paraId="04F4702C" w14:textId="77777777" w:rsidTr="0017479D">
              <w:trPr>
                <w:trHeight w:val="181"/>
                <w:jc w:val="center"/>
              </w:trPr>
              <w:tc>
                <w:tcPr>
                  <w:tcW w:w="0" w:type="auto"/>
                  <w:tcBorders>
                    <w:top w:val="nil"/>
                    <w:left w:val="single" w:sz="4" w:space="0" w:color="auto"/>
                    <w:bottom w:val="single" w:sz="4" w:space="0" w:color="auto"/>
                    <w:right w:val="single" w:sz="4" w:space="0" w:color="auto"/>
                  </w:tcBorders>
                  <w:noWrap/>
                  <w:vAlign w:val="center"/>
                  <w:hideMark/>
                </w:tcPr>
                <w:p w14:paraId="4FAD89A4"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2</w:t>
                  </w:r>
                </w:p>
              </w:tc>
              <w:tc>
                <w:tcPr>
                  <w:tcW w:w="3399" w:type="dxa"/>
                  <w:tcBorders>
                    <w:top w:val="nil"/>
                    <w:left w:val="nil"/>
                    <w:bottom w:val="single" w:sz="4" w:space="0" w:color="auto"/>
                    <w:right w:val="single" w:sz="4" w:space="0" w:color="auto"/>
                  </w:tcBorders>
                  <w:vAlign w:val="center"/>
                  <w:hideMark/>
                </w:tcPr>
                <w:p w14:paraId="4F863317" w14:textId="77777777" w:rsidR="0017479D" w:rsidRPr="00C75B4A" w:rsidRDefault="0017479D" w:rsidP="0017479D">
                  <w:pPr>
                    <w:rPr>
                      <w:rFonts w:ascii="Calibri" w:hAnsi="Calibri" w:cs="Calibri"/>
                      <w:b/>
                      <w:bCs/>
                      <w:color w:val="000000"/>
                    </w:rPr>
                  </w:pPr>
                  <w:r w:rsidRPr="00C75B4A">
                    <w:rPr>
                      <w:rFonts w:ascii="Calibri" w:hAnsi="Calibri" w:cs="Calibri"/>
                      <w:b/>
                      <w:bCs/>
                      <w:color w:val="000000"/>
                    </w:rPr>
                    <w:t xml:space="preserve">Terminal de tele protección </w:t>
                  </w:r>
                </w:p>
              </w:tc>
              <w:tc>
                <w:tcPr>
                  <w:tcW w:w="802" w:type="dxa"/>
                  <w:tcBorders>
                    <w:top w:val="nil"/>
                    <w:left w:val="nil"/>
                    <w:bottom w:val="single" w:sz="4" w:space="0" w:color="auto"/>
                    <w:right w:val="single" w:sz="4" w:space="0" w:color="auto"/>
                  </w:tcBorders>
                  <w:vAlign w:val="center"/>
                  <w:hideMark/>
                </w:tcPr>
                <w:p w14:paraId="6A62E360"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Glb.</w:t>
                  </w:r>
                </w:p>
              </w:tc>
              <w:tc>
                <w:tcPr>
                  <w:tcW w:w="848" w:type="dxa"/>
                  <w:tcBorders>
                    <w:top w:val="nil"/>
                    <w:left w:val="nil"/>
                    <w:bottom w:val="single" w:sz="4" w:space="0" w:color="auto"/>
                    <w:right w:val="single" w:sz="4" w:space="0" w:color="auto"/>
                  </w:tcBorders>
                  <w:vAlign w:val="center"/>
                  <w:hideMark/>
                </w:tcPr>
                <w:p w14:paraId="6EB9DAE6" w14:textId="77777777" w:rsidR="0017479D" w:rsidRPr="00C75B4A" w:rsidRDefault="0017479D" w:rsidP="0017479D">
                  <w:pPr>
                    <w:jc w:val="center"/>
                    <w:rPr>
                      <w:rFonts w:ascii="Calibri" w:hAnsi="Calibri" w:cs="Calibri"/>
                      <w:color w:val="000000"/>
                    </w:rPr>
                  </w:pPr>
                  <w:r w:rsidRPr="00C75B4A">
                    <w:rPr>
                      <w:rFonts w:ascii="Calibri" w:hAnsi="Calibri" w:cs="Calibri"/>
                      <w:color w:val="000000"/>
                    </w:rPr>
                    <w:t>1</w:t>
                  </w:r>
                </w:p>
              </w:tc>
              <w:tc>
                <w:tcPr>
                  <w:tcW w:w="1276" w:type="dxa"/>
                  <w:tcBorders>
                    <w:top w:val="nil"/>
                    <w:left w:val="nil"/>
                    <w:bottom w:val="single" w:sz="4" w:space="0" w:color="auto"/>
                    <w:right w:val="single" w:sz="4" w:space="0" w:color="auto"/>
                  </w:tcBorders>
                  <w:noWrap/>
                  <w:vAlign w:val="center"/>
                  <w:hideMark/>
                </w:tcPr>
                <w:p w14:paraId="6B0FA183" w14:textId="77777777" w:rsidR="0017479D" w:rsidRPr="00C75B4A" w:rsidRDefault="0017479D" w:rsidP="0017479D">
                  <w:pPr>
                    <w:jc w:val="center"/>
                    <w:rPr>
                      <w:rFonts w:ascii="Calibri" w:hAnsi="Calibri" w:cs="Calibri"/>
                    </w:rPr>
                  </w:pPr>
                  <w:r w:rsidRPr="00C75B4A">
                    <w:rPr>
                      <w:rFonts w:ascii="Calibri" w:hAnsi="Calibri" w:cs="Calibri"/>
                    </w:rPr>
                    <w:t>47.521,00</w:t>
                  </w:r>
                </w:p>
              </w:tc>
              <w:tc>
                <w:tcPr>
                  <w:tcW w:w="992" w:type="dxa"/>
                  <w:tcBorders>
                    <w:top w:val="nil"/>
                    <w:left w:val="nil"/>
                    <w:bottom w:val="single" w:sz="4" w:space="0" w:color="auto"/>
                    <w:right w:val="single" w:sz="4" w:space="0" w:color="auto"/>
                  </w:tcBorders>
                  <w:vAlign w:val="center"/>
                  <w:hideMark/>
                </w:tcPr>
                <w:p w14:paraId="51B41773" w14:textId="77777777" w:rsidR="0017479D" w:rsidRPr="00C75B4A" w:rsidRDefault="0017479D" w:rsidP="0017479D">
                  <w:pPr>
                    <w:jc w:val="center"/>
                    <w:rPr>
                      <w:rFonts w:ascii="Calibri" w:hAnsi="Calibri" w:cs="Calibri"/>
                      <w:color w:val="000000"/>
                    </w:rPr>
                  </w:pPr>
                  <w:r w:rsidRPr="00C75B4A">
                    <w:rPr>
                      <w:rFonts w:ascii="Calibri" w:hAnsi="Calibri" w:cs="Calibri"/>
                      <w:color w:val="000000"/>
                    </w:rPr>
                    <w:t>47.521,00</w:t>
                  </w:r>
                </w:p>
              </w:tc>
            </w:tr>
            <w:tr w:rsidR="0017479D" w:rsidRPr="00C75B4A" w14:paraId="0B601EE8" w14:textId="77777777" w:rsidTr="0017479D">
              <w:trPr>
                <w:trHeight w:val="171"/>
                <w:jc w:val="center"/>
              </w:trPr>
              <w:tc>
                <w:tcPr>
                  <w:tcW w:w="0" w:type="auto"/>
                  <w:tcBorders>
                    <w:top w:val="nil"/>
                    <w:left w:val="single" w:sz="4" w:space="0" w:color="auto"/>
                    <w:bottom w:val="single" w:sz="4" w:space="0" w:color="auto"/>
                    <w:right w:val="single" w:sz="4" w:space="0" w:color="auto"/>
                  </w:tcBorders>
                  <w:noWrap/>
                  <w:vAlign w:val="center"/>
                  <w:hideMark/>
                </w:tcPr>
                <w:p w14:paraId="307FEFD9"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3</w:t>
                  </w:r>
                </w:p>
              </w:tc>
              <w:tc>
                <w:tcPr>
                  <w:tcW w:w="3399" w:type="dxa"/>
                  <w:tcBorders>
                    <w:top w:val="nil"/>
                    <w:left w:val="nil"/>
                    <w:bottom w:val="single" w:sz="4" w:space="0" w:color="auto"/>
                    <w:right w:val="single" w:sz="4" w:space="0" w:color="auto"/>
                  </w:tcBorders>
                  <w:vAlign w:val="center"/>
                  <w:hideMark/>
                </w:tcPr>
                <w:p w14:paraId="37212396" w14:textId="77777777" w:rsidR="0017479D" w:rsidRPr="00C75B4A" w:rsidRDefault="0017479D" w:rsidP="0017479D">
                  <w:pPr>
                    <w:rPr>
                      <w:rFonts w:ascii="Calibri" w:hAnsi="Calibri" w:cs="Calibri"/>
                      <w:b/>
                      <w:bCs/>
                      <w:color w:val="000000"/>
                    </w:rPr>
                  </w:pPr>
                  <w:r w:rsidRPr="00C75B4A">
                    <w:rPr>
                      <w:rFonts w:ascii="Calibri" w:hAnsi="Calibri" w:cs="Calibri"/>
                      <w:b/>
                      <w:bCs/>
                      <w:color w:val="000000"/>
                    </w:rPr>
                    <w:t>Firewall industrial</w:t>
                  </w:r>
                </w:p>
              </w:tc>
              <w:tc>
                <w:tcPr>
                  <w:tcW w:w="802" w:type="dxa"/>
                  <w:tcBorders>
                    <w:top w:val="nil"/>
                    <w:left w:val="nil"/>
                    <w:bottom w:val="single" w:sz="4" w:space="0" w:color="auto"/>
                    <w:right w:val="single" w:sz="4" w:space="0" w:color="auto"/>
                  </w:tcBorders>
                  <w:vAlign w:val="center"/>
                  <w:hideMark/>
                </w:tcPr>
                <w:p w14:paraId="0D5EFD79"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Pza.</w:t>
                  </w:r>
                </w:p>
              </w:tc>
              <w:tc>
                <w:tcPr>
                  <w:tcW w:w="848" w:type="dxa"/>
                  <w:tcBorders>
                    <w:top w:val="nil"/>
                    <w:left w:val="nil"/>
                    <w:bottom w:val="single" w:sz="4" w:space="0" w:color="auto"/>
                    <w:right w:val="single" w:sz="4" w:space="0" w:color="auto"/>
                  </w:tcBorders>
                  <w:vAlign w:val="center"/>
                  <w:hideMark/>
                </w:tcPr>
                <w:p w14:paraId="102EC57B" w14:textId="77777777" w:rsidR="0017479D" w:rsidRPr="00C75B4A" w:rsidRDefault="0017479D" w:rsidP="0017479D">
                  <w:pPr>
                    <w:jc w:val="center"/>
                    <w:rPr>
                      <w:rFonts w:ascii="Calibri" w:hAnsi="Calibri" w:cs="Calibri"/>
                      <w:color w:val="000000"/>
                    </w:rPr>
                  </w:pPr>
                  <w:r w:rsidRPr="00C75B4A">
                    <w:rPr>
                      <w:rFonts w:ascii="Calibri" w:hAnsi="Calibri" w:cs="Calibri"/>
                      <w:color w:val="000000"/>
                    </w:rPr>
                    <w:t>1</w:t>
                  </w:r>
                </w:p>
              </w:tc>
              <w:tc>
                <w:tcPr>
                  <w:tcW w:w="1276" w:type="dxa"/>
                  <w:tcBorders>
                    <w:top w:val="nil"/>
                    <w:left w:val="nil"/>
                    <w:bottom w:val="single" w:sz="4" w:space="0" w:color="auto"/>
                    <w:right w:val="single" w:sz="4" w:space="0" w:color="auto"/>
                  </w:tcBorders>
                  <w:noWrap/>
                  <w:vAlign w:val="center"/>
                  <w:hideMark/>
                </w:tcPr>
                <w:p w14:paraId="6D5AADD6" w14:textId="77777777" w:rsidR="0017479D" w:rsidRPr="00C75B4A" w:rsidRDefault="0017479D" w:rsidP="0017479D">
                  <w:pPr>
                    <w:jc w:val="center"/>
                    <w:rPr>
                      <w:rFonts w:ascii="Calibri" w:hAnsi="Calibri" w:cs="Calibri"/>
                    </w:rPr>
                  </w:pPr>
                  <w:r w:rsidRPr="00C75B4A">
                    <w:rPr>
                      <w:rFonts w:ascii="Calibri" w:hAnsi="Calibri" w:cs="Calibri"/>
                    </w:rPr>
                    <w:t>57.344,00</w:t>
                  </w:r>
                </w:p>
              </w:tc>
              <w:tc>
                <w:tcPr>
                  <w:tcW w:w="992" w:type="dxa"/>
                  <w:tcBorders>
                    <w:top w:val="nil"/>
                    <w:left w:val="nil"/>
                    <w:bottom w:val="single" w:sz="4" w:space="0" w:color="auto"/>
                    <w:right w:val="single" w:sz="4" w:space="0" w:color="auto"/>
                  </w:tcBorders>
                  <w:vAlign w:val="center"/>
                  <w:hideMark/>
                </w:tcPr>
                <w:p w14:paraId="4ACBE6C0" w14:textId="77777777" w:rsidR="0017479D" w:rsidRPr="00C75B4A" w:rsidRDefault="0017479D" w:rsidP="0017479D">
                  <w:pPr>
                    <w:jc w:val="center"/>
                    <w:rPr>
                      <w:rFonts w:ascii="Calibri" w:hAnsi="Calibri" w:cs="Calibri"/>
                      <w:color w:val="000000"/>
                    </w:rPr>
                  </w:pPr>
                  <w:r w:rsidRPr="00C75B4A">
                    <w:rPr>
                      <w:rFonts w:ascii="Calibri" w:hAnsi="Calibri" w:cs="Calibri"/>
                    </w:rPr>
                    <w:t>57.344,00</w:t>
                  </w:r>
                </w:p>
              </w:tc>
            </w:tr>
            <w:tr w:rsidR="0017479D" w:rsidRPr="00C75B4A" w14:paraId="72010E09" w14:textId="77777777" w:rsidTr="0017479D">
              <w:trPr>
                <w:trHeight w:val="147"/>
                <w:jc w:val="center"/>
              </w:trPr>
              <w:tc>
                <w:tcPr>
                  <w:tcW w:w="0" w:type="auto"/>
                  <w:tcBorders>
                    <w:top w:val="nil"/>
                    <w:left w:val="single" w:sz="4" w:space="0" w:color="auto"/>
                    <w:bottom w:val="single" w:sz="4" w:space="0" w:color="auto"/>
                    <w:right w:val="single" w:sz="4" w:space="0" w:color="auto"/>
                  </w:tcBorders>
                  <w:noWrap/>
                  <w:vAlign w:val="center"/>
                  <w:hideMark/>
                </w:tcPr>
                <w:p w14:paraId="018E64E1"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4</w:t>
                  </w:r>
                </w:p>
              </w:tc>
              <w:tc>
                <w:tcPr>
                  <w:tcW w:w="3399" w:type="dxa"/>
                  <w:tcBorders>
                    <w:top w:val="nil"/>
                    <w:left w:val="nil"/>
                    <w:bottom w:val="single" w:sz="4" w:space="0" w:color="auto"/>
                    <w:right w:val="single" w:sz="4" w:space="0" w:color="auto"/>
                  </w:tcBorders>
                  <w:vAlign w:val="center"/>
                  <w:hideMark/>
                </w:tcPr>
                <w:p w14:paraId="4EC0C0DD" w14:textId="77777777" w:rsidR="0017479D" w:rsidRPr="00C75B4A" w:rsidRDefault="0017479D" w:rsidP="0017479D">
                  <w:pPr>
                    <w:rPr>
                      <w:rFonts w:ascii="Calibri" w:hAnsi="Calibri" w:cs="Calibri"/>
                      <w:b/>
                      <w:bCs/>
                      <w:color w:val="000000"/>
                    </w:rPr>
                  </w:pPr>
                  <w:r w:rsidRPr="00C75B4A">
                    <w:rPr>
                      <w:rFonts w:ascii="Calibri" w:hAnsi="Calibri" w:cs="Calibri"/>
                      <w:b/>
                      <w:bCs/>
                      <w:color w:val="000000"/>
                    </w:rPr>
                    <w:t>Firewall industrial</w:t>
                  </w:r>
                </w:p>
              </w:tc>
              <w:tc>
                <w:tcPr>
                  <w:tcW w:w="802" w:type="dxa"/>
                  <w:tcBorders>
                    <w:top w:val="nil"/>
                    <w:left w:val="nil"/>
                    <w:bottom w:val="single" w:sz="4" w:space="0" w:color="auto"/>
                    <w:right w:val="single" w:sz="4" w:space="0" w:color="auto"/>
                  </w:tcBorders>
                  <w:vAlign w:val="center"/>
                  <w:hideMark/>
                </w:tcPr>
                <w:p w14:paraId="53B3AFCF"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Pza.</w:t>
                  </w:r>
                </w:p>
              </w:tc>
              <w:tc>
                <w:tcPr>
                  <w:tcW w:w="848" w:type="dxa"/>
                  <w:tcBorders>
                    <w:top w:val="nil"/>
                    <w:left w:val="nil"/>
                    <w:bottom w:val="single" w:sz="4" w:space="0" w:color="auto"/>
                    <w:right w:val="single" w:sz="4" w:space="0" w:color="auto"/>
                  </w:tcBorders>
                  <w:vAlign w:val="center"/>
                  <w:hideMark/>
                </w:tcPr>
                <w:p w14:paraId="2F6C6F1E" w14:textId="77777777" w:rsidR="0017479D" w:rsidRPr="00C75B4A" w:rsidRDefault="0017479D" w:rsidP="0017479D">
                  <w:pPr>
                    <w:jc w:val="center"/>
                    <w:rPr>
                      <w:rFonts w:ascii="Calibri" w:hAnsi="Calibri" w:cs="Calibri"/>
                      <w:color w:val="000000"/>
                    </w:rPr>
                  </w:pPr>
                  <w:r w:rsidRPr="00C75B4A">
                    <w:rPr>
                      <w:rFonts w:ascii="Calibri" w:hAnsi="Calibri" w:cs="Calibri"/>
                      <w:color w:val="000000"/>
                    </w:rPr>
                    <w:t>1</w:t>
                  </w:r>
                </w:p>
              </w:tc>
              <w:tc>
                <w:tcPr>
                  <w:tcW w:w="1276" w:type="dxa"/>
                  <w:tcBorders>
                    <w:top w:val="nil"/>
                    <w:left w:val="nil"/>
                    <w:bottom w:val="single" w:sz="4" w:space="0" w:color="auto"/>
                    <w:right w:val="single" w:sz="4" w:space="0" w:color="auto"/>
                  </w:tcBorders>
                  <w:noWrap/>
                  <w:vAlign w:val="center"/>
                  <w:hideMark/>
                </w:tcPr>
                <w:p w14:paraId="6DEFA059" w14:textId="77777777" w:rsidR="0017479D" w:rsidRPr="00C75B4A" w:rsidRDefault="0017479D" w:rsidP="0017479D">
                  <w:pPr>
                    <w:jc w:val="center"/>
                    <w:rPr>
                      <w:rFonts w:ascii="Calibri" w:hAnsi="Calibri" w:cs="Calibri"/>
                    </w:rPr>
                  </w:pPr>
                  <w:r w:rsidRPr="00C75B4A">
                    <w:rPr>
                      <w:rFonts w:ascii="Calibri" w:hAnsi="Calibri" w:cs="Calibri"/>
                    </w:rPr>
                    <w:t>57.344,00</w:t>
                  </w:r>
                </w:p>
              </w:tc>
              <w:tc>
                <w:tcPr>
                  <w:tcW w:w="992" w:type="dxa"/>
                  <w:tcBorders>
                    <w:top w:val="nil"/>
                    <w:left w:val="nil"/>
                    <w:bottom w:val="single" w:sz="4" w:space="0" w:color="auto"/>
                    <w:right w:val="single" w:sz="4" w:space="0" w:color="auto"/>
                  </w:tcBorders>
                  <w:vAlign w:val="center"/>
                  <w:hideMark/>
                </w:tcPr>
                <w:p w14:paraId="1CE756FE" w14:textId="77777777" w:rsidR="0017479D" w:rsidRPr="00C75B4A" w:rsidRDefault="0017479D" w:rsidP="0017479D">
                  <w:pPr>
                    <w:jc w:val="center"/>
                    <w:rPr>
                      <w:rFonts w:ascii="Calibri" w:hAnsi="Calibri" w:cs="Calibri"/>
                      <w:color w:val="000000"/>
                    </w:rPr>
                  </w:pPr>
                  <w:r w:rsidRPr="00C75B4A">
                    <w:rPr>
                      <w:rFonts w:ascii="Calibri" w:hAnsi="Calibri" w:cs="Calibri"/>
                      <w:color w:val="000000"/>
                    </w:rPr>
                    <w:t>57.344,00</w:t>
                  </w:r>
                </w:p>
              </w:tc>
            </w:tr>
            <w:tr w:rsidR="0017479D" w:rsidRPr="00C75B4A" w14:paraId="4A66DF6F" w14:textId="77777777" w:rsidTr="0017479D">
              <w:trPr>
                <w:trHeight w:val="235"/>
                <w:jc w:val="center"/>
              </w:trPr>
              <w:tc>
                <w:tcPr>
                  <w:tcW w:w="0" w:type="auto"/>
                  <w:tcBorders>
                    <w:top w:val="nil"/>
                    <w:left w:val="single" w:sz="4" w:space="0" w:color="auto"/>
                    <w:bottom w:val="single" w:sz="4" w:space="0" w:color="auto"/>
                    <w:right w:val="single" w:sz="4" w:space="0" w:color="auto"/>
                  </w:tcBorders>
                  <w:noWrap/>
                  <w:vAlign w:val="center"/>
                  <w:hideMark/>
                </w:tcPr>
                <w:p w14:paraId="2D845F37"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5</w:t>
                  </w:r>
                </w:p>
              </w:tc>
              <w:tc>
                <w:tcPr>
                  <w:tcW w:w="3399" w:type="dxa"/>
                  <w:tcBorders>
                    <w:top w:val="nil"/>
                    <w:left w:val="nil"/>
                    <w:bottom w:val="single" w:sz="4" w:space="0" w:color="auto"/>
                    <w:right w:val="single" w:sz="4" w:space="0" w:color="auto"/>
                  </w:tcBorders>
                  <w:vAlign w:val="center"/>
                  <w:hideMark/>
                </w:tcPr>
                <w:p w14:paraId="4A4582D8" w14:textId="77777777" w:rsidR="0017479D" w:rsidRPr="00C75B4A" w:rsidRDefault="0017479D" w:rsidP="0017479D">
                  <w:pPr>
                    <w:rPr>
                      <w:rFonts w:ascii="Calibri" w:hAnsi="Calibri" w:cs="Calibri"/>
                      <w:b/>
                      <w:bCs/>
                      <w:color w:val="000000"/>
                    </w:rPr>
                  </w:pPr>
                  <w:r w:rsidRPr="00C75B4A">
                    <w:rPr>
                      <w:rFonts w:ascii="Calibri" w:hAnsi="Calibri" w:cs="Calibri"/>
                      <w:b/>
                      <w:bCs/>
                      <w:color w:val="000000"/>
                    </w:rPr>
                    <w:t>Firewall industrial</w:t>
                  </w:r>
                </w:p>
              </w:tc>
              <w:tc>
                <w:tcPr>
                  <w:tcW w:w="802" w:type="dxa"/>
                  <w:tcBorders>
                    <w:top w:val="nil"/>
                    <w:left w:val="nil"/>
                    <w:bottom w:val="single" w:sz="4" w:space="0" w:color="auto"/>
                    <w:right w:val="single" w:sz="4" w:space="0" w:color="auto"/>
                  </w:tcBorders>
                  <w:vAlign w:val="center"/>
                  <w:hideMark/>
                </w:tcPr>
                <w:p w14:paraId="67B96558"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Pza.</w:t>
                  </w:r>
                </w:p>
              </w:tc>
              <w:tc>
                <w:tcPr>
                  <w:tcW w:w="848" w:type="dxa"/>
                  <w:tcBorders>
                    <w:top w:val="nil"/>
                    <w:left w:val="nil"/>
                    <w:bottom w:val="single" w:sz="4" w:space="0" w:color="auto"/>
                    <w:right w:val="single" w:sz="4" w:space="0" w:color="auto"/>
                  </w:tcBorders>
                  <w:vAlign w:val="center"/>
                  <w:hideMark/>
                </w:tcPr>
                <w:p w14:paraId="4E71C8BE" w14:textId="77777777" w:rsidR="0017479D" w:rsidRPr="00C75B4A" w:rsidRDefault="0017479D" w:rsidP="0017479D">
                  <w:pPr>
                    <w:jc w:val="center"/>
                    <w:rPr>
                      <w:rFonts w:ascii="Calibri" w:hAnsi="Calibri" w:cs="Calibri"/>
                      <w:color w:val="000000"/>
                    </w:rPr>
                  </w:pPr>
                  <w:r w:rsidRPr="00C75B4A">
                    <w:rPr>
                      <w:rFonts w:ascii="Calibri" w:hAnsi="Calibri" w:cs="Calibri"/>
                      <w:color w:val="000000"/>
                    </w:rPr>
                    <w:t>1</w:t>
                  </w:r>
                </w:p>
              </w:tc>
              <w:tc>
                <w:tcPr>
                  <w:tcW w:w="1276" w:type="dxa"/>
                  <w:tcBorders>
                    <w:top w:val="nil"/>
                    <w:left w:val="nil"/>
                    <w:bottom w:val="single" w:sz="4" w:space="0" w:color="auto"/>
                    <w:right w:val="single" w:sz="4" w:space="0" w:color="auto"/>
                  </w:tcBorders>
                  <w:vAlign w:val="center"/>
                  <w:hideMark/>
                </w:tcPr>
                <w:p w14:paraId="7E2F10D0" w14:textId="77777777" w:rsidR="0017479D" w:rsidRPr="00C75B4A" w:rsidRDefault="0017479D" w:rsidP="0017479D">
                  <w:pPr>
                    <w:jc w:val="center"/>
                    <w:rPr>
                      <w:rFonts w:ascii="Calibri" w:hAnsi="Calibri" w:cs="Calibri"/>
                      <w:color w:val="000000"/>
                    </w:rPr>
                  </w:pPr>
                  <w:r w:rsidRPr="00C75B4A">
                    <w:rPr>
                      <w:rFonts w:ascii="Calibri" w:hAnsi="Calibri" w:cs="Calibri"/>
                      <w:color w:val="000000"/>
                    </w:rPr>
                    <w:t>57.344,00</w:t>
                  </w:r>
                </w:p>
              </w:tc>
              <w:tc>
                <w:tcPr>
                  <w:tcW w:w="992" w:type="dxa"/>
                  <w:tcBorders>
                    <w:top w:val="nil"/>
                    <w:left w:val="nil"/>
                    <w:bottom w:val="single" w:sz="4" w:space="0" w:color="auto"/>
                    <w:right w:val="single" w:sz="4" w:space="0" w:color="auto"/>
                  </w:tcBorders>
                  <w:vAlign w:val="center"/>
                  <w:hideMark/>
                </w:tcPr>
                <w:p w14:paraId="6EA4FC10" w14:textId="77777777" w:rsidR="0017479D" w:rsidRPr="00C75B4A" w:rsidRDefault="0017479D" w:rsidP="0017479D">
                  <w:pPr>
                    <w:jc w:val="center"/>
                    <w:rPr>
                      <w:rFonts w:ascii="Calibri" w:hAnsi="Calibri" w:cs="Calibri"/>
                      <w:color w:val="000000"/>
                    </w:rPr>
                  </w:pPr>
                  <w:r w:rsidRPr="00C75B4A">
                    <w:rPr>
                      <w:rFonts w:ascii="Calibri" w:hAnsi="Calibri" w:cs="Calibri"/>
                      <w:color w:val="000000"/>
                    </w:rPr>
                    <w:t>57.344,00</w:t>
                  </w:r>
                </w:p>
              </w:tc>
            </w:tr>
            <w:tr w:rsidR="0017479D" w:rsidRPr="00C75B4A" w14:paraId="1CE7CD49" w14:textId="77777777" w:rsidTr="0017479D">
              <w:trPr>
                <w:trHeight w:val="288"/>
                <w:jc w:val="center"/>
              </w:trPr>
              <w:tc>
                <w:tcPr>
                  <w:tcW w:w="6805"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67967545"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TOTAL GENERAL</w:t>
                  </w:r>
                </w:p>
              </w:tc>
              <w:tc>
                <w:tcPr>
                  <w:tcW w:w="992" w:type="dxa"/>
                  <w:tcBorders>
                    <w:top w:val="nil"/>
                    <w:left w:val="nil"/>
                    <w:bottom w:val="single" w:sz="4" w:space="0" w:color="auto"/>
                    <w:right w:val="single" w:sz="4" w:space="0" w:color="auto"/>
                  </w:tcBorders>
                  <w:shd w:val="clear" w:color="auto" w:fill="E5DFEC" w:themeFill="accent4" w:themeFillTint="33"/>
                  <w:noWrap/>
                  <w:vAlign w:val="center"/>
                  <w:hideMark/>
                </w:tcPr>
                <w:p w14:paraId="121DD101" w14:textId="77777777" w:rsidR="0017479D" w:rsidRPr="00C75B4A" w:rsidRDefault="0017479D" w:rsidP="0017479D">
                  <w:pPr>
                    <w:jc w:val="center"/>
                    <w:rPr>
                      <w:rFonts w:ascii="Calibri" w:hAnsi="Calibri" w:cs="Calibri"/>
                      <w:b/>
                      <w:bCs/>
                      <w:color w:val="000000"/>
                    </w:rPr>
                  </w:pPr>
                  <w:r w:rsidRPr="00C75B4A">
                    <w:rPr>
                      <w:rFonts w:ascii="Calibri" w:hAnsi="Calibri" w:cs="Calibri"/>
                      <w:b/>
                      <w:bCs/>
                      <w:color w:val="000000"/>
                    </w:rPr>
                    <w:t>251.053 ,00</w:t>
                  </w:r>
                </w:p>
              </w:tc>
            </w:tr>
          </w:tbl>
          <w:p w14:paraId="57E7F870" w14:textId="57075336" w:rsidR="002B4511" w:rsidRPr="00180A96" w:rsidRDefault="002B4511" w:rsidP="00036EAE">
            <w:pPr>
              <w:rPr>
                <w:rFonts w:ascii="Arial" w:hAnsi="Arial" w:cs="Arial"/>
                <w:b/>
                <w:sz w:val="18"/>
                <w:szCs w:val="18"/>
              </w:rPr>
            </w:pP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0FAAB200" w:rsidR="001C112D" w:rsidRPr="00180A96" w:rsidRDefault="0017479D" w:rsidP="009B3E47">
            <w:pPr>
              <w:rPr>
                <w:rFonts w:ascii="Arial" w:hAnsi="Arial" w:cs="Arial"/>
                <w:b/>
                <w:i/>
              </w:rPr>
            </w:pPr>
            <w:r w:rsidRPr="0017479D">
              <w:rPr>
                <w:rFonts w:ascii="Arial" w:hAnsi="Arial" w:cs="Arial"/>
                <w:b/>
                <w:i/>
              </w:rPr>
              <w:t xml:space="preserve">El plazo de entrega establecido </w:t>
            </w:r>
            <w:r>
              <w:rPr>
                <w:rFonts w:ascii="Arial" w:hAnsi="Arial" w:cs="Arial"/>
                <w:b/>
                <w:i/>
              </w:rPr>
              <w:t xml:space="preserve">para todos los ítems </w:t>
            </w:r>
            <w:r w:rsidRPr="0017479D">
              <w:rPr>
                <w:rFonts w:ascii="Arial" w:hAnsi="Arial" w:cs="Arial"/>
                <w:b/>
                <w:i/>
              </w:rPr>
              <w:t>es de 40 días calendario para el presente proceso, computables a partir del día siguiente hábil de la firma de contrato por parte del proveedor, pudiendo ofertar plazos menores</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70337" w14:textId="77777777" w:rsidR="0017479D" w:rsidRDefault="0017479D" w:rsidP="0017479D">
            <w:pPr>
              <w:rPr>
                <w:rFonts w:ascii="Tahoma" w:hAnsi="Tahoma" w:cs="Tahoma"/>
                <w:color w:val="000000"/>
              </w:rPr>
            </w:pPr>
            <w:r w:rsidRPr="005755C8">
              <w:rPr>
                <w:rFonts w:ascii="Tahoma" w:hAnsi="Tahoma" w:cs="Tahoma"/>
                <w:color w:val="000000"/>
              </w:rPr>
              <w:t>Para la suscripción de contrato de acuerdo con lo establecido el Parágrafo II del Artículo 20 de las NB-SABS, el proponente decidirá el tipo de garantía a presentar entre ellos:</w:t>
            </w:r>
            <w:r w:rsidRPr="005755C8">
              <w:rPr>
                <w:rFonts w:ascii="Tahoma" w:hAnsi="Tahoma" w:cs="Tahoma"/>
                <w:color w:val="000000"/>
              </w:rPr>
              <w:br/>
            </w:r>
          </w:p>
          <w:p w14:paraId="57E330EB" w14:textId="77777777" w:rsidR="0017479D" w:rsidRDefault="0017479D" w:rsidP="0017479D">
            <w:pPr>
              <w:rPr>
                <w:rFonts w:ascii="Tahoma" w:hAnsi="Tahoma" w:cs="Tahoma"/>
                <w:color w:val="000000"/>
              </w:rPr>
            </w:pPr>
            <w:r w:rsidRPr="005755C8">
              <w:rPr>
                <w:rFonts w:ascii="Tahoma" w:hAnsi="Tahoma" w:cs="Tahoma"/>
                <w:color w:val="000000"/>
              </w:rP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5755C8">
              <w:rPr>
                <w:rFonts w:ascii="Tahoma" w:hAnsi="Tahoma" w:cs="Tahoma"/>
                <w:color w:val="000000"/>
              </w:rPr>
              <w:br/>
            </w:r>
          </w:p>
          <w:p w14:paraId="41D87C57" w14:textId="77777777" w:rsidR="0017479D" w:rsidRDefault="0017479D" w:rsidP="0017479D">
            <w:pPr>
              <w:rPr>
                <w:rFonts w:ascii="Tahoma" w:hAnsi="Tahoma" w:cs="Tahoma"/>
                <w:color w:val="000000"/>
              </w:rPr>
            </w:pPr>
            <w:r w:rsidRPr="005755C8">
              <w:rPr>
                <w:rFonts w:ascii="Tahoma" w:hAnsi="Tahoma" w:cs="Tahoma"/>
                <w:color w:val="000000"/>
              </w:rPr>
              <w:t xml:space="preserve">Cumpliendo el Artículo 21 inciso b) Garantía de Cumplimento de Contrato   será equivalente al siete por ciento (7%) del monto del contrato; las Micro y Pequeñas Empresas, Asociaciones de Pequeños Productores Urbanos y Rurales y </w:t>
            </w:r>
          </w:p>
          <w:p w14:paraId="699800F1" w14:textId="2926EEB2" w:rsidR="00B30D94" w:rsidRPr="00180A96" w:rsidRDefault="0017479D" w:rsidP="0017479D">
            <w:pPr>
              <w:contextualSpacing/>
              <w:rPr>
                <w:rFonts w:ascii="Arial" w:hAnsi="Arial" w:cs="Arial"/>
                <w:b/>
                <w:i/>
                <w:sz w:val="14"/>
              </w:rPr>
            </w:pPr>
            <w:r w:rsidRPr="005755C8">
              <w:rPr>
                <w:rFonts w:ascii="Tahoma" w:hAnsi="Tahoma" w:cs="Tahoma"/>
                <w:color w:val="000000"/>
              </w:rPr>
              <w:t>Organizaciones Económicas Campesinas presentarán una Garantía de Cumplimiento de Contrato por un monto equivalente al tres punto cinco por ciento (3.5%) del valor del contrato.</w:t>
            </w:r>
            <w:r w:rsidRPr="005755C8">
              <w:rPr>
                <w:rFonts w:ascii="Tahoma" w:hAnsi="Tahoma" w:cs="Tahoma"/>
                <w:color w:val="000000"/>
              </w:rPr>
              <w:br/>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96F4B7B"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2B4511">
              <w:rPr>
                <w:rFonts w:ascii="Arial" w:hAnsi="Arial" w:cs="Arial"/>
                <w:sz w:val="14"/>
                <w:szCs w:val="14"/>
              </w:rPr>
              <w:t>8</w:t>
            </w:r>
            <w:r w:rsidR="009877E3" w:rsidRPr="00180A96">
              <w:rPr>
                <w:rFonts w:ascii="Arial" w:hAnsi="Arial" w:cs="Arial"/>
                <w:sz w:val="14"/>
                <w:szCs w:val="14"/>
              </w:rPr>
              <w:t>:</w:t>
            </w:r>
            <w:r w:rsidR="002B4511">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53B190A0"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2B4511">
              <w:rPr>
                <w:rFonts w:ascii="Arial" w:hAnsi="Arial" w:cs="Arial"/>
                <w:sz w:val="14"/>
                <w:szCs w:val="14"/>
              </w:rPr>
              <w:t>8</w:t>
            </w:r>
            <w:r w:rsidR="000A6B8C" w:rsidRPr="00180A96">
              <w:rPr>
                <w:rFonts w:ascii="Arial" w:hAnsi="Arial" w:cs="Arial"/>
                <w:sz w:val="14"/>
                <w:szCs w:val="14"/>
              </w:rPr>
              <w:t>:</w:t>
            </w:r>
            <w:r w:rsidR="002B4511">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2" w:name="_Toc94726526"/>
      <w:r w:rsidRPr="00180A96">
        <w:rPr>
          <w:rFonts w:ascii="Verdana" w:hAnsi="Verdana" w:cs="Arial"/>
          <w:sz w:val="18"/>
          <w:szCs w:val="18"/>
          <w:u w:val="none"/>
          <w:lang w:val="es-ES"/>
        </w:rPr>
        <w:t>CRONOGRAMA DE PLAZOS</w:t>
      </w:r>
      <w:bookmarkEnd w:id="72"/>
    </w:p>
    <w:p w14:paraId="6F832D6A" w14:textId="77777777" w:rsidR="009E731E" w:rsidRPr="00180A96" w:rsidRDefault="009E731E" w:rsidP="009E731E"/>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41EC77AF" w:rsidR="0002498E" w:rsidRPr="00180A96" w:rsidRDefault="002B4511" w:rsidP="00047652">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489D1D5E" w:rsidR="0002498E" w:rsidRPr="00180A96" w:rsidRDefault="002B4511" w:rsidP="00882C0D">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6A85048F" w:rsidR="0034162D" w:rsidRPr="00180A96" w:rsidRDefault="002B4511" w:rsidP="0051796C">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6147B223" w:rsidR="0034162D" w:rsidRPr="00180A96" w:rsidRDefault="003A19F3" w:rsidP="00882C0D">
            <w:pPr>
              <w:adjustRightInd w:val="0"/>
              <w:snapToGrid w:val="0"/>
              <w:jc w:val="center"/>
              <w:rPr>
                <w:rFonts w:ascii="Arial" w:hAnsi="Arial" w:cs="Arial"/>
                <w:sz w:val="14"/>
              </w:rPr>
            </w:pPr>
            <w:r w:rsidRPr="00180A96">
              <w:rPr>
                <w:rFonts w:ascii="Arial" w:hAnsi="Arial" w:cs="Arial"/>
                <w:sz w:val="14"/>
              </w:rPr>
              <w:t>0</w:t>
            </w:r>
            <w:r w:rsidR="002B4511">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69DD68F4" w:rsidR="0034162D" w:rsidRPr="00180A96" w:rsidRDefault="00336200" w:rsidP="00882C0D">
            <w:pPr>
              <w:adjustRightInd w:val="0"/>
              <w:snapToGrid w:val="0"/>
              <w:jc w:val="center"/>
              <w:rPr>
                <w:rFonts w:ascii="Arial" w:hAnsi="Arial" w:cs="Arial"/>
                <w:sz w:val="14"/>
              </w:rPr>
            </w:pPr>
            <w:r>
              <w:rPr>
                <w:rFonts w:ascii="Arial" w:hAnsi="Arial" w:cs="Arial"/>
                <w:sz w:val="14"/>
              </w:rPr>
              <w:t>15</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326B7113" w:rsidR="0034162D" w:rsidRPr="00180A96" w:rsidRDefault="00336200" w:rsidP="00882C0D">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59DE669A" w:rsidR="00273D2D" w:rsidRPr="00180A96" w:rsidRDefault="002B4511" w:rsidP="001328E5">
            <w:pPr>
              <w:adjustRightInd w:val="0"/>
              <w:snapToGrid w:val="0"/>
              <w:jc w:val="center"/>
              <w:rPr>
                <w:rFonts w:ascii="Arial" w:hAnsi="Arial" w:cs="Arial"/>
                <w:sz w:val="14"/>
                <w:szCs w:val="4"/>
              </w:rPr>
            </w:pPr>
            <w:r>
              <w:rPr>
                <w:rFonts w:ascii="Arial" w:hAnsi="Arial" w:cs="Arial"/>
                <w:sz w:val="14"/>
                <w:szCs w:val="4"/>
              </w:rPr>
              <w:t>25</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2B5CF123" w:rsidR="00273D2D" w:rsidRPr="00180A96" w:rsidRDefault="00117156" w:rsidP="00273D2D">
            <w:pPr>
              <w:adjustRightInd w:val="0"/>
              <w:snapToGrid w:val="0"/>
              <w:jc w:val="center"/>
              <w:rPr>
                <w:rFonts w:ascii="Arial" w:hAnsi="Arial" w:cs="Arial"/>
                <w:sz w:val="14"/>
                <w:szCs w:val="4"/>
              </w:rPr>
            </w:pPr>
            <w:r w:rsidRPr="00180A96">
              <w:rPr>
                <w:rFonts w:ascii="Arial" w:hAnsi="Arial" w:cs="Arial"/>
                <w:sz w:val="14"/>
                <w:szCs w:val="4"/>
              </w:rPr>
              <w:t>0</w:t>
            </w:r>
            <w:r w:rsidR="002B4511">
              <w:rPr>
                <w:rFonts w:ascii="Arial" w:hAnsi="Arial" w:cs="Arial"/>
                <w:sz w:val="14"/>
                <w:szCs w:val="4"/>
              </w:rPr>
              <w:t>9</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1F89077A" w:rsidR="00273D2D" w:rsidRPr="00180A96" w:rsidRDefault="00336200" w:rsidP="00BC3A60">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1B878B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4F42C068" w:rsidR="00273D2D" w:rsidRPr="00180A96" w:rsidRDefault="002B4511" w:rsidP="00273D2D">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6EBD0835" w:rsidR="00273D2D" w:rsidRPr="00180A96" w:rsidRDefault="00117156" w:rsidP="00273D2D">
            <w:pPr>
              <w:adjustRightInd w:val="0"/>
              <w:snapToGrid w:val="0"/>
              <w:jc w:val="center"/>
              <w:rPr>
                <w:rFonts w:ascii="Arial" w:hAnsi="Arial" w:cs="Arial"/>
                <w:sz w:val="14"/>
              </w:rPr>
            </w:pPr>
            <w:r w:rsidRPr="00180A96">
              <w:rPr>
                <w:rFonts w:ascii="Arial" w:hAnsi="Arial" w:cs="Arial"/>
                <w:sz w:val="14"/>
              </w:rPr>
              <w:t>0</w:t>
            </w:r>
            <w:r w:rsidR="002B4511">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45A9CF97" w:rsidR="00273D2D" w:rsidRPr="00180A96" w:rsidRDefault="00725185" w:rsidP="00273D2D">
            <w:pPr>
              <w:adjustRightInd w:val="0"/>
              <w:snapToGrid w:val="0"/>
              <w:jc w:val="center"/>
              <w:rPr>
                <w:rFonts w:ascii="Arial" w:hAnsi="Arial" w:cs="Arial"/>
                <w:sz w:val="14"/>
              </w:rPr>
            </w:pPr>
            <w:r w:rsidRPr="00180A96">
              <w:rPr>
                <w:rFonts w:ascii="Arial" w:hAnsi="Arial" w:cs="Arial"/>
                <w:sz w:val="14"/>
              </w:rPr>
              <w:t>1</w:t>
            </w:r>
            <w:r w:rsidR="00336200">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1FEAF4BD" w:rsidR="00273D2D" w:rsidRPr="00180A96" w:rsidRDefault="00336200"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3CC95682" w:rsidR="00273D2D" w:rsidRPr="00180A96" w:rsidRDefault="002B4511" w:rsidP="005139F5">
            <w:pPr>
              <w:adjustRightInd w:val="0"/>
              <w:snapToGrid w:val="0"/>
              <w:jc w:val="center"/>
              <w:rPr>
                <w:i/>
                <w:sz w:val="14"/>
                <w:szCs w:val="14"/>
              </w:rPr>
            </w:pPr>
            <w:r>
              <w:rPr>
                <w:i/>
                <w:sz w:val="14"/>
                <w:szCs w:val="14"/>
              </w:rPr>
              <w:t>25</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4C5A9533" w:rsidR="00273D2D" w:rsidRPr="00180A96" w:rsidRDefault="00117156" w:rsidP="00273D2D">
            <w:pPr>
              <w:adjustRightInd w:val="0"/>
              <w:snapToGrid w:val="0"/>
              <w:jc w:val="center"/>
              <w:rPr>
                <w:i/>
                <w:sz w:val="14"/>
                <w:szCs w:val="14"/>
              </w:rPr>
            </w:pPr>
            <w:r w:rsidRPr="00180A96">
              <w:rPr>
                <w:i/>
                <w:sz w:val="14"/>
                <w:szCs w:val="14"/>
              </w:rPr>
              <w:t>0</w:t>
            </w:r>
            <w:r w:rsidR="002B4511">
              <w:rPr>
                <w:i/>
                <w:sz w:val="14"/>
                <w:szCs w:val="14"/>
              </w:rPr>
              <w:t>9</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304992DF" w:rsidR="00273D2D" w:rsidRPr="00180A96" w:rsidRDefault="00725185" w:rsidP="00273D2D">
            <w:pPr>
              <w:adjustRightInd w:val="0"/>
              <w:snapToGrid w:val="0"/>
              <w:jc w:val="center"/>
              <w:rPr>
                <w:rFonts w:ascii="Arial" w:hAnsi="Arial" w:cs="Arial"/>
                <w:sz w:val="14"/>
                <w:szCs w:val="4"/>
              </w:rPr>
            </w:pPr>
            <w:r w:rsidRPr="00180A96">
              <w:rPr>
                <w:rFonts w:ascii="Arial" w:hAnsi="Arial" w:cs="Arial"/>
                <w:sz w:val="14"/>
                <w:szCs w:val="4"/>
              </w:rPr>
              <w:t>1</w:t>
            </w:r>
            <w:r w:rsidR="00336200">
              <w:rPr>
                <w:rFonts w:ascii="Arial" w:hAnsi="Arial" w:cs="Arial"/>
                <w:sz w:val="14"/>
                <w:szCs w:val="4"/>
              </w:rPr>
              <w:t>6</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3935EC62"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0</w:t>
            </w:r>
            <w:r w:rsidR="00275EE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4730376C" w:rsidR="00473A73" w:rsidRPr="00180A96" w:rsidRDefault="002B4511" w:rsidP="00473A73">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6AFEE180" w:rsidR="00473A73" w:rsidRPr="00180A96" w:rsidRDefault="002B4511" w:rsidP="001328E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54C6F321" w:rsidR="00473A73" w:rsidRPr="00180A96" w:rsidRDefault="002B4511" w:rsidP="00273D2D">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62EEB130" w:rsidR="00117156" w:rsidRPr="00180A96" w:rsidRDefault="002B4511" w:rsidP="00117156">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6076D98F" w:rsidR="00473A73" w:rsidRPr="00180A96" w:rsidRDefault="002B4511" w:rsidP="00473A73">
            <w:pPr>
              <w:adjustRightInd w:val="0"/>
              <w:snapToGrid w:val="0"/>
              <w:jc w:val="center"/>
              <w:rPr>
                <w:rFonts w:ascii="Arial" w:hAnsi="Arial" w:cs="Arial"/>
                <w:sz w:val="14"/>
              </w:rPr>
            </w:pPr>
            <w:r>
              <w:rPr>
                <w:rFonts w:ascii="Arial" w:hAnsi="Arial" w:cs="Arial"/>
                <w:sz w:val="14"/>
              </w:rPr>
              <w:t>08</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18D1358A" w:rsidR="00473A73" w:rsidRPr="00180A96" w:rsidRDefault="002B4511" w:rsidP="00473A73">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428DD66F" w:rsidR="00473A73" w:rsidRPr="00180A96" w:rsidRDefault="002B4511" w:rsidP="00473A73">
            <w:pPr>
              <w:adjustRightInd w:val="0"/>
              <w:snapToGrid w:val="0"/>
              <w:jc w:val="center"/>
              <w:rPr>
                <w:rFonts w:ascii="Arial" w:hAnsi="Arial" w:cs="Arial"/>
                <w:sz w:val="14"/>
              </w:rPr>
            </w:pPr>
            <w:r>
              <w:rPr>
                <w:rFonts w:ascii="Arial" w:hAnsi="Arial" w:cs="Arial"/>
                <w:sz w:val="14"/>
              </w:rPr>
              <w:t>22</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0AE84FD5" w:rsidR="00473A73" w:rsidRPr="00180A96" w:rsidRDefault="002B4511"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71EFB75C" w:rsidR="00473A73" w:rsidRPr="00180A96" w:rsidRDefault="002B4511" w:rsidP="00473A73">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5684D22C" w:rsidR="00473A73" w:rsidRPr="00180A96" w:rsidRDefault="002B4511"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lastRenderedPageBreak/>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bookmarkEnd w:id="70"/>
      <w:r w:rsidRPr="00180A96">
        <w:rPr>
          <w:rFonts w:ascii="Verdana" w:hAnsi="Verdana" w:cs="Arial"/>
          <w:sz w:val="18"/>
          <w:szCs w:val="18"/>
          <w:u w:val="none"/>
          <w:lang w:val="es-ES"/>
        </w:rPr>
        <w:t>ESPECIFICACIONES TÉCNICAS Y CONDICIONES TÉCNICAS REQUERIDAS DEL BIEN</w:t>
      </w:r>
      <w:bookmarkEnd w:id="73"/>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4E3AFF00" w14:textId="77777777" w:rsidR="00616305" w:rsidRDefault="00616305" w:rsidP="00616305">
      <w:pPr>
        <w:ind w:left="1701" w:right="-143" w:hanging="1276"/>
        <w:rPr>
          <w:rFonts w:ascii="Tahoma" w:hAnsi="Tahoma" w:cs="Tahoma"/>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6"/>
      </w:tblGrid>
      <w:tr w:rsidR="00616305" w:rsidRPr="0012396D" w14:paraId="10A36CCD" w14:textId="77777777" w:rsidTr="0017479D">
        <w:trPr>
          <w:trHeight w:val="43"/>
          <w:jc w:val="center"/>
        </w:trPr>
        <w:tc>
          <w:tcPr>
            <w:tcW w:w="9776" w:type="dxa"/>
            <w:noWrap/>
            <w:vAlign w:val="center"/>
          </w:tcPr>
          <w:p w14:paraId="48556F80" w14:textId="77777777" w:rsidR="00616305" w:rsidRPr="0012396D" w:rsidRDefault="00616305" w:rsidP="00E46985">
            <w:pPr>
              <w:rPr>
                <w:rFonts w:ascii="Tahoma" w:hAnsi="Tahoma" w:cs="Tahoma"/>
                <w:b/>
                <w:bCs/>
                <w:color w:val="000000"/>
              </w:rPr>
            </w:pPr>
            <w:r>
              <w:rPr>
                <w:rFonts w:ascii="Tahoma" w:hAnsi="Tahoma" w:cs="Tahoma"/>
                <w:b/>
                <w:bCs/>
                <w:color w:val="000000"/>
              </w:rPr>
              <w:t>CONDICIONES GENERALES PARA TODOS LOS ÍTEMS</w:t>
            </w:r>
          </w:p>
        </w:tc>
      </w:tr>
      <w:tr w:rsidR="00616305" w:rsidRPr="0012396D" w14:paraId="3785DFB5" w14:textId="77777777" w:rsidTr="0017479D">
        <w:trPr>
          <w:trHeight w:val="43"/>
          <w:jc w:val="center"/>
        </w:trPr>
        <w:tc>
          <w:tcPr>
            <w:tcW w:w="9776" w:type="dxa"/>
            <w:noWrap/>
            <w:vAlign w:val="center"/>
            <w:hideMark/>
          </w:tcPr>
          <w:p w14:paraId="6891AC24" w14:textId="77777777" w:rsidR="00616305" w:rsidRPr="0012396D" w:rsidRDefault="00616305" w:rsidP="00E46985">
            <w:pPr>
              <w:rPr>
                <w:rFonts w:ascii="Tahoma" w:hAnsi="Tahoma" w:cs="Tahoma"/>
                <w:b/>
                <w:bCs/>
                <w:color w:val="000000"/>
              </w:rPr>
            </w:pPr>
            <w:r w:rsidRPr="0012396D">
              <w:rPr>
                <w:rFonts w:ascii="Tahoma" w:hAnsi="Tahoma" w:cs="Tahoma"/>
                <w:b/>
                <w:bCs/>
                <w:color w:val="000000"/>
              </w:rPr>
              <w:t>FORMA DE PAGO:</w:t>
            </w:r>
          </w:p>
        </w:tc>
      </w:tr>
      <w:tr w:rsidR="00616305" w:rsidRPr="0012396D" w14:paraId="3635E6B4" w14:textId="77777777" w:rsidTr="0017479D">
        <w:trPr>
          <w:trHeight w:val="43"/>
          <w:jc w:val="center"/>
        </w:trPr>
        <w:tc>
          <w:tcPr>
            <w:tcW w:w="9776" w:type="dxa"/>
            <w:vAlign w:val="center"/>
            <w:hideMark/>
          </w:tcPr>
          <w:p w14:paraId="25E3FB8C" w14:textId="77777777" w:rsidR="00616305" w:rsidRPr="0012396D" w:rsidRDefault="00616305" w:rsidP="00E46985">
            <w:pPr>
              <w:ind w:left="62"/>
              <w:rPr>
                <w:rFonts w:ascii="Tahoma" w:hAnsi="Tahoma" w:cs="Tahoma"/>
                <w:color w:val="000000"/>
              </w:rPr>
            </w:pPr>
            <w:r w:rsidRPr="0012396D">
              <w:rPr>
                <w:rFonts w:ascii="Tahoma" w:hAnsi="Tahoma" w:cs="Tahoma"/>
                <w:color w:val="000000"/>
              </w:rPr>
              <w:t>El pago se efectuará mediante la emisión de cheques intransferibles a la orden del proveedor contra entrega definitiva de todos los bienes adjudicados a</w:t>
            </w:r>
            <w:r>
              <w:rPr>
                <w:rFonts w:ascii="Tahoma" w:hAnsi="Tahoma" w:cs="Tahoma"/>
                <w:color w:val="000000"/>
              </w:rPr>
              <w:t xml:space="preserve"> </w:t>
            </w:r>
            <w:r w:rsidRPr="0012396D">
              <w:rPr>
                <w:rFonts w:ascii="Tahoma" w:hAnsi="Tahoma" w:cs="Tahoma"/>
                <w:color w:val="000000"/>
              </w:rPr>
              <w:t>conformidad de ENDE en el lugar dispuesto para la entrega.</w:t>
            </w:r>
          </w:p>
        </w:tc>
      </w:tr>
      <w:tr w:rsidR="00616305" w:rsidRPr="0012396D" w14:paraId="541387BB" w14:textId="77777777" w:rsidTr="0017479D">
        <w:trPr>
          <w:trHeight w:val="43"/>
          <w:jc w:val="center"/>
        </w:trPr>
        <w:tc>
          <w:tcPr>
            <w:tcW w:w="9776" w:type="dxa"/>
            <w:vAlign w:val="center"/>
          </w:tcPr>
          <w:p w14:paraId="4CE04DBF" w14:textId="77777777" w:rsidR="00616305" w:rsidRPr="0012396D" w:rsidRDefault="00616305" w:rsidP="00E46985">
            <w:pPr>
              <w:rPr>
                <w:rFonts w:ascii="Tahoma" w:hAnsi="Tahoma" w:cs="Tahoma"/>
                <w:color w:val="000000"/>
              </w:rPr>
            </w:pPr>
            <w:r>
              <w:rPr>
                <w:rFonts w:ascii="Tahoma" w:hAnsi="Tahoma" w:cs="Tahoma"/>
                <w:b/>
                <w:bCs/>
                <w:color w:val="000000"/>
              </w:rPr>
              <w:t>MÉTODO DE SELECCIÓN Y ADJUDICACIÓN</w:t>
            </w:r>
            <w:r w:rsidRPr="0012396D">
              <w:rPr>
                <w:rFonts w:ascii="Tahoma" w:hAnsi="Tahoma" w:cs="Tahoma"/>
                <w:b/>
                <w:bCs/>
                <w:color w:val="000000"/>
              </w:rPr>
              <w:t>:</w:t>
            </w:r>
          </w:p>
        </w:tc>
      </w:tr>
      <w:tr w:rsidR="00616305" w:rsidRPr="0012396D" w14:paraId="30A4C509" w14:textId="77777777" w:rsidTr="0017479D">
        <w:trPr>
          <w:trHeight w:val="43"/>
          <w:jc w:val="center"/>
        </w:trPr>
        <w:tc>
          <w:tcPr>
            <w:tcW w:w="9776" w:type="dxa"/>
            <w:vAlign w:val="center"/>
          </w:tcPr>
          <w:p w14:paraId="0C4AE7A1" w14:textId="77777777" w:rsidR="00616305" w:rsidRPr="0012396D" w:rsidRDefault="00616305" w:rsidP="00E46985">
            <w:pPr>
              <w:rPr>
                <w:rFonts w:ascii="Tahoma" w:hAnsi="Tahoma" w:cs="Tahoma"/>
                <w:color w:val="000000"/>
              </w:rPr>
            </w:pPr>
            <w:r>
              <w:rPr>
                <w:rFonts w:ascii="Tahoma" w:hAnsi="Tahoma" w:cs="Tahoma"/>
                <w:color w:val="000000"/>
              </w:rPr>
              <w:t>Precio evaluado más bajo</w:t>
            </w:r>
          </w:p>
        </w:tc>
      </w:tr>
      <w:tr w:rsidR="00616305" w:rsidRPr="0012396D" w14:paraId="59BB58F3" w14:textId="77777777" w:rsidTr="0017479D">
        <w:trPr>
          <w:trHeight w:val="43"/>
          <w:jc w:val="center"/>
        </w:trPr>
        <w:tc>
          <w:tcPr>
            <w:tcW w:w="9776" w:type="dxa"/>
            <w:vAlign w:val="center"/>
          </w:tcPr>
          <w:p w14:paraId="3C27B0ED" w14:textId="77777777" w:rsidR="00616305" w:rsidRPr="0012396D" w:rsidRDefault="00616305" w:rsidP="00E46985">
            <w:pPr>
              <w:rPr>
                <w:rFonts w:ascii="Tahoma" w:hAnsi="Tahoma" w:cs="Tahoma"/>
                <w:color w:val="000000"/>
              </w:rPr>
            </w:pPr>
            <w:r w:rsidRPr="0012396D">
              <w:rPr>
                <w:rFonts w:ascii="Tahoma" w:hAnsi="Tahoma" w:cs="Tahoma"/>
                <w:b/>
                <w:bCs/>
                <w:color w:val="000000"/>
              </w:rPr>
              <w:t xml:space="preserve">FORMA DE </w:t>
            </w:r>
            <w:r>
              <w:rPr>
                <w:rFonts w:ascii="Tahoma" w:hAnsi="Tahoma" w:cs="Tahoma"/>
                <w:b/>
                <w:bCs/>
                <w:color w:val="000000"/>
              </w:rPr>
              <w:t>ADJUDICACIÓN</w:t>
            </w:r>
            <w:r w:rsidRPr="0012396D">
              <w:rPr>
                <w:rFonts w:ascii="Tahoma" w:hAnsi="Tahoma" w:cs="Tahoma"/>
                <w:b/>
                <w:bCs/>
                <w:color w:val="000000"/>
              </w:rPr>
              <w:t>:</w:t>
            </w:r>
          </w:p>
        </w:tc>
      </w:tr>
      <w:tr w:rsidR="00616305" w:rsidRPr="0012396D" w14:paraId="3AEDBC3D" w14:textId="77777777" w:rsidTr="0017479D">
        <w:trPr>
          <w:trHeight w:val="43"/>
          <w:jc w:val="center"/>
        </w:trPr>
        <w:tc>
          <w:tcPr>
            <w:tcW w:w="9776" w:type="dxa"/>
            <w:vAlign w:val="center"/>
          </w:tcPr>
          <w:p w14:paraId="03504EDA" w14:textId="77777777" w:rsidR="00616305" w:rsidRPr="0012396D" w:rsidRDefault="00616305" w:rsidP="00E46985">
            <w:pPr>
              <w:rPr>
                <w:rFonts w:ascii="Tahoma" w:hAnsi="Tahoma" w:cs="Tahoma"/>
                <w:color w:val="000000"/>
              </w:rPr>
            </w:pPr>
            <w:r>
              <w:rPr>
                <w:rFonts w:ascii="Tahoma" w:hAnsi="Tahoma" w:cs="Tahoma"/>
                <w:color w:val="000000"/>
              </w:rPr>
              <w:t>Por ítems</w:t>
            </w:r>
          </w:p>
        </w:tc>
      </w:tr>
      <w:tr w:rsidR="00616305" w:rsidRPr="0012396D" w14:paraId="42F641E1" w14:textId="77777777" w:rsidTr="0017479D">
        <w:trPr>
          <w:trHeight w:val="43"/>
          <w:jc w:val="center"/>
        </w:trPr>
        <w:tc>
          <w:tcPr>
            <w:tcW w:w="9776" w:type="dxa"/>
            <w:vAlign w:val="center"/>
            <w:hideMark/>
          </w:tcPr>
          <w:p w14:paraId="4D5B4F19" w14:textId="77777777" w:rsidR="00616305" w:rsidRPr="0012396D" w:rsidRDefault="00616305" w:rsidP="00E46985">
            <w:pPr>
              <w:rPr>
                <w:rFonts w:ascii="Tahoma" w:hAnsi="Tahoma" w:cs="Tahoma"/>
                <w:b/>
                <w:bCs/>
                <w:color w:val="000000"/>
              </w:rPr>
            </w:pPr>
            <w:r w:rsidRPr="0012396D">
              <w:rPr>
                <w:rFonts w:ascii="Tahoma" w:hAnsi="Tahoma" w:cs="Tahoma"/>
                <w:b/>
                <w:bCs/>
                <w:color w:val="000000"/>
              </w:rPr>
              <w:t>PLAZO DE VALIDEZ DE LA PROPUESTA:</w:t>
            </w:r>
          </w:p>
        </w:tc>
      </w:tr>
      <w:tr w:rsidR="00616305" w:rsidRPr="0012396D" w14:paraId="477BF7D2" w14:textId="77777777" w:rsidTr="0017479D">
        <w:trPr>
          <w:trHeight w:val="43"/>
          <w:jc w:val="center"/>
        </w:trPr>
        <w:tc>
          <w:tcPr>
            <w:tcW w:w="9776" w:type="dxa"/>
            <w:vAlign w:val="center"/>
            <w:hideMark/>
          </w:tcPr>
          <w:p w14:paraId="7C4A3FBC" w14:textId="77777777" w:rsidR="00616305" w:rsidRPr="0012396D" w:rsidRDefault="00616305" w:rsidP="00E46985">
            <w:pPr>
              <w:rPr>
                <w:rFonts w:ascii="Tahoma" w:hAnsi="Tahoma" w:cs="Tahoma"/>
                <w:color w:val="000000"/>
              </w:rPr>
            </w:pPr>
            <w:r w:rsidRPr="00F11E0D">
              <w:rPr>
                <w:rFonts w:ascii="Tahoma" w:hAnsi="Tahoma" w:cs="Tahoma"/>
                <w:color w:val="000000"/>
              </w:rPr>
              <w:t>La propuesta deberá tener una validez no menor a (</w:t>
            </w:r>
            <w:r>
              <w:rPr>
                <w:rFonts w:ascii="Tahoma" w:hAnsi="Tahoma" w:cs="Tahoma"/>
                <w:color w:val="000000"/>
              </w:rPr>
              <w:t>3</w:t>
            </w:r>
            <w:r w:rsidRPr="00F11E0D">
              <w:rPr>
                <w:rFonts w:ascii="Tahoma" w:hAnsi="Tahoma" w:cs="Tahoma"/>
                <w:color w:val="000000"/>
              </w:rPr>
              <w:t xml:space="preserve">0) </w:t>
            </w:r>
            <w:r>
              <w:rPr>
                <w:rFonts w:ascii="Tahoma" w:hAnsi="Tahoma" w:cs="Tahoma"/>
                <w:color w:val="000000"/>
              </w:rPr>
              <w:t>trei</w:t>
            </w:r>
            <w:r w:rsidRPr="00F11E0D">
              <w:rPr>
                <w:rFonts w:ascii="Tahoma" w:hAnsi="Tahoma" w:cs="Tahoma"/>
                <w:color w:val="000000"/>
              </w:rPr>
              <w:t>nta días calendario desde la fecha fijada para la apertura de las ofertas.</w:t>
            </w:r>
          </w:p>
        </w:tc>
      </w:tr>
      <w:tr w:rsidR="00616305" w:rsidRPr="0012396D" w14:paraId="7F4662CB" w14:textId="77777777" w:rsidTr="0017479D">
        <w:trPr>
          <w:trHeight w:val="43"/>
          <w:jc w:val="center"/>
        </w:trPr>
        <w:tc>
          <w:tcPr>
            <w:tcW w:w="9776" w:type="dxa"/>
            <w:noWrap/>
            <w:vAlign w:val="center"/>
            <w:hideMark/>
          </w:tcPr>
          <w:p w14:paraId="79DF1C1C" w14:textId="77777777" w:rsidR="00616305" w:rsidRPr="0012396D" w:rsidRDefault="00616305" w:rsidP="00E46985">
            <w:pPr>
              <w:rPr>
                <w:rFonts w:ascii="Tahoma" w:hAnsi="Tahoma" w:cs="Tahoma"/>
                <w:b/>
                <w:bCs/>
                <w:color w:val="000000"/>
              </w:rPr>
            </w:pPr>
            <w:r w:rsidRPr="0012396D">
              <w:rPr>
                <w:rFonts w:ascii="Tahoma" w:hAnsi="Tahoma" w:cs="Tahoma"/>
                <w:b/>
                <w:bCs/>
                <w:color w:val="000000"/>
              </w:rPr>
              <w:t>PRECIO DE LA PROPUESTA:</w:t>
            </w:r>
          </w:p>
        </w:tc>
      </w:tr>
      <w:tr w:rsidR="00616305" w:rsidRPr="0012396D" w14:paraId="6BA1AD9D" w14:textId="77777777" w:rsidTr="0017479D">
        <w:trPr>
          <w:trHeight w:val="43"/>
          <w:jc w:val="center"/>
        </w:trPr>
        <w:tc>
          <w:tcPr>
            <w:tcW w:w="9776" w:type="dxa"/>
            <w:vAlign w:val="center"/>
            <w:hideMark/>
          </w:tcPr>
          <w:p w14:paraId="4A48F311" w14:textId="77777777" w:rsidR="00616305" w:rsidRPr="0012396D" w:rsidRDefault="00616305" w:rsidP="00E46985">
            <w:pPr>
              <w:rPr>
                <w:rFonts w:ascii="Tahoma" w:hAnsi="Tahoma" w:cs="Tahoma"/>
                <w:color w:val="000000"/>
              </w:rPr>
            </w:pPr>
            <w:r w:rsidRPr="0012396D">
              <w:rPr>
                <w:rFonts w:ascii="Tahoma" w:hAnsi="Tahoma" w:cs="Tahoma"/>
                <w:color w:val="000000"/>
              </w:rPr>
              <w:t>El precio de la propuesta deberá incluir todos los costos hasta las instalaciones descritas en el punto “LUGAR DE ENTREGA”, incluido todos los impuestos de Ley mediante la emisión de la correspondiente factura con derecho a crédito fiscal IVA.</w:t>
            </w:r>
          </w:p>
        </w:tc>
      </w:tr>
      <w:tr w:rsidR="00616305" w:rsidRPr="0012396D" w14:paraId="50B0A84A" w14:textId="77777777" w:rsidTr="0017479D">
        <w:trPr>
          <w:trHeight w:val="180"/>
          <w:jc w:val="center"/>
        </w:trPr>
        <w:tc>
          <w:tcPr>
            <w:tcW w:w="9776" w:type="dxa"/>
            <w:vAlign w:val="center"/>
            <w:hideMark/>
          </w:tcPr>
          <w:p w14:paraId="348E4317" w14:textId="77777777" w:rsidR="00616305" w:rsidRPr="0012396D" w:rsidRDefault="00616305" w:rsidP="00E46985">
            <w:pPr>
              <w:rPr>
                <w:rFonts w:ascii="Tahoma" w:hAnsi="Tahoma" w:cs="Tahoma"/>
                <w:b/>
                <w:bCs/>
                <w:color w:val="000000"/>
              </w:rPr>
            </w:pPr>
            <w:r w:rsidRPr="0012396D">
              <w:rPr>
                <w:rFonts w:ascii="Tahoma" w:hAnsi="Tahoma" w:cs="Tahoma"/>
                <w:b/>
                <w:bCs/>
                <w:color w:val="000000"/>
              </w:rPr>
              <w:t>GARANTÍA DE CUMPLIMIENTO DE CONTRATO:</w:t>
            </w:r>
          </w:p>
        </w:tc>
      </w:tr>
      <w:tr w:rsidR="00616305" w:rsidRPr="0012396D" w14:paraId="21E187EF" w14:textId="77777777" w:rsidTr="0017479D">
        <w:trPr>
          <w:trHeight w:val="159"/>
          <w:jc w:val="center"/>
        </w:trPr>
        <w:tc>
          <w:tcPr>
            <w:tcW w:w="9776" w:type="dxa"/>
            <w:vAlign w:val="center"/>
            <w:hideMark/>
          </w:tcPr>
          <w:p w14:paraId="2434FE0B" w14:textId="77777777" w:rsidR="00616305" w:rsidRDefault="00616305" w:rsidP="00E46985">
            <w:pPr>
              <w:rPr>
                <w:rFonts w:ascii="Tahoma" w:hAnsi="Tahoma" w:cs="Tahoma"/>
                <w:color w:val="000000"/>
              </w:rPr>
            </w:pPr>
            <w:r w:rsidRPr="005755C8">
              <w:rPr>
                <w:rFonts w:ascii="Tahoma" w:hAnsi="Tahoma" w:cs="Tahoma"/>
                <w:color w:val="000000"/>
              </w:rPr>
              <w:t>Para la suscripción de contrato de acuerdo con lo establecido el Parágrafo II del Artículo 20 de las NB-SABS, el proponente decidirá el tipo de garantía a presentar entre ellos:</w:t>
            </w:r>
            <w:r w:rsidRPr="005755C8">
              <w:rPr>
                <w:rFonts w:ascii="Tahoma" w:hAnsi="Tahoma" w:cs="Tahoma"/>
                <w:color w:val="000000"/>
              </w:rPr>
              <w:br/>
            </w:r>
          </w:p>
          <w:p w14:paraId="2002B9B3" w14:textId="77777777" w:rsidR="00616305" w:rsidRDefault="00616305" w:rsidP="00E46985">
            <w:pPr>
              <w:rPr>
                <w:rFonts w:ascii="Tahoma" w:hAnsi="Tahoma" w:cs="Tahoma"/>
                <w:color w:val="000000"/>
              </w:rPr>
            </w:pPr>
            <w:r w:rsidRPr="005755C8">
              <w:rPr>
                <w:rFonts w:ascii="Tahoma" w:hAnsi="Tahoma" w:cs="Tahoma"/>
                <w:color w:val="000000"/>
              </w:rP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5755C8">
              <w:rPr>
                <w:rFonts w:ascii="Tahoma" w:hAnsi="Tahoma" w:cs="Tahoma"/>
                <w:color w:val="000000"/>
              </w:rPr>
              <w:br/>
            </w:r>
          </w:p>
          <w:p w14:paraId="239AC95E" w14:textId="77777777" w:rsidR="00616305" w:rsidRDefault="00616305" w:rsidP="00E46985">
            <w:pPr>
              <w:rPr>
                <w:rFonts w:ascii="Tahoma" w:hAnsi="Tahoma" w:cs="Tahoma"/>
                <w:color w:val="000000"/>
              </w:rPr>
            </w:pPr>
            <w:r w:rsidRPr="005755C8">
              <w:rPr>
                <w:rFonts w:ascii="Tahoma" w:hAnsi="Tahoma" w:cs="Tahoma"/>
                <w:color w:val="000000"/>
              </w:rPr>
              <w:t xml:space="preserve">Cumpliendo el Artículo 21 inciso b) Garantía de Cumplimento de Contrato   será equivalente al siete por ciento (7%) del monto del contrato; las Micro y Pequeñas Empresas, Asociaciones de Pequeños Productores Urbanos y Rurales y </w:t>
            </w:r>
          </w:p>
          <w:p w14:paraId="042BDD9D" w14:textId="77777777" w:rsidR="00616305" w:rsidRPr="0012396D" w:rsidRDefault="00616305" w:rsidP="00E46985">
            <w:pPr>
              <w:rPr>
                <w:rFonts w:ascii="Tahoma" w:hAnsi="Tahoma" w:cs="Tahoma"/>
                <w:color w:val="000000"/>
              </w:rPr>
            </w:pPr>
            <w:r w:rsidRPr="005755C8">
              <w:rPr>
                <w:rFonts w:ascii="Tahoma" w:hAnsi="Tahoma" w:cs="Tahoma"/>
                <w:color w:val="000000"/>
              </w:rPr>
              <w:t>Organizaciones Económicas Campesinas presentarán una Garantía de Cumplimiento de Contrato por un monto equivalente al tres punto cinco por ciento (3.5%) del valor del contrato.</w:t>
            </w:r>
            <w:r w:rsidRPr="005755C8">
              <w:rPr>
                <w:rFonts w:ascii="Tahoma" w:hAnsi="Tahoma" w:cs="Tahoma"/>
                <w:color w:val="000000"/>
              </w:rPr>
              <w:br/>
            </w:r>
            <w:r w:rsidRPr="005755C8">
              <w:rPr>
                <w:rFonts w:ascii="Tahoma" w:hAnsi="Tahoma" w:cs="Tahoma"/>
                <w:color w:val="000000"/>
              </w:rPr>
              <w:br/>
              <w:t>La vigencia de la garantía será computable a partir de la firma del contrato hasta la recepción definitiva del bien.</w:t>
            </w:r>
          </w:p>
        </w:tc>
      </w:tr>
      <w:tr w:rsidR="00616305" w:rsidRPr="0012396D" w14:paraId="05F3ED48" w14:textId="77777777" w:rsidTr="0017479D">
        <w:trPr>
          <w:trHeight w:val="159"/>
          <w:jc w:val="center"/>
        </w:trPr>
        <w:tc>
          <w:tcPr>
            <w:tcW w:w="9776" w:type="dxa"/>
            <w:vAlign w:val="center"/>
          </w:tcPr>
          <w:p w14:paraId="6428A2A1" w14:textId="77777777" w:rsidR="00616305" w:rsidRPr="00A338EA" w:rsidRDefault="00616305" w:rsidP="00E46985">
            <w:pPr>
              <w:rPr>
                <w:rFonts w:ascii="Tahoma" w:hAnsi="Tahoma" w:cs="Tahoma"/>
                <w:b/>
                <w:bCs/>
                <w:color w:val="000000"/>
              </w:rPr>
            </w:pPr>
            <w:r w:rsidRPr="00A338EA">
              <w:rPr>
                <w:rFonts w:ascii="Tahoma" w:hAnsi="Tahoma" w:cs="Tahoma"/>
                <w:b/>
                <w:bCs/>
                <w:color w:val="000000"/>
              </w:rPr>
              <w:t>DOCUMENTACIÓN DE LOS BIENES:</w:t>
            </w:r>
          </w:p>
        </w:tc>
      </w:tr>
      <w:tr w:rsidR="00616305" w:rsidRPr="0012396D" w14:paraId="064C046C" w14:textId="77777777" w:rsidTr="001F4AA8">
        <w:trPr>
          <w:trHeight w:val="564"/>
          <w:jc w:val="center"/>
        </w:trPr>
        <w:tc>
          <w:tcPr>
            <w:tcW w:w="9776" w:type="dxa"/>
            <w:vAlign w:val="center"/>
          </w:tcPr>
          <w:p w14:paraId="79E2A11E" w14:textId="77777777" w:rsidR="00616305" w:rsidRPr="00F11E0D" w:rsidRDefault="00616305" w:rsidP="00E46985">
            <w:pPr>
              <w:rPr>
                <w:rFonts w:ascii="Tahoma" w:hAnsi="Tahoma" w:cs="Tahoma"/>
                <w:color w:val="000000"/>
              </w:rPr>
            </w:pPr>
            <w:r w:rsidRPr="00A338EA">
              <w:rPr>
                <w:rFonts w:ascii="Tahoma" w:hAnsi="Tahoma" w:cs="Tahoma"/>
                <w:color w:val="000000"/>
              </w:rPr>
              <w:t>El proveedor adjudicado deberá acompañar la siguiente documentación de cada equipo entregado, sin ningún costo adicional para ENDE:</w:t>
            </w:r>
          </w:p>
        </w:tc>
      </w:tr>
      <w:tr w:rsidR="00616305" w:rsidRPr="0012396D" w14:paraId="1EAF1266" w14:textId="77777777" w:rsidTr="0017479D">
        <w:trPr>
          <w:trHeight w:val="159"/>
          <w:jc w:val="center"/>
        </w:trPr>
        <w:tc>
          <w:tcPr>
            <w:tcW w:w="9776" w:type="dxa"/>
            <w:vAlign w:val="center"/>
          </w:tcPr>
          <w:p w14:paraId="2D5254EA" w14:textId="77777777" w:rsidR="00616305" w:rsidRPr="00A338EA" w:rsidRDefault="00616305" w:rsidP="00E46985">
            <w:pPr>
              <w:rPr>
                <w:rFonts w:ascii="Tahoma" w:hAnsi="Tahoma" w:cs="Tahoma"/>
                <w:color w:val="000000"/>
              </w:rPr>
            </w:pPr>
            <w:r w:rsidRPr="00A338EA">
              <w:rPr>
                <w:rFonts w:ascii="Tahoma" w:hAnsi="Tahoma" w:cs="Tahoma"/>
                <w:color w:val="000000"/>
              </w:rPr>
              <w:t>- Nota oficial de entrega.</w:t>
            </w:r>
          </w:p>
          <w:p w14:paraId="4A9058E4" w14:textId="77777777" w:rsidR="00616305" w:rsidRPr="00A338EA" w:rsidRDefault="00616305" w:rsidP="00E46985">
            <w:pPr>
              <w:rPr>
                <w:rFonts w:ascii="Tahoma" w:hAnsi="Tahoma" w:cs="Tahoma"/>
                <w:color w:val="000000"/>
              </w:rPr>
            </w:pPr>
            <w:r w:rsidRPr="00A338EA">
              <w:rPr>
                <w:rFonts w:ascii="Tahoma" w:hAnsi="Tahoma" w:cs="Tahoma"/>
                <w:color w:val="000000"/>
              </w:rPr>
              <w:t>- La factura debe ser emitida por el valor total de la compra de los bienes adjudicados.</w:t>
            </w:r>
          </w:p>
        </w:tc>
      </w:tr>
      <w:tr w:rsidR="00616305" w:rsidRPr="0012396D" w14:paraId="641C226D" w14:textId="77777777" w:rsidTr="0017479D">
        <w:trPr>
          <w:trHeight w:val="159"/>
          <w:jc w:val="center"/>
        </w:trPr>
        <w:tc>
          <w:tcPr>
            <w:tcW w:w="9776" w:type="dxa"/>
            <w:vAlign w:val="center"/>
          </w:tcPr>
          <w:p w14:paraId="3D61984A" w14:textId="77777777" w:rsidR="00616305" w:rsidRPr="00A338EA" w:rsidRDefault="00616305" w:rsidP="00E46985">
            <w:pPr>
              <w:rPr>
                <w:rFonts w:ascii="Tahoma" w:hAnsi="Tahoma" w:cs="Tahoma"/>
                <w:b/>
                <w:bCs/>
                <w:color w:val="000000"/>
              </w:rPr>
            </w:pPr>
            <w:r w:rsidRPr="00A338EA">
              <w:rPr>
                <w:rFonts w:ascii="Tahoma" w:hAnsi="Tahoma" w:cs="Tahoma"/>
                <w:b/>
                <w:bCs/>
                <w:color w:val="000000"/>
              </w:rPr>
              <w:t>LUGAR DE ENTREGA:</w:t>
            </w:r>
          </w:p>
        </w:tc>
      </w:tr>
      <w:tr w:rsidR="00616305" w:rsidRPr="0012396D" w14:paraId="71FB3E2E" w14:textId="77777777" w:rsidTr="0017479D">
        <w:trPr>
          <w:trHeight w:val="159"/>
          <w:jc w:val="center"/>
        </w:trPr>
        <w:tc>
          <w:tcPr>
            <w:tcW w:w="9776" w:type="dxa"/>
            <w:vAlign w:val="center"/>
          </w:tcPr>
          <w:p w14:paraId="26619DBE" w14:textId="77777777" w:rsidR="00616305" w:rsidRDefault="00616305" w:rsidP="00E46985">
            <w:pPr>
              <w:rPr>
                <w:rFonts w:ascii="Tahoma" w:hAnsi="Tahoma" w:cs="Tahoma"/>
                <w:color w:val="000000"/>
              </w:rPr>
            </w:pPr>
            <w:r w:rsidRPr="00A338EA">
              <w:rPr>
                <w:rFonts w:ascii="Tahoma" w:hAnsi="Tahoma" w:cs="Tahoma"/>
                <w:color w:val="000000"/>
              </w:rPr>
              <w:t>Los equipos deberán ser entregados en oficina central de ENDE. Ciudad de Cochabamba, Calle Colombia N° 655</w:t>
            </w:r>
          </w:p>
          <w:p w14:paraId="09ED5C51" w14:textId="77777777" w:rsidR="00616305" w:rsidRPr="00A338EA" w:rsidRDefault="00616305" w:rsidP="00E46985">
            <w:pPr>
              <w:rPr>
                <w:rFonts w:ascii="Tahoma" w:hAnsi="Tahoma" w:cs="Tahoma"/>
                <w:color w:val="000000"/>
              </w:rPr>
            </w:pPr>
            <w:r w:rsidRPr="00A338EA">
              <w:rPr>
                <w:rFonts w:ascii="Tahoma" w:hAnsi="Tahoma" w:cs="Tahoma"/>
                <w:color w:val="000000"/>
              </w:rPr>
              <w:t>Los costos de transporte, descarguío y manipuleo de los bienes hasta la disposición final en las instalaciones descritas en el punto “LUGAR DE ENTREGA”, corren por cuenta y costo del proveedor.</w:t>
            </w:r>
          </w:p>
        </w:tc>
      </w:tr>
    </w:tbl>
    <w:p w14:paraId="4E8D51BD" w14:textId="77777777" w:rsidR="00616305" w:rsidRDefault="00616305" w:rsidP="00616305">
      <w:pPr>
        <w:rPr>
          <w:rFonts w:ascii="Tahoma" w:hAnsi="Tahoma" w:cs="Tahoma"/>
          <w:b/>
          <w:color w:val="525252"/>
        </w:rPr>
      </w:pPr>
    </w:p>
    <w:p w14:paraId="0B7247EF" w14:textId="77777777" w:rsidR="00616305" w:rsidRPr="0086599B" w:rsidRDefault="00616305" w:rsidP="00616305">
      <w:pPr>
        <w:rPr>
          <w:rFonts w:ascii="Tahoma" w:hAnsi="Tahoma" w:cs="Tahoma"/>
          <w:b/>
          <w:color w:val="525252"/>
        </w:rPr>
      </w:pPr>
      <w:r w:rsidRPr="0086599B">
        <w:rPr>
          <w:rFonts w:ascii="Tahoma" w:hAnsi="Tahoma" w:cs="Tahoma"/>
          <w:b/>
          <w:color w:val="525252"/>
        </w:rPr>
        <w:t xml:space="preserve">LÍNEA DE TRANSMISIÓN PUNUTUMA - TARIJA </w:t>
      </w:r>
    </w:p>
    <w:p w14:paraId="3A3E61F5" w14:textId="77777777" w:rsidR="00616305" w:rsidRDefault="00616305" w:rsidP="00616305">
      <w:pPr>
        <w:ind w:left="3828"/>
        <w:rPr>
          <w:rFonts w:ascii="Tahoma" w:hAnsi="Tahoma" w:cs="Tahoma"/>
          <w:b/>
        </w:rPr>
      </w:pPr>
    </w:p>
    <w:p w14:paraId="0640CE72" w14:textId="77777777" w:rsidR="00616305" w:rsidRDefault="00616305" w:rsidP="00616305">
      <w:pPr>
        <w:jc w:val="center"/>
        <w:rPr>
          <w:rFonts w:ascii="Tahoma" w:hAnsi="Tahoma" w:cs="Tahoma"/>
          <w:b/>
        </w:rPr>
      </w:pPr>
      <w:r>
        <w:rPr>
          <w:rFonts w:ascii="Tahoma" w:hAnsi="Tahoma" w:cs="Tahoma"/>
          <w:b/>
        </w:rPr>
        <w:t>ÍTEM 1 - Tarjeta de interfaz para ruteo, compatible con equipo LOOP TELECOM-AM3440-A/B/C</w:t>
      </w:r>
    </w:p>
    <w:p w14:paraId="7F3CA81A" w14:textId="77777777" w:rsidR="00616305" w:rsidRDefault="00616305" w:rsidP="00616305">
      <w:pPr>
        <w:ind w:left="1134" w:hanging="420"/>
        <w:rPr>
          <w:rFonts w:ascii="Tahoma" w:hAnsi="Tahoma" w:cs="Tahoma"/>
          <w:b/>
        </w:rPr>
      </w:pPr>
    </w:p>
    <w:tbl>
      <w:tblPr>
        <w:tblW w:w="9641" w:type="dxa"/>
        <w:jc w:val="center"/>
        <w:tblCellMar>
          <w:left w:w="70" w:type="dxa"/>
          <w:right w:w="70" w:type="dxa"/>
        </w:tblCellMar>
        <w:tblLook w:val="04A0" w:firstRow="1" w:lastRow="0" w:firstColumn="1" w:lastColumn="0" w:noHBand="0" w:noVBand="1"/>
      </w:tblPr>
      <w:tblGrid>
        <w:gridCol w:w="482"/>
        <w:gridCol w:w="6280"/>
        <w:gridCol w:w="508"/>
        <w:gridCol w:w="518"/>
        <w:gridCol w:w="928"/>
        <w:gridCol w:w="928"/>
      </w:tblGrid>
      <w:tr w:rsidR="001F4AA8" w:rsidRPr="0012396D" w14:paraId="2DF314CE" w14:textId="77777777" w:rsidTr="001F4AA8">
        <w:trPr>
          <w:trHeight w:val="115"/>
          <w:jc w:val="center"/>
        </w:trPr>
        <w:tc>
          <w:tcPr>
            <w:tcW w:w="624" w:type="dxa"/>
            <w:tcBorders>
              <w:top w:val="single" w:sz="4" w:space="0" w:color="auto"/>
              <w:left w:val="single" w:sz="8" w:space="0" w:color="auto"/>
              <w:bottom w:val="single" w:sz="4" w:space="0" w:color="auto"/>
              <w:right w:val="single" w:sz="8" w:space="0" w:color="auto"/>
            </w:tcBorders>
            <w:shd w:val="clear" w:color="auto" w:fill="D0CECE"/>
            <w:vAlign w:val="center"/>
            <w:hideMark/>
          </w:tcPr>
          <w:p w14:paraId="30CDA71E" w14:textId="77777777" w:rsidR="00616305" w:rsidRPr="0012396D" w:rsidRDefault="00616305" w:rsidP="00E46985">
            <w:pPr>
              <w:jc w:val="center"/>
              <w:rPr>
                <w:rFonts w:ascii="Tahoma" w:hAnsi="Tahoma" w:cs="Tahoma"/>
              </w:rPr>
            </w:pPr>
            <w:r w:rsidRPr="0012396D">
              <w:rPr>
                <w:rFonts w:ascii="Tahoma" w:hAnsi="Tahoma" w:cs="Tahoma"/>
              </w:rPr>
              <w:t>Ítem</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5C90F3C7" w14:textId="77777777" w:rsidR="00616305" w:rsidRPr="0012396D" w:rsidRDefault="00616305" w:rsidP="00E46985">
            <w:pPr>
              <w:jc w:val="center"/>
              <w:rPr>
                <w:rFonts w:ascii="Tahoma" w:hAnsi="Tahoma" w:cs="Tahoma"/>
              </w:rPr>
            </w:pPr>
            <w:r w:rsidRPr="0012396D">
              <w:rPr>
                <w:rFonts w:ascii="Tahoma" w:hAnsi="Tahoma" w:cs="Tahoma"/>
              </w:rPr>
              <w:t>CONCEPTOS</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3FE4F6E1" w14:textId="77777777" w:rsidR="00616305" w:rsidRPr="0012396D" w:rsidRDefault="00616305" w:rsidP="00E46985">
            <w:pPr>
              <w:jc w:val="center"/>
              <w:rPr>
                <w:rFonts w:ascii="Tahoma" w:hAnsi="Tahoma" w:cs="Tahoma"/>
              </w:rPr>
            </w:pPr>
            <w:r w:rsidRPr="0012396D">
              <w:rPr>
                <w:rFonts w:ascii="Tahoma" w:hAnsi="Tahoma" w:cs="Tahoma"/>
              </w:rPr>
              <w:t>Unid.</w:t>
            </w:r>
          </w:p>
        </w:tc>
        <w:tc>
          <w:tcPr>
            <w:tcW w:w="529" w:type="dxa"/>
            <w:tcBorders>
              <w:top w:val="single" w:sz="4" w:space="0" w:color="auto"/>
              <w:left w:val="nil"/>
              <w:bottom w:val="single" w:sz="4" w:space="0" w:color="auto"/>
              <w:right w:val="single" w:sz="8" w:space="0" w:color="auto"/>
            </w:tcBorders>
            <w:shd w:val="clear" w:color="auto" w:fill="D0CECE"/>
            <w:vAlign w:val="center"/>
            <w:hideMark/>
          </w:tcPr>
          <w:p w14:paraId="4DDFEA8E" w14:textId="77777777" w:rsidR="00616305" w:rsidRPr="0012396D" w:rsidRDefault="00616305" w:rsidP="00E46985">
            <w:pPr>
              <w:jc w:val="center"/>
              <w:rPr>
                <w:rFonts w:ascii="Tahoma" w:hAnsi="Tahoma" w:cs="Tahoma"/>
              </w:rPr>
            </w:pPr>
            <w:r w:rsidRPr="0012396D">
              <w:rPr>
                <w:rFonts w:ascii="Tahoma" w:hAnsi="Tahoma" w:cs="Tahoma"/>
              </w:rPr>
              <w:t>Cant.</w:t>
            </w:r>
          </w:p>
        </w:tc>
        <w:tc>
          <w:tcPr>
            <w:tcW w:w="939" w:type="dxa"/>
            <w:tcBorders>
              <w:top w:val="single" w:sz="4" w:space="0" w:color="auto"/>
              <w:left w:val="nil"/>
              <w:bottom w:val="single" w:sz="4" w:space="0" w:color="auto"/>
              <w:right w:val="single" w:sz="8" w:space="0" w:color="auto"/>
            </w:tcBorders>
            <w:shd w:val="clear" w:color="auto" w:fill="D0CECE"/>
          </w:tcPr>
          <w:p w14:paraId="22363B1B" w14:textId="77777777" w:rsidR="00616305" w:rsidRPr="0012396D" w:rsidRDefault="00616305" w:rsidP="00E46985">
            <w:pPr>
              <w:jc w:val="center"/>
              <w:rPr>
                <w:rFonts w:ascii="Tahoma" w:hAnsi="Tahoma" w:cs="Tahoma"/>
              </w:rPr>
            </w:pPr>
            <w:r w:rsidRPr="0012396D">
              <w:rPr>
                <w:rFonts w:ascii="Tahoma" w:hAnsi="Tahoma" w:cs="Tahoma"/>
              </w:rPr>
              <w:t>Precio Referencial Unitario</w:t>
            </w:r>
            <w:r>
              <w:rPr>
                <w:rFonts w:ascii="Tahoma" w:hAnsi="Tahoma" w:cs="Tahoma"/>
              </w:rPr>
              <w:t xml:space="preserve"> (Bs.)</w:t>
            </w:r>
          </w:p>
        </w:tc>
        <w:tc>
          <w:tcPr>
            <w:tcW w:w="939" w:type="dxa"/>
            <w:tcBorders>
              <w:top w:val="single" w:sz="4" w:space="0" w:color="auto"/>
              <w:left w:val="nil"/>
              <w:bottom w:val="single" w:sz="4" w:space="0" w:color="auto"/>
              <w:right w:val="single" w:sz="4" w:space="0" w:color="auto"/>
            </w:tcBorders>
            <w:shd w:val="clear" w:color="auto" w:fill="D0CECE"/>
          </w:tcPr>
          <w:p w14:paraId="15863568" w14:textId="77777777" w:rsidR="00616305" w:rsidRPr="0012396D" w:rsidRDefault="00616305" w:rsidP="00E46985">
            <w:pPr>
              <w:jc w:val="center"/>
              <w:rPr>
                <w:rFonts w:ascii="Tahoma" w:hAnsi="Tahoma" w:cs="Tahoma"/>
              </w:rPr>
            </w:pPr>
            <w:r w:rsidRPr="0012396D">
              <w:rPr>
                <w:rFonts w:ascii="Tahoma" w:hAnsi="Tahoma" w:cs="Tahoma"/>
              </w:rPr>
              <w:t>Precio Referencial</w:t>
            </w:r>
          </w:p>
          <w:p w14:paraId="58BB8BE7" w14:textId="77777777" w:rsidR="00616305" w:rsidRPr="0012396D" w:rsidRDefault="00616305" w:rsidP="00E46985">
            <w:pPr>
              <w:jc w:val="center"/>
              <w:rPr>
                <w:rFonts w:ascii="Tahoma" w:hAnsi="Tahoma" w:cs="Tahoma"/>
              </w:rPr>
            </w:pPr>
            <w:r w:rsidRPr="0012396D">
              <w:rPr>
                <w:rFonts w:ascii="Tahoma" w:hAnsi="Tahoma" w:cs="Tahoma"/>
              </w:rPr>
              <w:t>Total</w:t>
            </w:r>
            <w:r>
              <w:rPr>
                <w:rFonts w:ascii="Tahoma" w:hAnsi="Tahoma" w:cs="Tahoma"/>
              </w:rPr>
              <w:t xml:space="preserve"> (Bs.)</w:t>
            </w:r>
          </w:p>
        </w:tc>
      </w:tr>
      <w:tr w:rsidR="00616305" w:rsidRPr="0012396D" w14:paraId="7A711968" w14:textId="77777777" w:rsidTr="001F4AA8">
        <w:trPr>
          <w:trHeight w:val="416"/>
          <w:jc w:val="center"/>
        </w:trPr>
        <w:tc>
          <w:tcPr>
            <w:tcW w:w="624" w:type="dxa"/>
            <w:tcBorders>
              <w:top w:val="single" w:sz="4" w:space="0" w:color="auto"/>
              <w:left w:val="single" w:sz="4" w:space="0" w:color="auto"/>
              <w:bottom w:val="single" w:sz="4" w:space="0" w:color="auto"/>
              <w:right w:val="single" w:sz="4" w:space="0" w:color="auto"/>
            </w:tcBorders>
            <w:vAlign w:val="center"/>
          </w:tcPr>
          <w:p w14:paraId="6171EE49" w14:textId="77777777" w:rsidR="00616305" w:rsidRPr="0012396D" w:rsidRDefault="00616305" w:rsidP="00E46985">
            <w:pPr>
              <w:jc w:val="center"/>
              <w:rPr>
                <w:rFonts w:ascii="Tahoma" w:hAnsi="Tahoma" w:cs="Tahoma"/>
              </w:rPr>
            </w:pPr>
            <w:r>
              <w:rPr>
                <w:rFonts w:ascii="Tahoma" w:hAnsi="Tahoma" w:cs="Tahoma"/>
              </w:rPr>
              <w:t>1</w:t>
            </w:r>
          </w:p>
        </w:tc>
        <w:tc>
          <w:tcPr>
            <w:tcW w:w="0" w:type="auto"/>
            <w:tcBorders>
              <w:top w:val="single" w:sz="4" w:space="0" w:color="auto"/>
              <w:left w:val="single" w:sz="4" w:space="0" w:color="auto"/>
              <w:bottom w:val="single" w:sz="4" w:space="0" w:color="auto"/>
              <w:right w:val="single" w:sz="4" w:space="0" w:color="auto"/>
            </w:tcBorders>
            <w:vAlign w:val="center"/>
          </w:tcPr>
          <w:p w14:paraId="6ACF6359" w14:textId="77777777" w:rsidR="00616305" w:rsidRDefault="00616305" w:rsidP="00E46985">
            <w:pPr>
              <w:rPr>
                <w:rFonts w:ascii="Tahoma" w:hAnsi="Tahoma" w:cs="Tahoma"/>
                <w:b/>
              </w:rPr>
            </w:pPr>
            <w:bookmarkStart w:id="74" w:name="_Hlk144195220"/>
            <w:r>
              <w:rPr>
                <w:rFonts w:ascii="Tahoma" w:hAnsi="Tahoma" w:cs="Tahoma"/>
                <w:b/>
              </w:rPr>
              <w:t>Tarjeta de interfaz para ruteo, equiparable a 8RTB, compatible con equipo LOOP TELECOM-AM3440-A/B/C</w:t>
            </w:r>
            <w:bookmarkEnd w:id="74"/>
          </w:p>
          <w:p w14:paraId="31233EB3" w14:textId="77777777" w:rsidR="00616305" w:rsidRDefault="00616305" w:rsidP="00E46985">
            <w:pPr>
              <w:rPr>
                <w:rFonts w:ascii="Tahoma" w:hAnsi="Tahoma" w:cs="Tahoma"/>
                <w:b/>
              </w:rPr>
            </w:pPr>
          </w:p>
          <w:p w14:paraId="30292C20" w14:textId="77777777" w:rsidR="00616305" w:rsidRDefault="00616305" w:rsidP="00E46985">
            <w:pPr>
              <w:rPr>
                <w:rFonts w:ascii="Tahoma" w:hAnsi="Tahoma" w:cs="Tahoma"/>
              </w:rPr>
            </w:pPr>
            <w:r w:rsidRPr="008C2473">
              <w:rPr>
                <w:rFonts w:ascii="Tahoma" w:hAnsi="Tahoma" w:cs="Tahoma"/>
                <w:b/>
              </w:rPr>
              <w:t>Descripción:</w:t>
            </w:r>
            <w:r>
              <w:rPr>
                <w:rFonts w:ascii="Tahoma" w:hAnsi="Tahoma" w:cs="Tahoma"/>
                <w:b/>
              </w:rPr>
              <w:t xml:space="preserve"> </w:t>
            </w:r>
            <w:r>
              <w:rPr>
                <w:rFonts w:ascii="Tahoma" w:hAnsi="Tahoma" w:cs="Tahoma"/>
              </w:rPr>
              <w:t>Tarjeta enrutadora para multiplexación de comunicación dentro de equipo LOOP TELECOM.</w:t>
            </w:r>
          </w:p>
          <w:tbl>
            <w:tblPr>
              <w:tblStyle w:val="Tablaconcuadrcula"/>
              <w:tblW w:w="6058" w:type="dxa"/>
              <w:tblLook w:val="04A0" w:firstRow="1" w:lastRow="0" w:firstColumn="1" w:lastColumn="0" w:noHBand="0" w:noVBand="1"/>
            </w:tblPr>
            <w:tblGrid>
              <w:gridCol w:w="1810"/>
              <w:gridCol w:w="4248"/>
            </w:tblGrid>
            <w:tr w:rsidR="00616305" w14:paraId="22DE77B0" w14:textId="77777777" w:rsidTr="001F4AA8">
              <w:tc>
                <w:tcPr>
                  <w:tcW w:w="0" w:type="auto"/>
                  <w:tcBorders>
                    <w:top w:val="single" w:sz="4" w:space="0" w:color="auto"/>
                    <w:left w:val="single" w:sz="4" w:space="0" w:color="auto"/>
                    <w:bottom w:val="single" w:sz="4" w:space="0" w:color="auto"/>
                    <w:right w:val="single" w:sz="4" w:space="0" w:color="auto"/>
                  </w:tcBorders>
                  <w:shd w:val="clear" w:color="auto" w:fill="FFFF00"/>
                </w:tcPr>
                <w:p w14:paraId="368E8BF6" w14:textId="77777777" w:rsidR="00616305" w:rsidRPr="004008B0" w:rsidRDefault="00616305" w:rsidP="00E46985">
                  <w:pPr>
                    <w:rPr>
                      <w:rFonts w:ascii="Tahoma" w:hAnsi="Tahoma" w:cs="Tahoma"/>
                      <w:b/>
                      <w:highlight w:val="yellow"/>
                    </w:rPr>
                  </w:pPr>
                  <w:r w:rsidRPr="004008B0">
                    <w:rPr>
                      <w:rFonts w:ascii="Tahoma" w:hAnsi="Tahoma" w:cs="Tahoma"/>
                      <w:b/>
                      <w:highlight w:val="yellow"/>
                    </w:rPr>
                    <w:t>DESCRIPCIÓN</w:t>
                  </w:r>
                </w:p>
              </w:tc>
              <w:tc>
                <w:tcPr>
                  <w:tcW w:w="4248" w:type="dxa"/>
                  <w:tcBorders>
                    <w:top w:val="single" w:sz="4" w:space="0" w:color="auto"/>
                    <w:left w:val="single" w:sz="4" w:space="0" w:color="auto"/>
                    <w:bottom w:val="single" w:sz="4" w:space="0" w:color="auto"/>
                    <w:right w:val="single" w:sz="4" w:space="0" w:color="auto"/>
                  </w:tcBorders>
                  <w:shd w:val="clear" w:color="auto" w:fill="FFFF00"/>
                </w:tcPr>
                <w:p w14:paraId="159C2906" w14:textId="77777777" w:rsidR="00616305" w:rsidRPr="004008B0" w:rsidRDefault="00616305" w:rsidP="00E46985">
                  <w:pPr>
                    <w:rPr>
                      <w:rFonts w:ascii="Tahoma" w:hAnsi="Tahoma" w:cs="Tahoma"/>
                      <w:b/>
                      <w:highlight w:val="yellow"/>
                    </w:rPr>
                  </w:pPr>
                  <w:r w:rsidRPr="004008B0">
                    <w:rPr>
                      <w:rFonts w:ascii="Tahoma" w:hAnsi="Tahoma" w:cs="Tahoma"/>
                      <w:b/>
                      <w:highlight w:val="yellow"/>
                    </w:rPr>
                    <w:t>REQUERIDO</w:t>
                  </w:r>
                </w:p>
              </w:tc>
            </w:tr>
            <w:tr w:rsidR="00616305" w14:paraId="6937D206" w14:textId="77777777" w:rsidTr="001F4AA8">
              <w:tc>
                <w:tcPr>
                  <w:tcW w:w="0" w:type="auto"/>
                  <w:tcBorders>
                    <w:top w:val="single" w:sz="4" w:space="0" w:color="auto"/>
                    <w:left w:val="single" w:sz="4" w:space="0" w:color="auto"/>
                    <w:bottom w:val="single" w:sz="4" w:space="0" w:color="auto"/>
                    <w:right w:val="single" w:sz="4" w:space="0" w:color="auto"/>
                  </w:tcBorders>
                </w:tcPr>
                <w:p w14:paraId="4BA270BB" w14:textId="77777777" w:rsidR="00616305" w:rsidRDefault="00616305" w:rsidP="00E46985">
                  <w:pPr>
                    <w:rPr>
                      <w:rFonts w:ascii="Tahoma" w:hAnsi="Tahoma" w:cs="Tahoma"/>
                    </w:rPr>
                  </w:pPr>
                  <w:r>
                    <w:rPr>
                      <w:rFonts w:ascii="Tahoma" w:hAnsi="Tahoma" w:cs="Tahoma"/>
                    </w:rPr>
                    <w:t>Puestos LAN</w:t>
                  </w:r>
                </w:p>
              </w:tc>
              <w:tc>
                <w:tcPr>
                  <w:tcW w:w="4248" w:type="dxa"/>
                  <w:tcBorders>
                    <w:top w:val="single" w:sz="4" w:space="0" w:color="auto"/>
                    <w:left w:val="single" w:sz="4" w:space="0" w:color="auto"/>
                    <w:bottom w:val="single" w:sz="4" w:space="0" w:color="auto"/>
                    <w:right w:val="single" w:sz="4" w:space="0" w:color="auto"/>
                  </w:tcBorders>
                </w:tcPr>
                <w:p w14:paraId="31CB8EF3" w14:textId="77777777" w:rsidR="00616305" w:rsidRDefault="00616305" w:rsidP="00E46985">
                  <w:pPr>
                    <w:rPr>
                      <w:rFonts w:ascii="Tahoma" w:hAnsi="Tahoma" w:cs="Tahoma"/>
                    </w:rPr>
                  </w:pPr>
                  <w:r>
                    <w:rPr>
                      <w:rFonts w:ascii="Tahoma" w:hAnsi="Tahoma" w:cs="Tahoma"/>
                    </w:rPr>
                    <w:t>8 10/100Base T</w:t>
                  </w:r>
                </w:p>
              </w:tc>
            </w:tr>
            <w:tr w:rsidR="00616305" w:rsidRPr="002A07D2" w14:paraId="51341849" w14:textId="77777777" w:rsidTr="001F4AA8">
              <w:tc>
                <w:tcPr>
                  <w:tcW w:w="0" w:type="auto"/>
                  <w:tcBorders>
                    <w:top w:val="single" w:sz="4" w:space="0" w:color="auto"/>
                    <w:left w:val="single" w:sz="4" w:space="0" w:color="auto"/>
                    <w:bottom w:val="single" w:sz="4" w:space="0" w:color="auto"/>
                    <w:right w:val="single" w:sz="4" w:space="0" w:color="auto"/>
                  </w:tcBorders>
                </w:tcPr>
                <w:p w14:paraId="1D81108A" w14:textId="77777777" w:rsidR="00616305" w:rsidRDefault="00616305" w:rsidP="00E46985">
                  <w:pPr>
                    <w:rPr>
                      <w:rFonts w:ascii="Tahoma" w:hAnsi="Tahoma" w:cs="Tahoma"/>
                    </w:rPr>
                  </w:pPr>
                  <w:r>
                    <w:rPr>
                      <w:rFonts w:ascii="Tahoma" w:hAnsi="Tahoma" w:cs="Tahoma"/>
                    </w:rPr>
                    <w:t>Protocolos de ruteo</w:t>
                  </w:r>
                </w:p>
              </w:tc>
              <w:tc>
                <w:tcPr>
                  <w:tcW w:w="4248" w:type="dxa"/>
                  <w:tcBorders>
                    <w:top w:val="single" w:sz="4" w:space="0" w:color="auto"/>
                    <w:left w:val="single" w:sz="4" w:space="0" w:color="auto"/>
                    <w:bottom w:val="single" w:sz="4" w:space="0" w:color="auto"/>
                    <w:right w:val="single" w:sz="4" w:space="0" w:color="auto"/>
                  </w:tcBorders>
                </w:tcPr>
                <w:p w14:paraId="7B64483C" w14:textId="77777777" w:rsidR="00616305" w:rsidRPr="002A07D2" w:rsidRDefault="00616305" w:rsidP="00E46985">
                  <w:pPr>
                    <w:rPr>
                      <w:rFonts w:ascii="Tahoma" w:hAnsi="Tahoma" w:cs="Tahoma"/>
                      <w:lang w:val="es-BO"/>
                    </w:rPr>
                  </w:pPr>
                  <w:r w:rsidRPr="002A07D2">
                    <w:rPr>
                      <w:rFonts w:ascii="Tahoma" w:hAnsi="Tahoma" w:cs="Tahoma"/>
                      <w:lang w:val="es-BO"/>
                    </w:rPr>
                    <w:t xml:space="preserve">RIP-I, RIP-II, OSPF y rutas </w:t>
                  </w:r>
                  <w:r>
                    <w:rPr>
                      <w:rFonts w:ascii="Tahoma" w:hAnsi="Tahoma" w:cs="Tahoma"/>
                      <w:lang w:val="es-BO"/>
                    </w:rPr>
                    <w:t>estáticas</w:t>
                  </w:r>
                </w:p>
              </w:tc>
            </w:tr>
            <w:tr w:rsidR="00616305" w14:paraId="2054A47F" w14:textId="77777777" w:rsidTr="001F4AA8">
              <w:tc>
                <w:tcPr>
                  <w:tcW w:w="0" w:type="auto"/>
                  <w:tcBorders>
                    <w:top w:val="single" w:sz="4" w:space="0" w:color="auto"/>
                    <w:left w:val="single" w:sz="4" w:space="0" w:color="auto"/>
                    <w:bottom w:val="single" w:sz="4" w:space="0" w:color="auto"/>
                    <w:right w:val="single" w:sz="4" w:space="0" w:color="auto"/>
                  </w:tcBorders>
                </w:tcPr>
                <w:p w14:paraId="56949756" w14:textId="77777777" w:rsidR="00616305" w:rsidRDefault="00616305" w:rsidP="00E46985">
                  <w:pPr>
                    <w:rPr>
                      <w:rFonts w:ascii="Tahoma" w:hAnsi="Tahoma" w:cs="Tahoma"/>
                    </w:rPr>
                  </w:pPr>
                  <w:r>
                    <w:rPr>
                      <w:rFonts w:ascii="Tahoma" w:hAnsi="Tahoma" w:cs="Tahoma"/>
                    </w:rPr>
                    <w:t>Facilidad de actualización</w:t>
                  </w:r>
                </w:p>
              </w:tc>
              <w:tc>
                <w:tcPr>
                  <w:tcW w:w="4248" w:type="dxa"/>
                  <w:tcBorders>
                    <w:top w:val="single" w:sz="4" w:space="0" w:color="auto"/>
                    <w:left w:val="single" w:sz="4" w:space="0" w:color="auto"/>
                    <w:bottom w:val="single" w:sz="4" w:space="0" w:color="auto"/>
                    <w:right w:val="single" w:sz="4" w:space="0" w:color="auto"/>
                  </w:tcBorders>
                </w:tcPr>
                <w:p w14:paraId="1D7EB0E3" w14:textId="77777777" w:rsidR="00616305" w:rsidRDefault="00616305" w:rsidP="00E46985">
                  <w:pPr>
                    <w:rPr>
                      <w:rFonts w:ascii="Tahoma" w:hAnsi="Tahoma" w:cs="Tahoma"/>
                    </w:rPr>
                  </w:pPr>
                  <w:r>
                    <w:rPr>
                      <w:rFonts w:ascii="Tahoma" w:hAnsi="Tahoma" w:cs="Tahoma"/>
                    </w:rPr>
                    <w:t>Software actualizable remotamente</w:t>
                  </w:r>
                </w:p>
              </w:tc>
            </w:tr>
            <w:tr w:rsidR="00616305" w:rsidRPr="009A58BF" w14:paraId="3AF561FB" w14:textId="77777777" w:rsidTr="001F4AA8">
              <w:tc>
                <w:tcPr>
                  <w:tcW w:w="0" w:type="auto"/>
                  <w:tcBorders>
                    <w:top w:val="single" w:sz="4" w:space="0" w:color="auto"/>
                    <w:left w:val="single" w:sz="4" w:space="0" w:color="auto"/>
                    <w:bottom w:val="single" w:sz="4" w:space="0" w:color="auto"/>
                    <w:right w:val="single" w:sz="4" w:space="0" w:color="auto"/>
                  </w:tcBorders>
                </w:tcPr>
                <w:p w14:paraId="6A37602B" w14:textId="77777777" w:rsidR="00616305" w:rsidRDefault="00616305" w:rsidP="00E46985">
                  <w:pPr>
                    <w:rPr>
                      <w:rFonts w:ascii="Tahoma" w:hAnsi="Tahoma" w:cs="Tahoma"/>
                    </w:rPr>
                  </w:pPr>
                  <w:r>
                    <w:rPr>
                      <w:rFonts w:ascii="Tahoma" w:hAnsi="Tahoma" w:cs="Tahoma"/>
                    </w:rPr>
                    <w:t>Protocolos de funcionamiento</w:t>
                  </w:r>
                </w:p>
              </w:tc>
              <w:tc>
                <w:tcPr>
                  <w:tcW w:w="4248" w:type="dxa"/>
                  <w:tcBorders>
                    <w:top w:val="single" w:sz="4" w:space="0" w:color="auto"/>
                    <w:left w:val="single" w:sz="4" w:space="0" w:color="auto"/>
                    <w:bottom w:val="single" w:sz="4" w:space="0" w:color="auto"/>
                    <w:right w:val="single" w:sz="4" w:space="0" w:color="auto"/>
                  </w:tcBorders>
                </w:tcPr>
                <w:p w14:paraId="69714F20" w14:textId="77777777" w:rsidR="00616305" w:rsidRPr="002A07D2" w:rsidRDefault="00616305" w:rsidP="00E46985">
                  <w:pPr>
                    <w:rPr>
                      <w:rFonts w:ascii="Tahoma" w:hAnsi="Tahoma" w:cs="Tahoma"/>
                      <w:lang w:val="en-US"/>
                    </w:rPr>
                  </w:pPr>
                  <w:r w:rsidRPr="002A07D2">
                    <w:rPr>
                      <w:rFonts w:ascii="Tahoma" w:hAnsi="Tahoma" w:cs="Tahoma"/>
                      <w:lang w:val="en-US"/>
                    </w:rPr>
                    <w:t>PPP, MLPPP, HDLC, Frame R</w:t>
                  </w:r>
                  <w:r>
                    <w:rPr>
                      <w:rFonts w:ascii="Tahoma" w:hAnsi="Tahoma" w:cs="Tahoma"/>
                      <w:lang w:val="en-US"/>
                    </w:rPr>
                    <w:t>elay, HDLC compatible con CISCO</w:t>
                  </w:r>
                </w:p>
              </w:tc>
            </w:tr>
            <w:tr w:rsidR="00616305" w14:paraId="4B05B7AD" w14:textId="77777777" w:rsidTr="001F4AA8">
              <w:tc>
                <w:tcPr>
                  <w:tcW w:w="0" w:type="auto"/>
                  <w:tcBorders>
                    <w:top w:val="single" w:sz="4" w:space="0" w:color="auto"/>
                    <w:left w:val="single" w:sz="4" w:space="0" w:color="auto"/>
                    <w:bottom w:val="single" w:sz="4" w:space="0" w:color="auto"/>
                    <w:right w:val="single" w:sz="4" w:space="0" w:color="auto"/>
                  </w:tcBorders>
                </w:tcPr>
                <w:p w14:paraId="72BCAE7A" w14:textId="77777777" w:rsidR="00616305" w:rsidRDefault="00616305" w:rsidP="00E46985">
                  <w:pPr>
                    <w:rPr>
                      <w:rFonts w:ascii="Tahoma" w:hAnsi="Tahoma" w:cs="Tahoma"/>
                    </w:rPr>
                  </w:pPr>
                  <w:r>
                    <w:rPr>
                      <w:rFonts w:ascii="Tahoma" w:hAnsi="Tahoma" w:cs="Tahoma"/>
                    </w:rPr>
                    <w:t>Puertos WAN</w:t>
                  </w:r>
                </w:p>
              </w:tc>
              <w:tc>
                <w:tcPr>
                  <w:tcW w:w="4248" w:type="dxa"/>
                  <w:tcBorders>
                    <w:top w:val="single" w:sz="4" w:space="0" w:color="auto"/>
                    <w:left w:val="single" w:sz="4" w:space="0" w:color="auto"/>
                    <w:bottom w:val="single" w:sz="4" w:space="0" w:color="auto"/>
                    <w:right w:val="single" w:sz="4" w:space="0" w:color="auto"/>
                  </w:tcBorders>
                </w:tcPr>
                <w:p w14:paraId="4B7E656C" w14:textId="77777777" w:rsidR="00616305" w:rsidRDefault="00616305" w:rsidP="00E46985">
                  <w:pPr>
                    <w:rPr>
                      <w:rFonts w:ascii="Tahoma" w:hAnsi="Tahoma" w:cs="Tahoma"/>
                    </w:rPr>
                  </w:pPr>
                  <w:r>
                    <w:rPr>
                      <w:rFonts w:ascii="Tahoma" w:hAnsi="Tahoma" w:cs="Tahoma"/>
                    </w:rPr>
                    <w:t>Hasta 64 puertos con tasas de transferencia de 8 Mbps</w:t>
                  </w:r>
                </w:p>
              </w:tc>
            </w:tr>
            <w:tr w:rsidR="00616305" w:rsidRPr="009A58BF" w14:paraId="1EC7AF7C" w14:textId="77777777" w:rsidTr="001F4AA8">
              <w:tc>
                <w:tcPr>
                  <w:tcW w:w="0" w:type="auto"/>
                  <w:tcBorders>
                    <w:top w:val="single" w:sz="4" w:space="0" w:color="auto"/>
                    <w:left w:val="single" w:sz="4" w:space="0" w:color="auto"/>
                    <w:bottom w:val="single" w:sz="4" w:space="0" w:color="auto"/>
                    <w:right w:val="single" w:sz="4" w:space="0" w:color="auto"/>
                  </w:tcBorders>
                </w:tcPr>
                <w:p w14:paraId="356440B7" w14:textId="77777777" w:rsidR="00616305" w:rsidRDefault="00616305" w:rsidP="00E46985">
                  <w:pPr>
                    <w:rPr>
                      <w:rFonts w:ascii="Tahoma" w:hAnsi="Tahoma" w:cs="Tahoma"/>
                    </w:rPr>
                  </w:pPr>
                  <w:r>
                    <w:rPr>
                      <w:rFonts w:ascii="Tahoma" w:hAnsi="Tahoma" w:cs="Tahoma"/>
                    </w:rPr>
                    <w:t>Soporte remoto</w:t>
                  </w:r>
                </w:p>
              </w:tc>
              <w:tc>
                <w:tcPr>
                  <w:tcW w:w="4248" w:type="dxa"/>
                  <w:tcBorders>
                    <w:top w:val="single" w:sz="4" w:space="0" w:color="auto"/>
                    <w:left w:val="single" w:sz="4" w:space="0" w:color="auto"/>
                    <w:bottom w:val="single" w:sz="4" w:space="0" w:color="auto"/>
                    <w:right w:val="single" w:sz="4" w:space="0" w:color="auto"/>
                  </w:tcBorders>
                </w:tcPr>
                <w:p w14:paraId="6213704A" w14:textId="77777777" w:rsidR="00616305" w:rsidRPr="00616305" w:rsidRDefault="00616305" w:rsidP="00E46985">
                  <w:pPr>
                    <w:rPr>
                      <w:rFonts w:ascii="Tahoma" w:hAnsi="Tahoma" w:cs="Tahoma"/>
                      <w:lang w:val="en-US"/>
                    </w:rPr>
                  </w:pPr>
                  <w:r w:rsidRPr="00616305">
                    <w:rPr>
                      <w:rFonts w:ascii="Tahoma" w:hAnsi="Tahoma" w:cs="Tahoma"/>
                      <w:lang w:val="en-US"/>
                    </w:rPr>
                    <w:t>Bridge remoto de ethernet FCS</w:t>
                  </w:r>
                </w:p>
              </w:tc>
            </w:tr>
            <w:tr w:rsidR="00616305" w14:paraId="13D89F50" w14:textId="77777777" w:rsidTr="001F4AA8">
              <w:tc>
                <w:tcPr>
                  <w:tcW w:w="0" w:type="auto"/>
                  <w:tcBorders>
                    <w:top w:val="single" w:sz="4" w:space="0" w:color="auto"/>
                    <w:left w:val="single" w:sz="4" w:space="0" w:color="auto"/>
                    <w:bottom w:val="single" w:sz="4" w:space="0" w:color="auto"/>
                    <w:right w:val="single" w:sz="4" w:space="0" w:color="auto"/>
                  </w:tcBorders>
                </w:tcPr>
                <w:p w14:paraId="6DA3F166" w14:textId="77777777" w:rsidR="00616305" w:rsidRDefault="00616305" w:rsidP="00E46985">
                  <w:pPr>
                    <w:rPr>
                      <w:rFonts w:ascii="Tahoma" w:hAnsi="Tahoma" w:cs="Tahoma"/>
                    </w:rPr>
                  </w:pPr>
                  <w:r>
                    <w:rPr>
                      <w:rFonts w:ascii="Tahoma" w:hAnsi="Tahoma" w:cs="Tahoma"/>
                    </w:rPr>
                    <w:lastRenderedPageBreak/>
                    <w:t>Soportes de control</w:t>
                  </w:r>
                </w:p>
              </w:tc>
              <w:tc>
                <w:tcPr>
                  <w:tcW w:w="4248" w:type="dxa"/>
                  <w:tcBorders>
                    <w:top w:val="single" w:sz="4" w:space="0" w:color="auto"/>
                    <w:left w:val="single" w:sz="4" w:space="0" w:color="auto"/>
                    <w:bottom w:val="single" w:sz="4" w:space="0" w:color="auto"/>
                    <w:right w:val="single" w:sz="4" w:space="0" w:color="auto"/>
                  </w:tcBorders>
                </w:tcPr>
                <w:p w14:paraId="4570CF97" w14:textId="77777777" w:rsidR="00616305" w:rsidRDefault="00616305" w:rsidP="00E46985">
                  <w:pPr>
                    <w:rPr>
                      <w:rFonts w:ascii="Tahoma" w:hAnsi="Tahoma" w:cs="Tahoma"/>
                    </w:rPr>
                  </w:pPr>
                  <w:r>
                    <w:rPr>
                      <w:rFonts w:ascii="Tahoma" w:hAnsi="Tahoma" w:cs="Tahoma"/>
                    </w:rPr>
                    <w:t>Soporte de calidad de servicio</w:t>
                  </w:r>
                </w:p>
              </w:tc>
            </w:tr>
            <w:tr w:rsidR="00616305" w:rsidRPr="009A58BF" w14:paraId="09958939" w14:textId="77777777" w:rsidTr="001F4AA8">
              <w:trPr>
                <w:trHeight w:val="294"/>
              </w:trPr>
              <w:tc>
                <w:tcPr>
                  <w:tcW w:w="0" w:type="auto"/>
                  <w:tcBorders>
                    <w:top w:val="single" w:sz="4" w:space="0" w:color="auto"/>
                    <w:left w:val="single" w:sz="4" w:space="0" w:color="auto"/>
                    <w:bottom w:val="single" w:sz="4" w:space="0" w:color="auto"/>
                    <w:right w:val="single" w:sz="4" w:space="0" w:color="auto"/>
                  </w:tcBorders>
                </w:tcPr>
                <w:p w14:paraId="7864702A" w14:textId="77777777" w:rsidR="00616305" w:rsidRDefault="00616305" w:rsidP="00E46985">
                  <w:pPr>
                    <w:rPr>
                      <w:rFonts w:ascii="Tahoma" w:hAnsi="Tahoma" w:cs="Tahoma"/>
                    </w:rPr>
                  </w:pPr>
                  <w:r>
                    <w:rPr>
                      <w:rFonts w:ascii="Tahoma" w:hAnsi="Tahoma" w:cs="Tahoma"/>
                    </w:rPr>
                    <w:t>Redes de operación</w:t>
                  </w:r>
                </w:p>
              </w:tc>
              <w:tc>
                <w:tcPr>
                  <w:tcW w:w="4248" w:type="dxa"/>
                  <w:tcBorders>
                    <w:top w:val="single" w:sz="4" w:space="0" w:color="auto"/>
                    <w:left w:val="single" w:sz="4" w:space="0" w:color="auto"/>
                    <w:bottom w:val="single" w:sz="4" w:space="0" w:color="auto"/>
                    <w:right w:val="single" w:sz="4" w:space="0" w:color="auto"/>
                  </w:tcBorders>
                </w:tcPr>
                <w:p w14:paraId="402FECA0" w14:textId="77777777" w:rsidR="00616305" w:rsidRPr="006100D6" w:rsidRDefault="00616305" w:rsidP="00E46985">
                  <w:pPr>
                    <w:rPr>
                      <w:rFonts w:ascii="Tahoma" w:hAnsi="Tahoma" w:cs="Tahoma"/>
                      <w:lang w:val="en-US"/>
                    </w:rPr>
                  </w:pPr>
                  <w:r w:rsidRPr="006100D6">
                    <w:rPr>
                      <w:rFonts w:ascii="Tahoma" w:hAnsi="Tahoma" w:cs="Tahoma"/>
                      <w:lang w:val="en-US"/>
                    </w:rPr>
                    <w:t>IEEE 802.1ad VLAN- Q-i</w:t>
                  </w:r>
                  <w:r>
                    <w:rPr>
                      <w:rFonts w:ascii="Tahoma" w:hAnsi="Tahoma" w:cs="Tahoma"/>
                      <w:lang w:val="en-US"/>
                    </w:rPr>
                    <w:t>nQ</w:t>
                  </w:r>
                </w:p>
              </w:tc>
            </w:tr>
          </w:tbl>
          <w:p w14:paraId="48BE140B" w14:textId="77777777" w:rsidR="00616305" w:rsidRPr="006217F2" w:rsidRDefault="00616305" w:rsidP="00E46985">
            <w:pPr>
              <w:rPr>
                <w:rFonts w:ascii="Tahoma" w:hAnsi="Tahoma" w:cs="Tahoma"/>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13B6A6" w14:textId="36324CF4" w:rsidR="00616305" w:rsidRPr="0012396D" w:rsidRDefault="0078148B" w:rsidP="00E46985">
            <w:pPr>
              <w:jc w:val="center"/>
              <w:rPr>
                <w:rFonts w:ascii="Tahoma" w:hAnsi="Tahoma" w:cs="Tahoma"/>
                <w:color w:val="000000"/>
              </w:rPr>
            </w:pPr>
            <w:r>
              <w:rPr>
                <w:rFonts w:ascii="Tahoma" w:hAnsi="Tahoma" w:cs="Tahoma"/>
                <w:color w:val="000000"/>
              </w:rPr>
              <w:lastRenderedPageBreak/>
              <w:t>PZA</w:t>
            </w:r>
          </w:p>
        </w:tc>
        <w:tc>
          <w:tcPr>
            <w:tcW w:w="529" w:type="dxa"/>
            <w:tcBorders>
              <w:top w:val="single" w:sz="4" w:space="0" w:color="auto"/>
              <w:left w:val="single" w:sz="4" w:space="0" w:color="auto"/>
              <w:bottom w:val="single" w:sz="4" w:space="0" w:color="auto"/>
              <w:right w:val="single" w:sz="4" w:space="0" w:color="auto"/>
            </w:tcBorders>
            <w:vAlign w:val="center"/>
          </w:tcPr>
          <w:p w14:paraId="7252D12C" w14:textId="77777777" w:rsidR="00616305" w:rsidRPr="0012396D" w:rsidRDefault="00616305" w:rsidP="00E46985">
            <w:pPr>
              <w:jc w:val="center"/>
              <w:rPr>
                <w:rFonts w:ascii="Tahoma" w:hAnsi="Tahoma" w:cs="Tahoma"/>
                <w:color w:val="000000"/>
              </w:rPr>
            </w:pPr>
            <w:r>
              <w:rPr>
                <w:rFonts w:ascii="Tahoma" w:hAnsi="Tahoma" w:cs="Tahoma"/>
                <w:color w:val="000000"/>
              </w:rPr>
              <w:t>1</w:t>
            </w:r>
          </w:p>
        </w:tc>
        <w:tc>
          <w:tcPr>
            <w:tcW w:w="939" w:type="dxa"/>
            <w:tcBorders>
              <w:top w:val="single" w:sz="4" w:space="0" w:color="auto"/>
              <w:left w:val="single" w:sz="4" w:space="0" w:color="auto"/>
              <w:bottom w:val="single" w:sz="4" w:space="0" w:color="auto"/>
              <w:right w:val="single" w:sz="4" w:space="0" w:color="auto"/>
            </w:tcBorders>
            <w:vAlign w:val="center"/>
          </w:tcPr>
          <w:p w14:paraId="6E2F8123" w14:textId="77777777" w:rsidR="00616305" w:rsidRPr="0012396D" w:rsidRDefault="00616305" w:rsidP="00E46985">
            <w:pPr>
              <w:jc w:val="center"/>
              <w:rPr>
                <w:rFonts w:ascii="Tahoma" w:hAnsi="Tahoma" w:cs="Tahoma"/>
              </w:rPr>
            </w:pPr>
            <w:r>
              <w:rPr>
                <w:rFonts w:ascii="Tahoma" w:hAnsi="Tahoma" w:cs="Tahoma"/>
              </w:rPr>
              <w:t>31.500,00</w:t>
            </w:r>
          </w:p>
        </w:tc>
        <w:tc>
          <w:tcPr>
            <w:tcW w:w="939" w:type="dxa"/>
            <w:tcBorders>
              <w:top w:val="single" w:sz="4" w:space="0" w:color="auto"/>
              <w:left w:val="single" w:sz="4" w:space="0" w:color="auto"/>
              <w:bottom w:val="single" w:sz="4" w:space="0" w:color="auto"/>
              <w:right w:val="single" w:sz="4" w:space="0" w:color="auto"/>
            </w:tcBorders>
            <w:vAlign w:val="center"/>
          </w:tcPr>
          <w:p w14:paraId="2F7A1B2B" w14:textId="77777777" w:rsidR="00616305" w:rsidRPr="0012396D" w:rsidRDefault="00616305" w:rsidP="00E46985">
            <w:pPr>
              <w:jc w:val="center"/>
              <w:rPr>
                <w:rFonts w:ascii="Tahoma" w:hAnsi="Tahoma" w:cs="Tahoma"/>
                <w:color w:val="000000"/>
              </w:rPr>
            </w:pPr>
            <w:r>
              <w:rPr>
                <w:rFonts w:ascii="Tahoma" w:hAnsi="Tahoma" w:cs="Tahoma"/>
              </w:rPr>
              <w:t>31.500,00</w:t>
            </w:r>
          </w:p>
        </w:tc>
      </w:tr>
      <w:tr w:rsidR="00616305" w:rsidRPr="0012396D" w14:paraId="7D5BA70D"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9641" w:type="dxa"/>
            <w:gridSpan w:val="6"/>
            <w:shd w:val="clear" w:color="000000" w:fill="808080"/>
            <w:vAlign w:val="center"/>
            <w:hideMark/>
          </w:tcPr>
          <w:p w14:paraId="5FE8B459" w14:textId="77777777" w:rsidR="00616305" w:rsidRPr="0012396D" w:rsidRDefault="00616305" w:rsidP="00E46985">
            <w:pPr>
              <w:jc w:val="center"/>
              <w:rPr>
                <w:rFonts w:ascii="Tahoma" w:hAnsi="Tahoma" w:cs="Tahoma"/>
                <w:b/>
                <w:bCs/>
                <w:color w:val="FFFFFF"/>
                <w:u w:val="single"/>
              </w:rPr>
            </w:pPr>
            <w:r w:rsidRPr="0012396D">
              <w:rPr>
                <w:rFonts w:ascii="Tahoma" w:hAnsi="Tahoma" w:cs="Tahoma"/>
                <w:b/>
                <w:bCs/>
                <w:color w:val="FFFFFF"/>
                <w:u w:val="single"/>
              </w:rPr>
              <w:t>CONDICIONES PARA LA PROVISIÓN DE LOS BIENES</w:t>
            </w:r>
          </w:p>
        </w:tc>
      </w:tr>
      <w:tr w:rsidR="00616305" w:rsidRPr="0012396D" w14:paraId="55449C04"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9641" w:type="dxa"/>
            <w:gridSpan w:val="6"/>
            <w:noWrap/>
            <w:vAlign w:val="center"/>
          </w:tcPr>
          <w:p w14:paraId="40248D11" w14:textId="77777777" w:rsidR="00616305" w:rsidRPr="0012396D" w:rsidRDefault="00616305" w:rsidP="00E46985">
            <w:pPr>
              <w:rPr>
                <w:rFonts w:ascii="Tahoma" w:hAnsi="Tahoma" w:cs="Tahoma"/>
                <w:b/>
                <w:bCs/>
                <w:color w:val="000000"/>
              </w:rPr>
            </w:pPr>
            <w:r w:rsidRPr="0012396D">
              <w:rPr>
                <w:rFonts w:ascii="Tahoma" w:hAnsi="Tahoma" w:cs="Tahoma"/>
                <w:b/>
                <w:bCs/>
                <w:color w:val="000000"/>
              </w:rPr>
              <w:t>PLAZO DE ENTREGA:</w:t>
            </w:r>
          </w:p>
        </w:tc>
      </w:tr>
      <w:tr w:rsidR="00616305" w:rsidRPr="0012396D" w14:paraId="6F16CF63"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jc w:val="center"/>
        </w:trPr>
        <w:tc>
          <w:tcPr>
            <w:tcW w:w="9641" w:type="dxa"/>
            <w:gridSpan w:val="6"/>
            <w:vAlign w:val="center"/>
            <w:hideMark/>
          </w:tcPr>
          <w:p w14:paraId="4422334C" w14:textId="77777777" w:rsidR="00616305" w:rsidRPr="0012396D" w:rsidRDefault="00616305" w:rsidP="00E46985">
            <w:pPr>
              <w:rPr>
                <w:rFonts w:ascii="Tahoma" w:hAnsi="Tahoma" w:cs="Tahoma"/>
                <w:color w:val="000000"/>
              </w:rPr>
            </w:pPr>
            <w:r w:rsidRPr="0012396D">
              <w:rPr>
                <w:rFonts w:ascii="Tahoma" w:hAnsi="Tahoma" w:cs="Tahoma"/>
                <w:color w:val="000000"/>
              </w:rPr>
              <w:t xml:space="preserve">El plazo de entrega establecido es de </w:t>
            </w:r>
            <w:r>
              <w:rPr>
                <w:rFonts w:ascii="Tahoma" w:hAnsi="Tahoma" w:cs="Tahoma"/>
                <w:color w:val="000000"/>
              </w:rPr>
              <w:t>4</w:t>
            </w:r>
            <w:r w:rsidRPr="00491B1D">
              <w:rPr>
                <w:rFonts w:ascii="Tahoma" w:hAnsi="Tahoma" w:cs="Tahoma"/>
                <w:color w:val="000000"/>
              </w:rPr>
              <w:t>0</w:t>
            </w:r>
            <w:r w:rsidRPr="00F34B04">
              <w:rPr>
                <w:rFonts w:ascii="Tahoma" w:hAnsi="Tahoma" w:cs="Tahoma"/>
                <w:color w:val="000000"/>
              </w:rPr>
              <w:t xml:space="preserve"> días</w:t>
            </w:r>
            <w:r w:rsidRPr="0012396D">
              <w:rPr>
                <w:rFonts w:ascii="Tahoma" w:hAnsi="Tahoma" w:cs="Tahoma"/>
                <w:color w:val="000000"/>
              </w:rPr>
              <w:t xml:space="preserve"> calendario para el presente proceso, computables a partir del día siguiente hábil de la firma de contrato por parte del proveedor, pudiendo ofertar plazos menores.</w:t>
            </w:r>
          </w:p>
        </w:tc>
      </w:tr>
      <w:tr w:rsidR="00616305" w:rsidRPr="0012396D" w14:paraId="12B31635"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jc w:val="center"/>
        </w:trPr>
        <w:tc>
          <w:tcPr>
            <w:tcW w:w="9641" w:type="dxa"/>
            <w:gridSpan w:val="6"/>
            <w:vAlign w:val="bottom"/>
            <w:hideMark/>
          </w:tcPr>
          <w:p w14:paraId="591EEE91" w14:textId="77777777" w:rsidR="00616305" w:rsidRPr="0012396D" w:rsidRDefault="00616305" w:rsidP="00E46985">
            <w:pPr>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r>
      <w:tr w:rsidR="00616305" w:rsidRPr="0012396D" w14:paraId="528FC975"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9641" w:type="dxa"/>
            <w:gridSpan w:val="6"/>
            <w:vAlign w:val="center"/>
          </w:tcPr>
          <w:p w14:paraId="7B67A772" w14:textId="77777777" w:rsidR="00616305" w:rsidRPr="0012396D" w:rsidRDefault="00616305" w:rsidP="00E46985">
            <w:pPr>
              <w:rPr>
                <w:rFonts w:ascii="Tahoma" w:hAnsi="Tahoma" w:cs="Tahoma"/>
                <w:b/>
                <w:bCs/>
                <w:color w:val="000000"/>
              </w:rPr>
            </w:pPr>
            <w:r w:rsidRPr="0012396D">
              <w:rPr>
                <w:rFonts w:ascii="Tahoma" w:hAnsi="Tahoma" w:cs="Tahoma"/>
                <w:b/>
                <w:bCs/>
                <w:color w:val="000000"/>
              </w:rPr>
              <w:t>GARANTÍA DEL LOS EQUIPOS</w:t>
            </w:r>
          </w:p>
        </w:tc>
      </w:tr>
      <w:tr w:rsidR="00616305" w:rsidRPr="0012396D" w14:paraId="6A411DE5"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9641" w:type="dxa"/>
            <w:gridSpan w:val="6"/>
            <w:vAlign w:val="center"/>
          </w:tcPr>
          <w:p w14:paraId="71306FE2" w14:textId="77777777" w:rsidR="00616305" w:rsidRPr="0012396D" w:rsidRDefault="00616305" w:rsidP="00E46985">
            <w:pPr>
              <w:rPr>
                <w:rFonts w:ascii="Tahoma" w:hAnsi="Tahoma" w:cs="Tahoma"/>
                <w:b/>
                <w:bCs/>
                <w:color w:val="000000"/>
              </w:rPr>
            </w:pPr>
            <w:r w:rsidRPr="0012396D">
              <w:rPr>
                <w:rFonts w:ascii="Tahoma" w:hAnsi="Tahoma" w:cs="Tahoma"/>
                <w:color w:val="000000"/>
              </w:rPr>
              <w:t xml:space="preserve">El proponente debe Otorgar una garantía de los equipos, el cual garantice el perfecto funcionamiento y defectos de Fabricación por un periodo mínimo de 12 meses a partir de la </w:t>
            </w:r>
            <w:r>
              <w:rPr>
                <w:rFonts w:ascii="Tahoma" w:hAnsi="Tahoma" w:cs="Tahoma"/>
                <w:color w:val="000000"/>
              </w:rPr>
              <w:t>recepción de los bienes</w:t>
            </w:r>
            <w:r w:rsidRPr="0012396D">
              <w:rPr>
                <w:rFonts w:ascii="Tahoma" w:hAnsi="Tahoma" w:cs="Tahoma"/>
                <w:color w:val="000000"/>
              </w:rPr>
              <w:t>.</w:t>
            </w:r>
            <w:r w:rsidRPr="0012396D">
              <w:rPr>
                <w:rFonts w:ascii="Tahoma" w:hAnsi="Tahoma" w:cs="Tahoma"/>
                <w:b/>
                <w:bCs/>
                <w:color w:val="000000"/>
              </w:rPr>
              <w:t xml:space="preserve">  </w:t>
            </w:r>
          </w:p>
        </w:tc>
      </w:tr>
    </w:tbl>
    <w:p w14:paraId="5F24D080" w14:textId="77777777" w:rsidR="00616305" w:rsidRDefault="00616305" w:rsidP="00616305">
      <w:pPr>
        <w:ind w:left="3828"/>
        <w:rPr>
          <w:rFonts w:ascii="Tahoma" w:hAnsi="Tahoma" w:cs="Tahoma"/>
          <w:b/>
        </w:rPr>
      </w:pPr>
    </w:p>
    <w:p w14:paraId="225FB770" w14:textId="77777777" w:rsidR="00616305" w:rsidRDefault="00616305" w:rsidP="00616305">
      <w:pPr>
        <w:ind w:left="3828"/>
        <w:rPr>
          <w:rFonts w:ascii="Tahoma" w:hAnsi="Tahoma" w:cs="Tahoma"/>
          <w:b/>
        </w:rPr>
      </w:pPr>
    </w:p>
    <w:p w14:paraId="4D0CFD9B" w14:textId="77777777" w:rsidR="00616305" w:rsidRDefault="00616305" w:rsidP="00616305">
      <w:pPr>
        <w:jc w:val="center"/>
        <w:rPr>
          <w:rFonts w:ascii="Tahoma" w:hAnsi="Tahoma" w:cs="Tahoma"/>
          <w:b/>
        </w:rPr>
      </w:pPr>
      <w:r>
        <w:rPr>
          <w:rFonts w:ascii="Tahoma" w:hAnsi="Tahoma" w:cs="Tahoma"/>
          <w:b/>
        </w:rPr>
        <w:t>ÍTEM 2 – TERMINAL DE TELEPROTECCIÓN</w:t>
      </w:r>
    </w:p>
    <w:p w14:paraId="066A0CD0" w14:textId="77777777" w:rsidR="00616305" w:rsidRDefault="00616305" w:rsidP="00616305">
      <w:pPr>
        <w:jc w:val="center"/>
        <w:rPr>
          <w:rFonts w:ascii="Tahoma" w:hAnsi="Tahoma" w:cs="Tahoma"/>
          <w:b/>
        </w:rPr>
      </w:pPr>
    </w:p>
    <w:tbl>
      <w:tblPr>
        <w:tblW w:w="9503" w:type="dxa"/>
        <w:jc w:val="center"/>
        <w:tblCellMar>
          <w:left w:w="70" w:type="dxa"/>
          <w:right w:w="70" w:type="dxa"/>
        </w:tblCellMar>
        <w:tblLook w:val="04A0" w:firstRow="1" w:lastRow="0" w:firstColumn="1" w:lastColumn="0" w:noHBand="0" w:noVBand="1"/>
      </w:tblPr>
      <w:tblGrid>
        <w:gridCol w:w="487"/>
        <w:gridCol w:w="6149"/>
        <w:gridCol w:w="508"/>
        <w:gridCol w:w="512"/>
        <w:gridCol w:w="926"/>
        <w:gridCol w:w="921"/>
      </w:tblGrid>
      <w:tr w:rsidR="00616305" w:rsidRPr="0012396D" w14:paraId="197B7C1D" w14:textId="77777777" w:rsidTr="001F4AA8">
        <w:trPr>
          <w:trHeight w:val="115"/>
          <w:jc w:val="center"/>
        </w:trPr>
        <w:tc>
          <w:tcPr>
            <w:tcW w:w="766" w:type="dxa"/>
            <w:tcBorders>
              <w:top w:val="single" w:sz="4" w:space="0" w:color="auto"/>
              <w:left w:val="single" w:sz="8" w:space="0" w:color="auto"/>
              <w:bottom w:val="single" w:sz="4" w:space="0" w:color="auto"/>
              <w:right w:val="single" w:sz="8" w:space="0" w:color="auto"/>
            </w:tcBorders>
            <w:shd w:val="clear" w:color="auto" w:fill="D0CECE"/>
            <w:vAlign w:val="center"/>
            <w:hideMark/>
          </w:tcPr>
          <w:p w14:paraId="63A457B8" w14:textId="77777777" w:rsidR="00616305" w:rsidRPr="0012396D" w:rsidRDefault="00616305" w:rsidP="00E46985">
            <w:pPr>
              <w:jc w:val="center"/>
              <w:rPr>
                <w:rFonts w:ascii="Tahoma" w:hAnsi="Tahoma" w:cs="Tahoma"/>
              </w:rPr>
            </w:pPr>
            <w:r w:rsidRPr="0012396D">
              <w:rPr>
                <w:rFonts w:ascii="Tahoma" w:hAnsi="Tahoma" w:cs="Tahoma"/>
              </w:rPr>
              <w:t>Ítem</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32C618D8" w14:textId="77777777" w:rsidR="00616305" w:rsidRPr="0012396D" w:rsidRDefault="00616305" w:rsidP="00E46985">
            <w:pPr>
              <w:jc w:val="center"/>
              <w:rPr>
                <w:rFonts w:ascii="Tahoma" w:hAnsi="Tahoma" w:cs="Tahoma"/>
              </w:rPr>
            </w:pPr>
            <w:r w:rsidRPr="0012396D">
              <w:rPr>
                <w:rFonts w:ascii="Tahoma" w:hAnsi="Tahoma" w:cs="Tahoma"/>
              </w:rPr>
              <w:t>CONCEPTOS</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74B3D8A1" w14:textId="77777777" w:rsidR="00616305" w:rsidRPr="0012396D" w:rsidRDefault="00616305" w:rsidP="00E46985">
            <w:pPr>
              <w:jc w:val="center"/>
              <w:rPr>
                <w:rFonts w:ascii="Tahoma" w:hAnsi="Tahoma" w:cs="Tahoma"/>
              </w:rPr>
            </w:pPr>
            <w:r w:rsidRPr="0012396D">
              <w:rPr>
                <w:rFonts w:ascii="Tahoma" w:hAnsi="Tahoma" w:cs="Tahoma"/>
              </w:rPr>
              <w:t>Unid.</w:t>
            </w:r>
          </w:p>
        </w:tc>
        <w:tc>
          <w:tcPr>
            <w:tcW w:w="512" w:type="dxa"/>
            <w:tcBorders>
              <w:top w:val="single" w:sz="4" w:space="0" w:color="auto"/>
              <w:left w:val="nil"/>
              <w:bottom w:val="single" w:sz="4" w:space="0" w:color="auto"/>
              <w:right w:val="single" w:sz="8" w:space="0" w:color="auto"/>
            </w:tcBorders>
            <w:shd w:val="clear" w:color="auto" w:fill="D0CECE"/>
            <w:vAlign w:val="center"/>
            <w:hideMark/>
          </w:tcPr>
          <w:p w14:paraId="328A813D" w14:textId="77777777" w:rsidR="00616305" w:rsidRPr="0012396D" w:rsidRDefault="00616305" w:rsidP="00E46985">
            <w:pPr>
              <w:jc w:val="center"/>
              <w:rPr>
                <w:rFonts w:ascii="Tahoma" w:hAnsi="Tahoma" w:cs="Tahoma"/>
              </w:rPr>
            </w:pPr>
            <w:r w:rsidRPr="0012396D">
              <w:rPr>
                <w:rFonts w:ascii="Tahoma" w:hAnsi="Tahoma" w:cs="Tahoma"/>
              </w:rPr>
              <w:t>Cant.</w:t>
            </w:r>
          </w:p>
        </w:tc>
        <w:tc>
          <w:tcPr>
            <w:tcW w:w="927" w:type="dxa"/>
            <w:tcBorders>
              <w:top w:val="single" w:sz="4" w:space="0" w:color="auto"/>
              <w:left w:val="nil"/>
              <w:bottom w:val="single" w:sz="4" w:space="0" w:color="auto"/>
              <w:right w:val="single" w:sz="8" w:space="0" w:color="auto"/>
            </w:tcBorders>
            <w:shd w:val="clear" w:color="auto" w:fill="D0CECE"/>
          </w:tcPr>
          <w:p w14:paraId="068CD89B" w14:textId="77777777" w:rsidR="00616305" w:rsidRPr="0012396D" w:rsidRDefault="00616305" w:rsidP="00E46985">
            <w:pPr>
              <w:jc w:val="center"/>
              <w:rPr>
                <w:rFonts w:ascii="Tahoma" w:hAnsi="Tahoma" w:cs="Tahoma"/>
              </w:rPr>
            </w:pPr>
            <w:r w:rsidRPr="0012396D">
              <w:rPr>
                <w:rFonts w:ascii="Tahoma" w:hAnsi="Tahoma" w:cs="Tahoma"/>
              </w:rPr>
              <w:t>Precio Referencial Unitario</w:t>
            </w:r>
            <w:r>
              <w:rPr>
                <w:rFonts w:ascii="Tahoma" w:hAnsi="Tahoma" w:cs="Tahoma"/>
              </w:rPr>
              <w:t xml:space="preserve"> (Bs.)</w:t>
            </w:r>
          </w:p>
        </w:tc>
        <w:tc>
          <w:tcPr>
            <w:tcW w:w="921" w:type="dxa"/>
            <w:tcBorders>
              <w:top w:val="single" w:sz="4" w:space="0" w:color="auto"/>
              <w:left w:val="nil"/>
              <w:bottom w:val="single" w:sz="4" w:space="0" w:color="auto"/>
              <w:right w:val="single" w:sz="4" w:space="0" w:color="auto"/>
            </w:tcBorders>
            <w:shd w:val="clear" w:color="auto" w:fill="D0CECE"/>
          </w:tcPr>
          <w:p w14:paraId="645E64CF" w14:textId="77777777" w:rsidR="00616305" w:rsidRPr="0012396D" w:rsidRDefault="00616305" w:rsidP="00E46985">
            <w:pPr>
              <w:jc w:val="center"/>
              <w:rPr>
                <w:rFonts w:ascii="Tahoma" w:hAnsi="Tahoma" w:cs="Tahoma"/>
              </w:rPr>
            </w:pPr>
            <w:r w:rsidRPr="0012396D">
              <w:rPr>
                <w:rFonts w:ascii="Tahoma" w:hAnsi="Tahoma" w:cs="Tahoma"/>
              </w:rPr>
              <w:t>Precio Referencial</w:t>
            </w:r>
          </w:p>
          <w:p w14:paraId="144E4360" w14:textId="77777777" w:rsidR="00616305" w:rsidRPr="0012396D" w:rsidRDefault="00616305" w:rsidP="00E46985">
            <w:pPr>
              <w:jc w:val="center"/>
              <w:rPr>
                <w:rFonts w:ascii="Tahoma" w:hAnsi="Tahoma" w:cs="Tahoma"/>
              </w:rPr>
            </w:pPr>
            <w:r w:rsidRPr="0012396D">
              <w:rPr>
                <w:rFonts w:ascii="Tahoma" w:hAnsi="Tahoma" w:cs="Tahoma"/>
              </w:rPr>
              <w:t>Total</w:t>
            </w:r>
            <w:r>
              <w:rPr>
                <w:rFonts w:ascii="Tahoma" w:hAnsi="Tahoma" w:cs="Tahoma"/>
              </w:rPr>
              <w:t xml:space="preserve"> (Bs.)</w:t>
            </w:r>
          </w:p>
        </w:tc>
      </w:tr>
      <w:tr w:rsidR="00616305" w:rsidRPr="0012396D" w14:paraId="6B0A6A14" w14:textId="77777777" w:rsidTr="001F4AA8">
        <w:trPr>
          <w:trHeight w:val="416"/>
          <w:jc w:val="center"/>
        </w:trPr>
        <w:tc>
          <w:tcPr>
            <w:tcW w:w="766" w:type="dxa"/>
            <w:tcBorders>
              <w:top w:val="single" w:sz="4" w:space="0" w:color="auto"/>
              <w:left w:val="single" w:sz="4" w:space="0" w:color="auto"/>
              <w:bottom w:val="single" w:sz="4" w:space="0" w:color="auto"/>
              <w:right w:val="single" w:sz="4" w:space="0" w:color="auto"/>
            </w:tcBorders>
            <w:vAlign w:val="center"/>
          </w:tcPr>
          <w:p w14:paraId="31552DE4" w14:textId="77777777" w:rsidR="00616305" w:rsidRPr="0012396D" w:rsidRDefault="00616305" w:rsidP="00E46985">
            <w:pPr>
              <w:jc w:val="center"/>
              <w:rPr>
                <w:rFonts w:ascii="Tahoma" w:hAnsi="Tahoma" w:cs="Tahoma"/>
              </w:rPr>
            </w:pPr>
            <w:r>
              <w:rPr>
                <w:rFonts w:ascii="Tahoma" w:hAnsi="Tahoma" w:cs="Tahoma"/>
              </w:rPr>
              <w:t>2</w:t>
            </w:r>
          </w:p>
        </w:tc>
        <w:tc>
          <w:tcPr>
            <w:tcW w:w="0" w:type="auto"/>
            <w:tcBorders>
              <w:top w:val="single" w:sz="4" w:space="0" w:color="auto"/>
              <w:left w:val="single" w:sz="4" w:space="0" w:color="auto"/>
              <w:bottom w:val="single" w:sz="4" w:space="0" w:color="auto"/>
              <w:right w:val="single" w:sz="4" w:space="0" w:color="auto"/>
            </w:tcBorders>
            <w:vAlign w:val="center"/>
          </w:tcPr>
          <w:p w14:paraId="2BCE5700" w14:textId="77777777" w:rsidR="00616305" w:rsidRDefault="00616305" w:rsidP="00E46985">
            <w:pPr>
              <w:rPr>
                <w:rFonts w:ascii="Tahoma" w:hAnsi="Tahoma" w:cs="Tahoma"/>
                <w:b/>
              </w:rPr>
            </w:pPr>
            <w:r>
              <w:rPr>
                <w:rFonts w:ascii="Tahoma" w:hAnsi="Tahoma" w:cs="Tahoma"/>
                <w:b/>
              </w:rPr>
              <w:t>TERMINAL DE TELEPROTECCION EN PROTOCOLO IEEE C37.94</w:t>
            </w:r>
          </w:p>
          <w:p w14:paraId="25EC664E" w14:textId="77777777" w:rsidR="00616305" w:rsidRDefault="00616305" w:rsidP="00E46985">
            <w:pPr>
              <w:rPr>
                <w:rFonts w:ascii="Tahoma" w:hAnsi="Tahoma" w:cs="Tahoma"/>
              </w:rPr>
            </w:pPr>
            <w:r w:rsidRPr="008C2473">
              <w:rPr>
                <w:rFonts w:ascii="Tahoma" w:hAnsi="Tahoma" w:cs="Tahoma"/>
                <w:b/>
              </w:rPr>
              <w:t>Descripción:</w:t>
            </w:r>
            <w:r>
              <w:rPr>
                <w:rFonts w:ascii="Tahoma" w:hAnsi="Tahoma" w:cs="Tahoma"/>
                <w:b/>
              </w:rPr>
              <w:t xml:space="preserve"> </w:t>
            </w:r>
            <w:r>
              <w:rPr>
                <w:rFonts w:ascii="Tahoma" w:hAnsi="Tahoma" w:cs="Tahoma"/>
              </w:rPr>
              <w:t xml:space="preserve">Equipo que cumpla con las funciones equiparables al modelo </w:t>
            </w:r>
            <w:r w:rsidRPr="007767E5">
              <w:rPr>
                <w:rFonts w:ascii="Tahoma" w:hAnsi="Tahoma" w:cs="Tahoma"/>
              </w:rPr>
              <w:t>259504C41X</w:t>
            </w:r>
            <w:r>
              <w:rPr>
                <w:rFonts w:ascii="Tahoma" w:hAnsi="Tahoma" w:cs="Tahoma"/>
              </w:rPr>
              <w:t xml:space="preserve"> </w:t>
            </w:r>
          </w:p>
          <w:p w14:paraId="791D86DD" w14:textId="77777777" w:rsidR="00616305" w:rsidRDefault="00616305" w:rsidP="00E46985">
            <w:pPr>
              <w:rPr>
                <w:rFonts w:ascii="Tahoma" w:hAnsi="Tahoma" w:cs="Tahoma"/>
              </w:rPr>
            </w:pPr>
          </w:p>
          <w:tbl>
            <w:tblPr>
              <w:tblStyle w:val="Tablaconcuadrcula"/>
              <w:tblW w:w="5901" w:type="dxa"/>
              <w:tblLook w:val="04A0" w:firstRow="1" w:lastRow="0" w:firstColumn="1" w:lastColumn="0" w:noHBand="0" w:noVBand="1"/>
            </w:tblPr>
            <w:tblGrid>
              <w:gridCol w:w="1627"/>
              <w:gridCol w:w="4274"/>
            </w:tblGrid>
            <w:tr w:rsidR="00616305" w14:paraId="61E1DD95" w14:textId="77777777" w:rsidTr="001F4AA8">
              <w:trPr>
                <w:trHeight w:val="193"/>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CCBC5E4" w14:textId="77777777" w:rsidR="00616305" w:rsidRPr="004008B0" w:rsidRDefault="00616305" w:rsidP="00E46985">
                  <w:pPr>
                    <w:rPr>
                      <w:rFonts w:ascii="Tahoma" w:hAnsi="Tahoma" w:cs="Tahoma"/>
                      <w:b/>
                      <w:highlight w:val="yellow"/>
                    </w:rPr>
                  </w:pPr>
                  <w:r w:rsidRPr="004008B0">
                    <w:rPr>
                      <w:rFonts w:ascii="Tahoma" w:hAnsi="Tahoma" w:cs="Tahoma"/>
                      <w:b/>
                      <w:highlight w:val="yellow"/>
                    </w:rPr>
                    <w:t>DESCRIPCIÓN</w:t>
                  </w:r>
                </w:p>
              </w:tc>
              <w:tc>
                <w:tcPr>
                  <w:tcW w:w="4274" w:type="dxa"/>
                  <w:tcBorders>
                    <w:top w:val="single" w:sz="4" w:space="0" w:color="auto"/>
                    <w:left w:val="single" w:sz="4" w:space="0" w:color="auto"/>
                    <w:bottom w:val="single" w:sz="4" w:space="0" w:color="auto"/>
                    <w:right w:val="single" w:sz="4" w:space="0" w:color="auto"/>
                  </w:tcBorders>
                  <w:shd w:val="clear" w:color="auto" w:fill="FFFF00"/>
                </w:tcPr>
                <w:p w14:paraId="3073B48A" w14:textId="77777777" w:rsidR="00616305" w:rsidRPr="004008B0" w:rsidRDefault="00616305" w:rsidP="00E46985">
                  <w:pPr>
                    <w:rPr>
                      <w:rFonts w:ascii="Tahoma" w:hAnsi="Tahoma" w:cs="Tahoma"/>
                      <w:b/>
                      <w:highlight w:val="yellow"/>
                    </w:rPr>
                  </w:pPr>
                  <w:r w:rsidRPr="004008B0">
                    <w:rPr>
                      <w:rFonts w:ascii="Tahoma" w:hAnsi="Tahoma" w:cs="Tahoma"/>
                      <w:b/>
                      <w:highlight w:val="yellow"/>
                    </w:rPr>
                    <w:t>REQUERIDO</w:t>
                  </w:r>
                </w:p>
              </w:tc>
            </w:tr>
            <w:tr w:rsidR="00616305" w14:paraId="7F6D25C6" w14:textId="77777777" w:rsidTr="001F4AA8">
              <w:trPr>
                <w:trHeight w:val="806"/>
              </w:trPr>
              <w:tc>
                <w:tcPr>
                  <w:tcW w:w="0" w:type="auto"/>
                  <w:tcBorders>
                    <w:top w:val="single" w:sz="4" w:space="0" w:color="auto"/>
                    <w:left w:val="single" w:sz="4" w:space="0" w:color="auto"/>
                    <w:bottom w:val="single" w:sz="4" w:space="0" w:color="auto"/>
                    <w:right w:val="single" w:sz="4" w:space="0" w:color="auto"/>
                  </w:tcBorders>
                </w:tcPr>
                <w:p w14:paraId="30FE99F6" w14:textId="77777777" w:rsidR="00616305" w:rsidRDefault="00616305" w:rsidP="00E46985">
                  <w:pPr>
                    <w:rPr>
                      <w:rFonts w:ascii="Tahoma" w:hAnsi="Tahoma" w:cs="Tahoma"/>
                    </w:rPr>
                  </w:pPr>
                  <w:r w:rsidRPr="007767E5">
                    <w:rPr>
                      <w:rFonts w:ascii="Tahoma" w:hAnsi="Tahoma" w:cs="Tahoma"/>
                    </w:rPr>
                    <w:t>Hardware</w:t>
                  </w:r>
                </w:p>
              </w:tc>
              <w:tc>
                <w:tcPr>
                  <w:tcW w:w="4274" w:type="dxa"/>
                  <w:tcBorders>
                    <w:top w:val="single" w:sz="4" w:space="0" w:color="auto"/>
                    <w:left w:val="single" w:sz="4" w:space="0" w:color="auto"/>
                    <w:bottom w:val="single" w:sz="4" w:space="0" w:color="auto"/>
                    <w:right w:val="single" w:sz="4" w:space="0" w:color="auto"/>
                  </w:tcBorders>
                </w:tcPr>
                <w:p w14:paraId="32653D5F" w14:textId="77777777" w:rsidR="00616305" w:rsidRPr="007767E5" w:rsidRDefault="00616305" w:rsidP="00E46985">
                  <w:pPr>
                    <w:rPr>
                      <w:rFonts w:ascii="Tahoma" w:hAnsi="Tahoma" w:cs="Tahoma"/>
                    </w:rPr>
                  </w:pPr>
                  <w:r w:rsidRPr="007767E5">
                    <w:rPr>
                      <w:rFonts w:ascii="Tahoma" w:hAnsi="Tahoma" w:cs="Tahoma"/>
                    </w:rPr>
                    <w:t>-Tamaño de la caja del relé: 2U x 1/1 de 19” o similar</w:t>
                  </w:r>
                </w:p>
                <w:p w14:paraId="70F03888" w14:textId="77777777" w:rsidR="00616305" w:rsidRPr="007767E5" w:rsidRDefault="00616305" w:rsidP="00E46985">
                  <w:pPr>
                    <w:rPr>
                      <w:rFonts w:ascii="Tahoma" w:hAnsi="Tahoma" w:cs="Tahoma"/>
                    </w:rPr>
                  </w:pPr>
                  <w:r w:rsidRPr="007767E5">
                    <w:rPr>
                      <w:rFonts w:ascii="Tahoma" w:hAnsi="Tahoma" w:cs="Tahoma"/>
                    </w:rPr>
                    <w:t>-Fuente de alimentación universal 125 VDC</w:t>
                  </w:r>
                </w:p>
                <w:p w14:paraId="4AB59D23" w14:textId="77777777" w:rsidR="00616305" w:rsidRPr="007767E5" w:rsidRDefault="00616305" w:rsidP="00E46985">
                  <w:pPr>
                    <w:rPr>
                      <w:rFonts w:ascii="Tahoma" w:hAnsi="Tahoma" w:cs="Tahoma"/>
                    </w:rPr>
                  </w:pPr>
                  <w:r w:rsidRPr="007767E5">
                    <w:rPr>
                      <w:rFonts w:ascii="Tahoma" w:hAnsi="Tahoma" w:cs="Tahoma"/>
                    </w:rPr>
                    <w:t>-Mínimo 8 entradas digitales, tensión nominal 125 VDC</w:t>
                  </w:r>
                </w:p>
                <w:p w14:paraId="345A1890" w14:textId="77777777" w:rsidR="00616305" w:rsidRDefault="00616305" w:rsidP="00E46985">
                  <w:pPr>
                    <w:rPr>
                      <w:rFonts w:ascii="Tahoma" w:hAnsi="Tahoma" w:cs="Tahoma"/>
                    </w:rPr>
                  </w:pPr>
                  <w:r w:rsidRPr="007767E5">
                    <w:rPr>
                      <w:rFonts w:ascii="Tahoma" w:hAnsi="Tahoma" w:cs="Tahoma"/>
                    </w:rPr>
                    <w:t>-Mínimo 8 salidas digitales, con contactos tipo A o C</w:t>
                  </w:r>
                </w:p>
              </w:tc>
            </w:tr>
            <w:tr w:rsidR="00616305" w14:paraId="604C5A95" w14:textId="77777777" w:rsidTr="001F4AA8">
              <w:trPr>
                <w:trHeight w:val="775"/>
              </w:trPr>
              <w:tc>
                <w:tcPr>
                  <w:tcW w:w="0" w:type="auto"/>
                  <w:tcBorders>
                    <w:top w:val="single" w:sz="4" w:space="0" w:color="auto"/>
                    <w:left w:val="single" w:sz="4" w:space="0" w:color="auto"/>
                    <w:bottom w:val="single" w:sz="4" w:space="0" w:color="auto"/>
                    <w:right w:val="single" w:sz="4" w:space="0" w:color="auto"/>
                  </w:tcBorders>
                </w:tcPr>
                <w:p w14:paraId="194F187D" w14:textId="77777777" w:rsidR="00616305" w:rsidRDefault="00616305" w:rsidP="00E46985">
                  <w:pPr>
                    <w:rPr>
                      <w:rFonts w:ascii="Tahoma" w:hAnsi="Tahoma" w:cs="Tahoma"/>
                    </w:rPr>
                  </w:pPr>
                  <w:r w:rsidRPr="007767E5">
                    <w:rPr>
                      <w:rFonts w:ascii="Tahoma" w:hAnsi="Tahoma" w:cs="Tahoma"/>
                    </w:rPr>
                    <w:t>Puerto de comunicación</w:t>
                  </w:r>
                </w:p>
              </w:tc>
              <w:tc>
                <w:tcPr>
                  <w:tcW w:w="4274" w:type="dxa"/>
                  <w:tcBorders>
                    <w:top w:val="single" w:sz="4" w:space="0" w:color="auto"/>
                    <w:left w:val="single" w:sz="4" w:space="0" w:color="auto"/>
                    <w:bottom w:val="single" w:sz="4" w:space="0" w:color="auto"/>
                    <w:right w:val="single" w:sz="4" w:space="0" w:color="auto"/>
                  </w:tcBorders>
                </w:tcPr>
                <w:p w14:paraId="0A6B3B1F" w14:textId="77777777" w:rsidR="00616305" w:rsidRPr="007767E5" w:rsidRDefault="00616305" w:rsidP="00E46985">
                  <w:pPr>
                    <w:rPr>
                      <w:rFonts w:ascii="Tahoma" w:hAnsi="Tahoma" w:cs="Tahoma"/>
                    </w:rPr>
                  </w:pPr>
                  <w:r w:rsidRPr="007767E5">
                    <w:rPr>
                      <w:rFonts w:ascii="Tahoma" w:hAnsi="Tahoma" w:cs="Tahoma"/>
                    </w:rPr>
                    <w:t>-1 puerto de FO en la parte trasera: Conector ST, Fibra multimodo, 850 nm; Distancia ≤2 km</w:t>
                  </w:r>
                </w:p>
                <w:p w14:paraId="4EC7C138" w14:textId="77777777" w:rsidR="00616305" w:rsidRDefault="00616305" w:rsidP="00E46985">
                  <w:pPr>
                    <w:rPr>
                      <w:rFonts w:ascii="Tahoma" w:hAnsi="Tahoma" w:cs="Tahoma"/>
                    </w:rPr>
                  </w:pPr>
                  <w:r w:rsidRPr="007767E5">
                    <w:rPr>
                      <w:rFonts w:ascii="Tahoma" w:hAnsi="Tahoma" w:cs="Tahoma"/>
                    </w:rPr>
                    <w:t>-IEEE C37.94</w:t>
                  </w:r>
                </w:p>
              </w:tc>
            </w:tr>
            <w:tr w:rsidR="00616305" w14:paraId="204239F9" w14:textId="77777777" w:rsidTr="001F4AA8">
              <w:trPr>
                <w:trHeight w:val="178"/>
              </w:trPr>
              <w:tc>
                <w:tcPr>
                  <w:tcW w:w="0" w:type="auto"/>
                  <w:tcBorders>
                    <w:top w:val="single" w:sz="4" w:space="0" w:color="auto"/>
                    <w:left w:val="single" w:sz="4" w:space="0" w:color="auto"/>
                    <w:bottom w:val="single" w:sz="4" w:space="0" w:color="auto"/>
                    <w:right w:val="single" w:sz="4" w:space="0" w:color="auto"/>
                  </w:tcBorders>
                </w:tcPr>
                <w:p w14:paraId="6C3BECC7" w14:textId="77777777" w:rsidR="00616305" w:rsidRPr="007767E5" w:rsidRDefault="00616305" w:rsidP="00E46985">
                  <w:pPr>
                    <w:rPr>
                      <w:rFonts w:ascii="Tahoma" w:hAnsi="Tahoma" w:cs="Tahoma"/>
                    </w:rPr>
                  </w:pPr>
                  <w:r w:rsidRPr="007767E5">
                    <w:rPr>
                      <w:rFonts w:ascii="Tahoma" w:hAnsi="Tahoma" w:cs="Tahoma"/>
                    </w:rPr>
                    <w:t>Tipo de montaje</w:t>
                  </w:r>
                </w:p>
              </w:tc>
              <w:tc>
                <w:tcPr>
                  <w:tcW w:w="4274" w:type="dxa"/>
                  <w:tcBorders>
                    <w:top w:val="single" w:sz="4" w:space="0" w:color="auto"/>
                    <w:left w:val="single" w:sz="4" w:space="0" w:color="auto"/>
                    <w:bottom w:val="single" w:sz="4" w:space="0" w:color="auto"/>
                    <w:right w:val="single" w:sz="4" w:space="0" w:color="auto"/>
                  </w:tcBorders>
                </w:tcPr>
                <w:p w14:paraId="51F788A6" w14:textId="77777777" w:rsidR="00616305" w:rsidRDefault="00616305" w:rsidP="00E46985">
                  <w:pPr>
                    <w:rPr>
                      <w:rFonts w:ascii="Tahoma" w:hAnsi="Tahoma" w:cs="Tahoma"/>
                    </w:rPr>
                  </w:pPr>
                  <w:r w:rsidRPr="007767E5">
                    <w:rPr>
                      <w:rFonts w:ascii="Tahoma" w:hAnsi="Tahoma" w:cs="Tahoma"/>
                    </w:rPr>
                    <w:t>Rack 19”</w:t>
                  </w:r>
                </w:p>
              </w:tc>
            </w:tr>
            <w:tr w:rsidR="00616305" w14:paraId="1B6F6ECE" w14:textId="77777777" w:rsidTr="001F4AA8">
              <w:trPr>
                <w:trHeight w:val="372"/>
              </w:trPr>
              <w:tc>
                <w:tcPr>
                  <w:tcW w:w="0" w:type="auto"/>
                  <w:tcBorders>
                    <w:top w:val="single" w:sz="4" w:space="0" w:color="auto"/>
                    <w:left w:val="single" w:sz="4" w:space="0" w:color="auto"/>
                    <w:bottom w:val="single" w:sz="4" w:space="0" w:color="auto"/>
                    <w:right w:val="single" w:sz="4" w:space="0" w:color="auto"/>
                  </w:tcBorders>
                </w:tcPr>
                <w:p w14:paraId="27B6CDFD" w14:textId="77777777" w:rsidR="00616305" w:rsidRDefault="00616305" w:rsidP="00E46985">
                  <w:pPr>
                    <w:rPr>
                      <w:rFonts w:ascii="Tahoma" w:hAnsi="Tahoma" w:cs="Tahoma"/>
                    </w:rPr>
                  </w:pPr>
                  <w:r w:rsidRPr="00A27870">
                    <w:rPr>
                      <w:rFonts w:ascii="Tahoma" w:hAnsi="Tahoma" w:cs="Tahoma"/>
                    </w:rPr>
                    <w:t xml:space="preserve">LEDS de Indicación </w:t>
                  </w:r>
                </w:p>
              </w:tc>
              <w:tc>
                <w:tcPr>
                  <w:tcW w:w="4274" w:type="dxa"/>
                  <w:tcBorders>
                    <w:top w:val="single" w:sz="4" w:space="0" w:color="auto"/>
                    <w:left w:val="single" w:sz="4" w:space="0" w:color="auto"/>
                    <w:bottom w:val="single" w:sz="4" w:space="0" w:color="auto"/>
                    <w:right w:val="single" w:sz="4" w:space="0" w:color="auto"/>
                  </w:tcBorders>
                </w:tcPr>
                <w:p w14:paraId="2B093628" w14:textId="77777777" w:rsidR="00616305" w:rsidRDefault="00616305" w:rsidP="00E46985">
                  <w:pPr>
                    <w:rPr>
                      <w:rFonts w:ascii="Tahoma" w:hAnsi="Tahoma" w:cs="Tahoma"/>
                    </w:rPr>
                  </w:pPr>
                  <w:r w:rsidRPr="00A27870">
                    <w:rPr>
                      <w:rFonts w:ascii="Tahoma" w:hAnsi="Tahoma" w:cs="Tahoma"/>
                    </w:rPr>
                    <w:t>6 leds programables</w:t>
                  </w:r>
                  <w:r>
                    <w:rPr>
                      <w:rFonts w:ascii="Tahoma" w:hAnsi="Tahoma" w:cs="Tahoma"/>
                    </w:rPr>
                    <w:t xml:space="preserve"> </w:t>
                  </w:r>
                  <w:r w:rsidRPr="00A27870">
                    <w:rPr>
                      <w:rFonts w:ascii="Tahoma" w:hAnsi="Tahoma" w:cs="Tahoma"/>
                    </w:rPr>
                    <w:t>(Mínimo 6)</w:t>
                  </w:r>
                </w:p>
              </w:tc>
            </w:tr>
            <w:tr w:rsidR="00616305" w14:paraId="2B061EFA" w14:textId="77777777" w:rsidTr="001F4AA8">
              <w:trPr>
                <w:trHeight w:val="387"/>
              </w:trPr>
              <w:tc>
                <w:tcPr>
                  <w:tcW w:w="0" w:type="auto"/>
                  <w:tcBorders>
                    <w:top w:val="single" w:sz="4" w:space="0" w:color="auto"/>
                    <w:left w:val="single" w:sz="4" w:space="0" w:color="auto"/>
                    <w:bottom w:val="single" w:sz="4" w:space="0" w:color="auto"/>
                    <w:right w:val="single" w:sz="4" w:space="0" w:color="auto"/>
                  </w:tcBorders>
                </w:tcPr>
                <w:p w14:paraId="1CFA993F" w14:textId="77777777" w:rsidR="00616305" w:rsidRDefault="00616305" w:rsidP="00E46985">
                  <w:pPr>
                    <w:rPr>
                      <w:rFonts w:ascii="Tahoma" w:hAnsi="Tahoma" w:cs="Tahoma"/>
                    </w:rPr>
                  </w:pPr>
                  <w:r w:rsidRPr="00A27870">
                    <w:rPr>
                      <w:rFonts w:ascii="Tahoma" w:hAnsi="Tahoma" w:cs="Tahoma"/>
                    </w:rPr>
                    <w:t>Confiabilidad</w:t>
                  </w:r>
                </w:p>
              </w:tc>
              <w:tc>
                <w:tcPr>
                  <w:tcW w:w="4274" w:type="dxa"/>
                  <w:tcBorders>
                    <w:top w:val="single" w:sz="4" w:space="0" w:color="auto"/>
                    <w:left w:val="single" w:sz="4" w:space="0" w:color="auto"/>
                    <w:bottom w:val="single" w:sz="4" w:space="0" w:color="auto"/>
                    <w:right w:val="single" w:sz="4" w:space="0" w:color="auto"/>
                  </w:tcBorders>
                </w:tcPr>
                <w:p w14:paraId="54D5D981" w14:textId="77777777" w:rsidR="00616305" w:rsidRDefault="00616305" w:rsidP="00E46985">
                  <w:pPr>
                    <w:rPr>
                      <w:rFonts w:ascii="Tahoma" w:hAnsi="Tahoma" w:cs="Tahoma"/>
                    </w:rPr>
                  </w:pPr>
                  <w:r w:rsidRPr="00A27870">
                    <w:rPr>
                      <w:rFonts w:ascii="Tahoma" w:hAnsi="Tahoma" w:cs="Tahoma"/>
                    </w:rPr>
                    <w:t>Medida actual del tiempo medio entre fallos (MTBF) para el dispositivo</w:t>
                  </w:r>
                </w:p>
              </w:tc>
            </w:tr>
            <w:tr w:rsidR="00616305" w14:paraId="0E0DF7ED" w14:textId="77777777" w:rsidTr="001F4AA8">
              <w:trPr>
                <w:trHeight w:val="372"/>
              </w:trPr>
              <w:tc>
                <w:tcPr>
                  <w:tcW w:w="0" w:type="auto"/>
                  <w:tcBorders>
                    <w:top w:val="single" w:sz="4" w:space="0" w:color="auto"/>
                    <w:left w:val="single" w:sz="4" w:space="0" w:color="auto"/>
                    <w:bottom w:val="single" w:sz="4" w:space="0" w:color="auto"/>
                    <w:right w:val="single" w:sz="4" w:space="0" w:color="auto"/>
                  </w:tcBorders>
                </w:tcPr>
                <w:p w14:paraId="24DF32FD" w14:textId="77777777" w:rsidR="00616305" w:rsidRPr="00A27870" w:rsidRDefault="00616305" w:rsidP="00E46985">
                  <w:pPr>
                    <w:rPr>
                      <w:rFonts w:ascii="Tahoma" w:hAnsi="Tahoma" w:cs="Tahoma"/>
                    </w:rPr>
                  </w:pPr>
                  <w:r w:rsidRPr="00A27870">
                    <w:rPr>
                      <w:rFonts w:ascii="Tahoma" w:hAnsi="Tahoma" w:cs="Tahoma"/>
                    </w:rPr>
                    <w:t>Garantía de Fábrica</w:t>
                  </w:r>
                </w:p>
              </w:tc>
              <w:tc>
                <w:tcPr>
                  <w:tcW w:w="4274" w:type="dxa"/>
                  <w:tcBorders>
                    <w:top w:val="single" w:sz="4" w:space="0" w:color="auto"/>
                    <w:left w:val="single" w:sz="4" w:space="0" w:color="auto"/>
                    <w:bottom w:val="single" w:sz="4" w:space="0" w:color="auto"/>
                    <w:right w:val="single" w:sz="4" w:space="0" w:color="auto"/>
                  </w:tcBorders>
                </w:tcPr>
                <w:p w14:paraId="21B3E968" w14:textId="77777777" w:rsidR="00616305" w:rsidRDefault="00616305" w:rsidP="00E46985">
                  <w:pPr>
                    <w:rPr>
                      <w:rFonts w:ascii="Tahoma" w:hAnsi="Tahoma" w:cs="Tahoma"/>
                    </w:rPr>
                  </w:pPr>
                  <w:r w:rsidRPr="00A27870">
                    <w:rPr>
                      <w:rFonts w:ascii="Tahoma" w:hAnsi="Tahoma" w:cs="Tahoma"/>
                    </w:rPr>
                    <w:t>10 años con certificado de fábrica</w:t>
                  </w:r>
                </w:p>
              </w:tc>
            </w:tr>
            <w:tr w:rsidR="00616305" w14:paraId="2070DD0C" w14:textId="77777777" w:rsidTr="001F4AA8">
              <w:trPr>
                <w:trHeight w:val="463"/>
              </w:trPr>
              <w:tc>
                <w:tcPr>
                  <w:tcW w:w="0" w:type="auto"/>
                  <w:tcBorders>
                    <w:top w:val="single" w:sz="4" w:space="0" w:color="auto"/>
                    <w:left w:val="single" w:sz="4" w:space="0" w:color="auto"/>
                    <w:bottom w:val="single" w:sz="4" w:space="0" w:color="auto"/>
                    <w:right w:val="single" w:sz="4" w:space="0" w:color="auto"/>
                  </w:tcBorders>
                </w:tcPr>
                <w:p w14:paraId="48ECFAF7" w14:textId="77777777" w:rsidR="00616305" w:rsidRDefault="00616305" w:rsidP="00E46985">
                  <w:pPr>
                    <w:rPr>
                      <w:rFonts w:ascii="Tahoma" w:hAnsi="Tahoma" w:cs="Tahoma"/>
                    </w:rPr>
                  </w:pPr>
                  <w:r>
                    <w:rPr>
                      <w:rFonts w:ascii="Tahoma" w:hAnsi="Tahoma" w:cs="Tahoma"/>
                    </w:rPr>
                    <w:t xml:space="preserve">Rango de temperaturas operando </w:t>
                  </w:r>
                </w:p>
              </w:tc>
              <w:tc>
                <w:tcPr>
                  <w:tcW w:w="4274" w:type="dxa"/>
                  <w:tcBorders>
                    <w:top w:val="single" w:sz="4" w:space="0" w:color="auto"/>
                    <w:left w:val="single" w:sz="4" w:space="0" w:color="auto"/>
                    <w:bottom w:val="single" w:sz="4" w:space="0" w:color="auto"/>
                    <w:right w:val="single" w:sz="4" w:space="0" w:color="auto"/>
                  </w:tcBorders>
                </w:tcPr>
                <w:p w14:paraId="4664B497" w14:textId="77777777" w:rsidR="00616305" w:rsidRDefault="00616305" w:rsidP="00E46985">
                  <w:pPr>
                    <w:rPr>
                      <w:rFonts w:ascii="Tahoma" w:hAnsi="Tahoma" w:cs="Tahoma"/>
                    </w:rPr>
                  </w:pPr>
                  <w:r>
                    <w:rPr>
                      <w:rFonts w:ascii="Tahoma" w:hAnsi="Tahoma" w:cs="Tahoma"/>
                      <w:lang w:val="es-BO"/>
                    </w:rPr>
                    <w:t xml:space="preserve">- </w:t>
                  </w:r>
                  <w:r w:rsidRPr="00A27870">
                    <w:rPr>
                      <w:rFonts w:ascii="Tahoma" w:hAnsi="Tahoma" w:cs="Tahoma"/>
                      <w:lang w:val="es-BO"/>
                    </w:rPr>
                    <w:t>40° to +85°C (</w:t>
                  </w:r>
                  <w:r>
                    <w:rPr>
                      <w:rFonts w:ascii="Tahoma" w:hAnsi="Tahoma" w:cs="Tahoma"/>
                      <w:lang w:val="es-BO"/>
                    </w:rPr>
                    <w:t xml:space="preserve">- </w:t>
                  </w:r>
                  <w:r w:rsidRPr="00A27870">
                    <w:rPr>
                      <w:rFonts w:ascii="Tahoma" w:hAnsi="Tahoma" w:cs="Tahoma"/>
                      <w:lang w:val="es-BO"/>
                    </w:rPr>
                    <w:t>40° to +185°F)</w:t>
                  </w:r>
                </w:p>
              </w:tc>
            </w:tr>
            <w:tr w:rsidR="00616305" w:rsidRPr="009A58BF" w14:paraId="538139E6" w14:textId="77777777" w:rsidTr="001F4AA8">
              <w:trPr>
                <w:trHeight w:val="372"/>
              </w:trPr>
              <w:tc>
                <w:tcPr>
                  <w:tcW w:w="0" w:type="auto"/>
                  <w:tcBorders>
                    <w:top w:val="single" w:sz="4" w:space="0" w:color="auto"/>
                    <w:left w:val="single" w:sz="4" w:space="0" w:color="auto"/>
                    <w:bottom w:val="single" w:sz="4" w:space="0" w:color="auto"/>
                    <w:right w:val="single" w:sz="4" w:space="0" w:color="auto"/>
                  </w:tcBorders>
                </w:tcPr>
                <w:p w14:paraId="24DCE72F" w14:textId="77777777" w:rsidR="00616305" w:rsidRDefault="00616305" w:rsidP="00E46985">
                  <w:pPr>
                    <w:rPr>
                      <w:rFonts w:ascii="Tahoma" w:hAnsi="Tahoma" w:cs="Tahoma"/>
                    </w:rPr>
                  </w:pPr>
                  <w:r>
                    <w:rPr>
                      <w:rFonts w:ascii="Tahoma" w:hAnsi="Tahoma" w:cs="Tahoma"/>
                    </w:rPr>
                    <w:t>Tiempo de operación</w:t>
                  </w:r>
                </w:p>
              </w:tc>
              <w:tc>
                <w:tcPr>
                  <w:tcW w:w="4274" w:type="dxa"/>
                  <w:tcBorders>
                    <w:top w:val="single" w:sz="4" w:space="0" w:color="auto"/>
                    <w:left w:val="single" w:sz="4" w:space="0" w:color="auto"/>
                    <w:bottom w:val="single" w:sz="4" w:space="0" w:color="auto"/>
                    <w:right w:val="single" w:sz="4" w:space="0" w:color="auto"/>
                  </w:tcBorders>
                </w:tcPr>
                <w:p w14:paraId="499DB709" w14:textId="77777777" w:rsidR="00616305" w:rsidRPr="00616305" w:rsidRDefault="00616305" w:rsidP="00E46985">
                  <w:pPr>
                    <w:rPr>
                      <w:rFonts w:ascii="Tahoma" w:hAnsi="Tahoma" w:cs="Tahoma"/>
                      <w:lang w:val="en-US"/>
                    </w:rPr>
                  </w:pPr>
                  <w:r w:rsidRPr="00616305">
                    <w:rPr>
                      <w:rFonts w:ascii="Tahoma" w:hAnsi="Tahoma" w:cs="Tahoma"/>
                      <w:lang w:val="en-US"/>
                    </w:rPr>
                    <w:t xml:space="preserve">-Standart: ≤11 mseg </w:t>
                  </w:r>
                </w:p>
                <w:p w14:paraId="4283C09E" w14:textId="77777777" w:rsidR="00616305" w:rsidRPr="00616305" w:rsidRDefault="00616305" w:rsidP="00E46985">
                  <w:pPr>
                    <w:rPr>
                      <w:rFonts w:ascii="Tahoma" w:hAnsi="Tahoma" w:cs="Tahoma"/>
                      <w:lang w:val="en-US"/>
                    </w:rPr>
                  </w:pPr>
                  <w:r w:rsidRPr="00616305">
                    <w:rPr>
                      <w:rFonts w:ascii="Tahoma" w:hAnsi="Tahoma" w:cs="Tahoma"/>
                      <w:lang w:val="en-US"/>
                    </w:rPr>
                    <w:t>- High speed &lt;5.5mseg</w:t>
                  </w:r>
                </w:p>
              </w:tc>
            </w:tr>
          </w:tbl>
          <w:p w14:paraId="1F9717DB" w14:textId="77777777" w:rsidR="00616305" w:rsidRPr="00616305" w:rsidRDefault="00616305" w:rsidP="00E46985">
            <w:pPr>
              <w:rPr>
                <w:rFonts w:ascii="Tahoma" w:hAnsi="Tahoma" w:cs="Tahoma"/>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7AE43C" w14:textId="75ED7947" w:rsidR="00616305" w:rsidRPr="0012396D" w:rsidRDefault="0078148B" w:rsidP="00E46985">
            <w:pPr>
              <w:jc w:val="center"/>
              <w:rPr>
                <w:rFonts w:ascii="Tahoma" w:hAnsi="Tahoma" w:cs="Tahoma"/>
                <w:color w:val="000000"/>
              </w:rPr>
            </w:pPr>
            <w:r>
              <w:rPr>
                <w:rFonts w:ascii="Tahoma" w:hAnsi="Tahoma" w:cs="Tahoma"/>
                <w:color w:val="000000"/>
              </w:rPr>
              <w:t>Glb</w:t>
            </w:r>
            <w:r w:rsidR="00616305" w:rsidRPr="0012396D">
              <w:rPr>
                <w:rFonts w:ascii="Tahoma" w:hAnsi="Tahoma" w:cs="Tahoma"/>
                <w:color w:val="000000"/>
              </w:rPr>
              <w:t>.</w:t>
            </w:r>
          </w:p>
        </w:tc>
        <w:tc>
          <w:tcPr>
            <w:tcW w:w="512" w:type="dxa"/>
            <w:tcBorders>
              <w:top w:val="single" w:sz="4" w:space="0" w:color="auto"/>
              <w:left w:val="single" w:sz="4" w:space="0" w:color="auto"/>
              <w:bottom w:val="single" w:sz="4" w:space="0" w:color="auto"/>
              <w:right w:val="single" w:sz="4" w:space="0" w:color="auto"/>
            </w:tcBorders>
            <w:vAlign w:val="center"/>
          </w:tcPr>
          <w:p w14:paraId="3F9283B3" w14:textId="77777777" w:rsidR="00616305" w:rsidRPr="0012396D" w:rsidRDefault="00616305" w:rsidP="00E46985">
            <w:pPr>
              <w:jc w:val="center"/>
              <w:rPr>
                <w:rFonts w:ascii="Tahoma" w:hAnsi="Tahoma" w:cs="Tahoma"/>
                <w:color w:val="000000"/>
              </w:rPr>
            </w:pPr>
            <w:r>
              <w:rPr>
                <w:rFonts w:ascii="Tahoma" w:hAnsi="Tahoma" w:cs="Tahoma"/>
                <w:color w:val="000000"/>
              </w:rPr>
              <w:t>1</w:t>
            </w:r>
          </w:p>
        </w:tc>
        <w:tc>
          <w:tcPr>
            <w:tcW w:w="927" w:type="dxa"/>
            <w:tcBorders>
              <w:top w:val="single" w:sz="4" w:space="0" w:color="auto"/>
              <w:left w:val="single" w:sz="4" w:space="0" w:color="auto"/>
              <w:bottom w:val="single" w:sz="4" w:space="0" w:color="auto"/>
              <w:right w:val="single" w:sz="4" w:space="0" w:color="auto"/>
            </w:tcBorders>
            <w:vAlign w:val="center"/>
          </w:tcPr>
          <w:p w14:paraId="72D342D1" w14:textId="77777777" w:rsidR="00616305" w:rsidRPr="00F8416F" w:rsidRDefault="00616305" w:rsidP="00E46985">
            <w:pPr>
              <w:jc w:val="center"/>
              <w:rPr>
                <w:rFonts w:ascii="Tahoma" w:hAnsi="Tahoma" w:cs="Tahoma"/>
                <w:highlight w:val="yellow"/>
              </w:rPr>
            </w:pPr>
            <w:r>
              <w:rPr>
                <w:rFonts w:ascii="Tahoma" w:hAnsi="Tahoma" w:cs="Tahoma"/>
              </w:rPr>
              <w:t>47.521,00</w:t>
            </w:r>
          </w:p>
        </w:tc>
        <w:tc>
          <w:tcPr>
            <w:tcW w:w="921" w:type="dxa"/>
            <w:tcBorders>
              <w:top w:val="single" w:sz="4" w:space="0" w:color="auto"/>
              <w:left w:val="single" w:sz="4" w:space="0" w:color="auto"/>
              <w:bottom w:val="single" w:sz="4" w:space="0" w:color="auto"/>
              <w:right w:val="single" w:sz="4" w:space="0" w:color="auto"/>
            </w:tcBorders>
            <w:vAlign w:val="center"/>
          </w:tcPr>
          <w:p w14:paraId="2DB74623" w14:textId="77777777" w:rsidR="00616305" w:rsidRPr="00F8416F" w:rsidRDefault="00616305" w:rsidP="00E46985">
            <w:pPr>
              <w:jc w:val="center"/>
              <w:rPr>
                <w:rFonts w:ascii="Tahoma" w:hAnsi="Tahoma" w:cs="Tahoma"/>
                <w:color w:val="000000"/>
                <w:highlight w:val="yellow"/>
              </w:rPr>
            </w:pPr>
            <w:r>
              <w:rPr>
                <w:rFonts w:ascii="Tahoma" w:hAnsi="Tahoma" w:cs="Tahoma"/>
              </w:rPr>
              <w:t>47.521,00</w:t>
            </w:r>
          </w:p>
        </w:tc>
      </w:tr>
      <w:tr w:rsidR="00616305" w:rsidRPr="0012396D" w14:paraId="1FDBDA11"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9503" w:type="dxa"/>
            <w:gridSpan w:val="6"/>
            <w:shd w:val="clear" w:color="000000" w:fill="808080"/>
            <w:vAlign w:val="center"/>
            <w:hideMark/>
          </w:tcPr>
          <w:p w14:paraId="09947868" w14:textId="77777777" w:rsidR="00616305" w:rsidRPr="0012396D" w:rsidRDefault="00616305" w:rsidP="00E46985">
            <w:pPr>
              <w:jc w:val="center"/>
              <w:rPr>
                <w:rFonts w:ascii="Tahoma" w:hAnsi="Tahoma" w:cs="Tahoma"/>
                <w:b/>
                <w:bCs/>
                <w:color w:val="FFFFFF"/>
                <w:u w:val="single"/>
              </w:rPr>
            </w:pPr>
            <w:r w:rsidRPr="0012396D">
              <w:rPr>
                <w:rFonts w:ascii="Tahoma" w:hAnsi="Tahoma" w:cs="Tahoma"/>
                <w:b/>
                <w:bCs/>
                <w:color w:val="FFFFFF"/>
                <w:u w:val="single"/>
              </w:rPr>
              <w:t>CONDICIONES PARA LA PROVISIÓN DE LOS BIENES</w:t>
            </w:r>
          </w:p>
        </w:tc>
      </w:tr>
      <w:tr w:rsidR="00616305" w:rsidRPr="0012396D" w14:paraId="2E9C6E31"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9503" w:type="dxa"/>
            <w:gridSpan w:val="6"/>
            <w:noWrap/>
            <w:vAlign w:val="center"/>
          </w:tcPr>
          <w:p w14:paraId="50497F10" w14:textId="77777777" w:rsidR="00616305" w:rsidRPr="0012396D" w:rsidRDefault="00616305" w:rsidP="00E46985">
            <w:pPr>
              <w:rPr>
                <w:rFonts w:ascii="Tahoma" w:hAnsi="Tahoma" w:cs="Tahoma"/>
                <w:b/>
                <w:bCs/>
                <w:color w:val="000000"/>
              </w:rPr>
            </w:pPr>
            <w:r w:rsidRPr="0012396D">
              <w:rPr>
                <w:rFonts w:ascii="Tahoma" w:hAnsi="Tahoma" w:cs="Tahoma"/>
                <w:b/>
                <w:bCs/>
                <w:color w:val="000000"/>
              </w:rPr>
              <w:t>PLAZO DE ENTREGA:</w:t>
            </w:r>
          </w:p>
        </w:tc>
      </w:tr>
      <w:tr w:rsidR="00616305" w:rsidRPr="0012396D" w14:paraId="17680029"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jc w:val="center"/>
        </w:trPr>
        <w:tc>
          <w:tcPr>
            <w:tcW w:w="9503" w:type="dxa"/>
            <w:gridSpan w:val="6"/>
            <w:vAlign w:val="center"/>
            <w:hideMark/>
          </w:tcPr>
          <w:p w14:paraId="423C1E6C" w14:textId="77777777" w:rsidR="00616305" w:rsidRPr="0012396D" w:rsidRDefault="00616305" w:rsidP="00E46985">
            <w:pPr>
              <w:rPr>
                <w:rFonts w:ascii="Tahoma" w:hAnsi="Tahoma" w:cs="Tahoma"/>
                <w:color w:val="000000"/>
              </w:rPr>
            </w:pPr>
            <w:r w:rsidRPr="0012396D">
              <w:rPr>
                <w:rFonts w:ascii="Tahoma" w:hAnsi="Tahoma" w:cs="Tahoma"/>
                <w:color w:val="000000"/>
              </w:rPr>
              <w:t>El plazo de entrega establecido es de</w:t>
            </w:r>
            <w:r>
              <w:rPr>
                <w:rFonts w:ascii="Tahoma" w:hAnsi="Tahoma" w:cs="Tahoma"/>
                <w:color w:val="000000"/>
              </w:rPr>
              <w:t xml:space="preserve"> 4</w:t>
            </w:r>
            <w:r w:rsidRPr="001C21FA">
              <w:rPr>
                <w:rFonts w:ascii="Tahoma" w:hAnsi="Tahoma" w:cs="Tahoma"/>
                <w:color w:val="000000"/>
              </w:rPr>
              <w:t>0</w:t>
            </w:r>
            <w:r w:rsidRPr="00F34B04">
              <w:rPr>
                <w:rFonts w:ascii="Tahoma" w:hAnsi="Tahoma" w:cs="Tahoma"/>
                <w:color w:val="000000"/>
              </w:rPr>
              <w:t xml:space="preserve"> días</w:t>
            </w:r>
            <w:r w:rsidRPr="0012396D">
              <w:rPr>
                <w:rFonts w:ascii="Tahoma" w:hAnsi="Tahoma" w:cs="Tahoma"/>
                <w:color w:val="000000"/>
              </w:rPr>
              <w:t xml:space="preserve"> calendario para el presente proceso, computables a partir del día siguiente hábil de la firma de contrato por parte del proveedor, pudiendo ofertar plazos menores.</w:t>
            </w:r>
          </w:p>
        </w:tc>
      </w:tr>
      <w:tr w:rsidR="00616305" w:rsidRPr="0012396D" w14:paraId="66D398DC"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jc w:val="center"/>
        </w:trPr>
        <w:tc>
          <w:tcPr>
            <w:tcW w:w="9503" w:type="dxa"/>
            <w:gridSpan w:val="6"/>
            <w:vAlign w:val="bottom"/>
            <w:hideMark/>
          </w:tcPr>
          <w:p w14:paraId="0BDAE017" w14:textId="77777777" w:rsidR="00616305" w:rsidRPr="0012396D" w:rsidRDefault="00616305" w:rsidP="00E46985">
            <w:pPr>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r>
      <w:tr w:rsidR="00616305" w:rsidRPr="0012396D" w14:paraId="287EF258"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9503" w:type="dxa"/>
            <w:gridSpan w:val="6"/>
            <w:vAlign w:val="center"/>
          </w:tcPr>
          <w:p w14:paraId="5E9C2D33" w14:textId="77777777" w:rsidR="00616305" w:rsidRPr="0012396D" w:rsidRDefault="00616305" w:rsidP="00E46985">
            <w:pPr>
              <w:rPr>
                <w:rFonts w:ascii="Tahoma" w:hAnsi="Tahoma" w:cs="Tahoma"/>
                <w:b/>
                <w:bCs/>
                <w:color w:val="000000"/>
              </w:rPr>
            </w:pPr>
            <w:r w:rsidRPr="0012396D">
              <w:rPr>
                <w:rFonts w:ascii="Tahoma" w:hAnsi="Tahoma" w:cs="Tahoma"/>
                <w:b/>
                <w:bCs/>
                <w:color w:val="000000"/>
              </w:rPr>
              <w:t>GARANTÍA DEL LOS EQUIPOS</w:t>
            </w:r>
          </w:p>
        </w:tc>
      </w:tr>
      <w:tr w:rsidR="00616305" w:rsidRPr="0012396D" w14:paraId="5E92F451" w14:textId="77777777" w:rsidTr="001F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jc w:val="center"/>
        </w:trPr>
        <w:tc>
          <w:tcPr>
            <w:tcW w:w="9503" w:type="dxa"/>
            <w:gridSpan w:val="6"/>
            <w:vAlign w:val="center"/>
          </w:tcPr>
          <w:p w14:paraId="2923D444" w14:textId="77777777" w:rsidR="00616305" w:rsidRPr="0012396D" w:rsidRDefault="00616305" w:rsidP="00E46985">
            <w:pPr>
              <w:rPr>
                <w:rFonts w:ascii="Tahoma" w:hAnsi="Tahoma" w:cs="Tahoma"/>
                <w:b/>
                <w:bCs/>
                <w:color w:val="000000"/>
              </w:rPr>
            </w:pPr>
            <w:r w:rsidRPr="0012396D">
              <w:rPr>
                <w:rFonts w:ascii="Tahoma" w:hAnsi="Tahoma" w:cs="Tahoma"/>
                <w:color w:val="000000"/>
              </w:rPr>
              <w:t xml:space="preserve">El proponente debe Otorgar una garantía de los equipos, el cual garantice el perfecto funcionamiento y defectos de Fabricación por un periodo mínimo de 12 meses a partir de la </w:t>
            </w:r>
            <w:r>
              <w:rPr>
                <w:rFonts w:ascii="Tahoma" w:hAnsi="Tahoma" w:cs="Tahoma"/>
                <w:color w:val="000000"/>
              </w:rPr>
              <w:t>recepción de los bienes</w:t>
            </w:r>
            <w:r w:rsidRPr="0012396D">
              <w:rPr>
                <w:rFonts w:ascii="Tahoma" w:hAnsi="Tahoma" w:cs="Tahoma"/>
                <w:color w:val="000000"/>
              </w:rPr>
              <w:t>.</w:t>
            </w:r>
            <w:r w:rsidRPr="0012396D">
              <w:rPr>
                <w:rFonts w:ascii="Tahoma" w:hAnsi="Tahoma" w:cs="Tahoma"/>
                <w:b/>
                <w:bCs/>
                <w:color w:val="000000"/>
              </w:rPr>
              <w:t xml:space="preserve">  </w:t>
            </w:r>
          </w:p>
        </w:tc>
      </w:tr>
    </w:tbl>
    <w:p w14:paraId="46B3A96F" w14:textId="77777777" w:rsidR="00616305" w:rsidRDefault="00616305" w:rsidP="00616305">
      <w:pPr>
        <w:ind w:left="3828"/>
        <w:rPr>
          <w:rFonts w:ascii="Tahoma" w:hAnsi="Tahoma" w:cs="Tahoma"/>
          <w:b/>
        </w:rPr>
      </w:pPr>
    </w:p>
    <w:p w14:paraId="7577D147" w14:textId="68920D40" w:rsidR="00616305" w:rsidRPr="0086599B" w:rsidRDefault="00616305" w:rsidP="00616305">
      <w:pPr>
        <w:jc w:val="both"/>
        <w:rPr>
          <w:rFonts w:ascii="Tahoma" w:hAnsi="Tahoma" w:cs="Tahoma"/>
          <w:b/>
          <w:color w:val="525252"/>
        </w:rPr>
      </w:pPr>
      <w:r w:rsidRPr="0086599B">
        <w:rPr>
          <w:rFonts w:ascii="Tahoma" w:hAnsi="Tahoma" w:cs="Tahoma"/>
          <w:b/>
          <w:color w:val="525252"/>
        </w:rPr>
        <w:t>LÍNEA DE TRANSMISIÓN CARANAVI - TRINIDAD</w:t>
      </w:r>
    </w:p>
    <w:p w14:paraId="10A4755A" w14:textId="77777777" w:rsidR="00616305" w:rsidRPr="0086599B" w:rsidRDefault="00616305" w:rsidP="00616305">
      <w:pPr>
        <w:jc w:val="both"/>
        <w:rPr>
          <w:rFonts w:ascii="Tahoma" w:hAnsi="Tahoma" w:cs="Tahoma"/>
          <w:b/>
          <w:color w:val="525252"/>
        </w:rPr>
      </w:pPr>
    </w:p>
    <w:p w14:paraId="1036A82F" w14:textId="77777777" w:rsidR="00616305" w:rsidRDefault="00616305" w:rsidP="00616305">
      <w:pPr>
        <w:jc w:val="center"/>
        <w:rPr>
          <w:rFonts w:ascii="Tahoma" w:hAnsi="Tahoma" w:cs="Tahoma"/>
          <w:b/>
        </w:rPr>
      </w:pPr>
      <w:r>
        <w:rPr>
          <w:rFonts w:ascii="Tahoma" w:hAnsi="Tahoma" w:cs="Tahoma"/>
          <w:b/>
        </w:rPr>
        <w:t>ÍTEM 3 - FIREWALL INDUSTRIAL</w:t>
      </w:r>
    </w:p>
    <w:p w14:paraId="1BDEC62E" w14:textId="77777777" w:rsidR="00616305" w:rsidRDefault="00616305" w:rsidP="00616305">
      <w:pPr>
        <w:jc w:val="center"/>
        <w:rPr>
          <w:rFonts w:ascii="Tahoma" w:hAnsi="Tahoma" w:cs="Tahoma"/>
          <w:b/>
        </w:rPr>
      </w:pPr>
    </w:p>
    <w:tbl>
      <w:tblPr>
        <w:tblW w:w="9473" w:type="dxa"/>
        <w:jc w:val="center"/>
        <w:tblCellMar>
          <w:left w:w="70" w:type="dxa"/>
          <w:right w:w="70" w:type="dxa"/>
        </w:tblCellMar>
        <w:tblLook w:val="04A0" w:firstRow="1" w:lastRow="0" w:firstColumn="1" w:lastColumn="0" w:noHBand="0" w:noVBand="1"/>
      </w:tblPr>
      <w:tblGrid>
        <w:gridCol w:w="472"/>
        <w:gridCol w:w="5991"/>
        <w:gridCol w:w="508"/>
        <w:gridCol w:w="512"/>
        <w:gridCol w:w="1069"/>
        <w:gridCol w:w="921"/>
      </w:tblGrid>
      <w:tr w:rsidR="00616305" w14:paraId="274694CB" w14:textId="77777777" w:rsidTr="00B34579">
        <w:trPr>
          <w:trHeight w:val="115"/>
          <w:jc w:val="center"/>
        </w:trPr>
        <w:tc>
          <w:tcPr>
            <w:tcW w:w="0" w:type="auto"/>
            <w:tcBorders>
              <w:top w:val="single" w:sz="4" w:space="0" w:color="auto"/>
              <w:left w:val="single" w:sz="8" w:space="0" w:color="auto"/>
              <w:bottom w:val="single" w:sz="4" w:space="0" w:color="auto"/>
              <w:right w:val="single" w:sz="8" w:space="0" w:color="auto"/>
            </w:tcBorders>
            <w:shd w:val="clear" w:color="auto" w:fill="D0CECE"/>
            <w:vAlign w:val="center"/>
            <w:hideMark/>
          </w:tcPr>
          <w:p w14:paraId="1E5EB358" w14:textId="77777777" w:rsidR="00616305" w:rsidRDefault="00616305" w:rsidP="00E46985">
            <w:pPr>
              <w:jc w:val="center"/>
              <w:rPr>
                <w:rFonts w:ascii="Tahoma" w:hAnsi="Tahoma" w:cs="Tahoma"/>
              </w:rPr>
            </w:pPr>
            <w:r>
              <w:rPr>
                <w:rFonts w:ascii="Tahoma" w:hAnsi="Tahoma" w:cs="Tahoma"/>
              </w:rPr>
              <w:t>Ítem</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3212EE0B" w14:textId="77777777" w:rsidR="00616305" w:rsidRDefault="00616305" w:rsidP="00E46985">
            <w:pPr>
              <w:jc w:val="center"/>
              <w:rPr>
                <w:rFonts w:ascii="Tahoma" w:hAnsi="Tahoma" w:cs="Tahoma"/>
              </w:rPr>
            </w:pPr>
            <w:r>
              <w:rPr>
                <w:rFonts w:ascii="Tahoma" w:hAnsi="Tahoma" w:cs="Tahoma"/>
              </w:rPr>
              <w:t>CONCEPTOS</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1B42E2E1" w14:textId="77777777" w:rsidR="00616305" w:rsidRDefault="00616305" w:rsidP="00E46985">
            <w:pPr>
              <w:jc w:val="center"/>
              <w:rPr>
                <w:rFonts w:ascii="Tahoma" w:hAnsi="Tahoma" w:cs="Tahoma"/>
              </w:rPr>
            </w:pPr>
            <w:r>
              <w:rPr>
                <w:rFonts w:ascii="Tahoma" w:hAnsi="Tahoma" w:cs="Tahoma"/>
              </w:rPr>
              <w:t>Unid.</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7006A522" w14:textId="77777777" w:rsidR="00616305" w:rsidRDefault="00616305" w:rsidP="00E46985">
            <w:pPr>
              <w:jc w:val="center"/>
              <w:rPr>
                <w:rFonts w:ascii="Tahoma" w:hAnsi="Tahoma" w:cs="Tahoma"/>
              </w:rPr>
            </w:pPr>
            <w:r>
              <w:rPr>
                <w:rFonts w:ascii="Tahoma" w:hAnsi="Tahoma" w:cs="Tahoma"/>
              </w:rPr>
              <w:t>Cant.</w:t>
            </w:r>
          </w:p>
        </w:tc>
        <w:tc>
          <w:tcPr>
            <w:tcW w:w="0" w:type="auto"/>
            <w:tcBorders>
              <w:top w:val="single" w:sz="4" w:space="0" w:color="auto"/>
              <w:left w:val="nil"/>
              <w:bottom w:val="single" w:sz="4" w:space="0" w:color="auto"/>
              <w:right w:val="single" w:sz="8" w:space="0" w:color="auto"/>
            </w:tcBorders>
            <w:shd w:val="clear" w:color="auto" w:fill="D0CECE"/>
            <w:hideMark/>
          </w:tcPr>
          <w:p w14:paraId="49F9E98F" w14:textId="77777777" w:rsidR="00616305" w:rsidRDefault="00616305" w:rsidP="00E46985">
            <w:pPr>
              <w:jc w:val="center"/>
              <w:rPr>
                <w:rFonts w:ascii="Tahoma" w:hAnsi="Tahoma" w:cs="Tahoma"/>
              </w:rPr>
            </w:pPr>
            <w:r w:rsidRPr="0012396D">
              <w:rPr>
                <w:rFonts w:ascii="Tahoma" w:hAnsi="Tahoma" w:cs="Tahoma"/>
              </w:rPr>
              <w:t>Precio Referencial Unitario</w:t>
            </w:r>
            <w:r>
              <w:rPr>
                <w:rFonts w:ascii="Tahoma" w:hAnsi="Tahoma" w:cs="Tahoma"/>
              </w:rPr>
              <w:t xml:space="preserve"> (Bs.)</w:t>
            </w:r>
          </w:p>
        </w:tc>
        <w:tc>
          <w:tcPr>
            <w:tcW w:w="921" w:type="dxa"/>
            <w:tcBorders>
              <w:top w:val="single" w:sz="4" w:space="0" w:color="auto"/>
              <w:left w:val="nil"/>
              <w:bottom w:val="single" w:sz="4" w:space="0" w:color="auto"/>
              <w:right w:val="single" w:sz="4" w:space="0" w:color="auto"/>
            </w:tcBorders>
            <w:shd w:val="clear" w:color="auto" w:fill="D0CECE"/>
            <w:hideMark/>
          </w:tcPr>
          <w:p w14:paraId="1381F57C" w14:textId="77777777" w:rsidR="00616305" w:rsidRPr="0012396D" w:rsidRDefault="00616305" w:rsidP="00E46985">
            <w:pPr>
              <w:jc w:val="center"/>
              <w:rPr>
                <w:rFonts w:ascii="Tahoma" w:hAnsi="Tahoma" w:cs="Tahoma"/>
              </w:rPr>
            </w:pPr>
            <w:r w:rsidRPr="0012396D">
              <w:rPr>
                <w:rFonts w:ascii="Tahoma" w:hAnsi="Tahoma" w:cs="Tahoma"/>
              </w:rPr>
              <w:t>Precio Referencial</w:t>
            </w:r>
          </w:p>
          <w:p w14:paraId="7BB3440D" w14:textId="77777777" w:rsidR="00616305" w:rsidRDefault="00616305" w:rsidP="00E46985">
            <w:pPr>
              <w:jc w:val="center"/>
              <w:rPr>
                <w:rFonts w:ascii="Tahoma" w:hAnsi="Tahoma" w:cs="Tahoma"/>
              </w:rPr>
            </w:pPr>
            <w:r w:rsidRPr="0012396D">
              <w:rPr>
                <w:rFonts w:ascii="Tahoma" w:hAnsi="Tahoma" w:cs="Tahoma"/>
              </w:rPr>
              <w:t>Total</w:t>
            </w:r>
            <w:r>
              <w:rPr>
                <w:rFonts w:ascii="Tahoma" w:hAnsi="Tahoma" w:cs="Tahoma"/>
              </w:rPr>
              <w:t xml:space="preserve"> (Bs.)</w:t>
            </w:r>
          </w:p>
        </w:tc>
      </w:tr>
      <w:tr w:rsidR="00616305" w14:paraId="08171B4F" w14:textId="77777777" w:rsidTr="00B34579">
        <w:trPr>
          <w:trHeight w:val="4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C70324" w14:textId="77777777" w:rsidR="00616305" w:rsidRDefault="00616305" w:rsidP="00E46985">
            <w:pPr>
              <w:jc w:val="center"/>
              <w:rPr>
                <w:rFonts w:ascii="Tahoma" w:hAnsi="Tahoma" w:cs="Tahoma"/>
              </w:rPr>
            </w:pPr>
            <w:r>
              <w:rPr>
                <w:rFonts w:ascii="Tahoma" w:hAnsi="Tahoma" w:cs="Tahoma"/>
              </w:rPr>
              <w:t>3</w:t>
            </w:r>
          </w:p>
        </w:tc>
        <w:tc>
          <w:tcPr>
            <w:tcW w:w="0" w:type="auto"/>
            <w:tcBorders>
              <w:top w:val="single" w:sz="4" w:space="0" w:color="auto"/>
              <w:left w:val="single" w:sz="4" w:space="0" w:color="auto"/>
              <w:bottom w:val="single" w:sz="4" w:space="0" w:color="auto"/>
              <w:right w:val="single" w:sz="4" w:space="0" w:color="auto"/>
            </w:tcBorders>
            <w:vAlign w:val="center"/>
          </w:tcPr>
          <w:p w14:paraId="42D05C49" w14:textId="06D5E39E" w:rsidR="00616305" w:rsidRDefault="00616305" w:rsidP="00E46985">
            <w:pPr>
              <w:rPr>
                <w:rFonts w:ascii="Tahoma" w:hAnsi="Tahoma" w:cs="Tahoma"/>
                <w:b/>
              </w:rPr>
            </w:pPr>
            <w:r>
              <w:rPr>
                <w:rFonts w:ascii="Tahoma" w:hAnsi="Tahoma" w:cs="Tahoma"/>
                <w:b/>
              </w:rPr>
              <w:t xml:space="preserve">FIREWALL </w:t>
            </w:r>
            <w:r w:rsidR="00B34579" w:rsidRPr="00B34579">
              <w:rPr>
                <w:rFonts w:ascii="Tahoma" w:hAnsi="Tahoma" w:cs="Tahoma"/>
                <w:b/>
              </w:rPr>
              <w:t>INDUSTRIAL</w:t>
            </w:r>
          </w:p>
          <w:p w14:paraId="4E713F0D" w14:textId="77777777" w:rsidR="00616305" w:rsidRDefault="00616305" w:rsidP="00E46985">
            <w:pPr>
              <w:rPr>
                <w:rFonts w:ascii="Tahoma" w:hAnsi="Tahoma" w:cs="Tahoma"/>
                <w:b/>
              </w:rPr>
            </w:pPr>
          </w:p>
          <w:p w14:paraId="698CAA17" w14:textId="77777777" w:rsidR="00616305" w:rsidRDefault="00616305" w:rsidP="00E46985">
            <w:pPr>
              <w:rPr>
                <w:rFonts w:ascii="Tahoma" w:hAnsi="Tahoma" w:cs="Tahoma"/>
              </w:rPr>
            </w:pPr>
            <w:r>
              <w:rPr>
                <w:rFonts w:ascii="Tahoma" w:hAnsi="Tahoma" w:cs="Tahoma"/>
                <w:b/>
              </w:rPr>
              <w:lastRenderedPageBreak/>
              <w:t xml:space="preserve">Descripción: </w:t>
            </w:r>
            <w:r>
              <w:rPr>
                <w:rFonts w:ascii="Tahoma" w:hAnsi="Tahoma" w:cs="Tahoma"/>
              </w:rPr>
              <w:t xml:space="preserve">Elemento de red para protección y seguridad informática </w:t>
            </w:r>
            <w:r w:rsidRPr="00163470">
              <w:rPr>
                <w:rFonts w:ascii="Tahoma" w:hAnsi="Tahoma" w:cs="Tahoma"/>
              </w:rPr>
              <w:t>(no debe ser emulado y/o virtualizado)</w:t>
            </w:r>
            <w:r>
              <w:rPr>
                <w:rFonts w:ascii="Tahoma" w:hAnsi="Tahoma" w:cs="Tahoma"/>
              </w:rPr>
              <w:t xml:space="preserve">. Propio de comunicaciones de misión crítica y para ambientes extremos. </w:t>
            </w:r>
          </w:p>
          <w:p w14:paraId="5466226D" w14:textId="77777777" w:rsidR="00616305" w:rsidRDefault="00616305" w:rsidP="00E46985">
            <w:pPr>
              <w:rPr>
                <w:rFonts w:ascii="Tahoma" w:hAnsi="Tahoma" w:cs="Tahoma"/>
              </w:rPr>
            </w:pPr>
          </w:p>
          <w:tbl>
            <w:tblPr>
              <w:tblStyle w:val="Tablaconcuadrcula"/>
              <w:tblW w:w="0" w:type="auto"/>
              <w:tblLook w:val="04A0" w:firstRow="1" w:lastRow="0" w:firstColumn="1" w:lastColumn="0" w:noHBand="0" w:noVBand="1"/>
            </w:tblPr>
            <w:tblGrid>
              <w:gridCol w:w="1517"/>
              <w:gridCol w:w="4324"/>
            </w:tblGrid>
            <w:tr w:rsidR="00616305" w14:paraId="3CF52966" w14:textId="77777777" w:rsidTr="00E46985">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D4382EA" w14:textId="77777777" w:rsidR="00616305" w:rsidRDefault="00616305" w:rsidP="00E46985">
                  <w:pPr>
                    <w:rPr>
                      <w:rFonts w:ascii="Tahoma" w:hAnsi="Tahoma" w:cs="Tahoma"/>
                      <w:b/>
                      <w:highlight w:val="yellow"/>
                    </w:rPr>
                  </w:pPr>
                  <w:r>
                    <w:rPr>
                      <w:rFonts w:ascii="Tahoma" w:hAnsi="Tahoma" w:cs="Tahoma"/>
                      <w:b/>
                      <w:highlight w:val="yellow"/>
                    </w:rPr>
                    <w:t>DESCRIPCIÓN</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2024A9C" w14:textId="77777777" w:rsidR="00616305" w:rsidRDefault="00616305" w:rsidP="00E46985">
                  <w:pPr>
                    <w:rPr>
                      <w:rFonts w:ascii="Tahoma" w:hAnsi="Tahoma" w:cs="Tahoma"/>
                      <w:b/>
                      <w:highlight w:val="yellow"/>
                    </w:rPr>
                  </w:pPr>
                  <w:r>
                    <w:rPr>
                      <w:rFonts w:ascii="Tahoma" w:hAnsi="Tahoma" w:cs="Tahoma"/>
                      <w:b/>
                      <w:highlight w:val="yellow"/>
                    </w:rPr>
                    <w:t>REQUERIDO</w:t>
                  </w:r>
                </w:p>
              </w:tc>
            </w:tr>
            <w:tr w:rsidR="00616305" w14:paraId="607C0508"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24420905" w14:textId="77777777" w:rsidR="00616305" w:rsidRDefault="00616305" w:rsidP="00E46985">
                  <w:pPr>
                    <w:rPr>
                      <w:rFonts w:ascii="Tahoma" w:hAnsi="Tahoma" w:cs="Tahoma"/>
                    </w:rPr>
                  </w:pPr>
                  <w:r>
                    <w:rPr>
                      <w:rFonts w:ascii="Tahoma" w:hAnsi="Tahoma" w:cs="Tahoma"/>
                    </w:rPr>
                    <w:t>Fuentes de energía</w:t>
                  </w:r>
                </w:p>
              </w:tc>
              <w:tc>
                <w:tcPr>
                  <w:tcW w:w="0" w:type="auto"/>
                  <w:tcBorders>
                    <w:top w:val="single" w:sz="4" w:space="0" w:color="auto"/>
                    <w:left w:val="single" w:sz="4" w:space="0" w:color="auto"/>
                    <w:bottom w:val="single" w:sz="4" w:space="0" w:color="auto"/>
                    <w:right w:val="single" w:sz="4" w:space="0" w:color="auto"/>
                  </w:tcBorders>
                  <w:hideMark/>
                </w:tcPr>
                <w:p w14:paraId="1460CBED" w14:textId="77777777" w:rsidR="00616305" w:rsidRDefault="00616305" w:rsidP="00E46985">
                  <w:pPr>
                    <w:rPr>
                      <w:rFonts w:ascii="Tahoma" w:hAnsi="Tahoma" w:cs="Tahoma"/>
                    </w:rPr>
                  </w:pPr>
                  <w:r>
                    <w:rPr>
                      <w:rFonts w:ascii="Tahoma" w:hAnsi="Tahoma" w:cs="Tahoma"/>
                    </w:rPr>
                    <w:t>Doble fuente DC 12VDC a 1.5A</w:t>
                  </w:r>
                </w:p>
              </w:tc>
            </w:tr>
            <w:tr w:rsidR="00616305" w14:paraId="2CED5B9B" w14:textId="77777777" w:rsidTr="00E46985">
              <w:tc>
                <w:tcPr>
                  <w:tcW w:w="0" w:type="auto"/>
                  <w:tcBorders>
                    <w:top w:val="single" w:sz="4" w:space="0" w:color="auto"/>
                    <w:left w:val="single" w:sz="4" w:space="0" w:color="auto"/>
                    <w:bottom w:val="single" w:sz="4" w:space="0" w:color="auto"/>
                    <w:right w:val="single" w:sz="4" w:space="0" w:color="auto"/>
                  </w:tcBorders>
                </w:tcPr>
                <w:p w14:paraId="10D9FE1E" w14:textId="77777777" w:rsidR="00616305" w:rsidRDefault="00616305" w:rsidP="00E46985">
                  <w:pPr>
                    <w:rPr>
                      <w:rFonts w:ascii="Tahoma" w:hAnsi="Tahoma" w:cs="Tahoma"/>
                    </w:rPr>
                  </w:pPr>
                  <w:r>
                    <w:rPr>
                      <w:rFonts w:ascii="Tahoma" w:hAnsi="Tahoma" w:cs="Tahoma"/>
                    </w:rPr>
                    <w:t>Interfaces GE</w:t>
                  </w:r>
                </w:p>
              </w:tc>
              <w:tc>
                <w:tcPr>
                  <w:tcW w:w="0" w:type="auto"/>
                  <w:tcBorders>
                    <w:top w:val="single" w:sz="4" w:space="0" w:color="auto"/>
                    <w:left w:val="single" w:sz="4" w:space="0" w:color="auto"/>
                    <w:bottom w:val="single" w:sz="4" w:space="0" w:color="auto"/>
                    <w:right w:val="single" w:sz="4" w:space="0" w:color="auto"/>
                  </w:tcBorders>
                </w:tcPr>
                <w:p w14:paraId="15F68231" w14:textId="77777777" w:rsidR="00616305" w:rsidRDefault="00616305" w:rsidP="00E46985">
                  <w:pPr>
                    <w:rPr>
                      <w:rFonts w:ascii="Tahoma" w:hAnsi="Tahoma" w:cs="Tahoma"/>
                    </w:rPr>
                  </w:pPr>
                  <w:r>
                    <w:rPr>
                      <w:rFonts w:ascii="Tahoma" w:hAnsi="Tahoma" w:cs="Tahoma"/>
                    </w:rPr>
                    <w:t>6 al menos</w:t>
                  </w:r>
                </w:p>
              </w:tc>
            </w:tr>
            <w:tr w:rsidR="00616305" w14:paraId="59496A69"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28E01FED" w14:textId="77777777" w:rsidR="00616305" w:rsidRPr="003D76D9" w:rsidRDefault="00616305" w:rsidP="00E46985">
                  <w:pPr>
                    <w:rPr>
                      <w:rFonts w:ascii="Tahoma" w:hAnsi="Tahoma" w:cs="Tahoma"/>
                    </w:rPr>
                  </w:pPr>
                  <w:r w:rsidRPr="003D76D9">
                    <w:rPr>
                      <w:rFonts w:ascii="Tahoma" w:hAnsi="Tahoma" w:cs="Tahoma"/>
                    </w:rPr>
                    <w:t>Interfaz SFP</w:t>
                  </w:r>
                </w:p>
              </w:tc>
              <w:tc>
                <w:tcPr>
                  <w:tcW w:w="0" w:type="auto"/>
                  <w:tcBorders>
                    <w:top w:val="single" w:sz="4" w:space="0" w:color="auto"/>
                    <w:left w:val="single" w:sz="4" w:space="0" w:color="auto"/>
                    <w:bottom w:val="single" w:sz="4" w:space="0" w:color="auto"/>
                    <w:right w:val="single" w:sz="4" w:space="0" w:color="auto"/>
                  </w:tcBorders>
                  <w:hideMark/>
                </w:tcPr>
                <w:p w14:paraId="3935A00A" w14:textId="77777777" w:rsidR="00616305" w:rsidRPr="003D76D9" w:rsidRDefault="00616305" w:rsidP="00E46985">
                  <w:pPr>
                    <w:rPr>
                      <w:rFonts w:ascii="Tahoma" w:hAnsi="Tahoma" w:cs="Tahoma"/>
                    </w:rPr>
                  </w:pPr>
                  <w:r w:rsidRPr="003D76D9">
                    <w:rPr>
                      <w:rFonts w:ascii="Tahoma" w:hAnsi="Tahoma" w:cs="Tahoma"/>
                    </w:rPr>
                    <w:t>2 al menos</w:t>
                  </w:r>
                </w:p>
              </w:tc>
            </w:tr>
            <w:tr w:rsidR="00616305" w14:paraId="2F532A35"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7084229F" w14:textId="77777777" w:rsidR="00616305" w:rsidRDefault="00616305" w:rsidP="00E46985">
                  <w:pPr>
                    <w:rPr>
                      <w:rFonts w:ascii="Tahoma" w:hAnsi="Tahoma" w:cs="Tahoma"/>
                    </w:rPr>
                  </w:pPr>
                  <w:r>
                    <w:rPr>
                      <w:rFonts w:ascii="Tahoma" w:hAnsi="Tahoma" w:cs="Tahoma"/>
                    </w:rPr>
                    <w:t>Interfaz USB</w:t>
                  </w:r>
                </w:p>
              </w:tc>
              <w:tc>
                <w:tcPr>
                  <w:tcW w:w="0" w:type="auto"/>
                  <w:tcBorders>
                    <w:top w:val="single" w:sz="4" w:space="0" w:color="auto"/>
                    <w:left w:val="single" w:sz="4" w:space="0" w:color="auto"/>
                    <w:bottom w:val="single" w:sz="4" w:space="0" w:color="auto"/>
                    <w:right w:val="single" w:sz="4" w:space="0" w:color="auto"/>
                  </w:tcBorders>
                  <w:hideMark/>
                </w:tcPr>
                <w:p w14:paraId="18311DDB" w14:textId="77777777" w:rsidR="00616305" w:rsidRDefault="00616305" w:rsidP="00E46985">
                  <w:pPr>
                    <w:rPr>
                      <w:rFonts w:ascii="Tahoma" w:hAnsi="Tahoma" w:cs="Tahoma"/>
                    </w:rPr>
                  </w:pPr>
                  <w:r>
                    <w:rPr>
                      <w:rFonts w:ascii="Tahoma" w:hAnsi="Tahoma" w:cs="Tahoma"/>
                    </w:rPr>
                    <w:t>1 al menos</w:t>
                  </w:r>
                </w:p>
              </w:tc>
            </w:tr>
            <w:tr w:rsidR="00616305" w14:paraId="7B445603"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24871051" w14:textId="77777777" w:rsidR="00616305" w:rsidRDefault="00616305" w:rsidP="00E46985">
                  <w:pPr>
                    <w:rPr>
                      <w:rFonts w:ascii="Tahoma" w:hAnsi="Tahoma" w:cs="Tahoma"/>
                    </w:rPr>
                  </w:pPr>
                  <w:r>
                    <w:rPr>
                      <w:rFonts w:ascii="Tahoma" w:hAnsi="Tahoma" w:cs="Tahoma"/>
                    </w:rPr>
                    <w:t>Puerto consola RJ45</w:t>
                  </w:r>
                </w:p>
              </w:tc>
              <w:tc>
                <w:tcPr>
                  <w:tcW w:w="0" w:type="auto"/>
                  <w:tcBorders>
                    <w:top w:val="single" w:sz="4" w:space="0" w:color="auto"/>
                    <w:left w:val="single" w:sz="4" w:space="0" w:color="auto"/>
                    <w:bottom w:val="single" w:sz="4" w:space="0" w:color="auto"/>
                    <w:right w:val="single" w:sz="4" w:space="0" w:color="auto"/>
                  </w:tcBorders>
                  <w:hideMark/>
                </w:tcPr>
                <w:p w14:paraId="6C89BDD4" w14:textId="77777777" w:rsidR="00616305" w:rsidRDefault="00616305" w:rsidP="00E46985">
                  <w:pPr>
                    <w:rPr>
                      <w:rFonts w:ascii="Tahoma" w:hAnsi="Tahoma" w:cs="Tahoma"/>
                    </w:rPr>
                  </w:pPr>
                  <w:r>
                    <w:rPr>
                      <w:rFonts w:ascii="Tahoma" w:hAnsi="Tahoma" w:cs="Tahoma"/>
                    </w:rPr>
                    <w:t>2 (compartidos o dedicados)</w:t>
                  </w:r>
                </w:p>
              </w:tc>
            </w:tr>
            <w:tr w:rsidR="00616305" w14:paraId="0380D113" w14:textId="77777777" w:rsidTr="00E46985">
              <w:tc>
                <w:tcPr>
                  <w:tcW w:w="0" w:type="auto"/>
                  <w:tcBorders>
                    <w:top w:val="single" w:sz="4" w:space="0" w:color="auto"/>
                    <w:left w:val="single" w:sz="4" w:space="0" w:color="auto"/>
                    <w:bottom w:val="single" w:sz="4" w:space="0" w:color="auto"/>
                    <w:right w:val="single" w:sz="4" w:space="0" w:color="auto"/>
                  </w:tcBorders>
                </w:tcPr>
                <w:p w14:paraId="07A4B5CB" w14:textId="77777777" w:rsidR="00616305" w:rsidRDefault="00616305" w:rsidP="00E46985">
                  <w:pPr>
                    <w:rPr>
                      <w:rFonts w:ascii="Tahoma" w:hAnsi="Tahoma" w:cs="Tahoma"/>
                    </w:rPr>
                  </w:pPr>
                  <w:r>
                    <w:rPr>
                      <w:rFonts w:ascii="Tahoma" w:hAnsi="Tahoma" w:cs="Tahoma"/>
                    </w:rPr>
                    <w:t xml:space="preserve">Conexión inalámbrica </w:t>
                  </w:r>
                </w:p>
              </w:tc>
              <w:tc>
                <w:tcPr>
                  <w:tcW w:w="0" w:type="auto"/>
                  <w:tcBorders>
                    <w:top w:val="single" w:sz="4" w:space="0" w:color="auto"/>
                    <w:left w:val="single" w:sz="4" w:space="0" w:color="auto"/>
                    <w:bottom w:val="single" w:sz="4" w:space="0" w:color="auto"/>
                    <w:right w:val="single" w:sz="4" w:space="0" w:color="auto"/>
                  </w:tcBorders>
                </w:tcPr>
                <w:p w14:paraId="54DED43B" w14:textId="77777777" w:rsidR="00616305" w:rsidRDefault="00616305" w:rsidP="00E46985">
                  <w:pPr>
                    <w:rPr>
                      <w:rFonts w:ascii="Tahoma" w:hAnsi="Tahoma" w:cs="Tahoma"/>
                    </w:rPr>
                  </w:pPr>
                  <w:r>
                    <w:rPr>
                      <w:rFonts w:ascii="Tahoma" w:hAnsi="Tahoma" w:cs="Tahoma"/>
                    </w:rPr>
                    <w:t>Bluetooth (BLE mínimamente)</w:t>
                  </w:r>
                </w:p>
              </w:tc>
            </w:tr>
            <w:tr w:rsidR="00616305" w14:paraId="6D99B131" w14:textId="77777777" w:rsidTr="00E46985">
              <w:tc>
                <w:tcPr>
                  <w:tcW w:w="0" w:type="auto"/>
                  <w:tcBorders>
                    <w:top w:val="single" w:sz="4" w:space="0" w:color="auto"/>
                    <w:left w:val="single" w:sz="4" w:space="0" w:color="auto"/>
                    <w:bottom w:val="single" w:sz="4" w:space="0" w:color="auto"/>
                    <w:right w:val="single" w:sz="4" w:space="0" w:color="auto"/>
                  </w:tcBorders>
                </w:tcPr>
                <w:p w14:paraId="7FE1801E" w14:textId="77777777" w:rsidR="00616305" w:rsidRDefault="00616305" w:rsidP="00E46985">
                  <w:pPr>
                    <w:rPr>
                      <w:rFonts w:ascii="Tahoma" w:hAnsi="Tahoma" w:cs="Tahoma"/>
                    </w:rPr>
                  </w:pPr>
                  <w:r>
                    <w:rPr>
                      <w:rFonts w:ascii="Tahoma" w:hAnsi="Tahoma" w:cs="Tahoma"/>
                    </w:rPr>
                    <w:t>Módulo de plataforma confiable TPM</w:t>
                  </w:r>
                </w:p>
              </w:tc>
              <w:tc>
                <w:tcPr>
                  <w:tcW w:w="0" w:type="auto"/>
                  <w:tcBorders>
                    <w:top w:val="single" w:sz="4" w:space="0" w:color="auto"/>
                    <w:left w:val="single" w:sz="4" w:space="0" w:color="auto"/>
                    <w:bottom w:val="single" w:sz="4" w:space="0" w:color="auto"/>
                    <w:right w:val="single" w:sz="4" w:space="0" w:color="auto"/>
                  </w:tcBorders>
                </w:tcPr>
                <w:p w14:paraId="08FD0446" w14:textId="77777777" w:rsidR="00616305" w:rsidRDefault="00616305" w:rsidP="00E46985">
                  <w:pPr>
                    <w:rPr>
                      <w:rFonts w:ascii="Tahoma" w:hAnsi="Tahoma" w:cs="Tahoma"/>
                    </w:rPr>
                  </w:pPr>
                  <w:r>
                    <w:rPr>
                      <w:rFonts w:ascii="Tahoma" w:hAnsi="Tahoma" w:cs="Tahoma"/>
                    </w:rPr>
                    <w:t>Requerida</w:t>
                  </w:r>
                </w:p>
              </w:tc>
            </w:tr>
            <w:tr w:rsidR="00616305" w14:paraId="6B23D520" w14:textId="77777777" w:rsidTr="00E46985">
              <w:tc>
                <w:tcPr>
                  <w:tcW w:w="0" w:type="auto"/>
                  <w:tcBorders>
                    <w:top w:val="single" w:sz="4" w:space="0" w:color="auto"/>
                    <w:left w:val="single" w:sz="4" w:space="0" w:color="auto"/>
                    <w:bottom w:val="single" w:sz="4" w:space="0" w:color="auto"/>
                    <w:right w:val="single" w:sz="4" w:space="0" w:color="auto"/>
                  </w:tcBorders>
                </w:tcPr>
                <w:p w14:paraId="3C2F94BF" w14:textId="77777777" w:rsidR="00616305" w:rsidRDefault="00616305" w:rsidP="00E46985">
                  <w:pPr>
                    <w:rPr>
                      <w:rFonts w:ascii="Tahoma" w:hAnsi="Tahoma" w:cs="Tahoma"/>
                    </w:rPr>
                  </w:pPr>
                  <w:r>
                    <w:rPr>
                      <w:rFonts w:ascii="Tahoma" w:hAnsi="Tahoma" w:cs="Tahoma"/>
                    </w:rPr>
                    <w:t>Slot de expansión</w:t>
                  </w:r>
                </w:p>
              </w:tc>
              <w:tc>
                <w:tcPr>
                  <w:tcW w:w="0" w:type="auto"/>
                  <w:tcBorders>
                    <w:top w:val="single" w:sz="4" w:space="0" w:color="auto"/>
                    <w:left w:val="single" w:sz="4" w:space="0" w:color="auto"/>
                    <w:bottom w:val="single" w:sz="4" w:space="0" w:color="auto"/>
                    <w:right w:val="single" w:sz="4" w:space="0" w:color="auto"/>
                  </w:tcBorders>
                </w:tcPr>
                <w:p w14:paraId="086A2541" w14:textId="77777777" w:rsidR="00616305" w:rsidRDefault="00616305" w:rsidP="00E46985">
                  <w:pPr>
                    <w:rPr>
                      <w:rFonts w:ascii="Tahoma" w:hAnsi="Tahoma" w:cs="Tahoma"/>
                    </w:rPr>
                  </w:pPr>
                  <w:r>
                    <w:rPr>
                      <w:rFonts w:ascii="Tahoma" w:hAnsi="Tahoma" w:cs="Tahoma"/>
                    </w:rPr>
                    <w:t>Micro SD</w:t>
                  </w:r>
                </w:p>
              </w:tc>
            </w:tr>
            <w:tr w:rsidR="00616305" w14:paraId="28E84AD8" w14:textId="77777777" w:rsidTr="00E46985">
              <w:tc>
                <w:tcPr>
                  <w:tcW w:w="0" w:type="auto"/>
                  <w:tcBorders>
                    <w:top w:val="single" w:sz="4" w:space="0" w:color="auto"/>
                    <w:left w:val="single" w:sz="4" w:space="0" w:color="auto"/>
                    <w:bottom w:val="single" w:sz="4" w:space="0" w:color="auto"/>
                    <w:right w:val="single" w:sz="4" w:space="0" w:color="auto"/>
                  </w:tcBorders>
                </w:tcPr>
                <w:p w14:paraId="58B41466" w14:textId="77777777" w:rsidR="00616305" w:rsidRDefault="00616305" w:rsidP="00E46985">
                  <w:pPr>
                    <w:rPr>
                      <w:rFonts w:ascii="Tahoma" w:hAnsi="Tahoma" w:cs="Tahoma"/>
                    </w:rPr>
                  </w:pPr>
                  <w:r>
                    <w:rPr>
                      <w:rFonts w:ascii="Tahoma" w:hAnsi="Tahoma" w:cs="Tahoma"/>
                    </w:rPr>
                    <w:t>Módulo de entradas y salidas digitales</w:t>
                  </w:r>
                </w:p>
              </w:tc>
              <w:tc>
                <w:tcPr>
                  <w:tcW w:w="0" w:type="auto"/>
                  <w:tcBorders>
                    <w:top w:val="single" w:sz="4" w:space="0" w:color="auto"/>
                    <w:left w:val="single" w:sz="4" w:space="0" w:color="auto"/>
                    <w:bottom w:val="single" w:sz="4" w:space="0" w:color="auto"/>
                    <w:right w:val="single" w:sz="4" w:space="0" w:color="auto"/>
                  </w:tcBorders>
                </w:tcPr>
                <w:p w14:paraId="0F7F7CED" w14:textId="77777777" w:rsidR="00616305" w:rsidRDefault="00616305" w:rsidP="00E46985">
                  <w:pPr>
                    <w:rPr>
                      <w:rFonts w:ascii="Tahoma" w:hAnsi="Tahoma" w:cs="Tahoma"/>
                    </w:rPr>
                  </w:pPr>
                  <w:r>
                    <w:rPr>
                      <w:rFonts w:ascii="Tahoma" w:hAnsi="Tahoma" w:cs="Tahoma"/>
                    </w:rPr>
                    <w:t>Requerido</w:t>
                  </w:r>
                </w:p>
              </w:tc>
            </w:tr>
            <w:tr w:rsidR="00616305" w14:paraId="6D94C949"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728C0387" w14:textId="77777777" w:rsidR="00616305" w:rsidRDefault="00616305" w:rsidP="00E46985">
                  <w:pPr>
                    <w:rPr>
                      <w:rFonts w:ascii="Tahoma" w:hAnsi="Tahoma" w:cs="Tahoma"/>
                    </w:rPr>
                  </w:pPr>
                  <w:r>
                    <w:rPr>
                      <w:rFonts w:ascii="Tahoma" w:hAnsi="Tahoma" w:cs="Tahoma"/>
                    </w:rPr>
                    <w:t>Políticas de corta fuegos</w:t>
                  </w:r>
                </w:p>
              </w:tc>
              <w:tc>
                <w:tcPr>
                  <w:tcW w:w="0" w:type="auto"/>
                  <w:tcBorders>
                    <w:top w:val="single" w:sz="4" w:space="0" w:color="auto"/>
                    <w:left w:val="single" w:sz="4" w:space="0" w:color="auto"/>
                    <w:bottom w:val="single" w:sz="4" w:space="0" w:color="auto"/>
                    <w:right w:val="single" w:sz="4" w:space="0" w:color="auto"/>
                  </w:tcBorders>
                  <w:hideMark/>
                </w:tcPr>
                <w:p w14:paraId="007041B1" w14:textId="77777777" w:rsidR="00616305" w:rsidRDefault="00616305" w:rsidP="00E46985">
                  <w:pPr>
                    <w:rPr>
                      <w:rFonts w:ascii="Tahoma" w:hAnsi="Tahoma" w:cs="Tahoma"/>
                    </w:rPr>
                  </w:pPr>
                  <w:r>
                    <w:rPr>
                      <w:rFonts w:ascii="Tahoma" w:hAnsi="Tahoma" w:cs="Tahoma"/>
                    </w:rPr>
                    <w:t>5000 al menos</w:t>
                  </w:r>
                </w:p>
              </w:tc>
            </w:tr>
            <w:tr w:rsidR="00616305" w:rsidRPr="009A58BF" w14:paraId="4BF82D26" w14:textId="77777777" w:rsidTr="00E46985">
              <w:tc>
                <w:tcPr>
                  <w:tcW w:w="0" w:type="auto"/>
                  <w:tcBorders>
                    <w:top w:val="single" w:sz="4" w:space="0" w:color="auto"/>
                    <w:left w:val="single" w:sz="4" w:space="0" w:color="auto"/>
                    <w:bottom w:val="single" w:sz="4" w:space="0" w:color="auto"/>
                    <w:right w:val="single" w:sz="4" w:space="0" w:color="auto"/>
                  </w:tcBorders>
                </w:tcPr>
                <w:p w14:paraId="7FFAF93E" w14:textId="77777777" w:rsidR="00616305" w:rsidRDefault="00616305" w:rsidP="00E46985">
                  <w:pPr>
                    <w:rPr>
                      <w:rFonts w:ascii="Tahoma" w:hAnsi="Tahoma" w:cs="Tahoma"/>
                    </w:rPr>
                  </w:pPr>
                  <w:r w:rsidRPr="00163470">
                    <w:rPr>
                      <w:rFonts w:ascii="Tahoma" w:hAnsi="Tahoma" w:cs="Tahoma"/>
                      <w:lang w:val="es-BO"/>
                    </w:rPr>
                    <w:t>Certificaciones de seguridad</w:t>
                  </w:r>
                </w:p>
              </w:tc>
              <w:tc>
                <w:tcPr>
                  <w:tcW w:w="0" w:type="auto"/>
                  <w:tcBorders>
                    <w:top w:val="single" w:sz="4" w:space="0" w:color="auto"/>
                    <w:left w:val="single" w:sz="4" w:space="0" w:color="auto"/>
                    <w:bottom w:val="single" w:sz="4" w:space="0" w:color="auto"/>
                    <w:right w:val="single" w:sz="4" w:space="0" w:color="auto"/>
                  </w:tcBorders>
                </w:tcPr>
                <w:p w14:paraId="5A38B157" w14:textId="77777777" w:rsidR="00616305" w:rsidRPr="00616305" w:rsidRDefault="00616305" w:rsidP="00E46985">
                  <w:pPr>
                    <w:rPr>
                      <w:rFonts w:ascii="Tahoma" w:hAnsi="Tahoma" w:cs="Tahoma"/>
                      <w:lang w:val="en-US"/>
                    </w:rPr>
                  </w:pPr>
                  <w:r w:rsidRPr="00616305">
                    <w:rPr>
                      <w:rFonts w:ascii="Tahoma" w:hAnsi="Tahoma" w:cs="Tahoma"/>
                      <w:lang w:val="en-US"/>
                    </w:rPr>
                    <w:t>IEC 61850-3 and IEEE 1613 Certified</w:t>
                  </w:r>
                  <w:r w:rsidRPr="00616305">
                    <w:rPr>
                      <w:rFonts w:ascii="Tahoma" w:hAnsi="Tahoma" w:cs="Tahoma"/>
                      <w:lang w:val="en-US"/>
                    </w:rPr>
                    <w:br/>
                    <w:t>FCC Part 15 Class A, RCM, VCCI Class A, CE, UL/cUL, CB</w:t>
                  </w:r>
                </w:p>
              </w:tc>
            </w:tr>
            <w:tr w:rsidR="00616305" w14:paraId="6CB774E7" w14:textId="77777777" w:rsidTr="00E46985">
              <w:tc>
                <w:tcPr>
                  <w:tcW w:w="0" w:type="auto"/>
                  <w:tcBorders>
                    <w:top w:val="single" w:sz="4" w:space="0" w:color="auto"/>
                    <w:left w:val="single" w:sz="4" w:space="0" w:color="auto"/>
                    <w:bottom w:val="single" w:sz="4" w:space="0" w:color="auto"/>
                    <w:right w:val="single" w:sz="4" w:space="0" w:color="auto"/>
                  </w:tcBorders>
                </w:tcPr>
                <w:p w14:paraId="0AE8DCC8" w14:textId="77777777" w:rsidR="00616305" w:rsidRDefault="00616305" w:rsidP="00E46985">
                  <w:pPr>
                    <w:rPr>
                      <w:rFonts w:ascii="Tahoma" w:hAnsi="Tahoma" w:cs="Tahoma"/>
                    </w:rPr>
                  </w:pPr>
                  <w:r w:rsidRPr="00163470">
                    <w:rPr>
                      <w:rFonts w:ascii="Tahoma" w:hAnsi="Tahoma" w:cs="Tahoma"/>
                      <w:lang w:val="es-BO"/>
                    </w:rPr>
                    <w:t>Rendimiento de Firewall</w:t>
                  </w:r>
                </w:p>
              </w:tc>
              <w:tc>
                <w:tcPr>
                  <w:tcW w:w="0" w:type="auto"/>
                  <w:tcBorders>
                    <w:top w:val="single" w:sz="4" w:space="0" w:color="auto"/>
                    <w:left w:val="single" w:sz="4" w:space="0" w:color="auto"/>
                    <w:bottom w:val="single" w:sz="4" w:space="0" w:color="auto"/>
                    <w:right w:val="single" w:sz="4" w:space="0" w:color="auto"/>
                  </w:tcBorders>
                </w:tcPr>
                <w:p w14:paraId="226A8D32" w14:textId="77777777" w:rsidR="00616305" w:rsidRDefault="00616305" w:rsidP="00E46985">
                  <w:pPr>
                    <w:rPr>
                      <w:rFonts w:ascii="Tahoma" w:hAnsi="Tahoma" w:cs="Tahoma"/>
                    </w:rPr>
                  </w:pPr>
                  <w:r w:rsidRPr="00163470">
                    <w:rPr>
                      <w:rFonts w:ascii="Tahoma" w:hAnsi="Tahoma" w:cs="Tahoma"/>
                      <w:lang w:val="es-BO"/>
                    </w:rPr>
                    <w:t>8 Gbps o superior para paquetes UDP de 1518 bytes.</w:t>
                  </w:r>
                  <w:r w:rsidRPr="00163470">
                    <w:rPr>
                      <w:rFonts w:ascii="Tahoma" w:hAnsi="Tahoma" w:cs="Tahoma"/>
                    </w:rPr>
                    <w:br/>
                  </w:r>
                  <w:r w:rsidRPr="00163470">
                    <w:rPr>
                      <w:rFonts w:ascii="Tahoma" w:hAnsi="Tahoma" w:cs="Tahoma"/>
                      <w:lang w:val="es-BO"/>
                    </w:rPr>
                    <w:t>8 Gbps o superior para paquetes UDP de 64 bytes.</w:t>
                  </w:r>
                </w:p>
              </w:tc>
            </w:tr>
            <w:tr w:rsidR="00616305" w14:paraId="1A183C75"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550CB588" w14:textId="77777777" w:rsidR="00616305" w:rsidRDefault="00616305" w:rsidP="00E46985">
                  <w:pPr>
                    <w:rPr>
                      <w:rFonts w:ascii="Tahoma" w:hAnsi="Tahoma" w:cs="Tahoma"/>
                    </w:rPr>
                  </w:pPr>
                  <w:r>
                    <w:rPr>
                      <w:rFonts w:ascii="Tahoma" w:hAnsi="Tahoma" w:cs="Tahoma"/>
                    </w:rPr>
                    <w:t>Usuarios SSL-VPN concurrentes</w:t>
                  </w:r>
                </w:p>
              </w:tc>
              <w:tc>
                <w:tcPr>
                  <w:tcW w:w="0" w:type="auto"/>
                  <w:tcBorders>
                    <w:top w:val="single" w:sz="4" w:space="0" w:color="auto"/>
                    <w:left w:val="single" w:sz="4" w:space="0" w:color="auto"/>
                    <w:bottom w:val="single" w:sz="4" w:space="0" w:color="auto"/>
                    <w:right w:val="single" w:sz="4" w:space="0" w:color="auto"/>
                  </w:tcBorders>
                  <w:hideMark/>
                </w:tcPr>
                <w:p w14:paraId="639D06BC" w14:textId="77777777" w:rsidR="00616305" w:rsidRDefault="00616305" w:rsidP="00E46985">
                  <w:pPr>
                    <w:rPr>
                      <w:rFonts w:ascii="Tahoma" w:hAnsi="Tahoma" w:cs="Tahoma"/>
                    </w:rPr>
                  </w:pPr>
                  <w:r>
                    <w:rPr>
                      <w:rFonts w:ascii="Tahoma" w:hAnsi="Tahoma" w:cs="Tahoma"/>
                    </w:rPr>
                    <w:t>100 al menos</w:t>
                  </w:r>
                </w:p>
              </w:tc>
            </w:tr>
            <w:tr w:rsidR="00616305" w14:paraId="4C515ECA" w14:textId="77777777" w:rsidTr="00E46985">
              <w:tc>
                <w:tcPr>
                  <w:tcW w:w="0" w:type="auto"/>
                  <w:tcBorders>
                    <w:top w:val="single" w:sz="4" w:space="0" w:color="auto"/>
                    <w:left w:val="single" w:sz="4" w:space="0" w:color="auto"/>
                    <w:bottom w:val="single" w:sz="4" w:space="0" w:color="auto"/>
                    <w:right w:val="single" w:sz="4" w:space="0" w:color="auto"/>
                  </w:tcBorders>
                </w:tcPr>
                <w:p w14:paraId="2ED40608" w14:textId="77777777" w:rsidR="00616305" w:rsidRDefault="00616305" w:rsidP="00E46985">
                  <w:pPr>
                    <w:rPr>
                      <w:rFonts w:ascii="Tahoma" w:hAnsi="Tahoma" w:cs="Tahoma"/>
                    </w:rPr>
                  </w:pPr>
                  <w:r>
                    <w:rPr>
                      <w:rFonts w:ascii="Tahoma" w:hAnsi="Tahoma" w:cs="Tahoma"/>
                    </w:rPr>
                    <w:t>Característica física de durabilidad</w:t>
                  </w:r>
                </w:p>
              </w:tc>
              <w:tc>
                <w:tcPr>
                  <w:tcW w:w="0" w:type="auto"/>
                  <w:tcBorders>
                    <w:top w:val="single" w:sz="4" w:space="0" w:color="auto"/>
                    <w:left w:val="single" w:sz="4" w:space="0" w:color="auto"/>
                    <w:bottom w:val="single" w:sz="4" w:space="0" w:color="auto"/>
                    <w:right w:val="single" w:sz="4" w:space="0" w:color="auto"/>
                  </w:tcBorders>
                </w:tcPr>
                <w:p w14:paraId="16F83D39" w14:textId="77777777" w:rsidR="00616305" w:rsidRDefault="00616305" w:rsidP="00E46985">
                  <w:pPr>
                    <w:rPr>
                      <w:rFonts w:ascii="Tahoma" w:hAnsi="Tahoma" w:cs="Tahoma"/>
                    </w:rPr>
                  </w:pPr>
                  <w:r>
                    <w:rPr>
                      <w:rFonts w:ascii="Tahoma" w:hAnsi="Tahoma" w:cs="Tahoma"/>
                    </w:rPr>
                    <w:t>IP40</w:t>
                  </w:r>
                </w:p>
              </w:tc>
            </w:tr>
            <w:tr w:rsidR="00616305" w14:paraId="3ABAE0CF"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68AE563A" w14:textId="77777777" w:rsidR="00616305" w:rsidRDefault="00616305" w:rsidP="00E46985">
                  <w:pPr>
                    <w:rPr>
                      <w:rFonts w:ascii="Tahoma" w:hAnsi="Tahoma" w:cs="Tahoma"/>
                    </w:rPr>
                  </w:pPr>
                  <w:r>
                    <w:rPr>
                      <w:rFonts w:ascii="Tahoma" w:hAnsi="Tahoma" w:cs="Tahoma"/>
                    </w:rPr>
                    <w:t>Disipación de calor</w:t>
                  </w:r>
                </w:p>
              </w:tc>
              <w:tc>
                <w:tcPr>
                  <w:tcW w:w="0" w:type="auto"/>
                  <w:tcBorders>
                    <w:top w:val="single" w:sz="4" w:space="0" w:color="auto"/>
                    <w:left w:val="single" w:sz="4" w:space="0" w:color="auto"/>
                    <w:bottom w:val="single" w:sz="4" w:space="0" w:color="auto"/>
                    <w:right w:val="single" w:sz="4" w:space="0" w:color="auto"/>
                  </w:tcBorders>
                  <w:hideMark/>
                </w:tcPr>
                <w:p w14:paraId="032EF007" w14:textId="77777777" w:rsidR="00616305" w:rsidRDefault="00616305" w:rsidP="00E46985">
                  <w:pPr>
                    <w:rPr>
                      <w:rFonts w:ascii="Tahoma" w:hAnsi="Tahoma" w:cs="Tahoma"/>
                    </w:rPr>
                  </w:pPr>
                  <w:r>
                    <w:rPr>
                      <w:rFonts w:ascii="Tahoma" w:hAnsi="Tahoma" w:cs="Tahoma"/>
                    </w:rPr>
                    <w:t>62 BTU/h</w:t>
                  </w:r>
                </w:p>
              </w:tc>
            </w:tr>
            <w:tr w:rsidR="00616305" w14:paraId="7D65B2D4"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2E4F3BBF" w14:textId="77777777" w:rsidR="00616305" w:rsidRDefault="00616305" w:rsidP="00E46985">
                  <w:pPr>
                    <w:rPr>
                      <w:rFonts w:ascii="Tahoma" w:hAnsi="Tahoma" w:cs="Tahoma"/>
                    </w:rPr>
                  </w:pPr>
                  <w:r>
                    <w:rPr>
                      <w:rFonts w:ascii="Tahoma" w:hAnsi="Tahoma" w:cs="Tahoma"/>
                    </w:rPr>
                    <w:t>Altura de operación</w:t>
                  </w:r>
                </w:p>
              </w:tc>
              <w:tc>
                <w:tcPr>
                  <w:tcW w:w="0" w:type="auto"/>
                  <w:tcBorders>
                    <w:top w:val="single" w:sz="4" w:space="0" w:color="auto"/>
                    <w:left w:val="single" w:sz="4" w:space="0" w:color="auto"/>
                    <w:bottom w:val="single" w:sz="4" w:space="0" w:color="auto"/>
                    <w:right w:val="single" w:sz="4" w:space="0" w:color="auto"/>
                  </w:tcBorders>
                  <w:hideMark/>
                </w:tcPr>
                <w:p w14:paraId="30B3D100" w14:textId="77777777" w:rsidR="00616305" w:rsidRDefault="00616305" w:rsidP="00E46985">
                  <w:pPr>
                    <w:rPr>
                      <w:rFonts w:ascii="Tahoma" w:hAnsi="Tahoma" w:cs="Tahoma"/>
                    </w:rPr>
                  </w:pPr>
                  <w:r>
                    <w:rPr>
                      <w:rFonts w:ascii="Tahoma" w:hAnsi="Tahoma" w:cs="Tahoma"/>
                    </w:rPr>
                    <w:t>Hasta 3048 metros</w:t>
                  </w:r>
                </w:p>
              </w:tc>
            </w:tr>
            <w:tr w:rsidR="00616305" w14:paraId="53224F88" w14:textId="77777777" w:rsidTr="00E46985">
              <w:tc>
                <w:tcPr>
                  <w:tcW w:w="0" w:type="auto"/>
                  <w:tcBorders>
                    <w:top w:val="single" w:sz="4" w:space="0" w:color="auto"/>
                    <w:left w:val="single" w:sz="4" w:space="0" w:color="auto"/>
                    <w:bottom w:val="single" w:sz="4" w:space="0" w:color="auto"/>
                    <w:right w:val="single" w:sz="4" w:space="0" w:color="auto"/>
                  </w:tcBorders>
                </w:tcPr>
                <w:p w14:paraId="418A7A4F" w14:textId="77777777" w:rsidR="00616305" w:rsidRDefault="00616305" w:rsidP="00E46985">
                  <w:pPr>
                    <w:rPr>
                      <w:rFonts w:ascii="Tahoma" w:hAnsi="Tahoma" w:cs="Tahoma"/>
                    </w:rPr>
                  </w:pPr>
                  <w:r>
                    <w:rPr>
                      <w:rFonts w:ascii="Tahoma" w:hAnsi="Tahoma" w:cs="Tahoma"/>
                    </w:rPr>
                    <w:t>Tiempo respuesta del fabricante</w:t>
                  </w:r>
                </w:p>
              </w:tc>
              <w:tc>
                <w:tcPr>
                  <w:tcW w:w="0" w:type="auto"/>
                  <w:tcBorders>
                    <w:top w:val="single" w:sz="4" w:space="0" w:color="auto"/>
                    <w:left w:val="single" w:sz="4" w:space="0" w:color="auto"/>
                    <w:bottom w:val="single" w:sz="4" w:space="0" w:color="auto"/>
                    <w:right w:val="single" w:sz="4" w:space="0" w:color="auto"/>
                  </w:tcBorders>
                </w:tcPr>
                <w:p w14:paraId="7882F5F2" w14:textId="77777777" w:rsidR="00616305" w:rsidRDefault="00616305" w:rsidP="00E46985">
                  <w:pPr>
                    <w:rPr>
                      <w:rFonts w:ascii="Tahoma" w:hAnsi="Tahoma" w:cs="Tahoma"/>
                    </w:rPr>
                  </w:pPr>
                  <w:r>
                    <w:rPr>
                      <w:rFonts w:ascii="Tahoma" w:hAnsi="Tahoma" w:cs="Tahoma"/>
                    </w:rPr>
                    <w:t>24x7x4</w:t>
                  </w:r>
                </w:p>
              </w:tc>
            </w:tr>
            <w:tr w:rsidR="00616305" w14:paraId="6BCB5EF5"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6651EFBE" w14:textId="77777777" w:rsidR="00616305" w:rsidRDefault="00616305" w:rsidP="00E46985">
                  <w:pPr>
                    <w:rPr>
                      <w:rFonts w:ascii="Tahoma" w:hAnsi="Tahoma" w:cs="Tahoma"/>
                    </w:rPr>
                  </w:pPr>
                  <w:r>
                    <w:rPr>
                      <w:rFonts w:ascii="Tahoma" w:hAnsi="Tahoma" w:cs="Tahoma"/>
                    </w:rPr>
                    <w:t>Funcionalidad</w:t>
                  </w:r>
                </w:p>
              </w:tc>
              <w:tc>
                <w:tcPr>
                  <w:tcW w:w="0" w:type="auto"/>
                  <w:tcBorders>
                    <w:top w:val="single" w:sz="4" w:space="0" w:color="auto"/>
                    <w:left w:val="single" w:sz="4" w:space="0" w:color="auto"/>
                    <w:bottom w:val="single" w:sz="4" w:space="0" w:color="auto"/>
                    <w:right w:val="single" w:sz="4" w:space="0" w:color="auto"/>
                  </w:tcBorders>
                  <w:hideMark/>
                </w:tcPr>
                <w:p w14:paraId="706735F8" w14:textId="77777777" w:rsidR="00616305" w:rsidRDefault="00616305" w:rsidP="00E46985">
                  <w:pPr>
                    <w:rPr>
                      <w:rFonts w:ascii="Tahoma" w:hAnsi="Tahoma" w:cs="Tahoma"/>
                    </w:rPr>
                  </w:pPr>
                  <w:r>
                    <w:rPr>
                      <w:rFonts w:ascii="Tahoma" w:hAnsi="Tahoma" w:cs="Tahoma"/>
                    </w:rPr>
                    <w:t xml:space="preserve">-Debe incluir sistema de protección avanzada contra amenazas (IPS, malware, control de aplicaciones, soporte premium y servicio de seguridad industrial) y poseer </w:t>
                  </w:r>
                  <w:r w:rsidRPr="00163470">
                    <w:rPr>
                      <w:rFonts w:ascii="Tahoma" w:hAnsi="Tahoma" w:cs="Tahoma"/>
                    </w:rPr>
                    <w:t>integración con Microsoft Active Directory para identificar a los usuarios y grupos que permita tener granularidad en las políticas/controles basados en usuarios y grupos de usuarios, soporte a single-sign-on. Esta funcionalidad no debe tener límites licenciados de usuarios o cualquier restricción de uso como, pero no limitado a, utilización de sistemas virtuales, segmentos de red, etc.</w:t>
                  </w:r>
                </w:p>
                <w:p w14:paraId="428E6527" w14:textId="77777777" w:rsidR="00616305" w:rsidRDefault="00616305" w:rsidP="00E46985">
                  <w:pPr>
                    <w:rPr>
                      <w:rFonts w:ascii="Tahoma" w:hAnsi="Tahoma" w:cs="Tahoma"/>
                    </w:rPr>
                  </w:pPr>
                  <w:r>
                    <w:rPr>
                      <w:rFonts w:ascii="Tahoma" w:hAnsi="Tahoma" w:cs="Tahoma"/>
                    </w:rPr>
                    <w:t>Debe incluir fuente industrial de AC/DC, para empotraje DIN Rail, compatible con el equipo.</w:t>
                  </w:r>
                </w:p>
              </w:tc>
            </w:tr>
          </w:tbl>
          <w:p w14:paraId="7406DC61" w14:textId="77777777" w:rsidR="00616305" w:rsidRDefault="00616305" w:rsidP="00E46985">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416D59" w14:textId="77777777" w:rsidR="00616305" w:rsidRDefault="00616305" w:rsidP="00E46985">
            <w:pPr>
              <w:jc w:val="center"/>
              <w:rPr>
                <w:rFonts w:ascii="Tahoma" w:hAnsi="Tahoma" w:cs="Tahoma"/>
                <w:color w:val="000000"/>
              </w:rPr>
            </w:pPr>
            <w:r>
              <w:rPr>
                <w:rFonts w:ascii="Tahoma" w:hAnsi="Tahoma" w:cs="Tahoma"/>
                <w:color w:val="000000"/>
              </w:rPr>
              <w:lastRenderedPageBreak/>
              <w:t>Pza.</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CCFC3" w14:textId="77777777" w:rsidR="00616305" w:rsidRDefault="00616305" w:rsidP="00E46985">
            <w:pPr>
              <w:jc w:val="center"/>
              <w:rPr>
                <w:rFonts w:ascii="Tahoma" w:hAnsi="Tahoma" w:cs="Tahoma"/>
                <w:color w:val="000000"/>
              </w:rPr>
            </w:pPr>
            <w:r>
              <w:rPr>
                <w:rFonts w:ascii="Tahoma" w:hAnsi="Tahoma" w:cs="Tahoma"/>
                <w:color w:val="000000"/>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18B6347" w14:textId="77777777" w:rsidR="00616305" w:rsidRDefault="00616305" w:rsidP="00E46985">
            <w:pPr>
              <w:jc w:val="center"/>
              <w:rPr>
                <w:rFonts w:ascii="Tahoma" w:hAnsi="Tahoma" w:cs="Tahoma"/>
              </w:rPr>
            </w:pPr>
            <w:r>
              <w:rPr>
                <w:rFonts w:ascii="Tahoma" w:hAnsi="Tahoma" w:cs="Tahoma"/>
              </w:rPr>
              <w:t>57.344,00</w:t>
            </w:r>
          </w:p>
        </w:tc>
        <w:tc>
          <w:tcPr>
            <w:tcW w:w="921" w:type="dxa"/>
            <w:tcBorders>
              <w:top w:val="single" w:sz="4" w:space="0" w:color="auto"/>
              <w:left w:val="single" w:sz="4" w:space="0" w:color="auto"/>
              <w:bottom w:val="single" w:sz="4" w:space="0" w:color="auto"/>
              <w:right w:val="single" w:sz="4" w:space="0" w:color="auto"/>
            </w:tcBorders>
            <w:vAlign w:val="center"/>
            <w:hideMark/>
          </w:tcPr>
          <w:p w14:paraId="7B6C62CC" w14:textId="77777777" w:rsidR="00616305" w:rsidRDefault="00616305" w:rsidP="00E46985">
            <w:pPr>
              <w:jc w:val="center"/>
              <w:rPr>
                <w:rFonts w:ascii="Tahoma" w:hAnsi="Tahoma" w:cs="Tahoma"/>
                <w:color w:val="000000"/>
              </w:rPr>
            </w:pPr>
            <w:r>
              <w:rPr>
                <w:rFonts w:ascii="Tahoma" w:hAnsi="Tahoma" w:cs="Tahoma"/>
              </w:rPr>
              <w:t>57.344,00</w:t>
            </w:r>
          </w:p>
        </w:tc>
      </w:tr>
      <w:tr w:rsidR="00616305" w14:paraId="22FD8282" w14:textId="77777777" w:rsidTr="00E46985">
        <w:trPr>
          <w:trHeight w:val="135"/>
          <w:jc w:val="center"/>
        </w:trPr>
        <w:tc>
          <w:tcPr>
            <w:tcW w:w="9473" w:type="dxa"/>
            <w:gridSpan w:val="6"/>
            <w:tcBorders>
              <w:top w:val="single" w:sz="4" w:space="0" w:color="auto"/>
              <w:left w:val="single" w:sz="4" w:space="0" w:color="auto"/>
              <w:bottom w:val="single" w:sz="4" w:space="0" w:color="auto"/>
              <w:right w:val="single" w:sz="4" w:space="0" w:color="auto"/>
            </w:tcBorders>
            <w:shd w:val="clear" w:color="auto" w:fill="808080"/>
            <w:vAlign w:val="center"/>
            <w:hideMark/>
          </w:tcPr>
          <w:p w14:paraId="797F4817" w14:textId="77777777" w:rsidR="00616305" w:rsidRDefault="00616305" w:rsidP="00E46985">
            <w:pPr>
              <w:jc w:val="center"/>
              <w:rPr>
                <w:rFonts w:ascii="Tahoma" w:hAnsi="Tahoma" w:cs="Tahoma"/>
                <w:b/>
                <w:bCs/>
                <w:color w:val="FFFFFF"/>
                <w:u w:val="single"/>
              </w:rPr>
            </w:pPr>
            <w:r>
              <w:rPr>
                <w:rFonts w:ascii="Tahoma" w:hAnsi="Tahoma" w:cs="Tahoma"/>
                <w:b/>
                <w:bCs/>
                <w:color w:val="FFFFFF"/>
                <w:u w:val="single"/>
              </w:rPr>
              <w:t>CONDICIONES PARA LA PROVISIÓN DE LOS BIENES</w:t>
            </w:r>
          </w:p>
        </w:tc>
      </w:tr>
      <w:tr w:rsidR="00616305" w14:paraId="5F7A72FD" w14:textId="77777777" w:rsidTr="00E46985">
        <w:trPr>
          <w:trHeight w:val="47"/>
          <w:jc w:val="center"/>
        </w:trPr>
        <w:tc>
          <w:tcPr>
            <w:tcW w:w="9473" w:type="dxa"/>
            <w:gridSpan w:val="6"/>
            <w:tcBorders>
              <w:top w:val="single" w:sz="4" w:space="0" w:color="auto"/>
              <w:left w:val="single" w:sz="4" w:space="0" w:color="auto"/>
              <w:bottom w:val="single" w:sz="4" w:space="0" w:color="auto"/>
              <w:right w:val="single" w:sz="4" w:space="0" w:color="auto"/>
            </w:tcBorders>
            <w:noWrap/>
            <w:vAlign w:val="center"/>
            <w:hideMark/>
          </w:tcPr>
          <w:p w14:paraId="72847B48" w14:textId="77777777" w:rsidR="00616305" w:rsidRDefault="00616305" w:rsidP="00E46985">
            <w:pPr>
              <w:rPr>
                <w:rFonts w:ascii="Tahoma" w:hAnsi="Tahoma" w:cs="Tahoma"/>
                <w:b/>
                <w:bCs/>
                <w:color w:val="000000"/>
              </w:rPr>
            </w:pPr>
            <w:r>
              <w:rPr>
                <w:rFonts w:ascii="Tahoma" w:hAnsi="Tahoma" w:cs="Tahoma"/>
                <w:b/>
                <w:bCs/>
                <w:color w:val="000000"/>
              </w:rPr>
              <w:t>PLAZO DE ENTREGA:</w:t>
            </w:r>
          </w:p>
        </w:tc>
      </w:tr>
      <w:tr w:rsidR="00616305" w14:paraId="72DF5924" w14:textId="77777777" w:rsidTr="00E46985">
        <w:trPr>
          <w:trHeight w:val="385"/>
          <w:jc w:val="center"/>
        </w:trPr>
        <w:tc>
          <w:tcPr>
            <w:tcW w:w="9473" w:type="dxa"/>
            <w:gridSpan w:val="6"/>
            <w:tcBorders>
              <w:top w:val="single" w:sz="4" w:space="0" w:color="auto"/>
              <w:left w:val="single" w:sz="4" w:space="0" w:color="auto"/>
              <w:bottom w:val="single" w:sz="4" w:space="0" w:color="auto"/>
              <w:right w:val="single" w:sz="4" w:space="0" w:color="auto"/>
            </w:tcBorders>
            <w:vAlign w:val="center"/>
            <w:hideMark/>
          </w:tcPr>
          <w:p w14:paraId="779A3B3C" w14:textId="77777777" w:rsidR="00616305" w:rsidRDefault="00616305" w:rsidP="00E46985">
            <w:pPr>
              <w:rPr>
                <w:rFonts w:ascii="Tahoma" w:hAnsi="Tahoma" w:cs="Tahoma"/>
                <w:color w:val="000000"/>
              </w:rPr>
            </w:pPr>
            <w:r>
              <w:rPr>
                <w:rFonts w:ascii="Tahoma" w:hAnsi="Tahoma" w:cs="Tahoma"/>
                <w:color w:val="000000"/>
              </w:rPr>
              <w:t>El plazo de entrega establecido es de 40</w:t>
            </w:r>
            <w:r w:rsidRPr="00F34B04">
              <w:rPr>
                <w:rFonts w:ascii="Tahoma" w:hAnsi="Tahoma" w:cs="Tahoma"/>
                <w:color w:val="000000"/>
              </w:rPr>
              <w:t xml:space="preserve"> días</w:t>
            </w:r>
            <w:r>
              <w:rPr>
                <w:rFonts w:ascii="Tahoma" w:hAnsi="Tahoma" w:cs="Tahoma"/>
                <w:color w:val="000000"/>
              </w:rPr>
              <w:t xml:space="preserve"> calendario para el presente proceso, computables a partir del día siguiente hábil de la firma de contrato por parte del proveedor, pudiendo ofertar plazos menores.</w:t>
            </w:r>
          </w:p>
        </w:tc>
      </w:tr>
      <w:tr w:rsidR="00616305" w14:paraId="26DC44AB" w14:textId="77777777" w:rsidTr="00E46985">
        <w:trPr>
          <w:trHeight w:val="183"/>
          <w:jc w:val="center"/>
        </w:trPr>
        <w:tc>
          <w:tcPr>
            <w:tcW w:w="9473" w:type="dxa"/>
            <w:gridSpan w:val="6"/>
            <w:tcBorders>
              <w:top w:val="single" w:sz="4" w:space="0" w:color="auto"/>
              <w:left w:val="single" w:sz="4" w:space="0" w:color="auto"/>
              <w:bottom w:val="single" w:sz="4" w:space="0" w:color="auto"/>
              <w:right w:val="single" w:sz="4" w:space="0" w:color="auto"/>
            </w:tcBorders>
            <w:vAlign w:val="bottom"/>
            <w:hideMark/>
          </w:tcPr>
          <w:p w14:paraId="7D6BAD17" w14:textId="77777777" w:rsidR="00616305" w:rsidRDefault="00616305" w:rsidP="00E46985">
            <w:pPr>
              <w:rPr>
                <w:rFonts w:ascii="Tahoma" w:hAnsi="Tahoma" w:cs="Tahoma"/>
                <w:color w:val="000000"/>
              </w:rPr>
            </w:pPr>
            <w:r>
              <w:rPr>
                <w:rFonts w:ascii="Tahoma" w:hAnsi="Tahoma" w:cs="Tahoma"/>
                <w:color w:val="000000"/>
              </w:rPr>
              <w:t>El retraso en la entrega de los bienes adjudicados, que no justifique causal de fuerza mayor o caso fortuito, será penalizado con una multa a establecerse en el contrato.</w:t>
            </w:r>
          </w:p>
        </w:tc>
      </w:tr>
      <w:tr w:rsidR="00616305" w14:paraId="05FA4516" w14:textId="77777777" w:rsidTr="00E46985">
        <w:trPr>
          <w:trHeight w:val="300"/>
          <w:jc w:val="center"/>
        </w:trPr>
        <w:tc>
          <w:tcPr>
            <w:tcW w:w="9473" w:type="dxa"/>
            <w:gridSpan w:val="6"/>
            <w:tcBorders>
              <w:top w:val="single" w:sz="4" w:space="0" w:color="auto"/>
              <w:left w:val="single" w:sz="4" w:space="0" w:color="auto"/>
              <w:bottom w:val="single" w:sz="4" w:space="0" w:color="auto"/>
              <w:right w:val="single" w:sz="4" w:space="0" w:color="auto"/>
            </w:tcBorders>
            <w:vAlign w:val="center"/>
            <w:hideMark/>
          </w:tcPr>
          <w:p w14:paraId="6B430A97" w14:textId="77777777" w:rsidR="00616305" w:rsidRDefault="00616305" w:rsidP="00E46985">
            <w:pPr>
              <w:rPr>
                <w:rFonts w:ascii="Tahoma" w:hAnsi="Tahoma" w:cs="Tahoma"/>
                <w:b/>
                <w:bCs/>
                <w:color w:val="000000"/>
              </w:rPr>
            </w:pPr>
            <w:r>
              <w:rPr>
                <w:rFonts w:ascii="Tahoma" w:hAnsi="Tahoma" w:cs="Tahoma"/>
                <w:b/>
                <w:bCs/>
                <w:color w:val="000000"/>
              </w:rPr>
              <w:t>GARANTÍA DEL LOS EQUIPOS</w:t>
            </w:r>
          </w:p>
        </w:tc>
      </w:tr>
      <w:tr w:rsidR="00616305" w14:paraId="3F793171" w14:textId="77777777" w:rsidTr="00E46985">
        <w:trPr>
          <w:trHeight w:val="300"/>
          <w:jc w:val="center"/>
        </w:trPr>
        <w:tc>
          <w:tcPr>
            <w:tcW w:w="9473" w:type="dxa"/>
            <w:gridSpan w:val="6"/>
            <w:tcBorders>
              <w:top w:val="single" w:sz="4" w:space="0" w:color="auto"/>
              <w:left w:val="single" w:sz="4" w:space="0" w:color="auto"/>
              <w:bottom w:val="single" w:sz="4" w:space="0" w:color="auto"/>
              <w:right w:val="single" w:sz="4" w:space="0" w:color="auto"/>
            </w:tcBorders>
            <w:vAlign w:val="center"/>
            <w:hideMark/>
          </w:tcPr>
          <w:p w14:paraId="6D3904C7" w14:textId="77777777" w:rsidR="00616305" w:rsidRDefault="00616305" w:rsidP="00E46985">
            <w:pPr>
              <w:rPr>
                <w:rFonts w:ascii="Tahoma" w:hAnsi="Tahoma" w:cs="Tahoma"/>
                <w:b/>
                <w:bCs/>
                <w:color w:val="000000"/>
              </w:rPr>
            </w:pPr>
            <w:r>
              <w:rPr>
                <w:rFonts w:ascii="Tahoma" w:hAnsi="Tahoma" w:cs="Tahoma"/>
                <w:color w:val="000000"/>
              </w:rPr>
              <w:t>El proponente debe Otorgar una garantía de los equipos, el cual garantice el perfecto funcionamiento y defectos de Fabricación por un periodo mínimo de 12 meses a partir de la recepción de los bienes.</w:t>
            </w:r>
            <w:r>
              <w:rPr>
                <w:rFonts w:ascii="Tahoma" w:hAnsi="Tahoma" w:cs="Tahoma"/>
                <w:b/>
                <w:bCs/>
                <w:color w:val="000000"/>
              </w:rPr>
              <w:t xml:space="preserve">  </w:t>
            </w:r>
          </w:p>
        </w:tc>
      </w:tr>
    </w:tbl>
    <w:p w14:paraId="276A8C4D" w14:textId="77777777" w:rsidR="00616305" w:rsidRPr="0086599B" w:rsidRDefault="00616305" w:rsidP="00616305">
      <w:pPr>
        <w:jc w:val="both"/>
        <w:rPr>
          <w:rFonts w:ascii="Tahoma" w:hAnsi="Tahoma" w:cs="Tahoma"/>
          <w:b/>
          <w:color w:val="525252"/>
        </w:rPr>
      </w:pPr>
    </w:p>
    <w:p w14:paraId="75202F19" w14:textId="61C16C7C" w:rsidR="00616305" w:rsidRPr="0086599B" w:rsidRDefault="00616305" w:rsidP="00616305">
      <w:pPr>
        <w:jc w:val="both"/>
        <w:rPr>
          <w:rFonts w:ascii="Tahoma" w:hAnsi="Tahoma" w:cs="Tahoma"/>
          <w:b/>
          <w:color w:val="525252"/>
        </w:rPr>
      </w:pPr>
      <w:r w:rsidRPr="0086599B">
        <w:rPr>
          <w:rFonts w:ascii="Tahoma" w:hAnsi="Tahoma" w:cs="Tahoma"/>
          <w:b/>
          <w:color w:val="525252"/>
        </w:rPr>
        <w:t xml:space="preserve">LÍNEA DE TRANSMISIÓN </w:t>
      </w:r>
      <w:r>
        <w:rPr>
          <w:rFonts w:ascii="Tahoma" w:hAnsi="Tahoma" w:cs="Tahoma"/>
          <w:b/>
          <w:color w:val="525252"/>
        </w:rPr>
        <w:t>CAMIRI - MONTEAGUDO</w:t>
      </w:r>
    </w:p>
    <w:p w14:paraId="6EBBBA9B" w14:textId="77777777" w:rsidR="00616305" w:rsidRPr="0086599B" w:rsidRDefault="00616305" w:rsidP="00616305">
      <w:pPr>
        <w:jc w:val="both"/>
        <w:rPr>
          <w:rFonts w:ascii="Tahoma" w:hAnsi="Tahoma" w:cs="Tahoma"/>
          <w:b/>
          <w:color w:val="525252"/>
        </w:rPr>
      </w:pPr>
    </w:p>
    <w:p w14:paraId="32F2B522" w14:textId="77777777" w:rsidR="00616305" w:rsidRDefault="00616305" w:rsidP="00616305">
      <w:pPr>
        <w:jc w:val="center"/>
        <w:rPr>
          <w:rFonts w:ascii="Tahoma" w:hAnsi="Tahoma" w:cs="Tahoma"/>
          <w:b/>
        </w:rPr>
      </w:pPr>
      <w:r>
        <w:rPr>
          <w:rFonts w:ascii="Tahoma" w:hAnsi="Tahoma" w:cs="Tahoma"/>
          <w:b/>
        </w:rPr>
        <w:t>ÍTEM 4 - FIREWALL INDUSTRIAL</w:t>
      </w:r>
    </w:p>
    <w:p w14:paraId="241BB7B0" w14:textId="77777777" w:rsidR="00616305" w:rsidRDefault="00616305" w:rsidP="00616305">
      <w:pPr>
        <w:jc w:val="center"/>
        <w:rPr>
          <w:rFonts w:ascii="Tahoma" w:hAnsi="Tahoma" w:cs="Tahoma"/>
          <w:b/>
        </w:rPr>
      </w:pPr>
    </w:p>
    <w:tbl>
      <w:tblPr>
        <w:tblW w:w="9473" w:type="dxa"/>
        <w:jc w:val="center"/>
        <w:tblCellMar>
          <w:left w:w="70" w:type="dxa"/>
          <w:right w:w="70" w:type="dxa"/>
        </w:tblCellMar>
        <w:tblLook w:val="04A0" w:firstRow="1" w:lastRow="0" w:firstColumn="1" w:lastColumn="0" w:noHBand="0" w:noVBand="1"/>
      </w:tblPr>
      <w:tblGrid>
        <w:gridCol w:w="472"/>
        <w:gridCol w:w="5991"/>
        <w:gridCol w:w="508"/>
        <w:gridCol w:w="512"/>
        <w:gridCol w:w="1069"/>
        <w:gridCol w:w="921"/>
      </w:tblGrid>
      <w:tr w:rsidR="00616305" w14:paraId="5B9E6C48" w14:textId="77777777" w:rsidTr="00B34579">
        <w:trPr>
          <w:trHeight w:val="115"/>
          <w:jc w:val="center"/>
        </w:trPr>
        <w:tc>
          <w:tcPr>
            <w:tcW w:w="0" w:type="auto"/>
            <w:tcBorders>
              <w:top w:val="single" w:sz="4" w:space="0" w:color="auto"/>
              <w:left w:val="single" w:sz="8" w:space="0" w:color="auto"/>
              <w:bottom w:val="single" w:sz="4" w:space="0" w:color="auto"/>
              <w:right w:val="single" w:sz="8" w:space="0" w:color="auto"/>
            </w:tcBorders>
            <w:shd w:val="clear" w:color="auto" w:fill="D0CECE"/>
            <w:vAlign w:val="center"/>
            <w:hideMark/>
          </w:tcPr>
          <w:p w14:paraId="71FBCFB8" w14:textId="77777777" w:rsidR="00616305" w:rsidRDefault="00616305" w:rsidP="00E46985">
            <w:pPr>
              <w:jc w:val="center"/>
              <w:rPr>
                <w:rFonts w:ascii="Tahoma" w:hAnsi="Tahoma" w:cs="Tahoma"/>
              </w:rPr>
            </w:pPr>
            <w:r>
              <w:rPr>
                <w:rFonts w:ascii="Tahoma" w:hAnsi="Tahoma" w:cs="Tahoma"/>
              </w:rPr>
              <w:t>Ítem</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645CCAD7" w14:textId="77777777" w:rsidR="00616305" w:rsidRDefault="00616305" w:rsidP="00E46985">
            <w:pPr>
              <w:jc w:val="center"/>
              <w:rPr>
                <w:rFonts w:ascii="Tahoma" w:hAnsi="Tahoma" w:cs="Tahoma"/>
              </w:rPr>
            </w:pPr>
            <w:r>
              <w:rPr>
                <w:rFonts w:ascii="Tahoma" w:hAnsi="Tahoma" w:cs="Tahoma"/>
              </w:rPr>
              <w:t>CONCEPTOS</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56DE83D4" w14:textId="77777777" w:rsidR="00616305" w:rsidRDefault="00616305" w:rsidP="00E46985">
            <w:pPr>
              <w:jc w:val="center"/>
              <w:rPr>
                <w:rFonts w:ascii="Tahoma" w:hAnsi="Tahoma" w:cs="Tahoma"/>
              </w:rPr>
            </w:pPr>
            <w:r>
              <w:rPr>
                <w:rFonts w:ascii="Tahoma" w:hAnsi="Tahoma" w:cs="Tahoma"/>
              </w:rPr>
              <w:t>Unid.</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3174412C" w14:textId="77777777" w:rsidR="00616305" w:rsidRDefault="00616305" w:rsidP="00E46985">
            <w:pPr>
              <w:jc w:val="center"/>
              <w:rPr>
                <w:rFonts w:ascii="Tahoma" w:hAnsi="Tahoma" w:cs="Tahoma"/>
              </w:rPr>
            </w:pPr>
            <w:r>
              <w:rPr>
                <w:rFonts w:ascii="Tahoma" w:hAnsi="Tahoma" w:cs="Tahoma"/>
              </w:rPr>
              <w:t>Cant.</w:t>
            </w:r>
          </w:p>
        </w:tc>
        <w:tc>
          <w:tcPr>
            <w:tcW w:w="0" w:type="auto"/>
            <w:tcBorders>
              <w:top w:val="single" w:sz="4" w:space="0" w:color="auto"/>
              <w:left w:val="nil"/>
              <w:bottom w:val="single" w:sz="4" w:space="0" w:color="auto"/>
              <w:right w:val="single" w:sz="8" w:space="0" w:color="auto"/>
            </w:tcBorders>
            <w:shd w:val="clear" w:color="auto" w:fill="D0CECE"/>
            <w:hideMark/>
          </w:tcPr>
          <w:p w14:paraId="53F4F0B4" w14:textId="77777777" w:rsidR="00616305" w:rsidRDefault="00616305" w:rsidP="00E46985">
            <w:pPr>
              <w:jc w:val="center"/>
              <w:rPr>
                <w:rFonts w:ascii="Tahoma" w:hAnsi="Tahoma" w:cs="Tahoma"/>
              </w:rPr>
            </w:pPr>
            <w:r w:rsidRPr="0012396D">
              <w:rPr>
                <w:rFonts w:ascii="Tahoma" w:hAnsi="Tahoma" w:cs="Tahoma"/>
              </w:rPr>
              <w:t xml:space="preserve">Precio Referencial </w:t>
            </w:r>
            <w:r w:rsidRPr="0012396D">
              <w:rPr>
                <w:rFonts w:ascii="Tahoma" w:hAnsi="Tahoma" w:cs="Tahoma"/>
              </w:rPr>
              <w:lastRenderedPageBreak/>
              <w:t>Unitario</w:t>
            </w:r>
            <w:r>
              <w:rPr>
                <w:rFonts w:ascii="Tahoma" w:hAnsi="Tahoma" w:cs="Tahoma"/>
              </w:rPr>
              <w:t xml:space="preserve"> (Bs.)</w:t>
            </w:r>
          </w:p>
        </w:tc>
        <w:tc>
          <w:tcPr>
            <w:tcW w:w="921" w:type="dxa"/>
            <w:tcBorders>
              <w:top w:val="single" w:sz="4" w:space="0" w:color="auto"/>
              <w:left w:val="nil"/>
              <w:bottom w:val="single" w:sz="4" w:space="0" w:color="auto"/>
              <w:right w:val="single" w:sz="4" w:space="0" w:color="auto"/>
            </w:tcBorders>
            <w:shd w:val="clear" w:color="auto" w:fill="D0CECE"/>
            <w:hideMark/>
          </w:tcPr>
          <w:p w14:paraId="76C2FA4F" w14:textId="77777777" w:rsidR="00616305" w:rsidRPr="0012396D" w:rsidRDefault="00616305" w:rsidP="00E46985">
            <w:pPr>
              <w:jc w:val="center"/>
              <w:rPr>
                <w:rFonts w:ascii="Tahoma" w:hAnsi="Tahoma" w:cs="Tahoma"/>
              </w:rPr>
            </w:pPr>
            <w:r w:rsidRPr="0012396D">
              <w:rPr>
                <w:rFonts w:ascii="Tahoma" w:hAnsi="Tahoma" w:cs="Tahoma"/>
              </w:rPr>
              <w:lastRenderedPageBreak/>
              <w:t>Precio Referencial</w:t>
            </w:r>
          </w:p>
          <w:p w14:paraId="3109AF7F" w14:textId="77777777" w:rsidR="00616305" w:rsidRDefault="00616305" w:rsidP="00E46985">
            <w:pPr>
              <w:jc w:val="center"/>
              <w:rPr>
                <w:rFonts w:ascii="Tahoma" w:hAnsi="Tahoma" w:cs="Tahoma"/>
              </w:rPr>
            </w:pPr>
            <w:r w:rsidRPr="0012396D">
              <w:rPr>
                <w:rFonts w:ascii="Tahoma" w:hAnsi="Tahoma" w:cs="Tahoma"/>
              </w:rPr>
              <w:lastRenderedPageBreak/>
              <w:t>Total</w:t>
            </w:r>
            <w:r>
              <w:rPr>
                <w:rFonts w:ascii="Tahoma" w:hAnsi="Tahoma" w:cs="Tahoma"/>
              </w:rPr>
              <w:t xml:space="preserve"> (Bs.)</w:t>
            </w:r>
          </w:p>
        </w:tc>
      </w:tr>
      <w:tr w:rsidR="00616305" w14:paraId="4C8DDFFA" w14:textId="77777777" w:rsidTr="00B34579">
        <w:trPr>
          <w:trHeight w:val="4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ACFB7E" w14:textId="77777777" w:rsidR="00616305" w:rsidRDefault="00616305" w:rsidP="00E46985">
            <w:pPr>
              <w:jc w:val="center"/>
              <w:rPr>
                <w:rFonts w:ascii="Tahoma" w:hAnsi="Tahoma" w:cs="Tahoma"/>
              </w:rPr>
            </w:pPr>
            <w:r>
              <w:rPr>
                <w:rFonts w:ascii="Tahoma" w:hAnsi="Tahoma" w:cs="Tahoma"/>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tcPr>
          <w:p w14:paraId="7238FBD8" w14:textId="1618EE53" w:rsidR="00616305" w:rsidRDefault="00616305" w:rsidP="00E46985">
            <w:pPr>
              <w:rPr>
                <w:rFonts w:ascii="Tahoma" w:hAnsi="Tahoma" w:cs="Tahoma"/>
                <w:b/>
              </w:rPr>
            </w:pPr>
            <w:r>
              <w:rPr>
                <w:rFonts w:ascii="Tahoma" w:hAnsi="Tahoma" w:cs="Tahoma"/>
                <w:b/>
              </w:rPr>
              <w:t xml:space="preserve">FIREWALL </w:t>
            </w:r>
            <w:r w:rsidR="00B34579" w:rsidRPr="00B34579">
              <w:rPr>
                <w:rFonts w:ascii="Tahoma" w:hAnsi="Tahoma" w:cs="Tahoma"/>
                <w:b/>
              </w:rPr>
              <w:t>INDUSTRIAL</w:t>
            </w:r>
          </w:p>
          <w:p w14:paraId="0F227CF7" w14:textId="77777777" w:rsidR="00616305" w:rsidRDefault="00616305" w:rsidP="00E46985">
            <w:pPr>
              <w:rPr>
                <w:rFonts w:ascii="Tahoma" w:hAnsi="Tahoma" w:cs="Tahoma"/>
                <w:b/>
              </w:rPr>
            </w:pPr>
          </w:p>
          <w:p w14:paraId="3920CDFF" w14:textId="77777777" w:rsidR="00616305" w:rsidRDefault="00616305" w:rsidP="00E46985">
            <w:pPr>
              <w:rPr>
                <w:rFonts w:ascii="Tahoma" w:hAnsi="Tahoma" w:cs="Tahoma"/>
              </w:rPr>
            </w:pPr>
            <w:r>
              <w:rPr>
                <w:rFonts w:ascii="Tahoma" w:hAnsi="Tahoma" w:cs="Tahoma"/>
                <w:b/>
              </w:rPr>
              <w:t xml:space="preserve">Descripción: </w:t>
            </w:r>
            <w:r>
              <w:rPr>
                <w:rFonts w:ascii="Tahoma" w:hAnsi="Tahoma" w:cs="Tahoma"/>
              </w:rPr>
              <w:t xml:space="preserve">Elemento de red para protección y seguridad informática </w:t>
            </w:r>
            <w:r w:rsidRPr="00163470">
              <w:rPr>
                <w:rFonts w:ascii="Tahoma" w:hAnsi="Tahoma" w:cs="Tahoma"/>
              </w:rPr>
              <w:t>(no debe ser emulado y/o virtualizado)</w:t>
            </w:r>
            <w:r>
              <w:rPr>
                <w:rFonts w:ascii="Tahoma" w:hAnsi="Tahoma" w:cs="Tahoma"/>
              </w:rPr>
              <w:t xml:space="preserve">. Propio de comunicaciones de misión crítica y para ambientes extremos. </w:t>
            </w:r>
          </w:p>
          <w:p w14:paraId="3A8B874E" w14:textId="77777777" w:rsidR="00616305" w:rsidRDefault="00616305" w:rsidP="00E46985">
            <w:pPr>
              <w:rPr>
                <w:rFonts w:ascii="Tahoma" w:hAnsi="Tahoma" w:cs="Tahoma"/>
              </w:rPr>
            </w:pPr>
          </w:p>
          <w:tbl>
            <w:tblPr>
              <w:tblStyle w:val="Tablaconcuadrcula"/>
              <w:tblW w:w="0" w:type="auto"/>
              <w:tblLook w:val="04A0" w:firstRow="1" w:lastRow="0" w:firstColumn="1" w:lastColumn="0" w:noHBand="0" w:noVBand="1"/>
            </w:tblPr>
            <w:tblGrid>
              <w:gridCol w:w="1517"/>
              <w:gridCol w:w="4324"/>
            </w:tblGrid>
            <w:tr w:rsidR="00616305" w14:paraId="2637251B" w14:textId="77777777" w:rsidTr="00E46985">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5D282BF" w14:textId="77777777" w:rsidR="00616305" w:rsidRDefault="00616305" w:rsidP="00E46985">
                  <w:pPr>
                    <w:rPr>
                      <w:rFonts w:ascii="Tahoma" w:hAnsi="Tahoma" w:cs="Tahoma"/>
                      <w:b/>
                      <w:highlight w:val="yellow"/>
                    </w:rPr>
                  </w:pPr>
                  <w:r>
                    <w:rPr>
                      <w:rFonts w:ascii="Tahoma" w:hAnsi="Tahoma" w:cs="Tahoma"/>
                      <w:b/>
                      <w:highlight w:val="yellow"/>
                    </w:rPr>
                    <w:t>DESCRIPCIÓN</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7EE90D5" w14:textId="77777777" w:rsidR="00616305" w:rsidRDefault="00616305" w:rsidP="00E46985">
                  <w:pPr>
                    <w:rPr>
                      <w:rFonts w:ascii="Tahoma" w:hAnsi="Tahoma" w:cs="Tahoma"/>
                      <w:b/>
                      <w:highlight w:val="yellow"/>
                    </w:rPr>
                  </w:pPr>
                  <w:r>
                    <w:rPr>
                      <w:rFonts w:ascii="Tahoma" w:hAnsi="Tahoma" w:cs="Tahoma"/>
                      <w:b/>
                      <w:highlight w:val="yellow"/>
                    </w:rPr>
                    <w:t>REQUERIDO</w:t>
                  </w:r>
                </w:p>
              </w:tc>
            </w:tr>
            <w:tr w:rsidR="00616305" w14:paraId="762ED0AD"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2C973B9A" w14:textId="77777777" w:rsidR="00616305" w:rsidRDefault="00616305" w:rsidP="00E46985">
                  <w:pPr>
                    <w:rPr>
                      <w:rFonts w:ascii="Tahoma" w:hAnsi="Tahoma" w:cs="Tahoma"/>
                    </w:rPr>
                  </w:pPr>
                  <w:r>
                    <w:rPr>
                      <w:rFonts w:ascii="Tahoma" w:hAnsi="Tahoma" w:cs="Tahoma"/>
                    </w:rPr>
                    <w:t>Fuentes de energía</w:t>
                  </w:r>
                </w:p>
              </w:tc>
              <w:tc>
                <w:tcPr>
                  <w:tcW w:w="0" w:type="auto"/>
                  <w:tcBorders>
                    <w:top w:val="single" w:sz="4" w:space="0" w:color="auto"/>
                    <w:left w:val="single" w:sz="4" w:space="0" w:color="auto"/>
                    <w:bottom w:val="single" w:sz="4" w:space="0" w:color="auto"/>
                    <w:right w:val="single" w:sz="4" w:space="0" w:color="auto"/>
                  </w:tcBorders>
                  <w:hideMark/>
                </w:tcPr>
                <w:p w14:paraId="40D63EAA" w14:textId="77777777" w:rsidR="00616305" w:rsidRDefault="00616305" w:rsidP="00E46985">
                  <w:pPr>
                    <w:rPr>
                      <w:rFonts w:ascii="Tahoma" w:hAnsi="Tahoma" w:cs="Tahoma"/>
                    </w:rPr>
                  </w:pPr>
                  <w:r>
                    <w:rPr>
                      <w:rFonts w:ascii="Tahoma" w:hAnsi="Tahoma" w:cs="Tahoma"/>
                    </w:rPr>
                    <w:t>Doble fuente DC 12VDC a 1.5A</w:t>
                  </w:r>
                </w:p>
              </w:tc>
            </w:tr>
            <w:tr w:rsidR="00616305" w14:paraId="3BBB9B68" w14:textId="77777777" w:rsidTr="00E46985">
              <w:tc>
                <w:tcPr>
                  <w:tcW w:w="0" w:type="auto"/>
                  <w:tcBorders>
                    <w:top w:val="single" w:sz="4" w:space="0" w:color="auto"/>
                    <w:left w:val="single" w:sz="4" w:space="0" w:color="auto"/>
                    <w:bottom w:val="single" w:sz="4" w:space="0" w:color="auto"/>
                    <w:right w:val="single" w:sz="4" w:space="0" w:color="auto"/>
                  </w:tcBorders>
                </w:tcPr>
                <w:p w14:paraId="7D0883A4" w14:textId="77777777" w:rsidR="00616305" w:rsidRDefault="00616305" w:rsidP="00E46985">
                  <w:pPr>
                    <w:rPr>
                      <w:rFonts w:ascii="Tahoma" w:hAnsi="Tahoma" w:cs="Tahoma"/>
                    </w:rPr>
                  </w:pPr>
                  <w:r>
                    <w:rPr>
                      <w:rFonts w:ascii="Tahoma" w:hAnsi="Tahoma" w:cs="Tahoma"/>
                    </w:rPr>
                    <w:t>Interfaces GE</w:t>
                  </w:r>
                </w:p>
              </w:tc>
              <w:tc>
                <w:tcPr>
                  <w:tcW w:w="0" w:type="auto"/>
                  <w:tcBorders>
                    <w:top w:val="single" w:sz="4" w:space="0" w:color="auto"/>
                    <w:left w:val="single" w:sz="4" w:space="0" w:color="auto"/>
                    <w:bottom w:val="single" w:sz="4" w:space="0" w:color="auto"/>
                    <w:right w:val="single" w:sz="4" w:space="0" w:color="auto"/>
                  </w:tcBorders>
                </w:tcPr>
                <w:p w14:paraId="4AAF2217" w14:textId="77777777" w:rsidR="00616305" w:rsidRDefault="00616305" w:rsidP="00E46985">
                  <w:pPr>
                    <w:rPr>
                      <w:rFonts w:ascii="Tahoma" w:hAnsi="Tahoma" w:cs="Tahoma"/>
                    </w:rPr>
                  </w:pPr>
                  <w:r>
                    <w:rPr>
                      <w:rFonts w:ascii="Tahoma" w:hAnsi="Tahoma" w:cs="Tahoma"/>
                    </w:rPr>
                    <w:t>6 al menos</w:t>
                  </w:r>
                </w:p>
              </w:tc>
            </w:tr>
            <w:tr w:rsidR="00616305" w14:paraId="12F76D62"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2745B076" w14:textId="77777777" w:rsidR="00616305" w:rsidRPr="003D76D9" w:rsidRDefault="00616305" w:rsidP="00E46985">
                  <w:pPr>
                    <w:rPr>
                      <w:rFonts w:ascii="Tahoma" w:hAnsi="Tahoma" w:cs="Tahoma"/>
                    </w:rPr>
                  </w:pPr>
                  <w:r w:rsidRPr="003D76D9">
                    <w:rPr>
                      <w:rFonts w:ascii="Tahoma" w:hAnsi="Tahoma" w:cs="Tahoma"/>
                    </w:rPr>
                    <w:t>Interfaz SFP</w:t>
                  </w:r>
                </w:p>
              </w:tc>
              <w:tc>
                <w:tcPr>
                  <w:tcW w:w="0" w:type="auto"/>
                  <w:tcBorders>
                    <w:top w:val="single" w:sz="4" w:space="0" w:color="auto"/>
                    <w:left w:val="single" w:sz="4" w:space="0" w:color="auto"/>
                    <w:bottom w:val="single" w:sz="4" w:space="0" w:color="auto"/>
                    <w:right w:val="single" w:sz="4" w:space="0" w:color="auto"/>
                  </w:tcBorders>
                  <w:hideMark/>
                </w:tcPr>
                <w:p w14:paraId="378F63E1" w14:textId="77777777" w:rsidR="00616305" w:rsidRPr="003D76D9" w:rsidRDefault="00616305" w:rsidP="00E46985">
                  <w:pPr>
                    <w:rPr>
                      <w:rFonts w:ascii="Tahoma" w:hAnsi="Tahoma" w:cs="Tahoma"/>
                    </w:rPr>
                  </w:pPr>
                  <w:r w:rsidRPr="003D76D9">
                    <w:rPr>
                      <w:rFonts w:ascii="Tahoma" w:hAnsi="Tahoma" w:cs="Tahoma"/>
                    </w:rPr>
                    <w:t>2 al menos</w:t>
                  </w:r>
                </w:p>
              </w:tc>
            </w:tr>
            <w:tr w:rsidR="00616305" w14:paraId="6C7CCCE2"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392BF662" w14:textId="77777777" w:rsidR="00616305" w:rsidRDefault="00616305" w:rsidP="00E46985">
                  <w:pPr>
                    <w:rPr>
                      <w:rFonts w:ascii="Tahoma" w:hAnsi="Tahoma" w:cs="Tahoma"/>
                    </w:rPr>
                  </w:pPr>
                  <w:r>
                    <w:rPr>
                      <w:rFonts w:ascii="Tahoma" w:hAnsi="Tahoma" w:cs="Tahoma"/>
                    </w:rPr>
                    <w:t>Interfaz USB</w:t>
                  </w:r>
                </w:p>
              </w:tc>
              <w:tc>
                <w:tcPr>
                  <w:tcW w:w="0" w:type="auto"/>
                  <w:tcBorders>
                    <w:top w:val="single" w:sz="4" w:space="0" w:color="auto"/>
                    <w:left w:val="single" w:sz="4" w:space="0" w:color="auto"/>
                    <w:bottom w:val="single" w:sz="4" w:space="0" w:color="auto"/>
                    <w:right w:val="single" w:sz="4" w:space="0" w:color="auto"/>
                  </w:tcBorders>
                  <w:hideMark/>
                </w:tcPr>
                <w:p w14:paraId="6697E6C4" w14:textId="77777777" w:rsidR="00616305" w:rsidRDefault="00616305" w:rsidP="00E46985">
                  <w:pPr>
                    <w:rPr>
                      <w:rFonts w:ascii="Tahoma" w:hAnsi="Tahoma" w:cs="Tahoma"/>
                    </w:rPr>
                  </w:pPr>
                  <w:r>
                    <w:rPr>
                      <w:rFonts w:ascii="Tahoma" w:hAnsi="Tahoma" w:cs="Tahoma"/>
                    </w:rPr>
                    <w:t>1 al menos</w:t>
                  </w:r>
                </w:p>
              </w:tc>
            </w:tr>
            <w:tr w:rsidR="00616305" w14:paraId="036F26A3"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0ACCF896" w14:textId="77777777" w:rsidR="00616305" w:rsidRDefault="00616305" w:rsidP="00E46985">
                  <w:pPr>
                    <w:rPr>
                      <w:rFonts w:ascii="Tahoma" w:hAnsi="Tahoma" w:cs="Tahoma"/>
                    </w:rPr>
                  </w:pPr>
                  <w:r>
                    <w:rPr>
                      <w:rFonts w:ascii="Tahoma" w:hAnsi="Tahoma" w:cs="Tahoma"/>
                    </w:rPr>
                    <w:t>Puerto consola RJ45</w:t>
                  </w:r>
                </w:p>
              </w:tc>
              <w:tc>
                <w:tcPr>
                  <w:tcW w:w="0" w:type="auto"/>
                  <w:tcBorders>
                    <w:top w:val="single" w:sz="4" w:space="0" w:color="auto"/>
                    <w:left w:val="single" w:sz="4" w:space="0" w:color="auto"/>
                    <w:bottom w:val="single" w:sz="4" w:space="0" w:color="auto"/>
                    <w:right w:val="single" w:sz="4" w:space="0" w:color="auto"/>
                  </w:tcBorders>
                  <w:hideMark/>
                </w:tcPr>
                <w:p w14:paraId="746936FB" w14:textId="77777777" w:rsidR="00616305" w:rsidRDefault="00616305" w:rsidP="00E46985">
                  <w:pPr>
                    <w:rPr>
                      <w:rFonts w:ascii="Tahoma" w:hAnsi="Tahoma" w:cs="Tahoma"/>
                    </w:rPr>
                  </w:pPr>
                  <w:r>
                    <w:rPr>
                      <w:rFonts w:ascii="Tahoma" w:hAnsi="Tahoma" w:cs="Tahoma"/>
                    </w:rPr>
                    <w:t>2 (compartidos o dedicados)</w:t>
                  </w:r>
                </w:p>
              </w:tc>
            </w:tr>
            <w:tr w:rsidR="00616305" w14:paraId="2F51C826" w14:textId="77777777" w:rsidTr="00E46985">
              <w:tc>
                <w:tcPr>
                  <w:tcW w:w="0" w:type="auto"/>
                  <w:tcBorders>
                    <w:top w:val="single" w:sz="4" w:space="0" w:color="auto"/>
                    <w:left w:val="single" w:sz="4" w:space="0" w:color="auto"/>
                    <w:bottom w:val="single" w:sz="4" w:space="0" w:color="auto"/>
                    <w:right w:val="single" w:sz="4" w:space="0" w:color="auto"/>
                  </w:tcBorders>
                </w:tcPr>
                <w:p w14:paraId="5A29DA9C" w14:textId="77777777" w:rsidR="00616305" w:rsidRDefault="00616305" w:rsidP="00E46985">
                  <w:pPr>
                    <w:rPr>
                      <w:rFonts w:ascii="Tahoma" w:hAnsi="Tahoma" w:cs="Tahoma"/>
                    </w:rPr>
                  </w:pPr>
                  <w:r>
                    <w:rPr>
                      <w:rFonts w:ascii="Tahoma" w:hAnsi="Tahoma" w:cs="Tahoma"/>
                    </w:rPr>
                    <w:t xml:space="preserve">Conexión inalámbrica </w:t>
                  </w:r>
                </w:p>
              </w:tc>
              <w:tc>
                <w:tcPr>
                  <w:tcW w:w="0" w:type="auto"/>
                  <w:tcBorders>
                    <w:top w:val="single" w:sz="4" w:space="0" w:color="auto"/>
                    <w:left w:val="single" w:sz="4" w:space="0" w:color="auto"/>
                    <w:bottom w:val="single" w:sz="4" w:space="0" w:color="auto"/>
                    <w:right w:val="single" w:sz="4" w:space="0" w:color="auto"/>
                  </w:tcBorders>
                </w:tcPr>
                <w:p w14:paraId="12B470A3" w14:textId="77777777" w:rsidR="00616305" w:rsidRDefault="00616305" w:rsidP="00E46985">
                  <w:pPr>
                    <w:rPr>
                      <w:rFonts w:ascii="Tahoma" w:hAnsi="Tahoma" w:cs="Tahoma"/>
                    </w:rPr>
                  </w:pPr>
                  <w:r>
                    <w:rPr>
                      <w:rFonts w:ascii="Tahoma" w:hAnsi="Tahoma" w:cs="Tahoma"/>
                    </w:rPr>
                    <w:t>Bluetooth (BLE mínimamente)</w:t>
                  </w:r>
                </w:p>
              </w:tc>
            </w:tr>
            <w:tr w:rsidR="00616305" w14:paraId="03B7E005" w14:textId="77777777" w:rsidTr="00E46985">
              <w:tc>
                <w:tcPr>
                  <w:tcW w:w="0" w:type="auto"/>
                  <w:tcBorders>
                    <w:top w:val="single" w:sz="4" w:space="0" w:color="auto"/>
                    <w:left w:val="single" w:sz="4" w:space="0" w:color="auto"/>
                    <w:bottom w:val="single" w:sz="4" w:space="0" w:color="auto"/>
                    <w:right w:val="single" w:sz="4" w:space="0" w:color="auto"/>
                  </w:tcBorders>
                </w:tcPr>
                <w:p w14:paraId="6F7836B7" w14:textId="77777777" w:rsidR="00616305" w:rsidRDefault="00616305" w:rsidP="00E46985">
                  <w:pPr>
                    <w:rPr>
                      <w:rFonts w:ascii="Tahoma" w:hAnsi="Tahoma" w:cs="Tahoma"/>
                    </w:rPr>
                  </w:pPr>
                  <w:r>
                    <w:rPr>
                      <w:rFonts w:ascii="Tahoma" w:hAnsi="Tahoma" w:cs="Tahoma"/>
                    </w:rPr>
                    <w:t>Módulo de plataforma confiable TPM</w:t>
                  </w:r>
                </w:p>
              </w:tc>
              <w:tc>
                <w:tcPr>
                  <w:tcW w:w="0" w:type="auto"/>
                  <w:tcBorders>
                    <w:top w:val="single" w:sz="4" w:space="0" w:color="auto"/>
                    <w:left w:val="single" w:sz="4" w:space="0" w:color="auto"/>
                    <w:bottom w:val="single" w:sz="4" w:space="0" w:color="auto"/>
                    <w:right w:val="single" w:sz="4" w:space="0" w:color="auto"/>
                  </w:tcBorders>
                </w:tcPr>
                <w:p w14:paraId="71D7ED4F" w14:textId="77777777" w:rsidR="00616305" w:rsidRDefault="00616305" w:rsidP="00E46985">
                  <w:pPr>
                    <w:rPr>
                      <w:rFonts w:ascii="Tahoma" w:hAnsi="Tahoma" w:cs="Tahoma"/>
                    </w:rPr>
                  </w:pPr>
                  <w:r>
                    <w:rPr>
                      <w:rFonts w:ascii="Tahoma" w:hAnsi="Tahoma" w:cs="Tahoma"/>
                    </w:rPr>
                    <w:t>Requerida</w:t>
                  </w:r>
                </w:p>
              </w:tc>
            </w:tr>
            <w:tr w:rsidR="00616305" w14:paraId="5EAA6204" w14:textId="77777777" w:rsidTr="00E46985">
              <w:tc>
                <w:tcPr>
                  <w:tcW w:w="0" w:type="auto"/>
                  <w:tcBorders>
                    <w:top w:val="single" w:sz="4" w:space="0" w:color="auto"/>
                    <w:left w:val="single" w:sz="4" w:space="0" w:color="auto"/>
                    <w:bottom w:val="single" w:sz="4" w:space="0" w:color="auto"/>
                    <w:right w:val="single" w:sz="4" w:space="0" w:color="auto"/>
                  </w:tcBorders>
                </w:tcPr>
                <w:p w14:paraId="4019DE15" w14:textId="77777777" w:rsidR="00616305" w:rsidRDefault="00616305" w:rsidP="00E46985">
                  <w:pPr>
                    <w:rPr>
                      <w:rFonts w:ascii="Tahoma" w:hAnsi="Tahoma" w:cs="Tahoma"/>
                    </w:rPr>
                  </w:pPr>
                  <w:r>
                    <w:rPr>
                      <w:rFonts w:ascii="Tahoma" w:hAnsi="Tahoma" w:cs="Tahoma"/>
                    </w:rPr>
                    <w:t>Slot de expansión</w:t>
                  </w:r>
                </w:p>
              </w:tc>
              <w:tc>
                <w:tcPr>
                  <w:tcW w:w="0" w:type="auto"/>
                  <w:tcBorders>
                    <w:top w:val="single" w:sz="4" w:space="0" w:color="auto"/>
                    <w:left w:val="single" w:sz="4" w:space="0" w:color="auto"/>
                    <w:bottom w:val="single" w:sz="4" w:space="0" w:color="auto"/>
                    <w:right w:val="single" w:sz="4" w:space="0" w:color="auto"/>
                  </w:tcBorders>
                </w:tcPr>
                <w:p w14:paraId="3B69A34C" w14:textId="77777777" w:rsidR="00616305" w:rsidRDefault="00616305" w:rsidP="00E46985">
                  <w:pPr>
                    <w:rPr>
                      <w:rFonts w:ascii="Tahoma" w:hAnsi="Tahoma" w:cs="Tahoma"/>
                    </w:rPr>
                  </w:pPr>
                  <w:r>
                    <w:rPr>
                      <w:rFonts w:ascii="Tahoma" w:hAnsi="Tahoma" w:cs="Tahoma"/>
                    </w:rPr>
                    <w:t>Micro SD</w:t>
                  </w:r>
                </w:p>
              </w:tc>
            </w:tr>
            <w:tr w:rsidR="00616305" w14:paraId="0DEF47F8" w14:textId="77777777" w:rsidTr="00E46985">
              <w:tc>
                <w:tcPr>
                  <w:tcW w:w="0" w:type="auto"/>
                  <w:tcBorders>
                    <w:top w:val="single" w:sz="4" w:space="0" w:color="auto"/>
                    <w:left w:val="single" w:sz="4" w:space="0" w:color="auto"/>
                    <w:bottom w:val="single" w:sz="4" w:space="0" w:color="auto"/>
                    <w:right w:val="single" w:sz="4" w:space="0" w:color="auto"/>
                  </w:tcBorders>
                </w:tcPr>
                <w:p w14:paraId="497F1143" w14:textId="77777777" w:rsidR="00616305" w:rsidRDefault="00616305" w:rsidP="00E46985">
                  <w:pPr>
                    <w:rPr>
                      <w:rFonts w:ascii="Tahoma" w:hAnsi="Tahoma" w:cs="Tahoma"/>
                    </w:rPr>
                  </w:pPr>
                  <w:r>
                    <w:rPr>
                      <w:rFonts w:ascii="Tahoma" w:hAnsi="Tahoma" w:cs="Tahoma"/>
                    </w:rPr>
                    <w:t>Módulo de entradas y salidas digitales</w:t>
                  </w:r>
                </w:p>
              </w:tc>
              <w:tc>
                <w:tcPr>
                  <w:tcW w:w="0" w:type="auto"/>
                  <w:tcBorders>
                    <w:top w:val="single" w:sz="4" w:space="0" w:color="auto"/>
                    <w:left w:val="single" w:sz="4" w:space="0" w:color="auto"/>
                    <w:bottom w:val="single" w:sz="4" w:space="0" w:color="auto"/>
                    <w:right w:val="single" w:sz="4" w:space="0" w:color="auto"/>
                  </w:tcBorders>
                </w:tcPr>
                <w:p w14:paraId="2AC62111" w14:textId="77777777" w:rsidR="00616305" w:rsidRDefault="00616305" w:rsidP="00E46985">
                  <w:pPr>
                    <w:rPr>
                      <w:rFonts w:ascii="Tahoma" w:hAnsi="Tahoma" w:cs="Tahoma"/>
                    </w:rPr>
                  </w:pPr>
                  <w:r>
                    <w:rPr>
                      <w:rFonts w:ascii="Tahoma" w:hAnsi="Tahoma" w:cs="Tahoma"/>
                    </w:rPr>
                    <w:t>Requerido</w:t>
                  </w:r>
                </w:p>
              </w:tc>
            </w:tr>
            <w:tr w:rsidR="00616305" w14:paraId="46E4317B"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2FA8B0D0" w14:textId="77777777" w:rsidR="00616305" w:rsidRDefault="00616305" w:rsidP="00E46985">
                  <w:pPr>
                    <w:rPr>
                      <w:rFonts w:ascii="Tahoma" w:hAnsi="Tahoma" w:cs="Tahoma"/>
                    </w:rPr>
                  </w:pPr>
                  <w:r>
                    <w:rPr>
                      <w:rFonts w:ascii="Tahoma" w:hAnsi="Tahoma" w:cs="Tahoma"/>
                    </w:rPr>
                    <w:t>Políticas de corta fuegos</w:t>
                  </w:r>
                </w:p>
              </w:tc>
              <w:tc>
                <w:tcPr>
                  <w:tcW w:w="0" w:type="auto"/>
                  <w:tcBorders>
                    <w:top w:val="single" w:sz="4" w:space="0" w:color="auto"/>
                    <w:left w:val="single" w:sz="4" w:space="0" w:color="auto"/>
                    <w:bottom w:val="single" w:sz="4" w:space="0" w:color="auto"/>
                    <w:right w:val="single" w:sz="4" w:space="0" w:color="auto"/>
                  </w:tcBorders>
                  <w:hideMark/>
                </w:tcPr>
                <w:p w14:paraId="7593EC7B" w14:textId="77777777" w:rsidR="00616305" w:rsidRDefault="00616305" w:rsidP="00E46985">
                  <w:pPr>
                    <w:rPr>
                      <w:rFonts w:ascii="Tahoma" w:hAnsi="Tahoma" w:cs="Tahoma"/>
                    </w:rPr>
                  </w:pPr>
                  <w:r>
                    <w:rPr>
                      <w:rFonts w:ascii="Tahoma" w:hAnsi="Tahoma" w:cs="Tahoma"/>
                    </w:rPr>
                    <w:t>5000 al menos</w:t>
                  </w:r>
                </w:p>
              </w:tc>
            </w:tr>
            <w:tr w:rsidR="00616305" w:rsidRPr="009A58BF" w14:paraId="07BE65C6" w14:textId="77777777" w:rsidTr="00E46985">
              <w:tc>
                <w:tcPr>
                  <w:tcW w:w="0" w:type="auto"/>
                  <w:tcBorders>
                    <w:top w:val="single" w:sz="4" w:space="0" w:color="auto"/>
                    <w:left w:val="single" w:sz="4" w:space="0" w:color="auto"/>
                    <w:bottom w:val="single" w:sz="4" w:space="0" w:color="auto"/>
                    <w:right w:val="single" w:sz="4" w:space="0" w:color="auto"/>
                  </w:tcBorders>
                </w:tcPr>
                <w:p w14:paraId="3B4B0CD5" w14:textId="77777777" w:rsidR="00616305" w:rsidRDefault="00616305" w:rsidP="00E46985">
                  <w:pPr>
                    <w:rPr>
                      <w:rFonts w:ascii="Tahoma" w:hAnsi="Tahoma" w:cs="Tahoma"/>
                    </w:rPr>
                  </w:pPr>
                  <w:r w:rsidRPr="00163470">
                    <w:rPr>
                      <w:rFonts w:ascii="Tahoma" w:hAnsi="Tahoma" w:cs="Tahoma"/>
                      <w:lang w:val="es-BO"/>
                    </w:rPr>
                    <w:t>Certificaciones de seguridad</w:t>
                  </w:r>
                </w:p>
              </w:tc>
              <w:tc>
                <w:tcPr>
                  <w:tcW w:w="0" w:type="auto"/>
                  <w:tcBorders>
                    <w:top w:val="single" w:sz="4" w:space="0" w:color="auto"/>
                    <w:left w:val="single" w:sz="4" w:space="0" w:color="auto"/>
                    <w:bottom w:val="single" w:sz="4" w:space="0" w:color="auto"/>
                    <w:right w:val="single" w:sz="4" w:space="0" w:color="auto"/>
                  </w:tcBorders>
                </w:tcPr>
                <w:p w14:paraId="4938165A" w14:textId="77777777" w:rsidR="00616305" w:rsidRPr="00616305" w:rsidRDefault="00616305" w:rsidP="00E46985">
                  <w:pPr>
                    <w:rPr>
                      <w:rFonts w:ascii="Tahoma" w:hAnsi="Tahoma" w:cs="Tahoma"/>
                      <w:lang w:val="en-US"/>
                    </w:rPr>
                  </w:pPr>
                  <w:r w:rsidRPr="00616305">
                    <w:rPr>
                      <w:rFonts w:ascii="Tahoma" w:hAnsi="Tahoma" w:cs="Tahoma"/>
                      <w:lang w:val="en-US"/>
                    </w:rPr>
                    <w:t>IEC 61850-3 and IEEE 1613 Certified</w:t>
                  </w:r>
                  <w:r w:rsidRPr="00616305">
                    <w:rPr>
                      <w:rFonts w:ascii="Tahoma" w:hAnsi="Tahoma" w:cs="Tahoma"/>
                      <w:lang w:val="en-US"/>
                    </w:rPr>
                    <w:br/>
                    <w:t>FCC Part 15 Class A, RCM, VCCI Class A, CE, UL/cUL, CB</w:t>
                  </w:r>
                </w:p>
              </w:tc>
            </w:tr>
            <w:tr w:rsidR="00616305" w14:paraId="3E6AF8EA" w14:textId="77777777" w:rsidTr="00E46985">
              <w:tc>
                <w:tcPr>
                  <w:tcW w:w="0" w:type="auto"/>
                  <w:tcBorders>
                    <w:top w:val="single" w:sz="4" w:space="0" w:color="auto"/>
                    <w:left w:val="single" w:sz="4" w:space="0" w:color="auto"/>
                    <w:bottom w:val="single" w:sz="4" w:space="0" w:color="auto"/>
                    <w:right w:val="single" w:sz="4" w:space="0" w:color="auto"/>
                  </w:tcBorders>
                </w:tcPr>
                <w:p w14:paraId="2E52FFB3" w14:textId="77777777" w:rsidR="00616305" w:rsidRDefault="00616305" w:rsidP="00E46985">
                  <w:pPr>
                    <w:rPr>
                      <w:rFonts w:ascii="Tahoma" w:hAnsi="Tahoma" w:cs="Tahoma"/>
                    </w:rPr>
                  </w:pPr>
                  <w:r w:rsidRPr="00163470">
                    <w:rPr>
                      <w:rFonts w:ascii="Tahoma" w:hAnsi="Tahoma" w:cs="Tahoma"/>
                      <w:lang w:val="es-BO"/>
                    </w:rPr>
                    <w:t>Rendimiento de Firewall</w:t>
                  </w:r>
                </w:p>
              </w:tc>
              <w:tc>
                <w:tcPr>
                  <w:tcW w:w="0" w:type="auto"/>
                  <w:tcBorders>
                    <w:top w:val="single" w:sz="4" w:space="0" w:color="auto"/>
                    <w:left w:val="single" w:sz="4" w:space="0" w:color="auto"/>
                    <w:bottom w:val="single" w:sz="4" w:space="0" w:color="auto"/>
                    <w:right w:val="single" w:sz="4" w:space="0" w:color="auto"/>
                  </w:tcBorders>
                </w:tcPr>
                <w:p w14:paraId="4128344B" w14:textId="77777777" w:rsidR="00616305" w:rsidRDefault="00616305" w:rsidP="00E46985">
                  <w:pPr>
                    <w:rPr>
                      <w:rFonts w:ascii="Tahoma" w:hAnsi="Tahoma" w:cs="Tahoma"/>
                    </w:rPr>
                  </w:pPr>
                  <w:r w:rsidRPr="00163470">
                    <w:rPr>
                      <w:rFonts w:ascii="Tahoma" w:hAnsi="Tahoma" w:cs="Tahoma"/>
                      <w:lang w:val="es-BO"/>
                    </w:rPr>
                    <w:t>8 Gbps o superior para paquetes UDP de 1518 bytes.</w:t>
                  </w:r>
                  <w:r w:rsidRPr="00163470">
                    <w:rPr>
                      <w:rFonts w:ascii="Tahoma" w:hAnsi="Tahoma" w:cs="Tahoma"/>
                    </w:rPr>
                    <w:br/>
                  </w:r>
                  <w:r w:rsidRPr="00163470">
                    <w:rPr>
                      <w:rFonts w:ascii="Tahoma" w:hAnsi="Tahoma" w:cs="Tahoma"/>
                      <w:lang w:val="es-BO"/>
                    </w:rPr>
                    <w:t>8 Gbps o superior para paquetes UDP de 64 bytes.</w:t>
                  </w:r>
                </w:p>
              </w:tc>
            </w:tr>
            <w:tr w:rsidR="00616305" w14:paraId="3DEA3D26"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28DBF06B" w14:textId="77777777" w:rsidR="00616305" w:rsidRDefault="00616305" w:rsidP="00E46985">
                  <w:pPr>
                    <w:rPr>
                      <w:rFonts w:ascii="Tahoma" w:hAnsi="Tahoma" w:cs="Tahoma"/>
                    </w:rPr>
                  </w:pPr>
                  <w:r>
                    <w:rPr>
                      <w:rFonts w:ascii="Tahoma" w:hAnsi="Tahoma" w:cs="Tahoma"/>
                    </w:rPr>
                    <w:t>Usuarios SSL-VPN concurrentes</w:t>
                  </w:r>
                </w:p>
              </w:tc>
              <w:tc>
                <w:tcPr>
                  <w:tcW w:w="0" w:type="auto"/>
                  <w:tcBorders>
                    <w:top w:val="single" w:sz="4" w:space="0" w:color="auto"/>
                    <w:left w:val="single" w:sz="4" w:space="0" w:color="auto"/>
                    <w:bottom w:val="single" w:sz="4" w:space="0" w:color="auto"/>
                    <w:right w:val="single" w:sz="4" w:space="0" w:color="auto"/>
                  </w:tcBorders>
                  <w:hideMark/>
                </w:tcPr>
                <w:p w14:paraId="18A2F052" w14:textId="77777777" w:rsidR="00616305" w:rsidRDefault="00616305" w:rsidP="00E46985">
                  <w:pPr>
                    <w:rPr>
                      <w:rFonts w:ascii="Tahoma" w:hAnsi="Tahoma" w:cs="Tahoma"/>
                    </w:rPr>
                  </w:pPr>
                  <w:r>
                    <w:rPr>
                      <w:rFonts w:ascii="Tahoma" w:hAnsi="Tahoma" w:cs="Tahoma"/>
                    </w:rPr>
                    <w:t>100 al menos</w:t>
                  </w:r>
                </w:p>
              </w:tc>
            </w:tr>
            <w:tr w:rsidR="00616305" w14:paraId="395BA8EA" w14:textId="77777777" w:rsidTr="00E46985">
              <w:tc>
                <w:tcPr>
                  <w:tcW w:w="0" w:type="auto"/>
                  <w:tcBorders>
                    <w:top w:val="single" w:sz="4" w:space="0" w:color="auto"/>
                    <w:left w:val="single" w:sz="4" w:space="0" w:color="auto"/>
                    <w:bottom w:val="single" w:sz="4" w:space="0" w:color="auto"/>
                    <w:right w:val="single" w:sz="4" w:space="0" w:color="auto"/>
                  </w:tcBorders>
                </w:tcPr>
                <w:p w14:paraId="5E38BFF5" w14:textId="77777777" w:rsidR="00616305" w:rsidRDefault="00616305" w:rsidP="00E46985">
                  <w:pPr>
                    <w:rPr>
                      <w:rFonts w:ascii="Tahoma" w:hAnsi="Tahoma" w:cs="Tahoma"/>
                    </w:rPr>
                  </w:pPr>
                  <w:r>
                    <w:rPr>
                      <w:rFonts w:ascii="Tahoma" w:hAnsi="Tahoma" w:cs="Tahoma"/>
                    </w:rPr>
                    <w:t>Característica física de durabilidad</w:t>
                  </w:r>
                </w:p>
              </w:tc>
              <w:tc>
                <w:tcPr>
                  <w:tcW w:w="0" w:type="auto"/>
                  <w:tcBorders>
                    <w:top w:val="single" w:sz="4" w:space="0" w:color="auto"/>
                    <w:left w:val="single" w:sz="4" w:space="0" w:color="auto"/>
                    <w:bottom w:val="single" w:sz="4" w:space="0" w:color="auto"/>
                    <w:right w:val="single" w:sz="4" w:space="0" w:color="auto"/>
                  </w:tcBorders>
                </w:tcPr>
                <w:p w14:paraId="4228FC16" w14:textId="77777777" w:rsidR="00616305" w:rsidRDefault="00616305" w:rsidP="00E46985">
                  <w:pPr>
                    <w:rPr>
                      <w:rFonts w:ascii="Tahoma" w:hAnsi="Tahoma" w:cs="Tahoma"/>
                    </w:rPr>
                  </w:pPr>
                  <w:r>
                    <w:rPr>
                      <w:rFonts w:ascii="Tahoma" w:hAnsi="Tahoma" w:cs="Tahoma"/>
                    </w:rPr>
                    <w:t>IP40</w:t>
                  </w:r>
                </w:p>
              </w:tc>
            </w:tr>
            <w:tr w:rsidR="00616305" w14:paraId="1DFBD4A2"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0C6BF972" w14:textId="77777777" w:rsidR="00616305" w:rsidRDefault="00616305" w:rsidP="00E46985">
                  <w:pPr>
                    <w:rPr>
                      <w:rFonts w:ascii="Tahoma" w:hAnsi="Tahoma" w:cs="Tahoma"/>
                    </w:rPr>
                  </w:pPr>
                  <w:r>
                    <w:rPr>
                      <w:rFonts w:ascii="Tahoma" w:hAnsi="Tahoma" w:cs="Tahoma"/>
                    </w:rPr>
                    <w:t>Disipación de calor</w:t>
                  </w:r>
                </w:p>
              </w:tc>
              <w:tc>
                <w:tcPr>
                  <w:tcW w:w="0" w:type="auto"/>
                  <w:tcBorders>
                    <w:top w:val="single" w:sz="4" w:space="0" w:color="auto"/>
                    <w:left w:val="single" w:sz="4" w:space="0" w:color="auto"/>
                    <w:bottom w:val="single" w:sz="4" w:space="0" w:color="auto"/>
                    <w:right w:val="single" w:sz="4" w:space="0" w:color="auto"/>
                  </w:tcBorders>
                  <w:hideMark/>
                </w:tcPr>
                <w:p w14:paraId="254D3520" w14:textId="77777777" w:rsidR="00616305" w:rsidRDefault="00616305" w:rsidP="00E46985">
                  <w:pPr>
                    <w:rPr>
                      <w:rFonts w:ascii="Tahoma" w:hAnsi="Tahoma" w:cs="Tahoma"/>
                    </w:rPr>
                  </w:pPr>
                  <w:r>
                    <w:rPr>
                      <w:rFonts w:ascii="Tahoma" w:hAnsi="Tahoma" w:cs="Tahoma"/>
                    </w:rPr>
                    <w:t>62 BTU/h</w:t>
                  </w:r>
                </w:p>
              </w:tc>
            </w:tr>
            <w:tr w:rsidR="00616305" w14:paraId="2F4823AB"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611913AE" w14:textId="77777777" w:rsidR="00616305" w:rsidRDefault="00616305" w:rsidP="00E46985">
                  <w:pPr>
                    <w:rPr>
                      <w:rFonts w:ascii="Tahoma" w:hAnsi="Tahoma" w:cs="Tahoma"/>
                    </w:rPr>
                  </w:pPr>
                  <w:r>
                    <w:rPr>
                      <w:rFonts w:ascii="Tahoma" w:hAnsi="Tahoma" w:cs="Tahoma"/>
                    </w:rPr>
                    <w:t>Altura de operación</w:t>
                  </w:r>
                </w:p>
              </w:tc>
              <w:tc>
                <w:tcPr>
                  <w:tcW w:w="0" w:type="auto"/>
                  <w:tcBorders>
                    <w:top w:val="single" w:sz="4" w:space="0" w:color="auto"/>
                    <w:left w:val="single" w:sz="4" w:space="0" w:color="auto"/>
                    <w:bottom w:val="single" w:sz="4" w:space="0" w:color="auto"/>
                    <w:right w:val="single" w:sz="4" w:space="0" w:color="auto"/>
                  </w:tcBorders>
                  <w:hideMark/>
                </w:tcPr>
                <w:p w14:paraId="1A14E955" w14:textId="77777777" w:rsidR="00616305" w:rsidRDefault="00616305" w:rsidP="00E46985">
                  <w:pPr>
                    <w:rPr>
                      <w:rFonts w:ascii="Tahoma" w:hAnsi="Tahoma" w:cs="Tahoma"/>
                    </w:rPr>
                  </w:pPr>
                  <w:r>
                    <w:rPr>
                      <w:rFonts w:ascii="Tahoma" w:hAnsi="Tahoma" w:cs="Tahoma"/>
                    </w:rPr>
                    <w:t>Hasta 3048 metros</w:t>
                  </w:r>
                </w:p>
              </w:tc>
            </w:tr>
            <w:tr w:rsidR="00616305" w14:paraId="6735951B" w14:textId="77777777" w:rsidTr="00E46985">
              <w:tc>
                <w:tcPr>
                  <w:tcW w:w="0" w:type="auto"/>
                  <w:tcBorders>
                    <w:top w:val="single" w:sz="4" w:space="0" w:color="auto"/>
                    <w:left w:val="single" w:sz="4" w:space="0" w:color="auto"/>
                    <w:bottom w:val="single" w:sz="4" w:space="0" w:color="auto"/>
                    <w:right w:val="single" w:sz="4" w:space="0" w:color="auto"/>
                  </w:tcBorders>
                </w:tcPr>
                <w:p w14:paraId="7D8D1D07" w14:textId="77777777" w:rsidR="00616305" w:rsidRDefault="00616305" w:rsidP="00E46985">
                  <w:pPr>
                    <w:rPr>
                      <w:rFonts w:ascii="Tahoma" w:hAnsi="Tahoma" w:cs="Tahoma"/>
                    </w:rPr>
                  </w:pPr>
                  <w:r>
                    <w:rPr>
                      <w:rFonts w:ascii="Tahoma" w:hAnsi="Tahoma" w:cs="Tahoma"/>
                    </w:rPr>
                    <w:t>Tiempo respuesta del fabricante</w:t>
                  </w:r>
                </w:p>
              </w:tc>
              <w:tc>
                <w:tcPr>
                  <w:tcW w:w="0" w:type="auto"/>
                  <w:tcBorders>
                    <w:top w:val="single" w:sz="4" w:space="0" w:color="auto"/>
                    <w:left w:val="single" w:sz="4" w:space="0" w:color="auto"/>
                    <w:bottom w:val="single" w:sz="4" w:space="0" w:color="auto"/>
                    <w:right w:val="single" w:sz="4" w:space="0" w:color="auto"/>
                  </w:tcBorders>
                </w:tcPr>
                <w:p w14:paraId="299F8171" w14:textId="77777777" w:rsidR="00616305" w:rsidRDefault="00616305" w:rsidP="00E46985">
                  <w:pPr>
                    <w:rPr>
                      <w:rFonts w:ascii="Tahoma" w:hAnsi="Tahoma" w:cs="Tahoma"/>
                    </w:rPr>
                  </w:pPr>
                  <w:r>
                    <w:rPr>
                      <w:rFonts w:ascii="Tahoma" w:hAnsi="Tahoma" w:cs="Tahoma"/>
                    </w:rPr>
                    <w:t>24x7x4</w:t>
                  </w:r>
                </w:p>
              </w:tc>
            </w:tr>
            <w:tr w:rsidR="00616305" w14:paraId="3AA3072F"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0DA60A79" w14:textId="77777777" w:rsidR="00616305" w:rsidRDefault="00616305" w:rsidP="00E46985">
                  <w:pPr>
                    <w:rPr>
                      <w:rFonts w:ascii="Tahoma" w:hAnsi="Tahoma" w:cs="Tahoma"/>
                    </w:rPr>
                  </w:pPr>
                  <w:r>
                    <w:rPr>
                      <w:rFonts w:ascii="Tahoma" w:hAnsi="Tahoma" w:cs="Tahoma"/>
                    </w:rPr>
                    <w:t>Funcionalidad</w:t>
                  </w:r>
                </w:p>
              </w:tc>
              <w:tc>
                <w:tcPr>
                  <w:tcW w:w="0" w:type="auto"/>
                  <w:tcBorders>
                    <w:top w:val="single" w:sz="4" w:space="0" w:color="auto"/>
                    <w:left w:val="single" w:sz="4" w:space="0" w:color="auto"/>
                    <w:bottom w:val="single" w:sz="4" w:space="0" w:color="auto"/>
                    <w:right w:val="single" w:sz="4" w:space="0" w:color="auto"/>
                  </w:tcBorders>
                  <w:hideMark/>
                </w:tcPr>
                <w:p w14:paraId="35EC7962" w14:textId="77777777" w:rsidR="00616305" w:rsidRDefault="00616305" w:rsidP="00E46985">
                  <w:pPr>
                    <w:rPr>
                      <w:rFonts w:ascii="Tahoma" w:hAnsi="Tahoma" w:cs="Tahoma"/>
                    </w:rPr>
                  </w:pPr>
                  <w:r>
                    <w:rPr>
                      <w:rFonts w:ascii="Tahoma" w:hAnsi="Tahoma" w:cs="Tahoma"/>
                    </w:rPr>
                    <w:t xml:space="preserve">-Debe incluir sistema de protección avanzada contra amenazas (IPS, malware, control de aplicaciones, soporte premium y servicio de seguridad industrial) y poseer </w:t>
                  </w:r>
                  <w:r w:rsidRPr="00163470">
                    <w:rPr>
                      <w:rFonts w:ascii="Tahoma" w:hAnsi="Tahoma" w:cs="Tahoma"/>
                    </w:rPr>
                    <w:t>integración con Microsoft Active Directory para identificar a los usuarios y grupos que permita tener granularidad en las políticas/controles basados en usuarios y grupos de usuarios, soporte a single-sign-on. Esta funcionalidad no debe tener límites licenciados de usuarios o cualquier restricción de uso como, pero no limitado a, utilización de sistemas virtuales, segmentos de red, etc.</w:t>
                  </w:r>
                </w:p>
                <w:p w14:paraId="4BF96BA2" w14:textId="77777777" w:rsidR="00616305" w:rsidRDefault="00616305" w:rsidP="00E46985">
                  <w:pPr>
                    <w:rPr>
                      <w:rFonts w:ascii="Tahoma" w:hAnsi="Tahoma" w:cs="Tahoma"/>
                    </w:rPr>
                  </w:pPr>
                  <w:r>
                    <w:rPr>
                      <w:rFonts w:ascii="Tahoma" w:hAnsi="Tahoma" w:cs="Tahoma"/>
                    </w:rPr>
                    <w:t>Debe incluir fuente industrial de AC/DC, para empotraje DIN Rail, compatible con el equipo.</w:t>
                  </w:r>
                </w:p>
              </w:tc>
            </w:tr>
          </w:tbl>
          <w:p w14:paraId="1B576E0B" w14:textId="77777777" w:rsidR="00616305" w:rsidRDefault="00616305" w:rsidP="00E46985">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2558EB" w14:textId="77777777" w:rsidR="00616305" w:rsidRDefault="00616305" w:rsidP="00E46985">
            <w:pPr>
              <w:jc w:val="center"/>
              <w:rPr>
                <w:rFonts w:ascii="Tahoma" w:hAnsi="Tahoma" w:cs="Tahoma"/>
                <w:color w:val="000000"/>
              </w:rPr>
            </w:pPr>
            <w:r>
              <w:rPr>
                <w:rFonts w:ascii="Tahoma" w:hAnsi="Tahoma" w:cs="Tahoma"/>
                <w:color w:val="000000"/>
              </w:rPr>
              <w:t>Pza.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0D656" w14:textId="77777777" w:rsidR="00616305" w:rsidRDefault="00616305" w:rsidP="00E46985">
            <w:pPr>
              <w:jc w:val="center"/>
              <w:rPr>
                <w:rFonts w:ascii="Tahoma" w:hAnsi="Tahoma" w:cs="Tahoma"/>
                <w:color w:val="000000"/>
              </w:rPr>
            </w:pPr>
            <w:r>
              <w:rPr>
                <w:rFonts w:ascii="Tahoma" w:hAnsi="Tahoma" w:cs="Tahoma"/>
                <w:color w:val="000000"/>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B661B" w14:textId="77777777" w:rsidR="00616305" w:rsidRDefault="00616305" w:rsidP="00E46985">
            <w:pPr>
              <w:jc w:val="center"/>
              <w:rPr>
                <w:rFonts w:ascii="Tahoma" w:hAnsi="Tahoma" w:cs="Tahoma"/>
              </w:rPr>
            </w:pPr>
            <w:r>
              <w:rPr>
                <w:rFonts w:ascii="Tahoma" w:hAnsi="Tahoma" w:cs="Tahoma"/>
              </w:rPr>
              <w:t>57.344,00</w:t>
            </w:r>
          </w:p>
        </w:tc>
        <w:tc>
          <w:tcPr>
            <w:tcW w:w="921" w:type="dxa"/>
            <w:tcBorders>
              <w:top w:val="single" w:sz="4" w:space="0" w:color="auto"/>
              <w:left w:val="single" w:sz="4" w:space="0" w:color="auto"/>
              <w:bottom w:val="single" w:sz="4" w:space="0" w:color="auto"/>
              <w:right w:val="single" w:sz="4" w:space="0" w:color="auto"/>
            </w:tcBorders>
            <w:vAlign w:val="center"/>
            <w:hideMark/>
          </w:tcPr>
          <w:p w14:paraId="5D48CA83" w14:textId="77777777" w:rsidR="00616305" w:rsidRDefault="00616305" w:rsidP="00E46985">
            <w:pPr>
              <w:jc w:val="center"/>
              <w:rPr>
                <w:rFonts w:ascii="Tahoma" w:hAnsi="Tahoma" w:cs="Tahoma"/>
                <w:color w:val="000000"/>
              </w:rPr>
            </w:pPr>
            <w:r>
              <w:rPr>
                <w:rFonts w:ascii="Tahoma" w:hAnsi="Tahoma" w:cs="Tahoma"/>
              </w:rPr>
              <w:t>57.344,00</w:t>
            </w:r>
          </w:p>
        </w:tc>
      </w:tr>
      <w:tr w:rsidR="00616305" w14:paraId="2E1DAE86" w14:textId="77777777" w:rsidTr="00E46985">
        <w:trPr>
          <w:trHeight w:val="135"/>
          <w:jc w:val="center"/>
        </w:trPr>
        <w:tc>
          <w:tcPr>
            <w:tcW w:w="9473" w:type="dxa"/>
            <w:gridSpan w:val="6"/>
            <w:tcBorders>
              <w:top w:val="single" w:sz="4" w:space="0" w:color="auto"/>
              <w:left w:val="single" w:sz="4" w:space="0" w:color="auto"/>
              <w:bottom w:val="single" w:sz="4" w:space="0" w:color="auto"/>
              <w:right w:val="single" w:sz="4" w:space="0" w:color="auto"/>
            </w:tcBorders>
            <w:shd w:val="clear" w:color="auto" w:fill="808080"/>
            <w:vAlign w:val="center"/>
            <w:hideMark/>
          </w:tcPr>
          <w:p w14:paraId="79D6523C" w14:textId="77777777" w:rsidR="00616305" w:rsidRDefault="00616305" w:rsidP="00E46985">
            <w:pPr>
              <w:jc w:val="center"/>
              <w:rPr>
                <w:rFonts w:ascii="Tahoma" w:hAnsi="Tahoma" w:cs="Tahoma"/>
                <w:b/>
                <w:bCs/>
                <w:color w:val="FFFFFF"/>
                <w:u w:val="single"/>
              </w:rPr>
            </w:pPr>
            <w:r>
              <w:rPr>
                <w:rFonts w:ascii="Tahoma" w:hAnsi="Tahoma" w:cs="Tahoma"/>
                <w:b/>
                <w:bCs/>
                <w:color w:val="FFFFFF"/>
                <w:u w:val="single"/>
              </w:rPr>
              <w:t>CONDICIONES PARA LA PROVISIÓN DE LOS BIENES</w:t>
            </w:r>
          </w:p>
        </w:tc>
      </w:tr>
      <w:tr w:rsidR="00616305" w14:paraId="4A5CD1EB" w14:textId="77777777" w:rsidTr="00E46985">
        <w:trPr>
          <w:trHeight w:val="47"/>
          <w:jc w:val="center"/>
        </w:trPr>
        <w:tc>
          <w:tcPr>
            <w:tcW w:w="9473" w:type="dxa"/>
            <w:gridSpan w:val="6"/>
            <w:tcBorders>
              <w:top w:val="single" w:sz="4" w:space="0" w:color="auto"/>
              <w:left w:val="single" w:sz="4" w:space="0" w:color="auto"/>
              <w:bottom w:val="single" w:sz="4" w:space="0" w:color="auto"/>
              <w:right w:val="single" w:sz="4" w:space="0" w:color="auto"/>
            </w:tcBorders>
            <w:noWrap/>
            <w:vAlign w:val="center"/>
            <w:hideMark/>
          </w:tcPr>
          <w:p w14:paraId="43BD25B8" w14:textId="77777777" w:rsidR="00616305" w:rsidRDefault="00616305" w:rsidP="00E46985">
            <w:pPr>
              <w:rPr>
                <w:rFonts w:ascii="Tahoma" w:hAnsi="Tahoma" w:cs="Tahoma"/>
                <w:b/>
                <w:bCs/>
                <w:color w:val="000000"/>
              </w:rPr>
            </w:pPr>
            <w:r>
              <w:rPr>
                <w:rFonts w:ascii="Tahoma" w:hAnsi="Tahoma" w:cs="Tahoma"/>
                <w:b/>
                <w:bCs/>
                <w:color w:val="000000"/>
              </w:rPr>
              <w:t>PLAZO DE ENTREGA:</w:t>
            </w:r>
          </w:p>
        </w:tc>
      </w:tr>
      <w:tr w:rsidR="00616305" w14:paraId="77CADD70" w14:textId="77777777" w:rsidTr="00E46985">
        <w:trPr>
          <w:trHeight w:val="385"/>
          <w:jc w:val="center"/>
        </w:trPr>
        <w:tc>
          <w:tcPr>
            <w:tcW w:w="9473" w:type="dxa"/>
            <w:gridSpan w:val="6"/>
            <w:tcBorders>
              <w:top w:val="single" w:sz="4" w:space="0" w:color="auto"/>
              <w:left w:val="single" w:sz="4" w:space="0" w:color="auto"/>
              <w:bottom w:val="single" w:sz="4" w:space="0" w:color="auto"/>
              <w:right w:val="single" w:sz="4" w:space="0" w:color="auto"/>
            </w:tcBorders>
            <w:vAlign w:val="center"/>
            <w:hideMark/>
          </w:tcPr>
          <w:p w14:paraId="65EE088C" w14:textId="77777777" w:rsidR="00616305" w:rsidRDefault="00616305" w:rsidP="00E46985">
            <w:pPr>
              <w:rPr>
                <w:rFonts w:ascii="Tahoma" w:hAnsi="Tahoma" w:cs="Tahoma"/>
                <w:color w:val="000000"/>
              </w:rPr>
            </w:pPr>
            <w:r>
              <w:rPr>
                <w:rFonts w:ascii="Tahoma" w:hAnsi="Tahoma" w:cs="Tahoma"/>
                <w:color w:val="000000"/>
              </w:rPr>
              <w:t>El plazo de entrega establecido es de 40</w:t>
            </w:r>
            <w:r w:rsidRPr="00F34B04">
              <w:rPr>
                <w:rFonts w:ascii="Tahoma" w:hAnsi="Tahoma" w:cs="Tahoma"/>
                <w:color w:val="000000"/>
              </w:rPr>
              <w:t xml:space="preserve"> días</w:t>
            </w:r>
            <w:r>
              <w:rPr>
                <w:rFonts w:ascii="Tahoma" w:hAnsi="Tahoma" w:cs="Tahoma"/>
                <w:color w:val="000000"/>
              </w:rPr>
              <w:t xml:space="preserve"> calendario para el presente proceso, computables a partir del día siguiente hábil de la firma de contrato por parte del proveedor, pudiendo ofertar plazos menores.</w:t>
            </w:r>
          </w:p>
        </w:tc>
      </w:tr>
      <w:tr w:rsidR="00616305" w14:paraId="18129EB7" w14:textId="77777777" w:rsidTr="00E46985">
        <w:trPr>
          <w:trHeight w:val="183"/>
          <w:jc w:val="center"/>
        </w:trPr>
        <w:tc>
          <w:tcPr>
            <w:tcW w:w="9473" w:type="dxa"/>
            <w:gridSpan w:val="6"/>
            <w:tcBorders>
              <w:top w:val="single" w:sz="4" w:space="0" w:color="auto"/>
              <w:left w:val="single" w:sz="4" w:space="0" w:color="auto"/>
              <w:bottom w:val="single" w:sz="4" w:space="0" w:color="auto"/>
              <w:right w:val="single" w:sz="4" w:space="0" w:color="auto"/>
            </w:tcBorders>
            <w:vAlign w:val="bottom"/>
            <w:hideMark/>
          </w:tcPr>
          <w:p w14:paraId="3C9E182F" w14:textId="77777777" w:rsidR="00616305" w:rsidRDefault="00616305" w:rsidP="00E46985">
            <w:pPr>
              <w:rPr>
                <w:rFonts w:ascii="Tahoma" w:hAnsi="Tahoma" w:cs="Tahoma"/>
                <w:color w:val="000000"/>
              </w:rPr>
            </w:pPr>
            <w:r>
              <w:rPr>
                <w:rFonts w:ascii="Tahoma" w:hAnsi="Tahoma" w:cs="Tahoma"/>
                <w:color w:val="000000"/>
              </w:rPr>
              <w:t>El retraso en la entrega de los bienes adjudicados, que no justifique causal de fuerza mayor o caso fortuito, será penalizado con una multa a establecerse en el contrato.</w:t>
            </w:r>
          </w:p>
        </w:tc>
      </w:tr>
      <w:tr w:rsidR="00616305" w14:paraId="757A6FF9" w14:textId="77777777" w:rsidTr="00E46985">
        <w:trPr>
          <w:trHeight w:val="300"/>
          <w:jc w:val="center"/>
        </w:trPr>
        <w:tc>
          <w:tcPr>
            <w:tcW w:w="9473" w:type="dxa"/>
            <w:gridSpan w:val="6"/>
            <w:tcBorders>
              <w:top w:val="single" w:sz="4" w:space="0" w:color="auto"/>
              <w:left w:val="single" w:sz="4" w:space="0" w:color="auto"/>
              <w:bottom w:val="single" w:sz="4" w:space="0" w:color="auto"/>
              <w:right w:val="single" w:sz="4" w:space="0" w:color="auto"/>
            </w:tcBorders>
            <w:vAlign w:val="center"/>
            <w:hideMark/>
          </w:tcPr>
          <w:p w14:paraId="1D5F8B94" w14:textId="77777777" w:rsidR="00616305" w:rsidRDefault="00616305" w:rsidP="00E46985">
            <w:pPr>
              <w:rPr>
                <w:rFonts w:ascii="Tahoma" w:hAnsi="Tahoma" w:cs="Tahoma"/>
                <w:b/>
                <w:bCs/>
                <w:color w:val="000000"/>
              </w:rPr>
            </w:pPr>
            <w:r>
              <w:rPr>
                <w:rFonts w:ascii="Tahoma" w:hAnsi="Tahoma" w:cs="Tahoma"/>
                <w:b/>
                <w:bCs/>
                <w:color w:val="000000"/>
              </w:rPr>
              <w:t>GARANTÍA DEL LOS EQUIPOS</w:t>
            </w:r>
          </w:p>
        </w:tc>
      </w:tr>
      <w:tr w:rsidR="00616305" w14:paraId="65FCC097" w14:textId="77777777" w:rsidTr="00E46985">
        <w:trPr>
          <w:trHeight w:val="300"/>
          <w:jc w:val="center"/>
        </w:trPr>
        <w:tc>
          <w:tcPr>
            <w:tcW w:w="9473" w:type="dxa"/>
            <w:gridSpan w:val="6"/>
            <w:tcBorders>
              <w:top w:val="single" w:sz="4" w:space="0" w:color="auto"/>
              <w:left w:val="single" w:sz="4" w:space="0" w:color="auto"/>
              <w:bottom w:val="single" w:sz="4" w:space="0" w:color="auto"/>
              <w:right w:val="single" w:sz="4" w:space="0" w:color="auto"/>
            </w:tcBorders>
            <w:vAlign w:val="center"/>
            <w:hideMark/>
          </w:tcPr>
          <w:p w14:paraId="7526A109" w14:textId="77777777" w:rsidR="00616305" w:rsidRDefault="00616305" w:rsidP="00E46985">
            <w:pPr>
              <w:rPr>
                <w:rFonts w:ascii="Tahoma" w:hAnsi="Tahoma" w:cs="Tahoma"/>
                <w:b/>
                <w:bCs/>
                <w:color w:val="000000"/>
              </w:rPr>
            </w:pPr>
            <w:r>
              <w:rPr>
                <w:rFonts w:ascii="Tahoma" w:hAnsi="Tahoma" w:cs="Tahoma"/>
                <w:color w:val="000000"/>
              </w:rPr>
              <w:t>El proponente debe Otorgar una garantía de los equipos, el cual garantice el perfecto funcionamiento y defectos de Fabricación por un periodo mínimo de 12 meses a partir de la recepción de los bienes.</w:t>
            </w:r>
            <w:r>
              <w:rPr>
                <w:rFonts w:ascii="Tahoma" w:hAnsi="Tahoma" w:cs="Tahoma"/>
                <w:b/>
                <w:bCs/>
                <w:color w:val="000000"/>
              </w:rPr>
              <w:t xml:space="preserve">  </w:t>
            </w:r>
          </w:p>
        </w:tc>
      </w:tr>
    </w:tbl>
    <w:p w14:paraId="2C755778" w14:textId="77777777" w:rsidR="00616305" w:rsidRDefault="00616305" w:rsidP="00616305">
      <w:pPr>
        <w:jc w:val="both"/>
        <w:rPr>
          <w:rFonts w:ascii="Tahoma" w:hAnsi="Tahoma" w:cs="Tahoma"/>
          <w:b/>
          <w:color w:val="525252"/>
        </w:rPr>
      </w:pPr>
    </w:p>
    <w:p w14:paraId="483BCDAA" w14:textId="77777777" w:rsidR="009A58BF" w:rsidRDefault="009A58BF" w:rsidP="00616305">
      <w:pPr>
        <w:jc w:val="both"/>
        <w:rPr>
          <w:rFonts w:ascii="Tahoma" w:hAnsi="Tahoma" w:cs="Tahoma"/>
          <w:b/>
          <w:color w:val="525252"/>
        </w:rPr>
      </w:pPr>
    </w:p>
    <w:p w14:paraId="7A3009EC" w14:textId="77777777" w:rsidR="009A58BF" w:rsidRDefault="009A58BF" w:rsidP="00616305">
      <w:pPr>
        <w:jc w:val="both"/>
        <w:rPr>
          <w:rFonts w:ascii="Tahoma" w:hAnsi="Tahoma" w:cs="Tahoma"/>
          <w:b/>
          <w:color w:val="525252"/>
        </w:rPr>
      </w:pPr>
    </w:p>
    <w:p w14:paraId="2CA95EAD" w14:textId="394DD6A3" w:rsidR="00616305" w:rsidRPr="0086599B" w:rsidRDefault="00616305" w:rsidP="00616305">
      <w:pPr>
        <w:jc w:val="both"/>
        <w:rPr>
          <w:rFonts w:ascii="Tahoma" w:hAnsi="Tahoma" w:cs="Tahoma"/>
          <w:b/>
          <w:color w:val="525252"/>
        </w:rPr>
      </w:pPr>
      <w:r w:rsidRPr="0086599B">
        <w:rPr>
          <w:rFonts w:ascii="Tahoma" w:hAnsi="Tahoma" w:cs="Tahoma"/>
          <w:b/>
          <w:color w:val="525252"/>
        </w:rPr>
        <w:lastRenderedPageBreak/>
        <w:t>LÍNEA DE TRANSMISIÓN COCHABAMBA – LA PAZ</w:t>
      </w:r>
    </w:p>
    <w:p w14:paraId="78A1E2A5" w14:textId="77777777" w:rsidR="00616305" w:rsidRDefault="00616305" w:rsidP="00616305">
      <w:pPr>
        <w:ind w:left="3828"/>
        <w:rPr>
          <w:rFonts w:ascii="Tahoma" w:hAnsi="Tahoma" w:cs="Tahoma"/>
          <w:b/>
        </w:rPr>
      </w:pPr>
    </w:p>
    <w:p w14:paraId="7580BEF0" w14:textId="77777777" w:rsidR="00616305" w:rsidRDefault="00616305" w:rsidP="00616305">
      <w:pPr>
        <w:jc w:val="center"/>
        <w:rPr>
          <w:rFonts w:ascii="Tahoma" w:hAnsi="Tahoma" w:cs="Tahoma"/>
          <w:b/>
        </w:rPr>
      </w:pPr>
      <w:r>
        <w:rPr>
          <w:rFonts w:ascii="Tahoma" w:hAnsi="Tahoma" w:cs="Tahoma"/>
          <w:b/>
        </w:rPr>
        <w:t>ÍTEM 5 - FIREWALL INDUSTRIAL</w:t>
      </w:r>
    </w:p>
    <w:p w14:paraId="6729E5B6" w14:textId="77777777" w:rsidR="00616305" w:rsidRDefault="00616305" w:rsidP="00616305">
      <w:pPr>
        <w:ind w:left="3828"/>
        <w:rPr>
          <w:rFonts w:ascii="Tahoma" w:hAnsi="Tahoma" w:cs="Tahoma"/>
          <w:b/>
        </w:rPr>
      </w:pPr>
    </w:p>
    <w:tbl>
      <w:tblPr>
        <w:tblW w:w="9473" w:type="dxa"/>
        <w:jc w:val="center"/>
        <w:tblCellMar>
          <w:left w:w="70" w:type="dxa"/>
          <w:right w:w="70" w:type="dxa"/>
        </w:tblCellMar>
        <w:tblLook w:val="04A0" w:firstRow="1" w:lastRow="0" w:firstColumn="1" w:lastColumn="0" w:noHBand="0" w:noVBand="1"/>
      </w:tblPr>
      <w:tblGrid>
        <w:gridCol w:w="472"/>
        <w:gridCol w:w="5991"/>
        <w:gridCol w:w="508"/>
        <w:gridCol w:w="512"/>
        <w:gridCol w:w="1069"/>
        <w:gridCol w:w="921"/>
      </w:tblGrid>
      <w:tr w:rsidR="00616305" w14:paraId="3ED4B3CB" w14:textId="77777777" w:rsidTr="00B34579">
        <w:trPr>
          <w:trHeight w:val="115"/>
          <w:jc w:val="center"/>
        </w:trPr>
        <w:tc>
          <w:tcPr>
            <w:tcW w:w="0" w:type="auto"/>
            <w:tcBorders>
              <w:top w:val="single" w:sz="4" w:space="0" w:color="auto"/>
              <w:left w:val="single" w:sz="8" w:space="0" w:color="auto"/>
              <w:bottom w:val="single" w:sz="4" w:space="0" w:color="auto"/>
              <w:right w:val="single" w:sz="8" w:space="0" w:color="auto"/>
            </w:tcBorders>
            <w:shd w:val="clear" w:color="auto" w:fill="D0CECE"/>
            <w:vAlign w:val="center"/>
            <w:hideMark/>
          </w:tcPr>
          <w:p w14:paraId="0D74B860" w14:textId="77777777" w:rsidR="00616305" w:rsidRDefault="00616305" w:rsidP="00E46985">
            <w:pPr>
              <w:jc w:val="center"/>
              <w:rPr>
                <w:rFonts w:ascii="Tahoma" w:hAnsi="Tahoma" w:cs="Tahoma"/>
              </w:rPr>
            </w:pPr>
            <w:r>
              <w:rPr>
                <w:rFonts w:ascii="Tahoma" w:hAnsi="Tahoma" w:cs="Tahoma"/>
              </w:rPr>
              <w:t>Ítem</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51D1E0F0" w14:textId="77777777" w:rsidR="00616305" w:rsidRDefault="00616305" w:rsidP="00E46985">
            <w:pPr>
              <w:jc w:val="center"/>
              <w:rPr>
                <w:rFonts w:ascii="Tahoma" w:hAnsi="Tahoma" w:cs="Tahoma"/>
              </w:rPr>
            </w:pPr>
            <w:r>
              <w:rPr>
                <w:rFonts w:ascii="Tahoma" w:hAnsi="Tahoma" w:cs="Tahoma"/>
              </w:rPr>
              <w:t>CONCEPTOS</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7BAF3B83" w14:textId="77777777" w:rsidR="00616305" w:rsidRDefault="00616305" w:rsidP="00E46985">
            <w:pPr>
              <w:jc w:val="center"/>
              <w:rPr>
                <w:rFonts w:ascii="Tahoma" w:hAnsi="Tahoma" w:cs="Tahoma"/>
              </w:rPr>
            </w:pPr>
            <w:r>
              <w:rPr>
                <w:rFonts w:ascii="Tahoma" w:hAnsi="Tahoma" w:cs="Tahoma"/>
              </w:rPr>
              <w:t>Unid.</w:t>
            </w:r>
          </w:p>
        </w:tc>
        <w:tc>
          <w:tcPr>
            <w:tcW w:w="0" w:type="auto"/>
            <w:tcBorders>
              <w:top w:val="single" w:sz="4" w:space="0" w:color="auto"/>
              <w:left w:val="nil"/>
              <w:bottom w:val="single" w:sz="4" w:space="0" w:color="auto"/>
              <w:right w:val="single" w:sz="8" w:space="0" w:color="auto"/>
            </w:tcBorders>
            <w:shd w:val="clear" w:color="auto" w:fill="D0CECE"/>
            <w:vAlign w:val="center"/>
            <w:hideMark/>
          </w:tcPr>
          <w:p w14:paraId="0C8B191D" w14:textId="77777777" w:rsidR="00616305" w:rsidRDefault="00616305" w:rsidP="00E46985">
            <w:pPr>
              <w:jc w:val="center"/>
              <w:rPr>
                <w:rFonts w:ascii="Tahoma" w:hAnsi="Tahoma" w:cs="Tahoma"/>
              </w:rPr>
            </w:pPr>
            <w:r>
              <w:rPr>
                <w:rFonts w:ascii="Tahoma" w:hAnsi="Tahoma" w:cs="Tahoma"/>
              </w:rPr>
              <w:t>Cant.</w:t>
            </w:r>
          </w:p>
        </w:tc>
        <w:tc>
          <w:tcPr>
            <w:tcW w:w="0" w:type="auto"/>
            <w:tcBorders>
              <w:top w:val="single" w:sz="4" w:space="0" w:color="auto"/>
              <w:left w:val="nil"/>
              <w:bottom w:val="single" w:sz="4" w:space="0" w:color="auto"/>
              <w:right w:val="single" w:sz="8" w:space="0" w:color="auto"/>
            </w:tcBorders>
            <w:shd w:val="clear" w:color="auto" w:fill="D0CECE"/>
            <w:hideMark/>
          </w:tcPr>
          <w:p w14:paraId="4F4F1F36" w14:textId="77777777" w:rsidR="00616305" w:rsidRDefault="00616305" w:rsidP="00E46985">
            <w:pPr>
              <w:jc w:val="center"/>
              <w:rPr>
                <w:rFonts w:ascii="Tahoma" w:hAnsi="Tahoma" w:cs="Tahoma"/>
              </w:rPr>
            </w:pPr>
            <w:r w:rsidRPr="0012396D">
              <w:rPr>
                <w:rFonts w:ascii="Tahoma" w:hAnsi="Tahoma" w:cs="Tahoma"/>
              </w:rPr>
              <w:t>Precio Referencial Unitario</w:t>
            </w:r>
            <w:r>
              <w:rPr>
                <w:rFonts w:ascii="Tahoma" w:hAnsi="Tahoma" w:cs="Tahoma"/>
              </w:rPr>
              <w:t xml:space="preserve"> (Bs.)</w:t>
            </w:r>
          </w:p>
        </w:tc>
        <w:tc>
          <w:tcPr>
            <w:tcW w:w="921" w:type="dxa"/>
            <w:tcBorders>
              <w:top w:val="single" w:sz="4" w:space="0" w:color="auto"/>
              <w:left w:val="nil"/>
              <w:bottom w:val="single" w:sz="4" w:space="0" w:color="auto"/>
              <w:right w:val="single" w:sz="4" w:space="0" w:color="auto"/>
            </w:tcBorders>
            <w:shd w:val="clear" w:color="auto" w:fill="D0CECE"/>
            <w:hideMark/>
          </w:tcPr>
          <w:p w14:paraId="296D44DE" w14:textId="77777777" w:rsidR="00616305" w:rsidRPr="0012396D" w:rsidRDefault="00616305" w:rsidP="00E46985">
            <w:pPr>
              <w:jc w:val="center"/>
              <w:rPr>
                <w:rFonts w:ascii="Tahoma" w:hAnsi="Tahoma" w:cs="Tahoma"/>
              </w:rPr>
            </w:pPr>
            <w:r w:rsidRPr="0012396D">
              <w:rPr>
                <w:rFonts w:ascii="Tahoma" w:hAnsi="Tahoma" w:cs="Tahoma"/>
              </w:rPr>
              <w:t>Precio Referencial</w:t>
            </w:r>
          </w:p>
          <w:p w14:paraId="5FF7C1DA" w14:textId="77777777" w:rsidR="00616305" w:rsidRDefault="00616305" w:rsidP="00E46985">
            <w:pPr>
              <w:jc w:val="center"/>
              <w:rPr>
                <w:rFonts w:ascii="Tahoma" w:hAnsi="Tahoma" w:cs="Tahoma"/>
              </w:rPr>
            </w:pPr>
            <w:r w:rsidRPr="0012396D">
              <w:rPr>
                <w:rFonts w:ascii="Tahoma" w:hAnsi="Tahoma" w:cs="Tahoma"/>
              </w:rPr>
              <w:t>Total</w:t>
            </w:r>
            <w:r>
              <w:rPr>
                <w:rFonts w:ascii="Tahoma" w:hAnsi="Tahoma" w:cs="Tahoma"/>
              </w:rPr>
              <w:t xml:space="preserve"> (Bs.)</w:t>
            </w:r>
          </w:p>
        </w:tc>
      </w:tr>
      <w:tr w:rsidR="00616305" w14:paraId="6AE205EC" w14:textId="77777777" w:rsidTr="00B34579">
        <w:trPr>
          <w:trHeight w:val="4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02464C" w14:textId="77777777" w:rsidR="00616305" w:rsidRDefault="00616305" w:rsidP="00E46985">
            <w:pPr>
              <w:jc w:val="center"/>
              <w:rPr>
                <w:rFonts w:ascii="Tahoma" w:hAnsi="Tahoma" w:cs="Tahoma"/>
              </w:rPr>
            </w:pPr>
            <w:r>
              <w:rPr>
                <w:rFonts w:ascii="Tahoma" w:hAnsi="Tahoma" w:cs="Tahoma"/>
              </w:rPr>
              <w:t>5</w:t>
            </w:r>
          </w:p>
        </w:tc>
        <w:tc>
          <w:tcPr>
            <w:tcW w:w="0" w:type="auto"/>
            <w:tcBorders>
              <w:top w:val="single" w:sz="4" w:space="0" w:color="auto"/>
              <w:left w:val="single" w:sz="4" w:space="0" w:color="auto"/>
              <w:bottom w:val="single" w:sz="4" w:space="0" w:color="auto"/>
              <w:right w:val="single" w:sz="4" w:space="0" w:color="auto"/>
            </w:tcBorders>
            <w:vAlign w:val="center"/>
          </w:tcPr>
          <w:p w14:paraId="4F4F7307" w14:textId="253CDDEC" w:rsidR="00616305" w:rsidRDefault="00616305" w:rsidP="00E46985">
            <w:pPr>
              <w:rPr>
                <w:rFonts w:ascii="Tahoma" w:hAnsi="Tahoma" w:cs="Tahoma"/>
                <w:b/>
              </w:rPr>
            </w:pPr>
            <w:r>
              <w:rPr>
                <w:rFonts w:ascii="Tahoma" w:hAnsi="Tahoma" w:cs="Tahoma"/>
                <w:b/>
              </w:rPr>
              <w:t xml:space="preserve">FIREWALL </w:t>
            </w:r>
            <w:r w:rsidR="00B34579" w:rsidRPr="00B34579">
              <w:rPr>
                <w:rFonts w:ascii="Tahoma" w:hAnsi="Tahoma" w:cs="Tahoma"/>
                <w:b/>
              </w:rPr>
              <w:t>INDUSTRIAL</w:t>
            </w:r>
          </w:p>
          <w:p w14:paraId="35FCADD5" w14:textId="77777777" w:rsidR="00616305" w:rsidRDefault="00616305" w:rsidP="00E46985">
            <w:pPr>
              <w:rPr>
                <w:rFonts w:ascii="Tahoma" w:hAnsi="Tahoma" w:cs="Tahoma"/>
                <w:b/>
              </w:rPr>
            </w:pPr>
          </w:p>
          <w:p w14:paraId="39A5A4F6" w14:textId="77777777" w:rsidR="00616305" w:rsidRDefault="00616305" w:rsidP="00E46985">
            <w:pPr>
              <w:rPr>
                <w:rFonts w:ascii="Tahoma" w:hAnsi="Tahoma" w:cs="Tahoma"/>
              </w:rPr>
            </w:pPr>
            <w:r>
              <w:rPr>
                <w:rFonts w:ascii="Tahoma" w:hAnsi="Tahoma" w:cs="Tahoma"/>
                <w:b/>
              </w:rPr>
              <w:t xml:space="preserve">Descripción: </w:t>
            </w:r>
            <w:r>
              <w:rPr>
                <w:rFonts w:ascii="Tahoma" w:hAnsi="Tahoma" w:cs="Tahoma"/>
              </w:rPr>
              <w:t xml:space="preserve">Elemento de red para protección y seguridad informática </w:t>
            </w:r>
            <w:r w:rsidRPr="00163470">
              <w:rPr>
                <w:rFonts w:ascii="Tahoma" w:hAnsi="Tahoma" w:cs="Tahoma"/>
              </w:rPr>
              <w:t>(no debe ser emulado y/o virtualizado)</w:t>
            </w:r>
            <w:r>
              <w:rPr>
                <w:rFonts w:ascii="Tahoma" w:hAnsi="Tahoma" w:cs="Tahoma"/>
              </w:rPr>
              <w:t xml:space="preserve">. Propio de comunicaciones de misión crítica y para ambientes extremos. </w:t>
            </w:r>
          </w:p>
          <w:p w14:paraId="22B65061" w14:textId="77777777" w:rsidR="00616305" w:rsidRDefault="00616305" w:rsidP="00E46985">
            <w:pPr>
              <w:rPr>
                <w:rFonts w:ascii="Tahoma" w:hAnsi="Tahoma" w:cs="Tahoma"/>
              </w:rPr>
            </w:pPr>
          </w:p>
          <w:tbl>
            <w:tblPr>
              <w:tblStyle w:val="Tablaconcuadrcula"/>
              <w:tblW w:w="0" w:type="auto"/>
              <w:tblLook w:val="04A0" w:firstRow="1" w:lastRow="0" w:firstColumn="1" w:lastColumn="0" w:noHBand="0" w:noVBand="1"/>
            </w:tblPr>
            <w:tblGrid>
              <w:gridCol w:w="1517"/>
              <w:gridCol w:w="4324"/>
            </w:tblGrid>
            <w:tr w:rsidR="00616305" w14:paraId="4ABEB9A0" w14:textId="77777777" w:rsidTr="00E46985">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7365901" w14:textId="77777777" w:rsidR="00616305" w:rsidRDefault="00616305" w:rsidP="00E46985">
                  <w:pPr>
                    <w:rPr>
                      <w:rFonts w:ascii="Tahoma" w:hAnsi="Tahoma" w:cs="Tahoma"/>
                      <w:b/>
                      <w:highlight w:val="yellow"/>
                    </w:rPr>
                  </w:pPr>
                  <w:r>
                    <w:rPr>
                      <w:rFonts w:ascii="Tahoma" w:hAnsi="Tahoma" w:cs="Tahoma"/>
                      <w:b/>
                      <w:highlight w:val="yellow"/>
                    </w:rPr>
                    <w:t>DESCRIPCIÓN</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B0144F2" w14:textId="77777777" w:rsidR="00616305" w:rsidRDefault="00616305" w:rsidP="00E46985">
                  <w:pPr>
                    <w:rPr>
                      <w:rFonts w:ascii="Tahoma" w:hAnsi="Tahoma" w:cs="Tahoma"/>
                      <w:b/>
                      <w:highlight w:val="yellow"/>
                    </w:rPr>
                  </w:pPr>
                  <w:r>
                    <w:rPr>
                      <w:rFonts w:ascii="Tahoma" w:hAnsi="Tahoma" w:cs="Tahoma"/>
                      <w:b/>
                      <w:highlight w:val="yellow"/>
                    </w:rPr>
                    <w:t>REQUERIDO</w:t>
                  </w:r>
                </w:p>
              </w:tc>
            </w:tr>
            <w:tr w:rsidR="00616305" w14:paraId="27DC3B15"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11E4146E" w14:textId="77777777" w:rsidR="00616305" w:rsidRDefault="00616305" w:rsidP="00E46985">
                  <w:pPr>
                    <w:rPr>
                      <w:rFonts w:ascii="Tahoma" w:hAnsi="Tahoma" w:cs="Tahoma"/>
                    </w:rPr>
                  </w:pPr>
                  <w:r>
                    <w:rPr>
                      <w:rFonts w:ascii="Tahoma" w:hAnsi="Tahoma" w:cs="Tahoma"/>
                    </w:rPr>
                    <w:t>Fuentes de energía</w:t>
                  </w:r>
                </w:p>
              </w:tc>
              <w:tc>
                <w:tcPr>
                  <w:tcW w:w="0" w:type="auto"/>
                  <w:tcBorders>
                    <w:top w:val="single" w:sz="4" w:space="0" w:color="auto"/>
                    <w:left w:val="single" w:sz="4" w:space="0" w:color="auto"/>
                    <w:bottom w:val="single" w:sz="4" w:space="0" w:color="auto"/>
                    <w:right w:val="single" w:sz="4" w:space="0" w:color="auto"/>
                  </w:tcBorders>
                  <w:hideMark/>
                </w:tcPr>
                <w:p w14:paraId="75F0899D" w14:textId="77777777" w:rsidR="00616305" w:rsidRDefault="00616305" w:rsidP="00E46985">
                  <w:pPr>
                    <w:rPr>
                      <w:rFonts w:ascii="Tahoma" w:hAnsi="Tahoma" w:cs="Tahoma"/>
                    </w:rPr>
                  </w:pPr>
                  <w:r>
                    <w:rPr>
                      <w:rFonts w:ascii="Tahoma" w:hAnsi="Tahoma" w:cs="Tahoma"/>
                    </w:rPr>
                    <w:t>Doble fuente DC 12VDC a 1.5A</w:t>
                  </w:r>
                </w:p>
              </w:tc>
            </w:tr>
            <w:tr w:rsidR="00616305" w14:paraId="549A7623" w14:textId="77777777" w:rsidTr="00E46985">
              <w:tc>
                <w:tcPr>
                  <w:tcW w:w="0" w:type="auto"/>
                  <w:tcBorders>
                    <w:top w:val="single" w:sz="4" w:space="0" w:color="auto"/>
                    <w:left w:val="single" w:sz="4" w:space="0" w:color="auto"/>
                    <w:bottom w:val="single" w:sz="4" w:space="0" w:color="auto"/>
                    <w:right w:val="single" w:sz="4" w:space="0" w:color="auto"/>
                  </w:tcBorders>
                </w:tcPr>
                <w:p w14:paraId="46D34F99" w14:textId="77777777" w:rsidR="00616305" w:rsidRDefault="00616305" w:rsidP="00E46985">
                  <w:pPr>
                    <w:rPr>
                      <w:rFonts w:ascii="Tahoma" w:hAnsi="Tahoma" w:cs="Tahoma"/>
                    </w:rPr>
                  </w:pPr>
                  <w:r>
                    <w:rPr>
                      <w:rFonts w:ascii="Tahoma" w:hAnsi="Tahoma" w:cs="Tahoma"/>
                    </w:rPr>
                    <w:t>Interfaces GE</w:t>
                  </w:r>
                </w:p>
              </w:tc>
              <w:tc>
                <w:tcPr>
                  <w:tcW w:w="0" w:type="auto"/>
                  <w:tcBorders>
                    <w:top w:val="single" w:sz="4" w:space="0" w:color="auto"/>
                    <w:left w:val="single" w:sz="4" w:space="0" w:color="auto"/>
                    <w:bottom w:val="single" w:sz="4" w:space="0" w:color="auto"/>
                    <w:right w:val="single" w:sz="4" w:space="0" w:color="auto"/>
                  </w:tcBorders>
                </w:tcPr>
                <w:p w14:paraId="33A1788D" w14:textId="77777777" w:rsidR="00616305" w:rsidRDefault="00616305" w:rsidP="00E46985">
                  <w:pPr>
                    <w:rPr>
                      <w:rFonts w:ascii="Tahoma" w:hAnsi="Tahoma" w:cs="Tahoma"/>
                    </w:rPr>
                  </w:pPr>
                  <w:r>
                    <w:rPr>
                      <w:rFonts w:ascii="Tahoma" w:hAnsi="Tahoma" w:cs="Tahoma"/>
                    </w:rPr>
                    <w:t>6 al menos</w:t>
                  </w:r>
                </w:p>
              </w:tc>
            </w:tr>
            <w:tr w:rsidR="00616305" w14:paraId="3D35ACA5"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44B31067" w14:textId="77777777" w:rsidR="00616305" w:rsidRPr="003D76D9" w:rsidRDefault="00616305" w:rsidP="00E46985">
                  <w:pPr>
                    <w:rPr>
                      <w:rFonts w:ascii="Tahoma" w:hAnsi="Tahoma" w:cs="Tahoma"/>
                    </w:rPr>
                  </w:pPr>
                  <w:r w:rsidRPr="003D76D9">
                    <w:rPr>
                      <w:rFonts w:ascii="Tahoma" w:hAnsi="Tahoma" w:cs="Tahoma"/>
                    </w:rPr>
                    <w:t>Interfaz SFP</w:t>
                  </w:r>
                </w:p>
              </w:tc>
              <w:tc>
                <w:tcPr>
                  <w:tcW w:w="0" w:type="auto"/>
                  <w:tcBorders>
                    <w:top w:val="single" w:sz="4" w:space="0" w:color="auto"/>
                    <w:left w:val="single" w:sz="4" w:space="0" w:color="auto"/>
                    <w:bottom w:val="single" w:sz="4" w:space="0" w:color="auto"/>
                    <w:right w:val="single" w:sz="4" w:space="0" w:color="auto"/>
                  </w:tcBorders>
                  <w:hideMark/>
                </w:tcPr>
                <w:p w14:paraId="24892AA4" w14:textId="77777777" w:rsidR="00616305" w:rsidRPr="003D76D9" w:rsidRDefault="00616305" w:rsidP="00E46985">
                  <w:pPr>
                    <w:rPr>
                      <w:rFonts w:ascii="Tahoma" w:hAnsi="Tahoma" w:cs="Tahoma"/>
                    </w:rPr>
                  </w:pPr>
                  <w:r w:rsidRPr="003D76D9">
                    <w:rPr>
                      <w:rFonts w:ascii="Tahoma" w:hAnsi="Tahoma" w:cs="Tahoma"/>
                    </w:rPr>
                    <w:t>2 al menos</w:t>
                  </w:r>
                </w:p>
              </w:tc>
            </w:tr>
            <w:tr w:rsidR="00616305" w14:paraId="186EA931"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4F2D1254" w14:textId="77777777" w:rsidR="00616305" w:rsidRDefault="00616305" w:rsidP="00E46985">
                  <w:pPr>
                    <w:rPr>
                      <w:rFonts w:ascii="Tahoma" w:hAnsi="Tahoma" w:cs="Tahoma"/>
                    </w:rPr>
                  </w:pPr>
                  <w:r>
                    <w:rPr>
                      <w:rFonts w:ascii="Tahoma" w:hAnsi="Tahoma" w:cs="Tahoma"/>
                    </w:rPr>
                    <w:t>Interfaz USB</w:t>
                  </w:r>
                </w:p>
              </w:tc>
              <w:tc>
                <w:tcPr>
                  <w:tcW w:w="0" w:type="auto"/>
                  <w:tcBorders>
                    <w:top w:val="single" w:sz="4" w:space="0" w:color="auto"/>
                    <w:left w:val="single" w:sz="4" w:space="0" w:color="auto"/>
                    <w:bottom w:val="single" w:sz="4" w:space="0" w:color="auto"/>
                    <w:right w:val="single" w:sz="4" w:space="0" w:color="auto"/>
                  </w:tcBorders>
                  <w:hideMark/>
                </w:tcPr>
                <w:p w14:paraId="0F24F8EF" w14:textId="77777777" w:rsidR="00616305" w:rsidRDefault="00616305" w:rsidP="00E46985">
                  <w:pPr>
                    <w:rPr>
                      <w:rFonts w:ascii="Tahoma" w:hAnsi="Tahoma" w:cs="Tahoma"/>
                    </w:rPr>
                  </w:pPr>
                  <w:r>
                    <w:rPr>
                      <w:rFonts w:ascii="Tahoma" w:hAnsi="Tahoma" w:cs="Tahoma"/>
                    </w:rPr>
                    <w:t>1 al menos</w:t>
                  </w:r>
                </w:p>
              </w:tc>
            </w:tr>
            <w:tr w:rsidR="00616305" w14:paraId="612F53FA"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685D7166" w14:textId="77777777" w:rsidR="00616305" w:rsidRDefault="00616305" w:rsidP="00E46985">
                  <w:pPr>
                    <w:rPr>
                      <w:rFonts w:ascii="Tahoma" w:hAnsi="Tahoma" w:cs="Tahoma"/>
                    </w:rPr>
                  </w:pPr>
                  <w:r>
                    <w:rPr>
                      <w:rFonts w:ascii="Tahoma" w:hAnsi="Tahoma" w:cs="Tahoma"/>
                    </w:rPr>
                    <w:t>Puerto consola RJ45</w:t>
                  </w:r>
                </w:p>
              </w:tc>
              <w:tc>
                <w:tcPr>
                  <w:tcW w:w="0" w:type="auto"/>
                  <w:tcBorders>
                    <w:top w:val="single" w:sz="4" w:space="0" w:color="auto"/>
                    <w:left w:val="single" w:sz="4" w:space="0" w:color="auto"/>
                    <w:bottom w:val="single" w:sz="4" w:space="0" w:color="auto"/>
                    <w:right w:val="single" w:sz="4" w:space="0" w:color="auto"/>
                  </w:tcBorders>
                  <w:hideMark/>
                </w:tcPr>
                <w:p w14:paraId="63D44386" w14:textId="77777777" w:rsidR="00616305" w:rsidRDefault="00616305" w:rsidP="00E46985">
                  <w:pPr>
                    <w:rPr>
                      <w:rFonts w:ascii="Tahoma" w:hAnsi="Tahoma" w:cs="Tahoma"/>
                    </w:rPr>
                  </w:pPr>
                  <w:r>
                    <w:rPr>
                      <w:rFonts w:ascii="Tahoma" w:hAnsi="Tahoma" w:cs="Tahoma"/>
                    </w:rPr>
                    <w:t>2 (compartidos o dedicados)</w:t>
                  </w:r>
                </w:p>
              </w:tc>
            </w:tr>
            <w:tr w:rsidR="00616305" w14:paraId="2F90F67C" w14:textId="77777777" w:rsidTr="00E46985">
              <w:tc>
                <w:tcPr>
                  <w:tcW w:w="0" w:type="auto"/>
                  <w:tcBorders>
                    <w:top w:val="single" w:sz="4" w:space="0" w:color="auto"/>
                    <w:left w:val="single" w:sz="4" w:space="0" w:color="auto"/>
                    <w:bottom w:val="single" w:sz="4" w:space="0" w:color="auto"/>
                    <w:right w:val="single" w:sz="4" w:space="0" w:color="auto"/>
                  </w:tcBorders>
                </w:tcPr>
                <w:p w14:paraId="6FB59807" w14:textId="77777777" w:rsidR="00616305" w:rsidRDefault="00616305" w:rsidP="00E46985">
                  <w:pPr>
                    <w:rPr>
                      <w:rFonts w:ascii="Tahoma" w:hAnsi="Tahoma" w:cs="Tahoma"/>
                    </w:rPr>
                  </w:pPr>
                  <w:r>
                    <w:rPr>
                      <w:rFonts w:ascii="Tahoma" w:hAnsi="Tahoma" w:cs="Tahoma"/>
                    </w:rPr>
                    <w:t xml:space="preserve">Conexión inalámbrica </w:t>
                  </w:r>
                </w:p>
              </w:tc>
              <w:tc>
                <w:tcPr>
                  <w:tcW w:w="0" w:type="auto"/>
                  <w:tcBorders>
                    <w:top w:val="single" w:sz="4" w:space="0" w:color="auto"/>
                    <w:left w:val="single" w:sz="4" w:space="0" w:color="auto"/>
                    <w:bottom w:val="single" w:sz="4" w:space="0" w:color="auto"/>
                    <w:right w:val="single" w:sz="4" w:space="0" w:color="auto"/>
                  </w:tcBorders>
                </w:tcPr>
                <w:p w14:paraId="24962833" w14:textId="77777777" w:rsidR="00616305" w:rsidRDefault="00616305" w:rsidP="00E46985">
                  <w:pPr>
                    <w:rPr>
                      <w:rFonts w:ascii="Tahoma" w:hAnsi="Tahoma" w:cs="Tahoma"/>
                    </w:rPr>
                  </w:pPr>
                  <w:r>
                    <w:rPr>
                      <w:rFonts w:ascii="Tahoma" w:hAnsi="Tahoma" w:cs="Tahoma"/>
                    </w:rPr>
                    <w:t>Bluetooth (BLE mínimamente)</w:t>
                  </w:r>
                </w:p>
              </w:tc>
            </w:tr>
            <w:tr w:rsidR="00616305" w14:paraId="7D436072" w14:textId="77777777" w:rsidTr="00E46985">
              <w:tc>
                <w:tcPr>
                  <w:tcW w:w="0" w:type="auto"/>
                  <w:tcBorders>
                    <w:top w:val="single" w:sz="4" w:space="0" w:color="auto"/>
                    <w:left w:val="single" w:sz="4" w:space="0" w:color="auto"/>
                    <w:bottom w:val="single" w:sz="4" w:space="0" w:color="auto"/>
                    <w:right w:val="single" w:sz="4" w:space="0" w:color="auto"/>
                  </w:tcBorders>
                </w:tcPr>
                <w:p w14:paraId="674CB13C" w14:textId="77777777" w:rsidR="00616305" w:rsidRDefault="00616305" w:rsidP="00E46985">
                  <w:pPr>
                    <w:rPr>
                      <w:rFonts w:ascii="Tahoma" w:hAnsi="Tahoma" w:cs="Tahoma"/>
                    </w:rPr>
                  </w:pPr>
                  <w:r>
                    <w:rPr>
                      <w:rFonts w:ascii="Tahoma" w:hAnsi="Tahoma" w:cs="Tahoma"/>
                    </w:rPr>
                    <w:t>Módulo de plataforma confiable TPM</w:t>
                  </w:r>
                </w:p>
              </w:tc>
              <w:tc>
                <w:tcPr>
                  <w:tcW w:w="0" w:type="auto"/>
                  <w:tcBorders>
                    <w:top w:val="single" w:sz="4" w:space="0" w:color="auto"/>
                    <w:left w:val="single" w:sz="4" w:space="0" w:color="auto"/>
                    <w:bottom w:val="single" w:sz="4" w:space="0" w:color="auto"/>
                    <w:right w:val="single" w:sz="4" w:space="0" w:color="auto"/>
                  </w:tcBorders>
                </w:tcPr>
                <w:p w14:paraId="043841DD" w14:textId="77777777" w:rsidR="00616305" w:rsidRDefault="00616305" w:rsidP="00E46985">
                  <w:pPr>
                    <w:rPr>
                      <w:rFonts w:ascii="Tahoma" w:hAnsi="Tahoma" w:cs="Tahoma"/>
                    </w:rPr>
                  </w:pPr>
                  <w:r>
                    <w:rPr>
                      <w:rFonts w:ascii="Tahoma" w:hAnsi="Tahoma" w:cs="Tahoma"/>
                    </w:rPr>
                    <w:t>Requerida</w:t>
                  </w:r>
                </w:p>
              </w:tc>
            </w:tr>
            <w:tr w:rsidR="00616305" w14:paraId="6FD2C68C" w14:textId="77777777" w:rsidTr="00E46985">
              <w:tc>
                <w:tcPr>
                  <w:tcW w:w="0" w:type="auto"/>
                  <w:tcBorders>
                    <w:top w:val="single" w:sz="4" w:space="0" w:color="auto"/>
                    <w:left w:val="single" w:sz="4" w:space="0" w:color="auto"/>
                    <w:bottom w:val="single" w:sz="4" w:space="0" w:color="auto"/>
                    <w:right w:val="single" w:sz="4" w:space="0" w:color="auto"/>
                  </w:tcBorders>
                </w:tcPr>
                <w:p w14:paraId="1CD7F937" w14:textId="77777777" w:rsidR="00616305" w:rsidRDefault="00616305" w:rsidP="00E46985">
                  <w:pPr>
                    <w:rPr>
                      <w:rFonts w:ascii="Tahoma" w:hAnsi="Tahoma" w:cs="Tahoma"/>
                    </w:rPr>
                  </w:pPr>
                  <w:r>
                    <w:rPr>
                      <w:rFonts w:ascii="Tahoma" w:hAnsi="Tahoma" w:cs="Tahoma"/>
                    </w:rPr>
                    <w:t>Slot de expansión</w:t>
                  </w:r>
                </w:p>
              </w:tc>
              <w:tc>
                <w:tcPr>
                  <w:tcW w:w="0" w:type="auto"/>
                  <w:tcBorders>
                    <w:top w:val="single" w:sz="4" w:space="0" w:color="auto"/>
                    <w:left w:val="single" w:sz="4" w:space="0" w:color="auto"/>
                    <w:bottom w:val="single" w:sz="4" w:space="0" w:color="auto"/>
                    <w:right w:val="single" w:sz="4" w:space="0" w:color="auto"/>
                  </w:tcBorders>
                </w:tcPr>
                <w:p w14:paraId="248079F1" w14:textId="77777777" w:rsidR="00616305" w:rsidRDefault="00616305" w:rsidP="00E46985">
                  <w:pPr>
                    <w:rPr>
                      <w:rFonts w:ascii="Tahoma" w:hAnsi="Tahoma" w:cs="Tahoma"/>
                    </w:rPr>
                  </w:pPr>
                  <w:r>
                    <w:rPr>
                      <w:rFonts w:ascii="Tahoma" w:hAnsi="Tahoma" w:cs="Tahoma"/>
                    </w:rPr>
                    <w:t>Micro SD</w:t>
                  </w:r>
                </w:p>
              </w:tc>
            </w:tr>
            <w:tr w:rsidR="00616305" w14:paraId="52DEA307" w14:textId="77777777" w:rsidTr="00E46985">
              <w:tc>
                <w:tcPr>
                  <w:tcW w:w="0" w:type="auto"/>
                  <w:tcBorders>
                    <w:top w:val="single" w:sz="4" w:space="0" w:color="auto"/>
                    <w:left w:val="single" w:sz="4" w:space="0" w:color="auto"/>
                    <w:bottom w:val="single" w:sz="4" w:space="0" w:color="auto"/>
                    <w:right w:val="single" w:sz="4" w:space="0" w:color="auto"/>
                  </w:tcBorders>
                </w:tcPr>
                <w:p w14:paraId="0417EB50" w14:textId="77777777" w:rsidR="00616305" w:rsidRDefault="00616305" w:rsidP="00E46985">
                  <w:pPr>
                    <w:rPr>
                      <w:rFonts w:ascii="Tahoma" w:hAnsi="Tahoma" w:cs="Tahoma"/>
                    </w:rPr>
                  </w:pPr>
                  <w:r>
                    <w:rPr>
                      <w:rFonts w:ascii="Tahoma" w:hAnsi="Tahoma" w:cs="Tahoma"/>
                    </w:rPr>
                    <w:t>Módulo de entradas y salidas digitales</w:t>
                  </w:r>
                </w:p>
              </w:tc>
              <w:tc>
                <w:tcPr>
                  <w:tcW w:w="0" w:type="auto"/>
                  <w:tcBorders>
                    <w:top w:val="single" w:sz="4" w:space="0" w:color="auto"/>
                    <w:left w:val="single" w:sz="4" w:space="0" w:color="auto"/>
                    <w:bottom w:val="single" w:sz="4" w:space="0" w:color="auto"/>
                    <w:right w:val="single" w:sz="4" w:space="0" w:color="auto"/>
                  </w:tcBorders>
                </w:tcPr>
                <w:p w14:paraId="24AB18AE" w14:textId="77777777" w:rsidR="00616305" w:rsidRDefault="00616305" w:rsidP="00E46985">
                  <w:pPr>
                    <w:rPr>
                      <w:rFonts w:ascii="Tahoma" w:hAnsi="Tahoma" w:cs="Tahoma"/>
                    </w:rPr>
                  </w:pPr>
                  <w:r>
                    <w:rPr>
                      <w:rFonts w:ascii="Tahoma" w:hAnsi="Tahoma" w:cs="Tahoma"/>
                    </w:rPr>
                    <w:t>Requerido</w:t>
                  </w:r>
                </w:p>
              </w:tc>
            </w:tr>
            <w:tr w:rsidR="00616305" w14:paraId="32232761"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422118E3" w14:textId="77777777" w:rsidR="00616305" w:rsidRDefault="00616305" w:rsidP="00E46985">
                  <w:pPr>
                    <w:rPr>
                      <w:rFonts w:ascii="Tahoma" w:hAnsi="Tahoma" w:cs="Tahoma"/>
                    </w:rPr>
                  </w:pPr>
                  <w:r>
                    <w:rPr>
                      <w:rFonts w:ascii="Tahoma" w:hAnsi="Tahoma" w:cs="Tahoma"/>
                    </w:rPr>
                    <w:t>Políticas de corta fuegos</w:t>
                  </w:r>
                </w:p>
              </w:tc>
              <w:tc>
                <w:tcPr>
                  <w:tcW w:w="0" w:type="auto"/>
                  <w:tcBorders>
                    <w:top w:val="single" w:sz="4" w:space="0" w:color="auto"/>
                    <w:left w:val="single" w:sz="4" w:space="0" w:color="auto"/>
                    <w:bottom w:val="single" w:sz="4" w:space="0" w:color="auto"/>
                    <w:right w:val="single" w:sz="4" w:space="0" w:color="auto"/>
                  </w:tcBorders>
                  <w:hideMark/>
                </w:tcPr>
                <w:p w14:paraId="0AC49209" w14:textId="77777777" w:rsidR="00616305" w:rsidRDefault="00616305" w:rsidP="00E46985">
                  <w:pPr>
                    <w:rPr>
                      <w:rFonts w:ascii="Tahoma" w:hAnsi="Tahoma" w:cs="Tahoma"/>
                    </w:rPr>
                  </w:pPr>
                  <w:r>
                    <w:rPr>
                      <w:rFonts w:ascii="Tahoma" w:hAnsi="Tahoma" w:cs="Tahoma"/>
                    </w:rPr>
                    <w:t>5000 al menos</w:t>
                  </w:r>
                </w:p>
              </w:tc>
            </w:tr>
            <w:tr w:rsidR="00616305" w:rsidRPr="009A58BF" w14:paraId="4A3C7258" w14:textId="77777777" w:rsidTr="00E46985">
              <w:tc>
                <w:tcPr>
                  <w:tcW w:w="0" w:type="auto"/>
                  <w:tcBorders>
                    <w:top w:val="single" w:sz="4" w:space="0" w:color="auto"/>
                    <w:left w:val="single" w:sz="4" w:space="0" w:color="auto"/>
                    <w:bottom w:val="single" w:sz="4" w:space="0" w:color="auto"/>
                    <w:right w:val="single" w:sz="4" w:space="0" w:color="auto"/>
                  </w:tcBorders>
                </w:tcPr>
                <w:p w14:paraId="09AA925A" w14:textId="77777777" w:rsidR="00616305" w:rsidRDefault="00616305" w:rsidP="00E46985">
                  <w:pPr>
                    <w:rPr>
                      <w:rFonts w:ascii="Tahoma" w:hAnsi="Tahoma" w:cs="Tahoma"/>
                    </w:rPr>
                  </w:pPr>
                  <w:r w:rsidRPr="00163470">
                    <w:rPr>
                      <w:rFonts w:ascii="Tahoma" w:hAnsi="Tahoma" w:cs="Tahoma"/>
                      <w:lang w:val="es-BO"/>
                    </w:rPr>
                    <w:t>Certificaciones de seguridad</w:t>
                  </w:r>
                </w:p>
              </w:tc>
              <w:tc>
                <w:tcPr>
                  <w:tcW w:w="0" w:type="auto"/>
                  <w:tcBorders>
                    <w:top w:val="single" w:sz="4" w:space="0" w:color="auto"/>
                    <w:left w:val="single" w:sz="4" w:space="0" w:color="auto"/>
                    <w:bottom w:val="single" w:sz="4" w:space="0" w:color="auto"/>
                    <w:right w:val="single" w:sz="4" w:space="0" w:color="auto"/>
                  </w:tcBorders>
                </w:tcPr>
                <w:p w14:paraId="6FBD3F90" w14:textId="77777777" w:rsidR="00616305" w:rsidRPr="00616305" w:rsidRDefault="00616305" w:rsidP="00E46985">
                  <w:pPr>
                    <w:rPr>
                      <w:rFonts w:ascii="Tahoma" w:hAnsi="Tahoma" w:cs="Tahoma"/>
                      <w:lang w:val="en-US"/>
                    </w:rPr>
                  </w:pPr>
                  <w:r w:rsidRPr="00616305">
                    <w:rPr>
                      <w:rFonts w:ascii="Tahoma" w:hAnsi="Tahoma" w:cs="Tahoma"/>
                      <w:lang w:val="en-US"/>
                    </w:rPr>
                    <w:t>IEC 61850-3 and IEEE 1613 Certified</w:t>
                  </w:r>
                  <w:r w:rsidRPr="00616305">
                    <w:rPr>
                      <w:rFonts w:ascii="Tahoma" w:hAnsi="Tahoma" w:cs="Tahoma"/>
                      <w:lang w:val="en-US"/>
                    </w:rPr>
                    <w:br/>
                    <w:t>FCC Part 15 Class A, RCM, VCCI Class A, CE, UL/cUL, CB</w:t>
                  </w:r>
                </w:p>
              </w:tc>
            </w:tr>
            <w:tr w:rsidR="00616305" w14:paraId="3181E6F8" w14:textId="77777777" w:rsidTr="00E46985">
              <w:tc>
                <w:tcPr>
                  <w:tcW w:w="0" w:type="auto"/>
                  <w:tcBorders>
                    <w:top w:val="single" w:sz="4" w:space="0" w:color="auto"/>
                    <w:left w:val="single" w:sz="4" w:space="0" w:color="auto"/>
                    <w:bottom w:val="single" w:sz="4" w:space="0" w:color="auto"/>
                    <w:right w:val="single" w:sz="4" w:space="0" w:color="auto"/>
                  </w:tcBorders>
                </w:tcPr>
                <w:p w14:paraId="0BFB7DB4" w14:textId="77777777" w:rsidR="00616305" w:rsidRDefault="00616305" w:rsidP="00E46985">
                  <w:pPr>
                    <w:rPr>
                      <w:rFonts w:ascii="Tahoma" w:hAnsi="Tahoma" w:cs="Tahoma"/>
                    </w:rPr>
                  </w:pPr>
                  <w:r w:rsidRPr="00163470">
                    <w:rPr>
                      <w:rFonts w:ascii="Tahoma" w:hAnsi="Tahoma" w:cs="Tahoma"/>
                      <w:lang w:val="es-BO"/>
                    </w:rPr>
                    <w:t>Rendimiento de Firewall</w:t>
                  </w:r>
                </w:p>
              </w:tc>
              <w:tc>
                <w:tcPr>
                  <w:tcW w:w="0" w:type="auto"/>
                  <w:tcBorders>
                    <w:top w:val="single" w:sz="4" w:space="0" w:color="auto"/>
                    <w:left w:val="single" w:sz="4" w:space="0" w:color="auto"/>
                    <w:bottom w:val="single" w:sz="4" w:space="0" w:color="auto"/>
                    <w:right w:val="single" w:sz="4" w:space="0" w:color="auto"/>
                  </w:tcBorders>
                </w:tcPr>
                <w:p w14:paraId="4A120CCD" w14:textId="77777777" w:rsidR="00616305" w:rsidRDefault="00616305" w:rsidP="00E46985">
                  <w:pPr>
                    <w:rPr>
                      <w:rFonts w:ascii="Tahoma" w:hAnsi="Tahoma" w:cs="Tahoma"/>
                    </w:rPr>
                  </w:pPr>
                  <w:r w:rsidRPr="00163470">
                    <w:rPr>
                      <w:rFonts w:ascii="Tahoma" w:hAnsi="Tahoma" w:cs="Tahoma"/>
                      <w:lang w:val="es-BO"/>
                    </w:rPr>
                    <w:t>8 Gbps o superior para paquetes UDP de 1518 bytes.</w:t>
                  </w:r>
                  <w:r w:rsidRPr="00163470">
                    <w:rPr>
                      <w:rFonts w:ascii="Tahoma" w:hAnsi="Tahoma" w:cs="Tahoma"/>
                    </w:rPr>
                    <w:br/>
                  </w:r>
                  <w:r w:rsidRPr="00163470">
                    <w:rPr>
                      <w:rFonts w:ascii="Tahoma" w:hAnsi="Tahoma" w:cs="Tahoma"/>
                      <w:lang w:val="es-BO"/>
                    </w:rPr>
                    <w:t>8 Gbps o superior para paquetes UDP de 64 bytes.</w:t>
                  </w:r>
                </w:p>
              </w:tc>
            </w:tr>
            <w:tr w:rsidR="00616305" w14:paraId="389EAF4B"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5F869168" w14:textId="77777777" w:rsidR="00616305" w:rsidRDefault="00616305" w:rsidP="00E46985">
                  <w:pPr>
                    <w:rPr>
                      <w:rFonts w:ascii="Tahoma" w:hAnsi="Tahoma" w:cs="Tahoma"/>
                    </w:rPr>
                  </w:pPr>
                  <w:r>
                    <w:rPr>
                      <w:rFonts w:ascii="Tahoma" w:hAnsi="Tahoma" w:cs="Tahoma"/>
                    </w:rPr>
                    <w:t>Usuarios SSL-VPN concurrentes</w:t>
                  </w:r>
                </w:p>
              </w:tc>
              <w:tc>
                <w:tcPr>
                  <w:tcW w:w="0" w:type="auto"/>
                  <w:tcBorders>
                    <w:top w:val="single" w:sz="4" w:space="0" w:color="auto"/>
                    <w:left w:val="single" w:sz="4" w:space="0" w:color="auto"/>
                    <w:bottom w:val="single" w:sz="4" w:space="0" w:color="auto"/>
                    <w:right w:val="single" w:sz="4" w:space="0" w:color="auto"/>
                  </w:tcBorders>
                  <w:hideMark/>
                </w:tcPr>
                <w:p w14:paraId="48853067" w14:textId="77777777" w:rsidR="00616305" w:rsidRDefault="00616305" w:rsidP="00E46985">
                  <w:pPr>
                    <w:rPr>
                      <w:rFonts w:ascii="Tahoma" w:hAnsi="Tahoma" w:cs="Tahoma"/>
                    </w:rPr>
                  </w:pPr>
                  <w:r>
                    <w:rPr>
                      <w:rFonts w:ascii="Tahoma" w:hAnsi="Tahoma" w:cs="Tahoma"/>
                    </w:rPr>
                    <w:t>100 al menos</w:t>
                  </w:r>
                </w:p>
              </w:tc>
            </w:tr>
            <w:tr w:rsidR="00616305" w14:paraId="04C2BEED" w14:textId="77777777" w:rsidTr="00E46985">
              <w:tc>
                <w:tcPr>
                  <w:tcW w:w="0" w:type="auto"/>
                  <w:tcBorders>
                    <w:top w:val="single" w:sz="4" w:space="0" w:color="auto"/>
                    <w:left w:val="single" w:sz="4" w:space="0" w:color="auto"/>
                    <w:bottom w:val="single" w:sz="4" w:space="0" w:color="auto"/>
                    <w:right w:val="single" w:sz="4" w:space="0" w:color="auto"/>
                  </w:tcBorders>
                </w:tcPr>
                <w:p w14:paraId="3AB79BD9" w14:textId="77777777" w:rsidR="00616305" w:rsidRDefault="00616305" w:rsidP="00E46985">
                  <w:pPr>
                    <w:rPr>
                      <w:rFonts w:ascii="Tahoma" w:hAnsi="Tahoma" w:cs="Tahoma"/>
                    </w:rPr>
                  </w:pPr>
                  <w:r>
                    <w:rPr>
                      <w:rFonts w:ascii="Tahoma" w:hAnsi="Tahoma" w:cs="Tahoma"/>
                    </w:rPr>
                    <w:t>Característica física de durabilidad</w:t>
                  </w:r>
                </w:p>
              </w:tc>
              <w:tc>
                <w:tcPr>
                  <w:tcW w:w="0" w:type="auto"/>
                  <w:tcBorders>
                    <w:top w:val="single" w:sz="4" w:space="0" w:color="auto"/>
                    <w:left w:val="single" w:sz="4" w:space="0" w:color="auto"/>
                    <w:bottom w:val="single" w:sz="4" w:space="0" w:color="auto"/>
                    <w:right w:val="single" w:sz="4" w:space="0" w:color="auto"/>
                  </w:tcBorders>
                </w:tcPr>
                <w:p w14:paraId="30E2B83D" w14:textId="77777777" w:rsidR="00616305" w:rsidRDefault="00616305" w:rsidP="00E46985">
                  <w:pPr>
                    <w:rPr>
                      <w:rFonts w:ascii="Tahoma" w:hAnsi="Tahoma" w:cs="Tahoma"/>
                    </w:rPr>
                  </w:pPr>
                  <w:r>
                    <w:rPr>
                      <w:rFonts w:ascii="Tahoma" w:hAnsi="Tahoma" w:cs="Tahoma"/>
                    </w:rPr>
                    <w:t>IP40</w:t>
                  </w:r>
                </w:p>
              </w:tc>
            </w:tr>
            <w:tr w:rsidR="00616305" w14:paraId="0F5AEB27"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3E233781" w14:textId="77777777" w:rsidR="00616305" w:rsidRDefault="00616305" w:rsidP="00E46985">
                  <w:pPr>
                    <w:rPr>
                      <w:rFonts w:ascii="Tahoma" w:hAnsi="Tahoma" w:cs="Tahoma"/>
                    </w:rPr>
                  </w:pPr>
                  <w:r>
                    <w:rPr>
                      <w:rFonts w:ascii="Tahoma" w:hAnsi="Tahoma" w:cs="Tahoma"/>
                    </w:rPr>
                    <w:t>Disipación de calor</w:t>
                  </w:r>
                </w:p>
              </w:tc>
              <w:tc>
                <w:tcPr>
                  <w:tcW w:w="0" w:type="auto"/>
                  <w:tcBorders>
                    <w:top w:val="single" w:sz="4" w:space="0" w:color="auto"/>
                    <w:left w:val="single" w:sz="4" w:space="0" w:color="auto"/>
                    <w:bottom w:val="single" w:sz="4" w:space="0" w:color="auto"/>
                    <w:right w:val="single" w:sz="4" w:space="0" w:color="auto"/>
                  </w:tcBorders>
                  <w:hideMark/>
                </w:tcPr>
                <w:p w14:paraId="68152C8C" w14:textId="77777777" w:rsidR="00616305" w:rsidRDefault="00616305" w:rsidP="00E46985">
                  <w:pPr>
                    <w:rPr>
                      <w:rFonts w:ascii="Tahoma" w:hAnsi="Tahoma" w:cs="Tahoma"/>
                    </w:rPr>
                  </w:pPr>
                  <w:r>
                    <w:rPr>
                      <w:rFonts w:ascii="Tahoma" w:hAnsi="Tahoma" w:cs="Tahoma"/>
                    </w:rPr>
                    <w:t>62 BTU/h</w:t>
                  </w:r>
                </w:p>
              </w:tc>
            </w:tr>
            <w:tr w:rsidR="00616305" w14:paraId="09C2BEAD" w14:textId="77777777" w:rsidTr="00E46985">
              <w:tc>
                <w:tcPr>
                  <w:tcW w:w="0" w:type="auto"/>
                  <w:tcBorders>
                    <w:top w:val="single" w:sz="4" w:space="0" w:color="auto"/>
                    <w:left w:val="single" w:sz="4" w:space="0" w:color="auto"/>
                    <w:bottom w:val="single" w:sz="4" w:space="0" w:color="auto"/>
                    <w:right w:val="single" w:sz="4" w:space="0" w:color="auto"/>
                  </w:tcBorders>
                  <w:hideMark/>
                </w:tcPr>
                <w:p w14:paraId="2DFBE70C" w14:textId="77777777" w:rsidR="00616305" w:rsidRDefault="00616305" w:rsidP="00E46985">
                  <w:pPr>
                    <w:rPr>
                      <w:rFonts w:ascii="Tahoma" w:hAnsi="Tahoma" w:cs="Tahoma"/>
                    </w:rPr>
                  </w:pPr>
                  <w:r>
                    <w:rPr>
                      <w:rFonts w:ascii="Tahoma" w:hAnsi="Tahoma" w:cs="Tahoma"/>
                    </w:rPr>
                    <w:t>Altura de operación</w:t>
                  </w:r>
                </w:p>
              </w:tc>
              <w:tc>
                <w:tcPr>
                  <w:tcW w:w="0" w:type="auto"/>
                  <w:tcBorders>
                    <w:top w:val="single" w:sz="4" w:space="0" w:color="auto"/>
                    <w:left w:val="single" w:sz="4" w:space="0" w:color="auto"/>
                    <w:bottom w:val="single" w:sz="4" w:space="0" w:color="auto"/>
                    <w:right w:val="single" w:sz="4" w:space="0" w:color="auto"/>
                  </w:tcBorders>
                  <w:hideMark/>
                </w:tcPr>
                <w:p w14:paraId="33DB93D2" w14:textId="77777777" w:rsidR="00616305" w:rsidRDefault="00616305" w:rsidP="00E46985">
                  <w:pPr>
                    <w:rPr>
                      <w:rFonts w:ascii="Tahoma" w:hAnsi="Tahoma" w:cs="Tahoma"/>
                    </w:rPr>
                  </w:pPr>
                  <w:r>
                    <w:rPr>
                      <w:rFonts w:ascii="Tahoma" w:hAnsi="Tahoma" w:cs="Tahoma"/>
                    </w:rPr>
                    <w:t>Hasta 3048 metros</w:t>
                  </w:r>
                </w:p>
              </w:tc>
            </w:tr>
            <w:tr w:rsidR="00616305" w14:paraId="3DDED040" w14:textId="77777777" w:rsidTr="00E46985">
              <w:tc>
                <w:tcPr>
                  <w:tcW w:w="0" w:type="auto"/>
                  <w:tcBorders>
                    <w:top w:val="single" w:sz="4" w:space="0" w:color="auto"/>
                    <w:left w:val="single" w:sz="4" w:space="0" w:color="auto"/>
                    <w:bottom w:val="single" w:sz="4" w:space="0" w:color="auto"/>
                    <w:right w:val="single" w:sz="4" w:space="0" w:color="auto"/>
                  </w:tcBorders>
                </w:tcPr>
                <w:p w14:paraId="0F19AF18" w14:textId="77777777" w:rsidR="00616305" w:rsidRDefault="00616305" w:rsidP="00E46985">
                  <w:pPr>
                    <w:rPr>
                      <w:rFonts w:ascii="Tahoma" w:hAnsi="Tahoma" w:cs="Tahoma"/>
                    </w:rPr>
                  </w:pPr>
                  <w:r>
                    <w:rPr>
                      <w:rFonts w:ascii="Tahoma" w:hAnsi="Tahoma" w:cs="Tahoma"/>
                    </w:rPr>
                    <w:t>Tiempo respuesta del fabricante</w:t>
                  </w:r>
                </w:p>
              </w:tc>
              <w:tc>
                <w:tcPr>
                  <w:tcW w:w="0" w:type="auto"/>
                  <w:tcBorders>
                    <w:top w:val="single" w:sz="4" w:space="0" w:color="auto"/>
                    <w:left w:val="single" w:sz="4" w:space="0" w:color="auto"/>
                    <w:bottom w:val="single" w:sz="4" w:space="0" w:color="auto"/>
                    <w:right w:val="single" w:sz="4" w:space="0" w:color="auto"/>
                  </w:tcBorders>
                </w:tcPr>
                <w:p w14:paraId="675EE0B1" w14:textId="77777777" w:rsidR="00616305" w:rsidRDefault="00616305" w:rsidP="00E46985">
                  <w:pPr>
                    <w:rPr>
                      <w:rFonts w:ascii="Tahoma" w:hAnsi="Tahoma" w:cs="Tahoma"/>
                    </w:rPr>
                  </w:pPr>
                  <w:r>
                    <w:rPr>
                      <w:rFonts w:ascii="Tahoma" w:hAnsi="Tahoma" w:cs="Tahoma"/>
                    </w:rPr>
                    <w:t>24x7x4</w:t>
                  </w:r>
                </w:p>
              </w:tc>
            </w:tr>
            <w:tr w:rsidR="00616305" w14:paraId="4A12886C" w14:textId="77777777" w:rsidTr="00B34579">
              <w:trPr>
                <w:trHeight w:val="963"/>
              </w:trPr>
              <w:tc>
                <w:tcPr>
                  <w:tcW w:w="0" w:type="auto"/>
                  <w:tcBorders>
                    <w:top w:val="single" w:sz="4" w:space="0" w:color="auto"/>
                    <w:left w:val="single" w:sz="4" w:space="0" w:color="auto"/>
                    <w:bottom w:val="single" w:sz="4" w:space="0" w:color="auto"/>
                    <w:right w:val="single" w:sz="4" w:space="0" w:color="auto"/>
                  </w:tcBorders>
                  <w:hideMark/>
                </w:tcPr>
                <w:p w14:paraId="27E7FAF2" w14:textId="77777777" w:rsidR="00616305" w:rsidRDefault="00616305" w:rsidP="00E46985">
                  <w:pPr>
                    <w:rPr>
                      <w:rFonts w:ascii="Tahoma" w:hAnsi="Tahoma" w:cs="Tahoma"/>
                    </w:rPr>
                  </w:pPr>
                  <w:r>
                    <w:rPr>
                      <w:rFonts w:ascii="Tahoma" w:hAnsi="Tahoma" w:cs="Tahoma"/>
                    </w:rPr>
                    <w:t>Funcionalidad</w:t>
                  </w:r>
                </w:p>
              </w:tc>
              <w:tc>
                <w:tcPr>
                  <w:tcW w:w="0" w:type="auto"/>
                  <w:tcBorders>
                    <w:top w:val="single" w:sz="4" w:space="0" w:color="auto"/>
                    <w:left w:val="single" w:sz="4" w:space="0" w:color="auto"/>
                    <w:bottom w:val="single" w:sz="4" w:space="0" w:color="auto"/>
                    <w:right w:val="single" w:sz="4" w:space="0" w:color="auto"/>
                  </w:tcBorders>
                  <w:hideMark/>
                </w:tcPr>
                <w:p w14:paraId="0992EBA3" w14:textId="77777777" w:rsidR="00616305" w:rsidRDefault="00616305" w:rsidP="00E46985">
                  <w:pPr>
                    <w:rPr>
                      <w:rFonts w:ascii="Tahoma" w:hAnsi="Tahoma" w:cs="Tahoma"/>
                    </w:rPr>
                  </w:pPr>
                  <w:r>
                    <w:rPr>
                      <w:rFonts w:ascii="Tahoma" w:hAnsi="Tahoma" w:cs="Tahoma"/>
                    </w:rPr>
                    <w:t xml:space="preserve">-Debe incluir sistema de protección avanzada contra amenazas (IPS, malware, control de aplicaciones, soporte premium y servicio de seguridad industrial) y poseer </w:t>
                  </w:r>
                  <w:r w:rsidRPr="00163470">
                    <w:rPr>
                      <w:rFonts w:ascii="Tahoma" w:hAnsi="Tahoma" w:cs="Tahoma"/>
                    </w:rPr>
                    <w:t>integración con Microsoft Active Directory para identificar a los usuarios y grupos que permita tener granularidad en las políticas/controles basados en usuarios y grupos de usuarios, soporte a single-sign-on. Esta funcionalidad no debe tener límites licenciados de usuarios o cualquier restricción de uso como, pero no limitado a, utilización de sistemas virtuales, segmentos de red, etc.</w:t>
                  </w:r>
                </w:p>
                <w:p w14:paraId="646677E5" w14:textId="77777777" w:rsidR="00616305" w:rsidRDefault="00616305" w:rsidP="00E46985">
                  <w:pPr>
                    <w:rPr>
                      <w:rFonts w:ascii="Tahoma" w:hAnsi="Tahoma" w:cs="Tahoma"/>
                    </w:rPr>
                  </w:pPr>
                  <w:r>
                    <w:rPr>
                      <w:rFonts w:ascii="Tahoma" w:hAnsi="Tahoma" w:cs="Tahoma"/>
                    </w:rPr>
                    <w:t>Debe incluir fuente industrial de AC/DC, para empotraje DIN Rail, compatible con el equipo.</w:t>
                  </w:r>
                </w:p>
              </w:tc>
            </w:tr>
          </w:tbl>
          <w:p w14:paraId="44087738" w14:textId="77777777" w:rsidR="00616305" w:rsidRDefault="00616305" w:rsidP="00E46985">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D26CF9" w14:textId="77777777" w:rsidR="00616305" w:rsidRDefault="00616305" w:rsidP="00E46985">
            <w:pPr>
              <w:jc w:val="center"/>
              <w:rPr>
                <w:rFonts w:ascii="Tahoma" w:hAnsi="Tahoma" w:cs="Tahoma"/>
                <w:color w:val="000000"/>
              </w:rPr>
            </w:pPr>
            <w:r>
              <w:rPr>
                <w:rFonts w:ascii="Tahoma" w:hAnsi="Tahoma" w:cs="Tahoma"/>
                <w:color w:val="000000"/>
              </w:rPr>
              <w:t>Pza.</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B46D4" w14:textId="77777777" w:rsidR="00616305" w:rsidRDefault="00616305" w:rsidP="00E46985">
            <w:pPr>
              <w:jc w:val="center"/>
              <w:rPr>
                <w:rFonts w:ascii="Tahoma" w:hAnsi="Tahoma" w:cs="Tahoma"/>
                <w:color w:val="000000"/>
              </w:rPr>
            </w:pPr>
            <w:r>
              <w:rPr>
                <w:rFonts w:ascii="Tahoma" w:hAnsi="Tahoma" w:cs="Tahoma"/>
                <w:color w:val="000000"/>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7C8F999" w14:textId="77777777" w:rsidR="00616305" w:rsidRDefault="00616305" w:rsidP="00E46985">
            <w:pPr>
              <w:jc w:val="center"/>
              <w:rPr>
                <w:rFonts w:ascii="Tahoma" w:hAnsi="Tahoma" w:cs="Tahoma"/>
              </w:rPr>
            </w:pPr>
            <w:r>
              <w:rPr>
                <w:rFonts w:ascii="Tahoma" w:hAnsi="Tahoma" w:cs="Tahoma"/>
              </w:rPr>
              <w:t>57.344,00</w:t>
            </w:r>
          </w:p>
        </w:tc>
        <w:tc>
          <w:tcPr>
            <w:tcW w:w="921" w:type="dxa"/>
            <w:tcBorders>
              <w:top w:val="single" w:sz="4" w:space="0" w:color="auto"/>
              <w:left w:val="single" w:sz="4" w:space="0" w:color="auto"/>
              <w:bottom w:val="single" w:sz="4" w:space="0" w:color="auto"/>
              <w:right w:val="single" w:sz="4" w:space="0" w:color="auto"/>
            </w:tcBorders>
            <w:vAlign w:val="center"/>
            <w:hideMark/>
          </w:tcPr>
          <w:p w14:paraId="241C4078" w14:textId="77777777" w:rsidR="00616305" w:rsidRDefault="00616305" w:rsidP="00E46985">
            <w:pPr>
              <w:jc w:val="center"/>
              <w:rPr>
                <w:rFonts w:ascii="Tahoma" w:hAnsi="Tahoma" w:cs="Tahoma"/>
                <w:color w:val="000000"/>
              </w:rPr>
            </w:pPr>
            <w:r>
              <w:rPr>
                <w:rFonts w:ascii="Tahoma" w:hAnsi="Tahoma" w:cs="Tahoma"/>
              </w:rPr>
              <w:t>57.344,00</w:t>
            </w:r>
          </w:p>
        </w:tc>
      </w:tr>
      <w:tr w:rsidR="00616305" w14:paraId="290BB4BC" w14:textId="77777777" w:rsidTr="00E46985">
        <w:trPr>
          <w:trHeight w:val="135"/>
          <w:jc w:val="center"/>
        </w:trPr>
        <w:tc>
          <w:tcPr>
            <w:tcW w:w="9473" w:type="dxa"/>
            <w:gridSpan w:val="6"/>
            <w:tcBorders>
              <w:top w:val="single" w:sz="4" w:space="0" w:color="auto"/>
              <w:left w:val="single" w:sz="4" w:space="0" w:color="auto"/>
              <w:bottom w:val="single" w:sz="4" w:space="0" w:color="auto"/>
              <w:right w:val="single" w:sz="4" w:space="0" w:color="auto"/>
            </w:tcBorders>
            <w:shd w:val="clear" w:color="auto" w:fill="808080"/>
            <w:vAlign w:val="center"/>
            <w:hideMark/>
          </w:tcPr>
          <w:p w14:paraId="7C0A0FC3" w14:textId="77777777" w:rsidR="00616305" w:rsidRDefault="00616305" w:rsidP="00E46985">
            <w:pPr>
              <w:jc w:val="center"/>
              <w:rPr>
                <w:rFonts w:ascii="Tahoma" w:hAnsi="Tahoma" w:cs="Tahoma"/>
                <w:b/>
                <w:bCs/>
                <w:color w:val="FFFFFF"/>
                <w:u w:val="single"/>
              </w:rPr>
            </w:pPr>
            <w:r>
              <w:rPr>
                <w:rFonts w:ascii="Tahoma" w:hAnsi="Tahoma" w:cs="Tahoma"/>
                <w:b/>
                <w:bCs/>
                <w:color w:val="FFFFFF"/>
                <w:u w:val="single"/>
              </w:rPr>
              <w:t>CONDICIONES PARA LA PROVISIÓN DE LOS BIENES</w:t>
            </w:r>
          </w:p>
        </w:tc>
      </w:tr>
      <w:tr w:rsidR="00616305" w14:paraId="39229BB3" w14:textId="77777777" w:rsidTr="00E46985">
        <w:trPr>
          <w:trHeight w:val="47"/>
          <w:jc w:val="center"/>
        </w:trPr>
        <w:tc>
          <w:tcPr>
            <w:tcW w:w="9473" w:type="dxa"/>
            <w:gridSpan w:val="6"/>
            <w:tcBorders>
              <w:top w:val="single" w:sz="4" w:space="0" w:color="auto"/>
              <w:left w:val="single" w:sz="4" w:space="0" w:color="auto"/>
              <w:bottom w:val="single" w:sz="4" w:space="0" w:color="auto"/>
              <w:right w:val="single" w:sz="4" w:space="0" w:color="auto"/>
            </w:tcBorders>
            <w:noWrap/>
            <w:vAlign w:val="center"/>
            <w:hideMark/>
          </w:tcPr>
          <w:p w14:paraId="412164BE" w14:textId="77777777" w:rsidR="00616305" w:rsidRDefault="00616305" w:rsidP="00E46985">
            <w:pPr>
              <w:rPr>
                <w:rFonts w:ascii="Tahoma" w:hAnsi="Tahoma" w:cs="Tahoma"/>
                <w:b/>
                <w:bCs/>
                <w:color w:val="000000"/>
              </w:rPr>
            </w:pPr>
            <w:r>
              <w:rPr>
                <w:rFonts w:ascii="Tahoma" w:hAnsi="Tahoma" w:cs="Tahoma"/>
                <w:b/>
                <w:bCs/>
                <w:color w:val="000000"/>
              </w:rPr>
              <w:t>PLAZO DE ENTREGA:</w:t>
            </w:r>
          </w:p>
        </w:tc>
      </w:tr>
      <w:tr w:rsidR="00616305" w14:paraId="682217AF" w14:textId="77777777" w:rsidTr="00E46985">
        <w:trPr>
          <w:trHeight w:val="385"/>
          <w:jc w:val="center"/>
        </w:trPr>
        <w:tc>
          <w:tcPr>
            <w:tcW w:w="9473" w:type="dxa"/>
            <w:gridSpan w:val="6"/>
            <w:tcBorders>
              <w:top w:val="single" w:sz="4" w:space="0" w:color="auto"/>
              <w:left w:val="single" w:sz="4" w:space="0" w:color="auto"/>
              <w:bottom w:val="single" w:sz="4" w:space="0" w:color="auto"/>
              <w:right w:val="single" w:sz="4" w:space="0" w:color="auto"/>
            </w:tcBorders>
            <w:vAlign w:val="center"/>
            <w:hideMark/>
          </w:tcPr>
          <w:p w14:paraId="7FBBF139" w14:textId="77777777" w:rsidR="00616305" w:rsidRDefault="00616305" w:rsidP="00E46985">
            <w:pPr>
              <w:rPr>
                <w:rFonts w:ascii="Tahoma" w:hAnsi="Tahoma" w:cs="Tahoma"/>
                <w:color w:val="000000"/>
              </w:rPr>
            </w:pPr>
            <w:r>
              <w:rPr>
                <w:rFonts w:ascii="Tahoma" w:hAnsi="Tahoma" w:cs="Tahoma"/>
                <w:color w:val="000000"/>
              </w:rPr>
              <w:t>El plazo de entrega establecido es de 40</w:t>
            </w:r>
            <w:r w:rsidRPr="00F34B04">
              <w:rPr>
                <w:rFonts w:ascii="Tahoma" w:hAnsi="Tahoma" w:cs="Tahoma"/>
                <w:color w:val="000000"/>
              </w:rPr>
              <w:t xml:space="preserve"> días</w:t>
            </w:r>
            <w:r>
              <w:rPr>
                <w:rFonts w:ascii="Tahoma" w:hAnsi="Tahoma" w:cs="Tahoma"/>
                <w:color w:val="000000"/>
              </w:rPr>
              <w:t xml:space="preserve"> calendario para el presente proceso, computables a partir del día siguiente hábil de la firma de contrato por parte del proveedor, pudiendo ofertar plazos menores.</w:t>
            </w:r>
          </w:p>
        </w:tc>
      </w:tr>
      <w:tr w:rsidR="00616305" w14:paraId="5D441A24" w14:textId="77777777" w:rsidTr="00E46985">
        <w:trPr>
          <w:trHeight w:val="183"/>
          <w:jc w:val="center"/>
        </w:trPr>
        <w:tc>
          <w:tcPr>
            <w:tcW w:w="9473" w:type="dxa"/>
            <w:gridSpan w:val="6"/>
            <w:tcBorders>
              <w:top w:val="single" w:sz="4" w:space="0" w:color="auto"/>
              <w:left w:val="single" w:sz="4" w:space="0" w:color="auto"/>
              <w:bottom w:val="single" w:sz="4" w:space="0" w:color="auto"/>
              <w:right w:val="single" w:sz="4" w:space="0" w:color="auto"/>
            </w:tcBorders>
            <w:vAlign w:val="bottom"/>
            <w:hideMark/>
          </w:tcPr>
          <w:p w14:paraId="7EF377B3" w14:textId="77777777" w:rsidR="00616305" w:rsidRDefault="00616305" w:rsidP="00E46985">
            <w:pPr>
              <w:rPr>
                <w:rFonts w:ascii="Tahoma" w:hAnsi="Tahoma" w:cs="Tahoma"/>
                <w:color w:val="000000"/>
              </w:rPr>
            </w:pPr>
            <w:r>
              <w:rPr>
                <w:rFonts w:ascii="Tahoma" w:hAnsi="Tahoma" w:cs="Tahoma"/>
                <w:color w:val="000000"/>
              </w:rPr>
              <w:t>El retraso en la entrega de los bienes adjudicados, que no justifique causal de fuerza mayor o caso fortuito, será penalizado con una multa a establecerse en el contrato.</w:t>
            </w:r>
          </w:p>
        </w:tc>
      </w:tr>
      <w:tr w:rsidR="00616305" w14:paraId="118BCC8F" w14:textId="77777777" w:rsidTr="00E46985">
        <w:trPr>
          <w:trHeight w:val="300"/>
          <w:jc w:val="center"/>
        </w:trPr>
        <w:tc>
          <w:tcPr>
            <w:tcW w:w="9473" w:type="dxa"/>
            <w:gridSpan w:val="6"/>
            <w:tcBorders>
              <w:top w:val="single" w:sz="4" w:space="0" w:color="auto"/>
              <w:left w:val="single" w:sz="4" w:space="0" w:color="auto"/>
              <w:bottom w:val="single" w:sz="4" w:space="0" w:color="auto"/>
              <w:right w:val="single" w:sz="4" w:space="0" w:color="auto"/>
            </w:tcBorders>
            <w:vAlign w:val="center"/>
            <w:hideMark/>
          </w:tcPr>
          <w:p w14:paraId="18ABCAB2" w14:textId="77777777" w:rsidR="00616305" w:rsidRDefault="00616305" w:rsidP="00E46985">
            <w:pPr>
              <w:rPr>
                <w:rFonts w:ascii="Tahoma" w:hAnsi="Tahoma" w:cs="Tahoma"/>
                <w:b/>
                <w:bCs/>
                <w:color w:val="000000"/>
              </w:rPr>
            </w:pPr>
            <w:r>
              <w:rPr>
                <w:rFonts w:ascii="Tahoma" w:hAnsi="Tahoma" w:cs="Tahoma"/>
                <w:b/>
                <w:bCs/>
                <w:color w:val="000000"/>
              </w:rPr>
              <w:lastRenderedPageBreak/>
              <w:t>GARANTÍA DEL LOS EQUIPOS</w:t>
            </w:r>
          </w:p>
        </w:tc>
      </w:tr>
      <w:tr w:rsidR="00616305" w14:paraId="37FC0DF1" w14:textId="77777777" w:rsidTr="00616305">
        <w:trPr>
          <w:trHeight w:val="634"/>
          <w:jc w:val="center"/>
        </w:trPr>
        <w:tc>
          <w:tcPr>
            <w:tcW w:w="9473" w:type="dxa"/>
            <w:gridSpan w:val="6"/>
            <w:tcBorders>
              <w:top w:val="single" w:sz="4" w:space="0" w:color="auto"/>
              <w:left w:val="single" w:sz="4" w:space="0" w:color="auto"/>
              <w:bottom w:val="single" w:sz="4" w:space="0" w:color="auto"/>
              <w:right w:val="single" w:sz="4" w:space="0" w:color="auto"/>
            </w:tcBorders>
            <w:vAlign w:val="center"/>
            <w:hideMark/>
          </w:tcPr>
          <w:p w14:paraId="3B333EC6" w14:textId="77777777" w:rsidR="00616305" w:rsidRDefault="00616305" w:rsidP="00E46985">
            <w:pPr>
              <w:rPr>
                <w:rFonts w:ascii="Tahoma" w:hAnsi="Tahoma" w:cs="Tahoma"/>
                <w:b/>
                <w:bCs/>
                <w:color w:val="000000"/>
              </w:rPr>
            </w:pPr>
            <w:r>
              <w:rPr>
                <w:rFonts w:ascii="Tahoma" w:hAnsi="Tahoma" w:cs="Tahoma"/>
                <w:color w:val="000000"/>
              </w:rPr>
              <w:t>El proponente debe Otorgar una garantía de los equipos, el cual garantice el perfecto funcionamiento y defectos de Fabricación por un periodo mínimo de 12 meses a partir de la recepción de los bienes.</w:t>
            </w:r>
            <w:r>
              <w:rPr>
                <w:rFonts w:ascii="Tahoma" w:hAnsi="Tahoma" w:cs="Tahoma"/>
                <w:b/>
                <w:bCs/>
                <w:color w:val="000000"/>
              </w:rPr>
              <w:t xml:space="preserve">  </w:t>
            </w:r>
          </w:p>
        </w:tc>
      </w:tr>
    </w:tbl>
    <w:p w14:paraId="4C929A46" w14:textId="77777777" w:rsidR="00B30D94" w:rsidRPr="00180A96" w:rsidRDefault="00B30D94" w:rsidP="00A72FB0">
      <w:pPr>
        <w:jc w:val="both"/>
        <w:rPr>
          <w:rFonts w:cs="Arial"/>
          <w:b/>
          <w:sz w:val="18"/>
          <w:szCs w:val="18"/>
        </w:rPr>
      </w:pPr>
    </w:p>
    <w:p w14:paraId="64A94281" w14:textId="77777777" w:rsidR="00BF2927" w:rsidRPr="00180A96" w:rsidRDefault="00BF2927" w:rsidP="00A72FB0">
      <w:pPr>
        <w:jc w:val="both"/>
        <w:rPr>
          <w:rFonts w:cs="Arial"/>
          <w:b/>
          <w:sz w:val="18"/>
          <w:szCs w:val="18"/>
        </w:rPr>
      </w:pPr>
    </w:p>
    <w:p w14:paraId="355FA4DE" w14:textId="77777777" w:rsidR="00844235" w:rsidRPr="00180A96" w:rsidRDefault="00844235" w:rsidP="00A72FB0">
      <w:pPr>
        <w:jc w:val="both"/>
        <w:rPr>
          <w:rFonts w:cs="Arial"/>
          <w:b/>
          <w:sz w:val="18"/>
          <w:szCs w:val="18"/>
        </w:rPr>
      </w:pPr>
    </w:p>
    <w:p w14:paraId="44EC7F0A" w14:textId="545FECAC"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2616FD8C" w14:textId="77777777" w:rsidR="00053D4A" w:rsidRPr="00180A96" w:rsidRDefault="00053D4A" w:rsidP="00053D4A">
      <w:pPr>
        <w:tabs>
          <w:tab w:val="left" w:pos="8505"/>
        </w:tabs>
        <w:jc w:val="center"/>
        <w:rPr>
          <w:rFonts w:cs="Arial"/>
          <w:b/>
          <w:sz w:val="18"/>
          <w:szCs w:val="18"/>
        </w:rPr>
      </w:pPr>
    </w:p>
    <w:p w14:paraId="1B867E54" w14:textId="77777777" w:rsidR="00053D4A" w:rsidRPr="00180A96" w:rsidRDefault="00053D4A" w:rsidP="00053D4A">
      <w:pPr>
        <w:tabs>
          <w:tab w:val="left" w:pos="8505"/>
        </w:tabs>
        <w:jc w:val="center"/>
        <w:rPr>
          <w:rFonts w:cs="Arial"/>
          <w:b/>
          <w:sz w:val="18"/>
          <w:szCs w:val="18"/>
        </w:rPr>
      </w:pPr>
    </w:p>
    <w:p w14:paraId="60777B6B" w14:textId="77777777" w:rsidR="00AB4EDB" w:rsidRDefault="00AB4EDB" w:rsidP="00053D4A">
      <w:pPr>
        <w:tabs>
          <w:tab w:val="left" w:pos="8505"/>
        </w:tabs>
        <w:jc w:val="center"/>
        <w:rPr>
          <w:rFonts w:cs="Arial"/>
          <w:b/>
          <w:sz w:val="18"/>
          <w:szCs w:val="18"/>
        </w:rPr>
      </w:pPr>
    </w:p>
    <w:p w14:paraId="6FD47B18" w14:textId="77777777" w:rsidR="00B34579" w:rsidRDefault="00B34579" w:rsidP="00053D4A">
      <w:pPr>
        <w:tabs>
          <w:tab w:val="left" w:pos="8505"/>
        </w:tabs>
        <w:jc w:val="center"/>
        <w:rPr>
          <w:rFonts w:cs="Arial"/>
          <w:b/>
          <w:sz w:val="18"/>
          <w:szCs w:val="18"/>
        </w:rPr>
      </w:pPr>
    </w:p>
    <w:p w14:paraId="590BF33D" w14:textId="77777777" w:rsidR="00B34579" w:rsidRDefault="00B34579" w:rsidP="00053D4A">
      <w:pPr>
        <w:tabs>
          <w:tab w:val="left" w:pos="8505"/>
        </w:tabs>
        <w:jc w:val="center"/>
        <w:rPr>
          <w:rFonts w:cs="Arial"/>
          <w:b/>
          <w:sz w:val="18"/>
          <w:szCs w:val="18"/>
        </w:rPr>
      </w:pPr>
    </w:p>
    <w:p w14:paraId="4069F875" w14:textId="77777777" w:rsidR="00B34579" w:rsidRDefault="00B34579" w:rsidP="00053D4A">
      <w:pPr>
        <w:tabs>
          <w:tab w:val="left" w:pos="8505"/>
        </w:tabs>
        <w:jc w:val="center"/>
        <w:rPr>
          <w:rFonts w:cs="Arial"/>
          <w:b/>
          <w:sz w:val="18"/>
          <w:szCs w:val="18"/>
        </w:rPr>
      </w:pPr>
    </w:p>
    <w:p w14:paraId="4C1E549E" w14:textId="77777777" w:rsidR="00B34579" w:rsidRDefault="00B34579" w:rsidP="00053D4A">
      <w:pPr>
        <w:tabs>
          <w:tab w:val="left" w:pos="8505"/>
        </w:tabs>
        <w:jc w:val="center"/>
        <w:rPr>
          <w:rFonts w:cs="Arial"/>
          <w:b/>
          <w:sz w:val="18"/>
          <w:szCs w:val="18"/>
        </w:rPr>
      </w:pPr>
    </w:p>
    <w:p w14:paraId="39697B9D" w14:textId="77777777" w:rsidR="00B34579" w:rsidRDefault="00B34579" w:rsidP="00053D4A">
      <w:pPr>
        <w:tabs>
          <w:tab w:val="left" w:pos="8505"/>
        </w:tabs>
        <w:jc w:val="center"/>
        <w:rPr>
          <w:rFonts w:cs="Arial"/>
          <w:b/>
          <w:sz w:val="18"/>
          <w:szCs w:val="18"/>
        </w:rPr>
      </w:pPr>
    </w:p>
    <w:p w14:paraId="16823355" w14:textId="77777777" w:rsidR="00B34579" w:rsidRDefault="00B34579" w:rsidP="00053D4A">
      <w:pPr>
        <w:tabs>
          <w:tab w:val="left" w:pos="8505"/>
        </w:tabs>
        <w:jc w:val="center"/>
        <w:rPr>
          <w:rFonts w:cs="Arial"/>
          <w:b/>
          <w:sz w:val="18"/>
          <w:szCs w:val="18"/>
        </w:rPr>
      </w:pPr>
    </w:p>
    <w:p w14:paraId="170F1F3C" w14:textId="77777777" w:rsidR="00B34579" w:rsidRDefault="00B34579" w:rsidP="00053D4A">
      <w:pPr>
        <w:tabs>
          <w:tab w:val="left" w:pos="8505"/>
        </w:tabs>
        <w:jc w:val="center"/>
        <w:rPr>
          <w:rFonts w:cs="Arial"/>
          <w:b/>
          <w:sz w:val="18"/>
          <w:szCs w:val="18"/>
        </w:rPr>
      </w:pPr>
    </w:p>
    <w:p w14:paraId="140EA46B" w14:textId="77777777" w:rsidR="00B34579" w:rsidRDefault="00B34579" w:rsidP="00053D4A">
      <w:pPr>
        <w:tabs>
          <w:tab w:val="left" w:pos="8505"/>
        </w:tabs>
        <w:jc w:val="center"/>
        <w:rPr>
          <w:rFonts w:cs="Arial"/>
          <w:b/>
          <w:sz w:val="18"/>
          <w:szCs w:val="18"/>
        </w:rPr>
      </w:pPr>
    </w:p>
    <w:p w14:paraId="2438CA2B" w14:textId="77777777" w:rsidR="00B34579" w:rsidRDefault="00B34579" w:rsidP="00053D4A">
      <w:pPr>
        <w:tabs>
          <w:tab w:val="left" w:pos="8505"/>
        </w:tabs>
        <w:jc w:val="center"/>
        <w:rPr>
          <w:rFonts w:cs="Arial"/>
          <w:b/>
          <w:sz w:val="18"/>
          <w:szCs w:val="18"/>
        </w:rPr>
      </w:pPr>
    </w:p>
    <w:p w14:paraId="5F12DB08" w14:textId="77777777" w:rsidR="00B34579" w:rsidRDefault="00B34579" w:rsidP="00053D4A">
      <w:pPr>
        <w:tabs>
          <w:tab w:val="left" w:pos="8505"/>
        </w:tabs>
        <w:jc w:val="center"/>
        <w:rPr>
          <w:rFonts w:cs="Arial"/>
          <w:b/>
          <w:sz w:val="18"/>
          <w:szCs w:val="18"/>
        </w:rPr>
      </w:pPr>
    </w:p>
    <w:p w14:paraId="0031AA64" w14:textId="77777777" w:rsidR="00B34579" w:rsidRDefault="00B34579" w:rsidP="00053D4A">
      <w:pPr>
        <w:tabs>
          <w:tab w:val="left" w:pos="8505"/>
        </w:tabs>
        <w:jc w:val="center"/>
        <w:rPr>
          <w:rFonts w:cs="Arial"/>
          <w:b/>
          <w:sz w:val="18"/>
          <w:szCs w:val="18"/>
        </w:rPr>
      </w:pPr>
    </w:p>
    <w:p w14:paraId="3A10625A" w14:textId="77777777" w:rsidR="00B34579" w:rsidRPr="00180A96" w:rsidRDefault="00B34579" w:rsidP="00053D4A">
      <w:pPr>
        <w:tabs>
          <w:tab w:val="left" w:pos="8505"/>
        </w:tabs>
        <w:jc w:val="center"/>
        <w:rPr>
          <w:rFonts w:cs="Arial"/>
          <w:b/>
          <w:sz w:val="18"/>
          <w:szCs w:val="18"/>
        </w:rPr>
      </w:pPr>
    </w:p>
    <w:p w14:paraId="7B0C7408" w14:textId="77777777" w:rsidR="00AB4EDB" w:rsidRPr="00180A96" w:rsidRDefault="00AB4EDB" w:rsidP="00053D4A">
      <w:pPr>
        <w:tabs>
          <w:tab w:val="left" w:pos="8505"/>
        </w:tabs>
        <w:jc w:val="center"/>
        <w:rPr>
          <w:rFonts w:cs="Arial"/>
          <w:b/>
          <w:sz w:val="18"/>
          <w:szCs w:val="18"/>
        </w:rPr>
      </w:pPr>
    </w:p>
    <w:p w14:paraId="624860BF" w14:textId="77777777" w:rsidR="00AB4EDB" w:rsidRDefault="00AB4EDB" w:rsidP="00053D4A">
      <w:pPr>
        <w:tabs>
          <w:tab w:val="left" w:pos="8505"/>
        </w:tabs>
        <w:jc w:val="center"/>
        <w:rPr>
          <w:rFonts w:cs="Arial"/>
          <w:b/>
          <w:sz w:val="18"/>
          <w:szCs w:val="18"/>
        </w:rPr>
      </w:pPr>
    </w:p>
    <w:p w14:paraId="2A8A085F" w14:textId="77777777" w:rsidR="001F4AA8" w:rsidRDefault="001F4AA8" w:rsidP="00053D4A">
      <w:pPr>
        <w:tabs>
          <w:tab w:val="left" w:pos="8505"/>
        </w:tabs>
        <w:jc w:val="center"/>
        <w:rPr>
          <w:rFonts w:cs="Arial"/>
          <w:b/>
          <w:sz w:val="18"/>
          <w:szCs w:val="18"/>
        </w:rPr>
      </w:pPr>
    </w:p>
    <w:p w14:paraId="3C0B1C12" w14:textId="77777777" w:rsidR="001F4AA8" w:rsidRDefault="001F4AA8" w:rsidP="00053D4A">
      <w:pPr>
        <w:tabs>
          <w:tab w:val="left" w:pos="8505"/>
        </w:tabs>
        <w:jc w:val="center"/>
        <w:rPr>
          <w:rFonts w:cs="Arial"/>
          <w:b/>
          <w:sz w:val="18"/>
          <w:szCs w:val="18"/>
        </w:rPr>
      </w:pPr>
    </w:p>
    <w:p w14:paraId="7ABD551B" w14:textId="77777777" w:rsidR="001F4AA8" w:rsidRDefault="001F4AA8" w:rsidP="00053D4A">
      <w:pPr>
        <w:tabs>
          <w:tab w:val="left" w:pos="8505"/>
        </w:tabs>
        <w:jc w:val="center"/>
        <w:rPr>
          <w:rFonts w:cs="Arial"/>
          <w:b/>
          <w:sz w:val="18"/>
          <w:szCs w:val="18"/>
        </w:rPr>
      </w:pPr>
    </w:p>
    <w:p w14:paraId="085E4A0D" w14:textId="77777777" w:rsidR="001F4AA8" w:rsidRDefault="001F4AA8" w:rsidP="00053D4A">
      <w:pPr>
        <w:tabs>
          <w:tab w:val="left" w:pos="8505"/>
        </w:tabs>
        <w:jc w:val="center"/>
        <w:rPr>
          <w:rFonts w:cs="Arial"/>
          <w:b/>
          <w:sz w:val="18"/>
          <w:szCs w:val="18"/>
        </w:rPr>
      </w:pPr>
    </w:p>
    <w:p w14:paraId="01D17166" w14:textId="77777777" w:rsidR="001F4AA8" w:rsidRDefault="001F4AA8" w:rsidP="00053D4A">
      <w:pPr>
        <w:tabs>
          <w:tab w:val="left" w:pos="8505"/>
        </w:tabs>
        <w:jc w:val="center"/>
        <w:rPr>
          <w:rFonts w:cs="Arial"/>
          <w:b/>
          <w:sz w:val="18"/>
          <w:szCs w:val="18"/>
        </w:rPr>
      </w:pPr>
    </w:p>
    <w:p w14:paraId="7A9AC0AB" w14:textId="77777777" w:rsidR="001F4AA8" w:rsidRDefault="001F4AA8" w:rsidP="00053D4A">
      <w:pPr>
        <w:tabs>
          <w:tab w:val="left" w:pos="8505"/>
        </w:tabs>
        <w:jc w:val="center"/>
        <w:rPr>
          <w:rFonts w:cs="Arial"/>
          <w:b/>
          <w:sz w:val="18"/>
          <w:szCs w:val="18"/>
        </w:rPr>
      </w:pPr>
    </w:p>
    <w:p w14:paraId="77F6D853" w14:textId="77777777" w:rsidR="001F4AA8" w:rsidRPr="00180A96" w:rsidRDefault="001F4AA8" w:rsidP="00053D4A">
      <w:pPr>
        <w:tabs>
          <w:tab w:val="left" w:pos="8505"/>
        </w:tabs>
        <w:jc w:val="center"/>
        <w:rPr>
          <w:rFonts w:cs="Arial"/>
          <w:b/>
          <w:sz w:val="18"/>
          <w:szCs w:val="18"/>
        </w:rPr>
      </w:pPr>
    </w:p>
    <w:p w14:paraId="2004FBDC" w14:textId="77777777" w:rsidR="00053D4A" w:rsidRPr="00180A96" w:rsidRDefault="00053D4A" w:rsidP="00053D4A">
      <w:pPr>
        <w:tabs>
          <w:tab w:val="left" w:pos="8505"/>
        </w:tabs>
        <w:jc w:val="center"/>
        <w:rPr>
          <w:rFonts w:cs="Arial"/>
          <w:b/>
          <w:sz w:val="18"/>
          <w:szCs w:val="18"/>
        </w:rPr>
      </w:pPr>
    </w:p>
    <w:p w14:paraId="3B29ABC0" w14:textId="77777777" w:rsidR="00B30D94" w:rsidRPr="00180A96" w:rsidRDefault="00B30D94" w:rsidP="00053D4A">
      <w:pPr>
        <w:tabs>
          <w:tab w:val="left" w:pos="8505"/>
        </w:tabs>
        <w:jc w:val="center"/>
        <w:rPr>
          <w:rFonts w:cs="Arial"/>
          <w:b/>
          <w:sz w:val="18"/>
          <w:szCs w:val="18"/>
        </w:rPr>
      </w:pPr>
    </w:p>
    <w:p w14:paraId="74ACC330" w14:textId="77777777" w:rsidR="00B30D94" w:rsidRPr="00180A96" w:rsidRDefault="00B30D94" w:rsidP="00053D4A">
      <w:pPr>
        <w:tabs>
          <w:tab w:val="left" w:pos="8505"/>
        </w:tabs>
        <w:jc w:val="center"/>
        <w:rPr>
          <w:rFonts w:cs="Arial"/>
          <w:b/>
          <w:sz w:val="18"/>
          <w:szCs w:val="18"/>
        </w:rPr>
      </w:pPr>
    </w:p>
    <w:p w14:paraId="637C2A00" w14:textId="799F17D1" w:rsidR="00BC6B3F" w:rsidRPr="002B4511" w:rsidRDefault="00BC6B3F" w:rsidP="00053D4A">
      <w:pPr>
        <w:tabs>
          <w:tab w:val="left" w:pos="8505"/>
        </w:tabs>
        <w:jc w:val="center"/>
        <w:rPr>
          <w:rFonts w:cs="Arial"/>
          <w:b/>
          <w:sz w:val="18"/>
          <w:szCs w:val="18"/>
          <w:lang w:val="pt-BR"/>
        </w:rPr>
      </w:pPr>
      <w:r w:rsidRPr="002B4511">
        <w:rPr>
          <w:rFonts w:cs="Arial"/>
          <w:b/>
          <w:sz w:val="18"/>
          <w:szCs w:val="18"/>
          <w:lang w:val="pt-BR"/>
        </w:rPr>
        <w:lastRenderedPageBreak/>
        <w:t>PARTE III</w:t>
      </w:r>
    </w:p>
    <w:p w14:paraId="2D6434A4" w14:textId="77777777" w:rsidR="00AE6F1D" w:rsidRPr="002B4511" w:rsidRDefault="00AE6F1D" w:rsidP="00BC6B3F">
      <w:pPr>
        <w:jc w:val="center"/>
        <w:rPr>
          <w:rFonts w:cs="Arial"/>
          <w:b/>
          <w:sz w:val="18"/>
          <w:szCs w:val="18"/>
          <w:lang w:val="pt-BR"/>
        </w:rPr>
      </w:pPr>
    </w:p>
    <w:p w14:paraId="1A44FA30" w14:textId="77777777" w:rsidR="00A72FB0" w:rsidRPr="002B4511" w:rsidRDefault="00A72FB0" w:rsidP="00BC6B3F">
      <w:pPr>
        <w:jc w:val="center"/>
        <w:rPr>
          <w:rFonts w:cs="Arial"/>
          <w:b/>
          <w:sz w:val="18"/>
          <w:szCs w:val="18"/>
          <w:lang w:val="pt-BR"/>
        </w:rPr>
      </w:pPr>
      <w:r w:rsidRPr="002B4511">
        <w:rPr>
          <w:rFonts w:cs="Arial"/>
          <w:b/>
          <w:sz w:val="18"/>
          <w:szCs w:val="18"/>
          <w:lang w:val="pt-BR"/>
        </w:rPr>
        <w:t>ANEXO 1</w:t>
      </w:r>
    </w:p>
    <w:p w14:paraId="633EB663" w14:textId="77777777" w:rsidR="00346E66" w:rsidRPr="002B4511" w:rsidRDefault="00346E66" w:rsidP="00BC6B3F">
      <w:pPr>
        <w:jc w:val="center"/>
        <w:rPr>
          <w:rFonts w:cs="Arial"/>
          <w:b/>
          <w:sz w:val="18"/>
          <w:szCs w:val="18"/>
          <w:lang w:val="pt-BR"/>
        </w:rPr>
      </w:pPr>
    </w:p>
    <w:p w14:paraId="77E7E195" w14:textId="77777777" w:rsidR="00C12E06" w:rsidRPr="002B4511" w:rsidRDefault="00C12E06" w:rsidP="00C12E06">
      <w:pPr>
        <w:jc w:val="center"/>
        <w:rPr>
          <w:rFonts w:cs="Arial"/>
          <w:b/>
          <w:sz w:val="18"/>
          <w:lang w:val="pt-BR"/>
        </w:rPr>
      </w:pPr>
      <w:r w:rsidRPr="002B4511">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Default="000A0893" w:rsidP="00066800">
      <w:pPr>
        <w:ind w:left="360"/>
        <w:jc w:val="both"/>
        <w:rPr>
          <w:rFonts w:cs="Arial"/>
          <w:sz w:val="18"/>
          <w:szCs w:val="18"/>
        </w:rPr>
      </w:pPr>
    </w:p>
    <w:p w14:paraId="50F0DBB4" w14:textId="77777777" w:rsidR="004F29E9" w:rsidRPr="00180A96" w:rsidRDefault="004F29E9"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4D23B2C4" w14:textId="77777777" w:rsidR="009414FD" w:rsidRDefault="009414FD" w:rsidP="009414FD">
      <w:pPr>
        <w:jc w:val="center"/>
        <w:rPr>
          <w:rFonts w:ascii="Tahoma" w:hAnsi="Tahoma" w:cs="Tahoma"/>
          <w:b/>
          <w:noProof/>
          <w:u w:val="single"/>
        </w:rPr>
      </w:pPr>
      <w:bookmarkStart w:id="75" w:name="_Hlk177032168"/>
      <w:r w:rsidRPr="0012396D">
        <w:rPr>
          <w:rFonts w:ascii="Tahoma" w:hAnsi="Tahoma" w:cs="Tahoma"/>
          <w:b/>
          <w:noProof/>
          <w:u w:val="single"/>
        </w:rPr>
        <w:lastRenderedPageBreak/>
        <w:t>FORMULARIO C – 1</w:t>
      </w:r>
    </w:p>
    <w:p w14:paraId="6D8DE9EF" w14:textId="77777777" w:rsidR="009414FD" w:rsidRPr="0012396D" w:rsidRDefault="009414FD" w:rsidP="009414FD">
      <w:pPr>
        <w:jc w:val="center"/>
        <w:rPr>
          <w:rFonts w:ascii="Tahoma" w:hAnsi="Tahoma" w:cs="Tahoma"/>
          <w:b/>
          <w:noProof/>
          <w:u w:val="single"/>
        </w:rPr>
      </w:pPr>
      <w:r w:rsidRPr="0012396D">
        <w:rPr>
          <w:rFonts w:ascii="Tahoma" w:hAnsi="Tahoma" w:cs="Tahoma"/>
          <w:b/>
          <w:noProof/>
          <w:u w:val="single"/>
        </w:rPr>
        <w:t>ESPECIFICACIONES TÉCNICAS</w:t>
      </w:r>
    </w:p>
    <w:bookmarkEnd w:id="75"/>
    <w:p w14:paraId="785462C4" w14:textId="77777777" w:rsidR="009414FD" w:rsidRDefault="009414FD" w:rsidP="009414FD">
      <w:pPr>
        <w:jc w:val="center"/>
        <w:rPr>
          <w:rFonts w:ascii="Tahoma" w:hAnsi="Tahoma" w:cs="Tahoma"/>
          <w:b/>
        </w:rPr>
      </w:pPr>
      <w:r w:rsidRPr="002F3532">
        <w:rPr>
          <w:rFonts w:ascii="Tahoma" w:hAnsi="Tahoma" w:cs="Tahoma"/>
          <w:b/>
        </w:rPr>
        <w:t>LÍNEA DE TRANSMISIÓN PUNUTUMA - TARIJA</w:t>
      </w:r>
    </w:p>
    <w:p w14:paraId="585DFD9A" w14:textId="77777777" w:rsidR="009414FD" w:rsidRPr="00FB12D4" w:rsidRDefault="009414FD" w:rsidP="009414FD">
      <w:pPr>
        <w:jc w:val="center"/>
        <w:rPr>
          <w:rFonts w:ascii="Tahoma" w:hAnsi="Tahoma" w:cs="Tahoma"/>
          <w:b/>
          <w:bCs/>
        </w:rPr>
      </w:pPr>
      <w:r w:rsidRPr="0063491C">
        <w:rPr>
          <w:rFonts w:ascii="Tahoma" w:hAnsi="Tahoma" w:cs="Tahoma"/>
          <w:b/>
          <w:bCs/>
        </w:rPr>
        <w:t xml:space="preserve">ÍTEM </w:t>
      </w:r>
      <w:r>
        <w:rPr>
          <w:rFonts w:ascii="Tahoma" w:hAnsi="Tahoma" w:cs="Tahoma"/>
          <w:b/>
          <w:bCs/>
        </w:rPr>
        <w:t xml:space="preserve">1 - </w:t>
      </w:r>
      <w:r w:rsidRPr="0073333F">
        <w:rPr>
          <w:rFonts w:ascii="Tahoma" w:hAnsi="Tahoma" w:cs="Tahoma"/>
          <w:b/>
        </w:rPr>
        <w:t>Tarjeta de interfaz para ruteo, compatible con equipo LOOP TELECOM-AM3440-A/B/C</w:t>
      </w:r>
    </w:p>
    <w:p w14:paraId="28D6D54A" w14:textId="77777777" w:rsidR="009414FD" w:rsidRDefault="009414FD" w:rsidP="009414FD">
      <w:pPr>
        <w:jc w:val="center"/>
        <w:rPr>
          <w:rFonts w:ascii="Tahoma" w:hAnsi="Tahoma" w:cs="Tahoma"/>
          <w:b/>
        </w:rPr>
      </w:pPr>
    </w:p>
    <w:tbl>
      <w:tblPr>
        <w:tblW w:w="10401" w:type="dxa"/>
        <w:jc w:val="center"/>
        <w:tblCellMar>
          <w:left w:w="70" w:type="dxa"/>
          <w:right w:w="70" w:type="dxa"/>
        </w:tblCellMar>
        <w:tblLook w:val="04A0" w:firstRow="1" w:lastRow="0" w:firstColumn="1" w:lastColumn="0" w:noHBand="0" w:noVBand="1"/>
      </w:tblPr>
      <w:tblGrid>
        <w:gridCol w:w="562"/>
        <w:gridCol w:w="5807"/>
        <w:gridCol w:w="4032"/>
      </w:tblGrid>
      <w:tr w:rsidR="009414FD" w:rsidRPr="0012396D" w14:paraId="5C1F4EEF" w14:textId="77777777" w:rsidTr="00EE1EF7">
        <w:trPr>
          <w:trHeight w:val="252"/>
          <w:jc w:val="center"/>
        </w:trPr>
        <w:tc>
          <w:tcPr>
            <w:tcW w:w="6369"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54C13147" w14:textId="77777777" w:rsidR="009414FD" w:rsidRPr="002F3532" w:rsidRDefault="009414FD" w:rsidP="00E46985">
            <w:pPr>
              <w:jc w:val="center"/>
              <w:rPr>
                <w:rFonts w:ascii="Tahoma" w:hAnsi="Tahoma" w:cs="Tahoma"/>
              </w:rPr>
            </w:pPr>
            <w:r w:rsidRPr="002F3532">
              <w:rPr>
                <w:rFonts w:ascii="Tahoma" w:hAnsi="Tahoma" w:cs="Tahoma"/>
              </w:rPr>
              <w:t>Para ser llenado por la Entidad convocante</w:t>
            </w:r>
          </w:p>
          <w:p w14:paraId="128C4FE1" w14:textId="77777777" w:rsidR="009414FD" w:rsidRDefault="009414FD" w:rsidP="00E46985">
            <w:pPr>
              <w:jc w:val="center"/>
              <w:rPr>
                <w:rFonts w:ascii="Tahoma" w:hAnsi="Tahoma" w:cs="Tahoma"/>
              </w:rPr>
            </w:pPr>
            <w:r w:rsidRPr="002F3532">
              <w:rPr>
                <w:rFonts w:ascii="Tahoma" w:hAnsi="Tahoma" w:cs="Tahoma"/>
              </w:rPr>
              <w:t>(Llenar las especificaciones técnicas de manera previa a la publicación del DBC)</w:t>
            </w:r>
          </w:p>
          <w:p w14:paraId="2BE13179" w14:textId="77777777" w:rsidR="009414FD" w:rsidRPr="0012396D" w:rsidRDefault="009414FD" w:rsidP="00E46985">
            <w:pPr>
              <w:jc w:val="center"/>
              <w:rPr>
                <w:rFonts w:ascii="Tahoma" w:hAnsi="Tahoma" w:cs="Tahoma"/>
              </w:rPr>
            </w:pPr>
            <w:r w:rsidRPr="002F3532">
              <w:rPr>
                <w:rFonts w:ascii="Tahoma" w:hAnsi="Tahoma" w:cs="Tahoma"/>
              </w:rPr>
              <w:t>Características y condiciones técnicas solicitadas (*)</w:t>
            </w:r>
          </w:p>
        </w:tc>
        <w:tc>
          <w:tcPr>
            <w:tcW w:w="403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7933B46A" w14:textId="77777777" w:rsidR="009414FD" w:rsidRPr="0012396D" w:rsidRDefault="009414FD" w:rsidP="00E46985">
            <w:pPr>
              <w:rPr>
                <w:rFonts w:ascii="Tahoma" w:hAnsi="Tahoma" w:cs="Tahoma"/>
              </w:rPr>
            </w:pPr>
          </w:p>
          <w:p w14:paraId="4F9D2EF5" w14:textId="77777777" w:rsidR="009414FD" w:rsidRPr="0012396D" w:rsidRDefault="009414FD" w:rsidP="00E46985">
            <w:pPr>
              <w:jc w:val="center"/>
              <w:rPr>
                <w:rFonts w:ascii="Tahoma" w:hAnsi="Tahoma" w:cs="Tahoma"/>
                <w:lang w:val="es-BO"/>
              </w:rPr>
            </w:pPr>
            <w:r w:rsidRPr="002F3532">
              <w:rPr>
                <w:rFonts w:ascii="Tahoma" w:hAnsi="Tahoma" w:cs="Tahoma"/>
                <w:lang w:val="es-BO"/>
              </w:rPr>
              <w:t>Para ser llenado por el proponente al momento de elaborar su propuesta</w:t>
            </w:r>
          </w:p>
        </w:tc>
      </w:tr>
      <w:tr w:rsidR="009414FD" w:rsidRPr="0012396D" w14:paraId="3E38E8E5" w14:textId="77777777" w:rsidTr="00EE1EF7">
        <w:trPr>
          <w:trHeight w:val="115"/>
          <w:jc w:val="center"/>
        </w:trPr>
        <w:tc>
          <w:tcPr>
            <w:tcW w:w="562"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3824102D" w14:textId="77777777" w:rsidR="009414FD" w:rsidRPr="0012396D" w:rsidRDefault="009414FD" w:rsidP="00E46985">
            <w:pPr>
              <w:jc w:val="center"/>
              <w:rPr>
                <w:rFonts w:ascii="Tahoma" w:hAnsi="Tahoma" w:cs="Tahoma"/>
              </w:rPr>
            </w:pPr>
            <w:r w:rsidRPr="0012396D">
              <w:rPr>
                <w:rFonts w:ascii="Tahoma" w:hAnsi="Tahoma" w:cs="Tahoma"/>
              </w:rPr>
              <w:t>Ítem</w:t>
            </w:r>
          </w:p>
        </w:tc>
        <w:tc>
          <w:tcPr>
            <w:tcW w:w="5807" w:type="dxa"/>
            <w:tcBorders>
              <w:top w:val="nil"/>
              <w:left w:val="nil"/>
              <w:bottom w:val="single" w:sz="4" w:space="0" w:color="auto"/>
              <w:right w:val="single" w:sz="4" w:space="0" w:color="auto"/>
            </w:tcBorders>
            <w:shd w:val="clear" w:color="auto" w:fill="DDD9C3" w:themeFill="background2" w:themeFillShade="E6"/>
            <w:vAlign w:val="center"/>
            <w:hideMark/>
          </w:tcPr>
          <w:p w14:paraId="5A8D50A8" w14:textId="77777777" w:rsidR="009414FD" w:rsidRPr="0012396D" w:rsidRDefault="009414FD" w:rsidP="00E46985">
            <w:pPr>
              <w:jc w:val="center"/>
              <w:rPr>
                <w:rFonts w:ascii="Tahoma" w:hAnsi="Tahoma" w:cs="Tahoma"/>
              </w:rPr>
            </w:pPr>
            <w:r w:rsidRPr="0012396D">
              <w:rPr>
                <w:rFonts w:ascii="Tahoma" w:hAnsi="Tahoma" w:cs="Tahoma"/>
              </w:rPr>
              <w:t>CONCEPTOS</w:t>
            </w:r>
          </w:p>
        </w:tc>
        <w:tc>
          <w:tcPr>
            <w:tcW w:w="40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A5C33B7" w14:textId="77777777" w:rsidR="009414FD" w:rsidRPr="0012396D" w:rsidRDefault="009414FD" w:rsidP="00E46985">
            <w:pPr>
              <w:jc w:val="center"/>
              <w:rPr>
                <w:rFonts w:ascii="Tahoma" w:hAnsi="Tahoma" w:cs="Tahoma"/>
              </w:rPr>
            </w:pPr>
            <w:r w:rsidRPr="002F3532">
              <w:rPr>
                <w:rFonts w:ascii="Tahoma" w:hAnsi="Tahoma" w:cs="Tahoma"/>
              </w:rPr>
              <w:t>Característica Propuesta (**)</w:t>
            </w:r>
          </w:p>
        </w:tc>
      </w:tr>
      <w:tr w:rsidR="009414FD" w:rsidRPr="009A58BF" w14:paraId="7AD9E9AE" w14:textId="77777777" w:rsidTr="0032634E">
        <w:trPr>
          <w:trHeight w:val="302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4B64F2" w14:textId="77777777" w:rsidR="009414FD" w:rsidRPr="0012396D" w:rsidRDefault="009414FD" w:rsidP="00E46985">
            <w:pPr>
              <w:jc w:val="center"/>
              <w:rPr>
                <w:rFonts w:ascii="Tahoma" w:hAnsi="Tahoma" w:cs="Tahoma"/>
              </w:rPr>
            </w:pPr>
            <w:r>
              <w:rPr>
                <w:rFonts w:ascii="Tahoma" w:hAnsi="Tahoma" w:cs="Tahoma"/>
              </w:rPr>
              <w:t>1</w:t>
            </w:r>
          </w:p>
        </w:tc>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6F6C63E4" w14:textId="77777777" w:rsidR="009414FD" w:rsidRDefault="009414FD" w:rsidP="00E46985">
            <w:pPr>
              <w:rPr>
                <w:rFonts w:ascii="Tahoma" w:hAnsi="Tahoma" w:cs="Tahoma"/>
                <w:b/>
              </w:rPr>
            </w:pPr>
            <w:r>
              <w:rPr>
                <w:rFonts w:ascii="Tahoma" w:hAnsi="Tahoma" w:cs="Tahoma"/>
                <w:b/>
              </w:rPr>
              <w:t>Tarjeta de interfaz para ruteo, equiparable a 8RTB, compatible con equipo LOOP TELECOM-AM3440-A/B/C</w:t>
            </w:r>
          </w:p>
          <w:p w14:paraId="2C4102B6" w14:textId="77777777" w:rsidR="009414FD" w:rsidRDefault="009414FD" w:rsidP="00E46985">
            <w:pPr>
              <w:rPr>
                <w:rFonts w:ascii="Tahoma" w:hAnsi="Tahoma" w:cs="Tahoma"/>
                <w:b/>
              </w:rPr>
            </w:pPr>
          </w:p>
          <w:p w14:paraId="5511D4B6" w14:textId="77777777" w:rsidR="009414FD" w:rsidRDefault="009414FD" w:rsidP="00E46985">
            <w:pPr>
              <w:rPr>
                <w:rFonts w:ascii="Tahoma" w:hAnsi="Tahoma" w:cs="Tahoma"/>
              </w:rPr>
            </w:pPr>
            <w:r w:rsidRPr="008C2473">
              <w:rPr>
                <w:rFonts w:ascii="Tahoma" w:hAnsi="Tahoma" w:cs="Tahoma"/>
                <w:b/>
              </w:rPr>
              <w:t>Descripción:</w:t>
            </w:r>
            <w:r>
              <w:rPr>
                <w:rFonts w:ascii="Tahoma" w:hAnsi="Tahoma" w:cs="Tahoma"/>
                <w:b/>
              </w:rPr>
              <w:t xml:space="preserve"> </w:t>
            </w:r>
            <w:r>
              <w:rPr>
                <w:rFonts w:ascii="Tahoma" w:hAnsi="Tahoma" w:cs="Tahoma"/>
              </w:rPr>
              <w:t>Tarjeta enrutadora para multiplexación de comunicación dentro de equipo LOOP TELECOM.</w:t>
            </w:r>
          </w:p>
          <w:tbl>
            <w:tblPr>
              <w:tblStyle w:val="Tablaconcuadrcula"/>
              <w:tblW w:w="0" w:type="auto"/>
              <w:tblLook w:val="04A0" w:firstRow="1" w:lastRow="0" w:firstColumn="1" w:lastColumn="0" w:noHBand="0" w:noVBand="1"/>
            </w:tblPr>
            <w:tblGrid>
              <w:gridCol w:w="2031"/>
              <w:gridCol w:w="3626"/>
            </w:tblGrid>
            <w:tr w:rsidR="009414FD" w14:paraId="2BDEF731" w14:textId="77777777" w:rsidTr="00E46985">
              <w:tc>
                <w:tcPr>
                  <w:tcW w:w="0" w:type="auto"/>
                  <w:shd w:val="clear" w:color="auto" w:fill="FFFF00"/>
                </w:tcPr>
                <w:p w14:paraId="281A26BB" w14:textId="77777777" w:rsidR="009414FD" w:rsidRPr="004008B0" w:rsidRDefault="009414FD" w:rsidP="00E46985">
                  <w:pPr>
                    <w:rPr>
                      <w:rFonts w:ascii="Tahoma" w:hAnsi="Tahoma" w:cs="Tahoma"/>
                      <w:b/>
                      <w:highlight w:val="yellow"/>
                    </w:rPr>
                  </w:pPr>
                  <w:r w:rsidRPr="004008B0">
                    <w:rPr>
                      <w:rFonts w:ascii="Tahoma" w:hAnsi="Tahoma" w:cs="Tahoma"/>
                      <w:b/>
                      <w:highlight w:val="yellow"/>
                    </w:rPr>
                    <w:t>DESCRIPCIÓN</w:t>
                  </w:r>
                </w:p>
              </w:tc>
              <w:tc>
                <w:tcPr>
                  <w:tcW w:w="0" w:type="auto"/>
                  <w:shd w:val="clear" w:color="auto" w:fill="FFFF00"/>
                </w:tcPr>
                <w:p w14:paraId="0E4C9AE5" w14:textId="77777777" w:rsidR="009414FD" w:rsidRPr="004008B0" w:rsidRDefault="009414FD" w:rsidP="00E46985">
                  <w:pPr>
                    <w:rPr>
                      <w:rFonts w:ascii="Tahoma" w:hAnsi="Tahoma" w:cs="Tahoma"/>
                      <w:b/>
                      <w:highlight w:val="yellow"/>
                    </w:rPr>
                  </w:pPr>
                  <w:r w:rsidRPr="004008B0">
                    <w:rPr>
                      <w:rFonts w:ascii="Tahoma" w:hAnsi="Tahoma" w:cs="Tahoma"/>
                      <w:b/>
                      <w:highlight w:val="yellow"/>
                    </w:rPr>
                    <w:t>REQUERIDO</w:t>
                  </w:r>
                </w:p>
              </w:tc>
            </w:tr>
            <w:tr w:rsidR="009414FD" w14:paraId="4C44D65C" w14:textId="77777777" w:rsidTr="00E46985">
              <w:tc>
                <w:tcPr>
                  <w:tcW w:w="0" w:type="auto"/>
                </w:tcPr>
                <w:p w14:paraId="23BDEEE4" w14:textId="77777777" w:rsidR="009414FD" w:rsidRDefault="009414FD" w:rsidP="00E46985">
                  <w:pPr>
                    <w:rPr>
                      <w:rFonts w:ascii="Tahoma" w:hAnsi="Tahoma" w:cs="Tahoma"/>
                    </w:rPr>
                  </w:pPr>
                  <w:r>
                    <w:rPr>
                      <w:rFonts w:ascii="Tahoma" w:hAnsi="Tahoma" w:cs="Tahoma"/>
                    </w:rPr>
                    <w:t>Puestos LAN</w:t>
                  </w:r>
                </w:p>
              </w:tc>
              <w:tc>
                <w:tcPr>
                  <w:tcW w:w="0" w:type="auto"/>
                </w:tcPr>
                <w:p w14:paraId="48825D5F" w14:textId="77777777" w:rsidR="009414FD" w:rsidRDefault="009414FD" w:rsidP="00E46985">
                  <w:pPr>
                    <w:rPr>
                      <w:rFonts w:ascii="Tahoma" w:hAnsi="Tahoma" w:cs="Tahoma"/>
                    </w:rPr>
                  </w:pPr>
                  <w:r>
                    <w:rPr>
                      <w:rFonts w:ascii="Tahoma" w:hAnsi="Tahoma" w:cs="Tahoma"/>
                    </w:rPr>
                    <w:t>8 10/100Base T</w:t>
                  </w:r>
                </w:p>
              </w:tc>
            </w:tr>
            <w:tr w:rsidR="009414FD" w:rsidRPr="002A07D2" w14:paraId="656C5006" w14:textId="77777777" w:rsidTr="00E46985">
              <w:tc>
                <w:tcPr>
                  <w:tcW w:w="0" w:type="auto"/>
                </w:tcPr>
                <w:p w14:paraId="07E060E4" w14:textId="77777777" w:rsidR="009414FD" w:rsidRDefault="009414FD" w:rsidP="00E46985">
                  <w:pPr>
                    <w:rPr>
                      <w:rFonts w:ascii="Tahoma" w:hAnsi="Tahoma" w:cs="Tahoma"/>
                    </w:rPr>
                  </w:pPr>
                  <w:r>
                    <w:rPr>
                      <w:rFonts w:ascii="Tahoma" w:hAnsi="Tahoma" w:cs="Tahoma"/>
                    </w:rPr>
                    <w:t>Protocolos de ruteo</w:t>
                  </w:r>
                </w:p>
              </w:tc>
              <w:tc>
                <w:tcPr>
                  <w:tcW w:w="0" w:type="auto"/>
                </w:tcPr>
                <w:p w14:paraId="45F1B9A9" w14:textId="77777777" w:rsidR="009414FD" w:rsidRPr="002A07D2" w:rsidRDefault="009414FD" w:rsidP="00E46985">
                  <w:pPr>
                    <w:rPr>
                      <w:rFonts w:ascii="Tahoma" w:hAnsi="Tahoma" w:cs="Tahoma"/>
                      <w:lang w:val="es-BO"/>
                    </w:rPr>
                  </w:pPr>
                  <w:r w:rsidRPr="002A07D2">
                    <w:rPr>
                      <w:rFonts w:ascii="Tahoma" w:hAnsi="Tahoma" w:cs="Tahoma"/>
                      <w:lang w:val="es-BO"/>
                    </w:rPr>
                    <w:t xml:space="preserve">RIP-I, RIP-II, OSPF y rutas </w:t>
                  </w:r>
                  <w:r>
                    <w:rPr>
                      <w:rFonts w:ascii="Tahoma" w:hAnsi="Tahoma" w:cs="Tahoma"/>
                      <w:lang w:val="es-BO"/>
                    </w:rPr>
                    <w:t>estáticas</w:t>
                  </w:r>
                </w:p>
              </w:tc>
            </w:tr>
            <w:tr w:rsidR="009414FD" w14:paraId="240DE580" w14:textId="77777777" w:rsidTr="00E46985">
              <w:tc>
                <w:tcPr>
                  <w:tcW w:w="0" w:type="auto"/>
                </w:tcPr>
                <w:p w14:paraId="0746E8E6" w14:textId="77777777" w:rsidR="009414FD" w:rsidRDefault="009414FD" w:rsidP="00E46985">
                  <w:pPr>
                    <w:rPr>
                      <w:rFonts w:ascii="Tahoma" w:hAnsi="Tahoma" w:cs="Tahoma"/>
                    </w:rPr>
                  </w:pPr>
                  <w:r>
                    <w:rPr>
                      <w:rFonts w:ascii="Tahoma" w:hAnsi="Tahoma" w:cs="Tahoma"/>
                    </w:rPr>
                    <w:t>Facilidad de actualización</w:t>
                  </w:r>
                </w:p>
              </w:tc>
              <w:tc>
                <w:tcPr>
                  <w:tcW w:w="0" w:type="auto"/>
                </w:tcPr>
                <w:p w14:paraId="4661768D" w14:textId="77777777" w:rsidR="009414FD" w:rsidRDefault="009414FD" w:rsidP="00E46985">
                  <w:pPr>
                    <w:rPr>
                      <w:rFonts w:ascii="Tahoma" w:hAnsi="Tahoma" w:cs="Tahoma"/>
                    </w:rPr>
                  </w:pPr>
                  <w:r>
                    <w:rPr>
                      <w:rFonts w:ascii="Tahoma" w:hAnsi="Tahoma" w:cs="Tahoma"/>
                    </w:rPr>
                    <w:t>Software actualizable remotamente</w:t>
                  </w:r>
                </w:p>
              </w:tc>
            </w:tr>
            <w:tr w:rsidR="009414FD" w:rsidRPr="009A58BF" w14:paraId="27B2FA93" w14:textId="77777777" w:rsidTr="00E46985">
              <w:tc>
                <w:tcPr>
                  <w:tcW w:w="0" w:type="auto"/>
                </w:tcPr>
                <w:p w14:paraId="442A3704" w14:textId="77777777" w:rsidR="009414FD" w:rsidRDefault="009414FD" w:rsidP="00E46985">
                  <w:pPr>
                    <w:rPr>
                      <w:rFonts w:ascii="Tahoma" w:hAnsi="Tahoma" w:cs="Tahoma"/>
                    </w:rPr>
                  </w:pPr>
                  <w:r>
                    <w:rPr>
                      <w:rFonts w:ascii="Tahoma" w:hAnsi="Tahoma" w:cs="Tahoma"/>
                    </w:rPr>
                    <w:t>Protocolos de funcionamiento</w:t>
                  </w:r>
                </w:p>
              </w:tc>
              <w:tc>
                <w:tcPr>
                  <w:tcW w:w="0" w:type="auto"/>
                </w:tcPr>
                <w:p w14:paraId="228D744A" w14:textId="77777777" w:rsidR="009414FD" w:rsidRPr="002A07D2" w:rsidRDefault="009414FD" w:rsidP="00E46985">
                  <w:pPr>
                    <w:rPr>
                      <w:rFonts w:ascii="Tahoma" w:hAnsi="Tahoma" w:cs="Tahoma"/>
                      <w:lang w:val="en-US"/>
                    </w:rPr>
                  </w:pPr>
                  <w:r w:rsidRPr="002A07D2">
                    <w:rPr>
                      <w:rFonts w:ascii="Tahoma" w:hAnsi="Tahoma" w:cs="Tahoma"/>
                      <w:lang w:val="en-US"/>
                    </w:rPr>
                    <w:t>PPP, MLPPP, HDLC, Frame R</w:t>
                  </w:r>
                  <w:r>
                    <w:rPr>
                      <w:rFonts w:ascii="Tahoma" w:hAnsi="Tahoma" w:cs="Tahoma"/>
                      <w:lang w:val="en-US"/>
                    </w:rPr>
                    <w:t>elay, HDLC compatible con CISCO</w:t>
                  </w:r>
                </w:p>
              </w:tc>
            </w:tr>
            <w:tr w:rsidR="009414FD" w14:paraId="464ED473" w14:textId="77777777" w:rsidTr="00E46985">
              <w:tc>
                <w:tcPr>
                  <w:tcW w:w="0" w:type="auto"/>
                </w:tcPr>
                <w:p w14:paraId="18439C04" w14:textId="77777777" w:rsidR="009414FD" w:rsidRDefault="009414FD" w:rsidP="00E46985">
                  <w:pPr>
                    <w:rPr>
                      <w:rFonts w:ascii="Tahoma" w:hAnsi="Tahoma" w:cs="Tahoma"/>
                    </w:rPr>
                  </w:pPr>
                  <w:r>
                    <w:rPr>
                      <w:rFonts w:ascii="Tahoma" w:hAnsi="Tahoma" w:cs="Tahoma"/>
                    </w:rPr>
                    <w:t>Puertos WAN</w:t>
                  </w:r>
                </w:p>
              </w:tc>
              <w:tc>
                <w:tcPr>
                  <w:tcW w:w="0" w:type="auto"/>
                </w:tcPr>
                <w:p w14:paraId="74C50B49" w14:textId="77777777" w:rsidR="009414FD" w:rsidRDefault="009414FD" w:rsidP="00E46985">
                  <w:pPr>
                    <w:rPr>
                      <w:rFonts w:ascii="Tahoma" w:hAnsi="Tahoma" w:cs="Tahoma"/>
                    </w:rPr>
                  </w:pPr>
                  <w:r>
                    <w:rPr>
                      <w:rFonts w:ascii="Tahoma" w:hAnsi="Tahoma" w:cs="Tahoma"/>
                    </w:rPr>
                    <w:t>Hasta 64 puertos con tasas de transferencia de 8 Mbps</w:t>
                  </w:r>
                </w:p>
              </w:tc>
            </w:tr>
            <w:tr w:rsidR="009414FD" w:rsidRPr="009A58BF" w14:paraId="603FD24C" w14:textId="77777777" w:rsidTr="00E46985">
              <w:tc>
                <w:tcPr>
                  <w:tcW w:w="0" w:type="auto"/>
                </w:tcPr>
                <w:p w14:paraId="59390D07" w14:textId="77777777" w:rsidR="009414FD" w:rsidRDefault="009414FD" w:rsidP="00E46985">
                  <w:pPr>
                    <w:rPr>
                      <w:rFonts w:ascii="Tahoma" w:hAnsi="Tahoma" w:cs="Tahoma"/>
                    </w:rPr>
                  </w:pPr>
                  <w:r>
                    <w:rPr>
                      <w:rFonts w:ascii="Tahoma" w:hAnsi="Tahoma" w:cs="Tahoma"/>
                    </w:rPr>
                    <w:t>Soporte remoto</w:t>
                  </w:r>
                </w:p>
              </w:tc>
              <w:tc>
                <w:tcPr>
                  <w:tcW w:w="0" w:type="auto"/>
                </w:tcPr>
                <w:p w14:paraId="7CB5A9CB" w14:textId="77777777" w:rsidR="009414FD" w:rsidRPr="002F3532" w:rsidRDefault="009414FD" w:rsidP="00E46985">
                  <w:pPr>
                    <w:rPr>
                      <w:rFonts w:ascii="Tahoma" w:hAnsi="Tahoma" w:cs="Tahoma"/>
                      <w:lang w:val="en-US"/>
                    </w:rPr>
                  </w:pPr>
                  <w:r w:rsidRPr="002F3532">
                    <w:rPr>
                      <w:rFonts w:ascii="Tahoma" w:hAnsi="Tahoma" w:cs="Tahoma"/>
                      <w:lang w:val="en-US"/>
                    </w:rPr>
                    <w:t>Bridge remoto de ethernet FCS</w:t>
                  </w:r>
                </w:p>
              </w:tc>
            </w:tr>
            <w:tr w:rsidR="009414FD" w14:paraId="589735E3" w14:textId="77777777" w:rsidTr="00E46985">
              <w:tc>
                <w:tcPr>
                  <w:tcW w:w="0" w:type="auto"/>
                </w:tcPr>
                <w:p w14:paraId="0B7389B3" w14:textId="77777777" w:rsidR="009414FD" w:rsidRDefault="009414FD" w:rsidP="00E46985">
                  <w:pPr>
                    <w:rPr>
                      <w:rFonts w:ascii="Tahoma" w:hAnsi="Tahoma" w:cs="Tahoma"/>
                    </w:rPr>
                  </w:pPr>
                  <w:r>
                    <w:rPr>
                      <w:rFonts w:ascii="Tahoma" w:hAnsi="Tahoma" w:cs="Tahoma"/>
                    </w:rPr>
                    <w:t>Soportes de control</w:t>
                  </w:r>
                </w:p>
              </w:tc>
              <w:tc>
                <w:tcPr>
                  <w:tcW w:w="0" w:type="auto"/>
                </w:tcPr>
                <w:p w14:paraId="6A765491" w14:textId="77777777" w:rsidR="009414FD" w:rsidRDefault="009414FD" w:rsidP="00E46985">
                  <w:pPr>
                    <w:rPr>
                      <w:rFonts w:ascii="Tahoma" w:hAnsi="Tahoma" w:cs="Tahoma"/>
                    </w:rPr>
                  </w:pPr>
                  <w:r>
                    <w:rPr>
                      <w:rFonts w:ascii="Tahoma" w:hAnsi="Tahoma" w:cs="Tahoma"/>
                    </w:rPr>
                    <w:t>Soporte de calidad de servicio</w:t>
                  </w:r>
                </w:p>
              </w:tc>
            </w:tr>
            <w:tr w:rsidR="009414FD" w:rsidRPr="009A58BF" w14:paraId="0DEEA5AB" w14:textId="77777777" w:rsidTr="00E46985">
              <w:tc>
                <w:tcPr>
                  <w:tcW w:w="0" w:type="auto"/>
                </w:tcPr>
                <w:p w14:paraId="3BFB1EEE" w14:textId="77777777" w:rsidR="009414FD" w:rsidRDefault="009414FD" w:rsidP="00E46985">
                  <w:pPr>
                    <w:rPr>
                      <w:rFonts w:ascii="Tahoma" w:hAnsi="Tahoma" w:cs="Tahoma"/>
                    </w:rPr>
                  </w:pPr>
                  <w:r>
                    <w:rPr>
                      <w:rFonts w:ascii="Tahoma" w:hAnsi="Tahoma" w:cs="Tahoma"/>
                    </w:rPr>
                    <w:t>Redes de operación</w:t>
                  </w:r>
                </w:p>
              </w:tc>
              <w:tc>
                <w:tcPr>
                  <w:tcW w:w="0" w:type="auto"/>
                </w:tcPr>
                <w:p w14:paraId="2BDE65A8" w14:textId="77777777" w:rsidR="009414FD" w:rsidRPr="006100D6" w:rsidRDefault="009414FD" w:rsidP="00E46985">
                  <w:pPr>
                    <w:rPr>
                      <w:rFonts w:ascii="Tahoma" w:hAnsi="Tahoma" w:cs="Tahoma"/>
                      <w:lang w:val="en-US"/>
                    </w:rPr>
                  </w:pPr>
                  <w:r w:rsidRPr="006100D6">
                    <w:rPr>
                      <w:rFonts w:ascii="Tahoma" w:hAnsi="Tahoma" w:cs="Tahoma"/>
                      <w:lang w:val="en-US"/>
                    </w:rPr>
                    <w:t>IEEE 802.1ad VLAN- Q-i</w:t>
                  </w:r>
                  <w:r>
                    <w:rPr>
                      <w:rFonts w:ascii="Tahoma" w:hAnsi="Tahoma" w:cs="Tahoma"/>
                      <w:lang w:val="en-US"/>
                    </w:rPr>
                    <w:t>nQ</w:t>
                  </w:r>
                </w:p>
              </w:tc>
            </w:tr>
          </w:tbl>
          <w:p w14:paraId="1756371D" w14:textId="77777777" w:rsidR="009414FD" w:rsidRPr="002F3532" w:rsidRDefault="009414FD" w:rsidP="00E46985">
            <w:pPr>
              <w:jc w:val="center"/>
              <w:rPr>
                <w:rFonts w:ascii="Tahoma" w:hAnsi="Tahoma" w:cs="Tahoma"/>
                <w:color w:val="000000"/>
                <w:lang w:val="en-US"/>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14:paraId="618D0A88" w14:textId="77777777" w:rsidR="009414FD" w:rsidRPr="002F3532" w:rsidRDefault="009414FD" w:rsidP="00E46985">
            <w:pPr>
              <w:jc w:val="center"/>
              <w:rPr>
                <w:rFonts w:ascii="Tahoma" w:hAnsi="Tahoma" w:cs="Tahoma"/>
                <w:lang w:val="en-US"/>
              </w:rPr>
            </w:pPr>
          </w:p>
        </w:tc>
      </w:tr>
      <w:tr w:rsidR="009414FD" w:rsidRPr="0012396D" w14:paraId="63B0C77D"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6369" w:type="dxa"/>
            <w:gridSpan w:val="2"/>
            <w:shd w:val="clear" w:color="000000" w:fill="808080"/>
            <w:vAlign w:val="center"/>
            <w:hideMark/>
          </w:tcPr>
          <w:p w14:paraId="14E6B618" w14:textId="77777777" w:rsidR="009414FD" w:rsidRPr="0012396D" w:rsidRDefault="009414FD" w:rsidP="00E46985">
            <w:pPr>
              <w:jc w:val="center"/>
              <w:rPr>
                <w:rFonts w:ascii="Tahoma" w:hAnsi="Tahoma" w:cs="Tahoma"/>
                <w:b/>
                <w:bCs/>
                <w:color w:val="FFFFFF"/>
                <w:u w:val="single"/>
              </w:rPr>
            </w:pPr>
            <w:r w:rsidRPr="0012396D">
              <w:rPr>
                <w:rFonts w:ascii="Tahoma" w:hAnsi="Tahoma" w:cs="Tahoma"/>
                <w:b/>
                <w:bCs/>
                <w:color w:val="FFFFFF"/>
                <w:u w:val="single"/>
              </w:rPr>
              <w:t>CONDICIONES PARA LA PROVISIÓN DE LOS BIENES</w:t>
            </w:r>
          </w:p>
        </w:tc>
        <w:tc>
          <w:tcPr>
            <w:tcW w:w="4032" w:type="dxa"/>
            <w:shd w:val="clear" w:color="000000" w:fill="808080"/>
          </w:tcPr>
          <w:p w14:paraId="71E47030" w14:textId="77777777" w:rsidR="009414FD" w:rsidRPr="0012396D" w:rsidRDefault="009414FD" w:rsidP="00E46985">
            <w:pPr>
              <w:jc w:val="center"/>
              <w:rPr>
                <w:rFonts w:ascii="Tahoma" w:hAnsi="Tahoma" w:cs="Tahoma"/>
                <w:b/>
                <w:bCs/>
                <w:color w:val="FFFFFF"/>
                <w:u w:val="single"/>
              </w:rPr>
            </w:pPr>
          </w:p>
        </w:tc>
      </w:tr>
      <w:tr w:rsidR="009414FD" w:rsidRPr="0012396D" w14:paraId="009940D3"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6369" w:type="dxa"/>
            <w:gridSpan w:val="2"/>
            <w:shd w:val="clear" w:color="auto" w:fill="auto"/>
            <w:noWrap/>
            <w:vAlign w:val="center"/>
          </w:tcPr>
          <w:p w14:paraId="0FE1EF8A" w14:textId="77777777" w:rsidR="009414FD" w:rsidRPr="0012396D" w:rsidRDefault="009414FD" w:rsidP="00E46985">
            <w:pPr>
              <w:rPr>
                <w:rFonts w:ascii="Tahoma" w:hAnsi="Tahoma" w:cs="Tahoma"/>
                <w:b/>
                <w:bCs/>
                <w:color w:val="000000"/>
              </w:rPr>
            </w:pPr>
            <w:r w:rsidRPr="0012396D">
              <w:rPr>
                <w:rFonts w:ascii="Tahoma" w:hAnsi="Tahoma" w:cs="Tahoma"/>
                <w:b/>
                <w:bCs/>
                <w:color w:val="000000"/>
              </w:rPr>
              <w:t>PLAZO DE ENTREGA:</w:t>
            </w:r>
          </w:p>
        </w:tc>
        <w:tc>
          <w:tcPr>
            <w:tcW w:w="4032" w:type="dxa"/>
          </w:tcPr>
          <w:p w14:paraId="69AF2E8A"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4F24ECAB"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jc w:val="center"/>
        </w:trPr>
        <w:tc>
          <w:tcPr>
            <w:tcW w:w="6369" w:type="dxa"/>
            <w:gridSpan w:val="2"/>
            <w:shd w:val="clear" w:color="auto" w:fill="auto"/>
            <w:vAlign w:val="center"/>
            <w:hideMark/>
          </w:tcPr>
          <w:p w14:paraId="12588638" w14:textId="77777777" w:rsidR="009414FD" w:rsidRPr="0012396D" w:rsidRDefault="009414FD" w:rsidP="00E46985">
            <w:pPr>
              <w:rPr>
                <w:rFonts w:ascii="Tahoma" w:hAnsi="Tahoma" w:cs="Tahoma"/>
                <w:color w:val="000000"/>
              </w:rPr>
            </w:pPr>
            <w:r w:rsidRPr="0012396D">
              <w:rPr>
                <w:rFonts w:ascii="Tahoma" w:hAnsi="Tahoma" w:cs="Tahoma"/>
                <w:color w:val="000000"/>
              </w:rPr>
              <w:t xml:space="preserve">El plazo de entrega establecido es de </w:t>
            </w:r>
            <w:r>
              <w:rPr>
                <w:rFonts w:ascii="Tahoma" w:hAnsi="Tahoma" w:cs="Tahoma"/>
                <w:color w:val="000000"/>
              </w:rPr>
              <w:t>4</w:t>
            </w:r>
            <w:r w:rsidRPr="008C7A08">
              <w:rPr>
                <w:rFonts w:ascii="Tahoma" w:hAnsi="Tahoma" w:cs="Tahoma"/>
                <w:color w:val="000000"/>
              </w:rPr>
              <w:t>0 días</w:t>
            </w:r>
            <w:r w:rsidRPr="0012396D">
              <w:rPr>
                <w:rFonts w:ascii="Tahoma" w:hAnsi="Tahoma" w:cs="Tahoma"/>
                <w:color w:val="000000"/>
              </w:rPr>
              <w:t xml:space="preserve"> calendario para el presente proceso, computables a partir del día siguiente hábil de la firma de contrato por parte del proveedor, pudiendo ofertar plazos menores.</w:t>
            </w:r>
          </w:p>
        </w:tc>
        <w:tc>
          <w:tcPr>
            <w:tcW w:w="4032" w:type="dxa"/>
          </w:tcPr>
          <w:p w14:paraId="6921C239" w14:textId="77777777" w:rsidR="009414FD" w:rsidRPr="0012396D" w:rsidRDefault="009414FD" w:rsidP="00E46985">
            <w:pPr>
              <w:rPr>
                <w:rFonts w:ascii="Tahoma" w:hAnsi="Tahoma" w:cs="Tahoma"/>
                <w:color w:val="000000"/>
              </w:rPr>
            </w:pPr>
          </w:p>
        </w:tc>
      </w:tr>
      <w:tr w:rsidR="009414FD" w:rsidRPr="0012396D" w14:paraId="23B4CD9D"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jc w:val="center"/>
        </w:trPr>
        <w:tc>
          <w:tcPr>
            <w:tcW w:w="6369" w:type="dxa"/>
            <w:gridSpan w:val="2"/>
            <w:shd w:val="clear" w:color="auto" w:fill="auto"/>
            <w:vAlign w:val="bottom"/>
            <w:hideMark/>
          </w:tcPr>
          <w:p w14:paraId="56984A1D" w14:textId="77777777" w:rsidR="009414FD" w:rsidRPr="0012396D" w:rsidRDefault="009414FD" w:rsidP="00E46985">
            <w:pPr>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c>
          <w:tcPr>
            <w:tcW w:w="4032" w:type="dxa"/>
          </w:tcPr>
          <w:p w14:paraId="2B602D40" w14:textId="77777777" w:rsidR="009414FD" w:rsidRPr="0012396D" w:rsidRDefault="009414FD" w:rsidP="00E46985">
            <w:pPr>
              <w:rPr>
                <w:rFonts w:ascii="Tahoma" w:hAnsi="Tahoma" w:cs="Tahoma"/>
                <w:color w:val="000000"/>
              </w:rPr>
            </w:pPr>
          </w:p>
        </w:tc>
      </w:tr>
      <w:tr w:rsidR="009414FD" w:rsidRPr="0012396D" w14:paraId="068EDF95"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6369" w:type="dxa"/>
            <w:gridSpan w:val="2"/>
            <w:shd w:val="clear" w:color="auto" w:fill="auto"/>
            <w:vAlign w:val="center"/>
          </w:tcPr>
          <w:p w14:paraId="6A40BFF2" w14:textId="77777777" w:rsidR="009414FD" w:rsidRPr="0012396D" w:rsidRDefault="009414FD" w:rsidP="00E46985">
            <w:pPr>
              <w:rPr>
                <w:rFonts w:ascii="Tahoma" w:hAnsi="Tahoma" w:cs="Tahoma"/>
                <w:color w:val="000000"/>
              </w:rPr>
            </w:pPr>
            <w:r w:rsidRPr="0012396D">
              <w:rPr>
                <w:rFonts w:ascii="Tahoma" w:hAnsi="Tahoma" w:cs="Tahoma"/>
                <w:b/>
                <w:bCs/>
                <w:color w:val="000000"/>
              </w:rPr>
              <w:t>MANUALES DE OPERACIÓN Y FUNCIONAMIENTO</w:t>
            </w:r>
          </w:p>
        </w:tc>
        <w:tc>
          <w:tcPr>
            <w:tcW w:w="4032" w:type="dxa"/>
          </w:tcPr>
          <w:p w14:paraId="5110A4CB"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714E7576"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369" w:type="dxa"/>
            <w:gridSpan w:val="2"/>
            <w:shd w:val="clear" w:color="auto" w:fill="auto"/>
            <w:vAlign w:val="center"/>
          </w:tcPr>
          <w:p w14:paraId="322416D2" w14:textId="77777777" w:rsidR="009414FD" w:rsidRPr="0012396D" w:rsidRDefault="009414FD" w:rsidP="00E46985">
            <w:pPr>
              <w:rPr>
                <w:rFonts w:ascii="Tahoma" w:hAnsi="Tahoma" w:cs="Tahoma"/>
                <w:color w:val="000000"/>
              </w:rPr>
            </w:pPr>
            <w:r w:rsidRPr="0012396D">
              <w:rPr>
                <w:rFonts w:ascii="Tahoma" w:hAnsi="Tahoma" w:cs="Tahoma"/>
                <w:color w:val="000000"/>
              </w:rPr>
              <w:t>El proveedor adjudicado deberá proporcionar una copia de los siguientes manuales:</w:t>
            </w:r>
          </w:p>
          <w:p w14:paraId="2D8C38E7" w14:textId="77777777" w:rsidR="009414FD" w:rsidRPr="0012396D" w:rsidRDefault="009414FD" w:rsidP="00E46985">
            <w:pPr>
              <w:rPr>
                <w:rFonts w:ascii="Tahoma" w:hAnsi="Tahoma" w:cs="Tahoma"/>
                <w:color w:val="000000"/>
              </w:rPr>
            </w:pPr>
            <w:r w:rsidRPr="0012396D">
              <w:rPr>
                <w:rFonts w:ascii="Tahoma" w:hAnsi="Tahoma" w:cs="Tahoma"/>
                <w:color w:val="000000"/>
              </w:rPr>
              <w:t>-Especificaciones o características técnicas de los equipos provistos.</w:t>
            </w:r>
          </w:p>
          <w:p w14:paraId="776FBBC0" w14:textId="77777777" w:rsidR="009414FD" w:rsidRPr="0012396D" w:rsidRDefault="009414FD" w:rsidP="00E46985">
            <w:pPr>
              <w:rPr>
                <w:rFonts w:ascii="Tahoma" w:hAnsi="Tahoma" w:cs="Tahoma"/>
                <w:color w:val="000000"/>
              </w:rPr>
            </w:pPr>
            <w:r w:rsidRPr="0012396D">
              <w:rPr>
                <w:rFonts w:ascii="Tahoma" w:hAnsi="Tahoma" w:cs="Tahoma"/>
                <w:color w:val="000000"/>
              </w:rPr>
              <w:t>-Manual de operación (si corresponde)</w:t>
            </w:r>
          </w:p>
        </w:tc>
        <w:tc>
          <w:tcPr>
            <w:tcW w:w="4032" w:type="dxa"/>
          </w:tcPr>
          <w:p w14:paraId="148299AE" w14:textId="77777777" w:rsidR="009414FD" w:rsidRPr="0012396D" w:rsidRDefault="009414FD" w:rsidP="00E46985">
            <w:pPr>
              <w:rPr>
                <w:rFonts w:ascii="Tahoma" w:hAnsi="Tahoma" w:cs="Tahoma"/>
                <w:color w:val="000000"/>
              </w:rPr>
            </w:pPr>
          </w:p>
        </w:tc>
      </w:tr>
      <w:tr w:rsidR="009414FD" w:rsidRPr="0012396D" w14:paraId="04F80B89"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369" w:type="dxa"/>
            <w:gridSpan w:val="2"/>
            <w:shd w:val="clear" w:color="auto" w:fill="auto"/>
            <w:vAlign w:val="center"/>
          </w:tcPr>
          <w:p w14:paraId="69FD141E" w14:textId="77777777" w:rsidR="009414FD" w:rsidRPr="0012396D" w:rsidRDefault="009414FD" w:rsidP="00E46985">
            <w:pPr>
              <w:rPr>
                <w:rFonts w:ascii="Tahoma" w:hAnsi="Tahoma" w:cs="Tahoma"/>
                <w:b/>
                <w:bCs/>
                <w:color w:val="000000"/>
              </w:rPr>
            </w:pPr>
            <w:r w:rsidRPr="0012396D">
              <w:rPr>
                <w:rFonts w:ascii="Tahoma" w:hAnsi="Tahoma" w:cs="Tahoma"/>
                <w:b/>
                <w:bCs/>
                <w:color w:val="000000"/>
              </w:rPr>
              <w:t>GARANTÍA DEL LOS EQUIPOS</w:t>
            </w:r>
          </w:p>
        </w:tc>
        <w:tc>
          <w:tcPr>
            <w:tcW w:w="4032" w:type="dxa"/>
          </w:tcPr>
          <w:p w14:paraId="2CF9C49A"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3A8CE04E"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369" w:type="dxa"/>
            <w:gridSpan w:val="2"/>
            <w:shd w:val="clear" w:color="auto" w:fill="auto"/>
            <w:vAlign w:val="center"/>
          </w:tcPr>
          <w:p w14:paraId="3ADF341A" w14:textId="77777777" w:rsidR="009414FD" w:rsidRPr="0012396D" w:rsidRDefault="009414FD" w:rsidP="00E46985">
            <w:pPr>
              <w:rPr>
                <w:rFonts w:ascii="Tahoma" w:hAnsi="Tahoma" w:cs="Tahoma"/>
                <w:b/>
                <w:bCs/>
                <w:color w:val="000000"/>
              </w:rPr>
            </w:pPr>
            <w:r w:rsidRPr="0012396D">
              <w:rPr>
                <w:rFonts w:ascii="Tahoma" w:hAnsi="Tahoma" w:cs="Tahoma"/>
                <w:color w:val="000000"/>
              </w:rPr>
              <w:t xml:space="preserve">El proponente debe Otorgar una garantía de los equipos, el cual garantice el perfecto funcionamiento y defectos de Fabricación por un periodo mínimo de 12 meses a partir de la </w:t>
            </w:r>
            <w:r>
              <w:rPr>
                <w:rFonts w:ascii="Tahoma" w:hAnsi="Tahoma" w:cs="Tahoma"/>
                <w:color w:val="000000"/>
              </w:rPr>
              <w:t>recepción de los bienes</w:t>
            </w:r>
            <w:r w:rsidRPr="0012396D">
              <w:rPr>
                <w:rFonts w:ascii="Tahoma" w:hAnsi="Tahoma" w:cs="Tahoma"/>
                <w:color w:val="000000"/>
              </w:rPr>
              <w:t>.</w:t>
            </w:r>
            <w:r w:rsidRPr="0012396D">
              <w:rPr>
                <w:rFonts w:ascii="Tahoma" w:hAnsi="Tahoma" w:cs="Tahoma"/>
                <w:b/>
                <w:bCs/>
                <w:color w:val="000000"/>
              </w:rPr>
              <w:t xml:space="preserve">  </w:t>
            </w:r>
          </w:p>
        </w:tc>
        <w:tc>
          <w:tcPr>
            <w:tcW w:w="4032" w:type="dxa"/>
          </w:tcPr>
          <w:p w14:paraId="1FDE9F2A" w14:textId="77777777" w:rsidR="009414FD" w:rsidRPr="0012396D" w:rsidRDefault="009414FD" w:rsidP="00E46985">
            <w:pPr>
              <w:rPr>
                <w:rFonts w:ascii="Tahoma" w:hAnsi="Tahoma" w:cs="Tahoma"/>
                <w:color w:val="000000"/>
              </w:rPr>
            </w:pPr>
          </w:p>
        </w:tc>
      </w:tr>
      <w:tr w:rsidR="009414FD" w:rsidRPr="0012396D" w14:paraId="31DBB700"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6369" w:type="dxa"/>
            <w:gridSpan w:val="2"/>
            <w:shd w:val="clear" w:color="auto" w:fill="auto"/>
            <w:vAlign w:val="center"/>
          </w:tcPr>
          <w:p w14:paraId="4985E634" w14:textId="77777777" w:rsidR="009414FD" w:rsidRPr="0012396D" w:rsidRDefault="009414FD" w:rsidP="00E46985">
            <w:pPr>
              <w:rPr>
                <w:rFonts w:ascii="Tahoma" w:hAnsi="Tahoma" w:cs="Tahoma"/>
                <w:b/>
                <w:color w:val="000000"/>
              </w:rPr>
            </w:pPr>
            <w:r w:rsidRPr="0012396D">
              <w:rPr>
                <w:rFonts w:ascii="Tahoma" w:hAnsi="Tahoma" w:cs="Tahoma"/>
                <w:b/>
                <w:color w:val="000000"/>
              </w:rPr>
              <w:t>PRUEBAS:</w:t>
            </w:r>
          </w:p>
        </w:tc>
        <w:tc>
          <w:tcPr>
            <w:tcW w:w="4032" w:type="dxa"/>
          </w:tcPr>
          <w:p w14:paraId="30DD38E0" w14:textId="77777777" w:rsidR="009414FD" w:rsidRPr="0012396D" w:rsidRDefault="009414FD" w:rsidP="00E46985">
            <w:pP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414FD" w:rsidRPr="0012396D" w14:paraId="60B8F29F"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369" w:type="dxa"/>
            <w:gridSpan w:val="2"/>
            <w:shd w:val="clear" w:color="auto" w:fill="auto"/>
            <w:vAlign w:val="center"/>
          </w:tcPr>
          <w:p w14:paraId="55085BBB" w14:textId="77777777" w:rsidR="009414FD" w:rsidRPr="0012396D" w:rsidRDefault="009414FD" w:rsidP="00E46985">
            <w:pPr>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 </w:t>
            </w:r>
          </w:p>
        </w:tc>
        <w:tc>
          <w:tcPr>
            <w:tcW w:w="4032" w:type="dxa"/>
          </w:tcPr>
          <w:p w14:paraId="3CB401E1" w14:textId="77777777" w:rsidR="009414FD" w:rsidRPr="0012396D" w:rsidRDefault="009414FD" w:rsidP="00E46985">
            <w:pPr>
              <w:rPr>
                <w:rFonts w:ascii="Tahoma" w:hAnsi="Tahoma" w:cs="Tahoma"/>
                <w:color w:val="000000"/>
              </w:rPr>
            </w:pPr>
          </w:p>
        </w:tc>
      </w:tr>
      <w:tr w:rsidR="009414FD" w:rsidRPr="0012396D" w14:paraId="7A426F70"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6369" w:type="dxa"/>
            <w:gridSpan w:val="2"/>
            <w:vMerge w:val="restart"/>
            <w:shd w:val="clear" w:color="auto" w:fill="auto"/>
            <w:vAlign w:val="center"/>
          </w:tcPr>
          <w:p w14:paraId="3240AE74" w14:textId="77777777" w:rsidR="009414FD" w:rsidRPr="0012396D" w:rsidRDefault="009414FD" w:rsidP="00E46985">
            <w:pPr>
              <w:rPr>
                <w:rFonts w:ascii="Tahoma" w:hAnsi="Tahoma" w:cs="Tahoma"/>
                <w:color w:val="000000"/>
              </w:rPr>
            </w:pPr>
            <w:r w:rsidRPr="0012396D">
              <w:rPr>
                <w:rFonts w:ascii="Tahoma" w:hAnsi="Tahoma" w:cs="Tahoma"/>
                <w:color w:val="000000"/>
              </w:rPr>
              <w:t>Marca, modelo y país de Origen (***)</w:t>
            </w:r>
          </w:p>
        </w:tc>
        <w:tc>
          <w:tcPr>
            <w:tcW w:w="4032" w:type="dxa"/>
          </w:tcPr>
          <w:p w14:paraId="7671792B" w14:textId="77777777" w:rsidR="009414FD" w:rsidRPr="0012396D" w:rsidRDefault="009414FD" w:rsidP="00E46985">
            <w:pPr>
              <w:rPr>
                <w:rFonts w:ascii="Tahoma" w:hAnsi="Tahoma" w:cs="Tahoma"/>
                <w:b/>
                <w:color w:val="000000"/>
              </w:rPr>
            </w:pPr>
            <w:r w:rsidRPr="0012396D">
              <w:rPr>
                <w:rFonts w:ascii="Tahoma" w:hAnsi="Tahoma" w:cs="Tahoma"/>
                <w:b/>
                <w:color w:val="000000"/>
              </w:rPr>
              <w:t>Marca/modelo</w:t>
            </w:r>
          </w:p>
        </w:tc>
      </w:tr>
      <w:tr w:rsidR="009414FD" w:rsidRPr="0012396D" w14:paraId="158ED0B2"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6369" w:type="dxa"/>
            <w:gridSpan w:val="2"/>
            <w:vMerge/>
            <w:shd w:val="clear" w:color="auto" w:fill="auto"/>
            <w:vAlign w:val="center"/>
          </w:tcPr>
          <w:p w14:paraId="61BA0F9A" w14:textId="77777777" w:rsidR="009414FD" w:rsidRPr="0012396D" w:rsidRDefault="009414FD" w:rsidP="00E46985">
            <w:pPr>
              <w:rPr>
                <w:rFonts w:ascii="Tahoma" w:hAnsi="Tahoma" w:cs="Tahoma"/>
                <w:color w:val="000000"/>
              </w:rPr>
            </w:pPr>
          </w:p>
        </w:tc>
        <w:tc>
          <w:tcPr>
            <w:tcW w:w="4032" w:type="dxa"/>
          </w:tcPr>
          <w:p w14:paraId="39F560C9" w14:textId="77777777" w:rsidR="009414FD" w:rsidRPr="0012396D" w:rsidRDefault="009414FD" w:rsidP="00E46985">
            <w:pPr>
              <w:rPr>
                <w:rFonts w:ascii="Tahoma" w:hAnsi="Tahoma" w:cs="Tahoma"/>
                <w:b/>
                <w:color w:val="000000"/>
              </w:rPr>
            </w:pPr>
            <w:r w:rsidRPr="0012396D">
              <w:rPr>
                <w:rFonts w:ascii="Tahoma" w:hAnsi="Tahoma" w:cs="Tahoma"/>
                <w:b/>
                <w:color w:val="000000"/>
              </w:rPr>
              <w:t>País de Origen</w:t>
            </w:r>
          </w:p>
        </w:tc>
      </w:tr>
    </w:tbl>
    <w:p w14:paraId="22E8EFB1" w14:textId="77777777" w:rsidR="009414FD" w:rsidRDefault="009414FD" w:rsidP="009414FD">
      <w:pPr>
        <w:ind w:left="284"/>
        <w:rPr>
          <w:rFonts w:ascii="Tahoma" w:hAnsi="Tahoma" w:cs="Tahoma"/>
          <w:lang w:val="es-BO"/>
        </w:rPr>
      </w:pPr>
    </w:p>
    <w:p w14:paraId="5D402786" w14:textId="77777777" w:rsidR="009414FD" w:rsidRPr="0012396D" w:rsidRDefault="009414FD" w:rsidP="009414FD">
      <w:pPr>
        <w:ind w:left="284"/>
        <w:rPr>
          <w:rFonts w:ascii="Tahoma" w:hAnsi="Tahoma" w:cs="Tahoma"/>
          <w:lang w:val="es-BO"/>
        </w:rPr>
      </w:pPr>
      <w:r w:rsidRPr="0012396D">
        <w:rPr>
          <w:rFonts w:ascii="Tahoma" w:hAnsi="Tahoma" w:cs="Tahoma"/>
          <w:lang w:val="es-BO"/>
        </w:rPr>
        <w:t xml:space="preserve">Nota: En caso que la contratación se efectué por ítem o lotes, se deberá repetir el cuadro para cada ítem o lote. (*) La Entidad Convocante deberá incluir las Especificaciones Técnicas y Condiciones Técnicas señaladas en el </w:t>
      </w:r>
      <w:r>
        <w:rPr>
          <w:rFonts w:ascii="Tahoma" w:hAnsi="Tahoma" w:cs="Tahoma"/>
          <w:lang w:val="es-BO"/>
        </w:rPr>
        <w:t>Numeral 39</w:t>
      </w:r>
      <w:r w:rsidRPr="0012396D">
        <w:rPr>
          <w:rFonts w:ascii="Tahoma" w:hAnsi="Tahoma" w:cs="Tahoma"/>
          <w:lang w:val="es-BO"/>
        </w:rPr>
        <w:t xml:space="preserve"> del presente DBC.</w:t>
      </w:r>
    </w:p>
    <w:p w14:paraId="013931CD" w14:textId="77777777" w:rsidR="009414FD" w:rsidRPr="0012396D" w:rsidRDefault="009414FD" w:rsidP="009414FD">
      <w:pPr>
        <w:ind w:left="284"/>
        <w:rPr>
          <w:rFonts w:ascii="Tahoma" w:hAnsi="Tahoma" w:cs="Tahoma"/>
          <w:lang w:val="es-BO"/>
        </w:rPr>
      </w:pPr>
      <w:r w:rsidRPr="0012396D">
        <w:rPr>
          <w:rFonts w:ascii="Tahoma" w:hAnsi="Tahoma" w:cs="Tahoma"/>
          <w:lang w:val="es-BO"/>
        </w:rPr>
        <w:t xml:space="preserve"> </w:t>
      </w:r>
    </w:p>
    <w:p w14:paraId="0A382B17" w14:textId="77777777" w:rsidR="009414FD" w:rsidRPr="0012396D" w:rsidRDefault="009414FD" w:rsidP="009414FD">
      <w:pPr>
        <w:ind w:left="284"/>
        <w:rPr>
          <w:rFonts w:ascii="Tahoma" w:hAnsi="Tahoma" w:cs="Tahoma"/>
          <w:lang w:val="es-BO"/>
        </w:rPr>
      </w:pPr>
      <w:r w:rsidRPr="0012396D">
        <w:rPr>
          <w:rFonts w:ascii="Tahoma" w:hAnsi="Tahoma" w:cs="Tahoma"/>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7D9CBE1" w14:textId="77777777" w:rsidR="009414FD" w:rsidRPr="0012396D" w:rsidRDefault="009414FD" w:rsidP="009414FD">
      <w:pPr>
        <w:ind w:left="284"/>
        <w:rPr>
          <w:rFonts w:ascii="Tahoma" w:hAnsi="Tahoma" w:cs="Tahoma"/>
          <w:lang w:val="es-BO"/>
        </w:rPr>
      </w:pPr>
    </w:p>
    <w:p w14:paraId="696F3065" w14:textId="77777777" w:rsidR="009414FD" w:rsidRDefault="009414FD" w:rsidP="009414FD">
      <w:pPr>
        <w:ind w:left="284"/>
        <w:rPr>
          <w:rFonts w:ascii="Tahoma" w:hAnsi="Tahoma" w:cs="Tahoma"/>
          <w:lang w:val="es-BO"/>
        </w:rPr>
      </w:pPr>
      <w:r w:rsidRPr="0012396D">
        <w:rPr>
          <w:rFonts w:ascii="Tahoma" w:hAnsi="Tahoma" w:cs="Tahoma"/>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9A076FB" w14:textId="77777777" w:rsidR="009414FD" w:rsidRDefault="009414FD" w:rsidP="009414FD">
      <w:pPr>
        <w:jc w:val="center"/>
        <w:rPr>
          <w:rFonts w:ascii="Tahoma" w:hAnsi="Tahoma" w:cs="Tahoma"/>
          <w:b/>
          <w:noProof/>
          <w:u w:val="single"/>
        </w:rPr>
      </w:pPr>
    </w:p>
    <w:p w14:paraId="7AB4ABBB" w14:textId="77777777" w:rsidR="00EE1EF7" w:rsidRDefault="00EE1EF7" w:rsidP="009414FD">
      <w:pPr>
        <w:jc w:val="center"/>
        <w:rPr>
          <w:rFonts w:ascii="Tahoma" w:hAnsi="Tahoma" w:cs="Tahoma"/>
          <w:b/>
          <w:noProof/>
          <w:u w:val="single"/>
        </w:rPr>
      </w:pPr>
    </w:p>
    <w:p w14:paraId="5FA8B971" w14:textId="77777777" w:rsidR="00EE1EF7" w:rsidRDefault="00EE1EF7" w:rsidP="009414FD">
      <w:pPr>
        <w:jc w:val="center"/>
        <w:rPr>
          <w:rFonts w:ascii="Tahoma" w:hAnsi="Tahoma" w:cs="Tahoma"/>
          <w:b/>
          <w:noProof/>
          <w:u w:val="single"/>
        </w:rPr>
      </w:pPr>
    </w:p>
    <w:p w14:paraId="16AD3223" w14:textId="77777777" w:rsidR="00EE1EF7" w:rsidRDefault="00EE1EF7" w:rsidP="009414FD">
      <w:pPr>
        <w:jc w:val="center"/>
        <w:rPr>
          <w:rFonts w:ascii="Tahoma" w:hAnsi="Tahoma" w:cs="Tahoma"/>
          <w:b/>
          <w:noProof/>
          <w:u w:val="single"/>
        </w:rPr>
      </w:pPr>
    </w:p>
    <w:p w14:paraId="136B80FC" w14:textId="77777777" w:rsidR="00EE1EF7" w:rsidRDefault="00EE1EF7" w:rsidP="009414FD">
      <w:pPr>
        <w:jc w:val="center"/>
        <w:rPr>
          <w:rFonts w:ascii="Tahoma" w:hAnsi="Tahoma" w:cs="Tahoma"/>
          <w:b/>
          <w:noProof/>
          <w:u w:val="single"/>
        </w:rPr>
      </w:pPr>
    </w:p>
    <w:p w14:paraId="1A1C2E83" w14:textId="77777777" w:rsidR="00EE1EF7" w:rsidRDefault="00EE1EF7" w:rsidP="009414FD">
      <w:pPr>
        <w:jc w:val="center"/>
        <w:rPr>
          <w:rFonts w:ascii="Tahoma" w:hAnsi="Tahoma" w:cs="Tahoma"/>
          <w:b/>
          <w:noProof/>
          <w:u w:val="single"/>
        </w:rPr>
      </w:pPr>
    </w:p>
    <w:p w14:paraId="4C016D13" w14:textId="1E400C14" w:rsidR="009414FD" w:rsidRDefault="009414FD" w:rsidP="009414FD">
      <w:pPr>
        <w:jc w:val="center"/>
        <w:rPr>
          <w:rFonts w:ascii="Tahoma" w:hAnsi="Tahoma" w:cs="Tahoma"/>
          <w:b/>
          <w:noProof/>
          <w:u w:val="single"/>
        </w:rPr>
      </w:pPr>
      <w:r w:rsidRPr="0012396D">
        <w:rPr>
          <w:rFonts w:ascii="Tahoma" w:hAnsi="Tahoma" w:cs="Tahoma"/>
          <w:b/>
          <w:noProof/>
          <w:u w:val="single"/>
        </w:rPr>
        <w:lastRenderedPageBreak/>
        <w:t>FORMULARIO C – 1</w:t>
      </w:r>
    </w:p>
    <w:p w14:paraId="6DC24F56" w14:textId="77777777" w:rsidR="009414FD" w:rsidRPr="0012396D" w:rsidRDefault="009414FD" w:rsidP="009414FD">
      <w:pPr>
        <w:jc w:val="center"/>
        <w:rPr>
          <w:rFonts w:ascii="Tahoma" w:hAnsi="Tahoma" w:cs="Tahoma"/>
          <w:b/>
          <w:noProof/>
          <w:u w:val="single"/>
        </w:rPr>
      </w:pPr>
      <w:r w:rsidRPr="0012396D">
        <w:rPr>
          <w:rFonts w:ascii="Tahoma" w:hAnsi="Tahoma" w:cs="Tahoma"/>
          <w:b/>
          <w:noProof/>
          <w:u w:val="single"/>
        </w:rPr>
        <w:t>ESPECIFICACIONES TÉCNICAS</w:t>
      </w:r>
    </w:p>
    <w:p w14:paraId="526A837D" w14:textId="77777777" w:rsidR="009414FD" w:rsidRDefault="009414FD" w:rsidP="009414FD">
      <w:pPr>
        <w:jc w:val="center"/>
        <w:rPr>
          <w:rFonts w:ascii="Tahoma" w:hAnsi="Tahoma" w:cs="Tahoma"/>
          <w:b/>
        </w:rPr>
      </w:pPr>
      <w:r w:rsidRPr="008C7A08">
        <w:rPr>
          <w:rFonts w:ascii="Tahoma" w:hAnsi="Tahoma" w:cs="Tahoma"/>
          <w:b/>
        </w:rPr>
        <w:t>LÍNEA DE TRANSMISIÓN PUNUTUMA - TARIJA</w:t>
      </w:r>
    </w:p>
    <w:p w14:paraId="5B4325F4" w14:textId="77777777" w:rsidR="009414FD" w:rsidRDefault="009414FD" w:rsidP="009414FD">
      <w:pPr>
        <w:jc w:val="center"/>
        <w:rPr>
          <w:rFonts w:ascii="Tahoma" w:hAnsi="Tahoma" w:cs="Tahoma"/>
          <w:b/>
        </w:rPr>
      </w:pPr>
      <w:r w:rsidRPr="0063491C">
        <w:rPr>
          <w:rFonts w:ascii="Tahoma" w:hAnsi="Tahoma" w:cs="Tahoma"/>
          <w:b/>
          <w:bCs/>
        </w:rPr>
        <w:t xml:space="preserve">ÍTEM </w:t>
      </w:r>
      <w:r>
        <w:rPr>
          <w:rFonts w:ascii="Tahoma" w:hAnsi="Tahoma" w:cs="Tahoma"/>
          <w:b/>
          <w:bCs/>
        </w:rPr>
        <w:t xml:space="preserve">2 - </w:t>
      </w:r>
      <w:r w:rsidRPr="002F3532">
        <w:rPr>
          <w:rFonts w:ascii="Tahoma" w:hAnsi="Tahoma" w:cs="Tahoma"/>
          <w:b/>
        </w:rPr>
        <w:t>TERMINAL DE TELEPROTECCION EN PROTOCOLO IEEE C37.94</w:t>
      </w:r>
    </w:p>
    <w:p w14:paraId="3A13EFC9" w14:textId="77777777" w:rsidR="009414FD" w:rsidRDefault="009414FD" w:rsidP="009414FD">
      <w:pPr>
        <w:jc w:val="center"/>
        <w:rPr>
          <w:rFonts w:ascii="Tahoma" w:hAnsi="Tahoma" w:cs="Tahoma"/>
          <w:b/>
        </w:rPr>
      </w:pPr>
    </w:p>
    <w:tbl>
      <w:tblPr>
        <w:tblW w:w="10763" w:type="dxa"/>
        <w:jc w:val="center"/>
        <w:tblCellMar>
          <w:left w:w="70" w:type="dxa"/>
          <w:right w:w="70" w:type="dxa"/>
        </w:tblCellMar>
        <w:tblLook w:val="04A0" w:firstRow="1" w:lastRow="0" w:firstColumn="1" w:lastColumn="0" w:noHBand="0" w:noVBand="1"/>
      </w:tblPr>
      <w:tblGrid>
        <w:gridCol w:w="562"/>
        <w:gridCol w:w="5665"/>
        <w:gridCol w:w="4536"/>
      </w:tblGrid>
      <w:tr w:rsidR="009414FD" w:rsidRPr="0012396D" w14:paraId="3E3C3B02" w14:textId="77777777" w:rsidTr="0032634E">
        <w:trPr>
          <w:trHeight w:val="252"/>
          <w:jc w:val="center"/>
        </w:trPr>
        <w:tc>
          <w:tcPr>
            <w:tcW w:w="6227"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29E2CC4F" w14:textId="77777777" w:rsidR="009414FD" w:rsidRPr="002F3532" w:rsidRDefault="009414FD" w:rsidP="00E46985">
            <w:pPr>
              <w:jc w:val="center"/>
              <w:rPr>
                <w:rFonts w:ascii="Tahoma" w:hAnsi="Tahoma" w:cs="Tahoma"/>
              </w:rPr>
            </w:pPr>
            <w:r w:rsidRPr="002F3532">
              <w:rPr>
                <w:rFonts w:ascii="Tahoma" w:hAnsi="Tahoma" w:cs="Tahoma"/>
              </w:rPr>
              <w:t>Para ser llenado por la Entidad convocante</w:t>
            </w:r>
          </w:p>
          <w:p w14:paraId="7CC4C7D0" w14:textId="77777777" w:rsidR="009414FD" w:rsidRDefault="009414FD" w:rsidP="00E46985">
            <w:pPr>
              <w:jc w:val="center"/>
              <w:rPr>
                <w:rFonts w:ascii="Tahoma" w:hAnsi="Tahoma" w:cs="Tahoma"/>
              </w:rPr>
            </w:pPr>
            <w:r w:rsidRPr="002F3532">
              <w:rPr>
                <w:rFonts w:ascii="Tahoma" w:hAnsi="Tahoma" w:cs="Tahoma"/>
              </w:rPr>
              <w:t>(Llenar las especificaciones técnicas de manera previa a la publicación del DBC)</w:t>
            </w:r>
          </w:p>
          <w:p w14:paraId="243283F4" w14:textId="77777777" w:rsidR="009414FD" w:rsidRPr="0012396D" w:rsidRDefault="009414FD" w:rsidP="00E46985">
            <w:pPr>
              <w:jc w:val="center"/>
              <w:rPr>
                <w:rFonts w:ascii="Tahoma" w:hAnsi="Tahoma" w:cs="Tahoma"/>
              </w:rPr>
            </w:pPr>
            <w:r w:rsidRPr="002F3532">
              <w:rPr>
                <w:rFonts w:ascii="Tahoma" w:hAnsi="Tahoma" w:cs="Tahoma"/>
              </w:rPr>
              <w:t>Características y condiciones técnicas solicitadas (*)</w:t>
            </w:r>
          </w:p>
        </w:tc>
        <w:tc>
          <w:tcPr>
            <w:tcW w:w="4536"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40FCF830" w14:textId="77777777" w:rsidR="009414FD" w:rsidRPr="0012396D" w:rsidRDefault="009414FD" w:rsidP="00E46985">
            <w:pPr>
              <w:rPr>
                <w:rFonts w:ascii="Tahoma" w:hAnsi="Tahoma" w:cs="Tahoma"/>
              </w:rPr>
            </w:pPr>
          </w:p>
          <w:p w14:paraId="43CA2D64" w14:textId="77777777" w:rsidR="009414FD" w:rsidRPr="0012396D" w:rsidRDefault="009414FD" w:rsidP="00E46985">
            <w:pPr>
              <w:jc w:val="center"/>
              <w:rPr>
                <w:rFonts w:ascii="Tahoma" w:hAnsi="Tahoma" w:cs="Tahoma"/>
                <w:lang w:val="es-BO"/>
              </w:rPr>
            </w:pPr>
            <w:r w:rsidRPr="0012396D">
              <w:rPr>
                <w:rFonts w:ascii="Tahoma" w:hAnsi="Tahoma" w:cs="Tahoma"/>
                <w:lang w:val="es-BO"/>
              </w:rPr>
              <w:t>Para ser llenado por el proponente al momento de elaborar su propuesta</w:t>
            </w:r>
          </w:p>
        </w:tc>
      </w:tr>
      <w:tr w:rsidR="009414FD" w:rsidRPr="0012396D" w14:paraId="40960A1B" w14:textId="77777777" w:rsidTr="0032634E">
        <w:trPr>
          <w:trHeight w:val="115"/>
          <w:jc w:val="center"/>
        </w:trPr>
        <w:tc>
          <w:tcPr>
            <w:tcW w:w="562"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27B081DC" w14:textId="77777777" w:rsidR="009414FD" w:rsidRPr="0012396D" w:rsidRDefault="009414FD" w:rsidP="00E46985">
            <w:pPr>
              <w:jc w:val="center"/>
              <w:rPr>
                <w:rFonts w:ascii="Tahoma" w:hAnsi="Tahoma" w:cs="Tahoma"/>
              </w:rPr>
            </w:pPr>
            <w:r w:rsidRPr="0012396D">
              <w:rPr>
                <w:rFonts w:ascii="Tahoma" w:hAnsi="Tahoma" w:cs="Tahoma"/>
              </w:rPr>
              <w:t>Ítem</w:t>
            </w:r>
          </w:p>
        </w:tc>
        <w:tc>
          <w:tcPr>
            <w:tcW w:w="5665" w:type="dxa"/>
            <w:tcBorders>
              <w:top w:val="nil"/>
              <w:left w:val="nil"/>
              <w:bottom w:val="single" w:sz="4" w:space="0" w:color="auto"/>
              <w:right w:val="single" w:sz="4" w:space="0" w:color="auto"/>
            </w:tcBorders>
            <w:shd w:val="clear" w:color="auto" w:fill="DDD9C3" w:themeFill="background2" w:themeFillShade="E6"/>
            <w:vAlign w:val="center"/>
            <w:hideMark/>
          </w:tcPr>
          <w:p w14:paraId="3972AF5C" w14:textId="77777777" w:rsidR="009414FD" w:rsidRPr="0012396D" w:rsidRDefault="009414FD" w:rsidP="00E46985">
            <w:pPr>
              <w:jc w:val="center"/>
              <w:rPr>
                <w:rFonts w:ascii="Tahoma" w:hAnsi="Tahoma" w:cs="Tahoma"/>
              </w:rPr>
            </w:pPr>
            <w:r w:rsidRPr="0012396D">
              <w:rPr>
                <w:rFonts w:ascii="Tahoma" w:hAnsi="Tahoma" w:cs="Tahoma"/>
              </w:rPr>
              <w:t>CONCEPTOS</w:t>
            </w:r>
          </w:p>
        </w:tc>
        <w:tc>
          <w:tcPr>
            <w:tcW w:w="4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FBE3F79" w14:textId="77777777" w:rsidR="009414FD" w:rsidRPr="0012396D" w:rsidRDefault="009414FD" w:rsidP="00E46985">
            <w:pPr>
              <w:jc w:val="center"/>
              <w:rPr>
                <w:rFonts w:ascii="Tahoma" w:hAnsi="Tahoma" w:cs="Tahoma"/>
              </w:rPr>
            </w:pPr>
            <w:r w:rsidRPr="002F3532">
              <w:rPr>
                <w:rFonts w:ascii="Tahoma" w:hAnsi="Tahoma" w:cs="Tahoma"/>
              </w:rPr>
              <w:t>Característica Propuesta (**)</w:t>
            </w:r>
          </w:p>
        </w:tc>
      </w:tr>
      <w:tr w:rsidR="009414FD" w:rsidRPr="009A58BF" w14:paraId="5732F0A3" w14:textId="77777777" w:rsidTr="0032634E">
        <w:trPr>
          <w:trHeight w:val="267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0E7F1B" w14:textId="77777777" w:rsidR="009414FD" w:rsidRPr="0012396D" w:rsidRDefault="009414FD" w:rsidP="00E46985">
            <w:pPr>
              <w:jc w:val="center"/>
              <w:rPr>
                <w:rFonts w:ascii="Tahoma" w:hAnsi="Tahoma" w:cs="Tahoma"/>
              </w:rPr>
            </w:pPr>
            <w:r>
              <w:rPr>
                <w:rFonts w:ascii="Tahoma" w:hAnsi="Tahoma" w:cs="Tahoma"/>
              </w:rPr>
              <w:t>2</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22F0BB8" w14:textId="77777777" w:rsidR="009414FD" w:rsidRDefault="009414FD" w:rsidP="00E46985">
            <w:pPr>
              <w:rPr>
                <w:rFonts w:ascii="Tahoma" w:hAnsi="Tahoma" w:cs="Tahoma"/>
                <w:b/>
              </w:rPr>
            </w:pPr>
            <w:bookmarkStart w:id="76" w:name="_Hlk177032247"/>
            <w:r>
              <w:rPr>
                <w:rFonts w:ascii="Tahoma" w:hAnsi="Tahoma" w:cs="Tahoma"/>
                <w:b/>
              </w:rPr>
              <w:t>TERMINAL DE TELEPROTECCION EN PROTOCOLO IEEE C37.94</w:t>
            </w:r>
          </w:p>
          <w:bookmarkEnd w:id="76"/>
          <w:p w14:paraId="41E174AD" w14:textId="77777777" w:rsidR="009414FD" w:rsidRDefault="009414FD" w:rsidP="00E46985">
            <w:pPr>
              <w:rPr>
                <w:rFonts w:ascii="Tahoma" w:hAnsi="Tahoma" w:cs="Tahoma"/>
              </w:rPr>
            </w:pPr>
            <w:r w:rsidRPr="008C2473">
              <w:rPr>
                <w:rFonts w:ascii="Tahoma" w:hAnsi="Tahoma" w:cs="Tahoma"/>
                <w:b/>
              </w:rPr>
              <w:t>Descripción:</w:t>
            </w:r>
            <w:r>
              <w:rPr>
                <w:rFonts w:ascii="Tahoma" w:hAnsi="Tahoma" w:cs="Tahoma"/>
                <w:b/>
              </w:rPr>
              <w:t xml:space="preserve"> </w:t>
            </w:r>
            <w:r>
              <w:rPr>
                <w:rFonts w:ascii="Tahoma" w:hAnsi="Tahoma" w:cs="Tahoma"/>
              </w:rPr>
              <w:t xml:space="preserve">Equipo que cumpla con las funciones equiparables al modelo </w:t>
            </w:r>
            <w:r w:rsidRPr="007767E5">
              <w:rPr>
                <w:rFonts w:ascii="Tahoma" w:hAnsi="Tahoma" w:cs="Tahoma"/>
              </w:rPr>
              <w:t>259504C41X</w:t>
            </w:r>
            <w:r>
              <w:rPr>
                <w:rFonts w:ascii="Tahoma" w:hAnsi="Tahoma" w:cs="Tahoma"/>
              </w:rPr>
              <w:t xml:space="preserve"> </w:t>
            </w:r>
          </w:p>
          <w:p w14:paraId="0145DABB" w14:textId="77777777" w:rsidR="009414FD" w:rsidRDefault="009414FD" w:rsidP="00E46985">
            <w:pPr>
              <w:rPr>
                <w:rFonts w:ascii="Tahoma" w:hAnsi="Tahoma" w:cs="Tahoma"/>
              </w:rPr>
            </w:pPr>
          </w:p>
          <w:tbl>
            <w:tblPr>
              <w:tblStyle w:val="Tablaconcuadrcula"/>
              <w:tblW w:w="0" w:type="auto"/>
              <w:tblLook w:val="04A0" w:firstRow="1" w:lastRow="0" w:firstColumn="1" w:lastColumn="0" w:noHBand="0" w:noVBand="1"/>
            </w:tblPr>
            <w:tblGrid>
              <w:gridCol w:w="1760"/>
              <w:gridCol w:w="3659"/>
            </w:tblGrid>
            <w:tr w:rsidR="009414FD" w14:paraId="6C75A163" w14:textId="77777777" w:rsidTr="0032634E">
              <w:tc>
                <w:tcPr>
                  <w:tcW w:w="1760" w:type="dxa"/>
                  <w:shd w:val="clear" w:color="auto" w:fill="FFFF00"/>
                </w:tcPr>
                <w:p w14:paraId="6FE4EF27" w14:textId="77777777" w:rsidR="009414FD" w:rsidRPr="004008B0" w:rsidRDefault="009414FD" w:rsidP="00E46985">
                  <w:pPr>
                    <w:rPr>
                      <w:rFonts w:ascii="Tahoma" w:hAnsi="Tahoma" w:cs="Tahoma"/>
                      <w:b/>
                      <w:highlight w:val="yellow"/>
                    </w:rPr>
                  </w:pPr>
                  <w:r w:rsidRPr="004008B0">
                    <w:rPr>
                      <w:rFonts w:ascii="Tahoma" w:hAnsi="Tahoma" w:cs="Tahoma"/>
                      <w:b/>
                      <w:highlight w:val="yellow"/>
                    </w:rPr>
                    <w:t>DESCRIPCIÓN</w:t>
                  </w:r>
                </w:p>
              </w:tc>
              <w:tc>
                <w:tcPr>
                  <w:tcW w:w="3659" w:type="dxa"/>
                  <w:shd w:val="clear" w:color="auto" w:fill="FFFF00"/>
                </w:tcPr>
                <w:p w14:paraId="3CB7A65A" w14:textId="77777777" w:rsidR="009414FD" w:rsidRPr="004008B0" w:rsidRDefault="009414FD" w:rsidP="00E46985">
                  <w:pPr>
                    <w:rPr>
                      <w:rFonts w:ascii="Tahoma" w:hAnsi="Tahoma" w:cs="Tahoma"/>
                      <w:b/>
                      <w:highlight w:val="yellow"/>
                    </w:rPr>
                  </w:pPr>
                  <w:r w:rsidRPr="004008B0">
                    <w:rPr>
                      <w:rFonts w:ascii="Tahoma" w:hAnsi="Tahoma" w:cs="Tahoma"/>
                      <w:b/>
                      <w:highlight w:val="yellow"/>
                    </w:rPr>
                    <w:t>REQUERIDO</w:t>
                  </w:r>
                </w:p>
              </w:tc>
            </w:tr>
            <w:tr w:rsidR="009414FD" w14:paraId="52113357" w14:textId="77777777" w:rsidTr="0032634E">
              <w:tc>
                <w:tcPr>
                  <w:tcW w:w="1760" w:type="dxa"/>
                </w:tcPr>
                <w:p w14:paraId="77BD32DF" w14:textId="77777777" w:rsidR="009414FD" w:rsidRDefault="009414FD" w:rsidP="00E46985">
                  <w:pPr>
                    <w:rPr>
                      <w:rFonts w:ascii="Tahoma" w:hAnsi="Tahoma" w:cs="Tahoma"/>
                    </w:rPr>
                  </w:pPr>
                  <w:r w:rsidRPr="007767E5">
                    <w:rPr>
                      <w:rFonts w:ascii="Tahoma" w:hAnsi="Tahoma" w:cs="Tahoma"/>
                    </w:rPr>
                    <w:t>Hardware</w:t>
                  </w:r>
                </w:p>
              </w:tc>
              <w:tc>
                <w:tcPr>
                  <w:tcW w:w="3659" w:type="dxa"/>
                </w:tcPr>
                <w:p w14:paraId="30558209" w14:textId="77777777" w:rsidR="009414FD" w:rsidRPr="007767E5" w:rsidRDefault="009414FD" w:rsidP="00E46985">
                  <w:pPr>
                    <w:rPr>
                      <w:rFonts w:ascii="Tahoma" w:hAnsi="Tahoma" w:cs="Tahoma"/>
                    </w:rPr>
                  </w:pPr>
                  <w:r w:rsidRPr="007767E5">
                    <w:rPr>
                      <w:rFonts w:ascii="Tahoma" w:hAnsi="Tahoma" w:cs="Tahoma"/>
                    </w:rPr>
                    <w:t>-Tamaño de la caja del relé: 2U x 1/1 de 19” o similar</w:t>
                  </w:r>
                </w:p>
                <w:p w14:paraId="5B6A51D5" w14:textId="77777777" w:rsidR="009414FD" w:rsidRPr="007767E5" w:rsidRDefault="009414FD" w:rsidP="00E46985">
                  <w:pPr>
                    <w:rPr>
                      <w:rFonts w:ascii="Tahoma" w:hAnsi="Tahoma" w:cs="Tahoma"/>
                    </w:rPr>
                  </w:pPr>
                  <w:r w:rsidRPr="007767E5">
                    <w:rPr>
                      <w:rFonts w:ascii="Tahoma" w:hAnsi="Tahoma" w:cs="Tahoma"/>
                    </w:rPr>
                    <w:t>-Fuente de alimentación universal 125 VDC</w:t>
                  </w:r>
                </w:p>
                <w:p w14:paraId="18D24BEC" w14:textId="77777777" w:rsidR="009414FD" w:rsidRPr="007767E5" w:rsidRDefault="009414FD" w:rsidP="00E46985">
                  <w:pPr>
                    <w:rPr>
                      <w:rFonts w:ascii="Tahoma" w:hAnsi="Tahoma" w:cs="Tahoma"/>
                    </w:rPr>
                  </w:pPr>
                  <w:r w:rsidRPr="007767E5">
                    <w:rPr>
                      <w:rFonts w:ascii="Tahoma" w:hAnsi="Tahoma" w:cs="Tahoma"/>
                    </w:rPr>
                    <w:t>-Mínimo 8 entradas digitales, tensión nominal 125 VDC</w:t>
                  </w:r>
                </w:p>
                <w:p w14:paraId="56B753A8" w14:textId="77777777" w:rsidR="009414FD" w:rsidRDefault="009414FD" w:rsidP="00E46985">
                  <w:pPr>
                    <w:rPr>
                      <w:rFonts w:ascii="Tahoma" w:hAnsi="Tahoma" w:cs="Tahoma"/>
                    </w:rPr>
                  </w:pPr>
                  <w:r w:rsidRPr="007767E5">
                    <w:rPr>
                      <w:rFonts w:ascii="Tahoma" w:hAnsi="Tahoma" w:cs="Tahoma"/>
                    </w:rPr>
                    <w:t>-Mínimo 8 salidas digitales, con contactos tipo A o C</w:t>
                  </w:r>
                </w:p>
              </w:tc>
            </w:tr>
            <w:tr w:rsidR="009414FD" w14:paraId="0112A483" w14:textId="77777777" w:rsidTr="0032634E">
              <w:tc>
                <w:tcPr>
                  <w:tcW w:w="1760" w:type="dxa"/>
                </w:tcPr>
                <w:p w14:paraId="78EB6C3D" w14:textId="77777777" w:rsidR="009414FD" w:rsidRDefault="009414FD" w:rsidP="00E46985">
                  <w:pPr>
                    <w:rPr>
                      <w:rFonts w:ascii="Tahoma" w:hAnsi="Tahoma" w:cs="Tahoma"/>
                    </w:rPr>
                  </w:pPr>
                  <w:r w:rsidRPr="007767E5">
                    <w:rPr>
                      <w:rFonts w:ascii="Tahoma" w:hAnsi="Tahoma" w:cs="Tahoma"/>
                    </w:rPr>
                    <w:t>Puerto de comunicación</w:t>
                  </w:r>
                </w:p>
              </w:tc>
              <w:tc>
                <w:tcPr>
                  <w:tcW w:w="3659" w:type="dxa"/>
                </w:tcPr>
                <w:p w14:paraId="7AA465FB" w14:textId="77777777" w:rsidR="009414FD" w:rsidRPr="007767E5" w:rsidRDefault="009414FD" w:rsidP="00E46985">
                  <w:pPr>
                    <w:rPr>
                      <w:rFonts w:ascii="Tahoma" w:hAnsi="Tahoma" w:cs="Tahoma"/>
                    </w:rPr>
                  </w:pPr>
                  <w:r w:rsidRPr="007767E5">
                    <w:rPr>
                      <w:rFonts w:ascii="Tahoma" w:hAnsi="Tahoma" w:cs="Tahoma"/>
                    </w:rPr>
                    <w:t>-1 puerto de FO en la parte trasera: Conector ST, Fibra multimodo, 850 nm; Distancia ≤2 km</w:t>
                  </w:r>
                </w:p>
                <w:p w14:paraId="0FE937E9" w14:textId="77777777" w:rsidR="009414FD" w:rsidRDefault="009414FD" w:rsidP="00E46985">
                  <w:pPr>
                    <w:rPr>
                      <w:rFonts w:ascii="Tahoma" w:hAnsi="Tahoma" w:cs="Tahoma"/>
                    </w:rPr>
                  </w:pPr>
                  <w:r w:rsidRPr="007767E5">
                    <w:rPr>
                      <w:rFonts w:ascii="Tahoma" w:hAnsi="Tahoma" w:cs="Tahoma"/>
                    </w:rPr>
                    <w:t>-IEEE C37.94</w:t>
                  </w:r>
                </w:p>
              </w:tc>
            </w:tr>
            <w:tr w:rsidR="009414FD" w14:paraId="01071B7F" w14:textId="77777777" w:rsidTr="0032634E">
              <w:tc>
                <w:tcPr>
                  <w:tcW w:w="1760" w:type="dxa"/>
                </w:tcPr>
                <w:p w14:paraId="433DF847" w14:textId="77777777" w:rsidR="009414FD" w:rsidRPr="007767E5" w:rsidRDefault="009414FD" w:rsidP="00E46985">
                  <w:pPr>
                    <w:rPr>
                      <w:rFonts w:ascii="Tahoma" w:hAnsi="Tahoma" w:cs="Tahoma"/>
                    </w:rPr>
                  </w:pPr>
                  <w:r w:rsidRPr="007767E5">
                    <w:rPr>
                      <w:rFonts w:ascii="Tahoma" w:hAnsi="Tahoma" w:cs="Tahoma"/>
                    </w:rPr>
                    <w:t>Tipo de montaje</w:t>
                  </w:r>
                </w:p>
              </w:tc>
              <w:tc>
                <w:tcPr>
                  <w:tcW w:w="3659" w:type="dxa"/>
                </w:tcPr>
                <w:p w14:paraId="3B6A8899" w14:textId="77777777" w:rsidR="009414FD" w:rsidRDefault="009414FD" w:rsidP="00E46985">
                  <w:pPr>
                    <w:rPr>
                      <w:rFonts w:ascii="Tahoma" w:hAnsi="Tahoma" w:cs="Tahoma"/>
                    </w:rPr>
                  </w:pPr>
                  <w:r w:rsidRPr="007767E5">
                    <w:rPr>
                      <w:rFonts w:ascii="Tahoma" w:hAnsi="Tahoma" w:cs="Tahoma"/>
                    </w:rPr>
                    <w:t>Rack 19”</w:t>
                  </w:r>
                </w:p>
              </w:tc>
            </w:tr>
            <w:tr w:rsidR="009414FD" w14:paraId="31163E47" w14:textId="77777777" w:rsidTr="0032634E">
              <w:tc>
                <w:tcPr>
                  <w:tcW w:w="1760" w:type="dxa"/>
                </w:tcPr>
                <w:p w14:paraId="08B67650" w14:textId="77777777" w:rsidR="009414FD" w:rsidRDefault="009414FD" w:rsidP="00E46985">
                  <w:pPr>
                    <w:rPr>
                      <w:rFonts w:ascii="Tahoma" w:hAnsi="Tahoma" w:cs="Tahoma"/>
                    </w:rPr>
                  </w:pPr>
                  <w:r w:rsidRPr="00A27870">
                    <w:rPr>
                      <w:rFonts w:ascii="Tahoma" w:hAnsi="Tahoma" w:cs="Tahoma"/>
                    </w:rPr>
                    <w:t xml:space="preserve">LEDS de Indicación </w:t>
                  </w:r>
                </w:p>
              </w:tc>
              <w:tc>
                <w:tcPr>
                  <w:tcW w:w="3659" w:type="dxa"/>
                </w:tcPr>
                <w:p w14:paraId="5AE57DC1" w14:textId="77777777" w:rsidR="009414FD" w:rsidRDefault="009414FD" w:rsidP="00E46985">
                  <w:pPr>
                    <w:rPr>
                      <w:rFonts w:ascii="Tahoma" w:hAnsi="Tahoma" w:cs="Tahoma"/>
                    </w:rPr>
                  </w:pPr>
                  <w:r w:rsidRPr="00A27870">
                    <w:rPr>
                      <w:rFonts w:ascii="Tahoma" w:hAnsi="Tahoma" w:cs="Tahoma"/>
                    </w:rPr>
                    <w:t>6 leds programables</w:t>
                  </w:r>
                  <w:r>
                    <w:rPr>
                      <w:rFonts w:ascii="Tahoma" w:hAnsi="Tahoma" w:cs="Tahoma"/>
                    </w:rPr>
                    <w:t xml:space="preserve"> </w:t>
                  </w:r>
                  <w:r w:rsidRPr="00A27870">
                    <w:rPr>
                      <w:rFonts w:ascii="Tahoma" w:hAnsi="Tahoma" w:cs="Tahoma"/>
                    </w:rPr>
                    <w:t>(Mínimo 6)</w:t>
                  </w:r>
                </w:p>
              </w:tc>
            </w:tr>
            <w:tr w:rsidR="009414FD" w14:paraId="6EB9A2E2" w14:textId="77777777" w:rsidTr="0032634E">
              <w:tc>
                <w:tcPr>
                  <w:tcW w:w="1760" w:type="dxa"/>
                </w:tcPr>
                <w:p w14:paraId="3D5FEDD4" w14:textId="77777777" w:rsidR="009414FD" w:rsidRDefault="009414FD" w:rsidP="00E46985">
                  <w:pPr>
                    <w:rPr>
                      <w:rFonts w:ascii="Tahoma" w:hAnsi="Tahoma" w:cs="Tahoma"/>
                    </w:rPr>
                  </w:pPr>
                  <w:r w:rsidRPr="00A27870">
                    <w:rPr>
                      <w:rFonts w:ascii="Tahoma" w:hAnsi="Tahoma" w:cs="Tahoma"/>
                    </w:rPr>
                    <w:t>Confiabilidad</w:t>
                  </w:r>
                </w:p>
              </w:tc>
              <w:tc>
                <w:tcPr>
                  <w:tcW w:w="3659" w:type="dxa"/>
                </w:tcPr>
                <w:p w14:paraId="2433B529" w14:textId="77777777" w:rsidR="009414FD" w:rsidRDefault="009414FD" w:rsidP="00E46985">
                  <w:pPr>
                    <w:rPr>
                      <w:rFonts w:ascii="Tahoma" w:hAnsi="Tahoma" w:cs="Tahoma"/>
                    </w:rPr>
                  </w:pPr>
                  <w:r w:rsidRPr="00A27870">
                    <w:rPr>
                      <w:rFonts w:ascii="Tahoma" w:hAnsi="Tahoma" w:cs="Tahoma"/>
                    </w:rPr>
                    <w:t>Medida actual del tiempo medio entre fallos (MTBF) para el dispositivo</w:t>
                  </w:r>
                </w:p>
              </w:tc>
            </w:tr>
            <w:tr w:rsidR="009414FD" w14:paraId="7FCB1C13" w14:textId="77777777" w:rsidTr="0032634E">
              <w:tc>
                <w:tcPr>
                  <w:tcW w:w="1760" w:type="dxa"/>
                </w:tcPr>
                <w:p w14:paraId="62AAB2C2" w14:textId="77777777" w:rsidR="009414FD" w:rsidRPr="00A27870" w:rsidRDefault="009414FD" w:rsidP="00E46985">
                  <w:pPr>
                    <w:rPr>
                      <w:rFonts w:ascii="Tahoma" w:hAnsi="Tahoma" w:cs="Tahoma"/>
                    </w:rPr>
                  </w:pPr>
                  <w:r w:rsidRPr="00A27870">
                    <w:rPr>
                      <w:rFonts w:ascii="Tahoma" w:hAnsi="Tahoma" w:cs="Tahoma"/>
                    </w:rPr>
                    <w:t>Garantía de Fábrica</w:t>
                  </w:r>
                </w:p>
              </w:tc>
              <w:tc>
                <w:tcPr>
                  <w:tcW w:w="3659" w:type="dxa"/>
                </w:tcPr>
                <w:p w14:paraId="4998A3A7" w14:textId="77777777" w:rsidR="009414FD" w:rsidRDefault="009414FD" w:rsidP="00E46985">
                  <w:pPr>
                    <w:rPr>
                      <w:rFonts w:ascii="Tahoma" w:hAnsi="Tahoma" w:cs="Tahoma"/>
                    </w:rPr>
                  </w:pPr>
                  <w:r w:rsidRPr="00A27870">
                    <w:rPr>
                      <w:rFonts w:ascii="Tahoma" w:hAnsi="Tahoma" w:cs="Tahoma"/>
                    </w:rPr>
                    <w:t>10 años con certificado de fábrica</w:t>
                  </w:r>
                </w:p>
              </w:tc>
            </w:tr>
            <w:tr w:rsidR="009414FD" w14:paraId="40DA3D61" w14:textId="77777777" w:rsidTr="0032634E">
              <w:trPr>
                <w:trHeight w:val="466"/>
              </w:trPr>
              <w:tc>
                <w:tcPr>
                  <w:tcW w:w="1760" w:type="dxa"/>
                </w:tcPr>
                <w:p w14:paraId="2E010003" w14:textId="77777777" w:rsidR="009414FD" w:rsidRDefault="009414FD" w:rsidP="00E46985">
                  <w:pPr>
                    <w:rPr>
                      <w:rFonts w:ascii="Tahoma" w:hAnsi="Tahoma" w:cs="Tahoma"/>
                    </w:rPr>
                  </w:pPr>
                  <w:r>
                    <w:rPr>
                      <w:rFonts w:ascii="Tahoma" w:hAnsi="Tahoma" w:cs="Tahoma"/>
                    </w:rPr>
                    <w:t xml:space="preserve">Rango de temperaturas operando </w:t>
                  </w:r>
                </w:p>
              </w:tc>
              <w:tc>
                <w:tcPr>
                  <w:tcW w:w="3659" w:type="dxa"/>
                </w:tcPr>
                <w:p w14:paraId="776A3759" w14:textId="77777777" w:rsidR="009414FD" w:rsidRDefault="009414FD" w:rsidP="00E46985">
                  <w:pPr>
                    <w:rPr>
                      <w:rFonts w:ascii="Tahoma" w:hAnsi="Tahoma" w:cs="Tahoma"/>
                    </w:rPr>
                  </w:pPr>
                  <w:r>
                    <w:rPr>
                      <w:rFonts w:ascii="Tahoma" w:hAnsi="Tahoma" w:cs="Tahoma"/>
                      <w:lang w:val="es-BO"/>
                    </w:rPr>
                    <w:t xml:space="preserve">- </w:t>
                  </w:r>
                  <w:r w:rsidRPr="00A27870">
                    <w:rPr>
                      <w:rFonts w:ascii="Tahoma" w:hAnsi="Tahoma" w:cs="Tahoma"/>
                      <w:lang w:val="es-BO"/>
                    </w:rPr>
                    <w:t>40° to +85°C (</w:t>
                  </w:r>
                  <w:r>
                    <w:rPr>
                      <w:rFonts w:ascii="Tahoma" w:hAnsi="Tahoma" w:cs="Tahoma"/>
                      <w:lang w:val="es-BO"/>
                    </w:rPr>
                    <w:t xml:space="preserve">- </w:t>
                  </w:r>
                  <w:r w:rsidRPr="00A27870">
                    <w:rPr>
                      <w:rFonts w:ascii="Tahoma" w:hAnsi="Tahoma" w:cs="Tahoma"/>
                      <w:lang w:val="es-BO"/>
                    </w:rPr>
                    <w:t>40° to +185°F)</w:t>
                  </w:r>
                </w:p>
              </w:tc>
            </w:tr>
            <w:tr w:rsidR="009414FD" w:rsidRPr="009A58BF" w14:paraId="469550B1" w14:textId="77777777" w:rsidTr="0032634E">
              <w:trPr>
                <w:trHeight w:val="470"/>
              </w:trPr>
              <w:tc>
                <w:tcPr>
                  <w:tcW w:w="1760" w:type="dxa"/>
                </w:tcPr>
                <w:p w14:paraId="0F718962" w14:textId="77777777" w:rsidR="009414FD" w:rsidRDefault="009414FD" w:rsidP="00E46985">
                  <w:pPr>
                    <w:rPr>
                      <w:rFonts w:ascii="Tahoma" w:hAnsi="Tahoma" w:cs="Tahoma"/>
                    </w:rPr>
                  </w:pPr>
                  <w:r>
                    <w:rPr>
                      <w:rFonts w:ascii="Tahoma" w:hAnsi="Tahoma" w:cs="Tahoma"/>
                    </w:rPr>
                    <w:t>Tiempo de operación</w:t>
                  </w:r>
                </w:p>
              </w:tc>
              <w:tc>
                <w:tcPr>
                  <w:tcW w:w="3659" w:type="dxa"/>
                </w:tcPr>
                <w:p w14:paraId="11B03199" w14:textId="77777777" w:rsidR="009414FD" w:rsidRPr="002F3532" w:rsidRDefault="009414FD" w:rsidP="00E46985">
                  <w:pPr>
                    <w:rPr>
                      <w:rFonts w:ascii="Tahoma" w:hAnsi="Tahoma" w:cs="Tahoma"/>
                      <w:lang w:val="en-US"/>
                    </w:rPr>
                  </w:pPr>
                  <w:r w:rsidRPr="002F3532">
                    <w:rPr>
                      <w:rFonts w:ascii="Tahoma" w:hAnsi="Tahoma" w:cs="Tahoma"/>
                      <w:lang w:val="en-US"/>
                    </w:rPr>
                    <w:t xml:space="preserve">-Standart: ≤11 mseg </w:t>
                  </w:r>
                </w:p>
                <w:p w14:paraId="2F6B6884" w14:textId="77777777" w:rsidR="009414FD" w:rsidRPr="002F3532" w:rsidRDefault="009414FD" w:rsidP="00E46985">
                  <w:pPr>
                    <w:rPr>
                      <w:rFonts w:ascii="Tahoma" w:hAnsi="Tahoma" w:cs="Tahoma"/>
                      <w:lang w:val="en-US"/>
                    </w:rPr>
                  </w:pPr>
                  <w:r w:rsidRPr="002F3532">
                    <w:rPr>
                      <w:rFonts w:ascii="Tahoma" w:hAnsi="Tahoma" w:cs="Tahoma"/>
                      <w:lang w:val="en-US"/>
                    </w:rPr>
                    <w:t>- High speed &lt;5.5mseg</w:t>
                  </w:r>
                </w:p>
              </w:tc>
            </w:tr>
          </w:tbl>
          <w:p w14:paraId="69456DBD" w14:textId="77777777" w:rsidR="009414FD" w:rsidRPr="002F3532" w:rsidRDefault="009414FD" w:rsidP="00E46985">
            <w:pPr>
              <w:jc w:val="center"/>
              <w:rPr>
                <w:rFonts w:ascii="Tahoma" w:hAnsi="Tahoma" w:cs="Tahoma"/>
                <w:color w:val="00000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78FEAE4" w14:textId="77777777" w:rsidR="009414FD" w:rsidRPr="002F3532" w:rsidRDefault="009414FD" w:rsidP="00E46985">
            <w:pPr>
              <w:jc w:val="center"/>
              <w:rPr>
                <w:rFonts w:ascii="Tahoma" w:hAnsi="Tahoma" w:cs="Tahoma"/>
                <w:lang w:val="en-US"/>
              </w:rPr>
            </w:pPr>
          </w:p>
        </w:tc>
      </w:tr>
      <w:tr w:rsidR="009414FD" w:rsidRPr="0012396D" w14:paraId="20AED954"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6227" w:type="dxa"/>
            <w:gridSpan w:val="2"/>
            <w:shd w:val="clear" w:color="000000" w:fill="808080"/>
            <w:vAlign w:val="center"/>
            <w:hideMark/>
          </w:tcPr>
          <w:p w14:paraId="584685D0" w14:textId="77777777" w:rsidR="009414FD" w:rsidRPr="0012396D" w:rsidRDefault="009414FD" w:rsidP="00E46985">
            <w:pPr>
              <w:jc w:val="center"/>
              <w:rPr>
                <w:rFonts w:ascii="Tahoma" w:hAnsi="Tahoma" w:cs="Tahoma"/>
                <w:b/>
                <w:bCs/>
                <w:color w:val="FFFFFF"/>
                <w:u w:val="single"/>
              </w:rPr>
            </w:pPr>
            <w:r w:rsidRPr="0012396D">
              <w:rPr>
                <w:rFonts w:ascii="Tahoma" w:hAnsi="Tahoma" w:cs="Tahoma"/>
                <w:b/>
                <w:bCs/>
                <w:color w:val="FFFFFF"/>
                <w:u w:val="single"/>
              </w:rPr>
              <w:t>CONDICIONES PARA LA PROVISIÓN DE LOS BIENES</w:t>
            </w:r>
          </w:p>
        </w:tc>
        <w:tc>
          <w:tcPr>
            <w:tcW w:w="4536" w:type="dxa"/>
            <w:shd w:val="clear" w:color="000000" w:fill="808080"/>
          </w:tcPr>
          <w:p w14:paraId="24886C48" w14:textId="77777777" w:rsidR="009414FD" w:rsidRPr="0012396D" w:rsidRDefault="009414FD" w:rsidP="00E46985">
            <w:pPr>
              <w:jc w:val="center"/>
              <w:rPr>
                <w:rFonts w:ascii="Tahoma" w:hAnsi="Tahoma" w:cs="Tahoma"/>
                <w:b/>
                <w:bCs/>
                <w:color w:val="FFFFFF"/>
                <w:u w:val="single"/>
              </w:rPr>
            </w:pPr>
          </w:p>
        </w:tc>
      </w:tr>
      <w:tr w:rsidR="009414FD" w:rsidRPr="0012396D" w14:paraId="063BF18A"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6227" w:type="dxa"/>
            <w:gridSpan w:val="2"/>
            <w:shd w:val="clear" w:color="auto" w:fill="auto"/>
            <w:noWrap/>
            <w:vAlign w:val="center"/>
          </w:tcPr>
          <w:p w14:paraId="6ED436D1" w14:textId="77777777" w:rsidR="009414FD" w:rsidRPr="0012396D" w:rsidRDefault="009414FD" w:rsidP="00E46985">
            <w:pPr>
              <w:rPr>
                <w:rFonts w:ascii="Tahoma" w:hAnsi="Tahoma" w:cs="Tahoma"/>
                <w:b/>
                <w:bCs/>
                <w:color w:val="000000"/>
              </w:rPr>
            </w:pPr>
            <w:r w:rsidRPr="0012396D">
              <w:rPr>
                <w:rFonts w:ascii="Tahoma" w:hAnsi="Tahoma" w:cs="Tahoma"/>
                <w:b/>
                <w:bCs/>
                <w:color w:val="000000"/>
              </w:rPr>
              <w:t>PLAZO DE ENTREGA:</w:t>
            </w:r>
          </w:p>
        </w:tc>
        <w:tc>
          <w:tcPr>
            <w:tcW w:w="4536" w:type="dxa"/>
          </w:tcPr>
          <w:p w14:paraId="5E47DED1"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3C2A4A67"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jc w:val="center"/>
        </w:trPr>
        <w:tc>
          <w:tcPr>
            <w:tcW w:w="6227" w:type="dxa"/>
            <w:gridSpan w:val="2"/>
            <w:shd w:val="clear" w:color="auto" w:fill="auto"/>
            <w:vAlign w:val="center"/>
            <w:hideMark/>
          </w:tcPr>
          <w:p w14:paraId="44ADE70A" w14:textId="35ECBEC3" w:rsidR="009414FD" w:rsidRPr="0012396D" w:rsidRDefault="009414FD" w:rsidP="00E46985">
            <w:pPr>
              <w:rPr>
                <w:rFonts w:ascii="Tahoma" w:hAnsi="Tahoma" w:cs="Tahoma"/>
                <w:color w:val="000000"/>
              </w:rPr>
            </w:pPr>
            <w:r w:rsidRPr="0012396D">
              <w:rPr>
                <w:rFonts w:ascii="Tahoma" w:hAnsi="Tahoma" w:cs="Tahoma"/>
                <w:color w:val="000000"/>
              </w:rPr>
              <w:t xml:space="preserve">El plazo de entrega establecido es de </w:t>
            </w:r>
            <w:r w:rsidR="00EE1EF7">
              <w:rPr>
                <w:rFonts w:ascii="Tahoma" w:hAnsi="Tahoma" w:cs="Tahoma"/>
                <w:color w:val="000000"/>
              </w:rPr>
              <w:t>4</w:t>
            </w:r>
            <w:r>
              <w:rPr>
                <w:rFonts w:ascii="Tahoma" w:hAnsi="Tahoma" w:cs="Tahoma"/>
                <w:color w:val="000000"/>
              </w:rPr>
              <w:t>0</w:t>
            </w:r>
            <w:r w:rsidRPr="008C7A08">
              <w:rPr>
                <w:rFonts w:ascii="Tahoma" w:hAnsi="Tahoma" w:cs="Tahoma"/>
                <w:color w:val="000000"/>
              </w:rPr>
              <w:t xml:space="preserve"> días</w:t>
            </w:r>
            <w:r w:rsidRPr="0012396D">
              <w:rPr>
                <w:rFonts w:ascii="Tahoma" w:hAnsi="Tahoma" w:cs="Tahoma"/>
                <w:color w:val="000000"/>
              </w:rPr>
              <w:t xml:space="preserve"> calendario para el presente proceso, computables a partir del día siguiente hábil de la firma de contrato por parte del proveedor, pudiendo ofertar plazos menores.</w:t>
            </w:r>
          </w:p>
        </w:tc>
        <w:tc>
          <w:tcPr>
            <w:tcW w:w="4536" w:type="dxa"/>
          </w:tcPr>
          <w:p w14:paraId="5E855567" w14:textId="77777777" w:rsidR="009414FD" w:rsidRPr="0012396D" w:rsidRDefault="009414FD" w:rsidP="00E46985">
            <w:pPr>
              <w:rPr>
                <w:rFonts w:ascii="Tahoma" w:hAnsi="Tahoma" w:cs="Tahoma"/>
                <w:color w:val="000000"/>
              </w:rPr>
            </w:pPr>
          </w:p>
        </w:tc>
      </w:tr>
      <w:tr w:rsidR="009414FD" w:rsidRPr="0012396D" w14:paraId="674C05E0"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jc w:val="center"/>
        </w:trPr>
        <w:tc>
          <w:tcPr>
            <w:tcW w:w="6227" w:type="dxa"/>
            <w:gridSpan w:val="2"/>
            <w:shd w:val="clear" w:color="auto" w:fill="auto"/>
            <w:vAlign w:val="bottom"/>
            <w:hideMark/>
          </w:tcPr>
          <w:p w14:paraId="3D75202B" w14:textId="77777777" w:rsidR="009414FD" w:rsidRPr="0012396D" w:rsidRDefault="009414FD" w:rsidP="00E46985">
            <w:pPr>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c>
          <w:tcPr>
            <w:tcW w:w="4536" w:type="dxa"/>
          </w:tcPr>
          <w:p w14:paraId="515FE7CA" w14:textId="77777777" w:rsidR="009414FD" w:rsidRPr="0012396D" w:rsidRDefault="009414FD" w:rsidP="00E46985">
            <w:pPr>
              <w:rPr>
                <w:rFonts w:ascii="Tahoma" w:hAnsi="Tahoma" w:cs="Tahoma"/>
                <w:color w:val="000000"/>
              </w:rPr>
            </w:pPr>
          </w:p>
        </w:tc>
      </w:tr>
      <w:tr w:rsidR="009414FD" w:rsidRPr="0012396D" w14:paraId="1C56CAF5"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6227" w:type="dxa"/>
            <w:gridSpan w:val="2"/>
            <w:shd w:val="clear" w:color="auto" w:fill="auto"/>
            <w:vAlign w:val="center"/>
          </w:tcPr>
          <w:p w14:paraId="6A8A45E1" w14:textId="77777777" w:rsidR="009414FD" w:rsidRPr="0012396D" w:rsidRDefault="009414FD" w:rsidP="00E46985">
            <w:pPr>
              <w:rPr>
                <w:rFonts w:ascii="Tahoma" w:hAnsi="Tahoma" w:cs="Tahoma"/>
                <w:color w:val="000000"/>
              </w:rPr>
            </w:pPr>
            <w:r w:rsidRPr="0012396D">
              <w:rPr>
                <w:rFonts w:ascii="Tahoma" w:hAnsi="Tahoma" w:cs="Tahoma"/>
                <w:b/>
                <w:bCs/>
                <w:color w:val="000000"/>
              </w:rPr>
              <w:t>MANUALES DE OPERACIÓN Y FUNCIONAMIENTO</w:t>
            </w:r>
          </w:p>
        </w:tc>
        <w:tc>
          <w:tcPr>
            <w:tcW w:w="4536" w:type="dxa"/>
          </w:tcPr>
          <w:p w14:paraId="55A7AAF8"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7D4239FF"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227" w:type="dxa"/>
            <w:gridSpan w:val="2"/>
            <w:shd w:val="clear" w:color="auto" w:fill="auto"/>
            <w:vAlign w:val="center"/>
          </w:tcPr>
          <w:p w14:paraId="48B4CAD5" w14:textId="77777777" w:rsidR="009414FD" w:rsidRPr="0012396D" w:rsidRDefault="009414FD" w:rsidP="00E46985">
            <w:pPr>
              <w:rPr>
                <w:rFonts w:ascii="Tahoma" w:hAnsi="Tahoma" w:cs="Tahoma"/>
                <w:color w:val="000000"/>
              </w:rPr>
            </w:pPr>
            <w:r w:rsidRPr="0012396D">
              <w:rPr>
                <w:rFonts w:ascii="Tahoma" w:hAnsi="Tahoma" w:cs="Tahoma"/>
                <w:color w:val="000000"/>
              </w:rPr>
              <w:t>El proveedor adjudicado deberá proporcionar una copia de los siguientes manuales:</w:t>
            </w:r>
          </w:p>
          <w:p w14:paraId="5AD61F33" w14:textId="77777777" w:rsidR="009414FD" w:rsidRPr="0012396D" w:rsidRDefault="009414FD" w:rsidP="00E46985">
            <w:pPr>
              <w:rPr>
                <w:rFonts w:ascii="Tahoma" w:hAnsi="Tahoma" w:cs="Tahoma"/>
                <w:color w:val="000000"/>
              </w:rPr>
            </w:pPr>
            <w:r w:rsidRPr="0012396D">
              <w:rPr>
                <w:rFonts w:ascii="Tahoma" w:hAnsi="Tahoma" w:cs="Tahoma"/>
                <w:color w:val="000000"/>
              </w:rPr>
              <w:t>-Especificaciones o características técnicas de los equipos provistos.</w:t>
            </w:r>
          </w:p>
          <w:p w14:paraId="6377CEDA" w14:textId="77777777" w:rsidR="009414FD" w:rsidRPr="0012396D" w:rsidRDefault="009414FD" w:rsidP="00E46985">
            <w:pPr>
              <w:rPr>
                <w:rFonts w:ascii="Tahoma" w:hAnsi="Tahoma" w:cs="Tahoma"/>
                <w:color w:val="000000"/>
              </w:rPr>
            </w:pPr>
            <w:r w:rsidRPr="0012396D">
              <w:rPr>
                <w:rFonts w:ascii="Tahoma" w:hAnsi="Tahoma" w:cs="Tahoma"/>
                <w:color w:val="000000"/>
              </w:rPr>
              <w:t>-Manual de operación (si corresponde)</w:t>
            </w:r>
          </w:p>
        </w:tc>
        <w:tc>
          <w:tcPr>
            <w:tcW w:w="4536" w:type="dxa"/>
          </w:tcPr>
          <w:p w14:paraId="06476D8C" w14:textId="77777777" w:rsidR="009414FD" w:rsidRPr="0012396D" w:rsidRDefault="009414FD" w:rsidP="00E46985">
            <w:pPr>
              <w:rPr>
                <w:rFonts w:ascii="Tahoma" w:hAnsi="Tahoma" w:cs="Tahoma"/>
                <w:color w:val="000000"/>
              </w:rPr>
            </w:pPr>
          </w:p>
        </w:tc>
      </w:tr>
      <w:tr w:rsidR="009414FD" w:rsidRPr="0012396D" w14:paraId="19060C44"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227" w:type="dxa"/>
            <w:gridSpan w:val="2"/>
            <w:shd w:val="clear" w:color="auto" w:fill="auto"/>
            <w:vAlign w:val="center"/>
          </w:tcPr>
          <w:p w14:paraId="70B7D6EE" w14:textId="77777777" w:rsidR="009414FD" w:rsidRPr="0012396D" w:rsidRDefault="009414FD" w:rsidP="00E46985">
            <w:pPr>
              <w:rPr>
                <w:rFonts w:ascii="Tahoma" w:hAnsi="Tahoma" w:cs="Tahoma"/>
                <w:b/>
                <w:bCs/>
                <w:color w:val="000000"/>
              </w:rPr>
            </w:pPr>
            <w:r w:rsidRPr="0012396D">
              <w:rPr>
                <w:rFonts w:ascii="Tahoma" w:hAnsi="Tahoma" w:cs="Tahoma"/>
                <w:b/>
                <w:bCs/>
                <w:color w:val="000000"/>
              </w:rPr>
              <w:t>GARANTÍA DEL LOS EQUIPOS</w:t>
            </w:r>
          </w:p>
        </w:tc>
        <w:tc>
          <w:tcPr>
            <w:tcW w:w="4536" w:type="dxa"/>
          </w:tcPr>
          <w:p w14:paraId="57BD6CDC"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47CE945A"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227" w:type="dxa"/>
            <w:gridSpan w:val="2"/>
            <w:shd w:val="clear" w:color="auto" w:fill="auto"/>
            <w:vAlign w:val="center"/>
          </w:tcPr>
          <w:p w14:paraId="1811461A" w14:textId="77777777" w:rsidR="009414FD" w:rsidRPr="0012396D" w:rsidRDefault="009414FD" w:rsidP="00E46985">
            <w:pPr>
              <w:rPr>
                <w:rFonts w:ascii="Tahoma" w:hAnsi="Tahoma" w:cs="Tahoma"/>
                <w:b/>
                <w:bCs/>
                <w:color w:val="000000"/>
              </w:rPr>
            </w:pPr>
            <w:r w:rsidRPr="0012396D">
              <w:rPr>
                <w:rFonts w:ascii="Tahoma" w:hAnsi="Tahoma" w:cs="Tahoma"/>
                <w:color w:val="000000"/>
              </w:rPr>
              <w:t xml:space="preserve">El proponente debe Otorgar una garantía de los equipos, el cual garantice el perfecto funcionamiento y defectos de Fabricación por un periodo mínimo de 12 meses a partir de la </w:t>
            </w:r>
            <w:r>
              <w:rPr>
                <w:rFonts w:ascii="Tahoma" w:hAnsi="Tahoma" w:cs="Tahoma"/>
                <w:color w:val="000000"/>
              </w:rPr>
              <w:t>recepción de los bienes</w:t>
            </w:r>
            <w:r w:rsidRPr="0012396D">
              <w:rPr>
                <w:rFonts w:ascii="Tahoma" w:hAnsi="Tahoma" w:cs="Tahoma"/>
                <w:color w:val="000000"/>
              </w:rPr>
              <w:t>.</w:t>
            </w:r>
            <w:r w:rsidRPr="0012396D">
              <w:rPr>
                <w:rFonts w:ascii="Tahoma" w:hAnsi="Tahoma" w:cs="Tahoma"/>
                <w:b/>
                <w:bCs/>
                <w:color w:val="000000"/>
              </w:rPr>
              <w:t xml:space="preserve">  </w:t>
            </w:r>
          </w:p>
        </w:tc>
        <w:tc>
          <w:tcPr>
            <w:tcW w:w="4536" w:type="dxa"/>
          </w:tcPr>
          <w:p w14:paraId="69BB0C2A" w14:textId="77777777" w:rsidR="009414FD" w:rsidRPr="0012396D" w:rsidRDefault="009414FD" w:rsidP="00E46985">
            <w:pPr>
              <w:rPr>
                <w:rFonts w:ascii="Tahoma" w:hAnsi="Tahoma" w:cs="Tahoma"/>
                <w:color w:val="000000"/>
              </w:rPr>
            </w:pPr>
          </w:p>
        </w:tc>
      </w:tr>
      <w:tr w:rsidR="009414FD" w:rsidRPr="0012396D" w14:paraId="7548CD32"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6227" w:type="dxa"/>
            <w:gridSpan w:val="2"/>
            <w:shd w:val="clear" w:color="auto" w:fill="auto"/>
            <w:vAlign w:val="center"/>
          </w:tcPr>
          <w:p w14:paraId="5B1E2C84" w14:textId="77777777" w:rsidR="009414FD" w:rsidRPr="0012396D" w:rsidRDefault="009414FD" w:rsidP="00E46985">
            <w:pPr>
              <w:rPr>
                <w:rFonts w:ascii="Tahoma" w:hAnsi="Tahoma" w:cs="Tahoma"/>
                <w:b/>
                <w:color w:val="000000"/>
              </w:rPr>
            </w:pPr>
            <w:r w:rsidRPr="0012396D">
              <w:rPr>
                <w:rFonts w:ascii="Tahoma" w:hAnsi="Tahoma" w:cs="Tahoma"/>
                <w:b/>
                <w:color w:val="000000"/>
              </w:rPr>
              <w:t>PRUEBAS:</w:t>
            </w:r>
          </w:p>
        </w:tc>
        <w:tc>
          <w:tcPr>
            <w:tcW w:w="4536" w:type="dxa"/>
          </w:tcPr>
          <w:p w14:paraId="2F9EAC68" w14:textId="77777777" w:rsidR="009414FD" w:rsidRPr="0012396D" w:rsidRDefault="009414FD" w:rsidP="00E46985">
            <w:pP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414FD" w:rsidRPr="0012396D" w14:paraId="05B3DB63"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227" w:type="dxa"/>
            <w:gridSpan w:val="2"/>
            <w:shd w:val="clear" w:color="auto" w:fill="auto"/>
            <w:vAlign w:val="center"/>
          </w:tcPr>
          <w:p w14:paraId="04F4F8F2" w14:textId="77777777" w:rsidR="009414FD" w:rsidRPr="0012396D" w:rsidRDefault="009414FD" w:rsidP="00E46985">
            <w:pPr>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 </w:t>
            </w:r>
          </w:p>
        </w:tc>
        <w:tc>
          <w:tcPr>
            <w:tcW w:w="4536" w:type="dxa"/>
          </w:tcPr>
          <w:p w14:paraId="44FF001B" w14:textId="77777777" w:rsidR="009414FD" w:rsidRPr="0012396D" w:rsidRDefault="009414FD" w:rsidP="00E46985">
            <w:pPr>
              <w:rPr>
                <w:rFonts w:ascii="Tahoma" w:hAnsi="Tahoma" w:cs="Tahoma"/>
                <w:color w:val="000000"/>
              </w:rPr>
            </w:pPr>
          </w:p>
        </w:tc>
      </w:tr>
      <w:tr w:rsidR="009414FD" w:rsidRPr="0012396D" w14:paraId="4A157C10"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6227" w:type="dxa"/>
            <w:gridSpan w:val="2"/>
            <w:vMerge w:val="restart"/>
            <w:shd w:val="clear" w:color="auto" w:fill="auto"/>
            <w:vAlign w:val="center"/>
          </w:tcPr>
          <w:p w14:paraId="5FF414B1" w14:textId="77777777" w:rsidR="009414FD" w:rsidRPr="0012396D" w:rsidRDefault="009414FD" w:rsidP="00E46985">
            <w:pPr>
              <w:rPr>
                <w:rFonts w:ascii="Tahoma" w:hAnsi="Tahoma" w:cs="Tahoma"/>
                <w:color w:val="000000"/>
              </w:rPr>
            </w:pPr>
            <w:r w:rsidRPr="0012396D">
              <w:rPr>
                <w:rFonts w:ascii="Tahoma" w:hAnsi="Tahoma" w:cs="Tahoma"/>
                <w:color w:val="000000"/>
              </w:rPr>
              <w:t>Marca, modelo y país de Origen (***)</w:t>
            </w:r>
          </w:p>
        </w:tc>
        <w:tc>
          <w:tcPr>
            <w:tcW w:w="4536" w:type="dxa"/>
          </w:tcPr>
          <w:p w14:paraId="31CABF31" w14:textId="77777777" w:rsidR="009414FD" w:rsidRPr="0012396D" w:rsidRDefault="009414FD" w:rsidP="00E46985">
            <w:pPr>
              <w:rPr>
                <w:rFonts w:ascii="Tahoma" w:hAnsi="Tahoma" w:cs="Tahoma"/>
                <w:b/>
                <w:color w:val="000000"/>
              </w:rPr>
            </w:pPr>
            <w:r w:rsidRPr="0012396D">
              <w:rPr>
                <w:rFonts w:ascii="Tahoma" w:hAnsi="Tahoma" w:cs="Tahoma"/>
                <w:b/>
                <w:color w:val="000000"/>
              </w:rPr>
              <w:t>Marca/modelo</w:t>
            </w:r>
          </w:p>
        </w:tc>
      </w:tr>
      <w:tr w:rsidR="009414FD" w:rsidRPr="0012396D" w14:paraId="1E1E804C"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6227" w:type="dxa"/>
            <w:gridSpan w:val="2"/>
            <w:vMerge/>
            <w:shd w:val="clear" w:color="auto" w:fill="auto"/>
            <w:vAlign w:val="center"/>
          </w:tcPr>
          <w:p w14:paraId="354553AB" w14:textId="77777777" w:rsidR="009414FD" w:rsidRPr="0012396D" w:rsidRDefault="009414FD" w:rsidP="00E46985">
            <w:pPr>
              <w:rPr>
                <w:rFonts w:ascii="Tahoma" w:hAnsi="Tahoma" w:cs="Tahoma"/>
                <w:color w:val="000000"/>
              </w:rPr>
            </w:pPr>
          </w:p>
        </w:tc>
        <w:tc>
          <w:tcPr>
            <w:tcW w:w="4536" w:type="dxa"/>
          </w:tcPr>
          <w:p w14:paraId="3FA7A981" w14:textId="77777777" w:rsidR="009414FD" w:rsidRPr="0012396D" w:rsidRDefault="009414FD" w:rsidP="00E46985">
            <w:pPr>
              <w:rPr>
                <w:rFonts w:ascii="Tahoma" w:hAnsi="Tahoma" w:cs="Tahoma"/>
                <w:b/>
                <w:color w:val="000000"/>
              </w:rPr>
            </w:pPr>
            <w:r w:rsidRPr="0012396D">
              <w:rPr>
                <w:rFonts w:ascii="Tahoma" w:hAnsi="Tahoma" w:cs="Tahoma"/>
                <w:b/>
                <w:color w:val="000000"/>
              </w:rPr>
              <w:t>País de Origen</w:t>
            </w:r>
          </w:p>
        </w:tc>
      </w:tr>
    </w:tbl>
    <w:p w14:paraId="132CB390" w14:textId="77777777" w:rsidR="009414FD" w:rsidRDefault="009414FD" w:rsidP="009414FD">
      <w:pPr>
        <w:ind w:left="284"/>
        <w:rPr>
          <w:rFonts w:ascii="Tahoma" w:hAnsi="Tahoma" w:cs="Tahoma"/>
          <w:lang w:val="es-BO"/>
        </w:rPr>
      </w:pPr>
    </w:p>
    <w:p w14:paraId="34F14785" w14:textId="77777777" w:rsidR="009414FD" w:rsidRPr="00EE1EF7" w:rsidRDefault="009414FD" w:rsidP="009414FD">
      <w:pPr>
        <w:ind w:left="284"/>
        <w:rPr>
          <w:rFonts w:ascii="Tahoma" w:hAnsi="Tahoma" w:cs="Tahoma"/>
          <w:sz w:val="14"/>
          <w:szCs w:val="14"/>
          <w:lang w:val="es-BO"/>
        </w:rPr>
      </w:pPr>
      <w:r w:rsidRPr="00EE1EF7">
        <w:rPr>
          <w:rFonts w:ascii="Tahoma" w:hAnsi="Tahoma" w:cs="Tahoma"/>
          <w:sz w:val="14"/>
          <w:szCs w:val="14"/>
          <w:lang w:val="es-BO"/>
        </w:rPr>
        <w:t>Nota: En caso que la contratación se efectué por ítem o lotes, se deberá repetir el cuadro para cada ítem o lote. (*) La Entidad Convocante deberá incluir las Especificaciones Técnicas y Condiciones Técnicas señaladas en el Numeral 39 del presente DBC.</w:t>
      </w:r>
    </w:p>
    <w:p w14:paraId="2751999A" w14:textId="77777777" w:rsidR="009414FD" w:rsidRPr="00EE1EF7" w:rsidRDefault="009414FD" w:rsidP="009414FD">
      <w:pPr>
        <w:ind w:left="284"/>
        <w:rPr>
          <w:rFonts w:ascii="Tahoma" w:hAnsi="Tahoma" w:cs="Tahoma"/>
          <w:sz w:val="14"/>
          <w:szCs w:val="14"/>
          <w:lang w:val="es-BO"/>
        </w:rPr>
      </w:pPr>
      <w:r w:rsidRPr="00EE1EF7">
        <w:rPr>
          <w:rFonts w:ascii="Tahoma" w:hAnsi="Tahoma" w:cs="Tahoma"/>
          <w:sz w:val="14"/>
          <w:szCs w:val="14"/>
          <w:lang w:val="es-BO"/>
        </w:rPr>
        <w:t xml:space="preserve"> </w:t>
      </w:r>
    </w:p>
    <w:p w14:paraId="007E6C16" w14:textId="77777777" w:rsidR="009414FD" w:rsidRPr="00EE1EF7" w:rsidRDefault="009414FD" w:rsidP="009414FD">
      <w:pPr>
        <w:ind w:left="284"/>
        <w:rPr>
          <w:rFonts w:ascii="Tahoma" w:hAnsi="Tahoma" w:cs="Tahoma"/>
          <w:sz w:val="14"/>
          <w:szCs w:val="14"/>
          <w:lang w:val="es-BO"/>
        </w:rPr>
      </w:pPr>
      <w:r w:rsidRPr="00EE1EF7">
        <w:rPr>
          <w:rFonts w:ascii="Tahoma" w:hAnsi="Tahoma" w:cs="Tahoma"/>
          <w:sz w:val="14"/>
          <w:szCs w:val="14"/>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D0531E1" w14:textId="77777777" w:rsidR="009414FD" w:rsidRPr="00EE1EF7" w:rsidRDefault="009414FD" w:rsidP="009414FD">
      <w:pPr>
        <w:ind w:left="284"/>
        <w:rPr>
          <w:rFonts w:ascii="Tahoma" w:hAnsi="Tahoma" w:cs="Tahoma"/>
          <w:sz w:val="14"/>
          <w:szCs w:val="14"/>
          <w:lang w:val="es-BO"/>
        </w:rPr>
      </w:pPr>
    </w:p>
    <w:p w14:paraId="1B574CD3" w14:textId="77777777" w:rsidR="009414FD" w:rsidRPr="00EE1EF7" w:rsidRDefault="009414FD" w:rsidP="009414FD">
      <w:pPr>
        <w:ind w:left="284"/>
        <w:rPr>
          <w:rFonts w:ascii="Tahoma" w:hAnsi="Tahoma" w:cs="Tahoma"/>
          <w:sz w:val="14"/>
          <w:szCs w:val="14"/>
          <w:lang w:val="es-BO"/>
        </w:rPr>
      </w:pPr>
      <w:r w:rsidRPr="00EE1EF7">
        <w:rPr>
          <w:rFonts w:ascii="Tahoma" w:hAnsi="Tahoma" w:cs="Tahoma"/>
          <w:sz w:val="14"/>
          <w:szCs w:val="14"/>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F2AEF96" w14:textId="1518F7C2" w:rsidR="009414FD" w:rsidRPr="002F3532" w:rsidRDefault="009414FD" w:rsidP="009414FD">
      <w:pPr>
        <w:jc w:val="center"/>
        <w:rPr>
          <w:rFonts w:ascii="Tahoma" w:hAnsi="Tahoma" w:cs="Tahoma"/>
          <w:b/>
          <w:bCs/>
        </w:rPr>
      </w:pPr>
      <w:r w:rsidRPr="002F3532">
        <w:rPr>
          <w:rFonts w:ascii="Tahoma" w:hAnsi="Tahoma" w:cs="Tahoma"/>
          <w:b/>
          <w:bCs/>
        </w:rPr>
        <w:lastRenderedPageBreak/>
        <w:t>FORMULARIO C-1</w:t>
      </w:r>
    </w:p>
    <w:p w14:paraId="2D364724" w14:textId="77777777" w:rsidR="009414FD" w:rsidRDefault="009414FD" w:rsidP="009414FD">
      <w:pPr>
        <w:jc w:val="center"/>
        <w:rPr>
          <w:rFonts w:ascii="Tahoma" w:hAnsi="Tahoma" w:cs="Tahoma"/>
          <w:b/>
          <w:bCs/>
        </w:rPr>
      </w:pPr>
      <w:r w:rsidRPr="002F3532">
        <w:rPr>
          <w:rFonts w:ascii="Tahoma" w:hAnsi="Tahoma" w:cs="Tahoma"/>
          <w:b/>
          <w:bCs/>
        </w:rPr>
        <w:t>ESPECIFICACIONES TÉCNICAS</w:t>
      </w:r>
    </w:p>
    <w:p w14:paraId="1653F2B1" w14:textId="77777777" w:rsidR="009414FD" w:rsidRDefault="009414FD" w:rsidP="009414FD">
      <w:pPr>
        <w:jc w:val="center"/>
        <w:rPr>
          <w:rFonts w:ascii="Tahoma" w:hAnsi="Tahoma" w:cs="Tahoma"/>
          <w:b/>
          <w:bCs/>
        </w:rPr>
      </w:pPr>
      <w:r w:rsidRPr="002F3532">
        <w:rPr>
          <w:rFonts w:ascii="Tahoma" w:hAnsi="Tahoma" w:cs="Tahoma"/>
          <w:b/>
          <w:bCs/>
        </w:rPr>
        <w:t>LÍNEA DE TRANSMISIÓN CARANAVI - TRINIDAD</w:t>
      </w:r>
    </w:p>
    <w:p w14:paraId="2D923623" w14:textId="77777777" w:rsidR="009414FD" w:rsidRDefault="009414FD" w:rsidP="009414FD">
      <w:pPr>
        <w:jc w:val="center"/>
        <w:rPr>
          <w:rFonts w:ascii="Tahoma" w:hAnsi="Tahoma" w:cs="Tahoma"/>
          <w:b/>
        </w:rPr>
      </w:pPr>
      <w:r w:rsidRPr="0063491C">
        <w:rPr>
          <w:rFonts w:ascii="Tahoma" w:hAnsi="Tahoma" w:cs="Tahoma"/>
          <w:b/>
          <w:bCs/>
        </w:rPr>
        <w:t xml:space="preserve">ÍTEM </w:t>
      </w:r>
      <w:r>
        <w:rPr>
          <w:rFonts w:ascii="Tahoma" w:hAnsi="Tahoma" w:cs="Tahoma"/>
          <w:b/>
          <w:bCs/>
        </w:rPr>
        <w:t xml:space="preserve">3 - </w:t>
      </w:r>
      <w:r>
        <w:rPr>
          <w:rFonts w:ascii="Tahoma" w:hAnsi="Tahoma" w:cs="Tahoma"/>
          <w:b/>
        </w:rPr>
        <w:t xml:space="preserve">FIREWALL INDUSTRIAL </w:t>
      </w:r>
    </w:p>
    <w:p w14:paraId="5D339B47" w14:textId="77777777" w:rsidR="009414FD" w:rsidRDefault="009414FD" w:rsidP="009414FD">
      <w:pPr>
        <w:jc w:val="center"/>
        <w:rPr>
          <w:rFonts w:ascii="Tahoma" w:hAnsi="Tahoma" w:cs="Tahoma"/>
          <w:b/>
        </w:rPr>
      </w:pPr>
    </w:p>
    <w:tbl>
      <w:tblPr>
        <w:tblW w:w="11330" w:type="dxa"/>
        <w:jc w:val="center"/>
        <w:tblLayout w:type="fixed"/>
        <w:tblCellMar>
          <w:left w:w="70" w:type="dxa"/>
          <w:right w:w="70" w:type="dxa"/>
        </w:tblCellMar>
        <w:tblLook w:val="04A0" w:firstRow="1" w:lastRow="0" w:firstColumn="1" w:lastColumn="0" w:noHBand="0" w:noVBand="1"/>
      </w:tblPr>
      <w:tblGrid>
        <w:gridCol w:w="562"/>
        <w:gridCol w:w="6091"/>
        <w:gridCol w:w="4677"/>
      </w:tblGrid>
      <w:tr w:rsidR="009414FD" w:rsidRPr="0012396D" w14:paraId="487AE3C3" w14:textId="77777777" w:rsidTr="00EE1EF7">
        <w:trPr>
          <w:trHeight w:val="46"/>
          <w:jc w:val="center"/>
        </w:trPr>
        <w:tc>
          <w:tcPr>
            <w:tcW w:w="6653"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1FD8E656" w14:textId="77777777" w:rsidR="009414FD" w:rsidRPr="002F3532" w:rsidRDefault="009414FD" w:rsidP="00E46985">
            <w:pPr>
              <w:jc w:val="center"/>
              <w:rPr>
                <w:rFonts w:ascii="Tahoma" w:hAnsi="Tahoma" w:cs="Tahoma"/>
              </w:rPr>
            </w:pPr>
            <w:r w:rsidRPr="002F3532">
              <w:rPr>
                <w:rFonts w:ascii="Tahoma" w:hAnsi="Tahoma" w:cs="Tahoma"/>
              </w:rPr>
              <w:t>Para ser llenado por la Entidad convocante</w:t>
            </w:r>
          </w:p>
          <w:p w14:paraId="5F09282A" w14:textId="77777777" w:rsidR="009414FD" w:rsidRDefault="009414FD" w:rsidP="00E46985">
            <w:pPr>
              <w:jc w:val="center"/>
              <w:rPr>
                <w:rFonts w:ascii="Tahoma" w:hAnsi="Tahoma" w:cs="Tahoma"/>
              </w:rPr>
            </w:pPr>
            <w:r w:rsidRPr="002F3532">
              <w:rPr>
                <w:rFonts w:ascii="Tahoma" w:hAnsi="Tahoma" w:cs="Tahoma"/>
              </w:rPr>
              <w:t>(Llenar las especificaciones técnicas de manera previa a la publicación del DBC)</w:t>
            </w:r>
          </w:p>
          <w:p w14:paraId="7D56B290" w14:textId="77777777" w:rsidR="009414FD" w:rsidRPr="0012396D" w:rsidRDefault="009414FD" w:rsidP="00E46985">
            <w:pPr>
              <w:jc w:val="center"/>
              <w:rPr>
                <w:rFonts w:ascii="Tahoma" w:hAnsi="Tahoma" w:cs="Tahoma"/>
              </w:rPr>
            </w:pPr>
            <w:r w:rsidRPr="002F3532">
              <w:rPr>
                <w:rFonts w:ascii="Tahoma" w:hAnsi="Tahoma" w:cs="Tahoma"/>
              </w:rPr>
              <w:t>Características y condiciones técnicas solicitadas (*)</w:t>
            </w:r>
          </w:p>
        </w:tc>
        <w:tc>
          <w:tcPr>
            <w:tcW w:w="4677"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020D4051" w14:textId="77777777" w:rsidR="009414FD" w:rsidRPr="0012396D" w:rsidRDefault="009414FD" w:rsidP="00E46985">
            <w:pPr>
              <w:rPr>
                <w:rFonts w:ascii="Tahoma" w:hAnsi="Tahoma" w:cs="Tahoma"/>
              </w:rPr>
            </w:pPr>
          </w:p>
          <w:p w14:paraId="51691C98" w14:textId="77777777" w:rsidR="009414FD" w:rsidRPr="0012396D" w:rsidRDefault="009414FD" w:rsidP="00E46985">
            <w:pPr>
              <w:jc w:val="center"/>
              <w:rPr>
                <w:rFonts w:ascii="Tahoma" w:hAnsi="Tahoma" w:cs="Tahoma"/>
                <w:lang w:val="es-BO"/>
              </w:rPr>
            </w:pPr>
            <w:r w:rsidRPr="002F3532">
              <w:rPr>
                <w:rFonts w:ascii="Tahoma" w:hAnsi="Tahoma" w:cs="Tahoma"/>
                <w:lang w:val="es-BO"/>
              </w:rPr>
              <w:t>Para ser llenado por el proponente al momento de elaborar su propuesta</w:t>
            </w:r>
          </w:p>
        </w:tc>
      </w:tr>
      <w:tr w:rsidR="009414FD" w:rsidRPr="0012396D" w14:paraId="1359D800" w14:textId="77777777" w:rsidTr="00EE1EF7">
        <w:trPr>
          <w:trHeight w:val="56"/>
          <w:jc w:val="center"/>
        </w:trPr>
        <w:tc>
          <w:tcPr>
            <w:tcW w:w="562"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2D8099F1" w14:textId="77777777" w:rsidR="009414FD" w:rsidRPr="0012396D" w:rsidRDefault="009414FD" w:rsidP="00E46985">
            <w:pPr>
              <w:jc w:val="center"/>
              <w:rPr>
                <w:rFonts w:ascii="Tahoma" w:hAnsi="Tahoma" w:cs="Tahoma"/>
              </w:rPr>
            </w:pPr>
            <w:r w:rsidRPr="0012396D">
              <w:rPr>
                <w:rFonts w:ascii="Tahoma" w:hAnsi="Tahoma" w:cs="Tahoma"/>
              </w:rPr>
              <w:t>Ítem</w:t>
            </w:r>
          </w:p>
        </w:tc>
        <w:tc>
          <w:tcPr>
            <w:tcW w:w="6091" w:type="dxa"/>
            <w:tcBorders>
              <w:top w:val="nil"/>
              <w:left w:val="nil"/>
              <w:bottom w:val="single" w:sz="4" w:space="0" w:color="auto"/>
              <w:right w:val="single" w:sz="4" w:space="0" w:color="auto"/>
            </w:tcBorders>
            <w:shd w:val="clear" w:color="auto" w:fill="DDD9C3" w:themeFill="background2" w:themeFillShade="E6"/>
            <w:vAlign w:val="center"/>
            <w:hideMark/>
          </w:tcPr>
          <w:p w14:paraId="399E6DD2" w14:textId="77777777" w:rsidR="009414FD" w:rsidRPr="0012396D" w:rsidRDefault="009414FD" w:rsidP="00E46985">
            <w:pPr>
              <w:jc w:val="center"/>
              <w:rPr>
                <w:rFonts w:ascii="Tahoma" w:hAnsi="Tahoma" w:cs="Tahoma"/>
              </w:rPr>
            </w:pPr>
            <w:r w:rsidRPr="0012396D">
              <w:rPr>
                <w:rFonts w:ascii="Tahoma" w:hAnsi="Tahoma" w:cs="Tahoma"/>
              </w:rPr>
              <w:t>CONCEPTOS</w:t>
            </w:r>
          </w:p>
        </w:tc>
        <w:tc>
          <w:tcPr>
            <w:tcW w:w="467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DE7DEC5" w14:textId="77777777" w:rsidR="009414FD" w:rsidRPr="0012396D" w:rsidRDefault="009414FD" w:rsidP="00E46985">
            <w:pPr>
              <w:jc w:val="center"/>
              <w:rPr>
                <w:rFonts w:ascii="Tahoma" w:hAnsi="Tahoma" w:cs="Tahoma"/>
              </w:rPr>
            </w:pPr>
            <w:r w:rsidRPr="002F3532">
              <w:rPr>
                <w:rFonts w:ascii="Tahoma" w:hAnsi="Tahoma" w:cs="Tahoma"/>
              </w:rPr>
              <w:t>Característica Propuesta (**)</w:t>
            </w:r>
          </w:p>
        </w:tc>
      </w:tr>
      <w:tr w:rsidR="009414FD" w:rsidRPr="0012396D" w14:paraId="25C4B1E4" w14:textId="77777777" w:rsidTr="00EE1EF7">
        <w:trPr>
          <w:trHeight w:val="41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C046D2" w14:textId="77777777" w:rsidR="009414FD" w:rsidRPr="0012396D" w:rsidRDefault="009414FD" w:rsidP="00E46985">
            <w:pPr>
              <w:jc w:val="center"/>
              <w:rPr>
                <w:rFonts w:ascii="Tahoma" w:hAnsi="Tahoma" w:cs="Tahoma"/>
              </w:rPr>
            </w:pPr>
            <w:r>
              <w:rPr>
                <w:rFonts w:ascii="Tahoma" w:hAnsi="Tahoma" w:cs="Tahoma"/>
              </w:rPr>
              <w:t>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0369E9CB" w14:textId="77777777" w:rsidR="009414FD" w:rsidRDefault="009414FD" w:rsidP="00E46985">
            <w:pPr>
              <w:rPr>
                <w:rFonts w:ascii="Tahoma" w:hAnsi="Tahoma" w:cs="Tahoma"/>
                <w:b/>
              </w:rPr>
            </w:pPr>
            <w:r w:rsidRPr="002F3532">
              <w:rPr>
                <w:rFonts w:ascii="Tahoma" w:hAnsi="Tahoma" w:cs="Tahoma"/>
                <w:b/>
              </w:rPr>
              <w:t xml:space="preserve">FIREWALL INDUSTRIAL </w:t>
            </w:r>
          </w:p>
          <w:p w14:paraId="113ABBD5" w14:textId="77777777" w:rsidR="009414FD" w:rsidRDefault="009414FD" w:rsidP="00E46985">
            <w:pPr>
              <w:rPr>
                <w:rFonts w:ascii="Tahoma" w:hAnsi="Tahoma" w:cs="Tahoma"/>
              </w:rPr>
            </w:pPr>
            <w:r>
              <w:rPr>
                <w:rFonts w:ascii="Tahoma" w:hAnsi="Tahoma" w:cs="Tahoma"/>
                <w:b/>
              </w:rPr>
              <w:t xml:space="preserve">Descripción: </w:t>
            </w:r>
            <w:r>
              <w:rPr>
                <w:rFonts w:ascii="Tahoma" w:hAnsi="Tahoma" w:cs="Tahoma"/>
              </w:rPr>
              <w:t xml:space="preserve">Elemento de red para protección y seguridad informática </w:t>
            </w:r>
            <w:r w:rsidRPr="00163470">
              <w:rPr>
                <w:rFonts w:ascii="Tahoma" w:hAnsi="Tahoma" w:cs="Tahoma"/>
              </w:rPr>
              <w:t>(no debe ser emulado y/o virtualizado)</w:t>
            </w:r>
            <w:r>
              <w:rPr>
                <w:rFonts w:ascii="Tahoma" w:hAnsi="Tahoma" w:cs="Tahoma"/>
              </w:rPr>
              <w:t xml:space="preserve">. Propio de comunicaciones de misión crítica y para ambientes extremos. </w:t>
            </w:r>
          </w:p>
          <w:p w14:paraId="15449EDE" w14:textId="77777777" w:rsidR="009414FD" w:rsidRDefault="009414FD" w:rsidP="00E46985">
            <w:pPr>
              <w:rPr>
                <w:rFonts w:ascii="Tahoma" w:hAnsi="Tahoma" w:cs="Tahoma"/>
              </w:rPr>
            </w:pPr>
          </w:p>
          <w:tbl>
            <w:tblPr>
              <w:tblStyle w:val="Tablaconcuadrcula"/>
              <w:tblW w:w="0" w:type="auto"/>
              <w:tblLayout w:type="fixed"/>
              <w:tblLook w:val="04A0" w:firstRow="1" w:lastRow="0" w:firstColumn="1" w:lastColumn="0" w:noHBand="0" w:noVBand="1"/>
            </w:tblPr>
            <w:tblGrid>
              <w:gridCol w:w="1535"/>
              <w:gridCol w:w="4336"/>
            </w:tblGrid>
            <w:tr w:rsidR="009414FD" w14:paraId="6B8336E7" w14:textId="77777777" w:rsidTr="00EE1EF7">
              <w:tc>
                <w:tcPr>
                  <w:tcW w:w="1535" w:type="dxa"/>
                  <w:tcBorders>
                    <w:top w:val="single" w:sz="4" w:space="0" w:color="auto"/>
                    <w:left w:val="single" w:sz="4" w:space="0" w:color="auto"/>
                    <w:bottom w:val="single" w:sz="4" w:space="0" w:color="auto"/>
                    <w:right w:val="single" w:sz="4" w:space="0" w:color="auto"/>
                  </w:tcBorders>
                  <w:shd w:val="clear" w:color="auto" w:fill="FFFF00"/>
                  <w:hideMark/>
                </w:tcPr>
                <w:p w14:paraId="048F5EE1" w14:textId="77777777" w:rsidR="009414FD" w:rsidRDefault="009414FD" w:rsidP="00E46985">
                  <w:pPr>
                    <w:rPr>
                      <w:rFonts w:ascii="Tahoma" w:hAnsi="Tahoma" w:cs="Tahoma"/>
                      <w:b/>
                      <w:highlight w:val="yellow"/>
                    </w:rPr>
                  </w:pPr>
                  <w:r>
                    <w:rPr>
                      <w:rFonts w:ascii="Tahoma" w:hAnsi="Tahoma" w:cs="Tahoma"/>
                      <w:b/>
                      <w:highlight w:val="yellow"/>
                    </w:rPr>
                    <w:t>DESCRIPCIÓN</w:t>
                  </w:r>
                </w:p>
              </w:tc>
              <w:tc>
                <w:tcPr>
                  <w:tcW w:w="4336" w:type="dxa"/>
                  <w:tcBorders>
                    <w:top w:val="single" w:sz="4" w:space="0" w:color="auto"/>
                    <w:left w:val="single" w:sz="4" w:space="0" w:color="auto"/>
                    <w:bottom w:val="single" w:sz="4" w:space="0" w:color="auto"/>
                    <w:right w:val="single" w:sz="4" w:space="0" w:color="auto"/>
                  </w:tcBorders>
                  <w:shd w:val="clear" w:color="auto" w:fill="FFFF00"/>
                  <w:hideMark/>
                </w:tcPr>
                <w:p w14:paraId="0B378202" w14:textId="77777777" w:rsidR="009414FD" w:rsidRDefault="009414FD" w:rsidP="00E46985">
                  <w:pPr>
                    <w:rPr>
                      <w:rFonts w:ascii="Tahoma" w:hAnsi="Tahoma" w:cs="Tahoma"/>
                      <w:b/>
                      <w:highlight w:val="yellow"/>
                    </w:rPr>
                  </w:pPr>
                  <w:r>
                    <w:rPr>
                      <w:rFonts w:ascii="Tahoma" w:hAnsi="Tahoma" w:cs="Tahoma"/>
                      <w:b/>
                      <w:highlight w:val="yellow"/>
                    </w:rPr>
                    <w:t>REQUERIDO</w:t>
                  </w:r>
                </w:p>
              </w:tc>
            </w:tr>
            <w:tr w:rsidR="009414FD" w14:paraId="4CF9F56F" w14:textId="77777777" w:rsidTr="00EE1EF7">
              <w:tc>
                <w:tcPr>
                  <w:tcW w:w="1535" w:type="dxa"/>
                  <w:tcBorders>
                    <w:top w:val="single" w:sz="4" w:space="0" w:color="auto"/>
                    <w:left w:val="single" w:sz="4" w:space="0" w:color="auto"/>
                    <w:bottom w:val="single" w:sz="4" w:space="0" w:color="auto"/>
                    <w:right w:val="single" w:sz="4" w:space="0" w:color="auto"/>
                  </w:tcBorders>
                  <w:hideMark/>
                </w:tcPr>
                <w:p w14:paraId="23DE3441" w14:textId="77777777" w:rsidR="009414FD" w:rsidRDefault="009414FD" w:rsidP="00E46985">
                  <w:pPr>
                    <w:rPr>
                      <w:rFonts w:ascii="Tahoma" w:hAnsi="Tahoma" w:cs="Tahoma"/>
                    </w:rPr>
                  </w:pPr>
                  <w:r>
                    <w:rPr>
                      <w:rFonts w:ascii="Tahoma" w:hAnsi="Tahoma" w:cs="Tahoma"/>
                    </w:rPr>
                    <w:t>Fuentes de energía</w:t>
                  </w:r>
                </w:p>
              </w:tc>
              <w:tc>
                <w:tcPr>
                  <w:tcW w:w="4336" w:type="dxa"/>
                  <w:tcBorders>
                    <w:top w:val="single" w:sz="4" w:space="0" w:color="auto"/>
                    <w:left w:val="single" w:sz="4" w:space="0" w:color="auto"/>
                    <w:bottom w:val="single" w:sz="4" w:space="0" w:color="auto"/>
                    <w:right w:val="single" w:sz="4" w:space="0" w:color="auto"/>
                  </w:tcBorders>
                  <w:hideMark/>
                </w:tcPr>
                <w:p w14:paraId="1E8770AA" w14:textId="77777777" w:rsidR="009414FD" w:rsidRDefault="009414FD" w:rsidP="00E46985">
                  <w:pPr>
                    <w:rPr>
                      <w:rFonts w:ascii="Tahoma" w:hAnsi="Tahoma" w:cs="Tahoma"/>
                    </w:rPr>
                  </w:pPr>
                  <w:r>
                    <w:rPr>
                      <w:rFonts w:ascii="Tahoma" w:hAnsi="Tahoma" w:cs="Tahoma"/>
                    </w:rPr>
                    <w:t>Doble fuente DC 12VDC a 1.5A</w:t>
                  </w:r>
                </w:p>
              </w:tc>
            </w:tr>
            <w:tr w:rsidR="009414FD" w14:paraId="5DA29F44" w14:textId="77777777" w:rsidTr="00EE1EF7">
              <w:tc>
                <w:tcPr>
                  <w:tcW w:w="1535" w:type="dxa"/>
                  <w:tcBorders>
                    <w:top w:val="single" w:sz="4" w:space="0" w:color="auto"/>
                    <w:left w:val="single" w:sz="4" w:space="0" w:color="auto"/>
                    <w:bottom w:val="single" w:sz="4" w:space="0" w:color="auto"/>
                    <w:right w:val="single" w:sz="4" w:space="0" w:color="auto"/>
                  </w:tcBorders>
                </w:tcPr>
                <w:p w14:paraId="2C498EB3" w14:textId="77777777" w:rsidR="009414FD" w:rsidRDefault="009414FD" w:rsidP="00E46985">
                  <w:pPr>
                    <w:rPr>
                      <w:rFonts w:ascii="Tahoma" w:hAnsi="Tahoma" w:cs="Tahoma"/>
                    </w:rPr>
                  </w:pPr>
                  <w:r>
                    <w:rPr>
                      <w:rFonts w:ascii="Tahoma" w:hAnsi="Tahoma" w:cs="Tahoma"/>
                    </w:rPr>
                    <w:t>Interfaces GE</w:t>
                  </w:r>
                </w:p>
              </w:tc>
              <w:tc>
                <w:tcPr>
                  <w:tcW w:w="4336" w:type="dxa"/>
                  <w:tcBorders>
                    <w:top w:val="single" w:sz="4" w:space="0" w:color="auto"/>
                    <w:left w:val="single" w:sz="4" w:space="0" w:color="auto"/>
                    <w:bottom w:val="single" w:sz="4" w:space="0" w:color="auto"/>
                    <w:right w:val="single" w:sz="4" w:space="0" w:color="auto"/>
                  </w:tcBorders>
                </w:tcPr>
                <w:p w14:paraId="1CF427AB" w14:textId="77777777" w:rsidR="009414FD" w:rsidRDefault="009414FD" w:rsidP="00E46985">
                  <w:pPr>
                    <w:rPr>
                      <w:rFonts w:ascii="Tahoma" w:hAnsi="Tahoma" w:cs="Tahoma"/>
                    </w:rPr>
                  </w:pPr>
                  <w:r>
                    <w:rPr>
                      <w:rFonts w:ascii="Tahoma" w:hAnsi="Tahoma" w:cs="Tahoma"/>
                    </w:rPr>
                    <w:t>6 al menos</w:t>
                  </w:r>
                </w:p>
              </w:tc>
            </w:tr>
            <w:tr w:rsidR="009414FD" w14:paraId="3F54D4FF" w14:textId="77777777" w:rsidTr="00EE1EF7">
              <w:tc>
                <w:tcPr>
                  <w:tcW w:w="1535" w:type="dxa"/>
                  <w:tcBorders>
                    <w:top w:val="single" w:sz="4" w:space="0" w:color="auto"/>
                    <w:left w:val="single" w:sz="4" w:space="0" w:color="auto"/>
                    <w:bottom w:val="single" w:sz="4" w:space="0" w:color="auto"/>
                    <w:right w:val="single" w:sz="4" w:space="0" w:color="auto"/>
                  </w:tcBorders>
                  <w:hideMark/>
                </w:tcPr>
                <w:p w14:paraId="42C4CCDE" w14:textId="77777777" w:rsidR="009414FD" w:rsidRPr="003D76D9" w:rsidRDefault="009414FD" w:rsidP="00E46985">
                  <w:pPr>
                    <w:rPr>
                      <w:rFonts w:ascii="Tahoma" w:hAnsi="Tahoma" w:cs="Tahoma"/>
                    </w:rPr>
                  </w:pPr>
                  <w:r w:rsidRPr="003D76D9">
                    <w:rPr>
                      <w:rFonts w:ascii="Tahoma" w:hAnsi="Tahoma" w:cs="Tahoma"/>
                    </w:rPr>
                    <w:t>Interfaz SFP</w:t>
                  </w:r>
                </w:p>
              </w:tc>
              <w:tc>
                <w:tcPr>
                  <w:tcW w:w="4336" w:type="dxa"/>
                  <w:tcBorders>
                    <w:top w:val="single" w:sz="4" w:space="0" w:color="auto"/>
                    <w:left w:val="single" w:sz="4" w:space="0" w:color="auto"/>
                    <w:bottom w:val="single" w:sz="4" w:space="0" w:color="auto"/>
                    <w:right w:val="single" w:sz="4" w:space="0" w:color="auto"/>
                  </w:tcBorders>
                  <w:hideMark/>
                </w:tcPr>
                <w:p w14:paraId="12F44056" w14:textId="77777777" w:rsidR="009414FD" w:rsidRPr="003D76D9" w:rsidRDefault="009414FD" w:rsidP="00E46985">
                  <w:pPr>
                    <w:rPr>
                      <w:rFonts w:ascii="Tahoma" w:hAnsi="Tahoma" w:cs="Tahoma"/>
                    </w:rPr>
                  </w:pPr>
                  <w:r w:rsidRPr="003D76D9">
                    <w:rPr>
                      <w:rFonts w:ascii="Tahoma" w:hAnsi="Tahoma" w:cs="Tahoma"/>
                    </w:rPr>
                    <w:t>2 al menos</w:t>
                  </w:r>
                </w:p>
              </w:tc>
            </w:tr>
            <w:tr w:rsidR="009414FD" w14:paraId="2861F888" w14:textId="77777777" w:rsidTr="00EE1EF7">
              <w:tc>
                <w:tcPr>
                  <w:tcW w:w="1535" w:type="dxa"/>
                  <w:tcBorders>
                    <w:top w:val="single" w:sz="4" w:space="0" w:color="auto"/>
                    <w:left w:val="single" w:sz="4" w:space="0" w:color="auto"/>
                    <w:bottom w:val="single" w:sz="4" w:space="0" w:color="auto"/>
                    <w:right w:val="single" w:sz="4" w:space="0" w:color="auto"/>
                  </w:tcBorders>
                  <w:hideMark/>
                </w:tcPr>
                <w:p w14:paraId="347C057E" w14:textId="77777777" w:rsidR="009414FD" w:rsidRDefault="009414FD" w:rsidP="00E46985">
                  <w:pPr>
                    <w:rPr>
                      <w:rFonts w:ascii="Tahoma" w:hAnsi="Tahoma" w:cs="Tahoma"/>
                    </w:rPr>
                  </w:pPr>
                  <w:r>
                    <w:rPr>
                      <w:rFonts w:ascii="Tahoma" w:hAnsi="Tahoma" w:cs="Tahoma"/>
                    </w:rPr>
                    <w:t>Interfaz USB</w:t>
                  </w:r>
                </w:p>
              </w:tc>
              <w:tc>
                <w:tcPr>
                  <w:tcW w:w="4336" w:type="dxa"/>
                  <w:tcBorders>
                    <w:top w:val="single" w:sz="4" w:space="0" w:color="auto"/>
                    <w:left w:val="single" w:sz="4" w:space="0" w:color="auto"/>
                    <w:bottom w:val="single" w:sz="4" w:space="0" w:color="auto"/>
                    <w:right w:val="single" w:sz="4" w:space="0" w:color="auto"/>
                  </w:tcBorders>
                  <w:hideMark/>
                </w:tcPr>
                <w:p w14:paraId="14EB77DC" w14:textId="77777777" w:rsidR="009414FD" w:rsidRDefault="009414FD" w:rsidP="00E46985">
                  <w:pPr>
                    <w:rPr>
                      <w:rFonts w:ascii="Tahoma" w:hAnsi="Tahoma" w:cs="Tahoma"/>
                    </w:rPr>
                  </w:pPr>
                  <w:r>
                    <w:rPr>
                      <w:rFonts w:ascii="Tahoma" w:hAnsi="Tahoma" w:cs="Tahoma"/>
                    </w:rPr>
                    <w:t>1 al menos</w:t>
                  </w:r>
                </w:p>
              </w:tc>
            </w:tr>
            <w:tr w:rsidR="009414FD" w14:paraId="684C3CA9" w14:textId="77777777" w:rsidTr="00EE1EF7">
              <w:tc>
                <w:tcPr>
                  <w:tcW w:w="1535" w:type="dxa"/>
                  <w:tcBorders>
                    <w:top w:val="single" w:sz="4" w:space="0" w:color="auto"/>
                    <w:left w:val="single" w:sz="4" w:space="0" w:color="auto"/>
                    <w:bottom w:val="single" w:sz="4" w:space="0" w:color="auto"/>
                    <w:right w:val="single" w:sz="4" w:space="0" w:color="auto"/>
                  </w:tcBorders>
                  <w:hideMark/>
                </w:tcPr>
                <w:p w14:paraId="5188496E" w14:textId="77777777" w:rsidR="009414FD" w:rsidRDefault="009414FD" w:rsidP="00E46985">
                  <w:pPr>
                    <w:rPr>
                      <w:rFonts w:ascii="Tahoma" w:hAnsi="Tahoma" w:cs="Tahoma"/>
                    </w:rPr>
                  </w:pPr>
                  <w:r>
                    <w:rPr>
                      <w:rFonts w:ascii="Tahoma" w:hAnsi="Tahoma" w:cs="Tahoma"/>
                    </w:rPr>
                    <w:t>Puerto consola RJ45</w:t>
                  </w:r>
                </w:p>
              </w:tc>
              <w:tc>
                <w:tcPr>
                  <w:tcW w:w="4336" w:type="dxa"/>
                  <w:tcBorders>
                    <w:top w:val="single" w:sz="4" w:space="0" w:color="auto"/>
                    <w:left w:val="single" w:sz="4" w:space="0" w:color="auto"/>
                    <w:bottom w:val="single" w:sz="4" w:space="0" w:color="auto"/>
                    <w:right w:val="single" w:sz="4" w:space="0" w:color="auto"/>
                  </w:tcBorders>
                  <w:hideMark/>
                </w:tcPr>
                <w:p w14:paraId="7475DA7F" w14:textId="77777777" w:rsidR="009414FD" w:rsidRDefault="009414FD" w:rsidP="00E46985">
                  <w:pPr>
                    <w:rPr>
                      <w:rFonts w:ascii="Tahoma" w:hAnsi="Tahoma" w:cs="Tahoma"/>
                    </w:rPr>
                  </w:pPr>
                  <w:r>
                    <w:rPr>
                      <w:rFonts w:ascii="Tahoma" w:hAnsi="Tahoma" w:cs="Tahoma"/>
                    </w:rPr>
                    <w:t>2 (compartidos o dedicados)</w:t>
                  </w:r>
                </w:p>
              </w:tc>
            </w:tr>
            <w:tr w:rsidR="009414FD" w14:paraId="59BDE15D" w14:textId="77777777" w:rsidTr="00EE1EF7">
              <w:tc>
                <w:tcPr>
                  <w:tcW w:w="1535" w:type="dxa"/>
                  <w:tcBorders>
                    <w:top w:val="single" w:sz="4" w:space="0" w:color="auto"/>
                    <w:left w:val="single" w:sz="4" w:space="0" w:color="auto"/>
                    <w:bottom w:val="single" w:sz="4" w:space="0" w:color="auto"/>
                    <w:right w:val="single" w:sz="4" w:space="0" w:color="auto"/>
                  </w:tcBorders>
                </w:tcPr>
                <w:p w14:paraId="4FC0096B" w14:textId="77777777" w:rsidR="009414FD" w:rsidRDefault="009414FD" w:rsidP="00E46985">
                  <w:pPr>
                    <w:rPr>
                      <w:rFonts w:ascii="Tahoma" w:hAnsi="Tahoma" w:cs="Tahoma"/>
                    </w:rPr>
                  </w:pPr>
                  <w:r>
                    <w:rPr>
                      <w:rFonts w:ascii="Tahoma" w:hAnsi="Tahoma" w:cs="Tahoma"/>
                    </w:rPr>
                    <w:t xml:space="preserve">Conexión inalámbrica </w:t>
                  </w:r>
                </w:p>
              </w:tc>
              <w:tc>
                <w:tcPr>
                  <w:tcW w:w="4336" w:type="dxa"/>
                  <w:tcBorders>
                    <w:top w:val="single" w:sz="4" w:space="0" w:color="auto"/>
                    <w:left w:val="single" w:sz="4" w:space="0" w:color="auto"/>
                    <w:bottom w:val="single" w:sz="4" w:space="0" w:color="auto"/>
                    <w:right w:val="single" w:sz="4" w:space="0" w:color="auto"/>
                  </w:tcBorders>
                </w:tcPr>
                <w:p w14:paraId="1536288A" w14:textId="77777777" w:rsidR="009414FD" w:rsidRDefault="009414FD" w:rsidP="00E46985">
                  <w:pPr>
                    <w:rPr>
                      <w:rFonts w:ascii="Tahoma" w:hAnsi="Tahoma" w:cs="Tahoma"/>
                    </w:rPr>
                  </w:pPr>
                  <w:r>
                    <w:rPr>
                      <w:rFonts w:ascii="Tahoma" w:hAnsi="Tahoma" w:cs="Tahoma"/>
                    </w:rPr>
                    <w:t>Bluetooth (BLE mínimamente)</w:t>
                  </w:r>
                </w:p>
              </w:tc>
            </w:tr>
            <w:tr w:rsidR="009414FD" w14:paraId="662E3557" w14:textId="77777777" w:rsidTr="00EE1EF7">
              <w:tc>
                <w:tcPr>
                  <w:tcW w:w="1535" w:type="dxa"/>
                  <w:tcBorders>
                    <w:top w:val="single" w:sz="4" w:space="0" w:color="auto"/>
                    <w:left w:val="single" w:sz="4" w:space="0" w:color="auto"/>
                    <w:bottom w:val="single" w:sz="4" w:space="0" w:color="auto"/>
                    <w:right w:val="single" w:sz="4" w:space="0" w:color="auto"/>
                  </w:tcBorders>
                </w:tcPr>
                <w:p w14:paraId="647BA591" w14:textId="77777777" w:rsidR="009414FD" w:rsidRDefault="009414FD" w:rsidP="00E46985">
                  <w:pPr>
                    <w:rPr>
                      <w:rFonts w:ascii="Tahoma" w:hAnsi="Tahoma" w:cs="Tahoma"/>
                    </w:rPr>
                  </w:pPr>
                  <w:r>
                    <w:rPr>
                      <w:rFonts w:ascii="Tahoma" w:hAnsi="Tahoma" w:cs="Tahoma"/>
                    </w:rPr>
                    <w:t>Módulo de plataforma confiable TPM</w:t>
                  </w:r>
                </w:p>
              </w:tc>
              <w:tc>
                <w:tcPr>
                  <w:tcW w:w="4336" w:type="dxa"/>
                  <w:tcBorders>
                    <w:top w:val="single" w:sz="4" w:space="0" w:color="auto"/>
                    <w:left w:val="single" w:sz="4" w:space="0" w:color="auto"/>
                    <w:bottom w:val="single" w:sz="4" w:space="0" w:color="auto"/>
                    <w:right w:val="single" w:sz="4" w:space="0" w:color="auto"/>
                  </w:tcBorders>
                </w:tcPr>
                <w:p w14:paraId="768BA462" w14:textId="77777777" w:rsidR="009414FD" w:rsidRDefault="009414FD" w:rsidP="00E46985">
                  <w:pPr>
                    <w:rPr>
                      <w:rFonts w:ascii="Tahoma" w:hAnsi="Tahoma" w:cs="Tahoma"/>
                    </w:rPr>
                  </w:pPr>
                  <w:r>
                    <w:rPr>
                      <w:rFonts w:ascii="Tahoma" w:hAnsi="Tahoma" w:cs="Tahoma"/>
                    </w:rPr>
                    <w:t>Requerida</w:t>
                  </w:r>
                </w:p>
              </w:tc>
            </w:tr>
            <w:tr w:rsidR="009414FD" w14:paraId="64DBDB45" w14:textId="77777777" w:rsidTr="00EE1EF7">
              <w:tc>
                <w:tcPr>
                  <w:tcW w:w="1535" w:type="dxa"/>
                  <w:tcBorders>
                    <w:top w:val="single" w:sz="4" w:space="0" w:color="auto"/>
                    <w:left w:val="single" w:sz="4" w:space="0" w:color="auto"/>
                    <w:bottom w:val="single" w:sz="4" w:space="0" w:color="auto"/>
                    <w:right w:val="single" w:sz="4" w:space="0" w:color="auto"/>
                  </w:tcBorders>
                </w:tcPr>
                <w:p w14:paraId="15C1409F" w14:textId="77777777" w:rsidR="009414FD" w:rsidRDefault="009414FD" w:rsidP="00E46985">
                  <w:pPr>
                    <w:rPr>
                      <w:rFonts w:ascii="Tahoma" w:hAnsi="Tahoma" w:cs="Tahoma"/>
                    </w:rPr>
                  </w:pPr>
                  <w:r>
                    <w:rPr>
                      <w:rFonts w:ascii="Tahoma" w:hAnsi="Tahoma" w:cs="Tahoma"/>
                    </w:rPr>
                    <w:t>Slot de expansión</w:t>
                  </w:r>
                </w:p>
              </w:tc>
              <w:tc>
                <w:tcPr>
                  <w:tcW w:w="4336" w:type="dxa"/>
                  <w:tcBorders>
                    <w:top w:val="single" w:sz="4" w:space="0" w:color="auto"/>
                    <w:left w:val="single" w:sz="4" w:space="0" w:color="auto"/>
                    <w:bottom w:val="single" w:sz="4" w:space="0" w:color="auto"/>
                    <w:right w:val="single" w:sz="4" w:space="0" w:color="auto"/>
                  </w:tcBorders>
                </w:tcPr>
                <w:p w14:paraId="31D8CA76" w14:textId="77777777" w:rsidR="009414FD" w:rsidRDefault="009414FD" w:rsidP="00E46985">
                  <w:pPr>
                    <w:rPr>
                      <w:rFonts w:ascii="Tahoma" w:hAnsi="Tahoma" w:cs="Tahoma"/>
                    </w:rPr>
                  </w:pPr>
                  <w:r>
                    <w:rPr>
                      <w:rFonts w:ascii="Tahoma" w:hAnsi="Tahoma" w:cs="Tahoma"/>
                    </w:rPr>
                    <w:t>Micro SD</w:t>
                  </w:r>
                </w:p>
              </w:tc>
            </w:tr>
            <w:tr w:rsidR="009414FD" w14:paraId="659CAF5D" w14:textId="77777777" w:rsidTr="00EE1EF7">
              <w:tc>
                <w:tcPr>
                  <w:tcW w:w="1535" w:type="dxa"/>
                  <w:tcBorders>
                    <w:top w:val="single" w:sz="4" w:space="0" w:color="auto"/>
                    <w:left w:val="single" w:sz="4" w:space="0" w:color="auto"/>
                    <w:bottom w:val="single" w:sz="4" w:space="0" w:color="auto"/>
                    <w:right w:val="single" w:sz="4" w:space="0" w:color="auto"/>
                  </w:tcBorders>
                </w:tcPr>
                <w:p w14:paraId="6177CE11" w14:textId="77777777" w:rsidR="009414FD" w:rsidRDefault="009414FD" w:rsidP="00E46985">
                  <w:pPr>
                    <w:rPr>
                      <w:rFonts w:ascii="Tahoma" w:hAnsi="Tahoma" w:cs="Tahoma"/>
                    </w:rPr>
                  </w:pPr>
                  <w:r>
                    <w:rPr>
                      <w:rFonts w:ascii="Tahoma" w:hAnsi="Tahoma" w:cs="Tahoma"/>
                    </w:rPr>
                    <w:t>Módulo de entradas y salidas digitales</w:t>
                  </w:r>
                </w:p>
              </w:tc>
              <w:tc>
                <w:tcPr>
                  <w:tcW w:w="4336" w:type="dxa"/>
                  <w:tcBorders>
                    <w:top w:val="single" w:sz="4" w:space="0" w:color="auto"/>
                    <w:left w:val="single" w:sz="4" w:space="0" w:color="auto"/>
                    <w:bottom w:val="single" w:sz="4" w:space="0" w:color="auto"/>
                    <w:right w:val="single" w:sz="4" w:space="0" w:color="auto"/>
                  </w:tcBorders>
                </w:tcPr>
                <w:p w14:paraId="4C294083" w14:textId="77777777" w:rsidR="009414FD" w:rsidRDefault="009414FD" w:rsidP="00E46985">
                  <w:pPr>
                    <w:rPr>
                      <w:rFonts w:ascii="Tahoma" w:hAnsi="Tahoma" w:cs="Tahoma"/>
                    </w:rPr>
                  </w:pPr>
                  <w:r>
                    <w:rPr>
                      <w:rFonts w:ascii="Tahoma" w:hAnsi="Tahoma" w:cs="Tahoma"/>
                    </w:rPr>
                    <w:t>Requerido</w:t>
                  </w:r>
                </w:p>
              </w:tc>
            </w:tr>
            <w:tr w:rsidR="009414FD" w14:paraId="5556641A" w14:textId="77777777" w:rsidTr="00EE1EF7">
              <w:tc>
                <w:tcPr>
                  <w:tcW w:w="1535" w:type="dxa"/>
                  <w:tcBorders>
                    <w:top w:val="single" w:sz="4" w:space="0" w:color="auto"/>
                    <w:left w:val="single" w:sz="4" w:space="0" w:color="auto"/>
                    <w:bottom w:val="single" w:sz="4" w:space="0" w:color="auto"/>
                    <w:right w:val="single" w:sz="4" w:space="0" w:color="auto"/>
                  </w:tcBorders>
                  <w:hideMark/>
                </w:tcPr>
                <w:p w14:paraId="47007174" w14:textId="77777777" w:rsidR="009414FD" w:rsidRDefault="009414FD" w:rsidP="00E46985">
                  <w:pPr>
                    <w:rPr>
                      <w:rFonts w:ascii="Tahoma" w:hAnsi="Tahoma" w:cs="Tahoma"/>
                    </w:rPr>
                  </w:pPr>
                  <w:r>
                    <w:rPr>
                      <w:rFonts w:ascii="Tahoma" w:hAnsi="Tahoma" w:cs="Tahoma"/>
                    </w:rPr>
                    <w:t>Políticas de corta fuegos</w:t>
                  </w:r>
                </w:p>
              </w:tc>
              <w:tc>
                <w:tcPr>
                  <w:tcW w:w="4336" w:type="dxa"/>
                  <w:tcBorders>
                    <w:top w:val="single" w:sz="4" w:space="0" w:color="auto"/>
                    <w:left w:val="single" w:sz="4" w:space="0" w:color="auto"/>
                    <w:bottom w:val="single" w:sz="4" w:space="0" w:color="auto"/>
                    <w:right w:val="single" w:sz="4" w:space="0" w:color="auto"/>
                  </w:tcBorders>
                  <w:hideMark/>
                </w:tcPr>
                <w:p w14:paraId="770D53D7" w14:textId="77777777" w:rsidR="009414FD" w:rsidRDefault="009414FD" w:rsidP="00E46985">
                  <w:pPr>
                    <w:rPr>
                      <w:rFonts w:ascii="Tahoma" w:hAnsi="Tahoma" w:cs="Tahoma"/>
                    </w:rPr>
                  </w:pPr>
                  <w:r>
                    <w:rPr>
                      <w:rFonts w:ascii="Tahoma" w:hAnsi="Tahoma" w:cs="Tahoma"/>
                    </w:rPr>
                    <w:t>5000 al menos</w:t>
                  </w:r>
                </w:p>
              </w:tc>
            </w:tr>
            <w:tr w:rsidR="009414FD" w:rsidRPr="009A58BF" w14:paraId="7ECA4728" w14:textId="77777777" w:rsidTr="00EE1EF7">
              <w:tc>
                <w:tcPr>
                  <w:tcW w:w="1535" w:type="dxa"/>
                  <w:tcBorders>
                    <w:top w:val="single" w:sz="4" w:space="0" w:color="auto"/>
                    <w:left w:val="single" w:sz="4" w:space="0" w:color="auto"/>
                    <w:bottom w:val="single" w:sz="4" w:space="0" w:color="auto"/>
                    <w:right w:val="single" w:sz="4" w:space="0" w:color="auto"/>
                  </w:tcBorders>
                </w:tcPr>
                <w:p w14:paraId="6E4B232B" w14:textId="77777777" w:rsidR="009414FD" w:rsidRDefault="009414FD" w:rsidP="00E46985">
                  <w:pPr>
                    <w:rPr>
                      <w:rFonts w:ascii="Tahoma" w:hAnsi="Tahoma" w:cs="Tahoma"/>
                    </w:rPr>
                  </w:pPr>
                  <w:r w:rsidRPr="00163470">
                    <w:rPr>
                      <w:rFonts w:ascii="Tahoma" w:hAnsi="Tahoma" w:cs="Tahoma"/>
                      <w:lang w:val="es-BO"/>
                    </w:rPr>
                    <w:t>Certificaciones de seguridad</w:t>
                  </w:r>
                </w:p>
              </w:tc>
              <w:tc>
                <w:tcPr>
                  <w:tcW w:w="4336" w:type="dxa"/>
                  <w:tcBorders>
                    <w:top w:val="single" w:sz="4" w:space="0" w:color="auto"/>
                    <w:left w:val="single" w:sz="4" w:space="0" w:color="auto"/>
                    <w:bottom w:val="single" w:sz="4" w:space="0" w:color="auto"/>
                    <w:right w:val="single" w:sz="4" w:space="0" w:color="auto"/>
                  </w:tcBorders>
                </w:tcPr>
                <w:p w14:paraId="53910DC6" w14:textId="77777777" w:rsidR="009414FD" w:rsidRPr="002F3532" w:rsidRDefault="009414FD" w:rsidP="00E46985">
                  <w:pPr>
                    <w:rPr>
                      <w:rFonts w:ascii="Tahoma" w:hAnsi="Tahoma" w:cs="Tahoma"/>
                      <w:lang w:val="en-US"/>
                    </w:rPr>
                  </w:pPr>
                  <w:r w:rsidRPr="002F3532">
                    <w:rPr>
                      <w:rFonts w:ascii="Tahoma" w:hAnsi="Tahoma" w:cs="Tahoma"/>
                      <w:lang w:val="en-US"/>
                    </w:rPr>
                    <w:t>IEC 61850-3 and IEEE 1613 Certified</w:t>
                  </w:r>
                  <w:r w:rsidRPr="002F3532">
                    <w:rPr>
                      <w:rFonts w:ascii="Tahoma" w:hAnsi="Tahoma" w:cs="Tahoma"/>
                      <w:lang w:val="en-US"/>
                    </w:rPr>
                    <w:br/>
                    <w:t>FCC Part 15 Class A, RCM, VCCI Class A, CE, UL/cUL, CB</w:t>
                  </w:r>
                </w:p>
              </w:tc>
            </w:tr>
            <w:tr w:rsidR="009414FD" w14:paraId="3AF233E6" w14:textId="77777777" w:rsidTr="00EE1EF7">
              <w:tc>
                <w:tcPr>
                  <w:tcW w:w="1535" w:type="dxa"/>
                  <w:tcBorders>
                    <w:top w:val="single" w:sz="4" w:space="0" w:color="auto"/>
                    <w:left w:val="single" w:sz="4" w:space="0" w:color="auto"/>
                    <w:bottom w:val="single" w:sz="4" w:space="0" w:color="auto"/>
                    <w:right w:val="single" w:sz="4" w:space="0" w:color="auto"/>
                  </w:tcBorders>
                </w:tcPr>
                <w:p w14:paraId="3118CEC1" w14:textId="77777777" w:rsidR="009414FD" w:rsidRDefault="009414FD" w:rsidP="00E46985">
                  <w:pPr>
                    <w:rPr>
                      <w:rFonts w:ascii="Tahoma" w:hAnsi="Tahoma" w:cs="Tahoma"/>
                    </w:rPr>
                  </w:pPr>
                  <w:r w:rsidRPr="00163470">
                    <w:rPr>
                      <w:rFonts w:ascii="Tahoma" w:hAnsi="Tahoma" w:cs="Tahoma"/>
                      <w:lang w:val="es-BO"/>
                    </w:rPr>
                    <w:t>Rendimiento de Firewall</w:t>
                  </w:r>
                </w:p>
              </w:tc>
              <w:tc>
                <w:tcPr>
                  <w:tcW w:w="4336" w:type="dxa"/>
                  <w:tcBorders>
                    <w:top w:val="single" w:sz="4" w:space="0" w:color="auto"/>
                    <w:left w:val="single" w:sz="4" w:space="0" w:color="auto"/>
                    <w:bottom w:val="single" w:sz="4" w:space="0" w:color="auto"/>
                    <w:right w:val="single" w:sz="4" w:space="0" w:color="auto"/>
                  </w:tcBorders>
                </w:tcPr>
                <w:p w14:paraId="1FC09A75" w14:textId="77777777" w:rsidR="009414FD" w:rsidRDefault="009414FD" w:rsidP="00E46985">
                  <w:pPr>
                    <w:rPr>
                      <w:rFonts w:ascii="Tahoma" w:hAnsi="Tahoma" w:cs="Tahoma"/>
                    </w:rPr>
                  </w:pPr>
                  <w:r w:rsidRPr="00163470">
                    <w:rPr>
                      <w:rFonts w:ascii="Tahoma" w:hAnsi="Tahoma" w:cs="Tahoma"/>
                      <w:lang w:val="es-BO"/>
                    </w:rPr>
                    <w:t>8 Gbps o superior para paquetes UDP de 1518 bytes.</w:t>
                  </w:r>
                  <w:r w:rsidRPr="00163470">
                    <w:rPr>
                      <w:rFonts w:ascii="Tahoma" w:hAnsi="Tahoma" w:cs="Tahoma"/>
                      <w:lang w:val="es-BO"/>
                    </w:rPr>
                    <w:br/>
                    <w:t>8 Gbps o superior para paquetes UDP de 64 bytes.</w:t>
                  </w:r>
                </w:p>
              </w:tc>
            </w:tr>
            <w:tr w:rsidR="009414FD" w14:paraId="5F41F985" w14:textId="77777777" w:rsidTr="00EE1EF7">
              <w:tc>
                <w:tcPr>
                  <w:tcW w:w="1535" w:type="dxa"/>
                  <w:tcBorders>
                    <w:top w:val="single" w:sz="4" w:space="0" w:color="auto"/>
                    <w:left w:val="single" w:sz="4" w:space="0" w:color="auto"/>
                    <w:bottom w:val="single" w:sz="4" w:space="0" w:color="auto"/>
                    <w:right w:val="single" w:sz="4" w:space="0" w:color="auto"/>
                  </w:tcBorders>
                  <w:hideMark/>
                </w:tcPr>
                <w:p w14:paraId="78BDDDA3" w14:textId="77777777" w:rsidR="009414FD" w:rsidRDefault="009414FD" w:rsidP="00E46985">
                  <w:pPr>
                    <w:rPr>
                      <w:rFonts w:ascii="Tahoma" w:hAnsi="Tahoma" w:cs="Tahoma"/>
                    </w:rPr>
                  </w:pPr>
                  <w:r>
                    <w:rPr>
                      <w:rFonts w:ascii="Tahoma" w:hAnsi="Tahoma" w:cs="Tahoma"/>
                    </w:rPr>
                    <w:t>Usuarios SSL-VPN concurrentes</w:t>
                  </w:r>
                </w:p>
              </w:tc>
              <w:tc>
                <w:tcPr>
                  <w:tcW w:w="4336" w:type="dxa"/>
                  <w:tcBorders>
                    <w:top w:val="single" w:sz="4" w:space="0" w:color="auto"/>
                    <w:left w:val="single" w:sz="4" w:space="0" w:color="auto"/>
                    <w:bottom w:val="single" w:sz="4" w:space="0" w:color="auto"/>
                    <w:right w:val="single" w:sz="4" w:space="0" w:color="auto"/>
                  </w:tcBorders>
                  <w:hideMark/>
                </w:tcPr>
                <w:p w14:paraId="26ECA350" w14:textId="77777777" w:rsidR="009414FD" w:rsidRDefault="009414FD" w:rsidP="00E46985">
                  <w:pPr>
                    <w:rPr>
                      <w:rFonts w:ascii="Tahoma" w:hAnsi="Tahoma" w:cs="Tahoma"/>
                    </w:rPr>
                  </w:pPr>
                  <w:r>
                    <w:rPr>
                      <w:rFonts w:ascii="Tahoma" w:hAnsi="Tahoma" w:cs="Tahoma"/>
                    </w:rPr>
                    <w:t>100 al menos</w:t>
                  </w:r>
                </w:p>
              </w:tc>
            </w:tr>
            <w:tr w:rsidR="009414FD" w14:paraId="15A3C1F7" w14:textId="77777777" w:rsidTr="00EE1EF7">
              <w:tc>
                <w:tcPr>
                  <w:tcW w:w="1535" w:type="dxa"/>
                  <w:tcBorders>
                    <w:top w:val="single" w:sz="4" w:space="0" w:color="auto"/>
                    <w:left w:val="single" w:sz="4" w:space="0" w:color="auto"/>
                    <w:bottom w:val="single" w:sz="4" w:space="0" w:color="auto"/>
                    <w:right w:val="single" w:sz="4" w:space="0" w:color="auto"/>
                  </w:tcBorders>
                </w:tcPr>
                <w:p w14:paraId="010E4BC5" w14:textId="77777777" w:rsidR="009414FD" w:rsidRDefault="009414FD" w:rsidP="00E46985">
                  <w:pPr>
                    <w:rPr>
                      <w:rFonts w:ascii="Tahoma" w:hAnsi="Tahoma" w:cs="Tahoma"/>
                    </w:rPr>
                  </w:pPr>
                  <w:r>
                    <w:rPr>
                      <w:rFonts w:ascii="Tahoma" w:hAnsi="Tahoma" w:cs="Tahoma"/>
                    </w:rPr>
                    <w:t>Característica física de durabilidad</w:t>
                  </w:r>
                </w:p>
              </w:tc>
              <w:tc>
                <w:tcPr>
                  <w:tcW w:w="4336" w:type="dxa"/>
                  <w:tcBorders>
                    <w:top w:val="single" w:sz="4" w:space="0" w:color="auto"/>
                    <w:left w:val="single" w:sz="4" w:space="0" w:color="auto"/>
                    <w:bottom w:val="single" w:sz="4" w:space="0" w:color="auto"/>
                    <w:right w:val="single" w:sz="4" w:space="0" w:color="auto"/>
                  </w:tcBorders>
                </w:tcPr>
                <w:p w14:paraId="1C7D7FFD" w14:textId="77777777" w:rsidR="009414FD" w:rsidRDefault="009414FD" w:rsidP="00E46985">
                  <w:pPr>
                    <w:rPr>
                      <w:rFonts w:ascii="Tahoma" w:hAnsi="Tahoma" w:cs="Tahoma"/>
                    </w:rPr>
                  </w:pPr>
                  <w:r>
                    <w:rPr>
                      <w:rFonts w:ascii="Tahoma" w:hAnsi="Tahoma" w:cs="Tahoma"/>
                    </w:rPr>
                    <w:t>IP40</w:t>
                  </w:r>
                </w:p>
              </w:tc>
            </w:tr>
            <w:tr w:rsidR="009414FD" w14:paraId="4AC167F9" w14:textId="77777777" w:rsidTr="00EE1EF7">
              <w:tc>
                <w:tcPr>
                  <w:tcW w:w="1535" w:type="dxa"/>
                  <w:tcBorders>
                    <w:top w:val="single" w:sz="4" w:space="0" w:color="auto"/>
                    <w:left w:val="single" w:sz="4" w:space="0" w:color="auto"/>
                    <w:bottom w:val="single" w:sz="4" w:space="0" w:color="auto"/>
                    <w:right w:val="single" w:sz="4" w:space="0" w:color="auto"/>
                  </w:tcBorders>
                  <w:hideMark/>
                </w:tcPr>
                <w:p w14:paraId="4654D06C" w14:textId="77777777" w:rsidR="009414FD" w:rsidRDefault="009414FD" w:rsidP="00E46985">
                  <w:pPr>
                    <w:rPr>
                      <w:rFonts w:ascii="Tahoma" w:hAnsi="Tahoma" w:cs="Tahoma"/>
                    </w:rPr>
                  </w:pPr>
                  <w:r>
                    <w:rPr>
                      <w:rFonts w:ascii="Tahoma" w:hAnsi="Tahoma" w:cs="Tahoma"/>
                    </w:rPr>
                    <w:t>Disipación de calor</w:t>
                  </w:r>
                </w:p>
              </w:tc>
              <w:tc>
                <w:tcPr>
                  <w:tcW w:w="4336" w:type="dxa"/>
                  <w:tcBorders>
                    <w:top w:val="single" w:sz="4" w:space="0" w:color="auto"/>
                    <w:left w:val="single" w:sz="4" w:space="0" w:color="auto"/>
                    <w:bottom w:val="single" w:sz="4" w:space="0" w:color="auto"/>
                    <w:right w:val="single" w:sz="4" w:space="0" w:color="auto"/>
                  </w:tcBorders>
                  <w:hideMark/>
                </w:tcPr>
                <w:p w14:paraId="3ECC9D75" w14:textId="77777777" w:rsidR="009414FD" w:rsidRDefault="009414FD" w:rsidP="00E46985">
                  <w:pPr>
                    <w:rPr>
                      <w:rFonts w:ascii="Tahoma" w:hAnsi="Tahoma" w:cs="Tahoma"/>
                    </w:rPr>
                  </w:pPr>
                  <w:r>
                    <w:rPr>
                      <w:rFonts w:ascii="Tahoma" w:hAnsi="Tahoma" w:cs="Tahoma"/>
                    </w:rPr>
                    <w:t>62 BTU/h</w:t>
                  </w:r>
                </w:p>
              </w:tc>
            </w:tr>
            <w:tr w:rsidR="009414FD" w14:paraId="6CEEFB31" w14:textId="77777777" w:rsidTr="00EE1EF7">
              <w:tc>
                <w:tcPr>
                  <w:tcW w:w="1535" w:type="dxa"/>
                  <w:tcBorders>
                    <w:top w:val="single" w:sz="4" w:space="0" w:color="auto"/>
                    <w:left w:val="single" w:sz="4" w:space="0" w:color="auto"/>
                    <w:bottom w:val="single" w:sz="4" w:space="0" w:color="auto"/>
                    <w:right w:val="single" w:sz="4" w:space="0" w:color="auto"/>
                  </w:tcBorders>
                  <w:hideMark/>
                </w:tcPr>
                <w:p w14:paraId="78BE8675" w14:textId="77777777" w:rsidR="009414FD" w:rsidRDefault="009414FD" w:rsidP="00E46985">
                  <w:pPr>
                    <w:rPr>
                      <w:rFonts w:ascii="Tahoma" w:hAnsi="Tahoma" w:cs="Tahoma"/>
                    </w:rPr>
                  </w:pPr>
                  <w:r>
                    <w:rPr>
                      <w:rFonts w:ascii="Tahoma" w:hAnsi="Tahoma" w:cs="Tahoma"/>
                    </w:rPr>
                    <w:t>Altura de operación</w:t>
                  </w:r>
                </w:p>
              </w:tc>
              <w:tc>
                <w:tcPr>
                  <w:tcW w:w="4336" w:type="dxa"/>
                  <w:tcBorders>
                    <w:top w:val="single" w:sz="4" w:space="0" w:color="auto"/>
                    <w:left w:val="single" w:sz="4" w:space="0" w:color="auto"/>
                    <w:bottom w:val="single" w:sz="4" w:space="0" w:color="auto"/>
                    <w:right w:val="single" w:sz="4" w:space="0" w:color="auto"/>
                  </w:tcBorders>
                  <w:hideMark/>
                </w:tcPr>
                <w:p w14:paraId="40392FE3" w14:textId="77777777" w:rsidR="009414FD" w:rsidRDefault="009414FD" w:rsidP="00E46985">
                  <w:pPr>
                    <w:rPr>
                      <w:rFonts w:ascii="Tahoma" w:hAnsi="Tahoma" w:cs="Tahoma"/>
                    </w:rPr>
                  </w:pPr>
                  <w:r>
                    <w:rPr>
                      <w:rFonts w:ascii="Tahoma" w:hAnsi="Tahoma" w:cs="Tahoma"/>
                    </w:rPr>
                    <w:t>Hasta 3048 metros</w:t>
                  </w:r>
                </w:p>
              </w:tc>
            </w:tr>
            <w:tr w:rsidR="009414FD" w14:paraId="6205FCA1" w14:textId="77777777" w:rsidTr="00EE1EF7">
              <w:tc>
                <w:tcPr>
                  <w:tcW w:w="1535" w:type="dxa"/>
                  <w:tcBorders>
                    <w:top w:val="single" w:sz="4" w:space="0" w:color="auto"/>
                    <w:left w:val="single" w:sz="4" w:space="0" w:color="auto"/>
                    <w:bottom w:val="single" w:sz="4" w:space="0" w:color="auto"/>
                    <w:right w:val="single" w:sz="4" w:space="0" w:color="auto"/>
                  </w:tcBorders>
                </w:tcPr>
                <w:p w14:paraId="27277DF0" w14:textId="77777777" w:rsidR="009414FD" w:rsidRDefault="009414FD" w:rsidP="00E46985">
                  <w:pPr>
                    <w:rPr>
                      <w:rFonts w:ascii="Tahoma" w:hAnsi="Tahoma" w:cs="Tahoma"/>
                    </w:rPr>
                  </w:pPr>
                  <w:r>
                    <w:rPr>
                      <w:rFonts w:ascii="Tahoma" w:hAnsi="Tahoma" w:cs="Tahoma"/>
                    </w:rPr>
                    <w:t>Tiempo respuesta del fabricante</w:t>
                  </w:r>
                </w:p>
              </w:tc>
              <w:tc>
                <w:tcPr>
                  <w:tcW w:w="4336" w:type="dxa"/>
                  <w:tcBorders>
                    <w:top w:val="single" w:sz="4" w:space="0" w:color="auto"/>
                    <w:left w:val="single" w:sz="4" w:space="0" w:color="auto"/>
                    <w:bottom w:val="single" w:sz="4" w:space="0" w:color="auto"/>
                    <w:right w:val="single" w:sz="4" w:space="0" w:color="auto"/>
                  </w:tcBorders>
                </w:tcPr>
                <w:p w14:paraId="311732D6" w14:textId="77777777" w:rsidR="009414FD" w:rsidRDefault="009414FD" w:rsidP="00E46985">
                  <w:pPr>
                    <w:rPr>
                      <w:rFonts w:ascii="Tahoma" w:hAnsi="Tahoma" w:cs="Tahoma"/>
                    </w:rPr>
                  </w:pPr>
                  <w:r>
                    <w:rPr>
                      <w:rFonts w:ascii="Tahoma" w:hAnsi="Tahoma" w:cs="Tahoma"/>
                    </w:rPr>
                    <w:t>24x7x4</w:t>
                  </w:r>
                </w:p>
              </w:tc>
            </w:tr>
            <w:tr w:rsidR="009414FD" w14:paraId="6FE2BA77" w14:textId="77777777" w:rsidTr="0032634E">
              <w:trPr>
                <w:trHeight w:val="2402"/>
              </w:trPr>
              <w:tc>
                <w:tcPr>
                  <w:tcW w:w="1535" w:type="dxa"/>
                  <w:tcBorders>
                    <w:top w:val="single" w:sz="4" w:space="0" w:color="auto"/>
                    <w:left w:val="single" w:sz="4" w:space="0" w:color="auto"/>
                    <w:bottom w:val="single" w:sz="4" w:space="0" w:color="auto"/>
                    <w:right w:val="single" w:sz="4" w:space="0" w:color="auto"/>
                  </w:tcBorders>
                  <w:vAlign w:val="center"/>
                  <w:hideMark/>
                </w:tcPr>
                <w:p w14:paraId="1AB991DE" w14:textId="77777777" w:rsidR="009414FD" w:rsidRDefault="009414FD" w:rsidP="0032634E">
                  <w:pPr>
                    <w:rPr>
                      <w:rFonts w:ascii="Tahoma" w:hAnsi="Tahoma" w:cs="Tahoma"/>
                    </w:rPr>
                  </w:pPr>
                  <w:r>
                    <w:rPr>
                      <w:rFonts w:ascii="Tahoma" w:hAnsi="Tahoma" w:cs="Tahoma"/>
                    </w:rPr>
                    <w:t>Funcionalidad</w:t>
                  </w:r>
                </w:p>
              </w:tc>
              <w:tc>
                <w:tcPr>
                  <w:tcW w:w="4336" w:type="dxa"/>
                  <w:tcBorders>
                    <w:top w:val="single" w:sz="4" w:space="0" w:color="auto"/>
                    <w:left w:val="single" w:sz="4" w:space="0" w:color="auto"/>
                    <w:bottom w:val="single" w:sz="4" w:space="0" w:color="auto"/>
                    <w:right w:val="single" w:sz="4" w:space="0" w:color="auto"/>
                  </w:tcBorders>
                  <w:hideMark/>
                </w:tcPr>
                <w:p w14:paraId="5C1DC245" w14:textId="77777777" w:rsidR="009414FD" w:rsidRDefault="009414FD" w:rsidP="00E46985">
                  <w:pPr>
                    <w:rPr>
                      <w:rFonts w:ascii="Tahoma" w:hAnsi="Tahoma" w:cs="Tahoma"/>
                    </w:rPr>
                  </w:pPr>
                  <w:r>
                    <w:rPr>
                      <w:rFonts w:ascii="Tahoma" w:hAnsi="Tahoma" w:cs="Tahoma"/>
                    </w:rPr>
                    <w:t xml:space="preserve">-Debe incluir sistema de protección avanzada contra amenazas (IPS, malware, control de aplicaciones, soporte premium y servicio de seguridad industrial) y poseer </w:t>
                  </w:r>
                  <w:r w:rsidRPr="00163470">
                    <w:rPr>
                      <w:rFonts w:ascii="Tahoma" w:hAnsi="Tahoma" w:cs="Tahoma"/>
                    </w:rPr>
                    <w:t>integración con Microsoft Active Directory para identificar a los usuarios y grupos que permita tener granularidad en las políticas/controles basados en usuarios y grupos de usuarios, soporte a single-sign-on. Esta funcionalidad no debe tener límites licenciados de usuarios o cualquier restricción de uso como, pero no limitado a, utilización de sistemas virtuales, segmentos de red, etc.</w:t>
                  </w:r>
                </w:p>
                <w:p w14:paraId="7CB2BBFC" w14:textId="77777777" w:rsidR="009414FD" w:rsidRDefault="009414FD" w:rsidP="00E46985">
                  <w:pPr>
                    <w:rPr>
                      <w:rFonts w:ascii="Tahoma" w:hAnsi="Tahoma" w:cs="Tahoma"/>
                    </w:rPr>
                  </w:pPr>
                  <w:r>
                    <w:rPr>
                      <w:rFonts w:ascii="Tahoma" w:hAnsi="Tahoma" w:cs="Tahoma"/>
                    </w:rPr>
                    <w:t>Debe incluir fuente industrial de AC/DC, para empotraje DIN Rail, compatible con el equipo.</w:t>
                  </w:r>
                </w:p>
              </w:tc>
            </w:tr>
          </w:tbl>
          <w:p w14:paraId="68185440" w14:textId="77777777" w:rsidR="009414FD" w:rsidRPr="0012396D" w:rsidRDefault="009414FD" w:rsidP="00E46985">
            <w:pPr>
              <w:jc w:val="center"/>
              <w:rPr>
                <w:rFonts w:ascii="Tahoma" w:hAnsi="Tahoma" w:cs="Tahoma"/>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865002F" w14:textId="77777777" w:rsidR="009414FD" w:rsidRPr="0012396D" w:rsidRDefault="009414FD" w:rsidP="00E46985">
            <w:pPr>
              <w:jc w:val="center"/>
              <w:rPr>
                <w:rFonts w:ascii="Tahoma" w:hAnsi="Tahoma" w:cs="Tahoma"/>
              </w:rPr>
            </w:pPr>
          </w:p>
        </w:tc>
      </w:tr>
      <w:tr w:rsidR="009414FD" w:rsidRPr="0012396D" w14:paraId="44B92A16"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6653" w:type="dxa"/>
            <w:gridSpan w:val="2"/>
            <w:shd w:val="clear" w:color="000000" w:fill="808080"/>
            <w:vAlign w:val="center"/>
            <w:hideMark/>
          </w:tcPr>
          <w:p w14:paraId="05E92EC1" w14:textId="77777777" w:rsidR="009414FD" w:rsidRPr="0012396D" w:rsidRDefault="009414FD" w:rsidP="00E46985">
            <w:pPr>
              <w:jc w:val="center"/>
              <w:rPr>
                <w:rFonts w:ascii="Tahoma" w:hAnsi="Tahoma" w:cs="Tahoma"/>
                <w:b/>
                <w:bCs/>
                <w:color w:val="FFFFFF"/>
                <w:u w:val="single"/>
              </w:rPr>
            </w:pPr>
            <w:r w:rsidRPr="0012396D">
              <w:rPr>
                <w:rFonts w:ascii="Tahoma" w:hAnsi="Tahoma" w:cs="Tahoma"/>
                <w:b/>
                <w:bCs/>
                <w:color w:val="FFFFFF"/>
                <w:u w:val="single"/>
              </w:rPr>
              <w:t>CONDICIONES PARA LA PROVISIÓN DE LOS BIENES</w:t>
            </w:r>
          </w:p>
        </w:tc>
        <w:tc>
          <w:tcPr>
            <w:tcW w:w="4677" w:type="dxa"/>
            <w:shd w:val="clear" w:color="000000" w:fill="808080"/>
          </w:tcPr>
          <w:p w14:paraId="5DB35B0F" w14:textId="77777777" w:rsidR="009414FD" w:rsidRPr="0012396D" w:rsidRDefault="009414FD" w:rsidP="00E46985">
            <w:pPr>
              <w:jc w:val="center"/>
              <w:rPr>
                <w:rFonts w:ascii="Tahoma" w:hAnsi="Tahoma" w:cs="Tahoma"/>
                <w:b/>
                <w:bCs/>
                <w:color w:val="FFFFFF"/>
                <w:u w:val="single"/>
              </w:rPr>
            </w:pPr>
          </w:p>
        </w:tc>
      </w:tr>
      <w:tr w:rsidR="009414FD" w:rsidRPr="0012396D" w14:paraId="516A59E9"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6653" w:type="dxa"/>
            <w:gridSpan w:val="2"/>
            <w:shd w:val="clear" w:color="auto" w:fill="auto"/>
            <w:noWrap/>
            <w:vAlign w:val="center"/>
          </w:tcPr>
          <w:p w14:paraId="0E906D74" w14:textId="77777777" w:rsidR="009414FD" w:rsidRPr="0012396D" w:rsidRDefault="009414FD" w:rsidP="00E46985">
            <w:pPr>
              <w:rPr>
                <w:rFonts w:ascii="Tahoma" w:hAnsi="Tahoma" w:cs="Tahoma"/>
                <w:b/>
                <w:bCs/>
                <w:color w:val="000000"/>
              </w:rPr>
            </w:pPr>
            <w:r w:rsidRPr="0012396D">
              <w:rPr>
                <w:rFonts w:ascii="Tahoma" w:hAnsi="Tahoma" w:cs="Tahoma"/>
                <w:b/>
                <w:bCs/>
                <w:color w:val="000000"/>
              </w:rPr>
              <w:t>PLAZO DE ENTREGA:</w:t>
            </w:r>
          </w:p>
        </w:tc>
        <w:tc>
          <w:tcPr>
            <w:tcW w:w="4677" w:type="dxa"/>
          </w:tcPr>
          <w:p w14:paraId="55C3BE5A"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43081B54"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jc w:val="center"/>
        </w:trPr>
        <w:tc>
          <w:tcPr>
            <w:tcW w:w="6653" w:type="dxa"/>
            <w:gridSpan w:val="2"/>
            <w:shd w:val="clear" w:color="auto" w:fill="auto"/>
            <w:vAlign w:val="center"/>
            <w:hideMark/>
          </w:tcPr>
          <w:p w14:paraId="780829F7" w14:textId="77777777" w:rsidR="009414FD" w:rsidRPr="0012396D" w:rsidRDefault="009414FD" w:rsidP="00E46985">
            <w:pPr>
              <w:rPr>
                <w:rFonts w:ascii="Tahoma" w:hAnsi="Tahoma" w:cs="Tahoma"/>
                <w:color w:val="000000"/>
              </w:rPr>
            </w:pPr>
            <w:r w:rsidRPr="0012396D">
              <w:rPr>
                <w:rFonts w:ascii="Tahoma" w:hAnsi="Tahoma" w:cs="Tahoma"/>
                <w:color w:val="000000"/>
              </w:rPr>
              <w:t xml:space="preserve">El plazo de entrega establecido es de </w:t>
            </w:r>
            <w:r>
              <w:rPr>
                <w:rFonts w:ascii="Tahoma" w:hAnsi="Tahoma" w:cs="Tahoma"/>
                <w:color w:val="000000"/>
              </w:rPr>
              <w:t>40</w:t>
            </w:r>
            <w:r w:rsidRPr="008C7A08">
              <w:rPr>
                <w:rFonts w:ascii="Tahoma" w:hAnsi="Tahoma" w:cs="Tahoma"/>
                <w:color w:val="000000"/>
              </w:rPr>
              <w:t xml:space="preserve"> días</w:t>
            </w:r>
            <w:r w:rsidRPr="0012396D">
              <w:rPr>
                <w:rFonts w:ascii="Tahoma" w:hAnsi="Tahoma" w:cs="Tahoma"/>
                <w:color w:val="000000"/>
              </w:rPr>
              <w:t xml:space="preserve"> calendario para el presente proceso, computables a partir del día siguiente hábil de la firma de contrato por parte del proveedor, pudiendo ofertar plazos menores.</w:t>
            </w:r>
          </w:p>
        </w:tc>
        <w:tc>
          <w:tcPr>
            <w:tcW w:w="4677" w:type="dxa"/>
          </w:tcPr>
          <w:p w14:paraId="6C3EDF44" w14:textId="77777777" w:rsidR="009414FD" w:rsidRPr="0012396D" w:rsidRDefault="009414FD" w:rsidP="00E46985">
            <w:pPr>
              <w:rPr>
                <w:rFonts w:ascii="Tahoma" w:hAnsi="Tahoma" w:cs="Tahoma"/>
                <w:color w:val="000000"/>
              </w:rPr>
            </w:pPr>
          </w:p>
        </w:tc>
      </w:tr>
      <w:tr w:rsidR="009414FD" w:rsidRPr="0012396D" w14:paraId="6A9B2683"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jc w:val="center"/>
        </w:trPr>
        <w:tc>
          <w:tcPr>
            <w:tcW w:w="6653" w:type="dxa"/>
            <w:gridSpan w:val="2"/>
            <w:shd w:val="clear" w:color="auto" w:fill="auto"/>
            <w:vAlign w:val="bottom"/>
            <w:hideMark/>
          </w:tcPr>
          <w:p w14:paraId="290D4773" w14:textId="77777777" w:rsidR="009414FD" w:rsidRPr="0012396D" w:rsidRDefault="009414FD" w:rsidP="00E46985">
            <w:pPr>
              <w:rPr>
                <w:rFonts w:ascii="Tahoma" w:hAnsi="Tahoma" w:cs="Tahoma"/>
                <w:color w:val="000000"/>
              </w:rPr>
            </w:pPr>
            <w:r w:rsidRPr="0012396D">
              <w:rPr>
                <w:rFonts w:ascii="Tahoma" w:hAnsi="Tahoma" w:cs="Tahoma"/>
                <w:color w:val="000000"/>
              </w:rPr>
              <w:lastRenderedPageBreak/>
              <w:t>El retraso en la entrega de los bienes adjudicados, que no justifique causal de fuerza mayor o caso fortuito, será penalizado con una multa a establecerse en el contrato.</w:t>
            </w:r>
          </w:p>
        </w:tc>
        <w:tc>
          <w:tcPr>
            <w:tcW w:w="4677" w:type="dxa"/>
          </w:tcPr>
          <w:p w14:paraId="7D7AC9C3" w14:textId="77777777" w:rsidR="009414FD" w:rsidRPr="0012396D" w:rsidRDefault="009414FD" w:rsidP="00E46985">
            <w:pPr>
              <w:rPr>
                <w:rFonts w:ascii="Tahoma" w:hAnsi="Tahoma" w:cs="Tahoma"/>
                <w:color w:val="000000"/>
              </w:rPr>
            </w:pPr>
          </w:p>
        </w:tc>
      </w:tr>
      <w:tr w:rsidR="009414FD" w:rsidRPr="0012396D" w14:paraId="3D6B140A"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6653" w:type="dxa"/>
            <w:gridSpan w:val="2"/>
            <w:shd w:val="clear" w:color="auto" w:fill="auto"/>
            <w:vAlign w:val="center"/>
          </w:tcPr>
          <w:p w14:paraId="5D21665A" w14:textId="77777777" w:rsidR="009414FD" w:rsidRPr="0012396D" w:rsidRDefault="009414FD" w:rsidP="00E46985">
            <w:pPr>
              <w:rPr>
                <w:rFonts w:ascii="Tahoma" w:hAnsi="Tahoma" w:cs="Tahoma"/>
                <w:color w:val="000000"/>
              </w:rPr>
            </w:pPr>
            <w:r w:rsidRPr="0012396D">
              <w:rPr>
                <w:rFonts w:ascii="Tahoma" w:hAnsi="Tahoma" w:cs="Tahoma"/>
                <w:b/>
                <w:bCs/>
                <w:color w:val="000000"/>
              </w:rPr>
              <w:t>MANUALES DE OPERACIÓN Y FUNCIONAMIENTO</w:t>
            </w:r>
          </w:p>
        </w:tc>
        <w:tc>
          <w:tcPr>
            <w:tcW w:w="4677" w:type="dxa"/>
          </w:tcPr>
          <w:p w14:paraId="656060B6"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45F6E1BF"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653" w:type="dxa"/>
            <w:gridSpan w:val="2"/>
            <w:shd w:val="clear" w:color="auto" w:fill="auto"/>
            <w:vAlign w:val="center"/>
          </w:tcPr>
          <w:p w14:paraId="4FEC8904" w14:textId="77777777" w:rsidR="009414FD" w:rsidRPr="0012396D" w:rsidRDefault="009414FD" w:rsidP="00E46985">
            <w:pPr>
              <w:rPr>
                <w:rFonts w:ascii="Tahoma" w:hAnsi="Tahoma" w:cs="Tahoma"/>
                <w:color w:val="000000"/>
              </w:rPr>
            </w:pPr>
            <w:r w:rsidRPr="0012396D">
              <w:rPr>
                <w:rFonts w:ascii="Tahoma" w:hAnsi="Tahoma" w:cs="Tahoma"/>
                <w:color w:val="000000"/>
              </w:rPr>
              <w:t>El proveedor adjudicado deberá proporcionar una copia de los siguientes manuales:</w:t>
            </w:r>
          </w:p>
          <w:p w14:paraId="40513FEF" w14:textId="77777777" w:rsidR="009414FD" w:rsidRPr="0012396D" w:rsidRDefault="009414FD" w:rsidP="00E46985">
            <w:pPr>
              <w:rPr>
                <w:rFonts w:ascii="Tahoma" w:hAnsi="Tahoma" w:cs="Tahoma"/>
                <w:color w:val="000000"/>
              </w:rPr>
            </w:pPr>
            <w:r w:rsidRPr="0012396D">
              <w:rPr>
                <w:rFonts w:ascii="Tahoma" w:hAnsi="Tahoma" w:cs="Tahoma"/>
                <w:color w:val="000000"/>
              </w:rPr>
              <w:t>-Especificaciones o características técnicas de los equipos provistos.</w:t>
            </w:r>
          </w:p>
          <w:p w14:paraId="080E99BB" w14:textId="77777777" w:rsidR="009414FD" w:rsidRPr="0012396D" w:rsidRDefault="009414FD" w:rsidP="00E46985">
            <w:pPr>
              <w:rPr>
                <w:rFonts w:ascii="Tahoma" w:hAnsi="Tahoma" w:cs="Tahoma"/>
                <w:color w:val="000000"/>
              </w:rPr>
            </w:pPr>
            <w:r w:rsidRPr="0012396D">
              <w:rPr>
                <w:rFonts w:ascii="Tahoma" w:hAnsi="Tahoma" w:cs="Tahoma"/>
                <w:color w:val="000000"/>
              </w:rPr>
              <w:t>-Manual de operación (si corresponde)</w:t>
            </w:r>
          </w:p>
        </w:tc>
        <w:tc>
          <w:tcPr>
            <w:tcW w:w="4677" w:type="dxa"/>
          </w:tcPr>
          <w:p w14:paraId="332C4F9C" w14:textId="77777777" w:rsidR="009414FD" w:rsidRPr="0012396D" w:rsidRDefault="009414FD" w:rsidP="00E46985">
            <w:pPr>
              <w:rPr>
                <w:rFonts w:ascii="Tahoma" w:hAnsi="Tahoma" w:cs="Tahoma"/>
                <w:color w:val="000000"/>
              </w:rPr>
            </w:pPr>
          </w:p>
        </w:tc>
      </w:tr>
      <w:tr w:rsidR="009414FD" w:rsidRPr="0012396D" w14:paraId="7EBA0752"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653" w:type="dxa"/>
            <w:gridSpan w:val="2"/>
            <w:shd w:val="clear" w:color="auto" w:fill="auto"/>
            <w:vAlign w:val="center"/>
          </w:tcPr>
          <w:p w14:paraId="2B3F4091" w14:textId="77777777" w:rsidR="009414FD" w:rsidRPr="0012396D" w:rsidRDefault="009414FD" w:rsidP="00E46985">
            <w:pPr>
              <w:rPr>
                <w:rFonts w:ascii="Tahoma" w:hAnsi="Tahoma" w:cs="Tahoma"/>
                <w:b/>
                <w:bCs/>
                <w:color w:val="000000"/>
              </w:rPr>
            </w:pPr>
            <w:r w:rsidRPr="0012396D">
              <w:rPr>
                <w:rFonts w:ascii="Tahoma" w:hAnsi="Tahoma" w:cs="Tahoma"/>
                <w:b/>
                <w:bCs/>
                <w:color w:val="000000"/>
              </w:rPr>
              <w:t>GARANTÍA DEL LOS EQUIPOS</w:t>
            </w:r>
          </w:p>
        </w:tc>
        <w:tc>
          <w:tcPr>
            <w:tcW w:w="4677" w:type="dxa"/>
          </w:tcPr>
          <w:p w14:paraId="349CCEE5"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6F459187"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653" w:type="dxa"/>
            <w:gridSpan w:val="2"/>
            <w:shd w:val="clear" w:color="auto" w:fill="auto"/>
            <w:vAlign w:val="center"/>
          </w:tcPr>
          <w:p w14:paraId="41B7D6B7" w14:textId="77777777" w:rsidR="009414FD" w:rsidRPr="0012396D" w:rsidRDefault="009414FD" w:rsidP="00E46985">
            <w:pPr>
              <w:rPr>
                <w:rFonts w:ascii="Tahoma" w:hAnsi="Tahoma" w:cs="Tahoma"/>
                <w:b/>
                <w:bCs/>
                <w:color w:val="000000"/>
              </w:rPr>
            </w:pPr>
            <w:r w:rsidRPr="0012396D">
              <w:rPr>
                <w:rFonts w:ascii="Tahoma" w:hAnsi="Tahoma" w:cs="Tahoma"/>
                <w:color w:val="000000"/>
              </w:rPr>
              <w:t xml:space="preserve">El proponente debe Otorgar una garantía de los equipos, el cual garantice el perfecto funcionamiento y defectos de Fabricación por un periodo mínimo de 12 meses a partir de la </w:t>
            </w:r>
            <w:r>
              <w:rPr>
                <w:rFonts w:ascii="Tahoma" w:hAnsi="Tahoma" w:cs="Tahoma"/>
                <w:color w:val="000000"/>
              </w:rPr>
              <w:t>recepción de los bienes</w:t>
            </w:r>
            <w:r w:rsidRPr="0012396D">
              <w:rPr>
                <w:rFonts w:ascii="Tahoma" w:hAnsi="Tahoma" w:cs="Tahoma"/>
                <w:color w:val="000000"/>
              </w:rPr>
              <w:t>.</w:t>
            </w:r>
            <w:r w:rsidRPr="0012396D">
              <w:rPr>
                <w:rFonts w:ascii="Tahoma" w:hAnsi="Tahoma" w:cs="Tahoma"/>
                <w:b/>
                <w:bCs/>
                <w:color w:val="000000"/>
              </w:rPr>
              <w:t xml:space="preserve">  </w:t>
            </w:r>
          </w:p>
        </w:tc>
        <w:tc>
          <w:tcPr>
            <w:tcW w:w="4677" w:type="dxa"/>
          </w:tcPr>
          <w:p w14:paraId="44B5031F" w14:textId="77777777" w:rsidR="009414FD" w:rsidRPr="0012396D" w:rsidRDefault="009414FD" w:rsidP="00E46985">
            <w:pPr>
              <w:rPr>
                <w:rFonts w:ascii="Tahoma" w:hAnsi="Tahoma" w:cs="Tahoma"/>
                <w:color w:val="000000"/>
              </w:rPr>
            </w:pPr>
          </w:p>
        </w:tc>
      </w:tr>
      <w:tr w:rsidR="009414FD" w:rsidRPr="0012396D" w14:paraId="060F3D9D"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6653" w:type="dxa"/>
            <w:gridSpan w:val="2"/>
            <w:shd w:val="clear" w:color="auto" w:fill="auto"/>
            <w:vAlign w:val="center"/>
          </w:tcPr>
          <w:p w14:paraId="5AECDD01" w14:textId="77777777" w:rsidR="009414FD" w:rsidRPr="0012396D" w:rsidRDefault="009414FD" w:rsidP="00E46985">
            <w:pPr>
              <w:rPr>
                <w:rFonts w:ascii="Tahoma" w:hAnsi="Tahoma" w:cs="Tahoma"/>
                <w:b/>
                <w:color w:val="000000"/>
              </w:rPr>
            </w:pPr>
            <w:r w:rsidRPr="0012396D">
              <w:rPr>
                <w:rFonts w:ascii="Tahoma" w:hAnsi="Tahoma" w:cs="Tahoma"/>
                <w:b/>
                <w:color w:val="000000"/>
              </w:rPr>
              <w:t>PRUEBAS:</w:t>
            </w:r>
          </w:p>
        </w:tc>
        <w:tc>
          <w:tcPr>
            <w:tcW w:w="4677" w:type="dxa"/>
          </w:tcPr>
          <w:p w14:paraId="4BE75E08" w14:textId="77777777" w:rsidR="009414FD" w:rsidRPr="0012396D" w:rsidRDefault="009414FD" w:rsidP="00E46985">
            <w:pP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414FD" w:rsidRPr="0012396D" w14:paraId="79C4DEBB"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653" w:type="dxa"/>
            <w:gridSpan w:val="2"/>
            <w:shd w:val="clear" w:color="auto" w:fill="auto"/>
            <w:vAlign w:val="center"/>
          </w:tcPr>
          <w:p w14:paraId="11BB684F" w14:textId="77777777" w:rsidR="009414FD" w:rsidRPr="0012396D" w:rsidRDefault="009414FD" w:rsidP="00E46985">
            <w:pPr>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 </w:t>
            </w:r>
          </w:p>
        </w:tc>
        <w:tc>
          <w:tcPr>
            <w:tcW w:w="4677" w:type="dxa"/>
          </w:tcPr>
          <w:p w14:paraId="5D9D61FC" w14:textId="77777777" w:rsidR="009414FD" w:rsidRPr="0012396D" w:rsidRDefault="009414FD" w:rsidP="00E46985">
            <w:pPr>
              <w:rPr>
                <w:rFonts w:ascii="Tahoma" w:hAnsi="Tahoma" w:cs="Tahoma"/>
                <w:color w:val="000000"/>
              </w:rPr>
            </w:pPr>
          </w:p>
        </w:tc>
      </w:tr>
      <w:tr w:rsidR="009414FD" w:rsidRPr="0012396D" w14:paraId="6486034B"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6653" w:type="dxa"/>
            <w:gridSpan w:val="2"/>
            <w:vMerge w:val="restart"/>
            <w:shd w:val="clear" w:color="auto" w:fill="auto"/>
            <w:vAlign w:val="center"/>
          </w:tcPr>
          <w:p w14:paraId="10A19224" w14:textId="77777777" w:rsidR="009414FD" w:rsidRPr="0012396D" w:rsidRDefault="009414FD" w:rsidP="00E46985">
            <w:pPr>
              <w:rPr>
                <w:rFonts w:ascii="Tahoma" w:hAnsi="Tahoma" w:cs="Tahoma"/>
                <w:color w:val="000000"/>
              </w:rPr>
            </w:pPr>
            <w:r w:rsidRPr="0012396D">
              <w:rPr>
                <w:rFonts w:ascii="Tahoma" w:hAnsi="Tahoma" w:cs="Tahoma"/>
                <w:color w:val="000000"/>
              </w:rPr>
              <w:t>Marca, modelo y país de Origen (***)</w:t>
            </w:r>
          </w:p>
        </w:tc>
        <w:tc>
          <w:tcPr>
            <w:tcW w:w="4677" w:type="dxa"/>
          </w:tcPr>
          <w:p w14:paraId="21701944" w14:textId="77777777" w:rsidR="009414FD" w:rsidRPr="0012396D" w:rsidRDefault="009414FD" w:rsidP="00E46985">
            <w:pPr>
              <w:rPr>
                <w:rFonts w:ascii="Tahoma" w:hAnsi="Tahoma" w:cs="Tahoma"/>
                <w:b/>
                <w:color w:val="000000"/>
              </w:rPr>
            </w:pPr>
            <w:r w:rsidRPr="0012396D">
              <w:rPr>
                <w:rFonts w:ascii="Tahoma" w:hAnsi="Tahoma" w:cs="Tahoma"/>
                <w:b/>
                <w:color w:val="000000"/>
              </w:rPr>
              <w:t>Marca/modelo</w:t>
            </w:r>
          </w:p>
        </w:tc>
      </w:tr>
      <w:tr w:rsidR="009414FD" w:rsidRPr="0012396D" w14:paraId="3D9F54DF" w14:textId="77777777" w:rsidTr="00EE1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6653" w:type="dxa"/>
            <w:gridSpan w:val="2"/>
            <w:vMerge/>
            <w:shd w:val="clear" w:color="auto" w:fill="auto"/>
            <w:vAlign w:val="center"/>
          </w:tcPr>
          <w:p w14:paraId="043939EE" w14:textId="77777777" w:rsidR="009414FD" w:rsidRPr="0012396D" w:rsidRDefault="009414FD" w:rsidP="00E46985">
            <w:pPr>
              <w:rPr>
                <w:rFonts w:ascii="Tahoma" w:hAnsi="Tahoma" w:cs="Tahoma"/>
                <w:color w:val="000000"/>
              </w:rPr>
            </w:pPr>
          </w:p>
        </w:tc>
        <w:tc>
          <w:tcPr>
            <w:tcW w:w="4677" w:type="dxa"/>
          </w:tcPr>
          <w:p w14:paraId="226FFF3C" w14:textId="77777777" w:rsidR="009414FD" w:rsidRPr="0012396D" w:rsidRDefault="009414FD" w:rsidP="00E46985">
            <w:pPr>
              <w:rPr>
                <w:rFonts w:ascii="Tahoma" w:hAnsi="Tahoma" w:cs="Tahoma"/>
                <w:b/>
                <w:color w:val="000000"/>
              </w:rPr>
            </w:pPr>
            <w:r w:rsidRPr="0012396D">
              <w:rPr>
                <w:rFonts w:ascii="Tahoma" w:hAnsi="Tahoma" w:cs="Tahoma"/>
                <w:b/>
                <w:color w:val="000000"/>
              </w:rPr>
              <w:t>País de Origen</w:t>
            </w:r>
          </w:p>
        </w:tc>
      </w:tr>
    </w:tbl>
    <w:p w14:paraId="2487D212" w14:textId="77777777" w:rsidR="009414FD" w:rsidRDefault="009414FD" w:rsidP="009414FD">
      <w:pPr>
        <w:ind w:left="284"/>
        <w:rPr>
          <w:rFonts w:ascii="Tahoma" w:hAnsi="Tahoma" w:cs="Tahoma"/>
          <w:lang w:val="es-BO"/>
        </w:rPr>
      </w:pPr>
    </w:p>
    <w:p w14:paraId="0992B4F7" w14:textId="77777777" w:rsidR="009414FD" w:rsidRPr="0012396D" w:rsidRDefault="009414FD" w:rsidP="009414FD">
      <w:pPr>
        <w:ind w:left="284"/>
        <w:rPr>
          <w:rFonts w:ascii="Tahoma" w:hAnsi="Tahoma" w:cs="Tahoma"/>
          <w:lang w:val="es-BO"/>
        </w:rPr>
      </w:pPr>
      <w:r w:rsidRPr="0012396D">
        <w:rPr>
          <w:rFonts w:ascii="Tahoma" w:hAnsi="Tahoma" w:cs="Tahoma"/>
          <w:lang w:val="es-BO"/>
        </w:rPr>
        <w:t xml:space="preserve">Nota: En caso que la contratación se efectué por ítem o lotes, se deberá repetir el cuadro para cada ítem o lote. (*) La Entidad Convocante deberá incluir las Especificaciones Técnicas y Condiciones Técnicas señaladas en el </w:t>
      </w:r>
      <w:r>
        <w:rPr>
          <w:rFonts w:ascii="Tahoma" w:hAnsi="Tahoma" w:cs="Tahoma"/>
          <w:lang w:val="es-BO"/>
        </w:rPr>
        <w:t>Numeral 39</w:t>
      </w:r>
      <w:r w:rsidRPr="0012396D">
        <w:rPr>
          <w:rFonts w:ascii="Tahoma" w:hAnsi="Tahoma" w:cs="Tahoma"/>
          <w:lang w:val="es-BO"/>
        </w:rPr>
        <w:t xml:space="preserve"> del presente DBC.</w:t>
      </w:r>
    </w:p>
    <w:p w14:paraId="5C351297" w14:textId="77777777" w:rsidR="009414FD" w:rsidRPr="0012396D" w:rsidRDefault="009414FD" w:rsidP="009414FD">
      <w:pPr>
        <w:ind w:left="284"/>
        <w:rPr>
          <w:rFonts w:ascii="Tahoma" w:hAnsi="Tahoma" w:cs="Tahoma"/>
          <w:lang w:val="es-BO"/>
        </w:rPr>
      </w:pPr>
      <w:r w:rsidRPr="0012396D">
        <w:rPr>
          <w:rFonts w:ascii="Tahoma" w:hAnsi="Tahoma" w:cs="Tahoma"/>
          <w:lang w:val="es-BO"/>
        </w:rPr>
        <w:t xml:space="preserve"> </w:t>
      </w:r>
    </w:p>
    <w:p w14:paraId="7B1700CC" w14:textId="77777777" w:rsidR="009414FD" w:rsidRPr="0012396D" w:rsidRDefault="009414FD" w:rsidP="009414FD">
      <w:pPr>
        <w:ind w:left="284"/>
        <w:rPr>
          <w:rFonts w:ascii="Tahoma" w:hAnsi="Tahoma" w:cs="Tahoma"/>
          <w:lang w:val="es-BO"/>
        </w:rPr>
      </w:pPr>
      <w:r w:rsidRPr="0012396D">
        <w:rPr>
          <w:rFonts w:ascii="Tahoma" w:hAnsi="Tahoma" w:cs="Tahoma"/>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C867910" w14:textId="77777777" w:rsidR="009414FD" w:rsidRPr="0012396D" w:rsidRDefault="009414FD" w:rsidP="009414FD">
      <w:pPr>
        <w:ind w:left="284"/>
        <w:rPr>
          <w:rFonts w:ascii="Tahoma" w:hAnsi="Tahoma" w:cs="Tahoma"/>
          <w:lang w:val="es-BO"/>
        </w:rPr>
      </w:pPr>
    </w:p>
    <w:p w14:paraId="0DDF2478" w14:textId="77777777" w:rsidR="009414FD" w:rsidRDefault="009414FD" w:rsidP="009414FD">
      <w:pPr>
        <w:ind w:left="284"/>
        <w:rPr>
          <w:rFonts w:ascii="Tahoma" w:hAnsi="Tahoma" w:cs="Tahoma"/>
          <w:lang w:val="es-BO"/>
        </w:rPr>
      </w:pPr>
      <w:r w:rsidRPr="0012396D">
        <w:rPr>
          <w:rFonts w:ascii="Tahoma" w:hAnsi="Tahoma" w:cs="Tahoma"/>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5AC3475" w14:textId="77777777" w:rsidR="00EE1EF7" w:rsidRDefault="00EE1EF7" w:rsidP="009414FD">
      <w:pPr>
        <w:jc w:val="center"/>
        <w:rPr>
          <w:rFonts w:ascii="Tahoma" w:hAnsi="Tahoma" w:cs="Tahoma"/>
          <w:b/>
          <w:bCs/>
        </w:rPr>
      </w:pPr>
    </w:p>
    <w:p w14:paraId="51BFD1ED" w14:textId="77777777" w:rsidR="00EE1EF7" w:rsidRDefault="00EE1EF7" w:rsidP="009414FD">
      <w:pPr>
        <w:jc w:val="center"/>
        <w:rPr>
          <w:rFonts w:ascii="Tahoma" w:hAnsi="Tahoma" w:cs="Tahoma"/>
          <w:b/>
          <w:bCs/>
        </w:rPr>
      </w:pPr>
    </w:p>
    <w:p w14:paraId="69164137" w14:textId="77777777" w:rsidR="00EE1EF7" w:rsidRDefault="00EE1EF7" w:rsidP="009414FD">
      <w:pPr>
        <w:jc w:val="center"/>
        <w:rPr>
          <w:rFonts w:ascii="Tahoma" w:hAnsi="Tahoma" w:cs="Tahoma"/>
          <w:b/>
          <w:bCs/>
        </w:rPr>
      </w:pPr>
    </w:p>
    <w:p w14:paraId="05001395" w14:textId="77777777" w:rsidR="00EE1EF7" w:rsidRDefault="00EE1EF7" w:rsidP="009414FD">
      <w:pPr>
        <w:jc w:val="center"/>
        <w:rPr>
          <w:rFonts w:ascii="Tahoma" w:hAnsi="Tahoma" w:cs="Tahoma"/>
          <w:b/>
          <w:bCs/>
        </w:rPr>
      </w:pPr>
    </w:p>
    <w:p w14:paraId="526ABD11" w14:textId="77777777" w:rsidR="00EE1EF7" w:rsidRDefault="00EE1EF7" w:rsidP="009414FD">
      <w:pPr>
        <w:jc w:val="center"/>
        <w:rPr>
          <w:rFonts w:ascii="Tahoma" w:hAnsi="Tahoma" w:cs="Tahoma"/>
          <w:b/>
          <w:bCs/>
        </w:rPr>
      </w:pPr>
    </w:p>
    <w:p w14:paraId="3E96E455" w14:textId="77777777" w:rsidR="00EE1EF7" w:rsidRDefault="00EE1EF7" w:rsidP="009414FD">
      <w:pPr>
        <w:jc w:val="center"/>
        <w:rPr>
          <w:rFonts w:ascii="Tahoma" w:hAnsi="Tahoma" w:cs="Tahoma"/>
          <w:b/>
          <w:bCs/>
        </w:rPr>
      </w:pPr>
    </w:p>
    <w:p w14:paraId="67599CF2" w14:textId="77777777" w:rsidR="00EE1EF7" w:rsidRDefault="00EE1EF7" w:rsidP="009414FD">
      <w:pPr>
        <w:jc w:val="center"/>
        <w:rPr>
          <w:rFonts w:ascii="Tahoma" w:hAnsi="Tahoma" w:cs="Tahoma"/>
          <w:b/>
          <w:bCs/>
        </w:rPr>
      </w:pPr>
    </w:p>
    <w:p w14:paraId="78104032" w14:textId="77777777" w:rsidR="00EE1EF7" w:rsidRDefault="00EE1EF7" w:rsidP="009414FD">
      <w:pPr>
        <w:jc w:val="center"/>
        <w:rPr>
          <w:rFonts w:ascii="Tahoma" w:hAnsi="Tahoma" w:cs="Tahoma"/>
          <w:b/>
          <w:bCs/>
        </w:rPr>
      </w:pPr>
    </w:p>
    <w:p w14:paraId="7F5CF83D" w14:textId="77777777" w:rsidR="00EE1EF7" w:rsidRDefault="00EE1EF7" w:rsidP="009414FD">
      <w:pPr>
        <w:jc w:val="center"/>
        <w:rPr>
          <w:rFonts w:ascii="Tahoma" w:hAnsi="Tahoma" w:cs="Tahoma"/>
          <w:b/>
          <w:bCs/>
        </w:rPr>
      </w:pPr>
    </w:p>
    <w:p w14:paraId="6538BD41" w14:textId="77777777" w:rsidR="00EE1EF7" w:rsidRDefault="00EE1EF7" w:rsidP="009414FD">
      <w:pPr>
        <w:jc w:val="center"/>
        <w:rPr>
          <w:rFonts w:ascii="Tahoma" w:hAnsi="Tahoma" w:cs="Tahoma"/>
          <w:b/>
          <w:bCs/>
        </w:rPr>
      </w:pPr>
    </w:p>
    <w:p w14:paraId="2ED4FCAA" w14:textId="77777777" w:rsidR="00EE1EF7" w:rsidRDefault="00EE1EF7" w:rsidP="009414FD">
      <w:pPr>
        <w:jc w:val="center"/>
        <w:rPr>
          <w:rFonts w:ascii="Tahoma" w:hAnsi="Tahoma" w:cs="Tahoma"/>
          <w:b/>
          <w:bCs/>
        </w:rPr>
      </w:pPr>
    </w:p>
    <w:p w14:paraId="2E46322A" w14:textId="77777777" w:rsidR="00EE1EF7" w:rsidRDefault="00EE1EF7" w:rsidP="009414FD">
      <w:pPr>
        <w:jc w:val="center"/>
        <w:rPr>
          <w:rFonts w:ascii="Tahoma" w:hAnsi="Tahoma" w:cs="Tahoma"/>
          <w:b/>
          <w:bCs/>
        </w:rPr>
      </w:pPr>
    </w:p>
    <w:p w14:paraId="39F298A6" w14:textId="77777777" w:rsidR="00EE1EF7" w:rsidRDefault="00EE1EF7" w:rsidP="009414FD">
      <w:pPr>
        <w:jc w:val="center"/>
        <w:rPr>
          <w:rFonts w:ascii="Tahoma" w:hAnsi="Tahoma" w:cs="Tahoma"/>
          <w:b/>
          <w:bCs/>
        </w:rPr>
      </w:pPr>
    </w:p>
    <w:p w14:paraId="12A42C29" w14:textId="77777777" w:rsidR="00EE1EF7" w:rsidRDefault="00EE1EF7" w:rsidP="009414FD">
      <w:pPr>
        <w:jc w:val="center"/>
        <w:rPr>
          <w:rFonts w:ascii="Tahoma" w:hAnsi="Tahoma" w:cs="Tahoma"/>
          <w:b/>
          <w:bCs/>
        </w:rPr>
      </w:pPr>
    </w:p>
    <w:p w14:paraId="696BA66A" w14:textId="77777777" w:rsidR="00EE1EF7" w:rsidRDefault="00EE1EF7" w:rsidP="009414FD">
      <w:pPr>
        <w:jc w:val="center"/>
        <w:rPr>
          <w:rFonts w:ascii="Tahoma" w:hAnsi="Tahoma" w:cs="Tahoma"/>
          <w:b/>
          <w:bCs/>
        </w:rPr>
      </w:pPr>
    </w:p>
    <w:p w14:paraId="52BF1BE8" w14:textId="77777777" w:rsidR="00EE1EF7" w:rsidRDefault="00EE1EF7" w:rsidP="009414FD">
      <w:pPr>
        <w:jc w:val="center"/>
        <w:rPr>
          <w:rFonts w:ascii="Tahoma" w:hAnsi="Tahoma" w:cs="Tahoma"/>
          <w:b/>
          <w:bCs/>
        </w:rPr>
      </w:pPr>
    </w:p>
    <w:p w14:paraId="42681D71" w14:textId="77777777" w:rsidR="00EE1EF7" w:rsidRDefault="00EE1EF7" w:rsidP="009414FD">
      <w:pPr>
        <w:jc w:val="center"/>
        <w:rPr>
          <w:rFonts w:ascii="Tahoma" w:hAnsi="Tahoma" w:cs="Tahoma"/>
          <w:b/>
          <w:bCs/>
        </w:rPr>
      </w:pPr>
    </w:p>
    <w:p w14:paraId="02B36235" w14:textId="77777777" w:rsidR="00EE1EF7" w:rsidRDefault="00EE1EF7" w:rsidP="009414FD">
      <w:pPr>
        <w:jc w:val="center"/>
        <w:rPr>
          <w:rFonts w:ascii="Tahoma" w:hAnsi="Tahoma" w:cs="Tahoma"/>
          <w:b/>
          <w:bCs/>
        </w:rPr>
      </w:pPr>
    </w:p>
    <w:p w14:paraId="2B5B1E54" w14:textId="77777777" w:rsidR="00EE1EF7" w:rsidRDefault="00EE1EF7" w:rsidP="009414FD">
      <w:pPr>
        <w:jc w:val="center"/>
        <w:rPr>
          <w:rFonts w:ascii="Tahoma" w:hAnsi="Tahoma" w:cs="Tahoma"/>
          <w:b/>
          <w:bCs/>
        </w:rPr>
      </w:pPr>
    </w:p>
    <w:p w14:paraId="6A4FC23F" w14:textId="77777777" w:rsidR="00EE1EF7" w:rsidRDefault="00EE1EF7" w:rsidP="009414FD">
      <w:pPr>
        <w:jc w:val="center"/>
        <w:rPr>
          <w:rFonts w:ascii="Tahoma" w:hAnsi="Tahoma" w:cs="Tahoma"/>
          <w:b/>
          <w:bCs/>
        </w:rPr>
      </w:pPr>
    </w:p>
    <w:p w14:paraId="5F246B0B" w14:textId="77777777" w:rsidR="00EE1EF7" w:rsidRDefault="00EE1EF7" w:rsidP="009414FD">
      <w:pPr>
        <w:jc w:val="center"/>
        <w:rPr>
          <w:rFonts w:ascii="Tahoma" w:hAnsi="Tahoma" w:cs="Tahoma"/>
          <w:b/>
          <w:bCs/>
        </w:rPr>
      </w:pPr>
    </w:p>
    <w:p w14:paraId="059C5E7B" w14:textId="77777777" w:rsidR="00EE1EF7" w:rsidRDefault="00EE1EF7" w:rsidP="009414FD">
      <w:pPr>
        <w:jc w:val="center"/>
        <w:rPr>
          <w:rFonts w:ascii="Tahoma" w:hAnsi="Tahoma" w:cs="Tahoma"/>
          <w:b/>
          <w:bCs/>
        </w:rPr>
      </w:pPr>
    </w:p>
    <w:p w14:paraId="1177491A" w14:textId="77777777" w:rsidR="00EE1EF7" w:rsidRDefault="00EE1EF7" w:rsidP="009414FD">
      <w:pPr>
        <w:jc w:val="center"/>
        <w:rPr>
          <w:rFonts w:ascii="Tahoma" w:hAnsi="Tahoma" w:cs="Tahoma"/>
          <w:b/>
          <w:bCs/>
        </w:rPr>
      </w:pPr>
    </w:p>
    <w:p w14:paraId="263AAE10" w14:textId="77777777" w:rsidR="00EE1EF7" w:rsidRDefault="00EE1EF7" w:rsidP="009414FD">
      <w:pPr>
        <w:jc w:val="center"/>
        <w:rPr>
          <w:rFonts w:ascii="Tahoma" w:hAnsi="Tahoma" w:cs="Tahoma"/>
          <w:b/>
          <w:bCs/>
        </w:rPr>
      </w:pPr>
    </w:p>
    <w:p w14:paraId="5817416E" w14:textId="77777777" w:rsidR="00EE1EF7" w:rsidRDefault="00EE1EF7" w:rsidP="009414FD">
      <w:pPr>
        <w:jc w:val="center"/>
        <w:rPr>
          <w:rFonts w:ascii="Tahoma" w:hAnsi="Tahoma" w:cs="Tahoma"/>
          <w:b/>
          <w:bCs/>
        </w:rPr>
      </w:pPr>
    </w:p>
    <w:p w14:paraId="2559E102" w14:textId="77777777" w:rsidR="00EE1EF7" w:rsidRDefault="00EE1EF7" w:rsidP="009414FD">
      <w:pPr>
        <w:jc w:val="center"/>
        <w:rPr>
          <w:rFonts w:ascii="Tahoma" w:hAnsi="Tahoma" w:cs="Tahoma"/>
          <w:b/>
          <w:bCs/>
        </w:rPr>
      </w:pPr>
    </w:p>
    <w:p w14:paraId="6B007F9C" w14:textId="77777777" w:rsidR="00EE1EF7" w:rsidRDefault="00EE1EF7" w:rsidP="009414FD">
      <w:pPr>
        <w:jc w:val="center"/>
        <w:rPr>
          <w:rFonts w:ascii="Tahoma" w:hAnsi="Tahoma" w:cs="Tahoma"/>
          <w:b/>
          <w:bCs/>
        </w:rPr>
      </w:pPr>
    </w:p>
    <w:p w14:paraId="0010F706" w14:textId="77777777" w:rsidR="00EE1EF7" w:rsidRDefault="00EE1EF7" w:rsidP="009414FD">
      <w:pPr>
        <w:jc w:val="center"/>
        <w:rPr>
          <w:rFonts w:ascii="Tahoma" w:hAnsi="Tahoma" w:cs="Tahoma"/>
          <w:b/>
          <w:bCs/>
        </w:rPr>
      </w:pPr>
    </w:p>
    <w:p w14:paraId="4E20BDBC" w14:textId="77777777" w:rsidR="00EE1EF7" w:rsidRDefault="00EE1EF7" w:rsidP="009414FD">
      <w:pPr>
        <w:jc w:val="center"/>
        <w:rPr>
          <w:rFonts w:ascii="Tahoma" w:hAnsi="Tahoma" w:cs="Tahoma"/>
          <w:b/>
          <w:bCs/>
        </w:rPr>
      </w:pPr>
    </w:p>
    <w:p w14:paraId="14ECD0F8" w14:textId="77777777" w:rsidR="00EE1EF7" w:rsidRDefault="00EE1EF7" w:rsidP="009414FD">
      <w:pPr>
        <w:jc w:val="center"/>
        <w:rPr>
          <w:rFonts w:ascii="Tahoma" w:hAnsi="Tahoma" w:cs="Tahoma"/>
          <w:b/>
          <w:bCs/>
        </w:rPr>
      </w:pPr>
    </w:p>
    <w:p w14:paraId="581719FE" w14:textId="77777777" w:rsidR="00EE1EF7" w:rsidRDefault="00EE1EF7" w:rsidP="009414FD">
      <w:pPr>
        <w:jc w:val="center"/>
        <w:rPr>
          <w:rFonts w:ascii="Tahoma" w:hAnsi="Tahoma" w:cs="Tahoma"/>
          <w:b/>
          <w:bCs/>
        </w:rPr>
      </w:pPr>
    </w:p>
    <w:p w14:paraId="6B735B3A" w14:textId="77777777" w:rsidR="00EE1EF7" w:rsidRDefault="00EE1EF7" w:rsidP="009414FD">
      <w:pPr>
        <w:jc w:val="center"/>
        <w:rPr>
          <w:rFonts w:ascii="Tahoma" w:hAnsi="Tahoma" w:cs="Tahoma"/>
          <w:b/>
          <w:bCs/>
        </w:rPr>
      </w:pPr>
    </w:p>
    <w:p w14:paraId="17536B5B" w14:textId="77777777" w:rsidR="00EE1EF7" w:rsidRDefault="00EE1EF7" w:rsidP="009414FD">
      <w:pPr>
        <w:jc w:val="center"/>
        <w:rPr>
          <w:rFonts w:ascii="Tahoma" w:hAnsi="Tahoma" w:cs="Tahoma"/>
          <w:b/>
          <w:bCs/>
        </w:rPr>
      </w:pPr>
    </w:p>
    <w:p w14:paraId="1739C2DA" w14:textId="77777777" w:rsidR="00EE1EF7" w:rsidRDefault="00EE1EF7" w:rsidP="009414FD">
      <w:pPr>
        <w:jc w:val="center"/>
        <w:rPr>
          <w:rFonts w:ascii="Tahoma" w:hAnsi="Tahoma" w:cs="Tahoma"/>
          <w:b/>
          <w:bCs/>
        </w:rPr>
      </w:pPr>
    </w:p>
    <w:p w14:paraId="5500D1F7" w14:textId="77777777" w:rsidR="00EE1EF7" w:rsidRDefault="00EE1EF7" w:rsidP="009414FD">
      <w:pPr>
        <w:jc w:val="center"/>
        <w:rPr>
          <w:rFonts w:ascii="Tahoma" w:hAnsi="Tahoma" w:cs="Tahoma"/>
          <w:b/>
          <w:bCs/>
        </w:rPr>
      </w:pPr>
    </w:p>
    <w:p w14:paraId="2CD3741F" w14:textId="77777777" w:rsidR="00EE1EF7" w:rsidRDefault="00EE1EF7" w:rsidP="009414FD">
      <w:pPr>
        <w:jc w:val="center"/>
        <w:rPr>
          <w:rFonts w:ascii="Tahoma" w:hAnsi="Tahoma" w:cs="Tahoma"/>
          <w:b/>
          <w:bCs/>
        </w:rPr>
      </w:pPr>
    </w:p>
    <w:p w14:paraId="6377338C" w14:textId="77777777" w:rsidR="00EE1EF7" w:rsidRDefault="00EE1EF7" w:rsidP="009414FD">
      <w:pPr>
        <w:jc w:val="center"/>
        <w:rPr>
          <w:rFonts w:ascii="Tahoma" w:hAnsi="Tahoma" w:cs="Tahoma"/>
          <w:b/>
          <w:bCs/>
        </w:rPr>
      </w:pPr>
    </w:p>
    <w:p w14:paraId="25079298" w14:textId="77777777" w:rsidR="00EE1EF7" w:rsidRDefault="00EE1EF7" w:rsidP="009414FD">
      <w:pPr>
        <w:jc w:val="center"/>
        <w:rPr>
          <w:rFonts w:ascii="Tahoma" w:hAnsi="Tahoma" w:cs="Tahoma"/>
          <w:b/>
          <w:bCs/>
        </w:rPr>
      </w:pPr>
    </w:p>
    <w:p w14:paraId="4486D846" w14:textId="6F016EE1" w:rsidR="009414FD" w:rsidRPr="002F3532" w:rsidRDefault="009414FD" w:rsidP="009414FD">
      <w:pPr>
        <w:jc w:val="center"/>
        <w:rPr>
          <w:rFonts w:ascii="Tahoma" w:hAnsi="Tahoma" w:cs="Tahoma"/>
          <w:b/>
          <w:bCs/>
        </w:rPr>
      </w:pPr>
      <w:r w:rsidRPr="002F3532">
        <w:rPr>
          <w:rFonts w:ascii="Tahoma" w:hAnsi="Tahoma" w:cs="Tahoma"/>
          <w:b/>
          <w:bCs/>
        </w:rPr>
        <w:lastRenderedPageBreak/>
        <w:t>FORMULARIO C-1</w:t>
      </w:r>
    </w:p>
    <w:p w14:paraId="0423D69E" w14:textId="77777777" w:rsidR="009414FD" w:rsidRDefault="009414FD" w:rsidP="009414FD">
      <w:pPr>
        <w:jc w:val="center"/>
        <w:rPr>
          <w:rFonts w:ascii="Tahoma" w:hAnsi="Tahoma" w:cs="Tahoma"/>
          <w:b/>
          <w:bCs/>
        </w:rPr>
      </w:pPr>
      <w:r w:rsidRPr="002F3532">
        <w:rPr>
          <w:rFonts w:ascii="Tahoma" w:hAnsi="Tahoma" w:cs="Tahoma"/>
          <w:b/>
          <w:bCs/>
        </w:rPr>
        <w:t>ESPECIFICACIONES TÉCNICAS</w:t>
      </w:r>
    </w:p>
    <w:p w14:paraId="6DED0F10" w14:textId="77777777" w:rsidR="009414FD" w:rsidRDefault="009414FD" w:rsidP="009414FD">
      <w:pPr>
        <w:jc w:val="center"/>
        <w:rPr>
          <w:rFonts w:ascii="Tahoma" w:hAnsi="Tahoma" w:cs="Tahoma"/>
          <w:b/>
          <w:bCs/>
        </w:rPr>
      </w:pPr>
      <w:r w:rsidRPr="002F3532">
        <w:rPr>
          <w:rFonts w:ascii="Tahoma" w:hAnsi="Tahoma" w:cs="Tahoma"/>
          <w:b/>
          <w:bCs/>
        </w:rPr>
        <w:t>LÍNEA DE TRANSMISIÓN CAMIRI - MONTEAGUDO</w:t>
      </w:r>
    </w:p>
    <w:p w14:paraId="3A67C456" w14:textId="77777777" w:rsidR="009414FD" w:rsidRDefault="009414FD" w:rsidP="009414FD">
      <w:pPr>
        <w:jc w:val="center"/>
        <w:rPr>
          <w:rFonts w:ascii="Tahoma" w:hAnsi="Tahoma" w:cs="Tahoma"/>
          <w:b/>
        </w:rPr>
      </w:pPr>
      <w:r w:rsidRPr="0063491C">
        <w:rPr>
          <w:rFonts w:ascii="Tahoma" w:hAnsi="Tahoma" w:cs="Tahoma"/>
          <w:b/>
          <w:bCs/>
        </w:rPr>
        <w:t xml:space="preserve">ÍTEM </w:t>
      </w:r>
      <w:r>
        <w:rPr>
          <w:rFonts w:ascii="Tahoma" w:hAnsi="Tahoma" w:cs="Tahoma"/>
          <w:b/>
          <w:bCs/>
        </w:rPr>
        <w:t xml:space="preserve">4 - </w:t>
      </w:r>
      <w:r>
        <w:rPr>
          <w:rFonts w:ascii="Tahoma" w:hAnsi="Tahoma" w:cs="Tahoma"/>
          <w:b/>
        </w:rPr>
        <w:t xml:space="preserve">FIREWALL INDUSTRIAL </w:t>
      </w:r>
    </w:p>
    <w:p w14:paraId="39E3E3E5" w14:textId="77777777" w:rsidR="009414FD" w:rsidRDefault="009414FD" w:rsidP="009414FD">
      <w:pPr>
        <w:jc w:val="center"/>
        <w:rPr>
          <w:rFonts w:ascii="Tahoma" w:hAnsi="Tahoma" w:cs="Tahoma"/>
          <w:b/>
        </w:rPr>
      </w:pPr>
    </w:p>
    <w:tbl>
      <w:tblPr>
        <w:tblW w:w="10622" w:type="dxa"/>
        <w:jc w:val="center"/>
        <w:tblLayout w:type="fixed"/>
        <w:tblCellMar>
          <w:left w:w="70" w:type="dxa"/>
          <w:right w:w="70" w:type="dxa"/>
        </w:tblCellMar>
        <w:tblLook w:val="04A0" w:firstRow="1" w:lastRow="0" w:firstColumn="1" w:lastColumn="0" w:noHBand="0" w:noVBand="1"/>
      </w:tblPr>
      <w:tblGrid>
        <w:gridCol w:w="562"/>
        <w:gridCol w:w="5382"/>
        <w:gridCol w:w="4678"/>
      </w:tblGrid>
      <w:tr w:rsidR="009414FD" w:rsidRPr="0012396D" w14:paraId="2FFA62C5" w14:textId="77777777" w:rsidTr="0032634E">
        <w:trPr>
          <w:trHeight w:val="46"/>
          <w:jc w:val="center"/>
        </w:trPr>
        <w:tc>
          <w:tcPr>
            <w:tcW w:w="5944"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278802E7" w14:textId="77777777" w:rsidR="0032634E" w:rsidRPr="0032634E" w:rsidRDefault="0032634E" w:rsidP="0032634E">
            <w:pPr>
              <w:jc w:val="center"/>
              <w:rPr>
                <w:rFonts w:ascii="Tahoma" w:hAnsi="Tahoma" w:cs="Tahoma"/>
              </w:rPr>
            </w:pPr>
            <w:r w:rsidRPr="0032634E">
              <w:rPr>
                <w:rFonts w:ascii="Tahoma" w:hAnsi="Tahoma" w:cs="Tahoma"/>
              </w:rPr>
              <w:t>Para ser llenado por la Entidad convocante</w:t>
            </w:r>
          </w:p>
          <w:p w14:paraId="27E4271F" w14:textId="77777777" w:rsidR="0032634E" w:rsidRPr="0032634E" w:rsidRDefault="0032634E" w:rsidP="0032634E">
            <w:pPr>
              <w:jc w:val="center"/>
              <w:rPr>
                <w:rFonts w:ascii="Tahoma" w:hAnsi="Tahoma" w:cs="Tahoma"/>
              </w:rPr>
            </w:pPr>
            <w:r w:rsidRPr="0032634E">
              <w:rPr>
                <w:rFonts w:ascii="Tahoma" w:hAnsi="Tahoma" w:cs="Tahoma"/>
              </w:rPr>
              <w:t>(Llenar las especificaciones técnicas de manera previa a la publicación del DBC)</w:t>
            </w:r>
          </w:p>
          <w:p w14:paraId="76AA9B0F" w14:textId="76BD9A83" w:rsidR="009414FD" w:rsidRPr="0012396D" w:rsidRDefault="0032634E" w:rsidP="0032634E">
            <w:pPr>
              <w:jc w:val="center"/>
              <w:rPr>
                <w:rFonts w:ascii="Tahoma" w:hAnsi="Tahoma" w:cs="Tahoma"/>
              </w:rPr>
            </w:pPr>
            <w:r w:rsidRPr="0032634E">
              <w:rPr>
                <w:rFonts w:ascii="Tahoma" w:hAnsi="Tahoma" w:cs="Tahoma"/>
              </w:rPr>
              <w:t>Características y condiciones técnicas solicitadas (*)</w:t>
            </w:r>
          </w:p>
        </w:tc>
        <w:tc>
          <w:tcPr>
            <w:tcW w:w="4678"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0A0B8A9C" w14:textId="77777777" w:rsidR="009414FD" w:rsidRPr="0012396D" w:rsidRDefault="009414FD" w:rsidP="00E46985">
            <w:pPr>
              <w:rPr>
                <w:rFonts w:ascii="Tahoma" w:hAnsi="Tahoma" w:cs="Tahoma"/>
              </w:rPr>
            </w:pPr>
          </w:p>
          <w:p w14:paraId="77D13565" w14:textId="77777777" w:rsidR="009414FD" w:rsidRPr="0012396D" w:rsidRDefault="009414FD" w:rsidP="00E46985">
            <w:pPr>
              <w:jc w:val="center"/>
              <w:rPr>
                <w:rFonts w:ascii="Tahoma" w:hAnsi="Tahoma" w:cs="Tahoma"/>
                <w:lang w:val="es-BO"/>
              </w:rPr>
            </w:pPr>
            <w:r w:rsidRPr="0012396D">
              <w:rPr>
                <w:rFonts w:ascii="Tahoma" w:hAnsi="Tahoma" w:cs="Tahoma"/>
                <w:lang w:val="es-BO"/>
              </w:rPr>
              <w:t>Para ser llenado por el proponente al momento de elaborar su propuesta</w:t>
            </w:r>
          </w:p>
        </w:tc>
      </w:tr>
      <w:tr w:rsidR="009414FD" w:rsidRPr="0012396D" w14:paraId="47E2E87F" w14:textId="77777777" w:rsidTr="0032634E">
        <w:trPr>
          <w:trHeight w:val="56"/>
          <w:jc w:val="center"/>
        </w:trPr>
        <w:tc>
          <w:tcPr>
            <w:tcW w:w="562"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0DA46120" w14:textId="77777777" w:rsidR="009414FD" w:rsidRPr="0012396D" w:rsidRDefault="009414FD" w:rsidP="00E46985">
            <w:pPr>
              <w:jc w:val="center"/>
              <w:rPr>
                <w:rFonts w:ascii="Tahoma" w:hAnsi="Tahoma" w:cs="Tahoma"/>
              </w:rPr>
            </w:pPr>
            <w:r w:rsidRPr="0012396D">
              <w:rPr>
                <w:rFonts w:ascii="Tahoma" w:hAnsi="Tahoma" w:cs="Tahoma"/>
              </w:rPr>
              <w:t>Ítem</w:t>
            </w:r>
          </w:p>
        </w:tc>
        <w:tc>
          <w:tcPr>
            <w:tcW w:w="5382" w:type="dxa"/>
            <w:tcBorders>
              <w:top w:val="nil"/>
              <w:left w:val="nil"/>
              <w:bottom w:val="single" w:sz="4" w:space="0" w:color="auto"/>
              <w:right w:val="single" w:sz="4" w:space="0" w:color="auto"/>
            </w:tcBorders>
            <w:shd w:val="clear" w:color="auto" w:fill="DDD9C3" w:themeFill="background2" w:themeFillShade="E6"/>
            <w:vAlign w:val="center"/>
            <w:hideMark/>
          </w:tcPr>
          <w:p w14:paraId="762EB069" w14:textId="77777777" w:rsidR="009414FD" w:rsidRPr="0012396D" w:rsidRDefault="009414FD" w:rsidP="00E46985">
            <w:pPr>
              <w:jc w:val="center"/>
              <w:rPr>
                <w:rFonts w:ascii="Tahoma" w:hAnsi="Tahoma" w:cs="Tahoma"/>
              </w:rPr>
            </w:pPr>
            <w:r w:rsidRPr="0012396D">
              <w:rPr>
                <w:rFonts w:ascii="Tahoma" w:hAnsi="Tahoma" w:cs="Tahoma"/>
              </w:rPr>
              <w:t>CONCEPTOS</w:t>
            </w:r>
          </w:p>
        </w:tc>
        <w:tc>
          <w:tcPr>
            <w:tcW w:w="46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832974A" w14:textId="20AF64F6" w:rsidR="009414FD" w:rsidRPr="0012396D" w:rsidRDefault="0032634E" w:rsidP="00E46985">
            <w:pPr>
              <w:jc w:val="center"/>
              <w:rPr>
                <w:rFonts w:ascii="Tahoma" w:hAnsi="Tahoma" w:cs="Tahoma"/>
              </w:rPr>
            </w:pPr>
            <w:r w:rsidRPr="0032634E">
              <w:rPr>
                <w:rFonts w:ascii="Tahoma" w:hAnsi="Tahoma" w:cs="Tahoma"/>
              </w:rPr>
              <w:t>Característica Propuesta (**)</w:t>
            </w:r>
          </w:p>
        </w:tc>
      </w:tr>
      <w:tr w:rsidR="009414FD" w:rsidRPr="0012396D" w14:paraId="613ECBA9" w14:textId="77777777" w:rsidTr="0032634E">
        <w:trPr>
          <w:trHeight w:val="1139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6FE184A" w14:textId="77777777" w:rsidR="009414FD" w:rsidRPr="0012396D" w:rsidRDefault="009414FD" w:rsidP="00E46985">
            <w:pPr>
              <w:jc w:val="center"/>
              <w:rPr>
                <w:rFonts w:ascii="Tahoma" w:hAnsi="Tahoma" w:cs="Tahoma"/>
              </w:rPr>
            </w:pPr>
            <w:r>
              <w:rPr>
                <w:rFonts w:ascii="Tahoma" w:hAnsi="Tahoma" w:cs="Tahoma"/>
              </w:rPr>
              <w:t>4</w:t>
            </w:r>
          </w:p>
        </w:tc>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CF6CC03" w14:textId="77777777" w:rsidR="009414FD" w:rsidRDefault="009414FD" w:rsidP="00E46985">
            <w:pPr>
              <w:rPr>
                <w:rFonts w:ascii="Tahoma" w:hAnsi="Tahoma" w:cs="Tahoma"/>
                <w:b/>
              </w:rPr>
            </w:pPr>
            <w:r w:rsidRPr="002F3532">
              <w:rPr>
                <w:rFonts w:ascii="Tahoma" w:hAnsi="Tahoma" w:cs="Tahoma"/>
                <w:b/>
              </w:rPr>
              <w:t xml:space="preserve">FIREWALL INDUSTRIAL </w:t>
            </w:r>
          </w:p>
          <w:p w14:paraId="62FD75F7" w14:textId="77777777" w:rsidR="009414FD" w:rsidRDefault="009414FD" w:rsidP="00E46985">
            <w:pPr>
              <w:rPr>
                <w:rFonts w:ascii="Tahoma" w:hAnsi="Tahoma" w:cs="Tahoma"/>
              </w:rPr>
            </w:pPr>
            <w:r>
              <w:rPr>
                <w:rFonts w:ascii="Tahoma" w:hAnsi="Tahoma" w:cs="Tahoma"/>
                <w:b/>
              </w:rPr>
              <w:t xml:space="preserve">Descripción: </w:t>
            </w:r>
            <w:r>
              <w:rPr>
                <w:rFonts w:ascii="Tahoma" w:hAnsi="Tahoma" w:cs="Tahoma"/>
              </w:rPr>
              <w:t xml:space="preserve">Elemento de red para protección y seguridad informática </w:t>
            </w:r>
            <w:r w:rsidRPr="00163470">
              <w:rPr>
                <w:rFonts w:ascii="Tahoma" w:hAnsi="Tahoma" w:cs="Tahoma"/>
              </w:rPr>
              <w:t>(no debe ser emulado y/o virtualizado)</w:t>
            </w:r>
            <w:r>
              <w:rPr>
                <w:rFonts w:ascii="Tahoma" w:hAnsi="Tahoma" w:cs="Tahoma"/>
              </w:rPr>
              <w:t xml:space="preserve">. Propio de comunicaciones de misión crítica y para ambientes extremos. </w:t>
            </w:r>
          </w:p>
          <w:p w14:paraId="30A36DA2" w14:textId="77777777" w:rsidR="009414FD" w:rsidRDefault="009414FD" w:rsidP="00E46985">
            <w:pPr>
              <w:rPr>
                <w:rFonts w:ascii="Tahoma" w:hAnsi="Tahoma" w:cs="Tahoma"/>
              </w:rPr>
            </w:pPr>
          </w:p>
          <w:tbl>
            <w:tblPr>
              <w:tblStyle w:val="Tablaconcuadrcula"/>
              <w:tblW w:w="0" w:type="auto"/>
              <w:tblLayout w:type="fixed"/>
              <w:tblLook w:val="04A0" w:firstRow="1" w:lastRow="0" w:firstColumn="1" w:lastColumn="0" w:noHBand="0" w:noVBand="1"/>
            </w:tblPr>
            <w:tblGrid>
              <w:gridCol w:w="1535"/>
              <w:gridCol w:w="3627"/>
            </w:tblGrid>
            <w:tr w:rsidR="009414FD" w14:paraId="4C811D35" w14:textId="77777777" w:rsidTr="0032634E">
              <w:tc>
                <w:tcPr>
                  <w:tcW w:w="1535" w:type="dxa"/>
                  <w:tcBorders>
                    <w:top w:val="single" w:sz="4" w:space="0" w:color="auto"/>
                    <w:left w:val="single" w:sz="4" w:space="0" w:color="auto"/>
                    <w:bottom w:val="single" w:sz="4" w:space="0" w:color="auto"/>
                    <w:right w:val="single" w:sz="4" w:space="0" w:color="auto"/>
                  </w:tcBorders>
                  <w:shd w:val="clear" w:color="auto" w:fill="FFFF00"/>
                  <w:hideMark/>
                </w:tcPr>
                <w:p w14:paraId="08B19EB8" w14:textId="77777777" w:rsidR="009414FD" w:rsidRDefault="009414FD" w:rsidP="00E46985">
                  <w:pPr>
                    <w:rPr>
                      <w:rFonts w:ascii="Tahoma" w:hAnsi="Tahoma" w:cs="Tahoma"/>
                      <w:b/>
                      <w:highlight w:val="yellow"/>
                    </w:rPr>
                  </w:pPr>
                  <w:r>
                    <w:rPr>
                      <w:rFonts w:ascii="Tahoma" w:hAnsi="Tahoma" w:cs="Tahoma"/>
                      <w:b/>
                      <w:highlight w:val="yellow"/>
                    </w:rPr>
                    <w:t>DESCRIPCIÓN</w:t>
                  </w:r>
                </w:p>
              </w:tc>
              <w:tc>
                <w:tcPr>
                  <w:tcW w:w="3627" w:type="dxa"/>
                  <w:tcBorders>
                    <w:top w:val="single" w:sz="4" w:space="0" w:color="auto"/>
                    <w:left w:val="single" w:sz="4" w:space="0" w:color="auto"/>
                    <w:bottom w:val="single" w:sz="4" w:space="0" w:color="auto"/>
                    <w:right w:val="single" w:sz="4" w:space="0" w:color="auto"/>
                  </w:tcBorders>
                  <w:shd w:val="clear" w:color="auto" w:fill="FFFF00"/>
                  <w:hideMark/>
                </w:tcPr>
                <w:p w14:paraId="2122BB88" w14:textId="77777777" w:rsidR="009414FD" w:rsidRDefault="009414FD" w:rsidP="00E46985">
                  <w:pPr>
                    <w:rPr>
                      <w:rFonts w:ascii="Tahoma" w:hAnsi="Tahoma" w:cs="Tahoma"/>
                      <w:b/>
                      <w:highlight w:val="yellow"/>
                    </w:rPr>
                  </w:pPr>
                  <w:r>
                    <w:rPr>
                      <w:rFonts w:ascii="Tahoma" w:hAnsi="Tahoma" w:cs="Tahoma"/>
                      <w:b/>
                      <w:highlight w:val="yellow"/>
                    </w:rPr>
                    <w:t>REQUERIDO</w:t>
                  </w:r>
                </w:p>
              </w:tc>
            </w:tr>
            <w:tr w:rsidR="009414FD" w14:paraId="45C2C38D" w14:textId="77777777" w:rsidTr="0032634E">
              <w:tc>
                <w:tcPr>
                  <w:tcW w:w="1535" w:type="dxa"/>
                  <w:tcBorders>
                    <w:top w:val="single" w:sz="4" w:space="0" w:color="auto"/>
                    <w:left w:val="single" w:sz="4" w:space="0" w:color="auto"/>
                    <w:bottom w:val="single" w:sz="4" w:space="0" w:color="auto"/>
                    <w:right w:val="single" w:sz="4" w:space="0" w:color="auto"/>
                  </w:tcBorders>
                  <w:hideMark/>
                </w:tcPr>
                <w:p w14:paraId="104A5B11" w14:textId="77777777" w:rsidR="009414FD" w:rsidRDefault="009414FD" w:rsidP="00E46985">
                  <w:pPr>
                    <w:rPr>
                      <w:rFonts w:ascii="Tahoma" w:hAnsi="Tahoma" w:cs="Tahoma"/>
                    </w:rPr>
                  </w:pPr>
                  <w:r>
                    <w:rPr>
                      <w:rFonts w:ascii="Tahoma" w:hAnsi="Tahoma" w:cs="Tahoma"/>
                    </w:rPr>
                    <w:t>Fuentes de energía</w:t>
                  </w:r>
                </w:p>
              </w:tc>
              <w:tc>
                <w:tcPr>
                  <w:tcW w:w="3627" w:type="dxa"/>
                  <w:tcBorders>
                    <w:top w:val="single" w:sz="4" w:space="0" w:color="auto"/>
                    <w:left w:val="single" w:sz="4" w:space="0" w:color="auto"/>
                    <w:bottom w:val="single" w:sz="4" w:space="0" w:color="auto"/>
                    <w:right w:val="single" w:sz="4" w:space="0" w:color="auto"/>
                  </w:tcBorders>
                  <w:hideMark/>
                </w:tcPr>
                <w:p w14:paraId="0F94425E" w14:textId="77777777" w:rsidR="009414FD" w:rsidRDefault="009414FD" w:rsidP="00E46985">
                  <w:pPr>
                    <w:rPr>
                      <w:rFonts w:ascii="Tahoma" w:hAnsi="Tahoma" w:cs="Tahoma"/>
                    </w:rPr>
                  </w:pPr>
                  <w:r>
                    <w:rPr>
                      <w:rFonts w:ascii="Tahoma" w:hAnsi="Tahoma" w:cs="Tahoma"/>
                    </w:rPr>
                    <w:t>Doble fuente DC 12VDC a 1.5A</w:t>
                  </w:r>
                </w:p>
              </w:tc>
            </w:tr>
            <w:tr w:rsidR="009414FD" w14:paraId="1563BD86" w14:textId="77777777" w:rsidTr="0032634E">
              <w:tc>
                <w:tcPr>
                  <w:tcW w:w="1535" w:type="dxa"/>
                  <w:tcBorders>
                    <w:top w:val="single" w:sz="4" w:space="0" w:color="auto"/>
                    <w:left w:val="single" w:sz="4" w:space="0" w:color="auto"/>
                    <w:bottom w:val="single" w:sz="4" w:space="0" w:color="auto"/>
                    <w:right w:val="single" w:sz="4" w:space="0" w:color="auto"/>
                  </w:tcBorders>
                </w:tcPr>
                <w:p w14:paraId="5BD4C2ED" w14:textId="77777777" w:rsidR="009414FD" w:rsidRDefault="009414FD" w:rsidP="00E46985">
                  <w:pPr>
                    <w:rPr>
                      <w:rFonts w:ascii="Tahoma" w:hAnsi="Tahoma" w:cs="Tahoma"/>
                    </w:rPr>
                  </w:pPr>
                  <w:r>
                    <w:rPr>
                      <w:rFonts w:ascii="Tahoma" w:hAnsi="Tahoma" w:cs="Tahoma"/>
                    </w:rPr>
                    <w:t>Interfaces GE</w:t>
                  </w:r>
                </w:p>
              </w:tc>
              <w:tc>
                <w:tcPr>
                  <w:tcW w:w="3627" w:type="dxa"/>
                  <w:tcBorders>
                    <w:top w:val="single" w:sz="4" w:space="0" w:color="auto"/>
                    <w:left w:val="single" w:sz="4" w:space="0" w:color="auto"/>
                    <w:bottom w:val="single" w:sz="4" w:space="0" w:color="auto"/>
                    <w:right w:val="single" w:sz="4" w:space="0" w:color="auto"/>
                  </w:tcBorders>
                </w:tcPr>
                <w:p w14:paraId="0C46DB9D" w14:textId="77777777" w:rsidR="009414FD" w:rsidRDefault="009414FD" w:rsidP="00E46985">
                  <w:pPr>
                    <w:rPr>
                      <w:rFonts w:ascii="Tahoma" w:hAnsi="Tahoma" w:cs="Tahoma"/>
                    </w:rPr>
                  </w:pPr>
                  <w:r>
                    <w:rPr>
                      <w:rFonts w:ascii="Tahoma" w:hAnsi="Tahoma" w:cs="Tahoma"/>
                    </w:rPr>
                    <w:t>6 al menos</w:t>
                  </w:r>
                </w:p>
              </w:tc>
            </w:tr>
            <w:tr w:rsidR="009414FD" w14:paraId="61D562B7" w14:textId="77777777" w:rsidTr="0032634E">
              <w:tc>
                <w:tcPr>
                  <w:tcW w:w="1535" w:type="dxa"/>
                  <w:tcBorders>
                    <w:top w:val="single" w:sz="4" w:space="0" w:color="auto"/>
                    <w:left w:val="single" w:sz="4" w:space="0" w:color="auto"/>
                    <w:bottom w:val="single" w:sz="4" w:space="0" w:color="auto"/>
                    <w:right w:val="single" w:sz="4" w:space="0" w:color="auto"/>
                  </w:tcBorders>
                  <w:hideMark/>
                </w:tcPr>
                <w:p w14:paraId="2E6A8CF5" w14:textId="77777777" w:rsidR="009414FD" w:rsidRPr="003D76D9" w:rsidRDefault="009414FD" w:rsidP="00E46985">
                  <w:pPr>
                    <w:rPr>
                      <w:rFonts w:ascii="Tahoma" w:hAnsi="Tahoma" w:cs="Tahoma"/>
                    </w:rPr>
                  </w:pPr>
                  <w:r w:rsidRPr="003D76D9">
                    <w:rPr>
                      <w:rFonts w:ascii="Tahoma" w:hAnsi="Tahoma" w:cs="Tahoma"/>
                    </w:rPr>
                    <w:t>Interfaz SFP</w:t>
                  </w:r>
                </w:p>
              </w:tc>
              <w:tc>
                <w:tcPr>
                  <w:tcW w:w="3627" w:type="dxa"/>
                  <w:tcBorders>
                    <w:top w:val="single" w:sz="4" w:space="0" w:color="auto"/>
                    <w:left w:val="single" w:sz="4" w:space="0" w:color="auto"/>
                    <w:bottom w:val="single" w:sz="4" w:space="0" w:color="auto"/>
                    <w:right w:val="single" w:sz="4" w:space="0" w:color="auto"/>
                  </w:tcBorders>
                  <w:hideMark/>
                </w:tcPr>
                <w:p w14:paraId="48AE4D39" w14:textId="77777777" w:rsidR="009414FD" w:rsidRPr="003D76D9" w:rsidRDefault="009414FD" w:rsidP="00E46985">
                  <w:pPr>
                    <w:rPr>
                      <w:rFonts w:ascii="Tahoma" w:hAnsi="Tahoma" w:cs="Tahoma"/>
                    </w:rPr>
                  </w:pPr>
                  <w:r w:rsidRPr="003D76D9">
                    <w:rPr>
                      <w:rFonts w:ascii="Tahoma" w:hAnsi="Tahoma" w:cs="Tahoma"/>
                    </w:rPr>
                    <w:t>2 al menos</w:t>
                  </w:r>
                </w:p>
              </w:tc>
            </w:tr>
            <w:tr w:rsidR="009414FD" w14:paraId="7E630D52" w14:textId="77777777" w:rsidTr="0032634E">
              <w:tc>
                <w:tcPr>
                  <w:tcW w:w="1535" w:type="dxa"/>
                  <w:tcBorders>
                    <w:top w:val="single" w:sz="4" w:space="0" w:color="auto"/>
                    <w:left w:val="single" w:sz="4" w:space="0" w:color="auto"/>
                    <w:bottom w:val="single" w:sz="4" w:space="0" w:color="auto"/>
                    <w:right w:val="single" w:sz="4" w:space="0" w:color="auto"/>
                  </w:tcBorders>
                  <w:hideMark/>
                </w:tcPr>
                <w:p w14:paraId="5238EC9B" w14:textId="77777777" w:rsidR="009414FD" w:rsidRDefault="009414FD" w:rsidP="00E46985">
                  <w:pPr>
                    <w:rPr>
                      <w:rFonts w:ascii="Tahoma" w:hAnsi="Tahoma" w:cs="Tahoma"/>
                    </w:rPr>
                  </w:pPr>
                  <w:r>
                    <w:rPr>
                      <w:rFonts w:ascii="Tahoma" w:hAnsi="Tahoma" w:cs="Tahoma"/>
                    </w:rPr>
                    <w:t>Interfaz USB</w:t>
                  </w:r>
                </w:p>
              </w:tc>
              <w:tc>
                <w:tcPr>
                  <w:tcW w:w="3627" w:type="dxa"/>
                  <w:tcBorders>
                    <w:top w:val="single" w:sz="4" w:space="0" w:color="auto"/>
                    <w:left w:val="single" w:sz="4" w:space="0" w:color="auto"/>
                    <w:bottom w:val="single" w:sz="4" w:space="0" w:color="auto"/>
                    <w:right w:val="single" w:sz="4" w:space="0" w:color="auto"/>
                  </w:tcBorders>
                  <w:hideMark/>
                </w:tcPr>
                <w:p w14:paraId="6CD9E640" w14:textId="77777777" w:rsidR="009414FD" w:rsidRDefault="009414FD" w:rsidP="00E46985">
                  <w:pPr>
                    <w:rPr>
                      <w:rFonts w:ascii="Tahoma" w:hAnsi="Tahoma" w:cs="Tahoma"/>
                    </w:rPr>
                  </w:pPr>
                  <w:r>
                    <w:rPr>
                      <w:rFonts w:ascii="Tahoma" w:hAnsi="Tahoma" w:cs="Tahoma"/>
                    </w:rPr>
                    <w:t>1 al menos</w:t>
                  </w:r>
                </w:p>
              </w:tc>
            </w:tr>
            <w:tr w:rsidR="009414FD" w14:paraId="5A47FF56" w14:textId="77777777" w:rsidTr="0032634E">
              <w:tc>
                <w:tcPr>
                  <w:tcW w:w="1535" w:type="dxa"/>
                  <w:tcBorders>
                    <w:top w:val="single" w:sz="4" w:space="0" w:color="auto"/>
                    <w:left w:val="single" w:sz="4" w:space="0" w:color="auto"/>
                    <w:bottom w:val="single" w:sz="4" w:space="0" w:color="auto"/>
                    <w:right w:val="single" w:sz="4" w:space="0" w:color="auto"/>
                  </w:tcBorders>
                  <w:hideMark/>
                </w:tcPr>
                <w:p w14:paraId="39030E88" w14:textId="77777777" w:rsidR="009414FD" w:rsidRDefault="009414FD" w:rsidP="00E46985">
                  <w:pPr>
                    <w:rPr>
                      <w:rFonts w:ascii="Tahoma" w:hAnsi="Tahoma" w:cs="Tahoma"/>
                    </w:rPr>
                  </w:pPr>
                  <w:r>
                    <w:rPr>
                      <w:rFonts w:ascii="Tahoma" w:hAnsi="Tahoma" w:cs="Tahoma"/>
                    </w:rPr>
                    <w:t>Puerto consola RJ45</w:t>
                  </w:r>
                </w:p>
              </w:tc>
              <w:tc>
                <w:tcPr>
                  <w:tcW w:w="3627" w:type="dxa"/>
                  <w:tcBorders>
                    <w:top w:val="single" w:sz="4" w:space="0" w:color="auto"/>
                    <w:left w:val="single" w:sz="4" w:space="0" w:color="auto"/>
                    <w:bottom w:val="single" w:sz="4" w:space="0" w:color="auto"/>
                    <w:right w:val="single" w:sz="4" w:space="0" w:color="auto"/>
                  </w:tcBorders>
                  <w:hideMark/>
                </w:tcPr>
                <w:p w14:paraId="4551481B" w14:textId="77777777" w:rsidR="009414FD" w:rsidRDefault="009414FD" w:rsidP="00E46985">
                  <w:pPr>
                    <w:rPr>
                      <w:rFonts w:ascii="Tahoma" w:hAnsi="Tahoma" w:cs="Tahoma"/>
                    </w:rPr>
                  </w:pPr>
                  <w:r>
                    <w:rPr>
                      <w:rFonts w:ascii="Tahoma" w:hAnsi="Tahoma" w:cs="Tahoma"/>
                    </w:rPr>
                    <w:t>2 (compartidos o dedicados)</w:t>
                  </w:r>
                </w:p>
              </w:tc>
            </w:tr>
            <w:tr w:rsidR="009414FD" w14:paraId="7621591C" w14:textId="77777777" w:rsidTr="0032634E">
              <w:tc>
                <w:tcPr>
                  <w:tcW w:w="1535" w:type="dxa"/>
                  <w:tcBorders>
                    <w:top w:val="single" w:sz="4" w:space="0" w:color="auto"/>
                    <w:left w:val="single" w:sz="4" w:space="0" w:color="auto"/>
                    <w:bottom w:val="single" w:sz="4" w:space="0" w:color="auto"/>
                    <w:right w:val="single" w:sz="4" w:space="0" w:color="auto"/>
                  </w:tcBorders>
                </w:tcPr>
                <w:p w14:paraId="171B63AE" w14:textId="77777777" w:rsidR="009414FD" w:rsidRDefault="009414FD" w:rsidP="00E46985">
                  <w:pPr>
                    <w:rPr>
                      <w:rFonts w:ascii="Tahoma" w:hAnsi="Tahoma" w:cs="Tahoma"/>
                    </w:rPr>
                  </w:pPr>
                  <w:r>
                    <w:rPr>
                      <w:rFonts w:ascii="Tahoma" w:hAnsi="Tahoma" w:cs="Tahoma"/>
                    </w:rPr>
                    <w:t xml:space="preserve">Conexión inalámbrica </w:t>
                  </w:r>
                </w:p>
              </w:tc>
              <w:tc>
                <w:tcPr>
                  <w:tcW w:w="3627" w:type="dxa"/>
                  <w:tcBorders>
                    <w:top w:val="single" w:sz="4" w:space="0" w:color="auto"/>
                    <w:left w:val="single" w:sz="4" w:space="0" w:color="auto"/>
                    <w:bottom w:val="single" w:sz="4" w:space="0" w:color="auto"/>
                    <w:right w:val="single" w:sz="4" w:space="0" w:color="auto"/>
                  </w:tcBorders>
                </w:tcPr>
                <w:p w14:paraId="10CBD119" w14:textId="77777777" w:rsidR="009414FD" w:rsidRDefault="009414FD" w:rsidP="00E46985">
                  <w:pPr>
                    <w:rPr>
                      <w:rFonts w:ascii="Tahoma" w:hAnsi="Tahoma" w:cs="Tahoma"/>
                    </w:rPr>
                  </w:pPr>
                  <w:r>
                    <w:rPr>
                      <w:rFonts w:ascii="Tahoma" w:hAnsi="Tahoma" w:cs="Tahoma"/>
                    </w:rPr>
                    <w:t>Bluetooth (BLE mínimamente)</w:t>
                  </w:r>
                </w:p>
              </w:tc>
            </w:tr>
            <w:tr w:rsidR="009414FD" w14:paraId="12B5E009" w14:textId="77777777" w:rsidTr="0032634E">
              <w:tc>
                <w:tcPr>
                  <w:tcW w:w="1535" w:type="dxa"/>
                  <w:tcBorders>
                    <w:top w:val="single" w:sz="4" w:space="0" w:color="auto"/>
                    <w:left w:val="single" w:sz="4" w:space="0" w:color="auto"/>
                    <w:bottom w:val="single" w:sz="4" w:space="0" w:color="auto"/>
                    <w:right w:val="single" w:sz="4" w:space="0" w:color="auto"/>
                  </w:tcBorders>
                </w:tcPr>
                <w:p w14:paraId="78648DBD" w14:textId="77777777" w:rsidR="009414FD" w:rsidRDefault="009414FD" w:rsidP="00E46985">
                  <w:pPr>
                    <w:rPr>
                      <w:rFonts w:ascii="Tahoma" w:hAnsi="Tahoma" w:cs="Tahoma"/>
                    </w:rPr>
                  </w:pPr>
                  <w:r>
                    <w:rPr>
                      <w:rFonts w:ascii="Tahoma" w:hAnsi="Tahoma" w:cs="Tahoma"/>
                    </w:rPr>
                    <w:t>Módulo de plataforma confiable TPM</w:t>
                  </w:r>
                </w:p>
              </w:tc>
              <w:tc>
                <w:tcPr>
                  <w:tcW w:w="3627" w:type="dxa"/>
                  <w:tcBorders>
                    <w:top w:val="single" w:sz="4" w:space="0" w:color="auto"/>
                    <w:left w:val="single" w:sz="4" w:space="0" w:color="auto"/>
                    <w:bottom w:val="single" w:sz="4" w:space="0" w:color="auto"/>
                    <w:right w:val="single" w:sz="4" w:space="0" w:color="auto"/>
                  </w:tcBorders>
                </w:tcPr>
                <w:p w14:paraId="449E948E" w14:textId="77777777" w:rsidR="009414FD" w:rsidRDefault="009414FD" w:rsidP="00E46985">
                  <w:pPr>
                    <w:rPr>
                      <w:rFonts w:ascii="Tahoma" w:hAnsi="Tahoma" w:cs="Tahoma"/>
                    </w:rPr>
                  </w:pPr>
                  <w:r>
                    <w:rPr>
                      <w:rFonts w:ascii="Tahoma" w:hAnsi="Tahoma" w:cs="Tahoma"/>
                    </w:rPr>
                    <w:t>Requerida</w:t>
                  </w:r>
                </w:p>
              </w:tc>
            </w:tr>
            <w:tr w:rsidR="009414FD" w14:paraId="16585022" w14:textId="77777777" w:rsidTr="0032634E">
              <w:tc>
                <w:tcPr>
                  <w:tcW w:w="1535" w:type="dxa"/>
                  <w:tcBorders>
                    <w:top w:val="single" w:sz="4" w:space="0" w:color="auto"/>
                    <w:left w:val="single" w:sz="4" w:space="0" w:color="auto"/>
                    <w:bottom w:val="single" w:sz="4" w:space="0" w:color="auto"/>
                    <w:right w:val="single" w:sz="4" w:space="0" w:color="auto"/>
                  </w:tcBorders>
                </w:tcPr>
                <w:p w14:paraId="66606194" w14:textId="77777777" w:rsidR="009414FD" w:rsidRDefault="009414FD" w:rsidP="00E46985">
                  <w:pPr>
                    <w:rPr>
                      <w:rFonts w:ascii="Tahoma" w:hAnsi="Tahoma" w:cs="Tahoma"/>
                    </w:rPr>
                  </w:pPr>
                  <w:r>
                    <w:rPr>
                      <w:rFonts w:ascii="Tahoma" w:hAnsi="Tahoma" w:cs="Tahoma"/>
                    </w:rPr>
                    <w:t>Slot de expansión</w:t>
                  </w:r>
                </w:p>
              </w:tc>
              <w:tc>
                <w:tcPr>
                  <w:tcW w:w="3627" w:type="dxa"/>
                  <w:tcBorders>
                    <w:top w:val="single" w:sz="4" w:space="0" w:color="auto"/>
                    <w:left w:val="single" w:sz="4" w:space="0" w:color="auto"/>
                    <w:bottom w:val="single" w:sz="4" w:space="0" w:color="auto"/>
                    <w:right w:val="single" w:sz="4" w:space="0" w:color="auto"/>
                  </w:tcBorders>
                </w:tcPr>
                <w:p w14:paraId="1A8C6055" w14:textId="77777777" w:rsidR="009414FD" w:rsidRDefault="009414FD" w:rsidP="00E46985">
                  <w:pPr>
                    <w:rPr>
                      <w:rFonts w:ascii="Tahoma" w:hAnsi="Tahoma" w:cs="Tahoma"/>
                    </w:rPr>
                  </w:pPr>
                  <w:r>
                    <w:rPr>
                      <w:rFonts w:ascii="Tahoma" w:hAnsi="Tahoma" w:cs="Tahoma"/>
                    </w:rPr>
                    <w:t>Micro SD</w:t>
                  </w:r>
                </w:p>
              </w:tc>
            </w:tr>
            <w:tr w:rsidR="009414FD" w14:paraId="39C9F4C5" w14:textId="77777777" w:rsidTr="0032634E">
              <w:tc>
                <w:tcPr>
                  <w:tcW w:w="1535" w:type="dxa"/>
                  <w:tcBorders>
                    <w:top w:val="single" w:sz="4" w:space="0" w:color="auto"/>
                    <w:left w:val="single" w:sz="4" w:space="0" w:color="auto"/>
                    <w:bottom w:val="single" w:sz="4" w:space="0" w:color="auto"/>
                    <w:right w:val="single" w:sz="4" w:space="0" w:color="auto"/>
                  </w:tcBorders>
                </w:tcPr>
                <w:p w14:paraId="5506E51E" w14:textId="77777777" w:rsidR="009414FD" w:rsidRDefault="009414FD" w:rsidP="00E46985">
                  <w:pPr>
                    <w:rPr>
                      <w:rFonts w:ascii="Tahoma" w:hAnsi="Tahoma" w:cs="Tahoma"/>
                    </w:rPr>
                  </w:pPr>
                  <w:r>
                    <w:rPr>
                      <w:rFonts w:ascii="Tahoma" w:hAnsi="Tahoma" w:cs="Tahoma"/>
                    </w:rPr>
                    <w:t>Módulo de entradas y salidas digitales</w:t>
                  </w:r>
                </w:p>
              </w:tc>
              <w:tc>
                <w:tcPr>
                  <w:tcW w:w="3627" w:type="dxa"/>
                  <w:tcBorders>
                    <w:top w:val="single" w:sz="4" w:space="0" w:color="auto"/>
                    <w:left w:val="single" w:sz="4" w:space="0" w:color="auto"/>
                    <w:bottom w:val="single" w:sz="4" w:space="0" w:color="auto"/>
                    <w:right w:val="single" w:sz="4" w:space="0" w:color="auto"/>
                  </w:tcBorders>
                </w:tcPr>
                <w:p w14:paraId="049095A8" w14:textId="77777777" w:rsidR="009414FD" w:rsidRDefault="009414FD" w:rsidP="00E46985">
                  <w:pPr>
                    <w:rPr>
                      <w:rFonts w:ascii="Tahoma" w:hAnsi="Tahoma" w:cs="Tahoma"/>
                    </w:rPr>
                  </w:pPr>
                  <w:r>
                    <w:rPr>
                      <w:rFonts w:ascii="Tahoma" w:hAnsi="Tahoma" w:cs="Tahoma"/>
                    </w:rPr>
                    <w:t>Requerido</w:t>
                  </w:r>
                </w:p>
              </w:tc>
            </w:tr>
            <w:tr w:rsidR="009414FD" w14:paraId="6DC590AB" w14:textId="77777777" w:rsidTr="0032634E">
              <w:tc>
                <w:tcPr>
                  <w:tcW w:w="1535" w:type="dxa"/>
                  <w:tcBorders>
                    <w:top w:val="single" w:sz="4" w:space="0" w:color="auto"/>
                    <w:left w:val="single" w:sz="4" w:space="0" w:color="auto"/>
                    <w:bottom w:val="single" w:sz="4" w:space="0" w:color="auto"/>
                    <w:right w:val="single" w:sz="4" w:space="0" w:color="auto"/>
                  </w:tcBorders>
                  <w:hideMark/>
                </w:tcPr>
                <w:p w14:paraId="13BFFFE3" w14:textId="77777777" w:rsidR="009414FD" w:rsidRDefault="009414FD" w:rsidP="00E46985">
                  <w:pPr>
                    <w:rPr>
                      <w:rFonts w:ascii="Tahoma" w:hAnsi="Tahoma" w:cs="Tahoma"/>
                    </w:rPr>
                  </w:pPr>
                  <w:r>
                    <w:rPr>
                      <w:rFonts w:ascii="Tahoma" w:hAnsi="Tahoma" w:cs="Tahoma"/>
                    </w:rPr>
                    <w:t>Políticas de corta fuegos</w:t>
                  </w:r>
                </w:p>
              </w:tc>
              <w:tc>
                <w:tcPr>
                  <w:tcW w:w="3627" w:type="dxa"/>
                  <w:tcBorders>
                    <w:top w:val="single" w:sz="4" w:space="0" w:color="auto"/>
                    <w:left w:val="single" w:sz="4" w:space="0" w:color="auto"/>
                    <w:bottom w:val="single" w:sz="4" w:space="0" w:color="auto"/>
                    <w:right w:val="single" w:sz="4" w:space="0" w:color="auto"/>
                  </w:tcBorders>
                  <w:hideMark/>
                </w:tcPr>
                <w:p w14:paraId="47C86488" w14:textId="77777777" w:rsidR="009414FD" w:rsidRDefault="009414FD" w:rsidP="00E46985">
                  <w:pPr>
                    <w:rPr>
                      <w:rFonts w:ascii="Tahoma" w:hAnsi="Tahoma" w:cs="Tahoma"/>
                    </w:rPr>
                  </w:pPr>
                  <w:r>
                    <w:rPr>
                      <w:rFonts w:ascii="Tahoma" w:hAnsi="Tahoma" w:cs="Tahoma"/>
                    </w:rPr>
                    <w:t>5000 al menos</w:t>
                  </w:r>
                </w:p>
              </w:tc>
            </w:tr>
            <w:tr w:rsidR="009414FD" w:rsidRPr="009A58BF" w14:paraId="168C138F" w14:textId="77777777" w:rsidTr="0032634E">
              <w:tc>
                <w:tcPr>
                  <w:tcW w:w="1535" w:type="dxa"/>
                  <w:tcBorders>
                    <w:top w:val="single" w:sz="4" w:space="0" w:color="auto"/>
                    <w:left w:val="single" w:sz="4" w:space="0" w:color="auto"/>
                    <w:bottom w:val="single" w:sz="4" w:space="0" w:color="auto"/>
                    <w:right w:val="single" w:sz="4" w:space="0" w:color="auto"/>
                  </w:tcBorders>
                </w:tcPr>
                <w:p w14:paraId="4F4BD31A" w14:textId="77777777" w:rsidR="009414FD" w:rsidRDefault="009414FD" w:rsidP="00E46985">
                  <w:pPr>
                    <w:rPr>
                      <w:rFonts w:ascii="Tahoma" w:hAnsi="Tahoma" w:cs="Tahoma"/>
                    </w:rPr>
                  </w:pPr>
                  <w:r w:rsidRPr="00163470">
                    <w:rPr>
                      <w:rFonts w:ascii="Tahoma" w:hAnsi="Tahoma" w:cs="Tahoma"/>
                      <w:lang w:val="es-BO"/>
                    </w:rPr>
                    <w:t>Certificaciones de seguridad</w:t>
                  </w:r>
                </w:p>
              </w:tc>
              <w:tc>
                <w:tcPr>
                  <w:tcW w:w="3627" w:type="dxa"/>
                  <w:tcBorders>
                    <w:top w:val="single" w:sz="4" w:space="0" w:color="auto"/>
                    <w:left w:val="single" w:sz="4" w:space="0" w:color="auto"/>
                    <w:bottom w:val="single" w:sz="4" w:space="0" w:color="auto"/>
                    <w:right w:val="single" w:sz="4" w:space="0" w:color="auto"/>
                  </w:tcBorders>
                </w:tcPr>
                <w:p w14:paraId="2AEE6456" w14:textId="77777777" w:rsidR="009414FD" w:rsidRPr="002F3532" w:rsidRDefault="009414FD" w:rsidP="00E46985">
                  <w:pPr>
                    <w:rPr>
                      <w:rFonts w:ascii="Tahoma" w:hAnsi="Tahoma" w:cs="Tahoma"/>
                      <w:lang w:val="en-US"/>
                    </w:rPr>
                  </w:pPr>
                  <w:r w:rsidRPr="002F3532">
                    <w:rPr>
                      <w:rFonts w:ascii="Tahoma" w:hAnsi="Tahoma" w:cs="Tahoma"/>
                      <w:lang w:val="en-US"/>
                    </w:rPr>
                    <w:t>IEC 61850-3 and IEEE 1613 Certified</w:t>
                  </w:r>
                  <w:r w:rsidRPr="002F3532">
                    <w:rPr>
                      <w:rFonts w:ascii="Tahoma" w:hAnsi="Tahoma" w:cs="Tahoma"/>
                      <w:lang w:val="en-US"/>
                    </w:rPr>
                    <w:br/>
                    <w:t>FCC Part 15 Class A, RCM, VCCI Class A, CE, UL/cUL, CB</w:t>
                  </w:r>
                </w:p>
              </w:tc>
            </w:tr>
            <w:tr w:rsidR="009414FD" w14:paraId="31674FB4" w14:textId="77777777" w:rsidTr="0032634E">
              <w:tc>
                <w:tcPr>
                  <w:tcW w:w="1535" w:type="dxa"/>
                  <w:tcBorders>
                    <w:top w:val="single" w:sz="4" w:space="0" w:color="auto"/>
                    <w:left w:val="single" w:sz="4" w:space="0" w:color="auto"/>
                    <w:bottom w:val="single" w:sz="4" w:space="0" w:color="auto"/>
                    <w:right w:val="single" w:sz="4" w:space="0" w:color="auto"/>
                  </w:tcBorders>
                </w:tcPr>
                <w:p w14:paraId="16D70009" w14:textId="77777777" w:rsidR="009414FD" w:rsidRDefault="009414FD" w:rsidP="00E46985">
                  <w:pPr>
                    <w:rPr>
                      <w:rFonts w:ascii="Tahoma" w:hAnsi="Tahoma" w:cs="Tahoma"/>
                    </w:rPr>
                  </w:pPr>
                  <w:r w:rsidRPr="00163470">
                    <w:rPr>
                      <w:rFonts w:ascii="Tahoma" w:hAnsi="Tahoma" w:cs="Tahoma"/>
                      <w:lang w:val="es-BO"/>
                    </w:rPr>
                    <w:t>Rendimiento de Firewall</w:t>
                  </w:r>
                </w:p>
              </w:tc>
              <w:tc>
                <w:tcPr>
                  <w:tcW w:w="3627" w:type="dxa"/>
                  <w:tcBorders>
                    <w:top w:val="single" w:sz="4" w:space="0" w:color="auto"/>
                    <w:left w:val="single" w:sz="4" w:space="0" w:color="auto"/>
                    <w:bottom w:val="single" w:sz="4" w:space="0" w:color="auto"/>
                    <w:right w:val="single" w:sz="4" w:space="0" w:color="auto"/>
                  </w:tcBorders>
                </w:tcPr>
                <w:p w14:paraId="51291DC1" w14:textId="77777777" w:rsidR="009414FD" w:rsidRDefault="009414FD" w:rsidP="00E46985">
                  <w:pPr>
                    <w:rPr>
                      <w:rFonts w:ascii="Tahoma" w:hAnsi="Tahoma" w:cs="Tahoma"/>
                    </w:rPr>
                  </w:pPr>
                  <w:r w:rsidRPr="00163470">
                    <w:rPr>
                      <w:rFonts w:ascii="Tahoma" w:hAnsi="Tahoma" w:cs="Tahoma"/>
                      <w:lang w:val="es-BO"/>
                    </w:rPr>
                    <w:t>8 Gbps o superior para paquetes UDP de 1518 bytes.</w:t>
                  </w:r>
                  <w:r w:rsidRPr="00163470">
                    <w:rPr>
                      <w:rFonts w:ascii="Tahoma" w:hAnsi="Tahoma" w:cs="Tahoma"/>
                      <w:lang w:val="es-BO"/>
                    </w:rPr>
                    <w:br/>
                    <w:t>8 Gbps o superior para paquetes UDP de 64 bytes.</w:t>
                  </w:r>
                </w:p>
              </w:tc>
            </w:tr>
            <w:tr w:rsidR="009414FD" w14:paraId="26F78865" w14:textId="77777777" w:rsidTr="0032634E">
              <w:tc>
                <w:tcPr>
                  <w:tcW w:w="1535" w:type="dxa"/>
                  <w:tcBorders>
                    <w:top w:val="single" w:sz="4" w:space="0" w:color="auto"/>
                    <w:left w:val="single" w:sz="4" w:space="0" w:color="auto"/>
                    <w:bottom w:val="single" w:sz="4" w:space="0" w:color="auto"/>
                    <w:right w:val="single" w:sz="4" w:space="0" w:color="auto"/>
                  </w:tcBorders>
                  <w:hideMark/>
                </w:tcPr>
                <w:p w14:paraId="63697704" w14:textId="77777777" w:rsidR="009414FD" w:rsidRDefault="009414FD" w:rsidP="00E46985">
                  <w:pPr>
                    <w:rPr>
                      <w:rFonts w:ascii="Tahoma" w:hAnsi="Tahoma" w:cs="Tahoma"/>
                    </w:rPr>
                  </w:pPr>
                  <w:r>
                    <w:rPr>
                      <w:rFonts w:ascii="Tahoma" w:hAnsi="Tahoma" w:cs="Tahoma"/>
                    </w:rPr>
                    <w:t>Usuarios SSL-VPN concurrentes</w:t>
                  </w:r>
                </w:p>
              </w:tc>
              <w:tc>
                <w:tcPr>
                  <w:tcW w:w="3627" w:type="dxa"/>
                  <w:tcBorders>
                    <w:top w:val="single" w:sz="4" w:space="0" w:color="auto"/>
                    <w:left w:val="single" w:sz="4" w:space="0" w:color="auto"/>
                    <w:bottom w:val="single" w:sz="4" w:space="0" w:color="auto"/>
                    <w:right w:val="single" w:sz="4" w:space="0" w:color="auto"/>
                  </w:tcBorders>
                  <w:hideMark/>
                </w:tcPr>
                <w:p w14:paraId="6007D15B" w14:textId="77777777" w:rsidR="009414FD" w:rsidRDefault="009414FD" w:rsidP="00E46985">
                  <w:pPr>
                    <w:rPr>
                      <w:rFonts w:ascii="Tahoma" w:hAnsi="Tahoma" w:cs="Tahoma"/>
                    </w:rPr>
                  </w:pPr>
                  <w:r>
                    <w:rPr>
                      <w:rFonts w:ascii="Tahoma" w:hAnsi="Tahoma" w:cs="Tahoma"/>
                    </w:rPr>
                    <w:t>100 al menos</w:t>
                  </w:r>
                </w:p>
              </w:tc>
            </w:tr>
            <w:tr w:rsidR="009414FD" w14:paraId="32A37F9F" w14:textId="77777777" w:rsidTr="0032634E">
              <w:tc>
                <w:tcPr>
                  <w:tcW w:w="1535" w:type="dxa"/>
                  <w:tcBorders>
                    <w:top w:val="single" w:sz="4" w:space="0" w:color="auto"/>
                    <w:left w:val="single" w:sz="4" w:space="0" w:color="auto"/>
                    <w:bottom w:val="single" w:sz="4" w:space="0" w:color="auto"/>
                    <w:right w:val="single" w:sz="4" w:space="0" w:color="auto"/>
                  </w:tcBorders>
                </w:tcPr>
                <w:p w14:paraId="01385998" w14:textId="77777777" w:rsidR="009414FD" w:rsidRDefault="009414FD" w:rsidP="00E46985">
                  <w:pPr>
                    <w:rPr>
                      <w:rFonts w:ascii="Tahoma" w:hAnsi="Tahoma" w:cs="Tahoma"/>
                    </w:rPr>
                  </w:pPr>
                  <w:r>
                    <w:rPr>
                      <w:rFonts w:ascii="Tahoma" w:hAnsi="Tahoma" w:cs="Tahoma"/>
                    </w:rPr>
                    <w:t>Característica física de durabilidad</w:t>
                  </w:r>
                </w:p>
              </w:tc>
              <w:tc>
                <w:tcPr>
                  <w:tcW w:w="3627" w:type="dxa"/>
                  <w:tcBorders>
                    <w:top w:val="single" w:sz="4" w:space="0" w:color="auto"/>
                    <w:left w:val="single" w:sz="4" w:space="0" w:color="auto"/>
                    <w:bottom w:val="single" w:sz="4" w:space="0" w:color="auto"/>
                    <w:right w:val="single" w:sz="4" w:space="0" w:color="auto"/>
                  </w:tcBorders>
                </w:tcPr>
                <w:p w14:paraId="69D1D9F5" w14:textId="77777777" w:rsidR="009414FD" w:rsidRDefault="009414FD" w:rsidP="00E46985">
                  <w:pPr>
                    <w:rPr>
                      <w:rFonts w:ascii="Tahoma" w:hAnsi="Tahoma" w:cs="Tahoma"/>
                    </w:rPr>
                  </w:pPr>
                  <w:r>
                    <w:rPr>
                      <w:rFonts w:ascii="Tahoma" w:hAnsi="Tahoma" w:cs="Tahoma"/>
                    </w:rPr>
                    <w:t>IP40</w:t>
                  </w:r>
                </w:p>
              </w:tc>
            </w:tr>
            <w:tr w:rsidR="009414FD" w14:paraId="629807D7" w14:textId="77777777" w:rsidTr="0032634E">
              <w:tc>
                <w:tcPr>
                  <w:tcW w:w="1535" w:type="dxa"/>
                  <w:tcBorders>
                    <w:top w:val="single" w:sz="4" w:space="0" w:color="auto"/>
                    <w:left w:val="single" w:sz="4" w:space="0" w:color="auto"/>
                    <w:bottom w:val="single" w:sz="4" w:space="0" w:color="auto"/>
                    <w:right w:val="single" w:sz="4" w:space="0" w:color="auto"/>
                  </w:tcBorders>
                  <w:hideMark/>
                </w:tcPr>
                <w:p w14:paraId="4563C01E" w14:textId="77777777" w:rsidR="009414FD" w:rsidRDefault="009414FD" w:rsidP="00E46985">
                  <w:pPr>
                    <w:rPr>
                      <w:rFonts w:ascii="Tahoma" w:hAnsi="Tahoma" w:cs="Tahoma"/>
                    </w:rPr>
                  </w:pPr>
                  <w:r>
                    <w:rPr>
                      <w:rFonts w:ascii="Tahoma" w:hAnsi="Tahoma" w:cs="Tahoma"/>
                    </w:rPr>
                    <w:t>Disipación de calor</w:t>
                  </w:r>
                </w:p>
              </w:tc>
              <w:tc>
                <w:tcPr>
                  <w:tcW w:w="3627" w:type="dxa"/>
                  <w:tcBorders>
                    <w:top w:val="single" w:sz="4" w:space="0" w:color="auto"/>
                    <w:left w:val="single" w:sz="4" w:space="0" w:color="auto"/>
                    <w:bottom w:val="single" w:sz="4" w:space="0" w:color="auto"/>
                    <w:right w:val="single" w:sz="4" w:space="0" w:color="auto"/>
                  </w:tcBorders>
                  <w:hideMark/>
                </w:tcPr>
                <w:p w14:paraId="1ECE1212" w14:textId="77777777" w:rsidR="009414FD" w:rsidRDefault="009414FD" w:rsidP="00E46985">
                  <w:pPr>
                    <w:rPr>
                      <w:rFonts w:ascii="Tahoma" w:hAnsi="Tahoma" w:cs="Tahoma"/>
                    </w:rPr>
                  </w:pPr>
                  <w:r>
                    <w:rPr>
                      <w:rFonts w:ascii="Tahoma" w:hAnsi="Tahoma" w:cs="Tahoma"/>
                    </w:rPr>
                    <w:t>62 BTU/h</w:t>
                  </w:r>
                </w:p>
              </w:tc>
            </w:tr>
            <w:tr w:rsidR="009414FD" w14:paraId="12BFAC3C" w14:textId="77777777" w:rsidTr="0032634E">
              <w:tc>
                <w:tcPr>
                  <w:tcW w:w="1535" w:type="dxa"/>
                  <w:tcBorders>
                    <w:top w:val="single" w:sz="4" w:space="0" w:color="auto"/>
                    <w:left w:val="single" w:sz="4" w:space="0" w:color="auto"/>
                    <w:bottom w:val="single" w:sz="4" w:space="0" w:color="auto"/>
                    <w:right w:val="single" w:sz="4" w:space="0" w:color="auto"/>
                  </w:tcBorders>
                  <w:hideMark/>
                </w:tcPr>
                <w:p w14:paraId="7D71B1FF" w14:textId="77777777" w:rsidR="009414FD" w:rsidRDefault="009414FD" w:rsidP="00E46985">
                  <w:pPr>
                    <w:rPr>
                      <w:rFonts w:ascii="Tahoma" w:hAnsi="Tahoma" w:cs="Tahoma"/>
                    </w:rPr>
                  </w:pPr>
                  <w:r>
                    <w:rPr>
                      <w:rFonts w:ascii="Tahoma" w:hAnsi="Tahoma" w:cs="Tahoma"/>
                    </w:rPr>
                    <w:t>Altura de operación</w:t>
                  </w:r>
                </w:p>
              </w:tc>
              <w:tc>
                <w:tcPr>
                  <w:tcW w:w="3627" w:type="dxa"/>
                  <w:tcBorders>
                    <w:top w:val="single" w:sz="4" w:space="0" w:color="auto"/>
                    <w:left w:val="single" w:sz="4" w:space="0" w:color="auto"/>
                    <w:bottom w:val="single" w:sz="4" w:space="0" w:color="auto"/>
                    <w:right w:val="single" w:sz="4" w:space="0" w:color="auto"/>
                  </w:tcBorders>
                  <w:hideMark/>
                </w:tcPr>
                <w:p w14:paraId="0DC67D40" w14:textId="77777777" w:rsidR="009414FD" w:rsidRDefault="009414FD" w:rsidP="00E46985">
                  <w:pPr>
                    <w:rPr>
                      <w:rFonts w:ascii="Tahoma" w:hAnsi="Tahoma" w:cs="Tahoma"/>
                    </w:rPr>
                  </w:pPr>
                  <w:r>
                    <w:rPr>
                      <w:rFonts w:ascii="Tahoma" w:hAnsi="Tahoma" w:cs="Tahoma"/>
                    </w:rPr>
                    <w:t>Hasta 3048 metros</w:t>
                  </w:r>
                </w:p>
              </w:tc>
            </w:tr>
            <w:tr w:rsidR="009414FD" w14:paraId="08D3B9F6" w14:textId="77777777" w:rsidTr="0032634E">
              <w:tc>
                <w:tcPr>
                  <w:tcW w:w="1535" w:type="dxa"/>
                  <w:tcBorders>
                    <w:top w:val="single" w:sz="4" w:space="0" w:color="auto"/>
                    <w:left w:val="single" w:sz="4" w:space="0" w:color="auto"/>
                    <w:bottom w:val="single" w:sz="4" w:space="0" w:color="auto"/>
                    <w:right w:val="single" w:sz="4" w:space="0" w:color="auto"/>
                  </w:tcBorders>
                </w:tcPr>
                <w:p w14:paraId="5E3F452C" w14:textId="77777777" w:rsidR="009414FD" w:rsidRDefault="009414FD" w:rsidP="00E46985">
                  <w:pPr>
                    <w:rPr>
                      <w:rFonts w:ascii="Tahoma" w:hAnsi="Tahoma" w:cs="Tahoma"/>
                    </w:rPr>
                  </w:pPr>
                  <w:r>
                    <w:rPr>
                      <w:rFonts w:ascii="Tahoma" w:hAnsi="Tahoma" w:cs="Tahoma"/>
                    </w:rPr>
                    <w:t>Tiempo respuesta del fabricante</w:t>
                  </w:r>
                </w:p>
              </w:tc>
              <w:tc>
                <w:tcPr>
                  <w:tcW w:w="3627" w:type="dxa"/>
                  <w:tcBorders>
                    <w:top w:val="single" w:sz="4" w:space="0" w:color="auto"/>
                    <w:left w:val="single" w:sz="4" w:space="0" w:color="auto"/>
                    <w:bottom w:val="single" w:sz="4" w:space="0" w:color="auto"/>
                    <w:right w:val="single" w:sz="4" w:space="0" w:color="auto"/>
                  </w:tcBorders>
                </w:tcPr>
                <w:p w14:paraId="3C4D9ED9" w14:textId="77777777" w:rsidR="009414FD" w:rsidRDefault="009414FD" w:rsidP="00E46985">
                  <w:pPr>
                    <w:rPr>
                      <w:rFonts w:ascii="Tahoma" w:hAnsi="Tahoma" w:cs="Tahoma"/>
                    </w:rPr>
                  </w:pPr>
                  <w:r>
                    <w:rPr>
                      <w:rFonts w:ascii="Tahoma" w:hAnsi="Tahoma" w:cs="Tahoma"/>
                    </w:rPr>
                    <w:t>24x7x4</w:t>
                  </w:r>
                </w:p>
              </w:tc>
            </w:tr>
            <w:tr w:rsidR="009414FD" w14:paraId="6100C55A" w14:textId="77777777" w:rsidTr="0032634E">
              <w:trPr>
                <w:trHeight w:val="3006"/>
              </w:trPr>
              <w:tc>
                <w:tcPr>
                  <w:tcW w:w="1535" w:type="dxa"/>
                  <w:tcBorders>
                    <w:top w:val="single" w:sz="4" w:space="0" w:color="auto"/>
                    <w:left w:val="single" w:sz="4" w:space="0" w:color="auto"/>
                    <w:bottom w:val="single" w:sz="4" w:space="0" w:color="auto"/>
                    <w:right w:val="single" w:sz="4" w:space="0" w:color="auto"/>
                  </w:tcBorders>
                  <w:vAlign w:val="center"/>
                  <w:hideMark/>
                </w:tcPr>
                <w:p w14:paraId="3D91BEA6" w14:textId="77777777" w:rsidR="009414FD" w:rsidRDefault="009414FD" w:rsidP="0032634E">
                  <w:pPr>
                    <w:rPr>
                      <w:rFonts w:ascii="Tahoma" w:hAnsi="Tahoma" w:cs="Tahoma"/>
                    </w:rPr>
                  </w:pPr>
                  <w:r>
                    <w:rPr>
                      <w:rFonts w:ascii="Tahoma" w:hAnsi="Tahoma" w:cs="Tahoma"/>
                    </w:rPr>
                    <w:t>Funcionalidad</w:t>
                  </w:r>
                </w:p>
              </w:tc>
              <w:tc>
                <w:tcPr>
                  <w:tcW w:w="3627" w:type="dxa"/>
                  <w:tcBorders>
                    <w:top w:val="single" w:sz="4" w:space="0" w:color="auto"/>
                    <w:left w:val="single" w:sz="4" w:space="0" w:color="auto"/>
                    <w:bottom w:val="single" w:sz="4" w:space="0" w:color="auto"/>
                    <w:right w:val="single" w:sz="4" w:space="0" w:color="auto"/>
                  </w:tcBorders>
                  <w:hideMark/>
                </w:tcPr>
                <w:p w14:paraId="1B4BCD8F" w14:textId="77777777" w:rsidR="009414FD" w:rsidRDefault="009414FD" w:rsidP="00E46985">
                  <w:pPr>
                    <w:rPr>
                      <w:rFonts w:ascii="Tahoma" w:hAnsi="Tahoma" w:cs="Tahoma"/>
                    </w:rPr>
                  </w:pPr>
                  <w:r>
                    <w:rPr>
                      <w:rFonts w:ascii="Tahoma" w:hAnsi="Tahoma" w:cs="Tahoma"/>
                    </w:rPr>
                    <w:t xml:space="preserve">-Debe incluir sistema de protección avanzada contra amenazas (IPS, malware, control de aplicaciones, soporte premium y servicio de seguridad industrial) y poseer </w:t>
                  </w:r>
                  <w:r w:rsidRPr="00163470">
                    <w:rPr>
                      <w:rFonts w:ascii="Tahoma" w:hAnsi="Tahoma" w:cs="Tahoma"/>
                    </w:rPr>
                    <w:t>integración con Microsoft Active Directory para identificar a los usuarios y grupos que permita tener granularidad en las políticas/controles basados en usuarios y grupos de usuarios, soporte a single-sign-on. Esta funcionalidad no debe tener límites licenciados de usuarios o cualquier restricción de uso como, pero no limitado a, utilización de sistemas virtuales, segmentos de red, etc.</w:t>
                  </w:r>
                </w:p>
                <w:p w14:paraId="4619A5F7" w14:textId="77777777" w:rsidR="009414FD" w:rsidRDefault="009414FD" w:rsidP="00E46985">
                  <w:pPr>
                    <w:rPr>
                      <w:rFonts w:ascii="Tahoma" w:hAnsi="Tahoma" w:cs="Tahoma"/>
                    </w:rPr>
                  </w:pPr>
                  <w:r>
                    <w:rPr>
                      <w:rFonts w:ascii="Tahoma" w:hAnsi="Tahoma" w:cs="Tahoma"/>
                    </w:rPr>
                    <w:t>Debe incluir fuente industrial de AC/DC, para empotraje DIN Rail, compatible con el equipo.</w:t>
                  </w:r>
                </w:p>
              </w:tc>
            </w:tr>
          </w:tbl>
          <w:p w14:paraId="759FF89D" w14:textId="77777777" w:rsidR="009414FD" w:rsidRPr="0012396D" w:rsidRDefault="009414FD" w:rsidP="00E46985">
            <w:pPr>
              <w:jc w:val="center"/>
              <w:rPr>
                <w:rFonts w:ascii="Tahoma" w:hAnsi="Tahoma" w:cs="Tahoma"/>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511A6F5" w14:textId="77777777" w:rsidR="009414FD" w:rsidRPr="0012396D" w:rsidRDefault="009414FD" w:rsidP="00E46985">
            <w:pPr>
              <w:jc w:val="center"/>
              <w:rPr>
                <w:rFonts w:ascii="Tahoma" w:hAnsi="Tahoma" w:cs="Tahoma"/>
              </w:rPr>
            </w:pPr>
          </w:p>
        </w:tc>
      </w:tr>
      <w:tr w:rsidR="009414FD" w:rsidRPr="0012396D" w14:paraId="5A3821E9"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5944" w:type="dxa"/>
            <w:gridSpan w:val="2"/>
            <w:shd w:val="clear" w:color="000000" w:fill="808080"/>
            <w:vAlign w:val="center"/>
            <w:hideMark/>
          </w:tcPr>
          <w:p w14:paraId="4117F740" w14:textId="77777777" w:rsidR="009414FD" w:rsidRPr="0012396D" w:rsidRDefault="009414FD" w:rsidP="00E46985">
            <w:pPr>
              <w:jc w:val="center"/>
              <w:rPr>
                <w:rFonts w:ascii="Tahoma" w:hAnsi="Tahoma" w:cs="Tahoma"/>
                <w:b/>
                <w:bCs/>
                <w:color w:val="FFFFFF"/>
                <w:u w:val="single"/>
              </w:rPr>
            </w:pPr>
            <w:r w:rsidRPr="0012396D">
              <w:rPr>
                <w:rFonts w:ascii="Tahoma" w:hAnsi="Tahoma" w:cs="Tahoma"/>
                <w:b/>
                <w:bCs/>
                <w:color w:val="FFFFFF"/>
                <w:u w:val="single"/>
              </w:rPr>
              <w:lastRenderedPageBreak/>
              <w:t>CONDICIONES PARA LA PROVISIÓN DE LOS BIENES</w:t>
            </w:r>
          </w:p>
        </w:tc>
        <w:tc>
          <w:tcPr>
            <w:tcW w:w="4678" w:type="dxa"/>
            <w:shd w:val="clear" w:color="000000" w:fill="808080"/>
          </w:tcPr>
          <w:p w14:paraId="4F751875" w14:textId="77777777" w:rsidR="009414FD" w:rsidRPr="0012396D" w:rsidRDefault="009414FD" w:rsidP="00E46985">
            <w:pPr>
              <w:jc w:val="center"/>
              <w:rPr>
                <w:rFonts w:ascii="Tahoma" w:hAnsi="Tahoma" w:cs="Tahoma"/>
                <w:b/>
                <w:bCs/>
                <w:color w:val="FFFFFF"/>
                <w:u w:val="single"/>
              </w:rPr>
            </w:pPr>
          </w:p>
        </w:tc>
      </w:tr>
      <w:tr w:rsidR="009414FD" w:rsidRPr="0012396D" w14:paraId="117E23CD"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5944" w:type="dxa"/>
            <w:gridSpan w:val="2"/>
            <w:shd w:val="clear" w:color="auto" w:fill="auto"/>
            <w:noWrap/>
            <w:vAlign w:val="center"/>
          </w:tcPr>
          <w:p w14:paraId="3679C694" w14:textId="77777777" w:rsidR="009414FD" w:rsidRPr="0012396D" w:rsidRDefault="009414FD" w:rsidP="00E46985">
            <w:pPr>
              <w:rPr>
                <w:rFonts w:ascii="Tahoma" w:hAnsi="Tahoma" w:cs="Tahoma"/>
                <w:b/>
                <w:bCs/>
                <w:color w:val="000000"/>
              </w:rPr>
            </w:pPr>
            <w:r w:rsidRPr="0012396D">
              <w:rPr>
                <w:rFonts w:ascii="Tahoma" w:hAnsi="Tahoma" w:cs="Tahoma"/>
                <w:b/>
                <w:bCs/>
                <w:color w:val="000000"/>
              </w:rPr>
              <w:t>PLAZO DE ENTREGA:</w:t>
            </w:r>
          </w:p>
        </w:tc>
        <w:tc>
          <w:tcPr>
            <w:tcW w:w="4678" w:type="dxa"/>
          </w:tcPr>
          <w:p w14:paraId="78C3FAEC"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5DE35454"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jc w:val="center"/>
        </w:trPr>
        <w:tc>
          <w:tcPr>
            <w:tcW w:w="5944" w:type="dxa"/>
            <w:gridSpan w:val="2"/>
            <w:shd w:val="clear" w:color="auto" w:fill="auto"/>
            <w:vAlign w:val="center"/>
            <w:hideMark/>
          </w:tcPr>
          <w:p w14:paraId="2F3030E3" w14:textId="77777777" w:rsidR="009414FD" w:rsidRPr="0012396D" w:rsidRDefault="009414FD" w:rsidP="00E46985">
            <w:pPr>
              <w:rPr>
                <w:rFonts w:ascii="Tahoma" w:hAnsi="Tahoma" w:cs="Tahoma"/>
                <w:color w:val="000000"/>
              </w:rPr>
            </w:pPr>
            <w:r w:rsidRPr="0012396D">
              <w:rPr>
                <w:rFonts w:ascii="Tahoma" w:hAnsi="Tahoma" w:cs="Tahoma"/>
                <w:color w:val="000000"/>
              </w:rPr>
              <w:t xml:space="preserve">El plazo de entrega establecido es de </w:t>
            </w:r>
            <w:r>
              <w:rPr>
                <w:rFonts w:ascii="Tahoma" w:hAnsi="Tahoma" w:cs="Tahoma"/>
                <w:color w:val="000000"/>
              </w:rPr>
              <w:t>40</w:t>
            </w:r>
            <w:r w:rsidRPr="008C7A08">
              <w:rPr>
                <w:rFonts w:ascii="Tahoma" w:hAnsi="Tahoma" w:cs="Tahoma"/>
                <w:color w:val="000000"/>
              </w:rPr>
              <w:t xml:space="preserve"> días</w:t>
            </w:r>
            <w:r w:rsidRPr="0012396D">
              <w:rPr>
                <w:rFonts w:ascii="Tahoma" w:hAnsi="Tahoma" w:cs="Tahoma"/>
                <w:color w:val="000000"/>
              </w:rPr>
              <w:t xml:space="preserve"> calendario para el presente proceso, computables a partir del día siguiente hábil de la firma de contrato por parte del proveedor, pudiendo ofertar plazos menores.</w:t>
            </w:r>
          </w:p>
        </w:tc>
        <w:tc>
          <w:tcPr>
            <w:tcW w:w="4678" w:type="dxa"/>
          </w:tcPr>
          <w:p w14:paraId="66D03DE4" w14:textId="77777777" w:rsidR="009414FD" w:rsidRPr="0012396D" w:rsidRDefault="009414FD" w:rsidP="00E46985">
            <w:pPr>
              <w:rPr>
                <w:rFonts w:ascii="Tahoma" w:hAnsi="Tahoma" w:cs="Tahoma"/>
                <w:color w:val="000000"/>
              </w:rPr>
            </w:pPr>
          </w:p>
        </w:tc>
      </w:tr>
      <w:tr w:rsidR="009414FD" w:rsidRPr="0012396D" w14:paraId="750D60A4"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jc w:val="center"/>
        </w:trPr>
        <w:tc>
          <w:tcPr>
            <w:tcW w:w="5944" w:type="dxa"/>
            <w:gridSpan w:val="2"/>
            <w:shd w:val="clear" w:color="auto" w:fill="auto"/>
            <w:vAlign w:val="bottom"/>
            <w:hideMark/>
          </w:tcPr>
          <w:p w14:paraId="7527080F" w14:textId="77777777" w:rsidR="009414FD" w:rsidRPr="0012396D" w:rsidRDefault="009414FD" w:rsidP="00E46985">
            <w:pPr>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c>
          <w:tcPr>
            <w:tcW w:w="4678" w:type="dxa"/>
          </w:tcPr>
          <w:p w14:paraId="756D16B7" w14:textId="77777777" w:rsidR="009414FD" w:rsidRPr="0012396D" w:rsidRDefault="009414FD" w:rsidP="00E46985">
            <w:pPr>
              <w:rPr>
                <w:rFonts w:ascii="Tahoma" w:hAnsi="Tahoma" w:cs="Tahoma"/>
                <w:color w:val="000000"/>
              </w:rPr>
            </w:pPr>
          </w:p>
        </w:tc>
      </w:tr>
      <w:tr w:rsidR="009414FD" w:rsidRPr="0012396D" w14:paraId="715D579B"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5944" w:type="dxa"/>
            <w:gridSpan w:val="2"/>
            <w:shd w:val="clear" w:color="auto" w:fill="auto"/>
            <w:vAlign w:val="center"/>
          </w:tcPr>
          <w:p w14:paraId="1D415EA7" w14:textId="77777777" w:rsidR="009414FD" w:rsidRPr="0012396D" w:rsidRDefault="009414FD" w:rsidP="00E46985">
            <w:pPr>
              <w:rPr>
                <w:rFonts w:ascii="Tahoma" w:hAnsi="Tahoma" w:cs="Tahoma"/>
                <w:color w:val="000000"/>
              </w:rPr>
            </w:pPr>
            <w:r w:rsidRPr="0012396D">
              <w:rPr>
                <w:rFonts w:ascii="Tahoma" w:hAnsi="Tahoma" w:cs="Tahoma"/>
                <w:b/>
                <w:bCs/>
                <w:color w:val="000000"/>
              </w:rPr>
              <w:t>MANUALES DE OPERACIÓN Y FUNCIONAMIENTO</w:t>
            </w:r>
          </w:p>
        </w:tc>
        <w:tc>
          <w:tcPr>
            <w:tcW w:w="4678" w:type="dxa"/>
          </w:tcPr>
          <w:p w14:paraId="6FD8F5DF"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2E25F8DB"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944" w:type="dxa"/>
            <w:gridSpan w:val="2"/>
            <w:shd w:val="clear" w:color="auto" w:fill="auto"/>
            <w:vAlign w:val="center"/>
          </w:tcPr>
          <w:p w14:paraId="24F6CF38" w14:textId="77777777" w:rsidR="009414FD" w:rsidRPr="0012396D" w:rsidRDefault="009414FD" w:rsidP="00E46985">
            <w:pPr>
              <w:rPr>
                <w:rFonts w:ascii="Tahoma" w:hAnsi="Tahoma" w:cs="Tahoma"/>
                <w:color w:val="000000"/>
              </w:rPr>
            </w:pPr>
            <w:r w:rsidRPr="0012396D">
              <w:rPr>
                <w:rFonts w:ascii="Tahoma" w:hAnsi="Tahoma" w:cs="Tahoma"/>
                <w:color w:val="000000"/>
              </w:rPr>
              <w:t>El proveedor adjudicado deberá proporcionar una copia de los siguientes manuales:</w:t>
            </w:r>
          </w:p>
          <w:p w14:paraId="2B785F34" w14:textId="77777777" w:rsidR="009414FD" w:rsidRPr="0012396D" w:rsidRDefault="009414FD" w:rsidP="00E46985">
            <w:pPr>
              <w:rPr>
                <w:rFonts w:ascii="Tahoma" w:hAnsi="Tahoma" w:cs="Tahoma"/>
                <w:color w:val="000000"/>
              </w:rPr>
            </w:pPr>
            <w:r w:rsidRPr="0012396D">
              <w:rPr>
                <w:rFonts w:ascii="Tahoma" w:hAnsi="Tahoma" w:cs="Tahoma"/>
                <w:color w:val="000000"/>
              </w:rPr>
              <w:t>-Especificaciones o características técnicas de los equipos provistos.</w:t>
            </w:r>
          </w:p>
          <w:p w14:paraId="43E908C9" w14:textId="77777777" w:rsidR="009414FD" w:rsidRPr="0012396D" w:rsidRDefault="009414FD" w:rsidP="00E46985">
            <w:pPr>
              <w:rPr>
                <w:rFonts w:ascii="Tahoma" w:hAnsi="Tahoma" w:cs="Tahoma"/>
                <w:color w:val="000000"/>
              </w:rPr>
            </w:pPr>
            <w:r w:rsidRPr="0012396D">
              <w:rPr>
                <w:rFonts w:ascii="Tahoma" w:hAnsi="Tahoma" w:cs="Tahoma"/>
                <w:color w:val="000000"/>
              </w:rPr>
              <w:t>-Manual de operación (si corresponde)</w:t>
            </w:r>
          </w:p>
        </w:tc>
        <w:tc>
          <w:tcPr>
            <w:tcW w:w="4678" w:type="dxa"/>
          </w:tcPr>
          <w:p w14:paraId="5E02D804" w14:textId="77777777" w:rsidR="009414FD" w:rsidRPr="0012396D" w:rsidRDefault="009414FD" w:rsidP="00E46985">
            <w:pPr>
              <w:rPr>
                <w:rFonts w:ascii="Tahoma" w:hAnsi="Tahoma" w:cs="Tahoma"/>
                <w:color w:val="000000"/>
              </w:rPr>
            </w:pPr>
          </w:p>
        </w:tc>
      </w:tr>
      <w:tr w:rsidR="009414FD" w:rsidRPr="0012396D" w14:paraId="248320C5"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5944" w:type="dxa"/>
            <w:gridSpan w:val="2"/>
            <w:shd w:val="clear" w:color="auto" w:fill="auto"/>
            <w:vAlign w:val="center"/>
          </w:tcPr>
          <w:p w14:paraId="01C8B684" w14:textId="77777777" w:rsidR="009414FD" w:rsidRPr="0012396D" w:rsidRDefault="009414FD" w:rsidP="00E46985">
            <w:pPr>
              <w:rPr>
                <w:rFonts w:ascii="Tahoma" w:hAnsi="Tahoma" w:cs="Tahoma"/>
                <w:b/>
                <w:bCs/>
                <w:color w:val="000000"/>
              </w:rPr>
            </w:pPr>
            <w:r w:rsidRPr="0012396D">
              <w:rPr>
                <w:rFonts w:ascii="Tahoma" w:hAnsi="Tahoma" w:cs="Tahoma"/>
                <w:b/>
                <w:bCs/>
                <w:color w:val="000000"/>
              </w:rPr>
              <w:t>GARANTÍA DEL LOS EQUIPOS</w:t>
            </w:r>
          </w:p>
        </w:tc>
        <w:tc>
          <w:tcPr>
            <w:tcW w:w="4678" w:type="dxa"/>
          </w:tcPr>
          <w:p w14:paraId="0C0E87F9"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34FF59BF"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5944" w:type="dxa"/>
            <w:gridSpan w:val="2"/>
            <w:shd w:val="clear" w:color="auto" w:fill="auto"/>
            <w:vAlign w:val="center"/>
          </w:tcPr>
          <w:p w14:paraId="558CF0B6" w14:textId="77777777" w:rsidR="009414FD" w:rsidRPr="0012396D" w:rsidRDefault="009414FD" w:rsidP="00E46985">
            <w:pPr>
              <w:rPr>
                <w:rFonts w:ascii="Tahoma" w:hAnsi="Tahoma" w:cs="Tahoma"/>
                <w:b/>
                <w:bCs/>
                <w:color w:val="000000"/>
              </w:rPr>
            </w:pPr>
            <w:r w:rsidRPr="0012396D">
              <w:rPr>
                <w:rFonts w:ascii="Tahoma" w:hAnsi="Tahoma" w:cs="Tahoma"/>
                <w:color w:val="000000"/>
              </w:rPr>
              <w:t xml:space="preserve">El proponente debe Otorgar una garantía de los equipos, el cual garantice el perfecto funcionamiento y defectos de Fabricación por un periodo mínimo de 12 meses a partir de la </w:t>
            </w:r>
            <w:r>
              <w:rPr>
                <w:rFonts w:ascii="Tahoma" w:hAnsi="Tahoma" w:cs="Tahoma"/>
                <w:color w:val="000000"/>
              </w:rPr>
              <w:t>recepción de los bienes</w:t>
            </w:r>
            <w:r w:rsidRPr="0012396D">
              <w:rPr>
                <w:rFonts w:ascii="Tahoma" w:hAnsi="Tahoma" w:cs="Tahoma"/>
                <w:color w:val="000000"/>
              </w:rPr>
              <w:t>.</w:t>
            </w:r>
            <w:r w:rsidRPr="0012396D">
              <w:rPr>
                <w:rFonts w:ascii="Tahoma" w:hAnsi="Tahoma" w:cs="Tahoma"/>
                <w:b/>
                <w:bCs/>
                <w:color w:val="000000"/>
              </w:rPr>
              <w:t xml:space="preserve">  </w:t>
            </w:r>
          </w:p>
        </w:tc>
        <w:tc>
          <w:tcPr>
            <w:tcW w:w="4678" w:type="dxa"/>
          </w:tcPr>
          <w:p w14:paraId="1AFB47D4" w14:textId="77777777" w:rsidR="009414FD" w:rsidRPr="0012396D" w:rsidRDefault="009414FD" w:rsidP="00E46985">
            <w:pPr>
              <w:rPr>
                <w:rFonts w:ascii="Tahoma" w:hAnsi="Tahoma" w:cs="Tahoma"/>
                <w:color w:val="000000"/>
              </w:rPr>
            </w:pPr>
          </w:p>
        </w:tc>
      </w:tr>
      <w:tr w:rsidR="009414FD" w:rsidRPr="0012396D" w14:paraId="28470949"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5944" w:type="dxa"/>
            <w:gridSpan w:val="2"/>
            <w:shd w:val="clear" w:color="auto" w:fill="auto"/>
            <w:vAlign w:val="center"/>
          </w:tcPr>
          <w:p w14:paraId="4322C409" w14:textId="77777777" w:rsidR="009414FD" w:rsidRPr="0012396D" w:rsidRDefault="009414FD" w:rsidP="00E46985">
            <w:pPr>
              <w:rPr>
                <w:rFonts w:ascii="Tahoma" w:hAnsi="Tahoma" w:cs="Tahoma"/>
                <w:b/>
                <w:color w:val="000000"/>
              </w:rPr>
            </w:pPr>
            <w:r w:rsidRPr="0012396D">
              <w:rPr>
                <w:rFonts w:ascii="Tahoma" w:hAnsi="Tahoma" w:cs="Tahoma"/>
                <w:b/>
                <w:color w:val="000000"/>
              </w:rPr>
              <w:t>PRUEBAS:</w:t>
            </w:r>
          </w:p>
        </w:tc>
        <w:tc>
          <w:tcPr>
            <w:tcW w:w="4678" w:type="dxa"/>
          </w:tcPr>
          <w:p w14:paraId="27C76A55" w14:textId="77777777" w:rsidR="009414FD" w:rsidRPr="0012396D" w:rsidRDefault="009414FD" w:rsidP="00E46985">
            <w:pP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414FD" w:rsidRPr="0012396D" w14:paraId="031FED6E"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944" w:type="dxa"/>
            <w:gridSpan w:val="2"/>
            <w:shd w:val="clear" w:color="auto" w:fill="auto"/>
            <w:vAlign w:val="center"/>
          </w:tcPr>
          <w:p w14:paraId="483BF728" w14:textId="77777777" w:rsidR="009414FD" w:rsidRPr="0012396D" w:rsidRDefault="009414FD" w:rsidP="00E46985">
            <w:pPr>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 </w:t>
            </w:r>
          </w:p>
        </w:tc>
        <w:tc>
          <w:tcPr>
            <w:tcW w:w="4678" w:type="dxa"/>
          </w:tcPr>
          <w:p w14:paraId="3F8597DE" w14:textId="77777777" w:rsidR="009414FD" w:rsidRPr="0012396D" w:rsidRDefault="009414FD" w:rsidP="00E46985">
            <w:pPr>
              <w:rPr>
                <w:rFonts w:ascii="Tahoma" w:hAnsi="Tahoma" w:cs="Tahoma"/>
                <w:color w:val="000000"/>
              </w:rPr>
            </w:pPr>
          </w:p>
        </w:tc>
      </w:tr>
      <w:tr w:rsidR="009414FD" w:rsidRPr="0012396D" w14:paraId="4BBF6979"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5944" w:type="dxa"/>
            <w:gridSpan w:val="2"/>
            <w:vMerge w:val="restart"/>
            <w:shd w:val="clear" w:color="auto" w:fill="auto"/>
            <w:vAlign w:val="center"/>
          </w:tcPr>
          <w:p w14:paraId="7AE436E6" w14:textId="77777777" w:rsidR="009414FD" w:rsidRPr="0012396D" w:rsidRDefault="009414FD" w:rsidP="00E46985">
            <w:pPr>
              <w:rPr>
                <w:rFonts w:ascii="Tahoma" w:hAnsi="Tahoma" w:cs="Tahoma"/>
                <w:color w:val="000000"/>
              </w:rPr>
            </w:pPr>
            <w:r w:rsidRPr="0012396D">
              <w:rPr>
                <w:rFonts w:ascii="Tahoma" w:hAnsi="Tahoma" w:cs="Tahoma"/>
                <w:color w:val="000000"/>
              </w:rPr>
              <w:t>Marca, modelo y país de Origen (***)</w:t>
            </w:r>
          </w:p>
        </w:tc>
        <w:tc>
          <w:tcPr>
            <w:tcW w:w="4678" w:type="dxa"/>
          </w:tcPr>
          <w:p w14:paraId="201B20A0" w14:textId="77777777" w:rsidR="009414FD" w:rsidRPr="0012396D" w:rsidRDefault="009414FD" w:rsidP="00E46985">
            <w:pPr>
              <w:rPr>
                <w:rFonts w:ascii="Tahoma" w:hAnsi="Tahoma" w:cs="Tahoma"/>
                <w:b/>
                <w:color w:val="000000"/>
              </w:rPr>
            </w:pPr>
            <w:r w:rsidRPr="0012396D">
              <w:rPr>
                <w:rFonts w:ascii="Tahoma" w:hAnsi="Tahoma" w:cs="Tahoma"/>
                <w:b/>
                <w:color w:val="000000"/>
              </w:rPr>
              <w:t>Marca/modelo</w:t>
            </w:r>
          </w:p>
        </w:tc>
      </w:tr>
      <w:tr w:rsidR="009414FD" w:rsidRPr="0012396D" w14:paraId="3E5C9B0A"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5944" w:type="dxa"/>
            <w:gridSpan w:val="2"/>
            <w:vMerge/>
            <w:shd w:val="clear" w:color="auto" w:fill="auto"/>
            <w:vAlign w:val="center"/>
          </w:tcPr>
          <w:p w14:paraId="093E2E83" w14:textId="77777777" w:rsidR="009414FD" w:rsidRPr="0012396D" w:rsidRDefault="009414FD" w:rsidP="00E46985">
            <w:pPr>
              <w:rPr>
                <w:rFonts w:ascii="Tahoma" w:hAnsi="Tahoma" w:cs="Tahoma"/>
                <w:color w:val="000000"/>
              </w:rPr>
            </w:pPr>
          </w:p>
        </w:tc>
        <w:tc>
          <w:tcPr>
            <w:tcW w:w="4678" w:type="dxa"/>
          </w:tcPr>
          <w:p w14:paraId="318B0C1E" w14:textId="77777777" w:rsidR="009414FD" w:rsidRPr="0012396D" w:rsidRDefault="009414FD" w:rsidP="00E46985">
            <w:pPr>
              <w:rPr>
                <w:rFonts w:ascii="Tahoma" w:hAnsi="Tahoma" w:cs="Tahoma"/>
                <w:b/>
                <w:color w:val="000000"/>
              </w:rPr>
            </w:pPr>
            <w:r w:rsidRPr="0012396D">
              <w:rPr>
                <w:rFonts w:ascii="Tahoma" w:hAnsi="Tahoma" w:cs="Tahoma"/>
                <w:b/>
                <w:color w:val="000000"/>
              </w:rPr>
              <w:t>País de Origen</w:t>
            </w:r>
          </w:p>
        </w:tc>
      </w:tr>
    </w:tbl>
    <w:p w14:paraId="01B494B2" w14:textId="77777777" w:rsidR="009414FD" w:rsidRDefault="009414FD" w:rsidP="009414FD">
      <w:pPr>
        <w:ind w:left="284"/>
        <w:rPr>
          <w:rFonts w:ascii="Tahoma" w:hAnsi="Tahoma" w:cs="Tahoma"/>
          <w:lang w:val="es-BO"/>
        </w:rPr>
      </w:pPr>
    </w:p>
    <w:p w14:paraId="07B91DC6" w14:textId="77777777" w:rsidR="009414FD" w:rsidRPr="0012396D" w:rsidRDefault="009414FD" w:rsidP="009414FD">
      <w:pPr>
        <w:ind w:left="284"/>
        <w:rPr>
          <w:rFonts w:ascii="Tahoma" w:hAnsi="Tahoma" w:cs="Tahoma"/>
          <w:lang w:val="es-BO"/>
        </w:rPr>
      </w:pPr>
      <w:r w:rsidRPr="0012396D">
        <w:rPr>
          <w:rFonts w:ascii="Tahoma" w:hAnsi="Tahoma" w:cs="Tahoma"/>
          <w:lang w:val="es-BO"/>
        </w:rPr>
        <w:t xml:space="preserve">Nota: En caso que la contratación se efectué por ítem o lotes, se deberá repetir el cuadro para cada ítem o lote. (*) La Entidad Convocante deberá incluir las Especificaciones Técnicas y Condiciones Técnicas señaladas en el </w:t>
      </w:r>
      <w:r>
        <w:rPr>
          <w:rFonts w:ascii="Tahoma" w:hAnsi="Tahoma" w:cs="Tahoma"/>
          <w:lang w:val="es-BO"/>
        </w:rPr>
        <w:t>Numeral 39</w:t>
      </w:r>
      <w:r w:rsidRPr="0012396D">
        <w:rPr>
          <w:rFonts w:ascii="Tahoma" w:hAnsi="Tahoma" w:cs="Tahoma"/>
          <w:lang w:val="es-BO"/>
        </w:rPr>
        <w:t xml:space="preserve"> del presente DBC.</w:t>
      </w:r>
    </w:p>
    <w:p w14:paraId="63B7F5BE" w14:textId="77777777" w:rsidR="009414FD" w:rsidRPr="0012396D" w:rsidRDefault="009414FD" w:rsidP="009414FD">
      <w:pPr>
        <w:ind w:left="284"/>
        <w:rPr>
          <w:rFonts w:ascii="Tahoma" w:hAnsi="Tahoma" w:cs="Tahoma"/>
          <w:lang w:val="es-BO"/>
        </w:rPr>
      </w:pPr>
      <w:r w:rsidRPr="0012396D">
        <w:rPr>
          <w:rFonts w:ascii="Tahoma" w:hAnsi="Tahoma" w:cs="Tahoma"/>
          <w:lang w:val="es-BO"/>
        </w:rPr>
        <w:t xml:space="preserve"> </w:t>
      </w:r>
    </w:p>
    <w:p w14:paraId="235B6F6E" w14:textId="77777777" w:rsidR="009414FD" w:rsidRPr="0012396D" w:rsidRDefault="009414FD" w:rsidP="009414FD">
      <w:pPr>
        <w:ind w:left="284"/>
        <w:rPr>
          <w:rFonts w:ascii="Tahoma" w:hAnsi="Tahoma" w:cs="Tahoma"/>
          <w:lang w:val="es-BO"/>
        </w:rPr>
      </w:pPr>
      <w:r w:rsidRPr="0012396D">
        <w:rPr>
          <w:rFonts w:ascii="Tahoma" w:hAnsi="Tahoma" w:cs="Tahoma"/>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5CE8B5B" w14:textId="77777777" w:rsidR="009414FD" w:rsidRPr="0012396D" w:rsidRDefault="009414FD" w:rsidP="009414FD">
      <w:pPr>
        <w:ind w:left="284"/>
        <w:rPr>
          <w:rFonts w:ascii="Tahoma" w:hAnsi="Tahoma" w:cs="Tahoma"/>
          <w:lang w:val="es-BO"/>
        </w:rPr>
      </w:pPr>
    </w:p>
    <w:p w14:paraId="5FC4E4F8" w14:textId="77777777" w:rsidR="009414FD" w:rsidRDefault="009414FD" w:rsidP="009414FD">
      <w:pPr>
        <w:ind w:left="284"/>
        <w:rPr>
          <w:rFonts w:ascii="Tahoma" w:hAnsi="Tahoma" w:cs="Tahoma"/>
          <w:lang w:val="es-BO"/>
        </w:rPr>
      </w:pPr>
      <w:r w:rsidRPr="0012396D">
        <w:rPr>
          <w:rFonts w:ascii="Tahoma" w:hAnsi="Tahoma" w:cs="Tahoma"/>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F90DFCD" w14:textId="77777777" w:rsidR="009414FD" w:rsidRDefault="009414FD" w:rsidP="009414FD">
      <w:pPr>
        <w:jc w:val="center"/>
        <w:rPr>
          <w:rFonts w:ascii="Tahoma" w:hAnsi="Tahoma" w:cs="Tahoma"/>
          <w:b/>
          <w:bCs/>
        </w:rPr>
      </w:pPr>
    </w:p>
    <w:p w14:paraId="13E68FEB" w14:textId="77777777" w:rsidR="009414FD" w:rsidRDefault="009414FD" w:rsidP="009414FD">
      <w:pPr>
        <w:jc w:val="center"/>
        <w:rPr>
          <w:rFonts w:ascii="Tahoma" w:hAnsi="Tahoma" w:cs="Tahoma"/>
          <w:b/>
          <w:bCs/>
        </w:rPr>
      </w:pPr>
    </w:p>
    <w:p w14:paraId="0F2BF90D" w14:textId="77777777" w:rsidR="009414FD" w:rsidRDefault="009414FD" w:rsidP="009414FD">
      <w:pPr>
        <w:jc w:val="center"/>
        <w:rPr>
          <w:rFonts w:ascii="Tahoma" w:hAnsi="Tahoma" w:cs="Tahoma"/>
          <w:b/>
          <w:bCs/>
        </w:rPr>
      </w:pPr>
    </w:p>
    <w:p w14:paraId="24FE1090" w14:textId="77777777" w:rsidR="009414FD" w:rsidRDefault="009414FD" w:rsidP="009414FD">
      <w:pPr>
        <w:jc w:val="center"/>
        <w:rPr>
          <w:rFonts w:ascii="Tahoma" w:hAnsi="Tahoma" w:cs="Tahoma"/>
          <w:b/>
          <w:bCs/>
        </w:rPr>
      </w:pPr>
    </w:p>
    <w:p w14:paraId="41CE1790" w14:textId="77777777" w:rsidR="009414FD" w:rsidRDefault="009414FD" w:rsidP="009414FD">
      <w:pPr>
        <w:jc w:val="center"/>
        <w:rPr>
          <w:rFonts w:ascii="Tahoma" w:hAnsi="Tahoma" w:cs="Tahoma"/>
          <w:b/>
          <w:bCs/>
        </w:rPr>
      </w:pPr>
    </w:p>
    <w:p w14:paraId="248A4C9B" w14:textId="77777777" w:rsidR="00EE1EF7" w:rsidRDefault="00EE1EF7" w:rsidP="009414FD">
      <w:pPr>
        <w:jc w:val="center"/>
        <w:rPr>
          <w:rFonts w:ascii="Tahoma" w:hAnsi="Tahoma" w:cs="Tahoma"/>
          <w:b/>
          <w:bCs/>
        </w:rPr>
      </w:pPr>
    </w:p>
    <w:p w14:paraId="4D289DE5" w14:textId="77777777" w:rsidR="00EE1EF7" w:rsidRDefault="00EE1EF7" w:rsidP="009414FD">
      <w:pPr>
        <w:jc w:val="center"/>
        <w:rPr>
          <w:rFonts w:ascii="Tahoma" w:hAnsi="Tahoma" w:cs="Tahoma"/>
          <w:b/>
          <w:bCs/>
        </w:rPr>
      </w:pPr>
    </w:p>
    <w:p w14:paraId="30A699D6" w14:textId="77777777" w:rsidR="00EE1EF7" w:rsidRDefault="00EE1EF7" w:rsidP="009414FD">
      <w:pPr>
        <w:jc w:val="center"/>
        <w:rPr>
          <w:rFonts w:ascii="Tahoma" w:hAnsi="Tahoma" w:cs="Tahoma"/>
          <w:b/>
          <w:bCs/>
        </w:rPr>
      </w:pPr>
    </w:p>
    <w:p w14:paraId="7C9E36DE" w14:textId="77777777" w:rsidR="00EE1EF7" w:rsidRDefault="00EE1EF7" w:rsidP="009414FD">
      <w:pPr>
        <w:jc w:val="center"/>
        <w:rPr>
          <w:rFonts w:ascii="Tahoma" w:hAnsi="Tahoma" w:cs="Tahoma"/>
          <w:b/>
          <w:bCs/>
        </w:rPr>
      </w:pPr>
    </w:p>
    <w:p w14:paraId="4A21E2BF" w14:textId="77777777" w:rsidR="00EE1EF7" w:rsidRDefault="00EE1EF7" w:rsidP="009414FD">
      <w:pPr>
        <w:jc w:val="center"/>
        <w:rPr>
          <w:rFonts w:ascii="Tahoma" w:hAnsi="Tahoma" w:cs="Tahoma"/>
          <w:b/>
          <w:bCs/>
        </w:rPr>
      </w:pPr>
    </w:p>
    <w:p w14:paraId="7A84E7BA" w14:textId="77777777" w:rsidR="00EE1EF7" w:rsidRDefault="00EE1EF7" w:rsidP="009414FD">
      <w:pPr>
        <w:jc w:val="center"/>
        <w:rPr>
          <w:rFonts w:ascii="Tahoma" w:hAnsi="Tahoma" w:cs="Tahoma"/>
          <w:b/>
          <w:bCs/>
        </w:rPr>
      </w:pPr>
    </w:p>
    <w:p w14:paraId="327DD110" w14:textId="77777777" w:rsidR="00EE1EF7" w:rsidRDefault="00EE1EF7" w:rsidP="009414FD">
      <w:pPr>
        <w:jc w:val="center"/>
        <w:rPr>
          <w:rFonts w:ascii="Tahoma" w:hAnsi="Tahoma" w:cs="Tahoma"/>
          <w:b/>
          <w:bCs/>
        </w:rPr>
      </w:pPr>
    </w:p>
    <w:p w14:paraId="27319618" w14:textId="77777777" w:rsidR="00EE1EF7" w:rsidRDefault="00EE1EF7" w:rsidP="009414FD">
      <w:pPr>
        <w:jc w:val="center"/>
        <w:rPr>
          <w:rFonts w:ascii="Tahoma" w:hAnsi="Tahoma" w:cs="Tahoma"/>
          <w:b/>
          <w:bCs/>
        </w:rPr>
      </w:pPr>
    </w:p>
    <w:p w14:paraId="2CD9CDF1" w14:textId="77777777" w:rsidR="00EE1EF7" w:rsidRDefault="00EE1EF7" w:rsidP="009414FD">
      <w:pPr>
        <w:jc w:val="center"/>
        <w:rPr>
          <w:rFonts w:ascii="Tahoma" w:hAnsi="Tahoma" w:cs="Tahoma"/>
          <w:b/>
          <w:bCs/>
        </w:rPr>
      </w:pPr>
    </w:p>
    <w:p w14:paraId="3491B908" w14:textId="77777777" w:rsidR="00EE1EF7" w:rsidRDefault="00EE1EF7" w:rsidP="009414FD">
      <w:pPr>
        <w:jc w:val="center"/>
        <w:rPr>
          <w:rFonts w:ascii="Tahoma" w:hAnsi="Tahoma" w:cs="Tahoma"/>
          <w:b/>
          <w:bCs/>
        </w:rPr>
      </w:pPr>
    </w:p>
    <w:p w14:paraId="64D2132C" w14:textId="77777777" w:rsidR="00EE1EF7" w:rsidRDefault="00EE1EF7" w:rsidP="009414FD">
      <w:pPr>
        <w:jc w:val="center"/>
        <w:rPr>
          <w:rFonts w:ascii="Tahoma" w:hAnsi="Tahoma" w:cs="Tahoma"/>
          <w:b/>
          <w:bCs/>
        </w:rPr>
      </w:pPr>
    </w:p>
    <w:p w14:paraId="46AED223" w14:textId="77777777" w:rsidR="00EE1EF7" w:rsidRDefault="00EE1EF7" w:rsidP="009414FD">
      <w:pPr>
        <w:jc w:val="center"/>
        <w:rPr>
          <w:rFonts w:ascii="Tahoma" w:hAnsi="Tahoma" w:cs="Tahoma"/>
          <w:b/>
          <w:bCs/>
        </w:rPr>
      </w:pPr>
    </w:p>
    <w:p w14:paraId="5E7214AE" w14:textId="77777777" w:rsidR="00EE1EF7" w:rsidRDefault="00EE1EF7" w:rsidP="009414FD">
      <w:pPr>
        <w:jc w:val="center"/>
        <w:rPr>
          <w:rFonts w:ascii="Tahoma" w:hAnsi="Tahoma" w:cs="Tahoma"/>
          <w:b/>
          <w:bCs/>
        </w:rPr>
      </w:pPr>
    </w:p>
    <w:p w14:paraId="0CB0A626" w14:textId="77777777" w:rsidR="00EE1EF7" w:rsidRDefault="00EE1EF7" w:rsidP="009414FD">
      <w:pPr>
        <w:jc w:val="center"/>
        <w:rPr>
          <w:rFonts w:ascii="Tahoma" w:hAnsi="Tahoma" w:cs="Tahoma"/>
          <w:b/>
          <w:bCs/>
        </w:rPr>
      </w:pPr>
    </w:p>
    <w:p w14:paraId="64F69A7E" w14:textId="77777777" w:rsidR="00EE1EF7" w:rsidRDefault="00EE1EF7" w:rsidP="009414FD">
      <w:pPr>
        <w:jc w:val="center"/>
        <w:rPr>
          <w:rFonts w:ascii="Tahoma" w:hAnsi="Tahoma" w:cs="Tahoma"/>
          <w:b/>
          <w:bCs/>
        </w:rPr>
      </w:pPr>
    </w:p>
    <w:p w14:paraId="6A7886C5" w14:textId="77777777" w:rsidR="00EE1EF7" w:rsidRDefault="00EE1EF7" w:rsidP="009414FD">
      <w:pPr>
        <w:jc w:val="center"/>
        <w:rPr>
          <w:rFonts w:ascii="Tahoma" w:hAnsi="Tahoma" w:cs="Tahoma"/>
          <w:b/>
          <w:bCs/>
        </w:rPr>
      </w:pPr>
    </w:p>
    <w:p w14:paraId="53074AFC" w14:textId="77777777" w:rsidR="00EE1EF7" w:rsidRDefault="00EE1EF7" w:rsidP="009414FD">
      <w:pPr>
        <w:jc w:val="center"/>
        <w:rPr>
          <w:rFonts w:ascii="Tahoma" w:hAnsi="Tahoma" w:cs="Tahoma"/>
          <w:b/>
          <w:bCs/>
        </w:rPr>
      </w:pPr>
    </w:p>
    <w:p w14:paraId="490DC04A" w14:textId="77777777" w:rsidR="00EE1EF7" w:rsidRDefault="00EE1EF7" w:rsidP="009414FD">
      <w:pPr>
        <w:jc w:val="center"/>
        <w:rPr>
          <w:rFonts w:ascii="Tahoma" w:hAnsi="Tahoma" w:cs="Tahoma"/>
          <w:b/>
          <w:bCs/>
        </w:rPr>
      </w:pPr>
    </w:p>
    <w:p w14:paraId="454B20C1" w14:textId="77777777" w:rsidR="00EE1EF7" w:rsidRDefault="00EE1EF7" w:rsidP="009414FD">
      <w:pPr>
        <w:jc w:val="center"/>
        <w:rPr>
          <w:rFonts w:ascii="Tahoma" w:hAnsi="Tahoma" w:cs="Tahoma"/>
          <w:b/>
          <w:bCs/>
        </w:rPr>
      </w:pPr>
    </w:p>
    <w:p w14:paraId="6CE1802B" w14:textId="77777777" w:rsidR="00EE1EF7" w:rsidRDefault="00EE1EF7" w:rsidP="009414FD">
      <w:pPr>
        <w:jc w:val="center"/>
        <w:rPr>
          <w:rFonts w:ascii="Tahoma" w:hAnsi="Tahoma" w:cs="Tahoma"/>
          <w:b/>
          <w:bCs/>
        </w:rPr>
      </w:pPr>
    </w:p>
    <w:p w14:paraId="4D19F731" w14:textId="77777777" w:rsidR="00EE1EF7" w:rsidRDefault="00EE1EF7" w:rsidP="009414FD">
      <w:pPr>
        <w:jc w:val="center"/>
        <w:rPr>
          <w:rFonts w:ascii="Tahoma" w:hAnsi="Tahoma" w:cs="Tahoma"/>
          <w:b/>
          <w:bCs/>
        </w:rPr>
      </w:pPr>
    </w:p>
    <w:p w14:paraId="6E934058" w14:textId="77777777" w:rsidR="00EE1EF7" w:rsidRDefault="00EE1EF7" w:rsidP="009414FD">
      <w:pPr>
        <w:jc w:val="center"/>
        <w:rPr>
          <w:rFonts w:ascii="Tahoma" w:hAnsi="Tahoma" w:cs="Tahoma"/>
          <w:b/>
          <w:bCs/>
        </w:rPr>
      </w:pPr>
    </w:p>
    <w:p w14:paraId="1A330C2C" w14:textId="77777777" w:rsidR="00EE1EF7" w:rsidRDefault="00EE1EF7" w:rsidP="009414FD">
      <w:pPr>
        <w:jc w:val="center"/>
        <w:rPr>
          <w:rFonts w:ascii="Tahoma" w:hAnsi="Tahoma" w:cs="Tahoma"/>
          <w:b/>
          <w:bCs/>
        </w:rPr>
      </w:pPr>
    </w:p>
    <w:p w14:paraId="04920746" w14:textId="77777777" w:rsidR="00EE1EF7" w:rsidRDefault="00EE1EF7" w:rsidP="009414FD">
      <w:pPr>
        <w:jc w:val="center"/>
        <w:rPr>
          <w:rFonts w:ascii="Tahoma" w:hAnsi="Tahoma" w:cs="Tahoma"/>
          <w:b/>
          <w:bCs/>
        </w:rPr>
      </w:pPr>
    </w:p>
    <w:p w14:paraId="2B6291F0" w14:textId="77777777" w:rsidR="009414FD" w:rsidRPr="002F3532" w:rsidRDefault="009414FD" w:rsidP="009414FD">
      <w:pPr>
        <w:jc w:val="center"/>
        <w:rPr>
          <w:rFonts w:cs="Arial"/>
          <w:b/>
        </w:rPr>
      </w:pPr>
      <w:bookmarkStart w:id="77" w:name="_Hlk177032311"/>
      <w:r w:rsidRPr="002F3532">
        <w:rPr>
          <w:rFonts w:cs="Arial"/>
          <w:b/>
        </w:rPr>
        <w:lastRenderedPageBreak/>
        <w:t>FORMULARIO C-1</w:t>
      </w:r>
    </w:p>
    <w:p w14:paraId="7F857A80" w14:textId="77777777" w:rsidR="009414FD" w:rsidRPr="002F3532" w:rsidRDefault="009414FD" w:rsidP="009414FD">
      <w:pPr>
        <w:jc w:val="center"/>
        <w:rPr>
          <w:rFonts w:cs="Arial"/>
          <w:b/>
        </w:rPr>
      </w:pPr>
      <w:r w:rsidRPr="002F3532">
        <w:rPr>
          <w:rFonts w:cs="Arial"/>
          <w:b/>
        </w:rPr>
        <w:t>ESPECIFICACIONES TÉCNICAS</w:t>
      </w:r>
    </w:p>
    <w:bookmarkEnd w:id="77"/>
    <w:p w14:paraId="3EB98A4B" w14:textId="77777777" w:rsidR="009414FD" w:rsidRDefault="009414FD" w:rsidP="009414FD">
      <w:pPr>
        <w:jc w:val="center"/>
        <w:rPr>
          <w:rFonts w:ascii="Tahoma" w:hAnsi="Tahoma" w:cs="Tahoma"/>
          <w:b/>
          <w:bCs/>
        </w:rPr>
      </w:pPr>
      <w:r w:rsidRPr="002F3532">
        <w:rPr>
          <w:rFonts w:ascii="Tahoma" w:hAnsi="Tahoma" w:cs="Tahoma"/>
          <w:b/>
          <w:bCs/>
        </w:rPr>
        <w:t>LÍNEA DE TRANSMISIÓN COCHABAMBA – LA PAZ</w:t>
      </w:r>
    </w:p>
    <w:p w14:paraId="6EFB3A95" w14:textId="77777777" w:rsidR="009414FD" w:rsidRDefault="009414FD" w:rsidP="009414FD">
      <w:pPr>
        <w:jc w:val="center"/>
        <w:rPr>
          <w:rFonts w:ascii="Tahoma" w:hAnsi="Tahoma" w:cs="Tahoma"/>
          <w:b/>
        </w:rPr>
      </w:pPr>
      <w:r w:rsidRPr="0063491C">
        <w:rPr>
          <w:rFonts w:ascii="Tahoma" w:hAnsi="Tahoma" w:cs="Tahoma"/>
          <w:b/>
          <w:bCs/>
        </w:rPr>
        <w:t xml:space="preserve">ÍTEM </w:t>
      </w:r>
      <w:r>
        <w:rPr>
          <w:rFonts w:ascii="Tahoma" w:hAnsi="Tahoma" w:cs="Tahoma"/>
          <w:b/>
          <w:bCs/>
        </w:rPr>
        <w:t xml:space="preserve">5 - </w:t>
      </w:r>
      <w:r>
        <w:rPr>
          <w:rFonts w:ascii="Tahoma" w:hAnsi="Tahoma" w:cs="Tahoma"/>
          <w:b/>
        </w:rPr>
        <w:t xml:space="preserve">FIREWALL INDUSTRIAL </w:t>
      </w:r>
    </w:p>
    <w:p w14:paraId="37035014" w14:textId="77777777" w:rsidR="009414FD" w:rsidRDefault="009414FD" w:rsidP="009414FD">
      <w:pPr>
        <w:jc w:val="center"/>
        <w:rPr>
          <w:rFonts w:ascii="Tahoma" w:hAnsi="Tahoma" w:cs="Tahoma"/>
          <w:b/>
        </w:rPr>
      </w:pPr>
    </w:p>
    <w:tbl>
      <w:tblPr>
        <w:tblW w:w="10055" w:type="dxa"/>
        <w:jc w:val="center"/>
        <w:tblLayout w:type="fixed"/>
        <w:tblCellMar>
          <w:left w:w="70" w:type="dxa"/>
          <w:right w:w="70" w:type="dxa"/>
        </w:tblCellMar>
        <w:tblLook w:val="04A0" w:firstRow="1" w:lastRow="0" w:firstColumn="1" w:lastColumn="0" w:noHBand="0" w:noVBand="1"/>
      </w:tblPr>
      <w:tblGrid>
        <w:gridCol w:w="562"/>
        <w:gridCol w:w="4957"/>
        <w:gridCol w:w="4536"/>
      </w:tblGrid>
      <w:tr w:rsidR="009414FD" w:rsidRPr="0012396D" w14:paraId="7A2FAE7B" w14:textId="77777777" w:rsidTr="0032634E">
        <w:trPr>
          <w:trHeight w:val="46"/>
          <w:jc w:val="center"/>
        </w:trPr>
        <w:tc>
          <w:tcPr>
            <w:tcW w:w="5519"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1523E31D" w14:textId="77777777" w:rsidR="009414FD" w:rsidRPr="002F3532" w:rsidRDefault="009414FD" w:rsidP="00E46985">
            <w:pPr>
              <w:jc w:val="center"/>
              <w:rPr>
                <w:rFonts w:ascii="Tahoma" w:hAnsi="Tahoma" w:cs="Tahoma"/>
              </w:rPr>
            </w:pPr>
            <w:r w:rsidRPr="002F3532">
              <w:rPr>
                <w:rFonts w:ascii="Tahoma" w:hAnsi="Tahoma" w:cs="Tahoma"/>
              </w:rPr>
              <w:t>Para ser llenado por la Entidad convocante</w:t>
            </w:r>
          </w:p>
          <w:p w14:paraId="1CCC8CD4" w14:textId="77777777" w:rsidR="009414FD" w:rsidRDefault="009414FD" w:rsidP="00E46985">
            <w:pPr>
              <w:jc w:val="center"/>
              <w:rPr>
                <w:rFonts w:ascii="Tahoma" w:hAnsi="Tahoma" w:cs="Tahoma"/>
              </w:rPr>
            </w:pPr>
            <w:r w:rsidRPr="002F3532">
              <w:rPr>
                <w:rFonts w:ascii="Tahoma" w:hAnsi="Tahoma" w:cs="Tahoma"/>
              </w:rPr>
              <w:t>(Llenar las especificaciones técnicas de manera previa a la publicación del DBC)</w:t>
            </w:r>
          </w:p>
          <w:p w14:paraId="6E436AD1" w14:textId="77777777" w:rsidR="009414FD" w:rsidRPr="0012396D" w:rsidRDefault="009414FD" w:rsidP="00E46985">
            <w:pPr>
              <w:jc w:val="center"/>
              <w:rPr>
                <w:rFonts w:ascii="Tahoma" w:hAnsi="Tahoma" w:cs="Tahoma"/>
              </w:rPr>
            </w:pPr>
            <w:r w:rsidRPr="002F3532">
              <w:rPr>
                <w:rFonts w:ascii="Tahoma" w:hAnsi="Tahoma" w:cs="Tahoma"/>
              </w:rPr>
              <w:t>Características y condiciones técnicas solicitadas (*)</w:t>
            </w:r>
          </w:p>
        </w:tc>
        <w:tc>
          <w:tcPr>
            <w:tcW w:w="4536"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2B65D0E8" w14:textId="77777777" w:rsidR="009414FD" w:rsidRPr="0012396D" w:rsidRDefault="009414FD" w:rsidP="00E46985">
            <w:pPr>
              <w:rPr>
                <w:rFonts w:ascii="Tahoma" w:hAnsi="Tahoma" w:cs="Tahoma"/>
              </w:rPr>
            </w:pPr>
          </w:p>
          <w:p w14:paraId="7C0C2D38" w14:textId="77777777" w:rsidR="009414FD" w:rsidRPr="0012396D" w:rsidRDefault="009414FD" w:rsidP="00E46985">
            <w:pPr>
              <w:jc w:val="center"/>
              <w:rPr>
                <w:rFonts w:ascii="Tahoma" w:hAnsi="Tahoma" w:cs="Tahoma"/>
                <w:lang w:val="es-BO"/>
              </w:rPr>
            </w:pPr>
            <w:r w:rsidRPr="0012396D">
              <w:rPr>
                <w:rFonts w:ascii="Tahoma" w:hAnsi="Tahoma" w:cs="Tahoma"/>
                <w:lang w:val="es-BO"/>
              </w:rPr>
              <w:t>Para ser llenado por el proponente al momento de elaborar su propuesta</w:t>
            </w:r>
          </w:p>
        </w:tc>
      </w:tr>
      <w:tr w:rsidR="009414FD" w:rsidRPr="0012396D" w14:paraId="6EA7531F" w14:textId="77777777" w:rsidTr="0032634E">
        <w:trPr>
          <w:trHeight w:val="56"/>
          <w:jc w:val="center"/>
        </w:trPr>
        <w:tc>
          <w:tcPr>
            <w:tcW w:w="562"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1245AFAE" w14:textId="77777777" w:rsidR="009414FD" w:rsidRPr="0012396D" w:rsidRDefault="009414FD" w:rsidP="00E46985">
            <w:pPr>
              <w:jc w:val="center"/>
              <w:rPr>
                <w:rFonts w:ascii="Tahoma" w:hAnsi="Tahoma" w:cs="Tahoma"/>
              </w:rPr>
            </w:pPr>
            <w:r w:rsidRPr="0012396D">
              <w:rPr>
                <w:rFonts w:ascii="Tahoma" w:hAnsi="Tahoma" w:cs="Tahoma"/>
              </w:rPr>
              <w:t>Ítem</w:t>
            </w:r>
          </w:p>
        </w:tc>
        <w:tc>
          <w:tcPr>
            <w:tcW w:w="4957" w:type="dxa"/>
            <w:tcBorders>
              <w:top w:val="nil"/>
              <w:left w:val="nil"/>
              <w:bottom w:val="single" w:sz="4" w:space="0" w:color="auto"/>
              <w:right w:val="single" w:sz="4" w:space="0" w:color="auto"/>
            </w:tcBorders>
            <w:shd w:val="clear" w:color="auto" w:fill="DDD9C3" w:themeFill="background2" w:themeFillShade="E6"/>
            <w:vAlign w:val="center"/>
            <w:hideMark/>
          </w:tcPr>
          <w:p w14:paraId="16715797" w14:textId="77777777" w:rsidR="009414FD" w:rsidRPr="0012396D" w:rsidRDefault="009414FD" w:rsidP="00E46985">
            <w:pPr>
              <w:jc w:val="center"/>
              <w:rPr>
                <w:rFonts w:ascii="Tahoma" w:hAnsi="Tahoma" w:cs="Tahoma"/>
              </w:rPr>
            </w:pPr>
            <w:r w:rsidRPr="0012396D">
              <w:rPr>
                <w:rFonts w:ascii="Tahoma" w:hAnsi="Tahoma" w:cs="Tahoma"/>
              </w:rPr>
              <w:t>CONCEPTOS</w:t>
            </w:r>
          </w:p>
        </w:tc>
        <w:tc>
          <w:tcPr>
            <w:tcW w:w="4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53A0A3C" w14:textId="77777777" w:rsidR="009414FD" w:rsidRPr="0012396D" w:rsidRDefault="009414FD" w:rsidP="00E46985">
            <w:pPr>
              <w:jc w:val="center"/>
              <w:rPr>
                <w:rFonts w:ascii="Tahoma" w:hAnsi="Tahoma" w:cs="Tahoma"/>
              </w:rPr>
            </w:pPr>
            <w:r w:rsidRPr="002F3532">
              <w:rPr>
                <w:rFonts w:ascii="Tahoma" w:hAnsi="Tahoma" w:cs="Tahoma"/>
              </w:rPr>
              <w:t>Característica Propuesta (**)</w:t>
            </w:r>
          </w:p>
        </w:tc>
      </w:tr>
      <w:tr w:rsidR="009414FD" w:rsidRPr="0012396D" w14:paraId="6397FDA3" w14:textId="77777777" w:rsidTr="0032634E">
        <w:trPr>
          <w:trHeight w:val="41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2CB65D" w14:textId="77777777" w:rsidR="009414FD" w:rsidRPr="0012396D" w:rsidRDefault="009414FD" w:rsidP="00E46985">
            <w:pPr>
              <w:jc w:val="center"/>
              <w:rPr>
                <w:rFonts w:ascii="Tahoma" w:hAnsi="Tahoma" w:cs="Tahoma"/>
              </w:rPr>
            </w:pPr>
            <w:r>
              <w:rPr>
                <w:rFonts w:ascii="Tahoma" w:hAnsi="Tahoma" w:cs="Tahoma"/>
              </w:rPr>
              <w:t>5</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625CC90D" w14:textId="77777777" w:rsidR="009414FD" w:rsidRDefault="009414FD" w:rsidP="00E46985">
            <w:pPr>
              <w:rPr>
                <w:rFonts w:ascii="Tahoma" w:hAnsi="Tahoma" w:cs="Tahoma"/>
                <w:b/>
              </w:rPr>
            </w:pPr>
            <w:r w:rsidRPr="002F3532">
              <w:rPr>
                <w:rFonts w:ascii="Tahoma" w:hAnsi="Tahoma" w:cs="Tahoma"/>
                <w:b/>
              </w:rPr>
              <w:t xml:space="preserve">FIREWALL INDUSTRIAL </w:t>
            </w:r>
          </w:p>
          <w:p w14:paraId="1C99EB90" w14:textId="77777777" w:rsidR="009414FD" w:rsidRDefault="009414FD" w:rsidP="00E46985">
            <w:pPr>
              <w:rPr>
                <w:rFonts w:ascii="Tahoma" w:hAnsi="Tahoma" w:cs="Tahoma"/>
              </w:rPr>
            </w:pPr>
            <w:r>
              <w:rPr>
                <w:rFonts w:ascii="Tahoma" w:hAnsi="Tahoma" w:cs="Tahoma"/>
                <w:b/>
              </w:rPr>
              <w:t xml:space="preserve">Descripción: </w:t>
            </w:r>
            <w:r>
              <w:rPr>
                <w:rFonts w:ascii="Tahoma" w:hAnsi="Tahoma" w:cs="Tahoma"/>
              </w:rPr>
              <w:t xml:space="preserve">Elemento de red para protección y seguridad informática </w:t>
            </w:r>
            <w:r w:rsidRPr="00163470">
              <w:rPr>
                <w:rFonts w:ascii="Tahoma" w:hAnsi="Tahoma" w:cs="Tahoma"/>
              </w:rPr>
              <w:t>(no debe ser emulado y/o virtualizado)</w:t>
            </w:r>
            <w:r>
              <w:rPr>
                <w:rFonts w:ascii="Tahoma" w:hAnsi="Tahoma" w:cs="Tahoma"/>
              </w:rPr>
              <w:t xml:space="preserve">. Propio de comunicaciones de misión crítica y para ambientes extremos. </w:t>
            </w:r>
          </w:p>
          <w:p w14:paraId="57EEC61B" w14:textId="77777777" w:rsidR="009414FD" w:rsidRDefault="009414FD" w:rsidP="00E46985">
            <w:pPr>
              <w:rPr>
                <w:rFonts w:ascii="Tahoma" w:hAnsi="Tahoma" w:cs="Tahoma"/>
              </w:rPr>
            </w:pPr>
          </w:p>
          <w:tbl>
            <w:tblPr>
              <w:tblStyle w:val="Tablaconcuadrcula"/>
              <w:tblW w:w="0" w:type="auto"/>
              <w:tblLayout w:type="fixed"/>
              <w:tblLook w:val="04A0" w:firstRow="1" w:lastRow="0" w:firstColumn="1" w:lastColumn="0" w:noHBand="0" w:noVBand="1"/>
            </w:tblPr>
            <w:tblGrid>
              <w:gridCol w:w="1477"/>
              <w:gridCol w:w="3260"/>
            </w:tblGrid>
            <w:tr w:rsidR="009414FD" w14:paraId="533D4260" w14:textId="77777777" w:rsidTr="003078C8">
              <w:tc>
                <w:tcPr>
                  <w:tcW w:w="1477" w:type="dxa"/>
                  <w:tcBorders>
                    <w:top w:val="single" w:sz="4" w:space="0" w:color="auto"/>
                    <w:left w:val="single" w:sz="4" w:space="0" w:color="auto"/>
                    <w:bottom w:val="single" w:sz="4" w:space="0" w:color="auto"/>
                    <w:right w:val="single" w:sz="4" w:space="0" w:color="auto"/>
                  </w:tcBorders>
                  <w:shd w:val="clear" w:color="auto" w:fill="FFFF00"/>
                  <w:hideMark/>
                </w:tcPr>
                <w:p w14:paraId="7E32EEFE" w14:textId="77777777" w:rsidR="009414FD" w:rsidRDefault="009414FD" w:rsidP="00E46985">
                  <w:pPr>
                    <w:rPr>
                      <w:rFonts w:ascii="Tahoma" w:hAnsi="Tahoma" w:cs="Tahoma"/>
                      <w:b/>
                      <w:highlight w:val="yellow"/>
                    </w:rPr>
                  </w:pPr>
                  <w:r>
                    <w:rPr>
                      <w:rFonts w:ascii="Tahoma" w:hAnsi="Tahoma" w:cs="Tahoma"/>
                      <w:b/>
                      <w:highlight w:val="yellow"/>
                    </w:rPr>
                    <w:t>DESCRIPCIÓN</w:t>
                  </w:r>
                </w:p>
              </w:tc>
              <w:tc>
                <w:tcPr>
                  <w:tcW w:w="3260" w:type="dxa"/>
                  <w:tcBorders>
                    <w:top w:val="single" w:sz="4" w:space="0" w:color="auto"/>
                    <w:left w:val="single" w:sz="4" w:space="0" w:color="auto"/>
                    <w:bottom w:val="single" w:sz="4" w:space="0" w:color="auto"/>
                    <w:right w:val="single" w:sz="4" w:space="0" w:color="auto"/>
                  </w:tcBorders>
                  <w:shd w:val="clear" w:color="auto" w:fill="FFFF00"/>
                  <w:hideMark/>
                </w:tcPr>
                <w:p w14:paraId="030789C7" w14:textId="77777777" w:rsidR="009414FD" w:rsidRDefault="009414FD" w:rsidP="00E46985">
                  <w:pPr>
                    <w:rPr>
                      <w:rFonts w:ascii="Tahoma" w:hAnsi="Tahoma" w:cs="Tahoma"/>
                      <w:b/>
                      <w:highlight w:val="yellow"/>
                    </w:rPr>
                  </w:pPr>
                  <w:r>
                    <w:rPr>
                      <w:rFonts w:ascii="Tahoma" w:hAnsi="Tahoma" w:cs="Tahoma"/>
                      <w:b/>
                      <w:highlight w:val="yellow"/>
                    </w:rPr>
                    <w:t>REQUERIDO</w:t>
                  </w:r>
                </w:p>
              </w:tc>
            </w:tr>
            <w:tr w:rsidR="009414FD" w14:paraId="4737FB09" w14:textId="77777777" w:rsidTr="003078C8">
              <w:tc>
                <w:tcPr>
                  <w:tcW w:w="1477" w:type="dxa"/>
                  <w:tcBorders>
                    <w:top w:val="single" w:sz="4" w:space="0" w:color="auto"/>
                    <w:left w:val="single" w:sz="4" w:space="0" w:color="auto"/>
                    <w:bottom w:val="single" w:sz="4" w:space="0" w:color="auto"/>
                    <w:right w:val="single" w:sz="4" w:space="0" w:color="auto"/>
                  </w:tcBorders>
                  <w:hideMark/>
                </w:tcPr>
                <w:p w14:paraId="702847B9" w14:textId="77777777" w:rsidR="009414FD" w:rsidRDefault="009414FD" w:rsidP="00E46985">
                  <w:pPr>
                    <w:rPr>
                      <w:rFonts w:ascii="Tahoma" w:hAnsi="Tahoma" w:cs="Tahoma"/>
                    </w:rPr>
                  </w:pPr>
                  <w:r>
                    <w:rPr>
                      <w:rFonts w:ascii="Tahoma" w:hAnsi="Tahoma" w:cs="Tahoma"/>
                    </w:rPr>
                    <w:t>Fuentes de energía</w:t>
                  </w:r>
                </w:p>
              </w:tc>
              <w:tc>
                <w:tcPr>
                  <w:tcW w:w="3260" w:type="dxa"/>
                  <w:tcBorders>
                    <w:top w:val="single" w:sz="4" w:space="0" w:color="auto"/>
                    <w:left w:val="single" w:sz="4" w:space="0" w:color="auto"/>
                    <w:bottom w:val="single" w:sz="4" w:space="0" w:color="auto"/>
                    <w:right w:val="single" w:sz="4" w:space="0" w:color="auto"/>
                  </w:tcBorders>
                  <w:hideMark/>
                </w:tcPr>
                <w:p w14:paraId="545475CC" w14:textId="77777777" w:rsidR="009414FD" w:rsidRDefault="009414FD" w:rsidP="00E46985">
                  <w:pPr>
                    <w:rPr>
                      <w:rFonts w:ascii="Tahoma" w:hAnsi="Tahoma" w:cs="Tahoma"/>
                    </w:rPr>
                  </w:pPr>
                  <w:r>
                    <w:rPr>
                      <w:rFonts w:ascii="Tahoma" w:hAnsi="Tahoma" w:cs="Tahoma"/>
                    </w:rPr>
                    <w:t>Doble fuente DC 12VDC a 1.5A</w:t>
                  </w:r>
                </w:p>
              </w:tc>
            </w:tr>
            <w:tr w:rsidR="009414FD" w14:paraId="07B69A78" w14:textId="77777777" w:rsidTr="003078C8">
              <w:tc>
                <w:tcPr>
                  <w:tcW w:w="1477" w:type="dxa"/>
                  <w:tcBorders>
                    <w:top w:val="single" w:sz="4" w:space="0" w:color="auto"/>
                    <w:left w:val="single" w:sz="4" w:space="0" w:color="auto"/>
                    <w:bottom w:val="single" w:sz="4" w:space="0" w:color="auto"/>
                    <w:right w:val="single" w:sz="4" w:space="0" w:color="auto"/>
                  </w:tcBorders>
                </w:tcPr>
                <w:p w14:paraId="49A65FA3" w14:textId="77777777" w:rsidR="009414FD" w:rsidRDefault="009414FD" w:rsidP="00E46985">
                  <w:pPr>
                    <w:rPr>
                      <w:rFonts w:ascii="Tahoma" w:hAnsi="Tahoma" w:cs="Tahoma"/>
                    </w:rPr>
                  </w:pPr>
                  <w:r>
                    <w:rPr>
                      <w:rFonts w:ascii="Tahoma" w:hAnsi="Tahoma" w:cs="Tahoma"/>
                    </w:rPr>
                    <w:t>Interfaces GE</w:t>
                  </w:r>
                </w:p>
              </w:tc>
              <w:tc>
                <w:tcPr>
                  <w:tcW w:w="3260" w:type="dxa"/>
                  <w:tcBorders>
                    <w:top w:val="single" w:sz="4" w:space="0" w:color="auto"/>
                    <w:left w:val="single" w:sz="4" w:space="0" w:color="auto"/>
                    <w:bottom w:val="single" w:sz="4" w:space="0" w:color="auto"/>
                    <w:right w:val="single" w:sz="4" w:space="0" w:color="auto"/>
                  </w:tcBorders>
                </w:tcPr>
                <w:p w14:paraId="0EAFC21D" w14:textId="77777777" w:rsidR="009414FD" w:rsidRDefault="009414FD" w:rsidP="00E46985">
                  <w:pPr>
                    <w:rPr>
                      <w:rFonts w:ascii="Tahoma" w:hAnsi="Tahoma" w:cs="Tahoma"/>
                    </w:rPr>
                  </w:pPr>
                  <w:r>
                    <w:rPr>
                      <w:rFonts w:ascii="Tahoma" w:hAnsi="Tahoma" w:cs="Tahoma"/>
                    </w:rPr>
                    <w:t>6 al menos</w:t>
                  </w:r>
                </w:p>
              </w:tc>
            </w:tr>
            <w:tr w:rsidR="009414FD" w14:paraId="324AB904" w14:textId="77777777" w:rsidTr="003078C8">
              <w:tc>
                <w:tcPr>
                  <w:tcW w:w="1477" w:type="dxa"/>
                  <w:tcBorders>
                    <w:top w:val="single" w:sz="4" w:space="0" w:color="auto"/>
                    <w:left w:val="single" w:sz="4" w:space="0" w:color="auto"/>
                    <w:bottom w:val="single" w:sz="4" w:space="0" w:color="auto"/>
                    <w:right w:val="single" w:sz="4" w:space="0" w:color="auto"/>
                  </w:tcBorders>
                  <w:hideMark/>
                </w:tcPr>
                <w:p w14:paraId="0350AF76" w14:textId="77777777" w:rsidR="009414FD" w:rsidRPr="003D76D9" w:rsidRDefault="009414FD" w:rsidP="00E46985">
                  <w:pPr>
                    <w:rPr>
                      <w:rFonts w:ascii="Tahoma" w:hAnsi="Tahoma" w:cs="Tahoma"/>
                    </w:rPr>
                  </w:pPr>
                  <w:r w:rsidRPr="003D76D9">
                    <w:rPr>
                      <w:rFonts w:ascii="Tahoma" w:hAnsi="Tahoma" w:cs="Tahoma"/>
                    </w:rPr>
                    <w:t>Interfaz SFP</w:t>
                  </w:r>
                </w:p>
              </w:tc>
              <w:tc>
                <w:tcPr>
                  <w:tcW w:w="3260" w:type="dxa"/>
                  <w:tcBorders>
                    <w:top w:val="single" w:sz="4" w:space="0" w:color="auto"/>
                    <w:left w:val="single" w:sz="4" w:space="0" w:color="auto"/>
                    <w:bottom w:val="single" w:sz="4" w:space="0" w:color="auto"/>
                    <w:right w:val="single" w:sz="4" w:space="0" w:color="auto"/>
                  </w:tcBorders>
                  <w:hideMark/>
                </w:tcPr>
                <w:p w14:paraId="4967E861" w14:textId="77777777" w:rsidR="009414FD" w:rsidRPr="003D76D9" w:rsidRDefault="009414FD" w:rsidP="00E46985">
                  <w:pPr>
                    <w:rPr>
                      <w:rFonts w:ascii="Tahoma" w:hAnsi="Tahoma" w:cs="Tahoma"/>
                    </w:rPr>
                  </w:pPr>
                  <w:r w:rsidRPr="003D76D9">
                    <w:rPr>
                      <w:rFonts w:ascii="Tahoma" w:hAnsi="Tahoma" w:cs="Tahoma"/>
                    </w:rPr>
                    <w:t>2 al menos</w:t>
                  </w:r>
                </w:p>
              </w:tc>
            </w:tr>
            <w:tr w:rsidR="009414FD" w14:paraId="3CA9754A" w14:textId="77777777" w:rsidTr="003078C8">
              <w:tc>
                <w:tcPr>
                  <w:tcW w:w="1477" w:type="dxa"/>
                  <w:tcBorders>
                    <w:top w:val="single" w:sz="4" w:space="0" w:color="auto"/>
                    <w:left w:val="single" w:sz="4" w:space="0" w:color="auto"/>
                    <w:bottom w:val="single" w:sz="4" w:space="0" w:color="auto"/>
                    <w:right w:val="single" w:sz="4" w:space="0" w:color="auto"/>
                  </w:tcBorders>
                  <w:hideMark/>
                </w:tcPr>
                <w:p w14:paraId="77A8AEE2" w14:textId="77777777" w:rsidR="009414FD" w:rsidRDefault="009414FD" w:rsidP="00E46985">
                  <w:pPr>
                    <w:rPr>
                      <w:rFonts w:ascii="Tahoma" w:hAnsi="Tahoma" w:cs="Tahoma"/>
                    </w:rPr>
                  </w:pPr>
                  <w:r>
                    <w:rPr>
                      <w:rFonts w:ascii="Tahoma" w:hAnsi="Tahoma" w:cs="Tahoma"/>
                    </w:rPr>
                    <w:t>Interfaz USB</w:t>
                  </w:r>
                </w:p>
              </w:tc>
              <w:tc>
                <w:tcPr>
                  <w:tcW w:w="3260" w:type="dxa"/>
                  <w:tcBorders>
                    <w:top w:val="single" w:sz="4" w:space="0" w:color="auto"/>
                    <w:left w:val="single" w:sz="4" w:space="0" w:color="auto"/>
                    <w:bottom w:val="single" w:sz="4" w:space="0" w:color="auto"/>
                    <w:right w:val="single" w:sz="4" w:space="0" w:color="auto"/>
                  </w:tcBorders>
                  <w:hideMark/>
                </w:tcPr>
                <w:p w14:paraId="1D4A0B8A" w14:textId="77777777" w:rsidR="009414FD" w:rsidRDefault="009414FD" w:rsidP="00E46985">
                  <w:pPr>
                    <w:rPr>
                      <w:rFonts w:ascii="Tahoma" w:hAnsi="Tahoma" w:cs="Tahoma"/>
                    </w:rPr>
                  </w:pPr>
                  <w:r>
                    <w:rPr>
                      <w:rFonts w:ascii="Tahoma" w:hAnsi="Tahoma" w:cs="Tahoma"/>
                    </w:rPr>
                    <w:t>1 al menos</w:t>
                  </w:r>
                </w:p>
              </w:tc>
            </w:tr>
            <w:tr w:rsidR="009414FD" w14:paraId="57D0769C" w14:textId="77777777" w:rsidTr="003078C8">
              <w:tc>
                <w:tcPr>
                  <w:tcW w:w="1477" w:type="dxa"/>
                  <w:tcBorders>
                    <w:top w:val="single" w:sz="4" w:space="0" w:color="auto"/>
                    <w:left w:val="single" w:sz="4" w:space="0" w:color="auto"/>
                    <w:bottom w:val="single" w:sz="4" w:space="0" w:color="auto"/>
                    <w:right w:val="single" w:sz="4" w:space="0" w:color="auto"/>
                  </w:tcBorders>
                  <w:hideMark/>
                </w:tcPr>
                <w:p w14:paraId="4C056EA6" w14:textId="77777777" w:rsidR="009414FD" w:rsidRDefault="009414FD" w:rsidP="00E46985">
                  <w:pPr>
                    <w:rPr>
                      <w:rFonts w:ascii="Tahoma" w:hAnsi="Tahoma" w:cs="Tahoma"/>
                    </w:rPr>
                  </w:pPr>
                  <w:r>
                    <w:rPr>
                      <w:rFonts w:ascii="Tahoma" w:hAnsi="Tahoma" w:cs="Tahoma"/>
                    </w:rPr>
                    <w:t>Puerto consola RJ45</w:t>
                  </w:r>
                </w:p>
              </w:tc>
              <w:tc>
                <w:tcPr>
                  <w:tcW w:w="3260" w:type="dxa"/>
                  <w:tcBorders>
                    <w:top w:val="single" w:sz="4" w:space="0" w:color="auto"/>
                    <w:left w:val="single" w:sz="4" w:space="0" w:color="auto"/>
                    <w:bottom w:val="single" w:sz="4" w:space="0" w:color="auto"/>
                    <w:right w:val="single" w:sz="4" w:space="0" w:color="auto"/>
                  </w:tcBorders>
                  <w:hideMark/>
                </w:tcPr>
                <w:p w14:paraId="0772BD2F" w14:textId="77777777" w:rsidR="009414FD" w:rsidRDefault="009414FD" w:rsidP="00E46985">
                  <w:pPr>
                    <w:rPr>
                      <w:rFonts w:ascii="Tahoma" w:hAnsi="Tahoma" w:cs="Tahoma"/>
                    </w:rPr>
                  </w:pPr>
                  <w:r>
                    <w:rPr>
                      <w:rFonts w:ascii="Tahoma" w:hAnsi="Tahoma" w:cs="Tahoma"/>
                    </w:rPr>
                    <w:t>2 (compartidos o dedicados)</w:t>
                  </w:r>
                </w:p>
              </w:tc>
            </w:tr>
            <w:tr w:rsidR="009414FD" w14:paraId="6A476242" w14:textId="77777777" w:rsidTr="003078C8">
              <w:tc>
                <w:tcPr>
                  <w:tcW w:w="1477" w:type="dxa"/>
                  <w:tcBorders>
                    <w:top w:val="single" w:sz="4" w:space="0" w:color="auto"/>
                    <w:left w:val="single" w:sz="4" w:space="0" w:color="auto"/>
                    <w:bottom w:val="single" w:sz="4" w:space="0" w:color="auto"/>
                    <w:right w:val="single" w:sz="4" w:space="0" w:color="auto"/>
                  </w:tcBorders>
                </w:tcPr>
                <w:p w14:paraId="736323E6" w14:textId="77777777" w:rsidR="009414FD" w:rsidRDefault="009414FD" w:rsidP="00E46985">
                  <w:pPr>
                    <w:rPr>
                      <w:rFonts w:ascii="Tahoma" w:hAnsi="Tahoma" w:cs="Tahoma"/>
                    </w:rPr>
                  </w:pPr>
                  <w:r>
                    <w:rPr>
                      <w:rFonts w:ascii="Tahoma" w:hAnsi="Tahoma" w:cs="Tahoma"/>
                    </w:rPr>
                    <w:t xml:space="preserve">Conexión inalámbrica </w:t>
                  </w:r>
                </w:p>
              </w:tc>
              <w:tc>
                <w:tcPr>
                  <w:tcW w:w="3260" w:type="dxa"/>
                  <w:tcBorders>
                    <w:top w:val="single" w:sz="4" w:space="0" w:color="auto"/>
                    <w:left w:val="single" w:sz="4" w:space="0" w:color="auto"/>
                    <w:bottom w:val="single" w:sz="4" w:space="0" w:color="auto"/>
                    <w:right w:val="single" w:sz="4" w:space="0" w:color="auto"/>
                  </w:tcBorders>
                </w:tcPr>
                <w:p w14:paraId="3D65179B" w14:textId="77777777" w:rsidR="009414FD" w:rsidRDefault="009414FD" w:rsidP="00E46985">
                  <w:pPr>
                    <w:rPr>
                      <w:rFonts w:ascii="Tahoma" w:hAnsi="Tahoma" w:cs="Tahoma"/>
                    </w:rPr>
                  </w:pPr>
                  <w:r>
                    <w:rPr>
                      <w:rFonts w:ascii="Tahoma" w:hAnsi="Tahoma" w:cs="Tahoma"/>
                    </w:rPr>
                    <w:t>Bluetooth (BLE mínimamente)</w:t>
                  </w:r>
                </w:p>
              </w:tc>
            </w:tr>
            <w:tr w:rsidR="009414FD" w14:paraId="65743477" w14:textId="77777777" w:rsidTr="003078C8">
              <w:tc>
                <w:tcPr>
                  <w:tcW w:w="1477" w:type="dxa"/>
                  <w:tcBorders>
                    <w:top w:val="single" w:sz="4" w:space="0" w:color="auto"/>
                    <w:left w:val="single" w:sz="4" w:space="0" w:color="auto"/>
                    <w:bottom w:val="single" w:sz="4" w:space="0" w:color="auto"/>
                    <w:right w:val="single" w:sz="4" w:space="0" w:color="auto"/>
                  </w:tcBorders>
                </w:tcPr>
                <w:p w14:paraId="4F916CB8" w14:textId="77777777" w:rsidR="009414FD" w:rsidRDefault="009414FD" w:rsidP="00E46985">
                  <w:pPr>
                    <w:rPr>
                      <w:rFonts w:ascii="Tahoma" w:hAnsi="Tahoma" w:cs="Tahoma"/>
                    </w:rPr>
                  </w:pPr>
                  <w:r>
                    <w:rPr>
                      <w:rFonts w:ascii="Tahoma" w:hAnsi="Tahoma" w:cs="Tahoma"/>
                    </w:rPr>
                    <w:t>Módulo de plataforma confiable TPM</w:t>
                  </w:r>
                </w:p>
              </w:tc>
              <w:tc>
                <w:tcPr>
                  <w:tcW w:w="3260" w:type="dxa"/>
                  <w:tcBorders>
                    <w:top w:val="single" w:sz="4" w:space="0" w:color="auto"/>
                    <w:left w:val="single" w:sz="4" w:space="0" w:color="auto"/>
                    <w:bottom w:val="single" w:sz="4" w:space="0" w:color="auto"/>
                    <w:right w:val="single" w:sz="4" w:space="0" w:color="auto"/>
                  </w:tcBorders>
                </w:tcPr>
                <w:p w14:paraId="1904BA85" w14:textId="77777777" w:rsidR="009414FD" w:rsidRDefault="009414FD" w:rsidP="00E46985">
                  <w:pPr>
                    <w:rPr>
                      <w:rFonts w:ascii="Tahoma" w:hAnsi="Tahoma" w:cs="Tahoma"/>
                    </w:rPr>
                  </w:pPr>
                  <w:r>
                    <w:rPr>
                      <w:rFonts w:ascii="Tahoma" w:hAnsi="Tahoma" w:cs="Tahoma"/>
                    </w:rPr>
                    <w:t>Requerida</w:t>
                  </w:r>
                </w:p>
              </w:tc>
            </w:tr>
            <w:tr w:rsidR="009414FD" w14:paraId="6BE8A863" w14:textId="77777777" w:rsidTr="003078C8">
              <w:tc>
                <w:tcPr>
                  <w:tcW w:w="1477" w:type="dxa"/>
                  <w:tcBorders>
                    <w:top w:val="single" w:sz="4" w:space="0" w:color="auto"/>
                    <w:left w:val="single" w:sz="4" w:space="0" w:color="auto"/>
                    <w:bottom w:val="single" w:sz="4" w:space="0" w:color="auto"/>
                    <w:right w:val="single" w:sz="4" w:space="0" w:color="auto"/>
                  </w:tcBorders>
                </w:tcPr>
                <w:p w14:paraId="360DA341" w14:textId="77777777" w:rsidR="009414FD" w:rsidRDefault="009414FD" w:rsidP="00E46985">
                  <w:pPr>
                    <w:rPr>
                      <w:rFonts w:ascii="Tahoma" w:hAnsi="Tahoma" w:cs="Tahoma"/>
                    </w:rPr>
                  </w:pPr>
                  <w:r>
                    <w:rPr>
                      <w:rFonts w:ascii="Tahoma" w:hAnsi="Tahoma" w:cs="Tahoma"/>
                    </w:rPr>
                    <w:t>Slot de expansión</w:t>
                  </w:r>
                </w:p>
              </w:tc>
              <w:tc>
                <w:tcPr>
                  <w:tcW w:w="3260" w:type="dxa"/>
                  <w:tcBorders>
                    <w:top w:val="single" w:sz="4" w:space="0" w:color="auto"/>
                    <w:left w:val="single" w:sz="4" w:space="0" w:color="auto"/>
                    <w:bottom w:val="single" w:sz="4" w:space="0" w:color="auto"/>
                    <w:right w:val="single" w:sz="4" w:space="0" w:color="auto"/>
                  </w:tcBorders>
                </w:tcPr>
                <w:p w14:paraId="443CCF47" w14:textId="77777777" w:rsidR="009414FD" w:rsidRDefault="009414FD" w:rsidP="00E46985">
                  <w:pPr>
                    <w:rPr>
                      <w:rFonts w:ascii="Tahoma" w:hAnsi="Tahoma" w:cs="Tahoma"/>
                    </w:rPr>
                  </w:pPr>
                  <w:r>
                    <w:rPr>
                      <w:rFonts w:ascii="Tahoma" w:hAnsi="Tahoma" w:cs="Tahoma"/>
                    </w:rPr>
                    <w:t>Micro SD</w:t>
                  </w:r>
                </w:p>
              </w:tc>
            </w:tr>
            <w:tr w:rsidR="009414FD" w14:paraId="7E72C875" w14:textId="77777777" w:rsidTr="003078C8">
              <w:tc>
                <w:tcPr>
                  <w:tcW w:w="1477" w:type="dxa"/>
                  <w:tcBorders>
                    <w:top w:val="single" w:sz="4" w:space="0" w:color="auto"/>
                    <w:left w:val="single" w:sz="4" w:space="0" w:color="auto"/>
                    <w:bottom w:val="single" w:sz="4" w:space="0" w:color="auto"/>
                    <w:right w:val="single" w:sz="4" w:space="0" w:color="auto"/>
                  </w:tcBorders>
                </w:tcPr>
                <w:p w14:paraId="5790D6C0" w14:textId="77777777" w:rsidR="009414FD" w:rsidRDefault="009414FD" w:rsidP="00E46985">
                  <w:pPr>
                    <w:rPr>
                      <w:rFonts w:ascii="Tahoma" w:hAnsi="Tahoma" w:cs="Tahoma"/>
                    </w:rPr>
                  </w:pPr>
                  <w:r>
                    <w:rPr>
                      <w:rFonts w:ascii="Tahoma" w:hAnsi="Tahoma" w:cs="Tahoma"/>
                    </w:rPr>
                    <w:t>Módulo de entradas y salidas digitales</w:t>
                  </w:r>
                </w:p>
              </w:tc>
              <w:tc>
                <w:tcPr>
                  <w:tcW w:w="3260" w:type="dxa"/>
                  <w:tcBorders>
                    <w:top w:val="single" w:sz="4" w:space="0" w:color="auto"/>
                    <w:left w:val="single" w:sz="4" w:space="0" w:color="auto"/>
                    <w:bottom w:val="single" w:sz="4" w:space="0" w:color="auto"/>
                    <w:right w:val="single" w:sz="4" w:space="0" w:color="auto"/>
                  </w:tcBorders>
                </w:tcPr>
                <w:p w14:paraId="6A8B5618" w14:textId="77777777" w:rsidR="009414FD" w:rsidRDefault="009414FD" w:rsidP="00E46985">
                  <w:pPr>
                    <w:rPr>
                      <w:rFonts w:ascii="Tahoma" w:hAnsi="Tahoma" w:cs="Tahoma"/>
                    </w:rPr>
                  </w:pPr>
                  <w:r>
                    <w:rPr>
                      <w:rFonts w:ascii="Tahoma" w:hAnsi="Tahoma" w:cs="Tahoma"/>
                    </w:rPr>
                    <w:t>Requerido</w:t>
                  </w:r>
                </w:p>
              </w:tc>
            </w:tr>
            <w:tr w:rsidR="009414FD" w14:paraId="3E5236F2" w14:textId="77777777" w:rsidTr="003078C8">
              <w:tc>
                <w:tcPr>
                  <w:tcW w:w="1477" w:type="dxa"/>
                  <w:tcBorders>
                    <w:top w:val="single" w:sz="4" w:space="0" w:color="auto"/>
                    <w:left w:val="single" w:sz="4" w:space="0" w:color="auto"/>
                    <w:bottom w:val="single" w:sz="4" w:space="0" w:color="auto"/>
                    <w:right w:val="single" w:sz="4" w:space="0" w:color="auto"/>
                  </w:tcBorders>
                  <w:hideMark/>
                </w:tcPr>
                <w:p w14:paraId="1481265E" w14:textId="77777777" w:rsidR="009414FD" w:rsidRDefault="009414FD" w:rsidP="00E46985">
                  <w:pPr>
                    <w:rPr>
                      <w:rFonts w:ascii="Tahoma" w:hAnsi="Tahoma" w:cs="Tahoma"/>
                    </w:rPr>
                  </w:pPr>
                  <w:r>
                    <w:rPr>
                      <w:rFonts w:ascii="Tahoma" w:hAnsi="Tahoma" w:cs="Tahoma"/>
                    </w:rPr>
                    <w:t>Políticas de corta fuegos</w:t>
                  </w:r>
                </w:p>
              </w:tc>
              <w:tc>
                <w:tcPr>
                  <w:tcW w:w="3260" w:type="dxa"/>
                  <w:tcBorders>
                    <w:top w:val="single" w:sz="4" w:space="0" w:color="auto"/>
                    <w:left w:val="single" w:sz="4" w:space="0" w:color="auto"/>
                    <w:bottom w:val="single" w:sz="4" w:space="0" w:color="auto"/>
                    <w:right w:val="single" w:sz="4" w:space="0" w:color="auto"/>
                  </w:tcBorders>
                  <w:hideMark/>
                </w:tcPr>
                <w:p w14:paraId="39A9B359" w14:textId="77777777" w:rsidR="009414FD" w:rsidRDefault="009414FD" w:rsidP="00E46985">
                  <w:pPr>
                    <w:rPr>
                      <w:rFonts w:ascii="Tahoma" w:hAnsi="Tahoma" w:cs="Tahoma"/>
                    </w:rPr>
                  </w:pPr>
                  <w:r>
                    <w:rPr>
                      <w:rFonts w:ascii="Tahoma" w:hAnsi="Tahoma" w:cs="Tahoma"/>
                    </w:rPr>
                    <w:t>5000 al menos</w:t>
                  </w:r>
                </w:p>
              </w:tc>
            </w:tr>
            <w:tr w:rsidR="009414FD" w:rsidRPr="009A58BF" w14:paraId="4841BF00" w14:textId="77777777" w:rsidTr="003078C8">
              <w:tc>
                <w:tcPr>
                  <w:tcW w:w="1477" w:type="dxa"/>
                  <w:tcBorders>
                    <w:top w:val="single" w:sz="4" w:space="0" w:color="auto"/>
                    <w:left w:val="single" w:sz="4" w:space="0" w:color="auto"/>
                    <w:bottom w:val="single" w:sz="4" w:space="0" w:color="auto"/>
                    <w:right w:val="single" w:sz="4" w:space="0" w:color="auto"/>
                  </w:tcBorders>
                </w:tcPr>
                <w:p w14:paraId="7312C50B" w14:textId="77777777" w:rsidR="009414FD" w:rsidRDefault="009414FD" w:rsidP="00E46985">
                  <w:pPr>
                    <w:rPr>
                      <w:rFonts w:ascii="Tahoma" w:hAnsi="Tahoma" w:cs="Tahoma"/>
                    </w:rPr>
                  </w:pPr>
                  <w:r w:rsidRPr="00163470">
                    <w:rPr>
                      <w:rFonts w:ascii="Tahoma" w:hAnsi="Tahoma" w:cs="Tahoma"/>
                      <w:lang w:val="es-BO"/>
                    </w:rPr>
                    <w:t>Certificaciones de seguridad</w:t>
                  </w:r>
                </w:p>
              </w:tc>
              <w:tc>
                <w:tcPr>
                  <w:tcW w:w="3260" w:type="dxa"/>
                  <w:tcBorders>
                    <w:top w:val="single" w:sz="4" w:space="0" w:color="auto"/>
                    <w:left w:val="single" w:sz="4" w:space="0" w:color="auto"/>
                    <w:bottom w:val="single" w:sz="4" w:space="0" w:color="auto"/>
                    <w:right w:val="single" w:sz="4" w:space="0" w:color="auto"/>
                  </w:tcBorders>
                </w:tcPr>
                <w:p w14:paraId="321E1CC0" w14:textId="77777777" w:rsidR="009414FD" w:rsidRPr="002F3532" w:rsidRDefault="009414FD" w:rsidP="00E46985">
                  <w:pPr>
                    <w:rPr>
                      <w:rFonts w:ascii="Tahoma" w:hAnsi="Tahoma" w:cs="Tahoma"/>
                      <w:lang w:val="en-US"/>
                    </w:rPr>
                  </w:pPr>
                  <w:r w:rsidRPr="002F3532">
                    <w:rPr>
                      <w:rFonts w:ascii="Tahoma" w:hAnsi="Tahoma" w:cs="Tahoma"/>
                      <w:lang w:val="en-US"/>
                    </w:rPr>
                    <w:t>IEC 61850-3 and IEEE 1613 Certified</w:t>
                  </w:r>
                  <w:r w:rsidRPr="002F3532">
                    <w:rPr>
                      <w:rFonts w:ascii="Tahoma" w:hAnsi="Tahoma" w:cs="Tahoma"/>
                      <w:lang w:val="en-US"/>
                    </w:rPr>
                    <w:br/>
                    <w:t>FCC Part 15 Class A, RCM, VCCI Class A, CE, UL/cUL, CB</w:t>
                  </w:r>
                </w:p>
              </w:tc>
            </w:tr>
            <w:tr w:rsidR="009414FD" w14:paraId="5DE48B7C" w14:textId="77777777" w:rsidTr="003078C8">
              <w:tc>
                <w:tcPr>
                  <w:tcW w:w="1477" w:type="dxa"/>
                  <w:tcBorders>
                    <w:top w:val="single" w:sz="4" w:space="0" w:color="auto"/>
                    <w:left w:val="single" w:sz="4" w:space="0" w:color="auto"/>
                    <w:bottom w:val="single" w:sz="4" w:space="0" w:color="auto"/>
                    <w:right w:val="single" w:sz="4" w:space="0" w:color="auto"/>
                  </w:tcBorders>
                </w:tcPr>
                <w:p w14:paraId="1D494742" w14:textId="77777777" w:rsidR="009414FD" w:rsidRDefault="009414FD" w:rsidP="00E46985">
                  <w:pPr>
                    <w:rPr>
                      <w:rFonts w:ascii="Tahoma" w:hAnsi="Tahoma" w:cs="Tahoma"/>
                    </w:rPr>
                  </w:pPr>
                  <w:r w:rsidRPr="00163470">
                    <w:rPr>
                      <w:rFonts w:ascii="Tahoma" w:hAnsi="Tahoma" w:cs="Tahoma"/>
                      <w:lang w:val="es-BO"/>
                    </w:rPr>
                    <w:t>Rendimiento de Firewall</w:t>
                  </w:r>
                </w:p>
              </w:tc>
              <w:tc>
                <w:tcPr>
                  <w:tcW w:w="3260" w:type="dxa"/>
                  <w:tcBorders>
                    <w:top w:val="single" w:sz="4" w:space="0" w:color="auto"/>
                    <w:left w:val="single" w:sz="4" w:space="0" w:color="auto"/>
                    <w:bottom w:val="single" w:sz="4" w:space="0" w:color="auto"/>
                    <w:right w:val="single" w:sz="4" w:space="0" w:color="auto"/>
                  </w:tcBorders>
                </w:tcPr>
                <w:p w14:paraId="1F3F63CE" w14:textId="77777777" w:rsidR="009414FD" w:rsidRDefault="009414FD" w:rsidP="00E46985">
                  <w:pPr>
                    <w:rPr>
                      <w:rFonts w:ascii="Tahoma" w:hAnsi="Tahoma" w:cs="Tahoma"/>
                    </w:rPr>
                  </w:pPr>
                  <w:r w:rsidRPr="00163470">
                    <w:rPr>
                      <w:rFonts w:ascii="Tahoma" w:hAnsi="Tahoma" w:cs="Tahoma"/>
                      <w:lang w:val="es-BO"/>
                    </w:rPr>
                    <w:t>8 Gbps o superior para paquetes UDP de 1518 bytes.</w:t>
                  </w:r>
                  <w:r w:rsidRPr="00163470">
                    <w:rPr>
                      <w:rFonts w:ascii="Tahoma" w:hAnsi="Tahoma" w:cs="Tahoma"/>
                      <w:lang w:val="es-BO"/>
                    </w:rPr>
                    <w:br/>
                    <w:t>8 Gbps o superior para paquetes UDP de 64 bytes.</w:t>
                  </w:r>
                </w:p>
              </w:tc>
            </w:tr>
            <w:tr w:rsidR="009414FD" w14:paraId="037F800C" w14:textId="77777777" w:rsidTr="003078C8">
              <w:tc>
                <w:tcPr>
                  <w:tcW w:w="1477" w:type="dxa"/>
                  <w:tcBorders>
                    <w:top w:val="single" w:sz="4" w:space="0" w:color="auto"/>
                    <w:left w:val="single" w:sz="4" w:space="0" w:color="auto"/>
                    <w:bottom w:val="single" w:sz="4" w:space="0" w:color="auto"/>
                    <w:right w:val="single" w:sz="4" w:space="0" w:color="auto"/>
                  </w:tcBorders>
                  <w:hideMark/>
                </w:tcPr>
                <w:p w14:paraId="23C7EFFC" w14:textId="77777777" w:rsidR="009414FD" w:rsidRDefault="009414FD" w:rsidP="00E46985">
                  <w:pPr>
                    <w:rPr>
                      <w:rFonts w:ascii="Tahoma" w:hAnsi="Tahoma" w:cs="Tahoma"/>
                    </w:rPr>
                  </w:pPr>
                  <w:r>
                    <w:rPr>
                      <w:rFonts w:ascii="Tahoma" w:hAnsi="Tahoma" w:cs="Tahoma"/>
                    </w:rPr>
                    <w:t>Usuarios SSL-VPN concurrentes</w:t>
                  </w:r>
                </w:p>
              </w:tc>
              <w:tc>
                <w:tcPr>
                  <w:tcW w:w="3260" w:type="dxa"/>
                  <w:tcBorders>
                    <w:top w:val="single" w:sz="4" w:space="0" w:color="auto"/>
                    <w:left w:val="single" w:sz="4" w:space="0" w:color="auto"/>
                    <w:bottom w:val="single" w:sz="4" w:space="0" w:color="auto"/>
                    <w:right w:val="single" w:sz="4" w:space="0" w:color="auto"/>
                  </w:tcBorders>
                  <w:hideMark/>
                </w:tcPr>
                <w:p w14:paraId="484E6B84" w14:textId="77777777" w:rsidR="009414FD" w:rsidRDefault="009414FD" w:rsidP="00E46985">
                  <w:pPr>
                    <w:rPr>
                      <w:rFonts w:ascii="Tahoma" w:hAnsi="Tahoma" w:cs="Tahoma"/>
                    </w:rPr>
                  </w:pPr>
                  <w:r>
                    <w:rPr>
                      <w:rFonts w:ascii="Tahoma" w:hAnsi="Tahoma" w:cs="Tahoma"/>
                    </w:rPr>
                    <w:t>100 al menos</w:t>
                  </w:r>
                </w:p>
              </w:tc>
            </w:tr>
            <w:tr w:rsidR="009414FD" w14:paraId="0E9F358A" w14:textId="77777777" w:rsidTr="003078C8">
              <w:tc>
                <w:tcPr>
                  <w:tcW w:w="1477" w:type="dxa"/>
                  <w:tcBorders>
                    <w:top w:val="single" w:sz="4" w:space="0" w:color="auto"/>
                    <w:left w:val="single" w:sz="4" w:space="0" w:color="auto"/>
                    <w:bottom w:val="single" w:sz="4" w:space="0" w:color="auto"/>
                    <w:right w:val="single" w:sz="4" w:space="0" w:color="auto"/>
                  </w:tcBorders>
                </w:tcPr>
                <w:p w14:paraId="4D5FFEB6" w14:textId="77777777" w:rsidR="009414FD" w:rsidRDefault="009414FD" w:rsidP="00E46985">
                  <w:pPr>
                    <w:rPr>
                      <w:rFonts w:ascii="Tahoma" w:hAnsi="Tahoma" w:cs="Tahoma"/>
                    </w:rPr>
                  </w:pPr>
                  <w:r>
                    <w:rPr>
                      <w:rFonts w:ascii="Tahoma" w:hAnsi="Tahoma" w:cs="Tahoma"/>
                    </w:rPr>
                    <w:t>Característica física de durabilidad</w:t>
                  </w:r>
                </w:p>
              </w:tc>
              <w:tc>
                <w:tcPr>
                  <w:tcW w:w="3260" w:type="dxa"/>
                  <w:tcBorders>
                    <w:top w:val="single" w:sz="4" w:space="0" w:color="auto"/>
                    <w:left w:val="single" w:sz="4" w:space="0" w:color="auto"/>
                    <w:bottom w:val="single" w:sz="4" w:space="0" w:color="auto"/>
                    <w:right w:val="single" w:sz="4" w:space="0" w:color="auto"/>
                  </w:tcBorders>
                </w:tcPr>
                <w:p w14:paraId="76BB685A" w14:textId="77777777" w:rsidR="009414FD" w:rsidRDefault="009414FD" w:rsidP="00E46985">
                  <w:pPr>
                    <w:rPr>
                      <w:rFonts w:ascii="Tahoma" w:hAnsi="Tahoma" w:cs="Tahoma"/>
                    </w:rPr>
                  </w:pPr>
                  <w:r>
                    <w:rPr>
                      <w:rFonts w:ascii="Tahoma" w:hAnsi="Tahoma" w:cs="Tahoma"/>
                    </w:rPr>
                    <w:t>IP40</w:t>
                  </w:r>
                </w:p>
              </w:tc>
            </w:tr>
            <w:tr w:rsidR="009414FD" w14:paraId="571FDE4E" w14:textId="77777777" w:rsidTr="003078C8">
              <w:tc>
                <w:tcPr>
                  <w:tcW w:w="1477" w:type="dxa"/>
                  <w:tcBorders>
                    <w:top w:val="single" w:sz="4" w:space="0" w:color="auto"/>
                    <w:left w:val="single" w:sz="4" w:space="0" w:color="auto"/>
                    <w:bottom w:val="single" w:sz="4" w:space="0" w:color="auto"/>
                    <w:right w:val="single" w:sz="4" w:space="0" w:color="auto"/>
                  </w:tcBorders>
                  <w:hideMark/>
                </w:tcPr>
                <w:p w14:paraId="0CD5B7E4" w14:textId="77777777" w:rsidR="009414FD" w:rsidRDefault="009414FD" w:rsidP="00E46985">
                  <w:pPr>
                    <w:rPr>
                      <w:rFonts w:ascii="Tahoma" w:hAnsi="Tahoma" w:cs="Tahoma"/>
                    </w:rPr>
                  </w:pPr>
                  <w:r>
                    <w:rPr>
                      <w:rFonts w:ascii="Tahoma" w:hAnsi="Tahoma" w:cs="Tahoma"/>
                    </w:rPr>
                    <w:t>Disipación de calor</w:t>
                  </w:r>
                </w:p>
              </w:tc>
              <w:tc>
                <w:tcPr>
                  <w:tcW w:w="3260" w:type="dxa"/>
                  <w:tcBorders>
                    <w:top w:val="single" w:sz="4" w:space="0" w:color="auto"/>
                    <w:left w:val="single" w:sz="4" w:space="0" w:color="auto"/>
                    <w:bottom w:val="single" w:sz="4" w:space="0" w:color="auto"/>
                    <w:right w:val="single" w:sz="4" w:space="0" w:color="auto"/>
                  </w:tcBorders>
                  <w:hideMark/>
                </w:tcPr>
                <w:p w14:paraId="7DFC679D" w14:textId="77777777" w:rsidR="009414FD" w:rsidRDefault="009414FD" w:rsidP="00E46985">
                  <w:pPr>
                    <w:rPr>
                      <w:rFonts w:ascii="Tahoma" w:hAnsi="Tahoma" w:cs="Tahoma"/>
                    </w:rPr>
                  </w:pPr>
                  <w:r>
                    <w:rPr>
                      <w:rFonts w:ascii="Tahoma" w:hAnsi="Tahoma" w:cs="Tahoma"/>
                    </w:rPr>
                    <w:t>62 BTU/h</w:t>
                  </w:r>
                </w:p>
              </w:tc>
            </w:tr>
            <w:tr w:rsidR="009414FD" w14:paraId="044EB2C0" w14:textId="77777777" w:rsidTr="003078C8">
              <w:tc>
                <w:tcPr>
                  <w:tcW w:w="1477" w:type="dxa"/>
                  <w:tcBorders>
                    <w:top w:val="single" w:sz="4" w:space="0" w:color="auto"/>
                    <w:left w:val="single" w:sz="4" w:space="0" w:color="auto"/>
                    <w:bottom w:val="single" w:sz="4" w:space="0" w:color="auto"/>
                    <w:right w:val="single" w:sz="4" w:space="0" w:color="auto"/>
                  </w:tcBorders>
                  <w:hideMark/>
                </w:tcPr>
                <w:p w14:paraId="7CA0424E" w14:textId="77777777" w:rsidR="009414FD" w:rsidRDefault="009414FD" w:rsidP="00E46985">
                  <w:pPr>
                    <w:rPr>
                      <w:rFonts w:ascii="Tahoma" w:hAnsi="Tahoma" w:cs="Tahoma"/>
                    </w:rPr>
                  </w:pPr>
                  <w:r>
                    <w:rPr>
                      <w:rFonts w:ascii="Tahoma" w:hAnsi="Tahoma" w:cs="Tahoma"/>
                    </w:rPr>
                    <w:t>Altura de operación</w:t>
                  </w:r>
                </w:p>
              </w:tc>
              <w:tc>
                <w:tcPr>
                  <w:tcW w:w="3260" w:type="dxa"/>
                  <w:tcBorders>
                    <w:top w:val="single" w:sz="4" w:space="0" w:color="auto"/>
                    <w:left w:val="single" w:sz="4" w:space="0" w:color="auto"/>
                    <w:bottom w:val="single" w:sz="4" w:space="0" w:color="auto"/>
                    <w:right w:val="single" w:sz="4" w:space="0" w:color="auto"/>
                  </w:tcBorders>
                  <w:hideMark/>
                </w:tcPr>
                <w:p w14:paraId="2B1CA0B9" w14:textId="77777777" w:rsidR="009414FD" w:rsidRDefault="009414FD" w:rsidP="00E46985">
                  <w:pPr>
                    <w:rPr>
                      <w:rFonts w:ascii="Tahoma" w:hAnsi="Tahoma" w:cs="Tahoma"/>
                    </w:rPr>
                  </w:pPr>
                  <w:r>
                    <w:rPr>
                      <w:rFonts w:ascii="Tahoma" w:hAnsi="Tahoma" w:cs="Tahoma"/>
                    </w:rPr>
                    <w:t>Hasta 3048 metros</w:t>
                  </w:r>
                </w:p>
              </w:tc>
            </w:tr>
            <w:tr w:rsidR="009414FD" w14:paraId="7D4ADA05" w14:textId="77777777" w:rsidTr="003078C8">
              <w:tc>
                <w:tcPr>
                  <w:tcW w:w="1477" w:type="dxa"/>
                  <w:tcBorders>
                    <w:top w:val="single" w:sz="4" w:space="0" w:color="auto"/>
                    <w:left w:val="single" w:sz="4" w:space="0" w:color="auto"/>
                    <w:bottom w:val="single" w:sz="4" w:space="0" w:color="auto"/>
                    <w:right w:val="single" w:sz="4" w:space="0" w:color="auto"/>
                  </w:tcBorders>
                </w:tcPr>
                <w:p w14:paraId="5A2C258C" w14:textId="77777777" w:rsidR="009414FD" w:rsidRDefault="009414FD" w:rsidP="00E46985">
                  <w:pPr>
                    <w:rPr>
                      <w:rFonts w:ascii="Tahoma" w:hAnsi="Tahoma" w:cs="Tahoma"/>
                    </w:rPr>
                  </w:pPr>
                  <w:r>
                    <w:rPr>
                      <w:rFonts w:ascii="Tahoma" w:hAnsi="Tahoma" w:cs="Tahoma"/>
                    </w:rPr>
                    <w:t>Tiempo respuesta del fabricante</w:t>
                  </w:r>
                </w:p>
              </w:tc>
              <w:tc>
                <w:tcPr>
                  <w:tcW w:w="3260" w:type="dxa"/>
                  <w:tcBorders>
                    <w:top w:val="single" w:sz="4" w:space="0" w:color="auto"/>
                    <w:left w:val="single" w:sz="4" w:space="0" w:color="auto"/>
                    <w:bottom w:val="single" w:sz="4" w:space="0" w:color="auto"/>
                    <w:right w:val="single" w:sz="4" w:space="0" w:color="auto"/>
                  </w:tcBorders>
                </w:tcPr>
                <w:p w14:paraId="6AA955BB" w14:textId="77777777" w:rsidR="009414FD" w:rsidRDefault="009414FD" w:rsidP="00E46985">
                  <w:pPr>
                    <w:rPr>
                      <w:rFonts w:ascii="Tahoma" w:hAnsi="Tahoma" w:cs="Tahoma"/>
                    </w:rPr>
                  </w:pPr>
                  <w:r>
                    <w:rPr>
                      <w:rFonts w:ascii="Tahoma" w:hAnsi="Tahoma" w:cs="Tahoma"/>
                    </w:rPr>
                    <w:t>24x7x4</w:t>
                  </w:r>
                </w:p>
              </w:tc>
            </w:tr>
            <w:tr w:rsidR="009414FD" w14:paraId="31AD4797" w14:textId="77777777" w:rsidTr="003078C8">
              <w:tc>
                <w:tcPr>
                  <w:tcW w:w="1477" w:type="dxa"/>
                  <w:tcBorders>
                    <w:top w:val="single" w:sz="4" w:space="0" w:color="auto"/>
                    <w:left w:val="single" w:sz="4" w:space="0" w:color="auto"/>
                    <w:bottom w:val="single" w:sz="4" w:space="0" w:color="auto"/>
                    <w:right w:val="single" w:sz="4" w:space="0" w:color="auto"/>
                  </w:tcBorders>
                  <w:vAlign w:val="center"/>
                  <w:hideMark/>
                </w:tcPr>
                <w:p w14:paraId="3B9AF205" w14:textId="77777777" w:rsidR="009414FD" w:rsidRDefault="009414FD" w:rsidP="003078C8">
                  <w:pPr>
                    <w:rPr>
                      <w:rFonts w:ascii="Tahoma" w:hAnsi="Tahoma" w:cs="Tahoma"/>
                    </w:rPr>
                  </w:pPr>
                  <w:r>
                    <w:rPr>
                      <w:rFonts w:ascii="Tahoma" w:hAnsi="Tahoma" w:cs="Tahoma"/>
                    </w:rPr>
                    <w:t>Funcionalidad</w:t>
                  </w:r>
                </w:p>
              </w:tc>
              <w:tc>
                <w:tcPr>
                  <w:tcW w:w="3260" w:type="dxa"/>
                  <w:tcBorders>
                    <w:top w:val="single" w:sz="4" w:space="0" w:color="auto"/>
                    <w:left w:val="single" w:sz="4" w:space="0" w:color="auto"/>
                    <w:bottom w:val="single" w:sz="4" w:space="0" w:color="auto"/>
                    <w:right w:val="single" w:sz="4" w:space="0" w:color="auto"/>
                  </w:tcBorders>
                  <w:hideMark/>
                </w:tcPr>
                <w:p w14:paraId="42437B90" w14:textId="77777777" w:rsidR="009414FD" w:rsidRDefault="009414FD" w:rsidP="00E46985">
                  <w:pPr>
                    <w:rPr>
                      <w:rFonts w:ascii="Tahoma" w:hAnsi="Tahoma" w:cs="Tahoma"/>
                    </w:rPr>
                  </w:pPr>
                  <w:r>
                    <w:rPr>
                      <w:rFonts w:ascii="Tahoma" w:hAnsi="Tahoma" w:cs="Tahoma"/>
                    </w:rPr>
                    <w:t xml:space="preserve">-Debe incluir sistema de protección avanzada contra amenazas (IPS, malware, control de aplicaciones, soporte premium y servicio de seguridad industrial) y poseer </w:t>
                  </w:r>
                  <w:r w:rsidRPr="00163470">
                    <w:rPr>
                      <w:rFonts w:ascii="Tahoma" w:hAnsi="Tahoma" w:cs="Tahoma"/>
                    </w:rPr>
                    <w:t>integración con Microsoft Active Directory para identificar a los usuarios y grupos que permita tener granularidad en las políticas/controles basados en usuarios y grupos de usuarios, soporte a single-sign-on. Esta funcionalidad no debe tener límites licenciados de usuarios o cualquier restricción de uso como, pero no limitado a, utilización de sistemas virtuales, segmentos de red, etc.</w:t>
                  </w:r>
                </w:p>
                <w:p w14:paraId="31E823AC" w14:textId="77777777" w:rsidR="009414FD" w:rsidRDefault="009414FD" w:rsidP="00E46985">
                  <w:pPr>
                    <w:rPr>
                      <w:rFonts w:ascii="Tahoma" w:hAnsi="Tahoma" w:cs="Tahoma"/>
                    </w:rPr>
                  </w:pPr>
                  <w:r>
                    <w:rPr>
                      <w:rFonts w:ascii="Tahoma" w:hAnsi="Tahoma" w:cs="Tahoma"/>
                    </w:rPr>
                    <w:lastRenderedPageBreak/>
                    <w:t>Debe incluir fuente industrial de AC/DC, para empotraje DIN Rail, compatible con el equipo.</w:t>
                  </w:r>
                </w:p>
              </w:tc>
            </w:tr>
          </w:tbl>
          <w:p w14:paraId="5FA037FB" w14:textId="77777777" w:rsidR="009414FD" w:rsidRPr="0012396D" w:rsidRDefault="009414FD" w:rsidP="00E46985">
            <w:pPr>
              <w:jc w:val="center"/>
              <w:rPr>
                <w:rFonts w:ascii="Tahoma" w:hAnsi="Tahoma" w:cs="Tahoma"/>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908701" w14:textId="77777777" w:rsidR="009414FD" w:rsidRPr="0012396D" w:rsidRDefault="009414FD" w:rsidP="00E46985">
            <w:pPr>
              <w:jc w:val="center"/>
              <w:rPr>
                <w:rFonts w:ascii="Tahoma" w:hAnsi="Tahoma" w:cs="Tahoma"/>
              </w:rPr>
            </w:pPr>
          </w:p>
        </w:tc>
      </w:tr>
      <w:tr w:rsidR="009414FD" w:rsidRPr="0012396D" w14:paraId="67CD5EEA"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5519" w:type="dxa"/>
            <w:gridSpan w:val="2"/>
            <w:shd w:val="clear" w:color="000000" w:fill="808080"/>
            <w:vAlign w:val="center"/>
            <w:hideMark/>
          </w:tcPr>
          <w:p w14:paraId="58EA52F8" w14:textId="77777777" w:rsidR="009414FD" w:rsidRPr="0012396D" w:rsidRDefault="009414FD" w:rsidP="00E46985">
            <w:pPr>
              <w:jc w:val="center"/>
              <w:rPr>
                <w:rFonts w:ascii="Tahoma" w:hAnsi="Tahoma" w:cs="Tahoma"/>
                <w:b/>
                <w:bCs/>
                <w:color w:val="FFFFFF"/>
                <w:u w:val="single"/>
              </w:rPr>
            </w:pPr>
            <w:r w:rsidRPr="0012396D">
              <w:rPr>
                <w:rFonts w:ascii="Tahoma" w:hAnsi="Tahoma" w:cs="Tahoma"/>
                <w:b/>
                <w:bCs/>
                <w:color w:val="FFFFFF"/>
                <w:u w:val="single"/>
              </w:rPr>
              <w:t>CONDICIONES PARA LA PROVISIÓN DE LOS BIENES</w:t>
            </w:r>
          </w:p>
        </w:tc>
        <w:tc>
          <w:tcPr>
            <w:tcW w:w="4536" w:type="dxa"/>
            <w:shd w:val="clear" w:color="000000" w:fill="808080"/>
          </w:tcPr>
          <w:p w14:paraId="307DDE7E" w14:textId="77777777" w:rsidR="009414FD" w:rsidRPr="0012396D" w:rsidRDefault="009414FD" w:rsidP="00E46985">
            <w:pPr>
              <w:jc w:val="center"/>
              <w:rPr>
                <w:rFonts w:ascii="Tahoma" w:hAnsi="Tahoma" w:cs="Tahoma"/>
                <w:b/>
                <w:bCs/>
                <w:color w:val="FFFFFF"/>
                <w:u w:val="single"/>
              </w:rPr>
            </w:pPr>
          </w:p>
        </w:tc>
      </w:tr>
      <w:tr w:rsidR="009414FD" w:rsidRPr="0012396D" w14:paraId="2B1E845E"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5519" w:type="dxa"/>
            <w:gridSpan w:val="2"/>
            <w:shd w:val="clear" w:color="auto" w:fill="auto"/>
            <w:noWrap/>
            <w:vAlign w:val="center"/>
          </w:tcPr>
          <w:p w14:paraId="4CBF1A5D" w14:textId="77777777" w:rsidR="009414FD" w:rsidRPr="0012396D" w:rsidRDefault="009414FD" w:rsidP="00E46985">
            <w:pPr>
              <w:rPr>
                <w:rFonts w:ascii="Tahoma" w:hAnsi="Tahoma" w:cs="Tahoma"/>
                <w:b/>
                <w:bCs/>
                <w:color w:val="000000"/>
              </w:rPr>
            </w:pPr>
            <w:r w:rsidRPr="0012396D">
              <w:rPr>
                <w:rFonts w:ascii="Tahoma" w:hAnsi="Tahoma" w:cs="Tahoma"/>
                <w:b/>
                <w:bCs/>
                <w:color w:val="000000"/>
              </w:rPr>
              <w:t>PLAZO DE ENTREGA:</w:t>
            </w:r>
          </w:p>
        </w:tc>
        <w:tc>
          <w:tcPr>
            <w:tcW w:w="4536" w:type="dxa"/>
          </w:tcPr>
          <w:p w14:paraId="5A633614"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31D71B05"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jc w:val="center"/>
        </w:trPr>
        <w:tc>
          <w:tcPr>
            <w:tcW w:w="5519" w:type="dxa"/>
            <w:gridSpan w:val="2"/>
            <w:shd w:val="clear" w:color="auto" w:fill="auto"/>
            <w:vAlign w:val="center"/>
            <w:hideMark/>
          </w:tcPr>
          <w:p w14:paraId="4CC8E197" w14:textId="77777777" w:rsidR="009414FD" w:rsidRPr="0012396D" w:rsidRDefault="009414FD" w:rsidP="00E46985">
            <w:pPr>
              <w:rPr>
                <w:rFonts w:ascii="Tahoma" w:hAnsi="Tahoma" w:cs="Tahoma"/>
                <w:color w:val="000000"/>
              </w:rPr>
            </w:pPr>
            <w:r w:rsidRPr="0012396D">
              <w:rPr>
                <w:rFonts w:ascii="Tahoma" w:hAnsi="Tahoma" w:cs="Tahoma"/>
                <w:color w:val="000000"/>
              </w:rPr>
              <w:t xml:space="preserve">El plazo de entrega establecido es de </w:t>
            </w:r>
            <w:r>
              <w:rPr>
                <w:rFonts w:ascii="Tahoma" w:hAnsi="Tahoma" w:cs="Tahoma"/>
                <w:color w:val="000000"/>
              </w:rPr>
              <w:t>40</w:t>
            </w:r>
            <w:r w:rsidRPr="008C7A08">
              <w:rPr>
                <w:rFonts w:ascii="Tahoma" w:hAnsi="Tahoma" w:cs="Tahoma"/>
                <w:color w:val="000000"/>
              </w:rPr>
              <w:t xml:space="preserve"> días</w:t>
            </w:r>
            <w:r w:rsidRPr="0012396D">
              <w:rPr>
                <w:rFonts w:ascii="Tahoma" w:hAnsi="Tahoma" w:cs="Tahoma"/>
                <w:color w:val="000000"/>
              </w:rPr>
              <w:t xml:space="preserve"> calendario para el presente proceso, computables a partir del día siguiente hábil de la firma de contrato por parte del proveedor, pudiendo ofertar plazos menores.</w:t>
            </w:r>
          </w:p>
        </w:tc>
        <w:tc>
          <w:tcPr>
            <w:tcW w:w="4536" w:type="dxa"/>
          </w:tcPr>
          <w:p w14:paraId="518336B8" w14:textId="77777777" w:rsidR="009414FD" w:rsidRPr="0012396D" w:rsidRDefault="009414FD" w:rsidP="00E46985">
            <w:pPr>
              <w:rPr>
                <w:rFonts w:ascii="Tahoma" w:hAnsi="Tahoma" w:cs="Tahoma"/>
                <w:color w:val="000000"/>
              </w:rPr>
            </w:pPr>
          </w:p>
        </w:tc>
      </w:tr>
      <w:tr w:rsidR="009414FD" w:rsidRPr="0012396D" w14:paraId="20F27539"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jc w:val="center"/>
        </w:trPr>
        <w:tc>
          <w:tcPr>
            <w:tcW w:w="5519" w:type="dxa"/>
            <w:gridSpan w:val="2"/>
            <w:shd w:val="clear" w:color="auto" w:fill="auto"/>
            <w:vAlign w:val="bottom"/>
            <w:hideMark/>
          </w:tcPr>
          <w:p w14:paraId="2434510E" w14:textId="77777777" w:rsidR="009414FD" w:rsidRPr="0012396D" w:rsidRDefault="009414FD" w:rsidP="00E46985">
            <w:pPr>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c>
          <w:tcPr>
            <w:tcW w:w="4536" w:type="dxa"/>
          </w:tcPr>
          <w:p w14:paraId="06164F72" w14:textId="77777777" w:rsidR="009414FD" w:rsidRPr="0012396D" w:rsidRDefault="009414FD" w:rsidP="00E46985">
            <w:pPr>
              <w:rPr>
                <w:rFonts w:ascii="Tahoma" w:hAnsi="Tahoma" w:cs="Tahoma"/>
                <w:color w:val="000000"/>
              </w:rPr>
            </w:pPr>
          </w:p>
        </w:tc>
      </w:tr>
      <w:tr w:rsidR="009414FD" w:rsidRPr="0012396D" w14:paraId="1317E503"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5519" w:type="dxa"/>
            <w:gridSpan w:val="2"/>
            <w:shd w:val="clear" w:color="auto" w:fill="auto"/>
            <w:vAlign w:val="center"/>
          </w:tcPr>
          <w:p w14:paraId="1087D703" w14:textId="77777777" w:rsidR="009414FD" w:rsidRPr="0012396D" w:rsidRDefault="009414FD" w:rsidP="00E46985">
            <w:pPr>
              <w:rPr>
                <w:rFonts w:ascii="Tahoma" w:hAnsi="Tahoma" w:cs="Tahoma"/>
                <w:color w:val="000000"/>
              </w:rPr>
            </w:pPr>
            <w:r w:rsidRPr="0012396D">
              <w:rPr>
                <w:rFonts w:ascii="Tahoma" w:hAnsi="Tahoma" w:cs="Tahoma"/>
                <w:b/>
                <w:bCs/>
                <w:color w:val="000000"/>
              </w:rPr>
              <w:t>MANUALES DE OPERACIÓN Y FUNCIONAMIENTO</w:t>
            </w:r>
          </w:p>
        </w:tc>
        <w:tc>
          <w:tcPr>
            <w:tcW w:w="4536" w:type="dxa"/>
          </w:tcPr>
          <w:p w14:paraId="4650569F"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750B2ACE"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519" w:type="dxa"/>
            <w:gridSpan w:val="2"/>
            <w:shd w:val="clear" w:color="auto" w:fill="auto"/>
            <w:vAlign w:val="center"/>
          </w:tcPr>
          <w:p w14:paraId="16B95000" w14:textId="77777777" w:rsidR="009414FD" w:rsidRPr="0012396D" w:rsidRDefault="009414FD" w:rsidP="00E46985">
            <w:pPr>
              <w:rPr>
                <w:rFonts w:ascii="Tahoma" w:hAnsi="Tahoma" w:cs="Tahoma"/>
                <w:color w:val="000000"/>
              </w:rPr>
            </w:pPr>
            <w:r w:rsidRPr="0012396D">
              <w:rPr>
                <w:rFonts w:ascii="Tahoma" w:hAnsi="Tahoma" w:cs="Tahoma"/>
                <w:color w:val="000000"/>
              </w:rPr>
              <w:t>El proveedor adjudicado deberá proporcionar una copia de los siguientes manuales:</w:t>
            </w:r>
          </w:p>
          <w:p w14:paraId="5E3ED468" w14:textId="77777777" w:rsidR="009414FD" w:rsidRPr="0012396D" w:rsidRDefault="009414FD" w:rsidP="00E46985">
            <w:pPr>
              <w:rPr>
                <w:rFonts w:ascii="Tahoma" w:hAnsi="Tahoma" w:cs="Tahoma"/>
                <w:color w:val="000000"/>
              </w:rPr>
            </w:pPr>
            <w:r w:rsidRPr="0012396D">
              <w:rPr>
                <w:rFonts w:ascii="Tahoma" w:hAnsi="Tahoma" w:cs="Tahoma"/>
                <w:color w:val="000000"/>
              </w:rPr>
              <w:t>-Especificaciones o características técnicas de los equipos provistos.</w:t>
            </w:r>
          </w:p>
          <w:p w14:paraId="2B6793C4" w14:textId="77777777" w:rsidR="009414FD" w:rsidRPr="0012396D" w:rsidRDefault="009414FD" w:rsidP="00E46985">
            <w:pPr>
              <w:rPr>
                <w:rFonts w:ascii="Tahoma" w:hAnsi="Tahoma" w:cs="Tahoma"/>
                <w:color w:val="000000"/>
              </w:rPr>
            </w:pPr>
            <w:r w:rsidRPr="0012396D">
              <w:rPr>
                <w:rFonts w:ascii="Tahoma" w:hAnsi="Tahoma" w:cs="Tahoma"/>
                <w:color w:val="000000"/>
              </w:rPr>
              <w:t>-Manual de operación (si corresponde)</w:t>
            </w:r>
          </w:p>
        </w:tc>
        <w:tc>
          <w:tcPr>
            <w:tcW w:w="4536" w:type="dxa"/>
          </w:tcPr>
          <w:p w14:paraId="3F9C94F4" w14:textId="77777777" w:rsidR="009414FD" w:rsidRPr="0012396D" w:rsidRDefault="009414FD" w:rsidP="00E46985">
            <w:pPr>
              <w:rPr>
                <w:rFonts w:ascii="Tahoma" w:hAnsi="Tahoma" w:cs="Tahoma"/>
                <w:color w:val="000000"/>
              </w:rPr>
            </w:pPr>
          </w:p>
        </w:tc>
      </w:tr>
      <w:tr w:rsidR="009414FD" w:rsidRPr="0012396D" w14:paraId="4D7DC1F0"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5519" w:type="dxa"/>
            <w:gridSpan w:val="2"/>
            <w:shd w:val="clear" w:color="auto" w:fill="auto"/>
            <w:vAlign w:val="center"/>
          </w:tcPr>
          <w:p w14:paraId="48761CB1" w14:textId="77777777" w:rsidR="009414FD" w:rsidRPr="0012396D" w:rsidRDefault="009414FD" w:rsidP="00E46985">
            <w:pPr>
              <w:rPr>
                <w:rFonts w:ascii="Tahoma" w:hAnsi="Tahoma" w:cs="Tahoma"/>
                <w:b/>
                <w:bCs/>
                <w:color w:val="000000"/>
              </w:rPr>
            </w:pPr>
            <w:r w:rsidRPr="0012396D">
              <w:rPr>
                <w:rFonts w:ascii="Tahoma" w:hAnsi="Tahoma" w:cs="Tahoma"/>
                <w:b/>
                <w:bCs/>
                <w:color w:val="000000"/>
              </w:rPr>
              <w:t>GARANTÍA DEL LOS EQUIPOS</w:t>
            </w:r>
          </w:p>
        </w:tc>
        <w:tc>
          <w:tcPr>
            <w:tcW w:w="4536" w:type="dxa"/>
          </w:tcPr>
          <w:p w14:paraId="763795E1" w14:textId="77777777" w:rsidR="009414FD" w:rsidRPr="0012396D" w:rsidRDefault="009414FD" w:rsidP="00E46985">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414FD" w:rsidRPr="0012396D" w14:paraId="513D9235"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5519" w:type="dxa"/>
            <w:gridSpan w:val="2"/>
            <w:shd w:val="clear" w:color="auto" w:fill="auto"/>
            <w:vAlign w:val="center"/>
          </w:tcPr>
          <w:p w14:paraId="6C85EEEC" w14:textId="77777777" w:rsidR="009414FD" w:rsidRPr="0012396D" w:rsidRDefault="009414FD" w:rsidP="00E46985">
            <w:pPr>
              <w:rPr>
                <w:rFonts w:ascii="Tahoma" w:hAnsi="Tahoma" w:cs="Tahoma"/>
                <w:b/>
                <w:bCs/>
                <w:color w:val="000000"/>
              </w:rPr>
            </w:pPr>
            <w:r w:rsidRPr="0012396D">
              <w:rPr>
                <w:rFonts w:ascii="Tahoma" w:hAnsi="Tahoma" w:cs="Tahoma"/>
                <w:color w:val="000000"/>
              </w:rPr>
              <w:t xml:space="preserve">El proponente debe Otorgar una garantía de los equipos, el cual garantice el perfecto funcionamiento y defectos de Fabricación por un periodo mínimo de 12 meses a partir de la </w:t>
            </w:r>
            <w:r>
              <w:rPr>
                <w:rFonts w:ascii="Tahoma" w:hAnsi="Tahoma" w:cs="Tahoma"/>
                <w:color w:val="000000"/>
              </w:rPr>
              <w:t>recepción de los bienes</w:t>
            </w:r>
            <w:r w:rsidRPr="0012396D">
              <w:rPr>
                <w:rFonts w:ascii="Tahoma" w:hAnsi="Tahoma" w:cs="Tahoma"/>
                <w:color w:val="000000"/>
              </w:rPr>
              <w:t>.</w:t>
            </w:r>
            <w:r w:rsidRPr="0012396D">
              <w:rPr>
                <w:rFonts w:ascii="Tahoma" w:hAnsi="Tahoma" w:cs="Tahoma"/>
                <w:b/>
                <w:bCs/>
                <w:color w:val="000000"/>
              </w:rPr>
              <w:t xml:space="preserve">  </w:t>
            </w:r>
          </w:p>
        </w:tc>
        <w:tc>
          <w:tcPr>
            <w:tcW w:w="4536" w:type="dxa"/>
          </w:tcPr>
          <w:p w14:paraId="692BD2A9" w14:textId="77777777" w:rsidR="009414FD" w:rsidRPr="0012396D" w:rsidRDefault="009414FD" w:rsidP="00E46985">
            <w:pPr>
              <w:rPr>
                <w:rFonts w:ascii="Tahoma" w:hAnsi="Tahoma" w:cs="Tahoma"/>
                <w:color w:val="000000"/>
              </w:rPr>
            </w:pPr>
          </w:p>
        </w:tc>
      </w:tr>
      <w:tr w:rsidR="009414FD" w:rsidRPr="0012396D" w14:paraId="2B4C38C5"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5519" w:type="dxa"/>
            <w:gridSpan w:val="2"/>
            <w:shd w:val="clear" w:color="auto" w:fill="auto"/>
            <w:vAlign w:val="center"/>
          </w:tcPr>
          <w:p w14:paraId="421EDBE9" w14:textId="77777777" w:rsidR="009414FD" w:rsidRPr="0012396D" w:rsidRDefault="009414FD" w:rsidP="00E46985">
            <w:pPr>
              <w:rPr>
                <w:rFonts w:ascii="Tahoma" w:hAnsi="Tahoma" w:cs="Tahoma"/>
                <w:b/>
                <w:color w:val="000000"/>
              </w:rPr>
            </w:pPr>
            <w:r w:rsidRPr="0012396D">
              <w:rPr>
                <w:rFonts w:ascii="Tahoma" w:hAnsi="Tahoma" w:cs="Tahoma"/>
                <w:b/>
                <w:color w:val="000000"/>
              </w:rPr>
              <w:t>PRUEBAS:</w:t>
            </w:r>
          </w:p>
        </w:tc>
        <w:tc>
          <w:tcPr>
            <w:tcW w:w="4536" w:type="dxa"/>
          </w:tcPr>
          <w:p w14:paraId="34E75F9F" w14:textId="77777777" w:rsidR="009414FD" w:rsidRPr="0012396D" w:rsidRDefault="009414FD" w:rsidP="00E46985">
            <w:pP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414FD" w:rsidRPr="0012396D" w14:paraId="630EA4B5"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519" w:type="dxa"/>
            <w:gridSpan w:val="2"/>
            <w:shd w:val="clear" w:color="auto" w:fill="auto"/>
            <w:vAlign w:val="center"/>
          </w:tcPr>
          <w:p w14:paraId="262AA786" w14:textId="77777777" w:rsidR="009414FD" w:rsidRPr="0012396D" w:rsidRDefault="009414FD" w:rsidP="00E46985">
            <w:pPr>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 </w:t>
            </w:r>
          </w:p>
        </w:tc>
        <w:tc>
          <w:tcPr>
            <w:tcW w:w="4536" w:type="dxa"/>
          </w:tcPr>
          <w:p w14:paraId="4D697DDF" w14:textId="77777777" w:rsidR="009414FD" w:rsidRPr="0012396D" w:rsidRDefault="009414FD" w:rsidP="00E46985">
            <w:pPr>
              <w:rPr>
                <w:rFonts w:ascii="Tahoma" w:hAnsi="Tahoma" w:cs="Tahoma"/>
                <w:color w:val="000000"/>
              </w:rPr>
            </w:pPr>
          </w:p>
        </w:tc>
      </w:tr>
      <w:tr w:rsidR="009414FD" w:rsidRPr="0012396D" w14:paraId="2D98B81F"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5519" w:type="dxa"/>
            <w:gridSpan w:val="2"/>
            <w:vMerge w:val="restart"/>
            <w:shd w:val="clear" w:color="auto" w:fill="auto"/>
            <w:vAlign w:val="center"/>
          </w:tcPr>
          <w:p w14:paraId="43D1A5A5" w14:textId="77777777" w:rsidR="009414FD" w:rsidRPr="0012396D" w:rsidRDefault="009414FD" w:rsidP="00E46985">
            <w:pPr>
              <w:rPr>
                <w:rFonts w:ascii="Tahoma" w:hAnsi="Tahoma" w:cs="Tahoma"/>
                <w:color w:val="000000"/>
              </w:rPr>
            </w:pPr>
            <w:r w:rsidRPr="0012396D">
              <w:rPr>
                <w:rFonts w:ascii="Tahoma" w:hAnsi="Tahoma" w:cs="Tahoma"/>
                <w:color w:val="000000"/>
              </w:rPr>
              <w:t>Marca, modelo y país de Origen (***)</w:t>
            </w:r>
          </w:p>
        </w:tc>
        <w:tc>
          <w:tcPr>
            <w:tcW w:w="4536" w:type="dxa"/>
          </w:tcPr>
          <w:p w14:paraId="5CCC8860" w14:textId="77777777" w:rsidR="009414FD" w:rsidRPr="0012396D" w:rsidRDefault="009414FD" w:rsidP="00E46985">
            <w:pPr>
              <w:rPr>
                <w:rFonts w:ascii="Tahoma" w:hAnsi="Tahoma" w:cs="Tahoma"/>
                <w:b/>
                <w:color w:val="000000"/>
              </w:rPr>
            </w:pPr>
            <w:r w:rsidRPr="0012396D">
              <w:rPr>
                <w:rFonts w:ascii="Tahoma" w:hAnsi="Tahoma" w:cs="Tahoma"/>
                <w:b/>
                <w:color w:val="000000"/>
              </w:rPr>
              <w:t>Marca/modelo</w:t>
            </w:r>
          </w:p>
        </w:tc>
      </w:tr>
      <w:tr w:rsidR="009414FD" w:rsidRPr="0012396D" w14:paraId="27E18FB1" w14:textId="77777777" w:rsidTr="0032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5519" w:type="dxa"/>
            <w:gridSpan w:val="2"/>
            <w:vMerge/>
            <w:shd w:val="clear" w:color="auto" w:fill="auto"/>
            <w:vAlign w:val="center"/>
          </w:tcPr>
          <w:p w14:paraId="56DC50A8" w14:textId="77777777" w:rsidR="009414FD" w:rsidRPr="0012396D" w:rsidRDefault="009414FD" w:rsidP="00E46985">
            <w:pPr>
              <w:rPr>
                <w:rFonts w:ascii="Tahoma" w:hAnsi="Tahoma" w:cs="Tahoma"/>
                <w:color w:val="000000"/>
              </w:rPr>
            </w:pPr>
          </w:p>
        </w:tc>
        <w:tc>
          <w:tcPr>
            <w:tcW w:w="4536" w:type="dxa"/>
          </w:tcPr>
          <w:p w14:paraId="5D0F1D3D" w14:textId="77777777" w:rsidR="009414FD" w:rsidRPr="0012396D" w:rsidRDefault="009414FD" w:rsidP="00E46985">
            <w:pPr>
              <w:rPr>
                <w:rFonts w:ascii="Tahoma" w:hAnsi="Tahoma" w:cs="Tahoma"/>
                <w:b/>
                <w:color w:val="000000"/>
              </w:rPr>
            </w:pPr>
            <w:r w:rsidRPr="0012396D">
              <w:rPr>
                <w:rFonts w:ascii="Tahoma" w:hAnsi="Tahoma" w:cs="Tahoma"/>
                <w:b/>
                <w:color w:val="000000"/>
              </w:rPr>
              <w:t>País de Origen</w:t>
            </w:r>
          </w:p>
        </w:tc>
      </w:tr>
    </w:tbl>
    <w:p w14:paraId="13524DAC" w14:textId="77777777" w:rsidR="009414FD" w:rsidRDefault="009414FD" w:rsidP="009414FD">
      <w:pPr>
        <w:ind w:left="284"/>
        <w:rPr>
          <w:rFonts w:ascii="Tahoma" w:hAnsi="Tahoma" w:cs="Tahoma"/>
          <w:lang w:val="es-BO"/>
        </w:rPr>
      </w:pPr>
    </w:p>
    <w:p w14:paraId="577A8731" w14:textId="77777777" w:rsidR="009414FD" w:rsidRPr="0012396D" w:rsidRDefault="009414FD" w:rsidP="009414FD">
      <w:pPr>
        <w:ind w:left="284"/>
        <w:rPr>
          <w:rFonts w:ascii="Tahoma" w:hAnsi="Tahoma" w:cs="Tahoma"/>
          <w:lang w:val="es-BO"/>
        </w:rPr>
      </w:pPr>
      <w:r w:rsidRPr="0012396D">
        <w:rPr>
          <w:rFonts w:ascii="Tahoma" w:hAnsi="Tahoma" w:cs="Tahoma"/>
          <w:lang w:val="es-BO"/>
        </w:rPr>
        <w:t xml:space="preserve">Nota: En caso que la contratación se efectué por ítem o lotes, se deberá repetir el cuadro para cada ítem o lote. (*) La Entidad Convocante deberá incluir las Especificaciones Técnicas y Condiciones Técnicas señaladas en el </w:t>
      </w:r>
      <w:r>
        <w:rPr>
          <w:rFonts w:ascii="Tahoma" w:hAnsi="Tahoma" w:cs="Tahoma"/>
          <w:lang w:val="es-BO"/>
        </w:rPr>
        <w:t>Numeral 39</w:t>
      </w:r>
      <w:r w:rsidRPr="0012396D">
        <w:rPr>
          <w:rFonts w:ascii="Tahoma" w:hAnsi="Tahoma" w:cs="Tahoma"/>
          <w:lang w:val="es-BO"/>
        </w:rPr>
        <w:t xml:space="preserve"> del presente DBC.</w:t>
      </w:r>
    </w:p>
    <w:p w14:paraId="12A13620" w14:textId="77777777" w:rsidR="009414FD" w:rsidRPr="0012396D" w:rsidRDefault="009414FD" w:rsidP="009414FD">
      <w:pPr>
        <w:ind w:left="284"/>
        <w:rPr>
          <w:rFonts w:ascii="Tahoma" w:hAnsi="Tahoma" w:cs="Tahoma"/>
          <w:lang w:val="es-BO"/>
        </w:rPr>
      </w:pPr>
      <w:r w:rsidRPr="0012396D">
        <w:rPr>
          <w:rFonts w:ascii="Tahoma" w:hAnsi="Tahoma" w:cs="Tahoma"/>
          <w:lang w:val="es-BO"/>
        </w:rPr>
        <w:t xml:space="preserve"> </w:t>
      </w:r>
    </w:p>
    <w:p w14:paraId="4DA61C80" w14:textId="77777777" w:rsidR="009414FD" w:rsidRPr="0012396D" w:rsidRDefault="009414FD" w:rsidP="009414FD">
      <w:pPr>
        <w:ind w:left="284"/>
        <w:rPr>
          <w:rFonts w:ascii="Tahoma" w:hAnsi="Tahoma" w:cs="Tahoma"/>
          <w:lang w:val="es-BO"/>
        </w:rPr>
      </w:pPr>
      <w:r w:rsidRPr="0012396D">
        <w:rPr>
          <w:rFonts w:ascii="Tahoma" w:hAnsi="Tahoma" w:cs="Tahoma"/>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8A04126" w14:textId="77777777" w:rsidR="009414FD" w:rsidRPr="0012396D" w:rsidRDefault="009414FD" w:rsidP="009414FD">
      <w:pPr>
        <w:ind w:left="284"/>
        <w:rPr>
          <w:rFonts w:ascii="Tahoma" w:hAnsi="Tahoma" w:cs="Tahoma"/>
          <w:lang w:val="es-BO"/>
        </w:rPr>
      </w:pPr>
    </w:p>
    <w:p w14:paraId="36F0492A" w14:textId="77777777" w:rsidR="009414FD" w:rsidRDefault="009414FD" w:rsidP="009414FD">
      <w:pPr>
        <w:ind w:left="284"/>
        <w:rPr>
          <w:rFonts w:ascii="Tahoma" w:hAnsi="Tahoma" w:cs="Tahoma"/>
          <w:lang w:val="es-BO"/>
        </w:rPr>
      </w:pPr>
      <w:r w:rsidRPr="0012396D">
        <w:rPr>
          <w:rFonts w:ascii="Tahoma" w:hAnsi="Tahoma" w:cs="Tahoma"/>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B339B90" w14:textId="77777777" w:rsidR="009414FD" w:rsidRDefault="009414FD" w:rsidP="009414FD">
      <w:pPr>
        <w:ind w:left="284"/>
        <w:rPr>
          <w:rFonts w:ascii="Tahoma" w:hAnsi="Tahoma" w:cs="Tahoma"/>
          <w:lang w:val="es-BO"/>
        </w:rPr>
      </w:pPr>
    </w:p>
    <w:p w14:paraId="2F4E4CCD" w14:textId="77777777" w:rsidR="00AE6F1D" w:rsidRPr="009414FD" w:rsidRDefault="00AE6F1D" w:rsidP="00066800">
      <w:pPr>
        <w:ind w:left="360"/>
        <w:jc w:val="both"/>
        <w:rPr>
          <w:rFonts w:cs="Arial"/>
          <w:sz w:val="18"/>
          <w:szCs w:val="18"/>
          <w:lang w:val="es-BO"/>
        </w:rPr>
      </w:pPr>
    </w:p>
    <w:p w14:paraId="12426C9E" w14:textId="77777777" w:rsidR="007166D2" w:rsidRPr="00180A96" w:rsidRDefault="007166D2" w:rsidP="007166D2">
      <w:pPr>
        <w:rPr>
          <w:rFonts w:cs="Arial"/>
          <w:sz w:val="18"/>
          <w:szCs w:val="18"/>
        </w:rPr>
      </w:pPr>
    </w:p>
    <w:p w14:paraId="74FB7D38" w14:textId="77777777" w:rsidR="007166D2" w:rsidRPr="00180A96" w:rsidRDefault="007166D2" w:rsidP="007166D2">
      <w:pPr>
        <w:ind w:firstLine="709"/>
        <w:rPr>
          <w:rFonts w:cs="Arial"/>
          <w:sz w:val="18"/>
          <w:szCs w:val="18"/>
        </w:rPr>
      </w:pPr>
    </w:p>
    <w:p w14:paraId="3FC2D0CD" w14:textId="77777777" w:rsidR="007166D2" w:rsidRPr="00180A96" w:rsidRDefault="007166D2" w:rsidP="007166D2">
      <w:pPr>
        <w:rPr>
          <w:rFonts w:cs="Arial"/>
          <w:sz w:val="18"/>
          <w:szCs w:val="18"/>
        </w:rPr>
      </w:pPr>
    </w:p>
    <w:p w14:paraId="745BAE3B" w14:textId="77777777" w:rsidR="00BF2927" w:rsidRPr="00180A96" w:rsidRDefault="00BF2927" w:rsidP="007166D2">
      <w:pPr>
        <w:rPr>
          <w:rFonts w:cs="Arial"/>
          <w:sz w:val="18"/>
          <w:szCs w:val="18"/>
        </w:rPr>
      </w:pPr>
    </w:p>
    <w:p w14:paraId="0953E74C" w14:textId="77777777" w:rsidR="00BF2927" w:rsidRPr="00180A96" w:rsidRDefault="00BF2927" w:rsidP="007166D2">
      <w:pPr>
        <w:rPr>
          <w:rFonts w:cs="Arial"/>
          <w:sz w:val="18"/>
          <w:szCs w:val="18"/>
        </w:rPr>
      </w:pPr>
    </w:p>
    <w:p w14:paraId="26747756" w14:textId="77777777" w:rsidR="00BF2927" w:rsidRPr="00180A96" w:rsidRDefault="00BF2927" w:rsidP="007166D2">
      <w:pPr>
        <w:rPr>
          <w:rFonts w:cs="Arial"/>
          <w:sz w:val="18"/>
          <w:szCs w:val="18"/>
        </w:rPr>
      </w:pPr>
    </w:p>
    <w:p w14:paraId="36C7C8B9" w14:textId="77777777" w:rsidR="00BF2927" w:rsidRPr="00180A96" w:rsidRDefault="00BF2927" w:rsidP="007166D2">
      <w:pPr>
        <w:rPr>
          <w:rFonts w:cs="Arial"/>
          <w:sz w:val="18"/>
          <w:szCs w:val="18"/>
        </w:rPr>
      </w:pPr>
    </w:p>
    <w:p w14:paraId="365061FC" w14:textId="77777777" w:rsidR="00BF2927" w:rsidRPr="00180A96" w:rsidRDefault="00BF2927" w:rsidP="007166D2">
      <w:pPr>
        <w:rPr>
          <w:rFonts w:cs="Arial"/>
          <w:sz w:val="18"/>
          <w:szCs w:val="18"/>
        </w:rPr>
      </w:pPr>
    </w:p>
    <w:p w14:paraId="580501FC" w14:textId="77777777" w:rsidR="00BF2927" w:rsidRPr="00180A96" w:rsidRDefault="00BF2927" w:rsidP="007166D2">
      <w:pPr>
        <w:rPr>
          <w:rFonts w:cs="Arial"/>
          <w:sz w:val="18"/>
          <w:szCs w:val="18"/>
        </w:rPr>
      </w:pPr>
    </w:p>
    <w:p w14:paraId="0F5D1846" w14:textId="77777777" w:rsidR="00BF2927" w:rsidRPr="00180A96" w:rsidRDefault="00BF2927" w:rsidP="007166D2">
      <w:pPr>
        <w:rPr>
          <w:rFonts w:cs="Arial"/>
          <w:sz w:val="18"/>
          <w:szCs w:val="18"/>
        </w:rPr>
      </w:pPr>
    </w:p>
    <w:p w14:paraId="181E4BDA" w14:textId="77777777" w:rsidR="00BF2927" w:rsidRPr="00180A96" w:rsidRDefault="00BF2927" w:rsidP="007166D2">
      <w:pPr>
        <w:rPr>
          <w:rFonts w:cs="Arial"/>
          <w:sz w:val="18"/>
          <w:szCs w:val="18"/>
        </w:rPr>
      </w:pPr>
    </w:p>
    <w:p w14:paraId="7872F004" w14:textId="77777777" w:rsidR="00BF2927" w:rsidRPr="00180A96" w:rsidRDefault="00BF2927" w:rsidP="007166D2">
      <w:pPr>
        <w:rPr>
          <w:rFonts w:cs="Arial"/>
          <w:sz w:val="18"/>
          <w:szCs w:val="18"/>
        </w:rPr>
      </w:pPr>
    </w:p>
    <w:p w14:paraId="7229991E" w14:textId="77777777" w:rsidR="00BF2927" w:rsidRPr="00180A96" w:rsidRDefault="00BF2927" w:rsidP="007166D2">
      <w:pPr>
        <w:rPr>
          <w:rFonts w:cs="Arial"/>
          <w:sz w:val="18"/>
          <w:szCs w:val="18"/>
        </w:rPr>
      </w:pPr>
    </w:p>
    <w:p w14:paraId="05A82071" w14:textId="77777777" w:rsidR="00BF2927" w:rsidRPr="00180A96" w:rsidRDefault="00BF2927" w:rsidP="007166D2">
      <w:pPr>
        <w:rPr>
          <w:rFonts w:cs="Arial"/>
          <w:sz w:val="18"/>
          <w:szCs w:val="18"/>
        </w:rPr>
      </w:pPr>
    </w:p>
    <w:p w14:paraId="4C301F9A" w14:textId="77777777" w:rsidR="00BF2927" w:rsidRPr="00180A96" w:rsidRDefault="00BF2927" w:rsidP="007166D2">
      <w:pPr>
        <w:rPr>
          <w:rFonts w:cs="Arial"/>
          <w:sz w:val="18"/>
          <w:szCs w:val="18"/>
        </w:rPr>
      </w:pPr>
    </w:p>
    <w:p w14:paraId="46873B64" w14:textId="77777777" w:rsidR="00BF2927" w:rsidRPr="00180A96" w:rsidRDefault="00BF2927" w:rsidP="007166D2">
      <w:pPr>
        <w:rPr>
          <w:rFonts w:cs="Arial"/>
          <w:sz w:val="18"/>
          <w:szCs w:val="18"/>
        </w:rPr>
      </w:pPr>
    </w:p>
    <w:p w14:paraId="4F4EEFB6" w14:textId="77777777" w:rsidR="00BF2927" w:rsidRPr="00180A96" w:rsidRDefault="00BF2927" w:rsidP="007166D2">
      <w:pPr>
        <w:rPr>
          <w:rFonts w:cs="Arial"/>
          <w:sz w:val="18"/>
          <w:szCs w:val="18"/>
        </w:rPr>
      </w:pPr>
    </w:p>
    <w:p w14:paraId="486CC274" w14:textId="77777777" w:rsidR="00BF2927" w:rsidRPr="00180A96" w:rsidRDefault="00BF2927" w:rsidP="007166D2">
      <w:pPr>
        <w:rPr>
          <w:rFonts w:cs="Arial"/>
          <w:sz w:val="18"/>
          <w:szCs w:val="18"/>
        </w:rPr>
      </w:pPr>
    </w:p>
    <w:p w14:paraId="591829A6" w14:textId="77777777" w:rsidR="00BF2927" w:rsidRPr="00180A96" w:rsidRDefault="00BF2927" w:rsidP="007166D2">
      <w:pPr>
        <w:rPr>
          <w:rFonts w:cs="Arial"/>
          <w:sz w:val="18"/>
          <w:szCs w:val="18"/>
        </w:rPr>
      </w:pPr>
    </w:p>
    <w:p w14:paraId="71A8EB3C" w14:textId="77777777" w:rsidR="00BF2927" w:rsidRPr="00180A96" w:rsidRDefault="00BF2927" w:rsidP="007166D2">
      <w:pPr>
        <w:rPr>
          <w:rFonts w:cs="Arial"/>
          <w:sz w:val="18"/>
          <w:szCs w:val="18"/>
        </w:rPr>
      </w:pPr>
    </w:p>
    <w:p w14:paraId="796B4DF5" w14:textId="77777777" w:rsidR="00BF2927" w:rsidRPr="00180A96" w:rsidRDefault="00BF2927" w:rsidP="007166D2">
      <w:pPr>
        <w:rPr>
          <w:rFonts w:cs="Arial"/>
          <w:sz w:val="18"/>
          <w:szCs w:val="18"/>
        </w:rPr>
      </w:pPr>
    </w:p>
    <w:p w14:paraId="2A9DCEF0" w14:textId="4D810D18"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2B4511">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Nº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Nº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r w:rsidRPr="00180A96">
        <w:rPr>
          <w:rFonts w:cs="Arial"/>
          <w:b/>
          <w:sz w:val="18"/>
          <w:szCs w:val="18"/>
        </w:rPr>
        <w:t xml:space="preserve">PRIMERA.-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r w:rsidRPr="00180A96">
        <w:rPr>
          <w:rFonts w:cs="Arial"/>
          <w:b/>
          <w:sz w:val="18"/>
          <w:szCs w:val="18"/>
        </w:rPr>
        <w:t xml:space="preserve">SEGUNDA.-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Ley Nº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Decreto Supremo Nº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r w:rsidRPr="00180A96">
        <w:rPr>
          <w:rFonts w:cs="Arial"/>
          <w:b/>
          <w:sz w:val="18"/>
          <w:szCs w:val="18"/>
        </w:rPr>
        <w:t xml:space="preserve">TERCERA.-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CUARTA.-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r w:rsidRPr="00180A96">
        <w:rPr>
          <w:rFonts w:cs="MECOGP+Verdana"/>
          <w:b/>
          <w:sz w:val="18"/>
          <w:szCs w:val="18"/>
        </w:rPr>
        <w:t>QUINTA.-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SEXTA.-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r w:rsidRPr="00180A96">
        <w:rPr>
          <w:rFonts w:cs="Arial"/>
          <w:b/>
          <w:sz w:val="18"/>
          <w:szCs w:val="18"/>
        </w:rPr>
        <w:t xml:space="preserve">SÉPTIMA.-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r w:rsidRPr="00180A96">
        <w:rPr>
          <w:rFonts w:cs="Arial"/>
          <w:sz w:val="18"/>
          <w:szCs w:val="18"/>
        </w:rPr>
        <w:t xml:space="preserve">Nº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(señalar al Responsable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Responsable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r w:rsidRPr="00180A96">
        <w:rPr>
          <w:rFonts w:cs="Arial"/>
          <w:b/>
          <w:sz w:val="18"/>
          <w:szCs w:val="18"/>
        </w:rPr>
        <w:t>SÉPTIMA.-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r w:rsidRPr="00180A96">
        <w:rPr>
          <w:rFonts w:ascii="Verdana" w:hAnsi="Verdana" w:cs="Verdana"/>
          <w:b/>
          <w:sz w:val="18"/>
          <w:szCs w:val="18"/>
        </w:rPr>
        <w:t>OCTAVA.-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r w:rsidRPr="00180A96">
        <w:rPr>
          <w:rFonts w:ascii="Verdana" w:hAnsi="Verdana"/>
          <w:b/>
          <w:sz w:val="18"/>
          <w:szCs w:val="18"/>
        </w:rPr>
        <w:t>NOVENA</w:t>
      </w:r>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r w:rsidRPr="00180A96">
        <w:rPr>
          <w:rFonts w:cs="Arial"/>
          <w:b/>
          <w:sz w:val="18"/>
          <w:szCs w:val="18"/>
        </w:rPr>
        <w:t>DÉCIMA</w:t>
      </w:r>
      <w:r w:rsidRPr="00180A96">
        <w:rPr>
          <w:b/>
          <w:sz w:val="18"/>
          <w:szCs w:val="18"/>
        </w:rPr>
        <w:t>.-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PRIMERA.-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(señalar si es al Responsable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r w:rsidRPr="00180A96">
        <w:rPr>
          <w:rFonts w:cs="Verdana-Bold"/>
          <w:b/>
          <w:bCs/>
          <w:sz w:val="18"/>
          <w:szCs w:val="18"/>
        </w:rPr>
        <w:t>SEGUNDA</w:t>
      </w:r>
      <w:r w:rsidRPr="00180A96">
        <w:rPr>
          <w:rFonts w:cs="Arial"/>
          <w:b/>
          <w:sz w:val="18"/>
          <w:szCs w:val="18"/>
        </w:rPr>
        <w:t>.-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TERCERA.-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DÉCIMA CUARTA.-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r w:rsidRPr="00180A96">
        <w:rPr>
          <w:rFonts w:cs="Verdana"/>
          <w:b/>
          <w:sz w:val="18"/>
          <w:szCs w:val="18"/>
        </w:rPr>
        <w:t>QUINTA</w:t>
      </w:r>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r w:rsidRPr="00180A96">
        <w:rPr>
          <w:rFonts w:cs="Arial"/>
          <w:b/>
          <w:sz w:val="18"/>
          <w:szCs w:val="18"/>
        </w:rPr>
        <w:t>SEXTA</w:t>
      </w:r>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DÉCIMA SÉPTIMA.-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DÉCIMA OCTAVA.-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NOVENA.-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r w:rsidRPr="00180A96">
        <w:rPr>
          <w:rFonts w:cs="Arial"/>
          <w:b/>
          <w:sz w:val="18"/>
          <w:szCs w:val="18"/>
        </w:rPr>
        <w:t>VIGÉSIMA.-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PRIMERA.-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(Adicionar el siguiente párrafo en caso de bienes con más de una entregas</w:t>
      </w:r>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VIGÉSIMA PRIMERA.-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SEGUNDA</w:t>
      </w:r>
      <w:r w:rsidRPr="00180A96">
        <w:rPr>
          <w:b/>
          <w:sz w:val="18"/>
          <w:szCs w:val="18"/>
        </w:rPr>
        <w:t>.-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VIGÉSIMA TERCERA.-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VIGÉSIMA CUARTA.-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QUINTA</w:t>
      </w:r>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Responsable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señalar al Responsable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Responsable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VIGÉSIMA SÉPTIMA.-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Reposición de daños, si hubieren.</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Las multas y penalidades, si hubieran.</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OCTAVA.-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y cargo del Funcionario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53C5D" w14:textId="77777777" w:rsidR="005946A1" w:rsidRPr="00180A96" w:rsidRDefault="005946A1">
      <w:r w:rsidRPr="00180A96">
        <w:separator/>
      </w:r>
    </w:p>
  </w:endnote>
  <w:endnote w:type="continuationSeparator" w:id="0">
    <w:p w14:paraId="11AFB8F5" w14:textId="77777777" w:rsidR="005946A1" w:rsidRPr="00180A96" w:rsidRDefault="005946A1">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C5E78" w14:textId="77777777" w:rsidR="005946A1" w:rsidRPr="00180A96" w:rsidRDefault="005946A1">
      <w:r w:rsidRPr="00180A96">
        <w:separator/>
      </w:r>
    </w:p>
  </w:footnote>
  <w:footnote w:type="continuationSeparator" w:id="0">
    <w:p w14:paraId="2DD4E342" w14:textId="77777777" w:rsidR="005946A1" w:rsidRPr="00180A96" w:rsidRDefault="005946A1">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9"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1"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7"/>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6"/>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5"/>
  </w:num>
  <w:num w:numId="21" w16cid:durableId="521015546">
    <w:abstractNumId w:val="7"/>
  </w:num>
  <w:num w:numId="22" w16cid:durableId="1021778736">
    <w:abstractNumId w:val="11"/>
  </w:num>
  <w:num w:numId="23" w16cid:durableId="1746027213">
    <w:abstractNumId w:val="46"/>
  </w:num>
  <w:num w:numId="24" w16cid:durableId="1140612232">
    <w:abstractNumId w:val="0"/>
  </w:num>
  <w:num w:numId="25" w16cid:durableId="463816016">
    <w:abstractNumId w:val="38"/>
  </w:num>
  <w:num w:numId="26" w16cid:durableId="2051566718">
    <w:abstractNumId w:val="13"/>
  </w:num>
  <w:num w:numId="27" w16cid:durableId="487478719">
    <w:abstractNumId w:val="53"/>
  </w:num>
  <w:num w:numId="28" w16cid:durableId="569343590">
    <w:abstractNumId w:val="17"/>
  </w:num>
  <w:num w:numId="29" w16cid:durableId="98451743">
    <w:abstractNumId w:val="45"/>
  </w:num>
  <w:num w:numId="30" w16cid:durableId="1181314744">
    <w:abstractNumId w:val="60"/>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2"/>
  </w:num>
  <w:num w:numId="38" w16cid:durableId="53549628">
    <w:abstractNumId w:val="50"/>
  </w:num>
  <w:num w:numId="39" w16cid:durableId="1565262768">
    <w:abstractNumId w:val="30"/>
  </w:num>
  <w:num w:numId="40" w16cid:durableId="1243031636">
    <w:abstractNumId w:val="51"/>
  </w:num>
  <w:num w:numId="41" w16cid:durableId="1822117820">
    <w:abstractNumId w:val="49"/>
  </w:num>
  <w:num w:numId="42" w16cid:durableId="517349678">
    <w:abstractNumId w:val="18"/>
  </w:num>
  <w:num w:numId="43" w16cid:durableId="2112315877">
    <w:abstractNumId w:val="34"/>
  </w:num>
  <w:num w:numId="44" w16cid:durableId="1495411468">
    <w:abstractNumId w:val="58"/>
  </w:num>
  <w:num w:numId="45" w16cid:durableId="1552039671">
    <w:abstractNumId w:val="2"/>
  </w:num>
  <w:num w:numId="46" w16cid:durableId="1609582056">
    <w:abstractNumId w:val="26"/>
  </w:num>
  <w:num w:numId="47" w16cid:durableId="939602684">
    <w:abstractNumId w:val="21"/>
  </w:num>
  <w:num w:numId="48" w16cid:durableId="614215117">
    <w:abstractNumId w:val="62"/>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7"/>
  </w:num>
  <w:num w:numId="55" w16cid:durableId="1359425276">
    <w:abstractNumId w:val="61"/>
  </w:num>
  <w:num w:numId="56" w16cid:durableId="1360010026">
    <w:abstractNumId w:val="14"/>
  </w:num>
  <w:num w:numId="57" w16cid:durableId="270085961">
    <w:abstractNumId w:val="54"/>
  </w:num>
  <w:num w:numId="58" w16cid:durableId="2145460412">
    <w:abstractNumId w:val="23"/>
  </w:num>
  <w:num w:numId="59" w16cid:durableId="492454259">
    <w:abstractNumId w:val="42"/>
  </w:num>
  <w:num w:numId="60" w16cid:durableId="1359434430">
    <w:abstractNumId w:val="59"/>
  </w:num>
  <w:num w:numId="61" w16cid:durableId="1186557408">
    <w:abstractNumId w:val="43"/>
  </w:num>
  <w:num w:numId="62" w16cid:durableId="1101560288">
    <w:abstractNumId w:val="40"/>
  </w:num>
  <w:num w:numId="63" w16cid:durableId="1434982589">
    <w:abstractNumId w:val="19"/>
  </w:num>
  <w:num w:numId="64" w16cid:durableId="805898370">
    <w:abstractNumId w:val="6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79D"/>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AA8"/>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511"/>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8C8"/>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4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29E9"/>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6A1"/>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305"/>
    <w:rsid w:val="00616795"/>
    <w:rsid w:val="00617180"/>
    <w:rsid w:val="00617A78"/>
    <w:rsid w:val="00620EC9"/>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1F1C"/>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48B"/>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5D85"/>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4E24"/>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900967"/>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4FD"/>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8BF"/>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579"/>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0216"/>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69"/>
    <w:rsid w:val="00CE617C"/>
    <w:rsid w:val="00CE787F"/>
    <w:rsid w:val="00CF0B4C"/>
    <w:rsid w:val="00CF0BEF"/>
    <w:rsid w:val="00CF0D72"/>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1EF7"/>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54</Pages>
  <Words>23197</Words>
  <Characters>127586</Characters>
  <Application>Microsoft Office Word</Application>
  <DocSecurity>0</DocSecurity>
  <Lines>1063</Lines>
  <Paragraphs>300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32</cp:revision>
  <cp:lastPrinted>2024-09-12T18:35:00Z</cp:lastPrinted>
  <dcterms:created xsi:type="dcterms:W3CDTF">2024-07-23T21:20:00Z</dcterms:created>
  <dcterms:modified xsi:type="dcterms:W3CDTF">2024-09-13T22:03:00Z</dcterms:modified>
</cp:coreProperties>
</file>