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5B9A" w14:textId="52C6D13C" w:rsidR="00A13414" w:rsidRDefault="00696C10" w:rsidP="00A13414">
      <w:pPr>
        <w:spacing w:after="160" w:line="256" w:lineRule="auto"/>
      </w:pPr>
      <w:bookmarkStart w:id="0" w:name="_Toc346871583"/>
      <w:bookmarkStart w:id="1" w:name="_Toc346873771"/>
      <w:r w:rsidRPr="00B364E6">
        <w:rPr>
          <w:rFonts w:ascii="Tahoma" w:hAnsi="Tahoma" w:cs="Arial Black"/>
          <w:noProof/>
          <w:sz w:val="2"/>
        </w:rPr>
        <w:drawing>
          <wp:anchor distT="0" distB="0" distL="114300" distR="114300" simplePos="0" relativeHeight="251671552" behindDoc="0" locked="0" layoutInCell="1" allowOverlap="1" wp14:anchorId="5CDDCC41" wp14:editId="08BB9D4F">
            <wp:simplePos x="0" y="0"/>
            <wp:positionH relativeFrom="margin">
              <wp:posOffset>-70486</wp:posOffset>
            </wp:positionH>
            <wp:positionV relativeFrom="paragraph">
              <wp:posOffset>-173355</wp:posOffset>
            </wp:positionV>
            <wp:extent cx="3171825" cy="1381125"/>
            <wp:effectExtent l="0" t="0" r="9525" b="9525"/>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8"/>
                    <a:srcRect l="38491"/>
                    <a:stretch>
                      <a:fillRect/>
                    </a:stretch>
                  </pic:blipFill>
                  <pic:spPr bwMode="auto">
                    <a:xfrm>
                      <a:off x="0" y="0"/>
                      <a:ext cx="3171825" cy="1381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3600" behindDoc="0" locked="0" layoutInCell="1" allowOverlap="1" wp14:anchorId="45721D88" wp14:editId="1CBDAFC6">
            <wp:simplePos x="0" y="0"/>
            <wp:positionH relativeFrom="margin">
              <wp:posOffset>3482340</wp:posOffset>
            </wp:positionH>
            <wp:positionV relativeFrom="paragraph">
              <wp:posOffset>7620</wp:posOffset>
            </wp:positionV>
            <wp:extent cx="2314575" cy="109537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1095375"/>
                    </a:xfrm>
                    <a:prstGeom prst="rect">
                      <a:avLst/>
                    </a:prstGeom>
                    <a:noFill/>
                  </pic:spPr>
                </pic:pic>
              </a:graphicData>
            </a:graphic>
            <wp14:sizeRelH relativeFrom="page">
              <wp14:pctWidth>0</wp14:pctWidth>
            </wp14:sizeRelH>
            <wp14:sizeRelV relativeFrom="page">
              <wp14:pctHeight>0</wp14:pctHeight>
            </wp14:sizeRelV>
          </wp:anchor>
        </w:drawing>
      </w:r>
    </w:p>
    <w:p w14:paraId="605B1D74" w14:textId="58C32392" w:rsidR="00A13414" w:rsidRDefault="00A13414" w:rsidP="00A13414"/>
    <w:p w14:paraId="2285C462" w14:textId="12A54ABC" w:rsidR="00A13414" w:rsidRDefault="006603AC" w:rsidP="00A13414">
      <w:pPr>
        <w:spacing w:after="160" w:line="256" w:lineRule="auto"/>
      </w:pPr>
      <w:r>
        <w:rPr>
          <w:noProof/>
          <w:lang w:val="es-BO" w:eastAsia="es-BO"/>
        </w:rPr>
        <mc:AlternateContent>
          <mc:Choice Requires="wps">
            <w:drawing>
              <wp:anchor distT="0" distB="0" distL="114300" distR="114300" simplePos="0" relativeHeight="251675648" behindDoc="0" locked="0" layoutInCell="1" allowOverlap="1" wp14:anchorId="1EB5BB01" wp14:editId="6A30BB8D">
                <wp:simplePos x="0" y="0"/>
                <wp:positionH relativeFrom="page">
                  <wp:posOffset>1900844</wp:posOffset>
                </wp:positionH>
                <wp:positionV relativeFrom="paragraph">
                  <wp:posOffset>2703426</wp:posOffset>
                </wp:positionV>
                <wp:extent cx="4721629" cy="130492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629"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F36EB" w14:textId="77777777" w:rsidR="00696C10" w:rsidRDefault="00696C10" w:rsidP="00696C10">
                            <w:pPr>
                              <w:rPr>
                                <w:b/>
                                <w:sz w:val="8"/>
                                <w:szCs w:val="36"/>
                              </w:rPr>
                            </w:pPr>
                          </w:p>
                          <w:p w14:paraId="3B5AC889" w14:textId="77777777" w:rsidR="00696C10" w:rsidRPr="000D43AB" w:rsidRDefault="00696C10" w:rsidP="00696C10">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6CF7B3A3" w14:textId="77777777" w:rsidR="006603AC" w:rsidRDefault="006603AC" w:rsidP="00696C10">
                            <w:pPr>
                              <w:ind w:left="567" w:right="931"/>
                              <w:jc w:val="center"/>
                              <w:rPr>
                                <w:rFonts w:ascii="Century Gothic" w:hAnsi="Century Gothic"/>
                                <w:b/>
                                <w:color w:val="244061"/>
                                <w:sz w:val="36"/>
                                <w:szCs w:val="36"/>
                              </w:rPr>
                            </w:pPr>
                            <w:r w:rsidRPr="006603AC">
                              <w:rPr>
                                <w:rFonts w:ascii="Century Gothic" w:hAnsi="Century Gothic"/>
                                <w:b/>
                                <w:color w:val="244061"/>
                                <w:sz w:val="36"/>
                                <w:szCs w:val="36"/>
                              </w:rPr>
                              <w:t>ENDE-ANPE(B)-2026-002</w:t>
                            </w:r>
                          </w:p>
                          <w:p w14:paraId="43A7AB30" w14:textId="65118A68" w:rsidR="00696C10" w:rsidRDefault="00696C10" w:rsidP="00696C10">
                            <w:pPr>
                              <w:ind w:left="567" w:right="931"/>
                              <w:jc w:val="center"/>
                              <w:rPr>
                                <w:rFonts w:ascii="Century Gothic" w:hAnsi="Century Gothic"/>
                                <w:b/>
                                <w:color w:val="244061"/>
                                <w:sz w:val="36"/>
                                <w:szCs w:val="36"/>
                              </w:rPr>
                            </w:pPr>
                            <w:r>
                              <w:rPr>
                                <w:rFonts w:ascii="Century Gothic" w:hAnsi="Century Gothic"/>
                                <w:b/>
                                <w:color w:val="244061"/>
                                <w:sz w:val="36"/>
                                <w:szCs w:val="36"/>
                              </w:rPr>
                              <w:t>PRIMERA</w:t>
                            </w:r>
                            <w:r w:rsidRPr="000D43AB">
                              <w:rPr>
                                <w:rFonts w:ascii="Century Gothic" w:hAnsi="Century Gothic"/>
                                <w:b/>
                                <w:color w:val="244061"/>
                                <w:sz w:val="36"/>
                                <w:szCs w:val="36"/>
                              </w:rPr>
                              <w:t xml:space="preserve"> CONVOCATORIA</w:t>
                            </w:r>
                          </w:p>
                          <w:p w14:paraId="125F2615" w14:textId="18567501" w:rsidR="00696C10" w:rsidRPr="008C2BAD" w:rsidRDefault="00696C10" w:rsidP="00696C10">
                            <w:pPr>
                              <w:ind w:left="567" w:right="931"/>
                              <w:jc w:val="center"/>
                              <w:rPr>
                                <w:rFonts w:ascii="Century Gothic" w:hAnsi="Century Gothic"/>
                                <w:b/>
                                <w:color w:val="244061"/>
                                <w:sz w:val="32"/>
                                <w:szCs w:val="32"/>
                              </w:rPr>
                            </w:pPr>
                            <w:r w:rsidRPr="008C2BAD">
                              <w:rPr>
                                <w:rFonts w:ascii="Century Gothic" w:hAnsi="Century Gothic"/>
                                <w:b/>
                                <w:color w:val="244061"/>
                                <w:sz w:val="32"/>
                                <w:szCs w:val="32"/>
                              </w:rPr>
                              <w:t>CUCE</w:t>
                            </w:r>
                            <w:r w:rsidRPr="008C2BAD">
                              <w:rPr>
                                <w:rFonts w:ascii="Century Gothic" w:hAnsi="Century Gothic"/>
                                <w:b/>
                                <w:color w:val="244061"/>
                                <w:sz w:val="36"/>
                                <w:szCs w:val="36"/>
                              </w:rPr>
                              <w:t xml:space="preserve">: </w:t>
                            </w:r>
                            <w:r w:rsidR="00E93699" w:rsidRPr="00E93699">
                              <w:rPr>
                                <w:rFonts w:ascii="Century Gothic" w:hAnsi="Century Gothic"/>
                                <w:b/>
                                <w:color w:val="244061"/>
                                <w:sz w:val="36"/>
                                <w:szCs w:val="36"/>
                              </w:rPr>
                              <w:t>26-0514-00-1656947-1-1</w:t>
                            </w:r>
                          </w:p>
                          <w:p w14:paraId="6744BEB4" w14:textId="77777777" w:rsidR="00696C10" w:rsidRDefault="00696C10" w:rsidP="00696C10"/>
                          <w:p w14:paraId="5354FFBE" w14:textId="77777777" w:rsidR="00696C10" w:rsidRDefault="00696C10" w:rsidP="00696C10">
                            <w:pPr>
                              <w:ind w:left="709" w:hanging="709"/>
                            </w:pPr>
                          </w:p>
                          <w:p w14:paraId="7EE3FBA1" w14:textId="77777777" w:rsidR="00696C10" w:rsidRDefault="00696C10" w:rsidP="00696C10"/>
                          <w:p w14:paraId="0B394701" w14:textId="77777777" w:rsidR="00696C10" w:rsidRDefault="00696C10" w:rsidP="00696C10"/>
                          <w:p w14:paraId="2F659A0D" w14:textId="77777777" w:rsidR="00696C10" w:rsidRDefault="00696C10" w:rsidP="00696C10"/>
                          <w:p w14:paraId="67D3B066" w14:textId="77777777" w:rsidR="00696C10" w:rsidRDefault="00696C10" w:rsidP="00696C10"/>
                          <w:p w14:paraId="3F23246D" w14:textId="77777777" w:rsidR="00696C10" w:rsidRDefault="00696C10" w:rsidP="00696C10"/>
                          <w:p w14:paraId="42394E9A" w14:textId="6A980555" w:rsidR="00696C10" w:rsidRDefault="006603AC" w:rsidP="00696C10">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B5BB01" id="_x0000_t202" coordsize="21600,21600" o:spt="202" path="m,l,21600r21600,l21600,xe">
                <v:stroke joinstyle="miter"/>
                <v:path gradientshapeok="t" o:connecttype="rect"/>
              </v:shapetype>
              <v:shape id="Cuadro de texto 6" o:spid="_x0000_s1026" type="#_x0000_t202" style="position:absolute;margin-left:149.65pt;margin-top:212.85pt;width:371.8pt;height:102.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" filled="f" stroked="f">
                <v:textbox>
                  <w:txbxContent>
                    <w:p w14:paraId="712F36EB" w14:textId="77777777" w:rsidR="00696C10" w:rsidRDefault="00696C10" w:rsidP="00696C10">
                      <w:pPr>
                        <w:rPr>
                          <w:b/>
                          <w:sz w:val="8"/>
                          <w:szCs w:val="36"/>
                        </w:rPr>
                      </w:pPr>
                    </w:p>
                    <w:p w14:paraId="3B5AC889" w14:textId="77777777" w:rsidR="00696C10" w:rsidRPr="000D43AB" w:rsidRDefault="00696C10" w:rsidP="00696C10">
                      <w:pPr>
                        <w:ind w:left="567" w:right="931"/>
                        <w:jc w:val="center"/>
                        <w:rPr>
                          <w:rFonts w:ascii="Century Gothic" w:hAnsi="Century Gothic"/>
                          <w:b/>
                          <w:color w:val="244061"/>
                          <w:sz w:val="36"/>
                          <w:szCs w:val="36"/>
                        </w:rPr>
                      </w:pPr>
                      <w:r w:rsidRPr="000D43AB">
                        <w:rPr>
                          <w:rFonts w:ascii="Century Gothic" w:hAnsi="Century Gothic"/>
                          <w:b/>
                          <w:color w:val="244061"/>
                          <w:sz w:val="36"/>
                          <w:szCs w:val="36"/>
                        </w:rPr>
                        <w:t>CODIGO INTERNO</w:t>
                      </w:r>
                    </w:p>
                    <w:p w14:paraId="6CF7B3A3" w14:textId="77777777" w:rsidR="006603AC" w:rsidRDefault="006603AC" w:rsidP="00696C10">
                      <w:pPr>
                        <w:ind w:left="567" w:right="931"/>
                        <w:jc w:val="center"/>
                        <w:rPr>
                          <w:rFonts w:ascii="Century Gothic" w:hAnsi="Century Gothic"/>
                          <w:b/>
                          <w:color w:val="244061"/>
                          <w:sz w:val="36"/>
                          <w:szCs w:val="36"/>
                        </w:rPr>
                      </w:pPr>
                      <w:r w:rsidRPr="006603AC">
                        <w:rPr>
                          <w:rFonts w:ascii="Century Gothic" w:hAnsi="Century Gothic"/>
                          <w:b/>
                          <w:color w:val="244061"/>
                          <w:sz w:val="36"/>
                          <w:szCs w:val="36"/>
                        </w:rPr>
                        <w:t>ENDE-ANPE(B)-2026-002</w:t>
                      </w:r>
                    </w:p>
                    <w:p w14:paraId="43A7AB30" w14:textId="65118A68" w:rsidR="00696C10" w:rsidRDefault="00696C10" w:rsidP="00696C10">
                      <w:pPr>
                        <w:ind w:left="567" w:right="931"/>
                        <w:jc w:val="center"/>
                        <w:rPr>
                          <w:rFonts w:ascii="Century Gothic" w:hAnsi="Century Gothic"/>
                          <w:b/>
                          <w:color w:val="244061"/>
                          <w:sz w:val="36"/>
                          <w:szCs w:val="36"/>
                        </w:rPr>
                      </w:pPr>
                      <w:r>
                        <w:rPr>
                          <w:rFonts w:ascii="Century Gothic" w:hAnsi="Century Gothic"/>
                          <w:b/>
                          <w:color w:val="244061"/>
                          <w:sz w:val="36"/>
                          <w:szCs w:val="36"/>
                        </w:rPr>
                        <w:t>PRIMERA</w:t>
                      </w:r>
                      <w:r w:rsidRPr="000D43AB">
                        <w:rPr>
                          <w:rFonts w:ascii="Century Gothic" w:hAnsi="Century Gothic"/>
                          <w:b/>
                          <w:color w:val="244061"/>
                          <w:sz w:val="36"/>
                          <w:szCs w:val="36"/>
                        </w:rPr>
                        <w:t xml:space="preserve"> CONVOCATORIA</w:t>
                      </w:r>
                    </w:p>
                    <w:p w14:paraId="125F2615" w14:textId="18567501" w:rsidR="00696C10" w:rsidRPr="008C2BAD" w:rsidRDefault="00696C10" w:rsidP="00696C10">
                      <w:pPr>
                        <w:ind w:left="567" w:right="931"/>
                        <w:jc w:val="center"/>
                        <w:rPr>
                          <w:rFonts w:ascii="Century Gothic" w:hAnsi="Century Gothic"/>
                          <w:b/>
                          <w:color w:val="244061"/>
                          <w:sz w:val="32"/>
                          <w:szCs w:val="32"/>
                        </w:rPr>
                      </w:pPr>
                      <w:r w:rsidRPr="008C2BAD">
                        <w:rPr>
                          <w:rFonts w:ascii="Century Gothic" w:hAnsi="Century Gothic"/>
                          <w:b/>
                          <w:color w:val="244061"/>
                          <w:sz w:val="32"/>
                          <w:szCs w:val="32"/>
                        </w:rPr>
                        <w:t>CUCE</w:t>
                      </w:r>
                      <w:r w:rsidRPr="008C2BAD">
                        <w:rPr>
                          <w:rFonts w:ascii="Century Gothic" w:hAnsi="Century Gothic"/>
                          <w:b/>
                          <w:color w:val="244061"/>
                          <w:sz w:val="36"/>
                          <w:szCs w:val="36"/>
                        </w:rPr>
                        <w:t xml:space="preserve">: </w:t>
                      </w:r>
                      <w:r w:rsidR="00E93699" w:rsidRPr="00E93699">
                        <w:rPr>
                          <w:rFonts w:ascii="Century Gothic" w:hAnsi="Century Gothic"/>
                          <w:b/>
                          <w:color w:val="244061"/>
                          <w:sz w:val="36"/>
                          <w:szCs w:val="36"/>
                        </w:rPr>
                        <w:t>26-0514-00-1656947-1-1</w:t>
                      </w:r>
                    </w:p>
                    <w:p w14:paraId="6744BEB4" w14:textId="77777777" w:rsidR="00696C10" w:rsidRDefault="00696C10" w:rsidP="00696C10"/>
                    <w:p w14:paraId="5354FFBE" w14:textId="77777777" w:rsidR="00696C10" w:rsidRDefault="00696C10" w:rsidP="00696C10">
                      <w:pPr>
                        <w:ind w:left="709" w:hanging="709"/>
                      </w:pPr>
                    </w:p>
                    <w:p w14:paraId="7EE3FBA1" w14:textId="77777777" w:rsidR="00696C10" w:rsidRDefault="00696C10" w:rsidP="00696C10"/>
                    <w:p w14:paraId="0B394701" w14:textId="77777777" w:rsidR="00696C10" w:rsidRDefault="00696C10" w:rsidP="00696C10"/>
                    <w:p w14:paraId="2F659A0D" w14:textId="77777777" w:rsidR="00696C10" w:rsidRDefault="00696C10" w:rsidP="00696C10"/>
                    <w:p w14:paraId="67D3B066" w14:textId="77777777" w:rsidR="00696C10" w:rsidRDefault="00696C10" w:rsidP="00696C10"/>
                    <w:p w14:paraId="3F23246D" w14:textId="77777777" w:rsidR="00696C10" w:rsidRDefault="00696C10" w:rsidP="00696C10"/>
                    <w:p w14:paraId="42394E9A" w14:textId="6A980555" w:rsidR="00696C10" w:rsidRDefault="006603AC" w:rsidP="00696C10">
                      <w:r>
                        <w:t xml:space="preserve"> </w:t>
                      </w:r>
                    </w:p>
                  </w:txbxContent>
                </v:textbox>
                <w10:wrap anchorx="page"/>
              </v:shape>
            </w:pict>
          </mc:Fallback>
        </mc:AlternateContent>
      </w:r>
      <w:r w:rsidR="00192BF0">
        <w:rPr>
          <w:noProof/>
          <w:lang w:val="es-BO" w:eastAsia="es-BO"/>
        </w:rPr>
        <mc:AlternateContent>
          <mc:Choice Requires="wps">
            <w:drawing>
              <wp:anchor distT="0" distB="0" distL="114300" distR="114300" simplePos="0" relativeHeight="251677696" behindDoc="0" locked="0" layoutInCell="1" allowOverlap="1" wp14:anchorId="573123D8" wp14:editId="56C5E628">
                <wp:simplePos x="0" y="0"/>
                <wp:positionH relativeFrom="margin">
                  <wp:posOffset>243840</wp:posOffset>
                </wp:positionH>
                <wp:positionV relativeFrom="paragraph">
                  <wp:posOffset>4194174</wp:posOffset>
                </wp:positionV>
                <wp:extent cx="5527040" cy="1533525"/>
                <wp:effectExtent l="0" t="0" r="0"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1533525"/>
                        </a:xfrm>
                        <a:prstGeom prst="rect">
                          <a:avLst/>
                        </a:prstGeom>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a:noFill/>
                        </a:ln>
                      </wps:spPr>
                      <wps:txbx>
                        <w:txbxContent>
                          <w:p w14:paraId="5015F4E9" w14:textId="77777777" w:rsidR="00696C10" w:rsidRDefault="00696C10" w:rsidP="00696C10">
                            <w:pPr>
                              <w:rPr>
                                <w:b/>
                                <w:sz w:val="8"/>
                                <w:szCs w:val="36"/>
                              </w:rPr>
                            </w:pPr>
                          </w:p>
                          <w:p w14:paraId="3781913C" w14:textId="2F6A9106" w:rsidR="00696C10" w:rsidRPr="00192BF0" w:rsidRDefault="00192BF0" w:rsidP="00192BF0">
                            <w:pPr>
                              <w:jc w:val="center"/>
                              <w:rPr>
                                <w:sz w:val="40"/>
                                <w:szCs w:val="40"/>
                              </w:rPr>
                            </w:pPr>
                            <w:r w:rsidRPr="00192BF0">
                              <w:rPr>
                                <w:rFonts w:ascii="Century Gothic" w:hAnsi="Century Gothic"/>
                                <w:b/>
                                <w:color w:val="365F91" w:themeColor="accent1"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ADQUISICION DE MEDIDORES MONOFASICOS Y FERRETERIA DE ACOMETIDA, SISTEMA DE DISTRIBUCION RIBERALTA - GESTION 2026 - UTDI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3123D8" id="Cuadro de texto 3" o:spid="_x0000_s1027" type="#_x0000_t202" style="position:absolute;margin-left:19.2pt;margin-top:330.25pt;width:435.2pt;height:120.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" fillcolor="#fafbf6 [182]" stroked="f">
                <v:fill color2="#e1eacd [982]" rotate="t" colors="0 #fafcf7;48497f #d2e0b4;54395f #d2e0b4;1 #e1ebcd" focus="100%" type="gradient"/>
                <v:textbox>
                  <w:txbxContent>
                    <w:p w14:paraId="5015F4E9" w14:textId="77777777" w:rsidR="00696C10" w:rsidRDefault="00696C10" w:rsidP="00696C10">
                      <w:pPr>
                        <w:rPr>
                          <w:b/>
                          <w:sz w:val="8"/>
                          <w:szCs w:val="36"/>
                        </w:rPr>
                      </w:pPr>
                    </w:p>
                    <w:p w14:paraId="3781913C" w14:textId="2F6A9106" w:rsidR="00696C10" w:rsidRPr="00192BF0" w:rsidRDefault="00192BF0" w:rsidP="00192BF0">
                      <w:pPr>
                        <w:jc w:val="center"/>
                        <w:rPr>
                          <w:sz w:val="40"/>
                          <w:szCs w:val="40"/>
                        </w:rPr>
                      </w:pPr>
                      <w:r w:rsidRPr="00192BF0">
                        <w:rPr>
                          <w:rFonts w:ascii="Century Gothic" w:hAnsi="Century Gothic"/>
                          <w:b/>
                          <w:color w:val="365F91" w:themeColor="accent1" w:themeShade="BF"/>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ADQUISICION DE MEDIDORES MONOFASICOS Y FERRETERIA DE ACOMETIDA, SISTEMA DE DISTRIBUCION RIBERALTA - GESTION 2026 - UTDI</w:t>
                      </w:r>
                    </w:p>
                  </w:txbxContent>
                </v:textbox>
                <w10:wrap anchorx="margin"/>
              </v:shape>
            </w:pict>
          </mc:Fallback>
        </mc:AlternateContent>
      </w:r>
      <w:r w:rsidR="00696C10">
        <w:rPr>
          <w:noProof/>
          <w:lang w:val="es-BO" w:eastAsia="es-BO"/>
        </w:rPr>
        <mc:AlternateContent>
          <mc:Choice Requires="wps">
            <w:drawing>
              <wp:anchor distT="0" distB="0" distL="114300" distR="114300" simplePos="0" relativeHeight="251679744" behindDoc="0" locked="0" layoutInCell="1" allowOverlap="1" wp14:anchorId="68E284B0" wp14:editId="218907AF">
                <wp:simplePos x="0" y="0"/>
                <wp:positionH relativeFrom="page">
                  <wp:posOffset>1485899</wp:posOffset>
                </wp:positionH>
                <wp:positionV relativeFrom="paragraph">
                  <wp:posOffset>7061199</wp:posOffset>
                </wp:positionV>
                <wp:extent cx="5172075" cy="3905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1720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0E41A" w14:textId="77777777" w:rsidR="00696C10" w:rsidRDefault="00696C10" w:rsidP="00696C10">
                            <w:pPr>
                              <w:rPr>
                                <w:b/>
                                <w:sz w:val="8"/>
                                <w:szCs w:val="36"/>
                              </w:rPr>
                            </w:pPr>
                          </w:p>
                          <w:p w14:paraId="1D6BC4F7" w14:textId="77777777" w:rsidR="00696C10" w:rsidRPr="00696C10" w:rsidRDefault="00696C10" w:rsidP="00696C10">
                            <w:pPr>
                              <w:jc w:val="cente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C10">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COCHABAMBA – BOLIVIA</w:t>
                            </w:r>
                          </w:p>
                          <w:p w14:paraId="4A6FF399" w14:textId="77777777" w:rsidR="00696C10" w:rsidRPr="000D43AB" w:rsidRDefault="00696C10" w:rsidP="00696C10">
                            <w:pPr>
                              <w:ind w:left="709" w:hanging="709"/>
                              <w:rPr>
                                <w:sz w:val="28"/>
                                <w:szCs w:val="28"/>
                              </w:rPr>
                            </w:pPr>
                          </w:p>
                          <w:p w14:paraId="43E11371" w14:textId="77777777" w:rsidR="00696C10" w:rsidRDefault="00696C10" w:rsidP="00696C10"/>
                          <w:p w14:paraId="2CB3AE3E" w14:textId="77777777" w:rsidR="00696C10" w:rsidRDefault="00696C10" w:rsidP="00696C10"/>
                          <w:p w14:paraId="04305259" w14:textId="77777777" w:rsidR="00696C10" w:rsidRDefault="00696C10" w:rsidP="00696C10"/>
                          <w:p w14:paraId="4CD3E14B" w14:textId="77777777" w:rsidR="00696C10" w:rsidRDefault="00696C10" w:rsidP="00696C10"/>
                          <w:p w14:paraId="7776E697" w14:textId="77777777" w:rsidR="00696C10" w:rsidRDefault="00696C10" w:rsidP="00696C10"/>
                          <w:p w14:paraId="277921B9" w14:textId="77777777" w:rsidR="00696C10" w:rsidRDefault="00696C10" w:rsidP="00696C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E284B0" id="Cuadro de texto 7" o:spid="_x0000_s1028" type="#_x0000_t202" style="position:absolute;margin-left:117pt;margin-top:556pt;width:407.25pt;height:30.75pt;flip:y;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" filled="f" stroked="f">
                <v:textbox>
                  <w:txbxContent>
                    <w:p w14:paraId="7DF0E41A" w14:textId="77777777" w:rsidR="00696C10" w:rsidRDefault="00696C10" w:rsidP="00696C10">
                      <w:pPr>
                        <w:rPr>
                          <w:b/>
                          <w:sz w:val="8"/>
                          <w:szCs w:val="36"/>
                        </w:rPr>
                      </w:pPr>
                    </w:p>
                    <w:p w14:paraId="1D6BC4F7" w14:textId="77777777" w:rsidR="00696C10" w:rsidRPr="00696C10" w:rsidRDefault="00696C10" w:rsidP="00696C10">
                      <w:pPr>
                        <w:jc w:val="center"/>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C10">
                        <w:rPr>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COCHABAMBA – BOLIVIA</w:t>
                      </w:r>
                    </w:p>
                    <w:p w14:paraId="4A6FF399" w14:textId="77777777" w:rsidR="00696C10" w:rsidRPr="000D43AB" w:rsidRDefault="00696C10" w:rsidP="00696C10">
                      <w:pPr>
                        <w:ind w:left="709" w:hanging="709"/>
                        <w:rPr>
                          <w:sz w:val="28"/>
                          <w:szCs w:val="28"/>
                        </w:rPr>
                      </w:pPr>
                    </w:p>
                    <w:p w14:paraId="43E11371" w14:textId="77777777" w:rsidR="00696C10" w:rsidRDefault="00696C10" w:rsidP="00696C10"/>
                    <w:p w14:paraId="2CB3AE3E" w14:textId="77777777" w:rsidR="00696C10" w:rsidRDefault="00696C10" w:rsidP="00696C10"/>
                    <w:p w14:paraId="04305259" w14:textId="77777777" w:rsidR="00696C10" w:rsidRDefault="00696C10" w:rsidP="00696C10"/>
                    <w:p w14:paraId="4CD3E14B" w14:textId="77777777" w:rsidR="00696C10" w:rsidRDefault="00696C10" w:rsidP="00696C10"/>
                    <w:p w14:paraId="7776E697" w14:textId="77777777" w:rsidR="00696C10" w:rsidRDefault="00696C10" w:rsidP="00696C10"/>
                    <w:p w14:paraId="277921B9" w14:textId="77777777" w:rsidR="00696C10" w:rsidRDefault="00696C10" w:rsidP="00696C10"/>
                  </w:txbxContent>
                </v:textbox>
                <w10:wrap anchorx="page"/>
              </v:shape>
            </w:pict>
          </mc:Fallback>
        </mc:AlternateContent>
      </w:r>
      <w:r w:rsidR="00696C10">
        <w:rPr>
          <w:noProof/>
          <w:lang w:val="es-BO" w:eastAsia="es-BO"/>
        </w:rPr>
        <mc:AlternateContent>
          <mc:Choice Requires="wps">
            <w:drawing>
              <wp:anchor distT="0" distB="0" distL="114300" distR="114300" simplePos="0" relativeHeight="251668480" behindDoc="0" locked="0" layoutInCell="1" allowOverlap="1" wp14:anchorId="6BFCCA45" wp14:editId="2321D524">
                <wp:simplePos x="0" y="0"/>
                <wp:positionH relativeFrom="margin">
                  <wp:posOffset>-641985</wp:posOffset>
                </wp:positionH>
                <wp:positionV relativeFrom="paragraph">
                  <wp:posOffset>1355725</wp:posOffset>
                </wp:positionV>
                <wp:extent cx="7112635" cy="1162050"/>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DF69F" w14:textId="77777777" w:rsidR="000D7C76" w:rsidRDefault="000D7C76" w:rsidP="00A13414">
                            <w:pPr>
                              <w:jc w:val="center"/>
                              <w:rPr>
                                <w:b/>
                                <w:sz w:val="8"/>
                                <w:szCs w:val="36"/>
                              </w:rPr>
                            </w:pPr>
                          </w:p>
                          <w:p w14:paraId="72BB095A" w14:textId="296A3903"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DOCUMENTO BASE DE CONTRATACIÓN</w:t>
                            </w:r>
                          </w:p>
                          <w:p w14:paraId="3FE6F211" w14:textId="52D866EE"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DE BIENES</w:t>
                            </w:r>
                          </w:p>
                          <w:p w14:paraId="19E15F87" w14:textId="77777777" w:rsidR="000D7C76" w:rsidRPr="00696C10" w:rsidRDefault="000D7C76" w:rsidP="00A13414">
                            <w:pPr>
                              <w:jc w:val="center"/>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t>APOYO NACIONAL A LA PRODUCCIÓN Y EMPLEO</w:t>
                            </w:r>
                          </w:p>
                          <w:p w14:paraId="761A805A" w14:textId="77777777" w:rsidR="000D7C76" w:rsidRDefault="000D7C76" w:rsidP="00A13414">
                            <w:pPr>
                              <w:ind w:right="13"/>
                              <w:jc w:val="center"/>
                              <w:rPr>
                                <w:rFonts w:ascii="Century Gothic" w:hAnsi="Century Gothic"/>
                                <w:b/>
                                <w:color w:val="244061"/>
                                <w:szCs w:val="18"/>
                              </w:rPr>
                            </w:pPr>
                          </w:p>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CCA45" id="Cuadro de texto 10" o:spid="_x0000_s1029" type="#_x0000_t202" style="position:absolute;margin-left:-50.55pt;margin-top:106.75pt;width:560.05pt;height:9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" filled="f" stroked="f">
                <v:textbox>
                  <w:txbxContent>
                    <w:p w14:paraId="400DF69F" w14:textId="77777777" w:rsidR="000D7C76" w:rsidRDefault="000D7C76" w:rsidP="00A13414">
                      <w:pPr>
                        <w:jc w:val="center"/>
                        <w:rPr>
                          <w:b/>
                          <w:sz w:val="8"/>
                          <w:szCs w:val="36"/>
                        </w:rPr>
                      </w:pPr>
                    </w:p>
                    <w:p w14:paraId="72BB095A" w14:textId="296A3903"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DOCUMENTO BASE DE CONTRATACIÓN</w:t>
                      </w:r>
                    </w:p>
                    <w:p w14:paraId="3FE6F211" w14:textId="52D866EE" w:rsidR="000D7C76" w:rsidRPr="00696C10" w:rsidRDefault="000D7C76" w:rsidP="00A13414">
                      <w:pPr>
                        <w:jc w:val="center"/>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44"/>
                          <w:szCs w:val="36"/>
                          <w14:textOutline w14:w="0" w14:cap="flat" w14:cmpd="sng" w14:algn="ctr">
                            <w14:noFill/>
                            <w14:prstDash w14:val="solid"/>
                            <w14:round/>
                          </w14:textOutline>
                          <w14:props3d w14:extrusionH="57150" w14:contourW="0" w14:prstMaterial="softEdge">
                            <w14:bevelT w14:w="25400" w14:h="38100" w14:prst="circle"/>
                          </w14:props3d>
                        </w:rPr>
                        <w:t>DE BIENES</w:t>
                      </w:r>
                    </w:p>
                    <w:p w14:paraId="19E15F87" w14:textId="77777777" w:rsidR="000D7C76" w:rsidRPr="00696C10" w:rsidRDefault="000D7C76" w:rsidP="00A13414">
                      <w:pPr>
                        <w:jc w:val="center"/>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pPr>
                      <w:r w:rsidRPr="00696C10">
                        <w:rPr>
                          <w:rFonts w:ascii="Century Gothic" w:hAnsi="Century Gothic"/>
                          <w:b/>
                          <w:color w:val="1F497D" w:themeColor="text2"/>
                          <w:sz w:val="36"/>
                          <w:szCs w:val="36"/>
                          <w14:textOutline w14:w="0" w14:cap="flat" w14:cmpd="sng" w14:algn="ctr">
                            <w14:noFill/>
                            <w14:prstDash w14:val="solid"/>
                            <w14:round/>
                          </w14:textOutline>
                          <w14:props3d w14:extrusionH="57150" w14:contourW="0" w14:prstMaterial="softEdge">
                            <w14:bevelT w14:w="25400" w14:h="38100" w14:prst="circle"/>
                          </w14:props3d>
                        </w:rPr>
                        <w:t>APOYO NACIONAL A LA PRODUCCIÓN Y EMPLEO</w:t>
                      </w:r>
                    </w:p>
                    <w:p w14:paraId="761A805A" w14:textId="77777777" w:rsidR="000D7C76" w:rsidRDefault="000D7C76" w:rsidP="00A13414">
                      <w:pPr>
                        <w:ind w:right="13"/>
                        <w:jc w:val="center"/>
                        <w:rPr>
                          <w:rFonts w:ascii="Century Gothic" w:hAnsi="Century Gothic"/>
                          <w:b/>
                          <w:color w:val="244061"/>
                          <w:szCs w:val="18"/>
                        </w:rPr>
                      </w:pPr>
                    </w:p>
                    <w:p w14:paraId="57641E75" w14:textId="77777777" w:rsidR="000D7C76" w:rsidRDefault="000D7C76" w:rsidP="00A13414"/>
                    <w:p w14:paraId="36F15FF2" w14:textId="77777777" w:rsidR="000D7C76" w:rsidRDefault="000D7C76" w:rsidP="00A13414"/>
                    <w:p w14:paraId="64FAA0E7" w14:textId="77777777" w:rsidR="000D7C76" w:rsidRDefault="000D7C76" w:rsidP="00A13414"/>
                    <w:p w14:paraId="7DFB9D86" w14:textId="77777777" w:rsidR="000D7C76" w:rsidRDefault="000D7C76" w:rsidP="00A13414"/>
                  </w:txbxContent>
                </v:textbox>
                <w10:wrap anchorx="margin"/>
              </v:shape>
            </w:pict>
          </mc:Fallback>
        </mc:AlternateContent>
      </w:r>
      <w:r w:rsidR="00A13414">
        <w:rPr>
          <w:noProof/>
          <w:lang w:val="es-BO" w:eastAsia="es-BO"/>
        </w:rPr>
        <mc:AlternateContent>
          <mc:Choice Requires="wps">
            <w:drawing>
              <wp:anchor distT="0" distB="0" distL="114300" distR="114300" simplePos="0" relativeHeight="251669504" behindDoc="0" locked="0" layoutInCell="0" allowOverlap="1" wp14:anchorId="092CAAE3" wp14:editId="6256F1AC">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0D7C76" w:rsidRDefault="000D7C76"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30"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L2mpr0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6C93EF3C" w14:textId="4142E5AD" w:rsidR="000D7C76" w:rsidRDefault="000D7C76"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sidR="005B660C">
                        <w:rPr>
                          <w:rFonts w:ascii="Arial Black" w:hAnsi="Arial Black"/>
                          <w:sz w:val="22"/>
                          <w:szCs w:val="18"/>
                        </w:rPr>
                        <w:t>021</w:t>
                      </w:r>
                      <w:r w:rsidRPr="005B660C">
                        <w:rPr>
                          <w:rFonts w:ascii="Arial Black" w:hAnsi="Arial Black"/>
                          <w:sz w:val="22"/>
                          <w:szCs w:val="18"/>
                        </w:rPr>
                        <w:t xml:space="preserve"> de </w:t>
                      </w:r>
                      <w:r w:rsidR="005B660C">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0D7C76" w:rsidRDefault="000D7C76"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0D7C76" w:rsidRDefault="000D7C76" w:rsidP="00A13414"/>
                  </w:txbxContent>
                </v:textbox>
                <w10:wrap anchorx="page" anchory="margin"/>
              </v:rect>
            </w:pict>
          </mc:Fallback>
        </mc:AlternateContent>
      </w:r>
      <w:r w:rsidR="00A13414">
        <w:br w:type="page"/>
      </w:r>
    </w:p>
    <w:bookmarkEnd w:id="0"/>
    <w:bookmarkEnd w:id="1"/>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6568200" w14:textId="6A9B69E2"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C91F09">
              <w:rPr>
                <w:webHidden/>
              </w:rPr>
              <w:t>3</w:t>
            </w:r>
            <w:r w:rsidR="003D3F01">
              <w:rPr>
                <w:webHidden/>
              </w:rPr>
              <w:fldChar w:fldCharType="end"/>
            </w:r>
          </w:hyperlink>
        </w:p>
        <w:p w14:paraId="7FC60F91" w14:textId="042F9C05" w:rsidR="003D3F01" w:rsidRDefault="00547070">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C91F09">
              <w:rPr>
                <w:webHidden/>
              </w:rPr>
              <w:t>3</w:t>
            </w:r>
            <w:r w:rsidR="003D3F01">
              <w:rPr>
                <w:webHidden/>
              </w:rPr>
              <w:fldChar w:fldCharType="end"/>
            </w:r>
          </w:hyperlink>
        </w:p>
        <w:p w14:paraId="6C501826" w14:textId="411337FF" w:rsidR="003D3F01" w:rsidRDefault="00547070">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C91F09">
              <w:rPr>
                <w:webHidden/>
              </w:rPr>
              <w:t>3</w:t>
            </w:r>
            <w:r w:rsidR="003D3F01">
              <w:rPr>
                <w:webHidden/>
              </w:rPr>
              <w:fldChar w:fldCharType="end"/>
            </w:r>
          </w:hyperlink>
        </w:p>
        <w:p w14:paraId="57BB47FD" w14:textId="61F3B689" w:rsidR="003D3F01" w:rsidRDefault="00547070">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C91F09">
              <w:rPr>
                <w:webHidden/>
              </w:rPr>
              <w:t>3</w:t>
            </w:r>
            <w:r w:rsidR="003D3F01">
              <w:rPr>
                <w:webHidden/>
              </w:rPr>
              <w:fldChar w:fldCharType="end"/>
            </w:r>
          </w:hyperlink>
        </w:p>
        <w:p w14:paraId="46C59B30" w14:textId="0A14B8D7" w:rsidR="003D3F01" w:rsidRDefault="00547070">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C91F09">
              <w:rPr>
                <w:webHidden/>
              </w:rPr>
              <w:t>5</w:t>
            </w:r>
            <w:r w:rsidR="003D3F01">
              <w:rPr>
                <w:webHidden/>
              </w:rPr>
              <w:fldChar w:fldCharType="end"/>
            </w:r>
          </w:hyperlink>
        </w:p>
        <w:p w14:paraId="25DF57F5" w14:textId="22CF242D" w:rsidR="003D3F01" w:rsidRDefault="00547070">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C91F09">
              <w:rPr>
                <w:webHidden/>
              </w:rPr>
              <w:t>5</w:t>
            </w:r>
            <w:r w:rsidR="003D3F01">
              <w:rPr>
                <w:webHidden/>
              </w:rPr>
              <w:fldChar w:fldCharType="end"/>
            </w:r>
          </w:hyperlink>
        </w:p>
        <w:p w14:paraId="043E0B7A" w14:textId="72DD99F3" w:rsidR="003D3F01" w:rsidRDefault="00547070">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C91F09">
              <w:rPr>
                <w:webHidden/>
              </w:rPr>
              <w:t>6</w:t>
            </w:r>
            <w:r w:rsidR="003D3F01">
              <w:rPr>
                <w:webHidden/>
              </w:rPr>
              <w:fldChar w:fldCharType="end"/>
            </w:r>
          </w:hyperlink>
        </w:p>
        <w:p w14:paraId="5B4B0702" w14:textId="41FD6C3A" w:rsidR="003D3F01" w:rsidRDefault="00547070">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C91F09">
              <w:rPr>
                <w:webHidden/>
              </w:rPr>
              <w:t>6</w:t>
            </w:r>
            <w:r w:rsidR="003D3F01">
              <w:rPr>
                <w:webHidden/>
              </w:rPr>
              <w:fldChar w:fldCharType="end"/>
            </w:r>
          </w:hyperlink>
        </w:p>
        <w:p w14:paraId="6858C0B3" w14:textId="1E2F6D1B" w:rsidR="003D3F01" w:rsidRDefault="00547070">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C91F09">
              <w:rPr>
                <w:webHidden/>
              </w:rPr>
              <w:t>6</w:t>
            </w:r>
            <w:r w:rsidR="003D3F01">
              <w:rPr>
                <w:webHidden/>
              </w:rPr>
              <w:fldChar w:fldCharType="end"/>
            </w:r>
          </w:hyperlink>
        </w:p>
        <w:p w14:paraId="2FE57F3A" w14:textId="7B52DF9A" w:rsidR="003D3F01" w:rsidRDefault="00547070">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C91F09">
              <w:rPr>
                <w:webHidden/>
              </w:rPr>
              <w:t>7</w:t>
            </w:r>
            <w:r w:rsidR="003D3F01">
              <w:rPr>
                <w:webHidden/>
              </w:rPr>
              <w:fldChar w:fldCharType="end"/>
            </w:r>
          </w:hyperlink>
        </w:p>
        <w:p w14:paraId="124E92A3" w14:textId="37B9E908" w:rsidR="003D3F01" w:rsidRDefault="00547070">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C91F09">
              <w:rPr>
                <w:webHidden/>
              </w:rPr>
              <w:t>7</w:t>
            </w:r>
            <w:r w:rsidR="003D3F01">
              <w:rPr>
                <w:webHidden/>
              </w:rPr>
              <w:fldChar w:fldCharType="end"/>
            </w:r>
          </w:hyperlink>
        </w:p>
        <w:p w14:paraId="6B5C4463" w14:textId="5AA784FC" w:rsidR="003D3F01" w:rsidRDefault="00547070">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C91F09">
              <w:rPr>
                <w:webHidden/>
              </w:rPr>
              <w:t>8</w:t>
            </w:r>
            <w:r w:rsidR="003D3F01">
              <w:rPr>
                <w:webHidden/>
              </w:rPr>
              <w:fldChar w:fldCharType="end"/>
            </w:r>
          </w:hyperlink>
        </w:p>
        <w:p w14:paraId="4DB88D9D" w14:textId="57A47F2B" w:rsidR="003D3F01" w:rsidRDefault="00547070">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C91F09">
              <w:rPr>
                <w:webHidden/>
              </w:rPr>
              <w:t>8</w:t>
            </w:r>
            <w:r w:rsidR="003D3F01">
              <w:rPr>
                <w:webHidden/>
              </w:rPr>
              <w:fldChar w:fldCharType="end"/>
            </w:r>
          </w:hyperlink>
        </w:p>
        <w:p w14:paraId="722759A8" w14:textId="52136C31" w:rsidR="003D3F01" w:rsidRDefault="00547070">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C91F09">
              <w:rPr>
                <w:webHidden/>
              </w:rPr>
              <w:t>9</w:t>
            </w:r>
            <w:r w:rsidR="003D3F01">
              <w:rPr>
                <w:webHidden/>
              </w:rPr>
              <w:fldChar w:fldCharType="end"/>
            </w:r>
          </w:hyperlink>
        </w:p>
        <w:p w14:paraId="33E65008" w14:textId="4F01A420" w:rsidR="003D3F01" w:rsidRDefault="00547070">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C91F09">
              <w:rPr>
                <w:webHidden/>
              </w:rPr>
              <w:t>10</w:t>
            </w:r>
            <w:r w:rsidR="003D3F01">
              <w:rPr>
                <w:webHidden/>
              </w:rPr>
              <w:fldChar w:fldCharType="end"/>
            </w:r>
          </w:hyperlink>
        </w:p>
        <w:p w14:paraId="25990033" w14:textId="2B0CC8C4" w:rsidR="003D3F01" w:rsidRDefault="00547070">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C91F09">
              <w:rPr>
                <w:webHidden/>
              </w:rPr>
              <w:t>12</w:t>
            </w:r>
            <w:r w:rsidR="003D3F01">
              <w:rPr>
                <w:webHidden/>
              </w:rPr>
              <w:fldChar w:fldCharType="end"/>
            </w:r>
          </w:hyperlink>
        </w:p>
        <w:p w14:paraId="79A96E54" w14:textId="2D50B0EF" w:rsidR="003D3F01" w:rsidRDefault="00547070">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C91F09">
              <w:rPr>
                <w:webHidden/>
              </w:rPr>
              <w:t>12</w:t>
            </w:r>
            <w:r w:rsidR="003D3F01">
              <w:rPr>
                <w:webHidden/>
              </w:rPr>
              <w:fldChar w:fldCharType="end"/>
            </w:r>
          </w:hyperlink>
        </w:p>
        <w:p w14:paraId="73FA897E" w14:textId="2B9F3A54" w:rsidR="003D3F01" w:rsidRDefault="00547070">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C91F09">
              <w:rPr>
                <w:webHidden/>
              </w:rPr>
              <w:t>12</w:t>
            </w:r>
            <w:r w:rsidR="003D3F01">
              <w:rPr>
                <w:webHidden/>
              </w:rPr>
              <w:fldChar w:fldCharType="end"/>
            </w:r>
          </w:hyperlink>
        </w:p>
        <w:p w14:paraId="6D79A613" w14:textId="4A6A95C9" w:rsidR="003D3F01" w:rsidRDefault="00547070">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C91F09">
              <w:rPr>
                <w:webHidden/>
              </w:rPr>
              <w:t>13</w:t>
            </w:r>
            <w:r w:rsidR="003D3F01">
              <w:rPr>
                <w:webHidden/>
              </w:rPr>
              <w:fldChar w:fldCharType="end"/>
            </w:r>
          </w:hyperlink>
        </w:p>
        <w:p w14:paraId="6EE5181E" w14:textId="25C24225" w:rsidR="003D3F01" w:rsidRDefault="00547070">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C91F09">
              <w:rPr>
                <w:webHidden/>
              </w:rPr>
              <w:t>13</w:t>
            </w:r>
            <w:r w:rsidR="003D3F01">
              <w:rPr>
                <w:webHidden/>
              </w:rPr>
              <w:fldChar w:fldCharType="end"/>
            </w:r>
          </w:hyperlink>
        </w:p>
        <w:p w14:paraId="65DB226B" w14:textId="7655493E" w:rsidR="003D3F01" w:rsidRDefault="00547070">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C91F09">
              <w:rPr>
                <w:webHidden/>
              </w:rPr>
              <w:t>13</w:t>
            </w:r>
            <w:r w:rsidR="003D3F01">
              <w:rPr>
                <w:webHidden/>
              </w:rPr>
              <w:fldChar w:fldCharType="end"/>
            </w:r>
          </w:hyperlink>
        </w:p>
        <w:p w14:paraId="22C455E3" w14:textId="19609594" w:rsidR="003D3F01" w:rsidRDefault="00547070">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C91F09">
              <w:rPr>
                <w:webHidden/>
              </w:rPr>
              <w:t>13</w:t>
            </w:r>
            <w:r w:rsidR="003D3F01">
              <w:rPr>
                <w:webHidden/>
              </w:rPr>
              <w:fldChar w:fldCharType="end"/>
            </w:r>
          </w:hyperlink>
        </w:p>
        <w:p w14:paraId="611FB855" w14:textId="098DBB3E" w:rsidR="003D3F01" w:rsidRDefault="00547070">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C91F09">
              <w:rPr>
                <w:webHidden/>
              </w:rPr>
              <w:t>14</w:t>
            </w:r>
            <w:r w:rsidR="003D3F01">
              <w:rPr>
                <w:webHidden/>
              </w:rPr>
              <w:fldChar w:fldCharType="end"/>
            </w:r>
          </w:hyperlink>
        </w:p>
        <w:p w14:paraId="18EF910A" w14:textId="5F1A7EE7" w:rsidR="003D3F01" w:rsidRDefault="00547070">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C91F09">
              <w:rPr>
                <w:webHidden/>
              </w:rPr>
              <w:t>15</w:t>
            </w:r>
            <w:r w:rsidR="003D3F01">
              <w:rPr>
                <w:webHidden/>
              </w:rPr>
              <w:fldChar w:fldCharType="end"/>
            </w:r>
          </w:hyperlink>
        </w:p>
        <w:p w14:paraId="399BDF49" w14:textId="451E5F0D" w:rsidR="003D3F01" w:rsidRDefault="00547070">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C91F09">
              <w:rPr>
                <w:webHidden/>
              </w:rPr>
              <w:t>15</w:t>
            </w:r>
            <w:r w:rsidR="003D3F01">
              <w:rPr>
                <w:webHidden/>
              </w:rPr>
              <w:fldChar w:fldCharType="end"/>
            </w:r>
          </w:hyperlink>
        </w:p>
        <w:p w14:paraId="2BD1C545" w14:textId="3561267E" w:rsidR="003D3F01" w:rsidRDefault="00547070">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C91F09">
              <w:rPr>
                <w:webHidden/>
              </w:rPr>
              <w:t>15</w:t>
            </w:r>
            <w:r w:rsidR="003D3F01">
              <w:rPr>
                <w:webHidden/>
              </w:rPr>
              <w:fldChar w:fldCharType="end"/>
            </w:r>
          </w:hyperlink>
        </w:p>
        <w:p w14:paraId="2989A210" w14:textId="259D1669" w:rsidR="003D3F01" w:rsidRDefault="00547070">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C91F09">
              <w:rPr>
                <w:webHidden/>
              </w:rPr>
              <w:t>15</w:t>
            </w:r>
            <w:r w:rsidR="003D3F01">
              <w:rPr>
                <w:webHidden/>
              </w:rPr>
              <w:fldChar w:fldCharType="end"/>
            </w:r>
          </w:hyperlink>
        </w:p>
        <w:p w14:paraId="201B09EB" w14:textId="1B729CD0" w:rsidR="003D3F01" w:rsidRDefault="00547070">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C91F09">
              <w:rPr>
                <w:webHidden/>
              </w:rPr>
              <w:t>17</w:t>
            </w:r>
            <w:r w:rsidR="003D3F01">
              <w:rPr>
                <w:webHidden/>
              </w:rPr>
              <w:fldChar w:fldCharType="end"/>
            </w:r>
          </w:hyperlink>
        </w:p>
        <w:p w14:paraId="48584880" w14:textId="0B970C6E" w:rsidR="003D3F01" w:rsidRDefault="00547070">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C91F09">
              <w:rPr>
                <w:webHidden/>
              </w:rPr>
              <w:t>18</w:t>
            </w:r>
            <w:r w:rsidR="003D3F01">
              <w:rPr>
                <w:webHidden/>
              </w:rPr>
              <w:fldChar w:fldCharType="end"/>
            </w:r>
          </w:hyperlink>
        </w:p>
        <w:p w14:paraId="7DE21EF4" w14:textId="59CD28E1" w:rsidR="003D3F01" w:rsidRDefault="00547070">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C91F09">
              <w:rPr>
                <w:webHidden/>
              </w:rPr>
              <w:t>19</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7512C4">
      <w:pPr>
        <w:numPr>
          <w:ilvl w:val="0"/>
          <w:numId w:val="12"/>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7512C4">
      <w:pPr>
        <w:numPr>
          <w:ilvl w:val="0"/>
          <w:numId w:val="12"/>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7512C4">
      <w:pPr>
        <w:numPr>
          <w:ilvl w:val="0"/>
          <w:numId w:val="12"/>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7512C4">
      <w:pPr>
        <w:numPr>
          <w:ilvl w:val="0"/>
          <w:numId w:val="12"/>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14:paraId="542940A6" w14:textId="11B221B9" w:rsidR="00F842C6" w:rsidRPr="009956C4" w:rsidRDefault="0024258D" w:rsidP="007512C4">
      <w:pPr>
        <w:numPr>
          <w:ilvl w:val="0"/>
          <w:numId w:val="12"/>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7512C4">
      <w:pPr>
        <w:numPr>
          <w:ilvl w:val="0"/>
          <w:numId w:val="12"/>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7512C4">
      <w:pPr>
        <w:numPr>
          <w:ilvl w:val="0"/>
          <w:numId w:val="12"/>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415DF1">
      <w:pPr>
        <w:numPr>
          <w:ilvl w:val="0"/>
          <w:numId w:val="12"/>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415DF1">
      <w:pPr>
        <w:numPr>
          <w:ilvl w:val="0"/>
          <w:numId w:val="12"/>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066399D"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2D1B821A" w14:textId="6B487BAC"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093A2D">
        <w:rPr>
          <w:rFonts w:ascii="Verdana" w:hAnsi="Verdana"/>
          <w:sz w:val="18"/>
          <w:szCs w:val="18"/>
          <w:u w:val="none"/>
          <w:lang w:val="es-BO"/>
        </w:rPr>
        <w:t xml:space="preserve"> </w:t>
      </w:r>
      <w:r w:rsidR="00093A2D" w:rsidRPr="00093A2D">
        <w:rPr>
          <w:rFonts w:ascii="Verdana" w:hAnsi="Verdana"/>
          <w:sz w:val="18"/>
          <w:szCs w:val="18"/>
          <w:u w:val="none"/>
          <w:lang w:val="es-BO"/>
        </w:rPr>
        <w:t>“No corresponde”</w:t>
      </w:r>
    </w:p>
    <w:p w14:paraId="0FD14711" w14:textId="77777777" w:rsidR="00F2253F" w:rsidRPr="009956C4" w:rsidRDefault="00F2253F" w:rsidP="00E644EE">
      <w:pPr>
        <w:ind w:left="1276"/>
        <w:jc w:val="both"/>
        <w:rPr>
          <w:rFonts w:cs="Arial"/>
          <w:sz w:val="18"/>
          <w:szCs w:val="18"/>
          <w:lang w:val="es-BO"/>
        </w:rPr>
      </w:pPr>
    </w:p>
    <w:p w14:paraId="6AA01763" w14:textId="68610238"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“No corresponde”</w:t>
      </w:r>
    </w:p>
    <w:p w14:paraId="3FF22B55" w14:textId="261D529E" w:rsidR="00F2253F" w:rsidRPr="009956C4" w:rsidRDefault="00F2253F" w:rsidP="00093A2D">
      <w:pPr>
        <w:jc w:val="both"/>
        <w:rPr>
          <w:rFonts w:cs="Arial"/>
          <w:sz w:val="18"/>
          <w:szCs w:val="18"/>
          <w:lang w:val="es-BO"/>
        </w:rPr>
      </w:pPr>
    </w:p>
    <w:p w14:paraId="487536C4" w14:textId="2F18A4F9"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94726498"/>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E644EE">
      <w:pPr>
        <w:numPr>
          <w:ilvl w:val="0"/>
          <w:numId w:val="8"/>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 xml:space="preserve">La </w:t>
      </w:r>
      <w:r w:rsidR="00004EFF" w:rsidRPr="00A40276">
        <w:rPr>
          <w:rFonts w:cs="Arial"/>
          <w:sz w:val="18"/>
          <w:szCs w:val="18"/>
          <w:lang w:val="es-BO"/>
        </w:rPr>
        <w:lastRenderedPageBreak/>
        <w:t>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E644EE">
      <w:pPr>
        <w:numPr>
          <w:ilvl w:val="0"/>
          <w:numId w:val="8"/>
        </w:numPr>
        <w:tabs>
          <w:tab w:val="clear" w:pos="1773"/>
        </w:tabs>
        <w:ind w:left="1843" w:hanging="567"/>
        <w:jc w:val="both"/>
        <w:rPr>
          <w:rFonts w:cs="Arial"/>
          <w:sz w:val="18"/>
          <w:szCs w:val="18"/>
          <w:lang w:val="es-BO"/>
        </w:rPr>
      </w:pPr>
      <w:r w:rsidRPr="00093A2D">
        <w:rPr>
          <w:rFonts w:cs="Arial"/>
          <w:b/>
          <w:sz w:val="18"/>
          <w:szCs w:val="18"/>
          <w:highlight w:val="yellow"/>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lastRenderedPageBreak/>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550313">
      <w:pPr>
        <w:numPr>
          <w:ilvl w:val="0"/>
          <w:numId w:val="21"/>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E04C15">
      <w:pPr>
        <w:numPr>
          <w:ilvl w:val="0"/>
          <w:numId w:val="21"/>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Se deberán considerar como criterios de subsanabilidad,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2545E0">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23002F1A" w:rsidR="005E4DAB" w:rsidRDefault="005E4DAB" w:rsidP="00E644EE">
      <w:pPr>
        <w:tabs>
          <w:tab w:val="num" w:pos="567"/>
        </w:tabs>
        <w:ind w:left="567" w:hanging="567"/>
        <w:jc w:val="both"/>
        <w:rPr>
          <w:rFonts w:cs="Arial"/>
          <w:sz w:val="18"/>
          <w:szCs w:val="18"/>
          <w:lang w:val="es-BO"/>
        </w:rPr>
      </w:pPr>
    </w:p>
    <w:p w14:paraId="591BCEFC" w14:textId="1AE091E2" w:rsidR="00093A2D" w:rsidRDefault="00093A2D" w:rsidP="00E644EE">
      <w:pPr>
        <w:tabs>
          <w:tab w:val="num" w:pos="567"/>
        </w:tabs>
        <w:ind w:left="567" w:hanging="567"/>
        <w:jc w:val="both"/>
        <w:rPr>
          <w:rFonts w:cs="Arial"/>
          <w:sz w:val="18"/>
          <w:szCs w:val="18"/>
          <w:lang w:val="es-BO"/>
        </w:rPr>
      </w:pPr>
    </w:p>
    <w:p w14:paraId="34495A01" w14:textId="77777777" w:rsidR="00093A2D" w:rsidRPr="009956C4" w:rsidRDefault="00093A2D"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2545E0">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76712">
      <w:pPr>
        <w:numPr>
          <w:ilvl w:val="0"/>
          <w:numId w:val="16"/>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2545E0">
      <w:pPr>
        <w:numPr>
          <w:ilvl w:val="0"/>
          <w:numId w:val="16"/>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7D24F0">
      <w:pPr>
        <w:numPr>
          <w:ilvl w:val="0"/>
          <w:numId w:val="25"/>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1B293E">
      <w:pPr>
        <w:numPr>
          <w:ilvl w:val="0"/>
          <w:numId w:val="25"/>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41576BCD" w14:textId="5BFE9C54"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F25228">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B72608">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t>SUBASTA ELECTRÓNICA</w:t>
      </w:r>
      <w:bookmarkEnd w:id="48"/>
      <w:r w:rsidRPr="009956C4">
        <w:rPr>
          <w:rFonts w:ascii="Verdana" w:hAnsi="Verdana" w:cs="Arial"/>
          <w:sz w:val="18"/>
          <w:szCs w:val="18"/>
          <w:u w:val="none"/>
          <w:lang w:val="es-BO" w:eastAsia="en-US"/>
        </w:rPr>
        <w:t xml:space="preserve"> </w:t>
      </w:r>
    </w:p>
    <w:p w14:paraId="6006D9DC" w14:textId="293AE546" w:rsidR="00777ABB" w:rsidRPr="009956C4" w:rsidRDefault="00777ABB" w:rsidP="00777ABB">
      <w:pPr>
        <w:pStyle w:val="Ttulo11"/>
        <w:tabs>
          <w:tab w:val="left" w:pos="567"/>
        </w:tabs>
        <w:jc w:val="both"/>
        <w:rPr>
          <w:rFonts w:ascii="Verdana" w:hAnsi="Verdana"/>
          <w:i/>
          <w:sz w:val="18"/>
          <w:szCs w:val="18"/>
          <w:lang w:val="es-BO"/>
        </w:rPr>
      </w:pPr>
      <w:bookmarkStart w:id="49" w:name="_Toc61869907"/>
      <w:bookmarkStart w:id="50" w:name="_Toc94726511"/>
      <w:r w:rsidRPr="009956C4">
        <w:rPr>
          <w:rFonts w:ascii="Verdana" w:hAnsi="Verdana"/>
          <w:i/>
          <w:sz w:val="18"/>
          <w:szCs w:val="18"/>
          <w:lang w:val="es-BO"/>
        </w:rPr>
        <w:t xml:space="preserve">(La </w:t>
      </w:r>
      <w:r w:rsidR="00EF63A0">
        <w:rPr>
          <w:rFonts w:ascii="Verdana" w:hAnsi="Verdana"/>
          <w:i/>
          <w:sz w:val="18"/>
          <w:szCs w:val="18"/>
          <w:lang w:val="es-BO"/>
        </w:rPr>
        <w:t>S</w:t>
      </w:r>
      <w:r w:rsidRPr="009956C4">
        <w:rPr>
          <w:rFonts w:ascii="Verdana" w:hAnsi="Verdana"/>
          <w:i/>
          <w:sz w:val="18"/>
          <w:szCs w:val="18"/>
          <w:lang w:val="es-BO"/>
        </w:rPr>
        <w:t xml:space="preserve">ubasta </w:t>
      </w:r>
      <w:r w:rsidR="00EF63A0">
        <w:rPr>
          <w:rFonts w:ascii="Verdana" w:hAnsi="Verdana"/>
          <w:i/>
          <w:sz w:val="18"/>
          <w:szCs w:val="18"/>
          <w:lang w:val="es-BO"/>
        </w:rPr>
        <w:t>E</w:t>
      </w:r>
      <w:r w:rsidRPr="009956C4">
        <w:rPr>
          <w:rFonts w:ascii="Verdana" w:hAnsi="Verdana"/>
          <w:i/>
          <w:sz w:val="18"/>
          <w:szCs w:val="18"/>
          <w:lang w:val="es-BO"/>
        </w:rPr>
        <w:t xml:space="preserve">lectrónica deberá ser aplicada para </w:t>
      </w:r>
      <w:r w:rsidR="00825328">
        <w:rPr>
          <w:rFonts w:ascii="Verdana" w:hAnsi="Verdana"/>
          <w:i/>
          <w:sz w:val="18"/>
          <w:szCs w:val="18"/>
          <w:lang w:val="es-BO"/>
        </w:rPr>
        <w:t>los</w:t>
      </w:r>
      <w:r w:rsidRPr="009956C4">
        <w:rPr>
          <w:rFonts w:ascii="Verdana" w:hAnsi="Verdana"/>
          <w:i/>
          <w:sz w:val="18"/>
          <w:szCs w:val="18"/>
          <w:lang w:val="es-BO"/>
        </w:rPr>
        <w:t xml:space="preserve"> método</w:t>
      </w:r>
      <w:r w:rsidR="00825328">
        <w:rPr>
          <w:rFonts w:ascii="Verdana" w:hAnsi="Verdana"/>
          <w:i/>
          <w:sz w:val="18"/>
          <w:szCs w:val="18"/>
          <w:lang w:val="es-BO"/>
        </w:rPr>
        <w:t>s</w:t>
      </w:r>
      <w:r w:rsidRPr="009956C4">
        <w:rPr>
          <w:rFonts w:ascii="Verdana" w:hAnsi="Verdana"/>
          <w:i/>
          <w:sz w:val="18"/>
          <w:szCs w:val="18"/>
          <w:lang w:val="es-BO"/>
        </w:rPr>
        <w:t xml:space="preserve"> de selección y adjudicación Precio Evaluado </w:t>
      </w:r>
      <w:r w:rsidR="00825328">
        <w:rPr>
          <w:rFonts w:ascii="Verdana" w:hAnsi="Verdana"/>
          <w:i/>
          <w:sz w:val="18"/>
          <w:szCs w:val="18"/>
          <w:lang w:val="es-BO"/>
        </w:rPr>
        <w:t>M</w:t>
      </w:r>
      <w:r w:rsidRPr="009956C4">
        <w:rPr>
          <w:rFonts w:ascii="Verdana" w:hAnsi="Verdana"/>
          <w:i/>
          <w:sz w:val="18"/>
          <w:szCs w:val="18"/>
          <w:lang w:val="es-BO"/>
        </w:rPr>
        <w:t>ás Bajo</w:t>
      </w:r>
      <w:r w:rsidR="00825328">
        <w:rPr>
          <w:rFonts w:ascii="Verdana" w:hAnsi="Verdana"/>
          <w:i/>
          <w:sz w:val="18"/>
          <w:szCs w:val="18"/>
          <w:lang w:val="es-BO"/>
        </w:rPr>
        <w:t xml:space="preserve"> y</w:t>
      </w:r>
      <w:r w:rsidR="00825328" w:rsidRPr="00825328">
        <w:rPr>
          <w:rFonts w:ascii="Verdana" w:hAnsi="Verdana"/>
          <w:i/>
          <w:sz w:val="18"/>
          <w:szCs w:val="18"/>
          <w:lang w:val="es-BO"/>
        </w:rPr>
        <w:t xml:space="preserve"> </w:t>
      </w:r>
      <w:r w:rsidR="00825328">
        <w:rPr>
          <w:rFonts w:ascii="Verdana" w:hAnsi="Verdana"/>
          <w:i/>
          <w:sz w:val="18"/>
          <w:szCs w:val="18"/>
          <w:lang w:val="es-BO"/>
        </w:rPr>
        <w:t>Calidad Propuesta Técnica y Costo.</w:t>
      </w:r>
      <w:r w:rsidRPr="009956C4">
        <w:rPr>
          <w:rFonts w:ascii="Verdana" w:hAnsi="Verdana"/>
          <w:i/>
          <w:sz w:val="18"/>
          <w:szCs w:val="18"/>
          <w:lang w:val="es-BO"/>
        </w:rPr>
        <w:t xml:space="preserve"> Para</w:t>
      </w:r>
      <w:r w:rsidR="00825328">
        <w:rPr>
          <w:rFonts w:ascii="Verdana" w:hAnsi="Verdana"/>
          <w:i/>
          <w:sz w:val="18"/>
          <w:szCs w:val="18"/>
          <w:lang w:val="es-BO"/>
        </w:rPr>
        <w:t xml:space="preserve"> el </w:t>
      </w:r>
      <w:r w:rsidRPr="009956C4">
        <w:rPr>
          <w:rFonts w:ascii="Verdana" w:hAnsi="Verdana"/>
          <w:i/>
          <w:sz w:val="18"/>
          <w:szCs w:val="18"/>
          <w:lang w:val="es-BO"/>
        </w:rPr>
        <w:t>método de selección y adjudicación</w:t>
      </w:r>
      <w:r w:rsidR="00825328">
        <w:rPr>
          <w:rFonts w:ascii="Verdana" w:hAnsi="Verdana"/>
          <w:i/>
          <w:sz w:val="18"/>
          <w:szCs w:val="18"/>
          <w:lang w:val="es-BO"/>
        </w:rPr>
        <w:t xml:space="preserve"> de Calidad</w:t>
      </w:r>
      <w:r w:rsidRPr="009956C4">
        <w:rPr>
          <w:rFonts w:ascii="Verdana" w:hAnsi="Verdana"/>
          <w:i/>
          <w:sz w:val="18"/>
          <w:szCs w:val="18"/>
          <w:lang w:val="es-BO"/>
        </w:rPr>
        <w:t xml:space="preserve"> deberá mantener la numeración, reemplazando su contenido por el siguiente texto: “Para este proceso de contratación no aplica </w:t>
      </w:r>
      <w:r w:rsidR="00EF63A0">
        <w:rPr>
          <w:rFonts w:ascii="Verdana" w:hAnsi="Verdana"/>
          <w:i/>
          <w:sz w:val="18"/>
          <w:szCs w:val="18"/>
          <w:lang w:val="es-BO"/>
        </w:rPr>
        <w:t>S</w:t>
      </w:r>
      <w:r w:rsidRPr="009956C4">
        <w:rPr>
          <w:rFonts w:ascii="Verdana" w:hAnsi="Verdana"/>
          <w:i/>
          <w:sz w:val="18"/>
          <w:szCs w:val="18"/>
          <w:lang w:val="es-BO"/>
        </w:rPr>
        <w:t xml:space="preserve">ubasta </w:t>
      </w:r>
      <w:r w:rsidR="00EF63A0">
        <w:rPr>
          <w:rFonts w:ascii="Verdana" w:hAnsi="Verdana"/>
          <w:i/>
          <w:sz w:val="18"/>
          <w:szCs w:val="18"/>
          <w:lang w:val="es-BO"/>
        </w:rPr>
        <w:t>E</w:t>
      </w:r>
      <w:r w:rsidRPr="009956C4">
        <w:rPr>
          <w:rFonts w:ascii="Verdana" w:hAnsi="Verdana"/>
          <w:i/>
          <w:sz w:val="18"/>
          <w:szCs w:val="18"/>
          <w:lang w:val="es-BO"/>
        </w:rPr>
        <w:t>lectrónica”)</w:t>
      </w:r>
      <w:bookmarkEnd w:id="49"/>
      <w:bookmarkEnd w:id="50"/>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lastRenderedPageBreak/>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1" w:name="_Toc94726512"/>
      <w:r w:rsidRPr="00451160">
        <w:rPr>
          <w:rFonts w:ascii="Verdana" w:hAnsi="Verdana" w:cs="Arial"/>
          <w:sz w:val="18"/>
          <w:szCs w:val="18"/>
          <w:u w:val="none"/>
          <w:lang w:val="es-BO" w:eastAsia="en-US"/>
        </w:rPr>
        <w:t>APERTURA DE PROPUESTAS</w:t>
      </w:r>
      <w:bookmarkEnd w:id="51"/>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2" w:name="_Hlk94528788"/>
      <w:r w:rsidR="00D154EC">
        <w:rPr>
          <w:rFonts w:cs="Arial"/>
          <w:sz w:val="18"/>
          <w:szCs w:val="18"/>
        </w:rPr>
        <w:t>y en el cronograma de plazos del presente DBC</w:t>
      </w:r>
      <w:bookmarkEnd w:id="52"/>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2E2C14">
      <w:pPr>
        <w:numPr>
          <w:ilvl w:val="0"/>
          <w:numId w:val="83"/>
        </w:numPr>
        <w:tabs>
          <w:tab w:val="clear" w:pos="1080"/>
          <w:tab w:val="left" w:pos="1701"/>
        </w:tabs>
        <w:ind w:left="1701" w:hanging="425"/>
        <w:jc w:val="both"/>
        <w:rPr>
          <w:rFonts w:cs="Arial"/>
          <w:sz w:val="18"/>
          <w:szCs w:val="18"/>
          <w:lang w:val="es-BO"/>
        </w:rPr>
      </w:pPr>
      <w:r w:rsidRPr="00431E74">
        <w:rPr>
          <w:rFonts w:cs="Arial"/>
          <w:sz w:val="18"/>
          <w:szCs w:val="18"/>
          <w:lang w:val="es-BO"/>
        </w:rPr>
        <w:lastRenderedPageBreak/>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7D24F0">
      <w:pPr>
        <w:numPr>
          <w:ilvl w:val="0"/>
          <w:numId w:val="83"/>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2E2C14">
      <w:pPr>
        <w:numPr>
          <w:ilvl w:val="0"/>
          <w:numId w:val="83"/>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lastRenderedPageBreak/>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Pr="009956C4" w:rsidRDefault="002E2C14"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3" w:name="_Toc94726513"/>
      <w:r w:rsidRPr="000A3BFC">
        <w:rPr>
          <w:rStyle w:val="nfasis"/>
          <w:rFonts w:ascii="Verdana" w:hAnsi="Verdana"/>
          <w:i w:val="0"/>
          <w:sz w:val="18"/>
          <w:szCs w:val="18"/>
          <w:u w:val="none"/>
          <w:lang w:val="es-BO"/>
        </w:rPr>
        <w:t>EVALUACIÓN DE PROPUESTAS</w:t>
      </w:r>
      <w:bookmarkEnd w:id="53"/>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0A3BFC" w:rsidRDefault="003C38F3" w:rsidP="00093A2D">
      <w:pPr>
        <w:numPr>
          <w:ilvl w:val="0"/>
          <w:numId w:val="10"/>
        </w:numPr>
        <w:shd w:val="clear" w:color="auto" w:fill="FFFF00"/>
        <w:tabs>
          <w:tab w:val="clear" w:pos="1773"/>
          <w:tab w:val="num" w:pos="993"/>
        </w:tabs>
        <w:ind w:left="567" w:firstLine="0"/>
        <w:jc w:val="both"/>
        <w:rPr>
          <w:rFonts w:cs="Arial"/>
          <w:sz w:val="18"/>
          <w:szCs w:val="18"/>
          <w:lang w:val="es-BO"/>
        </w:rPr>
      </w:pPr>
      <w:r w:rsidRPr="000A3BFC">
        <w:rPr>
          <w:rFonts w:cs="Arial"/>
          <w:sz w:val="18"/>
          <w:szCs w:val="18"/>
          <w:lang w:val="es-BO"/>
        </w:rPr>
        <w:t>Precio Evaluado Más Bajo</w:t>
      </w:r>
      <w:r w:rsidR="007E6CF9" w:rsidRPr="000A3BFC">
        <w:rPr>
          <w:rFonts w:cs="Arial"/>
          <w:sz w:val="18"/>
          <w:szCs w:val="18"/>
          <w:lang w:val="es-BO"/>
        </w:rPr>
        <w:t>;</w:t>
      </w:r>
    </w:p>
    <w:p w14:paraId="7BBF7BCE" w14:textId="2FF9566A"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C0417C" w14:textId="77777777" w:rsidR="00552B0E" w:rsidRPr="00451160" w:rsidRDefault="00552B0E" w:rsidP="00676B64">
      <w:pPr>
        <w:tabs>
          <w:tab w:val="num" w:pos="1276"/>
        </w:tabs>
        <w:ind w:left="709"/>
        <w:jc w:val="both"/>
        <w:rPr>
          <w:rFonts w:cs="Arial"/>
          <w:sz w:val="18"/>
          <w:szCs w:val="18"/>
          <w:lang w:val="es-BO"/>
        </w:rPr>
      </w:pPr>
    </w:p>
    <w:p w14:paraId="75868840" w14:textId="4821AAED" w:rsidR="008E0070" w:rsidRPr="00451160" w:rsidRDefault="001E069E" w:rsidP="008E0070">
      <w:pPr>
        <w:ind w:left="567"/>
        <w:jc w:val="both"/>
        <w:rPr>
          <w:rFonts w:cs="Arial"/>
          <w:b/>
          <w:i/>
          <w:sz w:val="18"/>
          <w:szCs w:val="18"/>
          <w:lang w:val="es-BO"/>
        </w:rPr>
      </w:pPr>
      <w:r>
        <w:rPr>
          <w:rFonts w:cs="Arial"/>
          <w:b/>
          <w:i/>
          <w:sz w:val="18"/>
          <w:szCs w:val="18"/>
          <w:lang w:val="es-BO"/>
        </w:rPr>
        <w:t>(</w:t>
      </w:r>
      <w:r w:rsidR="006B5A0B">
        <w:rPr>
          <w:rFonts w:cs="Arial"/>
          <w:b/>
          <w:i/>
          <w:sz w:val="18"/>
          <w:szCs w:val="18"/>
          <w:lang w:val="es-BO"/>
        </w:rPr>
        <w:t>E</w:t>
      </w:r>
      <w:r w:rsidR="007310EB">
        <w:rPr>
          <w:rFonts w:cs="Arial"/>
          <w:b/>
          <w:i/>
          <w:sz w:val="18"/>
          <w:szCs w:val="18"/>
          <w:lang w:val="es-BO"/>
        </w:rPr>
        <w:t>l Método de Selección y Adjudicación de Calidad podrá ser utilizado cuando el objeto de la contratación por su naturaleza requiera condiciones adicionales que aporten sustancialmente a la calidad del bien</w:t>
      </w:r>
      <w:r w:rsidR="007D24F0">
        <w:rPr>
          <w:rFonts w:cs="Arial"/>
          <w:b/>
          <w:i/>
          <w:sz w:val="18"/>
          <w:szCs w:val="18"/>
          <w:lang w:val="es-BO"/>
        </w:rPr>
        <w:t>)</w:t>
      </w:r>
      <w:r w:rsidR="007310EB">
        <w:rPr>
          <w:rFonts w:cs="Arial"/>
          <w:b/>
          <w:i/>
          <w:sz w:val="18"/>
          <w:szCs w:val="18"/>
          <w:lang w:val="es-BO"/>
        </w:rPr>
        <w:t>.</w:t>
      </w:r>
    </w:p>
    <w:p w14:paraId="44225E40" w14:textId="62022D6E" w:rsidR="008E0070" w:rsidRPr="00451160" w:rsidRDefault="008E0070" w:rsidP="003C38F3">
      <w:pPr>
        <w:ind w:left="567"/>
        <w:jc w:val="both"/>
        <w:rPr>
          <w:rFonts w:cs="Arial"/>
          <w:b/>
          <w:i/>
          <w:sz w:val="18"/>
          <w:szCs w:val="18"/>
          <w:lang w:val="es-BO"/>
        </w:rPr>
      </w:pPr>
    </w:p>
    <w:p w14:paraId="6F9D11E1" w14:textId="49CEB980" w:rsidR="0098019B" w:rsidRPr="00451160" w:rsidRDefault="005B7569" w:rsidP="003C38F3">
      <w:pPr>
        <w:ind w:left="567"/>
        <w:jc w:val="both"/>
        <w:rPr>
          <w:rFonts w:cs="Arial"/>
          <w:i/>
          <w:sz w:val="18"/>
          <w:szCs w:val="18"/>
          <w:lang w:val="es-BO"/>
        </w:rPr>
      </w:pPr>
      <w:r>
        <w:rPr>
          <w:rFonts w:cs="Arial"/>
          <w:b/>
          <w:i/>
          <w:sz w:val="18"/>
          <w:szCs w:val="18"/>
          <w:lang w:val="es-BO"/>
        </w:rPr>
        <w:t>(</w:t>
      </w:r>
      <w:r w:rsidR="0098019B" w:rsidRPr="00451160">
        <w:rPr>
          <w:rFonts w:cs="Arial"/>
          <w:b/>
          <w:i/>
          <w:sz w:val="18"/>
          <w:szCs w:val="18"/>
          <w:lang w:val="es-BO"/>
        </w:rPr>
        <w:t>Una vez definido el Método de Selección y Adjudicación, deberá suprimirse el texto de los otros Métodos</w:t>
      </w:r>
      <w:r w:rsidR="007C13A2" w:rsidRPr="00451160">
        <w:rPr>
          <w:rFonts w:cs="Arial"/>
          <w:b/>
          <w:i/>
          <w:sz w:val="18"/>
          <w:szCs w:val="18"/>
          <w:lang w:val="es-BO"/>
        </w:rPr>
        <w:t>,</w:t>
      </w:r>
      <w:r w:rsidR="0098019B" w:rsidRPr="00451160">
        <w:rPr>
          <w:rFonts w:cs="Arial"/>
          <w:b/>
          <w:i/>
          <w:sz w:val="18"/>
          <w:szCs w:val="18"/>
          <w:lang w:val="es-BO"/>
        </w:rPr>
        <w:t xml:space="preserve"> manteniendo la numeración y </w:t>
      </w:r>
      <w:r w:rsidR="001D3241" w:rsidRPr="00451160">
        <w:rPr>
          <w:rFonts w:cs="Arial"/>
          <w:b/>
          <w:i/>
          <w:sz w:val="18"/>
          <w:szCs w:val="18"/>
          <w:lang w:val="es-BO"/>
        </w:rPr>
        <w:t xml:space="preserve">el título, </w:t>
      </w:r>
      <w:r w:rsidR="0098019B" w:rsidRPr="00451160">
        <w:rPr>
          <w:rFonts w:cs="Arial"/>
          <w:b/>
          <w:i/>
          <w:sz w:val="18"/>
          <w:szCs w:val="18"/>
          <w:lang w:val="es-BO"/>
        </w:rPr>
        <w:t>colocando al lado del título el siguiente texto “No aplica este Método”)</w:t>
      </w:r>
      <w:r w:rsidR="0098019B" w:rsidRPr="00451160">
        <w:rPr>
          <w:rFonts w:cs="Arial"/>
          <w:i/>
          <w:sz w:val="18"/>
          <w:szCs w:val="18"/>
          <w:lang w:val="es-BO"/>
        </w:rPr>
        <w:t>.</w:t>
      </w: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4" w:name="_Toc94726514"/>
      <w:r w:rsidRPr="00451160">
        <w:rPr>
          <w:rFonts w:ascii="Verdana" w:hAnsi="Verdana" w:cs="Arial"/>
          <w:sz w:val="18"/>
          <w:szCs w:val="18"/>
          <w:u w:val="none"/>
          <w:lang w:val="es-BO"/>
        </w:rPr>
        <w:t>EVALUACIÓN PRELIMINAR</w:t>
      </w:r>
      <w:bookmarkEnd w:id="54"/>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5"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5"/>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6"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6"/>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lastRenderedPageBreak/>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7" w:name="_Toc346873808"/>
      <w:r w:rsidRPr="00451160">
        <w:rPr>
          <w:rFonts w:ascii="Verdana" w:hAnsi="Verdana" w:cs="Arial"/>
          <w:sz w:val="18"/>
          <w:szCs w:val="18"/>
          <w:u w:val="none"/>
          <w:lang w:val="es-BO"/>
        </w:rPr>
        <w:t>Evaluación de la Propuesta Técnica</w:t>
      </w:r>
      <w:bookmarkEnd w:id="57"/>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18752CE5"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8" w:name="_Toc94726516"/>
      <w:r w:rsidRPr="00451160">
        <w:rPr>
          <w:rFonts w:ascii="Verdana" w:hAnsi="Verdana" w:cs="Arial"/>
          <w:sz w:val="18"/>
          <w:szCs w:val="18"/>
          <w:u w:val="none"/>
          <w:lang w:val="es-BO"/>
        </w:rPr>
        <w:t>MÉTODO DE SELECCIÓN Y ADJUDICACIÓN CALIDAD, PROPUESTA TÉCNICA Y COSTO</w:t>
      </w:r>
      <w:bookmarkEnd w:id="58"/>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“No aplica este Método”</w:t>
      </w:r>
    </w:p>
    <w:p w14:paraId="36C48F5C" w14:textId="77777777" w:rsidR="0098019B" w:rsidRPr="00451160" w:rsidRDefault="0098019B" w:rsidP="00530A16">
      <w:pPr>
        <w:tabs>
          <w:tab w:val="left" w:pos="567"/>
        </w:tabs>
        <w:jc w:val="both"/>
        <w:rPr>
          <w:rFonts w:cs="Arial"/>
          <w:b/>
          <w:sz w:val="18"/>
          <w:szCs w:val="18"/>
          <w:lang w:val="es-BO"/>
        </w:rPr>
      </w:pP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01D7B699"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9" w:name="_Toc94726517"/>
      <w:r w:rsidRPr="009956C4">
        <w:rPr>
          <w:rFonts w:ascii="Verdana" w:hAnsi="Verdana" w:cs="Arial"/>
          <w:sz w:val="18"/>
          <w:szCs w:val="18"/>
          <w:u w:val="none"/>
          <w:lang w:val="es-BO"/>
        </w:rPr>
        <w:t>MÉTODO DE SELECCIÓN Y ADJUDICACIÓN CALIDAD</w:t>
      </w:r>
      <w:bookmarkEnd w:id="59"/>
      <w:r w:rsidR="00093A2D">
        <w:rPr>
          <w:rFonts w:ascii="Verdana" w:hAnsi="Verdana" w:cs="Arial"/>
          <w:sz w:val="18"/>
          <w:szCs w:val="18"/>
          <w:u w:val="none"/>
          <w:lang w:val="es-BO"/>
        </w:rPr>
        <w:t xml:space="preserve"> </w:t>
      </w:r>
      <w:r w:rsidR="00093A2D" w:rsidRPr="00093A2D">
        <w:rPr>
          <w:rFonts w:ascii="Verdana" w:hAnsi="Verdana" w:cs="Arial"/>
          <w:sz w:val="18"/>
          <w:szCs w:val="18"/>
          <w:u w:val="none"/>
          <w:lang w:val="es-BO"/>
        </w:rPr>
        <w:t>“No aplica este Método”</w:t>
      </w:r>
    </w:p>
    <w:p w14:paraId="32A3F7AE" w14:textId="77777777" w:rsidR="004136B8" w:rsidRPr="009956C4" w:rsidRDefault="004136B8" w:rsidP="004C37B0">
      <w:pPr>
        <w:tabs>
          <w:tab w:val="num" w:pos="567"/>
        </w:tabs>
        <w:ind w:left="567" w:hanging="567"/>
        <w:jc w:val="both"/>
        <w:rPr>
          <w:rFonts w:cs="Arial"/>
          <w:b/>
          <w:sz w:val="18"/>
          <w:szCs w:val="18"/>
          <w:lang w:val="es-BO"/>
        </w:rPr>
      </w:pPr>
    </w:p>
    <w:p w14:paraId="32E5E51E" w14:textId="37AF5748" w:rsidR="001E4AD6" w:rsidRPr="009956C4" w:rsidRDefault="004C37B0" w:rsidP="00093A2D">
      <w:pPr>
        <w:tabs>
          <w:tab w:val="num" w:pos="567"/>
        </w:tabs>
        <w:ind w:left="567" w:hanging="567"/>
        <w:jc w:val="both"/>
        <w:rPr>
          <w:rFonts w:cs="Arial"/>
          <w:sz w:val="18"/>
          <w:szCs w:val="18"/>
          <w:lang w:val="es-BO"/>
        </w:rPr>
      </w:pPr>
      <w:r w:rsidRPr="009956C4">
        <w:rPr>
          <w:rFonts w:cs="Arial"/>
          <w:sz w:val="18"/>
          <w:szCs w:val="18"/>
          <w:lang w:val="es-BO"/>
        </w:rPr>
        <w:tab/>
      </w: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60" w:name="_Toc94726518"/>
      <w:r w:rsidRPr="009956C4">
        <w:rPr>
          <w:rFonts w:ascii="Verdana" w:hAnsi="Verdana" w:cs="Arial"/>
          <w:sz w:val="18"/>
          <w:szCs w:val="18"/>
          <w:u w:val="none"/>
          <w:lang w:val="es-BO"/>
        </w:rPr>
        <w:t>CONTENIDO DEL INFORME DE EVALUACIÓN Y RECOMENDACIÓN</w:t>
      </w:r>
      <w:bookmarkEnd w:id="60"/>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F9167F">
      <w:pPr>
        <w:numPr>
          <w:ilvl w:val="0"/>
          <w:numId w:val="9"/>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1" w:name="_Toc94726519"/>
      <w:r w:rsidRPr="009956C4">
        <w:rPr>
          <w:rFonts w:ascii="Verdana" w:hAnsi="Verdana" w:cs="Arial"/>
          <w:sz w:val="18"/>
          <w:szCs w:val="18"/>
          <w:u w:val="none"/>
          <w:lang w:val="es-BO"/>
        </w:rPr>
        <w:t>ADJUDICACIÓN O DECLARATORIA DESIERTA</w:t>
      </w:r>
      <w:bookmarkEnd w:id="61"/>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w:t>
      </w:r>
      <w:r w:rsidR="001924F9" w:rsidRPr="009956C4">
        <w:rPr>
          <w:rFonts w:ascii="Verdana" w:hAnsi="Verdana" w:cs="Arial"/>
          <w:b w:val="0"/>
          <w:sz w:val="18"/>
          <w:szCs w:val="18"/>
          <w:u w:val="none"/>
          <w:lang w:val="es-BO"/>
        </w:rPr>
        <w:lastRenderedPageBreak/>
        <w:t>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0517A">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2" w:name="_Toc94726520"/>
      <w:r w:rsidRPr="009956C4">
        <w:rPr>
          <w:rFonts w:ascii="Verdana" w:hAnsi="Verdana" w:cs="Arial"/>
          <w:sz w:val="18"/>
          <w:szCs w:val="18"/>
          <w:u w:val="none"/>
          <w:lang w:val="es-BO"/>
        </w:rPr>
        <w:t>FORMALIZACIÓN DE LA CONTRATACIÓN</w:t>
      </w:r>
      <w:bookmarkEnd w:id="62"/>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 xml:space="preserve">Garantía de Seriedad de </w:t>
      </w:r>
      <w:r w:rsidRPr="009956C4">
        <w:rPr>
          <w:rFonts w:ascii="Verdana" w:hAnsi="Verdana" w:cs="Arial"/>
          <w:b w:val="0"/>
          <w:sz w:val="18"/>
          <w:szCs w:val="18"/>
          <w:u w:val="none"/>
          <w:lang w:val="es-BO"/>
        </w:rPr>
        <w:lastRenderedPageBreak/>
        <w:t>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3" w:name="_Toc94726521"/>
      <w:r w:rsidRPr="009956C4">
        <w:rPr>
          <w:rFonts w:ascii="Verdana" w:hAnsi="Verdana" w:cs="Arial"/>
          <w:sz w:val="18"/>
          <w:szCs w:val="18"/>
          <w:u w:val="none"/>
          <w:lang w:val="es-BO"/>
        </w:rPr>
        <w:t>MODIFICACIONES AL CONTRATO</w:t>
      </w:r>
      <w:bookmarkEnd w:id="63"/>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4" w:name="_Toc94726522"/>
      <w:r w:rsidRPr="009956C4">
        <w:rPr>
          <w:rFonts w:ascii="Verdana" w:hAnsi="Verdana"/>
          <w:bCs/>
          <w:sz w:val="18"/>
          <w:szCs w:val="18"/>
          <w:u w:val="none"/>
          <w:lang w:val="es-BO" w:eastAsia="x-none"/>
        </w:rPr>
        <w:t>SUBCONTRATACIÓN</w:t>
      </w:r>
      <w:bookmarkEnd w:id="64"/>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5" w:name="_Toc94726523"/>
      <w:r w:rsidRPr="009956C4">
        <w:rPr>
          <w:rFonts w:ascii="Verdana" w:hAnsi="Verdana" w:cs="Arial"/>
          <w:sz w:val="18"/>
          <w:szCs w:val="18"/>
          <w:u w:val="none"/>
          <w:lang w:val="es-BO"/>
        </w:rPr>
        <w:t>ENTREGA DE BIENES</w:t>
      </w:r>
      <w:bookmarkEnd w:id="65"/>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6"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6"/>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122BFE6"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6598C0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2A4AD641"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3D9D107D" w14:textId="05190060" w:rsidR="009F021E" w:rsidRPr="009956C4" w:rsidRDefault="009F021E" w:rsidP="00FB48C4">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lastRenderedPageBreak/>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3C5A7864"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10"/>
          <w:footerReference w:type="default" r:id="rId11"/>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7" w:name="_Toc346871641"/>
      <w:bookmarkStart w:id="68" w:name="_Toc346873831"/>
      <w:r w:rsidRPr="009956C4">
        <w:rPr>
          <w:rFonts w:cs="Arial"/>
          <w:b/>
          <w:sz w:val="18"/>
          <w:szCs w:val="18"/>
          <w:lang w:val="es-BO"/>
        </w:rPr>
        <w:lastRenderedPageBreak/>
        <w:t>PARTE II</w:t>
      </w:r>
      <w:bookmarkEnd w:id="67"/>
      <w:bookmarkEnd w:id="68"/>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9" w:name="_Toc94726525"/>
      <w:r w:rsidRPr="009956C4">
        <w:rPr>
          <w:rFonts w:ascii="Verdana" w:hAnsi="Verdana" w:cs="Arial"/>
          <w:sz w:val="18"/>
          <w:szCs w:val="18"/>
          <w:u w:val="none"/>
          <w:lang w:val="es-BO"/>
        </w:rPr>
        <w:t>CONVOCATORIA Y DATOS GENERALES DE LA CONTRATACIÓN</w:t>
      </w:r>
      <w:bookmarkEnd w:id="69"/>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A2419A">
            <w:pPr>
              <w:pStyle w:val="Prrafodelista"/>
              <w:numPr>
                <w:ilvl w:val="0"/>
                <w:numId w:val="29"/>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174D04A8" w:rsidR="009E731E" w:rsidRPr="00AE24B4" w:rsidRDefault="00AE24B4" w:rsidP="00E83D56">
            <w:pPr>
              <w:rPr>
                <w:rFonts w:ascii="Arial" w:hAnsi="Arial" w:cs="Arial"/>
                <w:sz w:val="20"/>
                <w:szCs w:val="20"/>
                <w:lang w:val="es-BO"/>
              </w:rPr>
            </w:pPr>
            <w:r w:rsidRPr="00AE24B4">
              <w:rPr>
                <w:rFonts w:ascii="Arial" w:hAnsi="Arial" w:cs="Arial"/>
                <w:sz w:val="20"/>
                <w:szCs w:val="20"/>
                <w:lang w:val="es-BO"/>
              </w:rPr>
              <w:t>EMPRESA NACIONAL DE ELECTRICIDAD - ENDE</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24332A" w:rsidRPr="009956C4" w14:paraId="26E3DF03"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24332A" w:rsidRPr="009956C4" w:rsidRDefault="0024332A" w:rsidP="00204426">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0E8E2" w14:textId="123D3080" w:rsidR="0024332A" w:rsidRPr="003A2E28" w:rsidRDefault="00CC6D88" w:rsidP="00E83D56">
            <w:pPr>
              <w:rPr>
                <w:rFonts w:ascii="Arial" w:hAnsi="Arial" w:cs="Arial"/>
                <w:lang w:val="es-BO"/>
              </w:rPr>
            </w:pPr>
            <w:r w:rsidRPr="003A2E28">
              <w:rPr>
                <w:rFonts w:ascii="Arial" w:hAnsi="Arial" w:cs="Arial"/>
                <w:lang w:val="es-BO"/>
              </w:rPr>
              <w:t>ENDE-ANPE(B)-202</w:t>
            </w:r>
            <w:r w:rsidR="00501A0D" w:rsidRPr="003A2E28">
              <w:rPr>
                <w:rFonts w:ascii="Arial" w:hAnsi="Arial" w:cs="Arial"/>
                <w:lang w:val="es-BO"/>
              </w:rPr>
              <w:t>6</w:t>
            </w:r>
            <w:r w:rsidRPr="003A2E28">
              <w:rPr>
                <w:rFonts w:ascii="Arial" w:hAnsi="Arial" w:cs="Arial"/>
                <w:lang w:val="es-BO"/>
              </w:rPr>
              <w:t>-</w:t>
            </w:r>
            <w:r w:rsidR="003A2E28" w:rsidRPr="003A2E28">
              <w:rPr>
                <w:rFonts w:ascii="Arial" w:hAnsi="Arial" w:cs="Arial"/>
                <w:lang w:val="es-BO"/>
              </w:rPr>
              <w:t>002</w:t>
            </w:r>
          </w:p>
        </w:tc>
        <w:tc>
          <w:tcPr>
            <w:tcW w:w="273"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24332A"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r w:rsidR="009E731E"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9956C4" w:rsidRDefault="009E731E" w:rsidP="00E83D56">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A160FB0" w14:textId="77777777" w:rsidR="009E731E" w:rsidRPr="009956C4" w:rsidRDefault="009E731E" w:rsidP="00E83D56">
            <w:pPr>
              <w:rPr>
                <w:rFonts w:ascii="Arial" w:hAnsi="Arial" w:cs="Arial"/>
                <w:sz w:val="12"/>
                <w:lang w:val="es-BO"/>
              </w:rPr>
            </w:pPr>
          </w:p>
        </w:tc>
        <w:tc>
          <w:tcPr>
            <w:tcW w:w="282" w:type="dxa"/>
            <w:tcBorders>
              <w:top w:val="single" w:sz="4" w:space="0" w:color="auto"/>
            </w:tcBorders>
            <w:shd w:val="clear" w:color="auto" w:fill="auto"/>
          </w:tcPr>
          <w:p w14:paraId="4B64A103" w14:textId="77777777" w:rsidR="009E731E" w:rsidRPr="009956C4" w:rsidRDefault="009E731E" w:rsidP="00E83D56">
            <w:pPr>
              <w:rPr>
                <w:rFonts w:ascii="Arial" w:hAnsi="Arial" w:cs="Arial"/>
                <w:sz w:val="12"/>
                <w:lang w:val="es-BO"/>
              </w:rPr>
            </w:pPr>
          </w:p>
        </w:tc>
        <w:tc>
          <w:tcPr>
            <w:tcW w:w="272" w:type="dxa"/>
            <w:tcBorders>
              <w:top w:val="single" w:sz="4" w:space="0" w:color="auto"/>
            </w:tcBorders>
            <w:shd w:val="clear" w:color="auto" w:fill="auto"/>
          </w:tcPr>
          <w:p w14:paraId="6E81D444" w14:textId="77777777" w:rsidR="009E731E" w:rsidRPr="009956C4" w:rsidRDefault="009E731E" w:rsidP="00E83D56">
            <w:pPr>
              <w:rPr>
                <w:rFonts w:ascii="Arial" w:hAnsi="Arial" w:cs="Arial"/>
                <w:sz w:val="12"/>
                <w:lang w:val="es-BO"/>
              </w:rPr>
            </w:pPr>
          </w:p>
        </w:tc>
        <w:tc>
          <w:tcPr>
            <w:tcW w:w="277" w:type="dxa"/>
            <w:tcBorders>
              <w:top w:val="single" w:sz="4" w:space="0" w:color="auto"/>
            </w:tcBorders>
            <w:shd w:val="clear" w:color="auto" w:fill="auto"/>
          </w:tcPr>
          <w:p w14:paraId="05B92F4A" w14:textId="77777777" w:rsidR="009E731E" w:rsidRPr="009956C4" w:rsidRDefault="009E731E" w:rsidP="00E83D56">
            <w:pPr>
              <w:rPr>
                <w:rFonts w:ascii="Arial" w:hAnsi="Arial" w:cs="Arial"/>
                <w:sz w:val="12"/>
                <w:lang w:val="es-BO"/>
              </w:rPr>
            </w:pPr>
          </w:p>
        </w:tc>
        <w:tc>
          <w:tcPr>
            <w:tcW w:w="276" w:type="dxa"/>
            <w:tcBorders>
              <w:top w:val="single" w:sz="4" w:space="0" w:color="auto"/>
            </w:tcBorders>
            <w:shd w:val="clear" w:color="auto" w:fill="auto"/>
          </w:tcPr>
          <w:p w14:paraId="2C57E3A7"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2C5593B" w14:textId="77777777" w:rsidR="009E731E" w:rsidRPr="009956C4" w:rsidRDefault="009E731E" w:rsidP="00E83D56">
            <w:pPr>
              <w:rPr>
                <w:rFonts w:ascii="Arial" w:hAnsi="Arial" w:cs="Arial"/>
                <w:sz w:val="12"/>
                <w:lang w:val="es-BO"/>
              </w:rPr>
            </w:pPr>
          </w:p>
        </w:tc>
        <w:tc>
          <w:tcPr>
            <w:tcW w:w="277" w:type="dxa"/>
            <w:shd w:val="clear" w:color="auto" w:fill="auto"/>
          </w:tcPr>
          <w:p w14:paraId="27FD04ED" w14:textId="77777777" w:rsidR="009E731E" w:rsidRPr="009956C4" w:rsidRDefault="009E731E" w:rsidP="00E83D56">
            <w:pPr>
              <w:rPr>
                <w:rFonts w:ascii="Arial" w:hAnsi="Arial" w:cs="Arial"/>
                <w:sz w:val="12"/>
                <w:lang w:val="es-BO"/>
              </w:rPr>
            </w:pPr>
          </w:p>
        </w:tc>
        <w:tc>
          <w:tcPr>
            <w:tcW w:w="277" w:type="dxa"/>
            <w:shd w:val="clear" w:color="auto" w:fill="auto"/>
          </w:tcPr>
          <w:p w14:paraId="30B2BF6E" w14:textId="77777777" w:rsidR="009E731E" w:rsidRPr="009956C4" w:rsidRDefault="009E731E" w:rsidP="00E83D56">
            <w:pPr>
              <w:rPr>
                <w:rFonts w:ascii="Arial" w:hAnsi="Arial" w:cs="Arial"/>
                <w:sz w:val="12"/>
                <w:lang w:val="es-BO"/>
              </w:rPr>
            </w:pPr>
          </w:p>
        </w:tc>
        <w:tc>
          <w:tcPr>
            <w:tcW w:w="277" w:type="dxa"/>
            <w:shd w:val="clear" w:color="auto" w:fill="auto"/>
          </w:tcPr>
          <w:p w14:paraId="5466B5CD" w14:textId="77777777" w:rsidR="009E731E" w:rsidRPr="009956C4" w:rsidRDefault="009E731E" w:rsidP="00E83D56">
            <w:pPr>
              <w:rPr>
                <w:rFonts w:ascii="Arial" w:hAnsi="Arial" w:cs="Arial"/>
                <w:sz w:val="12"/>
                <w:lang w:val="es-BO"/>
              </w:rPr>
            </w:pPr>
          </w:p>
        </w:tc>
        <w:tc>
          <w:tcPr>
            <w:tcW w:w="274" w:type="dxa"/>
            <w:shd w:val="clear" w:color="auto" w:fill="auto"/>
          </w:tcPr>
          <w:p w14:paraId="03596752" w14:textId="77777777" w:rsidR="009E731E" w:rsidRPr="009956C4" w:rsidRDefault="009E731E" w:rsidP="00E83D56">
            <w:pPr>
              <w:rPr>
                <w:rFonts w:ascii="Arial" w:hAnsi="Arial" w:cs="Arial"/>
                <w:sz w:val="12"/>
                <w:lang w:val="es-BO"/>
              </w:rPr>
            </w:pPr>
          </w:p>
        </w:tc>
        <w:tc>
          <w:tcPr>
            <w:tcW w:w="274" w:type="dxa"/>
            <w:shd w:val="clear" w:color="auto" w:fill="auto"/>
          </w:tcPr>
          <w:p w14:paraId="17DD7335" w14:textId="77777777" w:rsidR="009E731E" w:rsidRPr="009956C4" w:rsidRDefault="009E731E" w:rsidP="00E83D56">
            <w:pPr>
              <w:rPr>
                <w:rFonts w:ascii="Arial" w:hAnsi="Arial" w:cs="Arial"/>
                <w:sz w:val="12"/>
                <w:lang w:val="es-BO"/>
              </w:rPr>
            </w:pPr>
          </w:p>
        </w:tc>
        <w:tc>
          <w:tcPr>
            <w:tcW w:w="273" w:type="dxa"/>
            <w:shd w:val="clear" w:color="auto" w:fill="auto"/>
          </w:tcPr>
          <w:p w14:paraId="2599777F" w14:textId="77777777" w:rsidR="009E731E" w:rsidRPr="009956C4" w:rsidRDefault="009E731E" w:rsidP="00E83D56">
            <w:pPr>
              <w:rPr>
                <w:rFonts w:ascii="Arial" w:hAnsi="Arial" w:cs="Arial"/>
                <w:sz w:val="12"/>
                <w:lang w:val="es-BO"/>
              </w:rPr>
            </w:pPr>
          </w:p>
        </w:tc>
        <w:tc>
          <w:tcPr>
            <w:tcW w:w="274" w:type="dxa"/>
            <w:shd w:val="clear" w:color="auto" w:fill="auto"/>
          </w:tcPr>
          <w:p w14:paraId="0B8A024E" w14:textId="77777777" w:rsidR="009E731E" w:rsidRPr="009956C4" w:rsidRDefault="009E731E" w:rsidP="00E83D56">
            <w:pPr>
              <w:rPr>
                <w:rFonts w:ascii="Arial" w:hAnsi="Arial" w:cs="Arial"/>
                <w:sz w:val="12"/>
                <w:lang w:val="es-BO"/>
              </w:rPr>
            </w:pPr>
          </w:p>
        </w:tc>
        <w:tc>
          <w:tcPr>
            <w:tcW w:w="274" w:type="dxa"/>
            <w:shd w:val="clear" w:color="auto" w:fill="auto"/>
          </w:tcPr>
          <w:p w14:paraId="48872288" w14:textId="77777777" w:rsidR="009E731E" w:rsidRPr="009956C4" w:rsidRDefault="009E731E" w:rsidP="00E83D56">
            <w:pPr>
              <w:rPr>
                <w:rFonts w:ascii="Arial" w:hAnsi="Arial" w:cs="Arial"/>
                <w:sz w:val="12"/>
                <w:lang w:val="es-BO"/>
              </w:rPr>
            </w:pPr>
          </w:p>
        </w:tc>
        <w:tc>
          <w:tcPr>
            <w:tcW w:w="274" w:type="dxa"/>
            <w:shd w:val="clear" w:color="auto" w:fill="auto"/>
          </w:tcPr>
          <w:p w14:paraId="03449E17" w14:textId="77777777" w:rsidR="009E731E" w:rsidRPr="009956C4" w:rsidRDefault="009E731E" w:rsidP="00E83D56">
            <w:pPr>
              <w:rPr>
                <w:rFonts w:ascii="Arial" w:hAnsi="Arial" w:cs="Arial"/>
                <w:sz w:val="12"/>
                <w:lang w:val="es-BO"/>
              </w:rPr>
            </w:pPr>
          </w:p>
        </w:tc>
        <w:tc>
          <w:tcPr>
            <w:tcW w:w="274" w:type="dxa"/>
            <w:shd w:val="clear" w:color="auto" w:fill="auto"/>
          </w:tcPr>
          <w:p w14:paraId="7A71944B" w14:textId="77777777" w:rsidR="009E731E" w:rsidRPr="009956C4" w:rsidRDefault="009E731E" w:rsidP="00E83D56">
            <w:pPr>
              <w:rPr>
                <w:rFonts w:ascii="Arial" w:hAnsi="Arial" w:cs="Arial"/>
                <w:sz w:val="12"/>
                <w:lang w:val="es-BO"/>
              </w:rPr>
            </w:pPr>
          </w:p>
        </w:tc>
        <w:tc>
          <w:tcPr>
            <w:tcW w:w="273" w:type="dxa"/>
            <w:shd w:val="clear" w:color="auto" w:fill="auto"/>
          </w:tcPr>
          <w:p w14:paraId="72530D70" w14:textId="77777777" w:rsidR="009E731E" w:rsidRPr="009956C4" w:rsidRDefault="009E731E" w:rsidP="00E83D56">
            <w:pPr>
              <w:rPr>
                <w:rFonts w:ascii="Arial" w:hAnsi="Arial" w:cs="Arial"/>
                <w:sz w:val="12"/>
                <w:lang w:val="es-BO"/>
              </w:rPr>
            </w:pPr>
          </w:p>
        </w:tc>
        <w:tc>
          <w:tcPr>
            <w:tcW w:w="274" w:type="dxa"/>
            <w:shd w:val="clear" w:color="auto" w:fill="auto"/>
          </w:tcPr>
          <w:p w14:paraId="77376CC2" w14:textId="77777777" w:rsidR="009E731E" w:rsidRPr="009956C4" w:rsidRDefault="009E731E" w:rsidP="00E83D56">
            <w:pPr>
              <w:rPr>
                <w:rFonts w:ascii="Arial" w:hAnsi="Arial" w:cs="Arial"/>
                <w:sz w:val="12"/>
                <w:lang w:val="es-BO"/>
              </w:rPr>
            </w:pPr>
          </w:p>
        </w:tc>
        <w:tc>
          <w:tcPr>
            <w:tcW w:w="274" w:type="dxa"/>
            <w:shd w:val="clear" w:color="auto" w:fill="auto"/>
          </w:tcPr>
          <w:p w14:paraId="24543E0C"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4EDD17AB"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12E1D5A3" w14:textId="77777777" w:rsidR="009E731E" w:rsidRPr="009956C4" w:rsidRDefault="009E731E" w:rsidP="00E83D56">
            <w:pPr>
              <w:rPr>
                <w:rFonts w:ascii="Arial" w:hAnsi="Arial" w:cs="Arial"/>
                <w:sz w:val="12"/>
                <w:lang w:val="es-BO"/>
              </w:rPr>
            </w:pPr>
          </w:p>
        </w:tc>
        <w:tc>
          <w:tcPr>
            <w:tcW w:w="819" w:type="dxa"/>
            <w:tcBorders>
              <w:top w:val="single" w:sz="4" w:space="0" w:color="auto"/>
            </w:tcBorders>
            <w:shd w:val="clear" w:color="auto" w:fill="auto"/>
          </w:tcPr>
          <w:p w14:paraId="7CCD91DF" w14:textId="77777777" w:rsidR="009E731E" w:rsidRPr="009956C4" w:rsidRDefault="009E731E" w:rsidP="00E83D56">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E731E" w:rsidRPr="009956C4"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0"/>
        <w:gridCol w:w="787"/>
        <w:gridCol w:w="265"/>
      </w:tblGrid>
      <w:tr w:rsidR="005F5452"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15F362DC" w:rsidR="005A3A25" w:rsidRPr="009956C4" w:rsidRDefault="00B62715"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3524537C" w:rsidR="005A3A25" w:rsidRPr="009956C4" w:rsidRDefault="00B62715" w:rsidP="00E83D56">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4DA3936A" w:rsidR="005A3A25" w:rsidRPr="009956C4" w:rsidRDefault="00B62715"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507A478F" w:rsidR="005A3A25" w:rsidRPr="009956C4" w:rsidRDefault="003A2E28" w:rsidP="00E83D56">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773A9972" w:rsidR="005A3A25" w:rsidRPr="009956C4" w:rsidRDefault="003A2E28" w:rsidP="00E83D56">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1E1DA154" w:rsidR="005A3A25" w:rsidRPr="009956C4" w:rsidRDefault="003A2E28" w:rsidP="00E83D56">
            <w:pPr>
              <w:rPr>
                <w:rFonts w:ascii="Arial" w:hAnsi="Arial" w:cs="Arial"/>
                <w:sz w:val="14"/>
                <w:lang w:val="es-BO"/>
              </w:rPr>
            </w:pPr>
            <w:r>
              <w:rPr>
                <w:rFonts w:ascii="Arial" w:hAnsi="Arial" w:cs="Arial"/>
                <w:sz w:val="14"/>
                <w:lang w:val="es-BO"/>
              </w:rPr>
              <w:t>4</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1E3ABE74" w:rsidR="005A3A25" w:rsidRPr="009956C4" w:rsidRDefault="005F5452"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4EA93218" w:rsidR="005A3A25" w:rsidRPr="009956C4" w:rsidRDefault="005F5452"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4BF3A746" w:rsidR="005A3A25" w:rsidRPr="009956C4" w:rsidRDefault="005F5452"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5D64F920" w:rsidR="005A3A25" w:rsidRPr="009956C4" w:rsidRDefault="005F5452"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05B63285" w:rsidR="005A3A25" w:rsidRPr="009956C4" w:rsidRDefault="005F5452" w:rsidP="00E83D56">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39BCCF64" w:rsidR="005A3A25" w:rsidRPr="009956C4" w:rsidRDefault="005F5452"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1B6CF636" w:rsidR="005A3A25" w:rsidRPr="009956C4" w:rsidRDefault="005F5452" w:rsidP="00E83D56">
            <w:pPr>
              <w:rPr>
                <w:rFonts w:ascii="Arial" w:hAnsi="Arial" w:cs="Arial"/>
                <w:sz w:val="14"/>
                <w:lang w:val="es-BO"/>
              </w:rPr>
            </w:pPr>
            <w:r>
              <w:rPr>
                <w:rFonts w:ascii="Arial" w:hAnsi="Arial" w:cs="Arial"/>
                <w:sz w:val="14"/>
                <w:lang w:val="es-BO"/>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3E2E4903" w:rsidR="005A3A25" w:rsidRPr="009956C4" w:rsidRDefault="005F5452" w:rsidP="00E83D56">
            <w:pPr>
              <w:rPr>
                <w:rFonts w:ascii="Arial" w:hAnsi="Arial" w:cs="Arial"/>
                <w:sz w:val="14"/>
                <w:lang w:val="es-BO"/>
              </w:rPr>
            </w:pPr>
            <w:r>
              <w:rPr>
                <w:rFonts w:ascii="Arial" w:hAnsi="Arial" w:cs="Arial"/>
                <w:sz w:val="14"/>
                <w:lang w:val="es-BO"/>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10B3D84D" w:rsidR="005A3A25" w:rsidRPr="009956C4" w:rsidRDefault="005F5452" w:rsidP="00E83D56">
            <w:pPr>
              <w:rPr>
                <w:rFonts w:ascii="Arial" w:hAnsi="Arial" w:cs="Arial"/>
                <w:sz w:val="14"/>
                <w:lang w:val="es-BO"/>
              </w:rPr>
            </w:pPr>
            <w:r>
              <w:rPr>
                <w:rFonts w:ascii="Arial" w:hAnsi="Arial" w:cs="Arial"/>
                <w:sz w:val="14"/>
                <w:lang w:val="es-BO"/>
              </w:rPr>
              <w:t>7</w:t>
            </w: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6D8128FB" w:rsidR="005A3A25" w:rsidRPr="009956C4" w:rsidRDefault="0043587A"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0F0E217E" w:rsidR="005A3A25" w:rsidRPr="009956C4" w:rsidRDefault="0043587A"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1745B343" w:rsidR="005A3A25" w:rsidRPr="00CC6D88" w:rsidRDefault="00AE24B4" w:rsidP="00E83D56">
            <w:pPr>
              <w:rPr>
                <w:rFonts w:ascii="Arial" w:hAnsi="Arial" w:cs="Arial"/>
                <w:sz w:val="18"/>
                <w:szCs w:val="18"/>
                <w:lang w:val="es-BO"/>
              </w:rPr>
            </w:pPr>
            <w:r w:rsidRPr="00CC6D88">
              <w:rPr>
                <w:rFonts w:ascii="Arial" w:hAnsi="Arial" w:cs="Arial"/>
                <w:sz w:val="18"/>
                <w:szCs w:val="18"/>
                <w:lang w:val="es-BO"/>
              </w:rPr>
              <w:t>2026</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358"/>
        <w:gridCol w:w="290"/>
        <w:gridCol w:w="291"/>
        <w:gridCol w:w="285"/>
        <w:gridCol w:w="288"/>
        <w:gridCol w:w="287"/>
        <w:gridCol w:w="350"/>
        <w:gridCol w:w="8"/>
        <w:gridCol w:w="278"/>
        <w:gridCol w:w="10"/>
        <w:gridCol w:w="288"/>
        <w:gridCol w:w="288"/>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35"/>
      </w:tblGrid>
      <w:tr w:rsidR="00AE24B4" w:rsidRPr="009956C4" w14:paraId="6BA48C36" w14:textId="77777777" w:rsidTr="00AE24B4">
        <w:trPr>
          <w:jc w:val="center"/>
        </w:trPr>
        <w:tc>
          <w:tcPr>
            <w:tcW w:w="1366"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58"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91"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85"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87"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358"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288"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86"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58"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58"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AE24B4">
        <w:trPr>
          <w:trHeight w:val="227"/>
          <w:jc w:val="center"/>
        </w:trPr>
        <w:tc>
          <w:tcPr>
            <w:tcW w:w="1366"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741"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60ACF9" w14:textId="387719A3" w:rsidR="005B7569" w:rsidRPr="00662A38" w:rsidRDefault="00662A38" w:rsidP="00E83D56">
            <w:pPr>
              <w:tabs>
                <w:tab w:val="left" w:pos="1634"/>
              </w:tabs>
              <w:rPr>
                <w:rFonts w:ascii="Arial" w:hAnsi="Arial" w:cs="Arial"/>
                <w:sz w:val="20"/>
                <w:szCs w:val="20"/>
                <w:lang w:val="es-BO"/>
              </w:rPr>
            </w:pPr>
            <w:r w:rsidRPr="00662A38">
              <w:rPr>
                <w:rFonts w:ascii="Arial" w:hAnsi="Arial" w:cs="Arial"/>
                <w:sz w:val="20"/>
                <w:szCs w:val="20"/>
                <w:lang w:val="es-BO"/>
              </w:rPr>
              <w:t>ADQUISICION DE MEDIDORES MONOFASICOS Y FERRETERIA DE ACOMETIDA, SISTEMA DE DISTRIBUCION RIBERALTA - GESTION 2026 - UTDI</w:t>
            </w:r>
            <w:r w:rsidR="005B7569" w:rsidRPr="00662A38">
              <w:rPr>
                <w:rFonts w:ascii="Arial" w:hAnsi="Arial" w:cs="Arial"/>
                <w:sz w:val="20"/>
                <w:szCs w:val="20"/>
                <w:lang w:val="es-BO"/>
              </w:rPr>
              <w:tab/>
            </w:r>
          </w:p>
        </w:tc>
        <w:tc>
          <w:tcPr>
            <w:tcW w:w="235"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AE24B4" w:rsidRPr="009956C4" w14:paraId="530DEA20" w14:textId="77777777" w:rsidTr="00AE24B4">
        <w:trPr>
          <w:trHeight w:val="20"/>
          <w:jc w:val="center"/>
        </w:trPr>
        <w:tc>
          <w:tcPr>
            <w:tcW w:w="1366"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91"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85"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87"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86"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58"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58"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AE24B4">
        <w:trPr>
          <w:trHeight w:val="20"/>
          <w:jc w:val="center"/>
        </w:trPr>
        <w:tc>
          <w:tcPr>
            <w:tcW w:w="1366"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7D0E08B4" w:rsidR="005A3A25" w:rsidRPr="009956C4" w:rsidRDefault="00AE24B4" w:rsidP="00E83D56">
            <w:pPr>
              <w:rPr>
                <w:rFonts w:ascii="Arial" w:hAnsi="Arial" w:cs="Arial"/>
                <w:sz w:val="14"/>
                <w:szCs w:val="2"/>
                <w:lang w:val="es-BO"/>
              </w:rPr>
            </w:pPr>
            <w:r>
              <w:rPr>
                <w:rFonts w:ascii="Arial" w:hAnsi="Arial" w:cs="Arial"/>
                <w:sz w:val="14"/>
                <w:szCs w:val="2"/>
                <w:lang w:val="es-BO"/>
              </w:rPr>
              <w:t>X</w:t>
            </w:r>
          </w:p>
        </w:tc>
        <w:tc>
          <w:tcPr>
            <w:tcW w:w="2375"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88"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86"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860"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86" w:type="dxa"/>
          </w:tcPr>
          <w:p w14:paraId="44A13F9A" w14:textId="77777777" w:rsidR="005A3A25" w:rsidRPr="009956C4" w:rsidRDefault="005A3A25" w:rsidP="00E83D56">
            <w:pPr>
              <w:rPr>
                <w:rFonts w:ascii="Arial" w:hAnsi="Arial" w:cs="Arial"/>
                <w:sz w:val="14"/>
                <w:szCs w:val="2"/>
                <w:lang w:val="es-BO"/>
              </w:rPr>
            </w:pPr>
          </w:p>
        </w:tc>
        <w:tc>
          <w:tcPr>
            <w:tcW w:w="286" w:type="dxa"/>
          </w:tcPr>
          <w:p w14:paraId="7911E35D" w14:textId="77777777" w:rsidR="005A3A25" w:rsidRPr="009956C4" w:rsidRDefault="005A3A25" w:rsidP="00E83D56">
            <w:pPr>
              <w:rPr>
                <w:rFonts w:ascii="Arial" w:hAnsi="Arial" w:cs="Arial"/>
                <w:sz w:val="14"/>
                <w:szCs w:val="2"/>
                <w:lang w:val="es-BO"/>
              </w:rPr>
            </w:pPr>
          </w:p>
        </w:tc>
        <w:tc>
          <w:tcPr>
            <w:tcW w:w="286" w:type="dxa"/>
          </w:tcPr>
          <w:p w14:paraId="3E4C609E" w14:textId="77777777" w:rsidR="005A3A25" w:rsidRPr="009956C4" w:rsidRDefault="005A3A25" w:rsidP="00E83D56">
            <w:pPr>
              <w:rPr>
                <w:rFonts w:ascii="Arial" w:hAnsi="Arial" w:cs="Arial"/>
                <w:sz w:val="14"/>
                <w:szCs w:val="2"/>
                <w:lang w:val="es-BO"/>
              </w:rPr>
            </w:pPr>
          </w:p>
        </w:tc>
        <w:tc>
          <w:tcPr>
            <w:tcW w:w="286" w:type="dxa"/>
          </w:tcPr>
          <w:p w14:paraId="132374BA" w14:textId="77777777" w:rsidR="005A3A25" w:rsidRPr="009956C4" w:rsidRDefault="005A3A25" w:rsidP="00E83D56">
            <w:pPr>
              <w:rPr>
                <w:rFonts w:ascii="Arial" w:hAnsi="Arial" w:cs="Arial"/>
                <w:sz w:val="14"/>
                <w:szCs w:val="2"/>
                <w:lang w:val="es-BO"/>
              </w:rPr>
            </w:pPr>
          </w:p>
        </w:tc>
        <w:tc>
          <w:tcPr>
            <w:tcW w:w="286" w:type="dxa"/>
          </w:tcPr>
          <w:p w14:paraId="5241C98D" w14:textId="77777777" w:rsidR="005A3A25" w:rsidRPr="009956C4" w:rsidRDefault="005A3A25" w:rsidP="00E83D56">
            <w:pPr>
              <w:rPr>
                <w:rFonts w:ascii="Arial" w:hAnsi="Arial" w:cs="Arial"/>
                <w:sz w:val="14"/>
                <w:szCs w:val="2"/>
                <w:lang w:val="es-BO"/>
              </w:rPr>
            </w:pPr>
          </w:p>
        </w:tc>
        <w:tc>
          <w:tcPr>
            <w:tcW w:w="286" w:type="dxa"/>
          </w:tcPr>
          <w:p w14:paraId="40DE1917" w14:textId="77777777" w:rsidR="005A3A25" w:rsidRPr="009956C4" w:rsidRDefault="005A3A25" w:rsidP="00E83D56">
            <w:pPr>
              <w:rPr>
                <w:rFonts w:ascii="Arial" w:hAnsi="Arial" w:cs="Arial"/>
                <w:sz w:val="14"/>
                <w:szCs w:val="2"/>
                <w:lang w:val="es-BO"/>
              </w:rPr>
            </w:pPr>
          </w:p>
        </w:tc>
        <w:tc>
          <w:tcPr>
            <w:tcW w:w="286" w:type="dxa"/>
          </w:tcPr>
          <w:p w14:paraId="23754C4B" w14:textId="77777777" w:rsidR="005A3A25" w:rsidRPr="009956C4" w:rsidRDefault="005A3A25" w:rsidP="00E83D56">
            <w:pPr>
              <w:rPr>
                <w:rFonts w:ascii="Arial" w:hAnsi="Arial" w:cs="Arial"/>
                <w:sz w:val="14"/>
                <w:szCs w:val="2"/>
                <w:lang w:val="es-BO"/>
              </w:rPr>
            </w:pPr>
          </w:p>
        </w:tc>
        <w:tc>
          <w:tcPr>
            <w:tcW w:w="286" w:type="dxa"/>
          </w:tcPr>
          <w:p w14:paraId="65FC90EA" w14:textId="77777777" w:rsidR="005A3A25" w:rsidRPr="009956C4" w:rsidRDefault="005A3A25" w:rsidP="00E83D56">
            <w:pPr>
              <w:rPr>
                <w:rFonts w:ascii="Arial" w:hAnsi="Arial" w:cs="Arial"/>
                <w:sz w:val="14"/>
                <w:szCs w:val="2"/>
                <w:lang w:val="es-BO"/>
              </w:rPr>
            </w:pPr>
          </w:p>
        </w:tc>
        <w:tc>
          <w:tcPr>
            <w:tcW w:w="235"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A3A25" w:rsidRPr="009956C4" w14:paraId="229BDFCD" w14:textId="77777777" w:rsidTr="00AE24B4">
        <w:trPr>
          <w:trHeight w:val="20"/>
          <w:jc w:val="center"/>
        </w:trPr>
        <w:tc>
          <w:tcPr>
            <w:tcW w:w="1366"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58"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90" w:type="dxa"/>
          </w:tcPr>
          <w:p w14:paraId="349EBB0A" w14:textId="77777777" w:rsidR="005A3A25" w:rsidRPr="009956C4" w:rsidRDefault="005A3A25" w:rsidP="00E83D56">
            <w:pPr>
              <w:rPr>
                <w:rFonts w:ascii="Arial" w:hAnsi="Arial" w:cs="Arial"/>
                <w:sz w:val="6"/>
                <w:szCs w:val="8"/>
                <w:lang w:val="es-BO"/>
              </w:rPr>
            </w:pPr>
          </w:p>
        </w:tc>
        <w:tc>
          <w:tcPr>
            <w:tcW w:w="291" w:type="dxa"/>
          </w:tcPr>
          <w:p w14:paraId="487A35F7" w14:textId="77777777" w:rsidR="005A3A25" w:rsidRPr="009956C4" w:rsidRDefault="005A3A25" w:rsidP="00E83D56">
            <w:pPr>
              <w:rPr>
                <w:rFonts w:ascii="Arial" w:hAnsi="Arial" w:cs="Arial"/>
                <w:sz w:val="6"/>
                <w:szCs w:val="8"/>
                <w:lang w:val="es-BO"/>
              </w:rPr>
            </w:pPr>
          </w:p>
        </w:tc>
        <w:tc>
          <w:tcPr>
            <w:tcW w:w="285" w:type="dxa"/>
          </w:tcPr>
          <w:p w14:paraId="13751B93" w14:textId="77777777" w:rsidR="005A3A25" w:rsidRPr="009956C4" w:rsidRDefault="005A3A25" w:rsidP="00E83D56">
            <w:pPr>
              <w:rPr>
                <w:rFonts w:ascii="Arial" w:hAnsi="Arial" w:cs="Arial"/>
                <w:sz w:val="6"/>
                <w:szCs w:val="8"/>
                <w:lang w:val="es-BO"/>
              </w:rPr>
            </w:pPr>
          </w:p>
        </w:tc>
        <w:tc>
          <w:tcPr>
            <w:tcW w:w="288" w:type="dxa"/>
          </w:tcPr>
          <w:p w14:paraId="0EAF9DE3" w14:textId="77777777" w:rsidR="005A3A25" w:rsidRPr="009956C4" w:rsidRDefault="005A3A25" w:rsidP="00E83D56">
            <w:pPr>
              <w:rPr>
                <w:rFonts w:ascii="Arial" w:hAnsi="Arial" w:cs="Arial"/>
                <w:sz w:val="6"/>
                <w:szCs w:val="8"/>
                <w:lang w:val="es-BO"/>
              </w:rPr>
            </w:pPr>
          </w:p>
        </w:tc>
        <w:tc>
          <w:tcPr>
            <w:tcW w:w="287" w:type="dxa"/>
          </w:tcPr>
          <w:p w14:paraId="0248CBE2" w14:textId="77777777" w:rsidR="005A3A25" w:rsidRPr="009956C4" w:rsidRDefault="005A3A25" w:rsidP="00E83D56">
            <w:pPr>
              <w:rPr>
                <w:rFonts w:ascii="Arial" w:hAnsi="Arial" w:cs="Arial"/>
                <w:sz w:val="6"/>
                <w:szCs w:val="8"/>
                <w:lang w:val="es-BO"/>
              </w:rPr>
            </w:pPr>
          </w:p>
        </w:tc>
        <w:tc>
          <w:tcPr>
            <w:tcW w:w="358" w:type="dxa"/>
            <w:gridSpan w:val="2"/>
          </w:tcPr>
          <w:p w14:paraId="3DC25C57" w14:textId="77777777" w:rsidR="005A3A25" w:rsidRPr="009956C4" w:rsidRDefault="005A3A25" w:rsidP="00E83D56">
            <w:pPr>
              <w:rPr>
                <w:rFonts w:ascii="Arial" w:hAnsi="Arial" w:cs="Arial"/>
                <w:sz w:val="6"/>
                <w:szCs w:val="8"/>
                <w:lang w:val="es-BO"/>
              </w:rPr>
            </w:pPr>
          </w:p>
        </w:tc>
        <w:tc>
          <w:tcPr>
            <w:tcW w:w="288" w:type="dxa"/>
            <w:gridSpan w:val="2"/>
          </w:tcPr>
          <w:p w14:paraId="645D5B22" w14:textId="77777777" w:rsidR="005A3A25" w:rsidRPr="009956C4" w:rsidRDefault="005A3A25" w:rsidP="00E83D56">
            <w:pPr>
              <w:rPr>
                <w:rFonts w:ascii="Arial" w:hAnsi="Arial" w:cs="Arial"/>
                <w:sz w:val="6"/>
                <w:szCs w:val="8"/>
                <w:lang w:val="es-BO"/>
              </w:rPr>
            </w:pPr>
          </w:p>
        </w:tc>
        <w:tc>
          <w:tcPr>
            <w:tcW w:w="288" w:type="dxa"/>
          </w:tcPr>
          <w:p w14:paraId="6C7E1CE9" w14:textId="77777777" w:rsidR="005A3A25" w:rsidRPr="009956C4" w:rsidRDefault="005A3A25" w:rsidP="00E83D56">
            <w:pPr>
              <w:rPr>
                <w:rFonts w:ascii="Arial" w:hAnsi="Arial" w:cs="Arial"/>
                <w:sz w:val="6"/>
                <w:szCs w:val="8"/>
                <w:lang w:val="es-BO"/>
              </w:rPr>
            </w:pPr>
          </w:p>
        </w:tc>
        <w:tc>
          <w:tcPr>
            <w:tcW w:w="288" w:type="dxa"/>
          </w:tcPr>
          <w:p w14:paraId="3D28169F" w14:textId="77777777" w:rsidR="005A3A25" w:rsidRPr="009956C4" w:rsidRDefault="005A3A25" w:rsidP="00E83D56">
            <w:pPr>
              <w:rPr>
                <w:rFonts w:ascii="Arial" w:hAnsi="Arial" w:cs="Arial"/>
                <w:sz w:val="6"/>
                <w:szCs w:val="8"/>
                <w:lang w:val="es-BO"/>
              </w:rPr>
            </w:pPr>
          </w:p>
        </w:tc>
        <w:tc>
          <w:tcPr>
            <w:tcW w:w="286" w:type="dxa"/>
          </w:tcPr>
          <w:p w14:paraId="45F8B4E4" w14:textId="77777777" w:rsidR="005A3A25" w:rsidRPr="009956C4" w:rsidRDefault="005A3A25" w:rsidP="00E83D56">
            <w:pPr>
              <w:rPr>
                <w:rFonts w:ascii="Arial" w:hAnsi="Arial" w:cs="Arial"/>
                <w:sz w:val="6"/>
                <w:szCs w:val="8"/>
                <w:lang w:val="es-BO"/>
              </w:rPr>
            </w:pPr>
          </w:p>
        </w:tc>
        <w:tc>
          <w:tcPr>
            <w:tcW w:w="286" w:type="dxa"/>
          </w:tcPr>
          <w:p w14:paraId="71407494" w14:textId="77777777" w:rsidR="005A3A25" w:rsidRPr="009956C4" w:rsidRDefault="005A3A25" w:rsidP="00E83D56">
            <w:pPr>
              <w:rPr>
                <w:rFonts w:ascii="Arial" w:hAnsi="Arial" w:cs="Arial"/>
                <w:sz w:val="6"/>
                <w:szCs w:val="8"/>
                <w:lang w:val="es-BO"/>
              </w:rPr>
            </w:pPr>
          </w:p>
        </w:tc>
        <w:tc>
          <w:tcPr>
            <w:tcW w:w="286" w:type="dxa"/>
          </w:tcPr>
          <w:p w14:paraId="50C5453B" w14:textId="77777777" w:rsidR="005A3A25" w:rsidRPr="009956C4" w:rsidRDefault="005A3A25" w:rsidP="00E83D56">
            <w:pPr>
              <w:rPr>
                <w:rFonts w:ascii="Arial" w:hAnsi="Arial" w:cs="Arial"/>
                <w:sz w:val="6"/>
                <w:szCs w:val="8"/>
                <w:lang w:val="es-BO"/>
              </w:rPr>
            </w:pPr>
          </w:p>
        </w:tc>
        <w:tc>
          <w:tcPr>
            <w:tcW w:w="286" w:type="dxa"/>
          </w:tcPr>
          <w:p w14:paraId="3AFDBED4" w14:textId="77777777" w:rsidR="005A3A25" w:rsidRPr="009956C4" w:rsidRDefault="005A3A25" w:rsidP="00E83D56">
            <w:pPr>
              <w:rPr>
                <w:rFonts w:ascii="Arial" w:hAnsi="Arial" w:cs="Arial"/>
                <w:sz w:val="6"/>
                <w:szCs w:val="8"/>
                <w:lang w:val="es-BO"/>
              </w:rPr>
            </w:pPr>
          </w:p>
        </w:tc>
        <w:tc>
          <w:tcPr>
            <w:tcW w:w="286" w:type="dxa"/>
          </w:tcPr>
          <w:p w14:paraId="10311E80" w14:textId="77777777" w:rsidR="005A3A25" w:rsidRPr="009956C4" w:rsidRDefault="005A3A25" w:rsidP="00E83D56">
            <w:pPr>
              <w:rPr>
                <w:rFonts w:ascii="Arial" w:hAnsi="Arial" w:cs="Arial"/>
                <w:sz w:val="6"/>
                <w:szCs w:val="8"/>
                <w:lang w:val="es-BO"/>
              </w:rPr>
            </w:pPr>
          </w:p>
        </w:tc>
        <w:tc>
          <w:tcPr>
            <w:tcW w:w="286" w:type="dxa"/>
          </w:tcPr>
          <w:p w14:paraId="338E8F0D" w14:textId="1B43B987" w:rsidR="005A3A25" w:rsidRPr="009956C4" w:rsidRDefault="005A3A25" w:rsidP="00E83D56">
            <w:pPr>
              <w:rPr>
                <w:rFonts w:ascii="Arial" w:hAnsi="Arial" w:cs="Arial"/>
                <w:sz w:val="6"/>
                <w:szCs w:val="8"/>
                <w:lang w:val="es-BO"/>
              </w:rPr>
            </w:pPr>
          </w:p>
        </w:tc>
        <w:tc>
          <w:tcPr>
            <w:tcW w:w="286" w:type="dxa"/>
          </w:tcPr>
          <w:p w14:paraId="4814AAD5" w14:textId="77777777" w:rsidR="005A3A25" w:rsidRPr="009956C4" w:rsidRDefault="005A3A25" w:rsidP="00E83D56">
            <w:pPr>
              <w:rPr>
                <w:rFonts w:ascii="Arial" w:hAnsi="Arial" w:cs="Arial"/>
                <w:sz w:val="6"/>
                <w:szCs w:val="8"/>
                <w:lang w:val="es-BO"/>
              </w:rPr>
            </w:pPr>
          </w:p>
        </w:tc>
        <w:tc>
          <w:tcPr>
            <w:tcW w:w="286" w:type="dxa"/>
          </w:tcPr>
          <w:p w14:paraId="7F12BCDC" w14:textId="02AD2943" w:rsidR="005A3A25" w:rsidRPr="009956C4" w:rsidRDefault="005A3A25" w:rsidP="00E83D56">
            <w:pPr>
              <w:rPr>
                <w:rFonts w:ascii="Arial" w:hAnsi="Arial" w:cs="Arial"/>
                <w:sz w:val="6"/>
                <w:szCs w:val="8"/>
                <w:lang w:val="es-BO"/>
              </w:rPr>
            </w:pPr>
          </w:p>
        </w:tc>
        <w:tc>
          <w:tcPr>
            <w:tcW w:w="286" w:type="dxa"/>
          </w:tcPr>
          <w:p w14:paraId="0CE44DA5" w14:textId="77777777" w:rsidR="005A3A25" w:rsidRPr="009956C4" w:rsidRDefault="005A3A25" w:rsidP="00E83D56">
            <w:pPr>
              <w:rPr>
                <w:rFonts w:ascii="Arial" w:hAnsi="Arial" w:cs="Arial"/>
                <w:sz w:val="6"/>
                <w:szCs w:val="8"/>
                <w:lang w:val="es-BO"/>
              </w:rPr>
            </w:pPr>
          </w:p>
        </w:tc>
        <w:tc>
          <w:tcPr>
            <w:tcW w:w="286" w:type="dxa"/>
          </w:tcPr>
          <w:p w14:paraId="2D836106" w14:textId="77777777" w:rsidR="005A3A25" w:rsidRPr="009956C4" w:rsidRDefault="005A3A25" w:rsidP="00E83D56">
            <w:pPr>
              <w:rPr>
                <w:rFonts w:ascii="Arial" w:hAnsi="Arial" w:cs="Arial"/>
                <w:sz w:val="6"/>
                <w:szCs w:val="8"/>
                <w:lang w:val="es-BO"/>
              </w:rPr>
            </w:pPr>
          </w:p>
        </w:tc>
        <w:tc>
          <w:tcPr>
            <w:tcW w:w="286" w:type="dxa"/>
          </w:tcPr>
          <w:p w14:paraId="242DF1DB" w14:textId="77777777" w:rsidR="005A3A25" w:rsidRPr="009956C4" w:rsidRDefault="005A3A25" w:rsidP="00E83D56">
            <w:pPr>
              <w:rPr>
                <w:rFonts w:ascii="Arial" w:hAnsi="Arial" w:cs="Arial"/>
                <w:sz w:val="6"/>
                <w:szCs w:val="8"/>
                <w:lang w:val="es-BO"/>
              </w:rPr>
            </w:pPr>
          </w:p>
        </w:tc>
        <w:tc>
          <w:tcPr>
            <w:tcW w:w="286" w:type="dxa"/>
          </w:tcPr>
          <w:p w14:paraId="11A42DC3" w14:textId="77777777" w:rsidR="005A3A25" w:rsidRPr="009956C4" w:rsidRDefault="005A3A25" w:rsidP="00E83D56">
            <w:pPr>
              <w:rPr>
                <w:rFonts w:ascii="Arial" w:hAnsi="Arial" w:cs="Arial"/>
                <w:sz w:val="6"/>
                <w:szCs w:val="8"/>
                <w:lang w:val="es-BO"/>
              </w:rPr>
            </w:pPr>
          </w:p>
        </w:tc>
        <w:tc>
          <w:tcPr>
            <w:tcW w:w="286" w:type="dxa"/>
          </w:tcPr>
          <w:p w14:paraId="627C4517" w14:textId="77777777" w:rsidR="005A3A25" w:rsidRPr="009956C4" w:rsidRDefault="005A3A25" w:rsidP="00E83D56">
            <w:pPr>
              <w:rPr>
                <w:rFonts w:ascii="Arial" w:hAnsi="Arial" w:cs="Arial"/>
                <w:sz w:val="6"/>
                <w:szCs w:val="8"/>
                <w:lang w:val="es-BO"/>
              </w:rPr>
            </w:pPr>
          </w:p>
        </w:tc>
        <w:tc>
          <w:tcPr>
            <w:tcW w:w="286" w:type="dxa"/>
          </w:tcPr>
          <w:p w14:paraId="5473667C" w14:textId="77777777" w:rsidR="005A3A25" w:rsidRPr="009956C4" w:rsidRDefault="005A3A25" w:rsidP="00E83D56">
            <w:pPr>
              <w:rPr>
                <w:rFonts w:ascii="Arial" w:hAnsi="Arial" w:cs="Arial"/>
                <w:sz w:val="6"/>
                <w:szCs w:val="8"/>
                <w:lang w:val="es-BO"/>
              </w:rPr>
            </w:pPr>
          </w:p>
        </w:tc>
        <w:tc>
          <w:tcPr>
            <w:tcW w:w="286" w:type="dxa"/>
          </w:tcPr>
          <w:p w14:paraId="6A2F88CC" w14:textId="77777777" w:rsidR="005A3A25" w:rsidRPr="009956C4" w:rsidRDefault="005A3A25" w:rsidP="00E83D56">
            <w:pPr>
              <w:rPr>
                <w:rFonts w:ascii="Arial" w:hAnsi="Arial" w:cs="Arial"/>
                <w:sz w:val="6"/>
                <w:szCs w:val="8"/>
                <w:lang w:val="es-BO"/>
              </w:rPr>
            </w:pPr>
          </w:p>
        </w:tc>
        <w:tc>
          <w:tcPr>
            <w:tcW w:w="286" w:type="dxa"/>
          </w:tcPr>
          <w:p w14:paraId="3C9FED93" w14:textId="77777777" w:rsidR="005A3A25" w:rsidRPr="009956C4" w:rsidRDefault="005A3A25" w:rsidP="00E83D56">
            <w:pPr>
              <w:rPr>
                <w:rFonts w:ascii="Arial" w:hAnsi="Arial" w:cs="Arial"/>
                <w:sz w:val="6"/>
                <w:szCs w:val="8"/>
                <w:lang w:val="es-BO"/>
              </w:rPr>
            </w:pPr>
          </w:p>
        </w:tc>
        <w:tc>
          <w:tcPr>
            <w:tcW w:w="286" w:type="dxa"/>
          </w:tcPr>
          <w:p w14:paraId="5E69F6B8" w14:textId="77777777" w:rsidR="005A3A25" w:rsidRPr="009956C4" w:rsidRDefault="005A3A25" w:rsidP="00E83D56">
            <w:pPr>
              <w:rPr>
                <w:rFonts w:ascii="Arial" w:hAnsi="Arial" w:cs="Arial"/>
                <w:sz w:val="6"/>
                <w:szCs w:val="8"/>
                <w:lang w:val="es-BO"/>
              </w:rPr>
            </w:pPr>
          </w:p>
        </w:tc>
        <w:tc>
          <w:tcPr>
            <w:tcW w:w="286" w:type="dxa"/>
          </w:tcPr>
          <w:p w14:paraId="222AD447" w14:textId="77777777" w:rsidR="005A3A25" w:rsidRPr="009956C4" w:rsidRDefault="005A3A25" w:rsidP="00E83D56">
            <w:pPr>
              <w:rPr>
                <w:rFonts w:ascii="Arial" w:hAnsi="Arial" w:cs="Arial"/>
                <w:sz w:val="6"/>
                <w:szCs w:val="8"/>
                <w:lang w:val="es-BO"/>
              </w:rPr>
            </w:pPr>
          </w:p>
        </w:tc>
        <w:tc>
          <w:tcPr>
            <w:tcW w:w="286" w:type="dxa"/>
          </w:tcPr>
          <w:p w14:paraId="601E5CB1" w14:textId="77777777" w:rsidR="005A3A25" w:rsidRPr="009956C4" w:rsidRDefault="005A3A25" w:rsidP="00E83D56">
            <w:pPr>
              <w:rPr>
                <w:rFonts w:ascii="Arial" w:hAnsi="Arial" w:cs="Arial"/>
                <w:sz w:val="6"/>
                <w:szCs w:val="8"/>
                <w:lang w:val="es-BO"/>
              </w:rPr>
            </w:pPr>
          </w:p>
        </w:tc>
        <w:tc>
          <w:tcPr>
            <w:tcW w:w="286" w:type="dxa"/>
          </w:tcPr>
          <w:p w14:paraId="07D6D549" w14:textId="77777777" w:rsidR="005A3A25" w:rsidRPr="009956C4" w:rsidRDefault="005A3A25" w:rsidP="00E83D56">
            <w:pPr>
              <w:rPr>
                <w:rFonts w:ascii="Arial" w:hAnsi="Arial" w:cs="Arial"/>
                <w:sz w:val="6"/>
                <w:szCs w:val="8"/>
                <w:lang w:val="es-BO"/>
              </w:rPr>
            </w:pPr>
          </w:p>
        </w:tc>
        <w:tc>
          <w:tcPr>
            <w:tcW w:w="235"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AE24B4">
        <w:trPr>
          <w:trHeight w:val="20"/>
          <w:jc w:val="center"/>
        </w:trPr>
        <w:tc>
          <w:tcPr>
            <w:tcW w:w="1366"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375"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88" w:type="dxa"/>
          </w:tcPr>
          <w:p w14:paraId="5C41CA9B" w14:textId="77777777" w:rsidR="005A3A25" w:rsidRPr="009956C4" w:rsidRDefault="005A3A25" w:rsidP="00E83D56">
            <w:pPr>
              <w:rPr>
                <w:rFonts w:ascii="Arial" w:hAnsi="Arial" w:cs="Arial"/>
                <w:sz w:val="14"/>
                <w:szCs w:val="2"/>
                <w:lang w:val="es-BO"/>
              </w:rPr>
            </w:pPr>
          </w:p>
        </w:tc>
        <w:tc>
          <w:tcPr>
            <w:tcW w:w="286" w:type="dxa"/>
          </w:tcPr>
          <w:p w14:paraId="630670FA" w14:textId="77777777" w:rsidR="005A3A25" w:rsidRPr="009956C4" w:rsidRDefault="005A3A25" w:rsidP="00E83D56">
            <w:pPr>
              <w:rPr>
                <w:rFonts w:ascii="Arial" w:hAnsi="Arial" w:cs="Arial"/>
                <w:sz w:val="14"/>
                <w:szCs w:val="2"/>
                <w:lang w:val="es-BO"/>
              </w:rPr>
            </w:pPr>
          </w:p>
        </w:tc>
        <w:tc>
          <w:tcPr>
            <w:tcW w:w="286" w:type="dxa"/>
          </w:tcPr>
          <w:p w14:paraId="09290A67" w14:textId="77777777" w:rsidR="005A3A25" w:rsidRPr="009956C4" w:rsidRDefault="005A3A25" w:rsidP="00E83D56">
            <w:pPr>
              <w:rPr>
                <w:rFonts w:ascii="Arial" w:hAnsi="Arial" w:cs="Arial"/>
                <w:sz w:val="14"/>
                <w:szCs w:val="2"/>
                <w:lang w:val="es-BO"/>
              </w:rPr>
            </w:pPr>
          </w:p>
        </w:tc>
        <w:tc>
          <w:tcPr>
            <w:tcW w:w="286" w:type="dxa"/>
          </w:tcPr>
          <w:p w14:paraId="0680D442" w14:textId="77777777" w:rsidR="005A3A25" w:rsidRPr="009956C4" w:rsidRDefault="005A3A25" w:rsidP="00E83D56">
            <w:pPr>
              <w:rPr>
                <w:rFonts w:ascii="Arial" w:hAnsi="Arial" w:cs="Arial"/>
                <w:sz w:val="14"/>
                <w:szCs w:val="2"/>
                <w:lang w:val="es-BO"/>
              </w:rPr>
            </w:pPr>
          </w:p>
        </w:tc>
        <w:tc>
          <w:tcPr>
            <w:tcW w:w="286" w:type="dxa"/>
          </w:tcPr>
          <w:p w14:paraId="175B9C5B" w14:textId="77777777" w:rsidR="005A3A25" w:rsidRPr="009956C4" w:rsidRDefault="005A3A25" w:rsidP="00E83D56">
            <w:pPr>
              <w:rPr>
                <w:rFonts w:ascii="Arial" w:hAnsi="Arial" w:cs="Arial"/>
                <w:sz w:val="14"/>
                <w:szCs w:val="2"/>
                <w:lang w:val="es-BO"/>
              </w:rPr>
            </w:pPr>
          </w:p>
        </w:tc>
        <w:tc>
          <w:tcPr>
            <w:tcW w:w="286" w:type="dxa"/>
          </w:tcPr>
          <w:p w14:paraId="106FEAA1" w14:textId="77777777" w:rsidR="005A3A25" w:rsidRPr="009956C4" w:rsidRDefault="005A3A25" w:rsidP="00E83D56">
            <w:pPr>
              <w:rPr>
                <w:rFonts w:ascii="Arial" w:hAnsi="Arial" w:cs="Arial"/>
                <w:sz w:val="14"/>
                <w:szCs w:val="2"/>
                <w:lang w:val="es-BO"/>
              </w:rPr>
            </w:pPr>
          </w:p>
        </w:tc>
        <w:tc>
          <w:tcPr>
            <w:tcW w:w="286" w:type="dxa"/>
          </w:tcPr>
          <w:p w14:paraId="308A0143" w14:textId="476BDFA7" w:rsidR="005A3A25" w:rsidRPr="009956C4" w:rsidRDefault="005A3A25" w:rsidP="00E83D56">
            <w:pPr>
              <w:rPr>
                <w:rFonts w:ascii="Arial" w:hAnsi="Arial" w:cs="Arial"/>
                <w:sz w:val="14"/>
                <w:szCs w:val="2"/>
                <w:lang w:val="es-BO"/>
              </w:rPr>
            </w:pPr>
          </w:p>
        </w:tc>
        <w:tc>
          <w:tcPr>
            <w:tcW w:w="286" w:type="dxa"/>
          </w:tcPr>
          <w:p w14:paraId="509A0946" w14:textId="77777777" w:rsidR="005A3A25" w:rsidRPr="009956C4" w:rsidRDefault="005A3A25" w:rsidP="00E83D56">
            <w:pPr>
              <w:rPr>
                <w:rFonts w:ascii="Arial" w:hAnsi="Arial" w:cs="Arial"/>
                <w:sz w:val="14"/>
                <w:szCs w:val="2"/>
                <w:lang w:val="es-BO"/>
              </w:rPr>
            </w:pPr>
          </w:p>
        </w:tc>
        <w:tc>
          <w:tcPr>
            <w:tcW w:w="286" w:type="dxa"/>
          </w:tcPr>
          <w:p w14:paraId="395F35A4" w14:textId="5BEA8FC3" w:rsidR="005A3A25" w:rsidRPr="009956C4" w:rsidRDefault="005A3A25" w:rsidP="00E83D56">
            <w:pPr>
              <w:rPr>
                <w:rFonts w:ascii="Arial" w:hAnsi="Arial" w:cs="Arial"/>
                <w:sz w:val="14"/>
                <w:szCs w:val="2"/>
                <w:lang w:val="es-BO"/>
              </w:rPr>
            </w:pPr>
          </w:p>
        </w:tc>
        <w:tc>
          <w:tcPr>
            <w:tcW w:w="286" w:type="dxa"/>
          </w:tcPr>
          <w:p w14:paraId="1499A74D" w14:textId="77777777" w:rsidR="005A3A25" w:rsidRPr="009956C4" w:rsidRDefault="005A3A25" w:rsidP="00E83D56">
            <w:pPr>
              <w:rPr>
                <w:rFonts w:ascii="Arial" w:hAnsi="Arial" w:cs="Arial"/>
                <w:sz w:val="14"/>
                <w:szCs w:val="2"/>
                <w:lang w:val="es-BO"/>
              </w:rPr>
            </w:pPr>
          </w:p>
        </w:tc>
        <w:tc>
          <w:tcPr>
            <w:tcW w:w="286" w:type="dxa"/>
          </w:tcPr>
          <w:p w14:paraId="65B3FCD4" w14:textId="77777777" w:rsidR="005A3A25" w:rsidRPr="009956C4" w:rsidRDefault="005A3A25" w:rsidP="00E83D56">
            <w:pPr>
              <w:rPr>
                <w:rFonts w:ascii="Arial" w:hAnsi="Arial" w:cs="Arial"/>
                <w:sz w:val="14"/>
                <w:szCs w:val="2"/>
                <w:lang w:val="es-BO"/>
              </w:rPr>
            </w:pPr>
          </w:p>
        </w:tc>
        <w:tc>
          <w:tcPr>
            <w:tcW w:w="286" w:type="dxa"/>
          </w:tcPr>
          <w:p w14:paraId="44F73246" w14:textId="77777777" w:rsidR="005A3A25" w:rsidRPr="009956C4" w:rsidRDefault="005A3A25" w:rsidP="00E83D56">
            <w:pPr>
              <w:rPr>
                <w:rFonts w:ascii="Arial" w:hAnsi="Arial" w:cs="Arial"/>
                <w:sz w:val="14"/>
                <w:szCs w:val="2"/>
                <w:lang w:val="es-BO"/>
              </w:rPr>
            </w:pPr>
          </w:p>
        </w:tc>
        <w:tc>
          <w:tcPr>
            <w:tcW w:w="286" w:type="dxa"/>
          </w:tcPr>
          <w:p w14:paraId="5A50786D" w14:textId="77777777" w:rsidR="005A3A25" w:rsidRPr="009956C4" w:rsidRDefault="005A3A25" w:rsidP="00E83D56">
            <w:pPr>
              <w:rPr>
                <w:rFonts w:ascii="Arial" w:hAnsi="Arial" w:cs="Arial"/>
                <w:sz w:val="14"/>
                <w:szCs w:val="2"/>
                <w:lang w:val="es-BO"/>
              </w:rPr>
            </w:pPr>
          </w:p>
        </w:tc>
        <w:tc>
          <w:tcPr>
            <w:tcW w:w="286" w:type="dxa"/>
          </w:tcPr>
          <w:p w14:paraId="5C28D4FF" w14:textId="77777777" w:rsidR="005A3A25" w:rsidRPr="009956C4" w:rsidRDefault="005A3A25" w:rsidP="00E83D56">
            <w:pPr>
              <w:rPr>
                <w:rFonts w:ascii="Arial" w:hAnsi="Arial" w:cs="Arial"/>
                <w:sz w:val="14"/>
                <w:szCs w:val="2"/>
                <w:lang w:val="es-BO"/>
              </w:rPr>
            </w:pPr>
          </w:p>
        </w:tc>
        <w:tc>
          <w:tcPr>
            <w:tcW w:w="286" w:type="dxa"/>
          </w:tcPr>
          <w:p w14:paraId="25802DF4" w14:textId="77777777" w:rsidR="005A3A25" w:rsidRPr="009956C4" w:rsidRDefault="005A3A25" w:rsidP="00E83D56">
            <w:pPr>
              <w:rPr>
                <w:rFonts w:ascii="Arial" w:hAnsi="Arial" w:cs="Arial"/>
                <w:sz w:val="14"/>
                <w:szCs w:val="2"/>
                <w:lang w:val="es-BO"/>
              </w:rPr>
            </w:pPr>
          </w:p>
        </w:tc>
        <w:tc>
          <w:tcPr>
            <w:tcW w:w="286" w:type="dxa"/>
          </w:tcPr>
          <w:p w14:paraId="416FB206" w14:textId="77777777" w:rsidR="005A3A25" w:rsidRPr="009956C4" w:rsidRDefault="005A3A25" w:rsidP="00E83D56">
            <w:pPr>
              <w:rPr>
                <w:rFonts w:ascii="Arial" w:hAnsi="Arial" w:cs="Arial"/>
                <w:sz w:val="14"/>
                <w:szCs w:val="2"/>
                <w:lang w:val="es-BO"/>
              </w:rPr>
            </w:pPr>
          </w:p>
        </w:tc>
        <w:tc>
          <w:tcPr>
            <w:tcW w:w="286" w:type="dxa"/>
          </w:tcPr>
          <w:p w14:paraId="750D557C" w14:textId="77777777" w:rsidR="005A3A25" w:rsidRPr="009956C4" w:rsidRDefault="005A3A25" w:rsidP="00E83D56">
            <w:pPr>
              <w:rPr>
                <w:rFonts w:ascii="Arial" w:hAnsi="Arial" w:cs="Arial"/>
                <w:sz w:val="14"/>
                <w:szCs w:val="2"/>
                <w:lang w:val="es-BO"/>
              </w:rPr>
            </w:pPr>
          </w:p>
        </w:tc>
        <w:tc>
          <w:tcPr>
            <w:tcW w:w="286" w:type="dxa"/>
          </w:tcPr>
          <w:p w14:paraId="1B9576ED" w14:textId="77777777" w:rsidR="005A3A25" w:rsidRPr="009956C4" w:rsidRDefault="005A3A25" w:rsidP="00E83D56">
            <w:pPr>
              <w:rPr>
                <w:rFonts w:ascii="Arial" w:hAnsi="Arial" w:cs="Arial"/>
                <w:sz w:val="14"/>
                <w:szCs w:val="2"/>
                <w:lang w:val="es-BO"/>
              </w:rPr>
            </w:pPr>
          </w:p>
        </w:tc>
        <w:tc>
          <w:tcPr>
            <w:tcW w:w="286" w:type="dxa"/>
          </w:tcPr>
          <w:p w14:paraId="500025C2" w14:textId="77777777" w:rsidR="005A3A25" w:rsidRPr="009956C4" w:rsidRDefault="005A3A25" w:rsidP="00E83D56">
            <w:pPr>
              <w:rPr>
                <w:rFonts w:ascii="Arial" w:hAnsi="Arial" w:cs="Arial"/>
                <w:sz w:val="14"/>
                <w:szCs w:val="2"/>
                <w:lang w:val="es-BO"/>
              </w:rPr>
            </w:pPr>
          </w:p>
        </w:tc>
        <w:tc>
          <w:tcPr>
            <w:tcW w:w="286" w:type="dxa"/>
          </w:tcPr>
          <w:p w14:paraId="30B55E24" w14:textId="77777777" w:rsidR="005A3A25" w:rsidRPr="009956C4" w:rsidRDefault="005A3A25" w:rsidP="00E83D56">
            <w:pPr>
              <w:rPr>
                <w:rFonts w:ascii="Arial" w:hAnsi="Arial" w:cs="Arial"/>
                <w:sz w:val="14"/>
                <w:szCs w:val="2"/>
                <w:lang w:val="es-BO"/>
              </w:rPr>
            </w:pPr>
          </w:p>
        </w:tc>
        <w:tc>
          <w:tcPr>
            <w:tcW w:w="286" w:type="dxa"/>
          </w:tcPr>
          <w:p w14:paraId="38E95CAD" w14:textId="77777777" w:rsidR="005A3A25" w:rsidRPr="009956C4" w:rsidRDefault="005A3A25" w:rsidP="00E83D56">
            <w:pPr>
              <w:rPr>
                <w:rFonts w:ascii="Arial" w:hAnsi="Arial" w:cs="Arial"/>
                <w:sz w:val="14"/>
                <w:szCs w:val="2"/>
                <w:lang w:val="es-BO"/>
              </w:rPr>
            </w:pPr>
          </w:p>
        </w:tc>
        <w:tc>
          <w:tcPr>
            <w:tcW w:w="235"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AE24B4" w:rsidRPr="009956C4" w14:paraId="496D1759" w14:textId="77777777" w:rsidTr="00AE24B4">
        <w:trPr>
          <w:trHeight w:val="20"/>
          <w:jc w:val="center"/>
        </w:trPr>
        <w:tc>
          <w:tcPr>
            <w:tcW w:w="1366"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58" w:type="dxa"/>
            <w:shd w:val="clear" w:color="auto" w:fill="auto"/>
          </w:tcPr>
          <w:p w14:paraId="404094D6" w14:textId="77777777" w:rsidR="005A3A25" w:rsidRPr="009956C4" w:rsidRDefault="005A3A25" w:rsidP="00E83D56">
            <w:pPr>
              <w:rPr>
                <w:rFonts w:ascii="Arial" w:hAnsi="Arial" w:cs="Arial"/>
                <w:sz w:val="14"/>
                <w:lang w:val="es-BO"/>
              </w:rPr>
            </w:pPr>
          </w:p>
        </w:tc>
        <w:tc>
          <w:tcPr>
            <w:tcW w:w="290" w:type="dxa"/>
            <w:shd w:val="clear" w:color="auto" w:fill="auto"/>
          </w:tcPr>
          <w:p w14:paraId="089AA0C0" w14:textId="77777777" w:rsidR="005A3A25" w:rsidRPr="009956C4" w:rsidRDefault="005A3A25" w:rsidP="00E83D56">
            <w:pPr>
              <w:rPr>
                <w:rFonts w:ascii="Arial" w:hAnsi="Arial" w:cs="Arial"/>
                <w:sz w:val="14"/>
                <w:lang w:val="es-BO"/>
              </w:rPr>
            </w:pPr>
          </w:p>
        </w:tc>
        <w:tc>
          <w:tcPr>
            <w:tcW w:w="291" w:type="dxa"/>
            <w:shd w:val="clear" w:color="auto" w:fill="auto"/>
          </w:tcPr>
          <w:p w14:paraId="2F159269" w14:textId="77777777" w:rsidR="005A3A25" w:rsidRPr="009956C4" w:rsidRDefault="005A3A25" w:rsidP="00E83D56">
            <w:pPr>
              <w:rPr>
                <w:rFonts w:ascii="Arial" w:hAnsi="Arial" w:cs="Arial"/>
                <w:sz w:val="14"/>
                <w:lang w:val="es-BO"/>
              </w:rPr>
            </w:pPr>
          </w:p>
        </w:tc>
        <w:tc>
          <w:tcPr>
            <w:tcW w:w="285" w:type="dxa"/>
            <w:shd w:val="clear" w:color="auto" w:fill="auto"/>
          </w:tcPr>
          <w:p w14:paraId="699E8382" w14:textId="77777777" w:rsidR="005A3A25" w:rsidRPr="009956C4" w:rsidRDefault="005A3A25" w:rsidP="00E83D56">
            <w:pPr>
              <w:rPr>
                <w:rFonts w:ascii="Arial" w:hAnsi="Arial" w:cs="Arial"/>
                <w:sz w:val="14"/>
                <w:lang w:val="es-BO"/>
              </w:rPr>
            </w:pPr>
          </w:p>
        </w:tc>
        <w:tc>
          <w:tcPr>
            <w:tcW w:w="288" w:type="dxa"/>
            <w:shd w:val="clear" w:color="auto" w:fill="auto"/>
          </w:tcPr>
          <w:p w14:paraId="0128095E" w14:textId="77777777" w:rsidR="005A3A25" w:rsidRPr="009956C4" w:rsidRDefault="005A3A25" w:rsidP="00E83D56">
            <w:pPr>
              <w:rPr>
                <w:rFonts w:ascii="Arial" w:hAnsi="Arial" w:cs="Arial"/>
                <w:sz w:val="14"/>
                <w:lang w:val="es-BO"/>
              </w:rPr>
            </w:pPr>
          </w:p>
        </w:tc>
        <w:tc>
          <w:tcPr>
            <w:tcW w:w="287" w:type="dxa"/>
            <w:shd w:val="clear" w:color="auto" w:fill="auto"/>
          </w:tcPr>
          <w:p w14:paraId="77FC0747" w14:textId="77777777" w:rsidR="005A3A25" w:rsidRPr="009956C4" w:rsidRDefault="005A3A25" w:rsidP="00E83D56">
            <w:pPr>
              <w:rPr>
                <w:rFonts w:ascii="Arial" w:hAnsi="Arial" w:cs="Arial"/>
                <w:sz w:val="14"/>
                <w:lang w:val="es-BO"/>
              </w:rPr>
            </w:pPr>
          </w:p>
        </w:tc>
        <w:tc>
          <w:tcPr>
            <w:tcW w:w="358"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288"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88" w:type="dxa"/>
            <w:shd w:val="clear" w:color="auto" w:fill="auto"/>
          </w:tcPr>
          <w:p w14:paraId="65EA7CF0" w14:textId="77777777" w:rsidR="005A3A25" w:rsidRPr="009956C4" w:rsidRDefault="005A3A25" w:rsidP="00E83D56">
            <w:pPr>
              <w:rPr>
                <w:rFonts w:ascii="Arial" w:hAnsi="Arial" w:cs="Arial"/>
                <w:sz w:val="14"/>
                <w:lang w:val="es-BO"/>
              </w:rPr>
            </w:pPr>
          </w:p>
        </w:tc>
        <w:tc>
          <w:tcPr>
            <w:tcW w:w="288" w:type="dxa"/>
            <w:shd w:val="clear" w:color="auto" w:fill="auto"/>
          </w:tcPr>
          <w:p w14:paraId="6FC7E052" w14:textId="77777777" w:rsidR="005A3A25" w:rsidRPr="009956C4" w:rsidRDefault="005A3A25" w:rsidP="00E83D56">
            <w:pPr>
              <w:rPr>
                <w:rFonts w:ascii="Arial" w:hAnsi="Arial" w:cs="Arial"/>
                <w:sz w:val="14"/>
                <w:lang w:val="es-BO"/>
              </w:rPr>
            </w:pPr>
          </w:p>
        </w:tc>
        <w:tc>
          <w:tcPr>
            <w:tcW w:w="286" w:type="dxa"/>
            <w:shd w:val="clear" w:color="auto" w:fill="auto"/>
          </w:tcPr>
          <w:p w14:paraId="61F5A186" w14:textId="77777777" w:rsidR="005A3A25" w:rsidRPr="009956C4" w:rsidRDefault="005A3A25" w:rsidP="00E83D56">
            <w:pPr>
              <w:rPr>
                <w:rFonts w:ascii="Arial" w:hAnsi="Arial" w:cs="Arial"/>
                <w:sz w:val="14"/>
                <w:lang w:val="es-BO"/>
              </w:rPr>
            </w:pPr>
          </w:p>
        </w:tc>
        <w:tc>
          <w:tcPr>
            <w:tcW w:w="286" w:type="dxa"/>
            <w:shd w:val="clear" w:color="auto" w:fill="auto"/>
          </w:tcPr>
          <w:p w14:paraId="274275B6" w14:textId="77777777" w:rsidR="005A3A25" w:rsidRPr="009956C4" w:rsidRDefault="005A3A25" w:rsidP="00E83D56">
            <w:pPr>
              <w:rPr>
                <w:rFonts w:ascii="Arial" w:hAnsi="Arial" w:cs="Arial"/>
                <w:sz w:val="14"/>
                <w:lang w:val="es-BO"/>
              </w:rPr>
            </w:pPr>
          </w:p>
        </w:tc>
        <w:tc>
          <w:tcPr>
            <w:tcW w:w="286" w:type="dxa"/>
            <w:shd w:val="clear" w:color="auto" w:fill="auto"/>
          </w:tcPr>
          <w:p w14:paraId="3BAA8D67" w14:textId="77777777" w:rsidR="005A3A25" w:rsidRPr="009956C4" w:rsidRDefault="005A3A25" w:rsidP="00E83D56">
            <w:pPr>
              <w:rPr>
                <w:rFonts w:ascii="Arial" w:hAnsi="Arial" w:cs="Arial"/>
                <w:sz w:val="14"/>
                <w:lang w:val="es-BO"/>
              </w:rPr>
            </w:pPr>
          </w:p>
        </w:tc>
        <w:tc>
          <w:tcPr>
            <w:tcW w:w="286" w:type="dxa"/>
            <w:shd w:val="clear" w:color="auto" w:fill="auto"/>
          </w:tcPr>
          <w:p w14:paraId="18FF6A6F"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86" w:type="dxa"/>
            <w:shd w:val="clear" w:color="auto" w:fill="auto"/>
          </w:tcPr>
          <w:p w14:paraId="19A2D8C7" w14:textId="3088D79D" w:rsidR="005A3A25" w:rsidRPr="009956C4" w:rsidRDefault="005A3A25" w:rsidP="00E83D56">
            <w:pPr>
              <w:rPr>
                <w:rFonts w:ascii="Arial" w:hAnsi="Arial" w:cs="Arial"/>
                <w:sz w:val="14"/>
                <w:lang w:val="es-BO"/>
              </w:rPr>
            </w:pPr>
          </w:p>
        </w:tc>
        <w:tc>
          <w:tcPr>
            <w:tcW w:w="286" w:type="dxa"/>
          </w:tcPr>
          <w:p w14:paraId="24FA533F" w14:textId="77777777" w:rsidR="005A3A25" w:rsidRPr="009956C4" w:rsidRDefault="005A3A25" w:rsidP="00E83D56">
            <w:pPr>
              <w:rPr>
                <w:rFonts w:ascii="Arial" w:hAnsi="Arial" w:cs="Arial"/>
                <w:sz w:val="14"/>
                <w:lang w:val="es-BO"/>
              </w:rPr>
            </w:pPr>
          </w:p>
        </w:tc>
        <w:tc>
          <w:tcPr>
            <w:tcW w:w="286" w:type="dxa"/>
            <w:shd w:val="clear" w:color="auto" w:fill="auto"/>
          </w:tcPr>
          <w:p w14:paraId="17630377" w14:textId="4062AFAD" w:rsidR="005A3A25" w:rsidRPr="009956C4" w:rsidRDefault="005A3A25" w:rsidP="00E83D56">
            <w:pPr>
              <w:rPr>
                <w:rFonts w:ascii="Arial" w:hAnsi="Arial" w:cs="Arial"/>
                <w:sz w:val="14"/>
                <w:lang w:val="es-BO"/>
              </w:rPr>
            </w:pPr>
          </w:p>
        </w:tc>
        <w:tc>
          <w:tcPr>
            <w:tcW w:w="286" w:type="dxa"/>
            <w:shd w:val="clear" w:color="auto" w:fill="auto"/>
          </w:tcPr>
          <w:p w14:paraId="4C88B669" w14:textId="77777777" w:rsidR="005A3A25" w:rsidRPr="009956C4" w:rsidRDefault="005A3A25" w:rsidP="00E83D56">
            <w:pPr>
              <w:rPr>
                <w:rFonts w:ascii="Arial" w:hAnsi="Arial" w:cs="Arial"/>
                <w:sz w:val="14"/>
                <w:lang w:val="es-BO"/>
              </w:rPr>
            </w:pPr>
          </w:p>
        </w:tc>
        <w:tc>
          <w:tcPr>
            <w:tcW w:w="286" w:type="dxa"/>
            <w:shd w:val="clear" w:color="auto" w:fill="auto"/>
          </w:tcPr>
          <w:p w14:paraId="33CAAD3E" w14:textId="77777777" w:rsidR="005A3A25" w:rsidRPr="009956C4" w:rsidRDefault="005A3A25" w:rsidP="00E83D56">
            <w:pPr>
              <w:rPr>
                <w:rFonts w:ascii="Arial" w:hAnsi="Arial" w:cs="Arial"/>
                <w:sz w:val="14"/>
                <w:lang w:val="es-BO"/>
              </w:rPr>
            </w:pPr>
          </w:p>
        </w:tc>
        <w:tc>
          <w:tcPr>
            <w:tcW w:w="286" w:type="dxa"/>
            <w:shd w:val="clear" w:color="auto" w:fill="auto"/>
          </w:tcPr>
          <w:p w14:paraId="0164E7DD" w14:textId="77777777" w:rsidR="005A3A25" w:rsidRPr="009956C4" w:rsidRDefault="005A3A25" w:rsidP="00E83D56">
            <w:pPr>
              <w:rPr>
                <w:rFonts w:ascii="Arial" w:hAnsi="Arial" w:cs="Arial"/>
                <w:sz w:val="14"/>
                <w:lang w:val="es-BO"/>
              </w:rPr>
            </w:pPr>
          </w:p>
        </w:tc>
        <w:tc>
          <w:tcPr>
            <w:tcW w:w="286" w:type="dxa"/>
            <w:shd w:val="clear" w:color="auto" w:fill="auto"/>
          </w:tcPr>
          <w:p w14:paraId="171FAF94" w14:textId="77777777" w:rsidR="005A3A25" w:rsidRPr="009956C4" w:rsidRDefault="005A3A25" w:rsidP="00E83D56">
            <w:pPr>
              <w:rPr>
                <w:rFonts w:ascii="Arial" w:hAnsi="Arial" w:cs="Arial"/>
                <w:sz w:val="14"/>
                <w:lang w:val="es-BO"/>
              </w:rPr>
            </w:pPr>
          </w:p>
        </w:tc>
        <w:tc>
          <w:tcPr>
            <w:tcW w:w="286" w:type="dxa"/>
            <w:shd w:val="clear" w:color="auto" w:fill="auto"/>
          </w:tcPr>
          <w:p w14:paraId="359F6D46" w14:textId="77777777" w:rsidR="005A3A25" w:rsidRPr="009956C4" w:rsidRDefault="005A3A25" w:rsidP="00E83D56">
            <w:pPr>
              <w:rPr>
                <w:rFonts w:ascii="Arial" w:hAnsi="Arial" w:cs="Arial"/>
                <w:sz w:val="14"/>
                <w:lang w:val="es-BO"/>
              </w:rPr>
            </w:pPr>
          </w:p>
        </w:tc>
        <w:tc>
          <w:tcPr>
            <w:tcW w:w="286" w:type="dxa"/>
            <w:shd w:val="clear" w:color="auto" w:fill="auto"/>
          </w:tcPr>
          <w:p w14:paraId="402FF7B9" w14:textId="77777777" w:rsidR="005A3A25" w:rsidRPr="009956C4" w:rsidRDefault="005A3A25" w:rsidP="00E83D56">
            <w:pPr>
              <w:rPr>
                <w:rFonts w:ascii="Arial" w:hAnsi="Arial" w:cs="Arial"/>
                <w:sz w:val="14"/>
                <w:lang w:val="es-BO"/>
              </w:rPr>
            </w:pPr>
          </w:p>
        </w:tc>
        <w:tc>
          <w:tcPr>
            <w:tcW w:w="858"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58"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AE24B4">
        <w:trPr>
          <w:jc w:val="center"/>
        </w:trPr>
        <w:tc>
          <w:tcPr>
            <w:tcW w:w="1366"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77777777" w:rsidR="005A3A25" w:rsidRPr="009956C4" w:rsidRDefault="005A3A25" w:rsidP="00E83D56">
            <w:pPr>
              <w:rPr>
                <w:rFonts w:ascii="Arial" w:hAnsi="Arial" w:cs="Arial"/>
                <w:sz w:val="14"/>
                <w:lang w:val="es-BO"/>
              </w:rPr>
            </w:pPr>
          </w:p>
        </w:tc>
        <w:tc>
          <w:tcPr>
            <w:tcW w:w="1441"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35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0DDF4269" w:rsidR="005A3A25" w:rsidRPr="009956C4" w:rsidRDefault="00AE24B4" w:rsidP="00E83D56">
            <w:pPr>
              <w:rPr>
                <w:rFonts w:ascii="Arial" w:hAnsi="Arial" w:cs="Arial"/>
                <w:sz w:val="14"/>
                <w:lang w:val="es-BO"/>
              </w:rPr>
            </w:pPr>
            <w:r>
              <w:rPr>
                <w:rFonts w:ascii="Arial" w:hAnsi="Arial" w:cs="Arial"/>
                <w:sz w:val="14"/>
                <w:lang w:val="es-BO"/>
              </w:rPr>
              <w:t>X</w:t>
            </w:r>
          </w:p>
        </w:tc>
        <w:tc>
          <w:tcPr>
            <w:tcW w:w="1436"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86"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86"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716"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86"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86"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86"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86" w:type="dxa"/>
          </w:tcPr>
          <w:p w14:paraId="3E201090" w14:textId="77777777" w:rsidR="005A3A25" w:rsidRPr="009956C4" w:rsidRDefault="005A3A25" w:rsidP="00E83D56">
            <w:pPr>
              <w:rPr>
                <w:rFonts w:ascii="Arial" w:hAnsi="Arial" w:cs="Arial"/>
                <w:sz w:val="14"/>
                <w:lang w:val="es-BO"/>
              </w:rPr>
            </w:pPr>
          </w:p>
        </w:tc>
        <w:tc>
          <w:tcPr>
            <w:tcW w:w="286" w:type="dxa"/>
            <w:tcBorders>
              <w:left w:val="nil"/>
            </w:tcBorders>
          </w:tcPr>
          <w:p w14:paraId="6F28456B" w14:textId="77777777" w:rsidR="005A3A25" w:rsidRPr="009956C4" w:rsidRDefault="005A3A25" w:rsidP="00E83D56">
            <w:pPr>
              <w:rPr>
                <w:rFonts w:ascii="Arial" w:hAnsi="Arial" w:cs="Arial"/>
                <w:sz w:val="14"/>
                <w:lang w:val="es-BO"/>
              </w:rPr>
            </w:pPr>
          </w:p>
        </w:tc>
        <w:tc>
          <w:tcPr>
            <w:tcW w:w="286" w:type="dxa"/>
          </w:tcPr>
          <w:p w14:paraId="76FC034B" w14:textId="77777777" w:rsidR="005A3A25" w:rsidRPr="009956C4" w:rsidRDefault="005A3A25" w:rsidP="00E83D56">
            <w:pPr>
              <w:rPr>
                <w:rFonts w:ascii="Arial" w:hAnsi="Arial" w:cs="Arial"/>
                <w:sz w:val="14"/>
                <w:lang w:val="es-BO"/>
              </w:rPr>
            </w:pPr>
          </w:p>
        </w:tc>
        <w:tc>
          <w:tcPr>
            <w:tcW w:w="286" w:type="dxa"/>
          </w:tcPr>
          <w:p w14:paraId="3D1743F7" w14:textId="77777777" w:rsidR="005A3A25" w:rsidRPr="009956C4" w:rsidRDefault="005A3A25" w:rsidP="00E83D56">
            <w:pPr>
              <w:rPr>
                <w:rFonts w:ascii="Arial" w:hAnsi="Arial" w:cs="Arial"/>
                <w:sz w:val="14"/>
                <w:lang w:val="es-BO"/>
              </w:rPr>
            </w:pPr>
          </w:p>
        </w:tc>
        <w:tc>
          <w:tcPr>
            <w:tcW w:w="286" w:type="dxa"/>
          </w:tcPr>
          <w:p w14:paraId="40972DFA" w14:textId="77777777" w:rsidR="005A3A25" w:rsidRPr="009956C4" w:rsidRDefault="005A3A25" w:rsidP="00E83D56">
            <w:pPr>
              <w:rPr>
                <w:rFonts w:ascii="Arial" w:hAnsi="Arial" w:cs="Arial"/>
                <w:sz w:val="14"/>
                <w:lang w:val="es-BO"/>
              </w:rPr>
            </w:pPr>
          </w:p>
        </w:tc>
        <w:tc>
          <w:tcPr>
            <w:tcW w:w="286" w:type="dxa"/>
          </w:tcPr>
          <w:p w14:paraId="02CBA218"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AE24B4" w:rsidRPr="009956C4" w14:paraId="5B369F71" w14:textId="77777777" w:rsidTr="00AE24B4">
        <w:trPr>
          <w:jc w:val="center"/>
        </w:trPr>
        <w:tc>
          <w:tcPr>
            <w:tcW w:w="1366"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58"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91"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85"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87"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358"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288"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86"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58"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58"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AE24B4">
        <w:trPr>
          <w:jc w:val="center"/>
        </w:trPr>
        <w:tc>
          <w:tcPr>
            <w:tcW w:w="1366"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74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628BEA" w14:textId="77777777" w:rsidR="005B7569" w:rsidRDefault="005B7569" w:rsidP="001E1C68">
            <w:pPr>
              <w:jc w:val="both"/>
              <w:rPr>
                <w:rFonts w:ascii="Arial" w:hAnsi="Arial" w:cs="Arial"/>
                <w:b/>
                <w:sz w:val="14"/>
                <w:lang w:val="es-BO"/>
              </w:rPr>
            </w:pP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95"/>
              <w:gridCol w:w="3444"/>
              <w:gridCol w:w="972"/>
              <w:gridCol w:w="1421"/>
              <w:gridCol w:w="950"/>
              <w:gridCol w:w="1030"/>
            </w:tblGrid>
            <w:tr w:rsidR="00CC6D88" w:rsidRPr="00F212F9" w14:paraId="639D958C" w14:textId="77777777" w:rsidTr="00CC6D88">
              <w:trPr>
                <w:trHeight w:val="359"/>
                <w:jc w:val="center"/>
              </w:trPr>
              <w:tc>
                <w:tcPr>
                  <w:tcW w:w="695" w:type="dxa"/>
                  <w:vMerge w:val="restart"/>
                  <w:shd w:val="clear" w:color="auto" w:fill="FFFFFF" w:themeFill="background1"/>
                  <w:vAlign w:val="center"/>
                  <w:hideMark/>
                </w:tcPr>
                <w:p w14:paraId="1BA93C79" w14:textId="77777777" w:rsidR="002C2B77" w:rsidRPr="00F212F9" w:rsidRDefault="002C2B77" w:rsidP="002C2B77">
                  <w:pPr>
                    <w:jc w:val="center"/>
                    <w:rPr>
                      <w:rFonts w:ascii="Arial" w:hAnsi="Arial" w:cs="Arial"/>
                      <w:b/>
                      <w:bCs/>
                      <w:color w:val="000000"/>
                    </w:rPr>
                  </w:pPr>
                  <w:r w:rsidRPr="00F212F9">
                    <w:rPr>
                      <w:rFonts w:ascii="Arial" w:hAnsi="Arial" w:cs="Arial"/>
                      <w:b/>
                      <w:bCs/>
                      <w:color w:val="000000"/>
                    </w:rPr>
                    <w:t>Ítem</w:t>
                  </w:r>
                </w:p>
              </w:tc>
              <w:tc>
                <w:tcPr>
                  <w:tcW w:w="3444" w:type="dxa"/>
                  <w:vMerge w:val="restart"/>
                  <w:shd w:val="clear" w:color="auto" w:fill="FFFFFF" w:themeFill="background1"/>
                  <w:vAlign w:val="center"/>
                  <w:hideMark/>
                </w:tcPr>
                <w:p w14:paraId="4681C0C1" w14:textId="77777777" w:rsidR="002C2B77" w:rsidRPr="00F212F9" w:rsidRDefault="002C2B77" w:rsidP="002C2B77">
                  <w:pPr>
                    <w:jc w:val="center"/>
                    <w:rPr>
                      <w:rFonts w:ascii="Arial" w:hAnsi="Arial" w:cs="Arial"/>
                      <w:b/>
                      <w:bCs/>
                      <w:color w:val="000000"/>
                    </w:rPr>
                  </w:pPr>
                  <w:r w:rsidRPr="00F212F9">
                    <w:rPr>
                      <w:rFonts w:ascii="Arial" w:hAnsi="Arial" w:cs="Arial"/>
                      <w:b/>
                      <w:bCs/>
                      <w:color w:val="000000"/>
                    </w:rPr>
                    <w:t>Descripción del bien</w:t>
                  </w:r>
                </w:p>
              </w:tc>
              <w:tc>
                <w:tcPr>
                  <w:tcW w:w="972" w:type="dxa"/>
                  <w:vMerge w:val="restart"/>
                  <w:shd w:val="clear" w:color="auto" w:fill="FFFFFF" w:themeFill="background1"/>
                  <w:vAlign w:val="center"/>
                  <w:hideMark/>
                </w:tcPr>
                <w:p w14:paraId="7ACC7AEF" w14:textId="77777777" w:rsidR="002C2B77" w:rsidRPr="00F212F9" w:rsidRDefault="002C2B77" w:rsidP="002C2B77">
                  <w:pPr>
                    <w:jc w:val="center"/>
                    <w:rPr>
                      <w:rFonts w:ascii="Arial" w:hAnsi="Arial" w:cs="Arial"/>
                      <w:b/>
                      <w:bCs/>
                      <w:color w:val="000000"/>
                    </w:rPr>
                  </w:pPr>
                  <w:r w:rsidRPr="00F212F9">
                    <w:rPr>
                      <w:rFonts w:ascii="Arial" w:hAnsi="Arial" w:cs="Arial"/>
                      <w:b/>
                      <w:bCs/>
                      <w:color w:val="000000"/>
                    </w:rPr>
                    <w:t>Unid</w:t>
                  </w:r>
                </w:p>
              </w:tc>
              <w:tc>
                <w:tcPr>
                  <w:tcW w:w="1421" w:type="dxa"/>
                  <w:vMerge w:val="restart"/>
                  <w:shd w:val="clear" w:color="auto" w:fill="FFFFFF" w:themeFill="background1"/>
                  <w:vAlign w:val="center"/>
                  <w:hideMark/>
                </w:tcPr>
                <w:p w14:paraId="11952654" w14:textId="77777777" w:rsidR="002C2B77" w:rsidRPr="00F212F9" w:rsidRDefault="002C2B77" w:rsidP="002C2B77">
                  <w:pPr>
                    <w:jc w:val="center"/>
                    <w:rPr>
                      <w:rFonts w:ascii="Arial" w:hAnsi="Arial" w:cs="Arial"/>
                      <w:b/>
                      <w:bCs/>
                      <w:color w:val="000000"/>
                    </w:rPr>
                  </w:pPr>
                  <w:r w:rsidRPr="00F212F9">
                    <w:rPr>
                      <w:rFonts w:ascii="Arial" w:hAnsi="Arial" w:cs="Arial"/>
                      <w:b/>
                      <w:bCs/>
                      <w:color w:val="000000"/>
                    </w:rPr>
                    <w:t>Cantidad solicitada</w:t>
                  </w:r>
                </w:p>
              </w:tc>
              <w:tc>
                <w:tcPr>
                  <w:tcW w:w="950" w:type="dxa"/>
                  <w:vMerge w:val="restart"/>
                  <w:shd w:val="clear" w:color="auto" w:fill="FFFFFF" w:themeFill="background1"/>
                  <w:vAlign w:val="center"/>
                  <w:hideMark/>
                </w:tcPr>
                <w:p w14:paraId="21EC0F9A" w14:textId="77777777" w:rsidR="002C2B77" w:rsidRPr="00F212F9" w:rsidRDefault="002C2B77" w:rsidP="002C2B77">
                  <w:pPr>
                    <w:jc w:val="center"/>
                    <w:rPr>
                      <w:rFonts w:ascii="Arial" w:hAnsi="Arial" w:cs="Arial"/>
                      <w:b/>
                      <w:bCs/>
                      <w:color w:val="000000"/>
                    </w:rPr>
                  </w:pPr>
                  <w:r w:rsidRPr="00F212F9">
                    <w:rPr>
                      <w:rFonts w:ascii="Arial" w:hAnsi="Arial" w:cs="Arial"/>
                      <w:b/>
                      <w:bCs/>
                      <w:color w:val="000000"/>
                    </w:rPr>
                    <w:t>Precio referencial unitario</w:t>
                  </w:r>
                </w:p>
              </w:tc>
              <w:tc>
                <w:tcPr>
                  <w:tcW w:w="1030" w:type="dxa"/>
                  <w:vMerge w:val="restart"/>
                  <w:shd w:val="clear" w:color="auto" w:fill="FFFFFF" w:themeFill="background1"/>
                  <w:vAlign w:val="center"/>
                  <w:hideMark/>
                </w:tcPr>
                <w:p w14:paraId="781F4B6D" w14:textId="77777777" w:rsidR="002C2B77" w:rsidRPr="00F212F9" w:rsidRDefault="002C2B77" w:rsidP="002C2B77">
                  <w:pPr>
                    <w:jc w:val="center"/>
                    <w:rPr>
                      <w:rFonts w:ascii="Arial" w:hAnsi="Arial" w:cs="Arial"/>
                      <w:b/>
                      <w:bCs/>
                      <w:color w:val="000000"/>
                    </w:rPr>
                  </w:pPr>
                  <w:r w:rsidRPr="00F212F9">
                    <w:rPr>
                      <w:rFonts w:ascii="Arial" w:hAnsi="Arial" w:cs="Arial"/>
                      <w:b/>
                      <w:bCs/>
                      <w:color w:val="000000"/>
                    </w:rPr>
                    <w:t>Precio referencial total</w:t>
                  </w:r>
                </w:p>
              </w:tc>
            </w:tr>
            <w:tr w:rsidR="00CC6D88" w:rsidRPr="00F212F9" w14:paraId="4BFA269B" w14:textId="77777777" w:rsidTr="00CC6D88">
              <w:trPr>
                <w:trHeight w:val="359"/>
                <w:jc w:val="center"/>
              </w:trPr>
              <w:tc>
                <w:tcPr>
                  <w:tcW w:w="695" w:type="dxa"/>
                  <w:vMerge/>
                  <w:shd w:val="clear" w:color="auto" w:fill="FFFFFF" w:themeFill="background1"/>
                  <w:vAlign w:val="center"/>
                  <w:hideMark/>
                </w:tcPr>
                <w:p w14:paraId="2F7F0CED" w14:textId="77777777" w:rsidR="002C2B77" w:rsidRPr="00F212F9" w:rsidRDefault="002C2B77" w:rsidP="002C2B77">
                  <w:pPr>
                    <w:rPr>
                      <w:rFonts w:ascii="Arial" w:hAnsi="Arial" w:cs="Arial"/>
                      <w:b/>
                      <w:bCs/>
                      <w:color w:val="000000"/>
                    </w:rPr>
                  </w:pPr>
                </w:p>
              </w:tc>
              <w:tc>
                <w:tcPr>
                  <w:tcW w:w="3444" w:type="dxa"/>
                  <w:vMerge/>
                  <w:shd w:val="clear" w:color="auto" w:fill="FFFFFF" w:themeFill="background1"/>
                  <w:vAlign w:val="center"/>
                  <w:hideMark/>
                </w:tcPr>
                <w:p w14:paraId="381FBD9C" w14:textId="77777777" w:rsidR="002C2B77" w:rsidRPr="00F212F9" w:rsidRDefault="002C2B77" w:rsidP="002C2B77">
                  <w:pPr>
                    <w:rPr>
                      <w:rFonts w:ascii="Arial" w:hAnsi="Arial" w:cs="Arial"/>
                      <w:b/>
                      <w:bCs/>
                      <w:color w:val="000000"/>
                    </w:rPr>
                  </w:pPr>
                </w:p>
              </w:tc>
              <w:tc>
                <w:tcPr>
                  <w:tcW w:w="972" w:type="dxa"/>
                  <w:vMerge/>
                  <w:shd w:val="clear" w:color="auto" w:fill="FFFFFF" w:themeFill="background1"/>
                  <w:vAlign w:val="center"/>
                  <w:hideMark/>
                </w:tcPr>
                <w:p w14:paraId="34B9D786" w14:textId="77777777" w:rsidR="002C2B77" w:rsidRPr="00F212F9" w:rsidRDefault="002C2B77" w:rsidP="002C2B77">
                  <w:pPr>
                    <w:rPr>
                      <w:rFonts w:ascii="Arial" w:hAnsi="Arial" w:cs="Arial"/>
                      <w:b/>
                      <w:bCs/>
                      <w:color w:val="000000"/>
                    </w:rPr>
                  </w:pPr>
                </w:p>
              </w:tc>
              <w:tc>
                <w:tcPr>
                  <w:tcW w:w="1421" w:type="dxa"/>
                  <w:vMerge/>
                  <w:shd w:val="clear" w:color="auto" w:fill="FFFFFF" w:themeFill="background1"/>
                  <w:vAlign w:val="center"/>
                  <w:hideMark/>
                </w:tcPr>
                <w:p w14:paraId="588DFEF4" w14:textId="77777777" w:rsidR="002C2B77" w:rsidRPr="00F212F9" w:rsidRDefault="002C2B77" w:rsidP="002C2B77">
                  <w:pPr>
                    <w:rPr>
                      <w:rFonts w:ascii="Arial" w:hAnsi="Arial" w:cs="Arial"/>
                      <w:b/>
                      <w:bCs/>
                      <w:color w:val="000000"/>
                    </w:rPr>
                  </w:pPr>
                </w:p>
              </w:tc>
              <w:tc>
                <w:tcPr>
                  <w:tcW w:w="950" w:type="dxa"/>
                  <w:vMerge/>
                  <w:shd w:val="clear" w:color="auto" w:fill="FFFFFF" w:themeFill="background1"/>
                  <w:vAlign w:val="center"/>
                  <w:hideMark/>
                </w:tcPr>
                <w:p w14:paraId="5A7AB739" w14:textId="77777777" w:rsidR="002C2B77" w:rsidRPr="00F212F9" w:rsidRDefault="002C2B77" w:rsidP="002C2B77">
                  <w:pPr>
                    <w:rPr>
                      <w:rFonts w:ascii="Arial" w:hAnsi="Arial" w:cs="Arial"/>
                      <w:b/>
                      <w:bCs/>
                      <w:color w:val="000000"/>
                    </w:rPr>
                  </w:pPr>
                </w:p>
              </w:tc>
              <w:tc>
                <w:tcPr>
                  <w:tcW w:w="1030" w:type="dxa"/>
                  <w:vMerge/>
                  <w:shd w:val="clear" w:color="auto" w:fill="FFFFFF" w:themeFill="background1"/>
                  <w:vAlign w:val="center"/>
                  <w:hideMark/>
                </w:tcPr>
                <w:p w14:paraId="30D3E4B8" w14:textId="77777777" w:rsidR="002C2B77" w:rsidRPr="00F212F9" w:rsidRDefault="002C2B77" w:rsidP="002C2B77">
                  <w:pPr>
                    <w:rPr>
                      <w:rFonts w:ascii="Arial" w:hAnsi="Arial" w:cs="Arial"/>
                      <w:b/>
                      <w:bCs/>
                      <w:color w:val="000000"/>
                    </w:rPr>
                  </w:pPr>
                </w:p>
              </w:tc>
            </w:tr>
            <w:tr w:rsidR="00CC6D88" w:rsidRPr="00F212F9" w14:paraId="249E6B99" w14:textId="77777777" w:rsidTr="00CC6D88">
              <w:trPr>
                <w:trHeight w:val="317"/>
                <w:jc w:val="center"/>
              </w:trPr>
              <w:tc>
                <w:tcPr>
                  <w:tcW w:w="695" w:type="dxa"/>
                  <w:shd w:val="clear" w:color="auto" w:fill="FFFFFF" w:themeFill="background1"/>
                  <w:vAlign w:val="center"/>
                  <w:hideMark/>
                </w:tcPr>
                <w:p w14:paraId="56A7F840" w14:textId="77777777" w:rsidR="002C2B77" w:rsidRPr="00F212F9" w:rsidRDefault="002C2B77" w:rsidP="002C2B77">
                  <w:pPr>
                    <w:jc w:val="center"/>
                    <w:rPr>
                      <w:rFonts w:ascii="Tahoma" w:hAnsi="Tahoma" w:cs="Tahoma"/>
                      <w:color w:val="000000"/>
                    </w:rPr>
                  </w:pPr>
                  <w:r w:rsidRPr="00F212F9">
                    <w:rPr>
                      <w:rFonts w:ascii="Tahoma" w:hAnsi="Tahoma" w:cs="Tahoma"/>
                      <w:color w:val="000000"/>
                    </w:rPr>
                    <w:t>1</w:t>
                  </w:r>
                </w:p>
              </w:tc>
              <w:tc>
                <w:tcPr>
                  <w:tcW w:w="3444" w:type="dxa"/>
                  <w:shd w:val="clear" w:color="auto" w:fill="FFFFFF" w:themeFill="background1"/>
                  <w:vAlign w:val="center"/>
                  <w:hideMark/>
                </w:tcPr>
                <w:p w14:paraId="04EB9754" w14:textId="77777777" w:rsidR="002C2B77" w:rsidRPr="00F212F9" w:rsidRDefault="002C2B77" w:rsidP="002C2B77">
                  <w:pPr>
                    <w:rPr>
                      <w:rFonts w:ascii="Tahoma" w:hAnsi="Tahoma" w:cs="Tahoma"/>
                      <w:color w:val="000000"/>
                    </w:rPr>
                  </w:pPr>
                  <w:r w:rsidRPr="00F212F9">
                    <w:rPr>
                      <w:rFonts w:ascii="Tahoma" w:hAnsi="Tahoma" w:cs="Tahoma"/>
                      <w:color w:val="000000"/>
                    </w:rPr>
                    <w:t>Medidor de energía eléctrica monofásico 220 v, 5 (100) A</w:t>
                  </w:r>
                </w:p>
              </w:tc>
              <w:tc>
                <w:tcPr>
                  <w:tcW w:w="972" w:type="dxa"/>
                  <w:shd w:val="clear" w:color="auto" w:fill="FFFFFF" w:themeFill="background1"/>
                  <w:vAlign w:val="center"/>
                  <w:hideMark/>
                </w:tcPr>
                <w:p w14:paraId="5D193074" w14:textId="77777777" w:rsidR="002C2B77" w:rsidRPr="00F212F9" w:rsidRDefault="002C2B77" w:rsidP="002C2B77">
                  <w:pPr>
                    <w:jc w:val="center"/>
                    <w:rPr>
                      <w:rFonts w:ascii="Tahoma" w:hAnsi="Tahoma" w:cs="Tahoma"/>
                      <w:color w:val="000000"/>
                    </w:rPr>
                  </w:pPr>
                  <w:r w:rsidRPr="00F212F9">
                    <w:rPr>
                      <w:rFonts w:ascii="Tahoma" w:hAnsi="Tahoma" w:cs="Tahoma"/>
                      <w:color w:val="000000"/>
                    </w:rPr>
                    <w:t>Pza.</w:t>
                  </w:r>
                </w:p>
              </w:tc>
              <w:tc>
                <w:tcPr>
                  <w:tcW w:w="1421" w:type="dxa"/>
                  <w:shd w:val="clear" w:color="auto" w:fill="FFFFFF" w:themeFill="background1"/>
                  <w:vAlign w:val="center"/>
                  <w:hideMark/>
                </w:tcPr>
                <w:p w14:paraId="2A64C229" w14:textId="77777777" w:rsidR="002C2B77" w:rsidRPr="00F212F9" w:rsidRDefault="002C2B77" w:rsidP="002C2B77">
                  <w:pPr>
                    <w:jc w:val="center"/>
                    <w:rPr>
                      <w:rFonts w:ascii="Tahoma" w:hAnsi="Tahoma" w:cs="Tahoma"/>
                      <w:color w:val="000000"/>
                    </w:rPr>
                  </w:pPr>
                  <w:r w:rsidRPr="00F212F9">
                    <w:rPr>
                      <w:rFonts w:ascii="Tahoma" w:hAnsi="Tahoma" w:cs="Tahoma"/>
                      <w:color w:val="000000"/>
                    </w:rPr>
                    <w:t>1.739</w:t>
                  </w:r>
                </w:p>
              </w:tc>
              <w:tc>
                <w:tcPr>
                  <w:tcW w:w="950" w:type="dxa"/>
                  <w:shd w:val="clear" w:color="auto" w:fill="FFFFFF" w:themeFill="background1"/>
                  <w:vAlign w:val="center"/>
                  <w:hideMark/>
                </w:tcPr>
                <w:p w14:paraId="76796792" w14:textId="77777777" w:rsidR="002C2B77" w:rsidRPr="00F212F9" w:rsidRDefault="002C2B77" w:rsidP="002C2B77">
                  <w:pPr>
                    <w:jc w:val="center"/>
                    <w:rPr>
                      <w:rFonts w:ascii="Tahoma" w:hAnsi="Tahoma" w:cs="Tahoma"/>
                      <w:color w:val="000000"/>
                    </w:rPr>
                  </w:pPr>
                  <w:r w:rsidRPr="00F212F9">
                    <w:rPr>
                      <w:rFonts w:ascii="Tahoma" w:hAnsi="Tahoma" w:cs="Tahoma"/>
                      <w:color w:val="000000"/>
                    </w:rPr>
                    <w:t>145,01</w:t>
                  </w:r>
                </w:p>
              </w:tc>
              <w:tc>
                <w:tcPr>
                  <w:tcW w:w="1030" w:type="dxa"/>
                  <w:shd w:val="clear" w:color="auto" w:fill="FFFFFF" w:themeFill="background1"/>
                  <w:vAlign w:val="center"/>
                  <w:hideMark/>
                </w:tcPr>
                <w:p w14:paraId="2A875396" w14:textId="77777777" w:rsidR="002C2B77" w:rsidRPr="00F212F9" w:rsidRDefault="002C2B77" w:rsidP="0097370C">
                  <w:pPr>
                    <w:jc w:val="right"/>
                    <w:rPr>
                      <w:rFonts w:ascii="Tahoma" w:hAnsi="Tahoma" w:cs="Tahoma"/>
                    </w:rPr>
                  </w:pPr>
                  <w:r w:rsidRPr="00F212F9">
                    <w:rPr>
                      <w:rFonts w:ascii="Tahoma" w:hAnsi="Tahoma" w:cs="Tahoma"/>
                    </w:rPr>
                    <w:t>252.172,39</w:t>
                  </w:r>
                </w:p>
              </w:tc>
            </w:tr>
            <w:tr w:rsidR="00CC6D88" w:rsidRPr="00F212F9" w14:paraId="7E4483E4" w14:textId="77777777" w:rsidTr="00CC6D88">
              <w:trPr>
                <w:trHeight w:val="226"/>
                <w:jc w:val="center"/>
              </w:trPr>
              <w:tc>
                <w:tcPr>
                  <w:tcW w:w="695" w:type="dxa"/>
                  <w:shd w:val="clear" w:color="auto" w:fill="FFFFFF" w:themeFill="background1"/>
                  <w:vAlign w:val="center"/>
                  <w:hideMark/>
                </w:tcPr>
                <w:p w14:paraId="6C9298B5" w14:textId="77777777" w:rsidR="002C2B77" w:rsidRPr="00F212F9" w:rsidRDefault="002C2B77" w:rsidP="002C2B77">
                  <w:pPr>
                    <w:jc w:val="center"/>
                    <w:rPr>
                      <w:rFonts w:ascii="Tahoma" w:hAnsi="Tahoma" w:cs="Tahoma"/>
                      <w:color w:val="000000"/>
                    </w:rPr>
                  </w:pPr>
                  <w:r w:rsidRPr="00F212F9">
                    <w:rPr>
                      <w:rFonts w:ascii="Tahoma" w:hAnsi="Tahoma" w:cs="Tahoma"/>
                      <w:color w:val="000000"/>
                    </w:rPr>
                    <w:t>2</w:t>
                  </w:r>
                </w:p>
              </w:tc>
              <w:tc>
                <w:tcPr>
                  <w:tcW w:w="3444" w:type="dxa"/>
                  <w:shd w:val="clear" w:color="auto" w:fill="FFFFFF" w:themeFill="background1"/>
                  <w:vAlign w:val="center"/>
                  <w:hideMark/>
                </w:tcPr>
                <w:p w14:paraId="4EF94693" w14:textId="77777777" w:rsidR="002C2B77" w:rsidRPr="00F212F9" w:rsidRDefault="002C2B77" w:rsidP="002C2B77">
                  <w:pPr>
                    <w:rPr>
                      <w:rFonts w:ascii="Tahoma" w:hAnsi="Tahoma" w:cs="Tahoma"/>
                      <w:color w:val="000000"/>
                    </w:rPr>
                  </w:pPr>
                  <w:r w:rsidRPr="00F212F9">
                    <w:rPr>
                      <w:rFonts w:ascii="Tahoma" w:hAnsi="Tahoma" w:cs="Tahoma"/>
                      <w:color w:val="000000"/>
                    </w:rPr>
                    <w:t>Cable Dúplex Nº 8 AWG XLPE</w:t>
                  </w:r>
                </w:p>
              </w:tc>
              <w:tc>
                <w:tcPr>
                  <w:tcW w:w="972" w:type="dxa"/>
                  <w:shd w:val="clear" w:color="auto" w:fill="FFFFFF" w:themeFill="background1"/>
                  <w:vAlign w:val="center"/>
                  <w:hideMark/>
                </w:tcPr>
                <w:p w14:paraId="4C1541C1" w14:textId="77777777" w:rsidR="002C2B77" w:rsidRPr="00F212F9" w:rsidRDefault="002C2B77" w:rsidP="002C2B77">
                  <w:pPr>
                    <w:jc w:val="center"/>
                    <w:rPr>
                      <w:rFonts w:ascii="Tahoma" w:hAnsi="Tahoma" w:cs="Tahoma"/>
                      <w:color w:val="000000"/>
                    </w:rPr>
                  </w:pPr>
                  <w:r w:rsidRPr="00F212F9">
                    <w:rPr>
                      <w:rFonts w:ascii="Tahoma" w:hAnsi="Tahoma" w:cs="Tahoma"/>
                      <w:color w:val="000000"/>
                    </w:rPr>
                    <w:t>m.</w:t>
                  </w:r>
                </w:p>
              </w:tc>
              <w:tc>
                <w:tcPr>
                  <w:tcW w:w="1421" w:type="dxa"/>
                  <w:shd w:val="clear" w:color="auto" w:fill="FFFFFF" w:themeFill="background1"/>
                  <w:vAlign w:val="center"/>
                  <w:hideMark/>
                </w:tcPr>
                <w:p w14:paraId="66886679" w14:textId="77777777" w:rsidR="002C2B77" w:rsidRPr="00F212F9" w:rsidRDefault="002C2B77" w:rsidP="002C2B77">
                  <w:pPr>
                    <w:jc w:val="center"/>
                    <w:rPr>
                      <w:rFonts w:ascii="Tahoma" w:hAnsi="Tahoma" w:cs="Tahoma"/>
                      <w:color w:val="000000"/>
                    </w:rPr>
                  </w:pPr>
                  <w:r w:rsidRPr="00F212F9">
                    <w:rPr>
                      <w:rFonts w:ascii="Tahoma" w:hAnsi="Tahoma" w:cs="Tahoma"/>
                      <w:color w:val="000000"/>
                    </w:rPr>
                    <w:t>52.000</w:t>
                  </w:r>
                </w:p>
              </w:tc>
              <w:tc>
                <w:tcPr>
                  <w:tcW w:w="950" w:type="dxa"/>
                  <w:shd w:val="clear" w:color="auto" w:fill="FFFFFF" w:themeFill="background1"/>
                  <w:vAlign w:val="center"/>
                  <w:hideMark/>
                </w:tcPr>
                <w:p w14:paraId="19D0163D" w14:textId="77777777" w:rsidR="002C2B77" w:rsidRPr="00F212F9" w:rsidRDefault="002C2B77" w:rsidP="002C2B77">
                  <w:pPr>
                    <w:jc w:val="center"/>
                    <w:rPr>
                      <w:rFonts w:ascii="Tahoma" w:hAnsi="Tahoma" w:cs="Tahoma"/>
                      <w:color w:val="000000"/>
                    </w:rPr>
                  </w:pPr>
                  <w:r w:rsidRPr="00F212F9">
                    <w:rPr>
                      <w:rFonts w:ascii="Tahoma" w:hAnsi="Tahoma" w:cs="Tahoma"/>
                      <w:color w:val="000000"/>
                    </w:rPr>
                    <w:t>5,91</w:t>
                  </w:r>
                </w:p>
              </w:tc>
              <w:tc>
                <w:tcPr>
                  <w:tcW w:w="1030" w:type="dxa"/>
                  <w:shd w:val="clear" w:color="auto" w:fill="FFFFFF" w:themeFill="background1"/>
                  <w:vAlign w:val="center"/>
                  <w:hideMark/>
                </w:tcPr>
                <w:p w14:paraId="5EF1D350" w14:textId="77777777" w:rsidR="002C2B77" w:rsidRPr="00F212F9" w:rsidRDefault="002C2B77" w:rsidP="0097370C">
                  <w:pPr>
                    <w:jc w:val="right"/>
                    <w:rPr>
                      <w:rFonts w:ascii="Tahoma" w:hAnsi="Tahoma" w:cs="Tahoma"/>
                    </w:rPr>
                  </w:pPr>
                  <w:r w:rsidRPr="00F212F9">
                    <w:rPr>
                      <w:rFonts w:ascii="Tahoma" w:hAnsi="Tahoma" w:cs="Tahoma"/>
                    </w:rPr>
                    <w:t>307.320,00</w:t>
                  </w:r>
                </w:p>
              </w:tc>
            </w:tr>
            <w:tr w:rsidR="00CC6D88" w:rsidRPr="00F212F9" w14:paraId="457A6476" w14:textId="77777777" w:rsidTr="00CC6D88">
              <w:trPr>
                <w:trHeight w:val="634"/>
                <w:jc w:val="center"/>
              </w:trPr>
              <w:tc>
                <w:tcPr>
                  <w:tcW w:w="695" w:type="dxa"/>
                  <w:shd w:val="clear" w:color="auto" w:fill="FFFFFF" w:themeFill="background1"/>
                  <w:vAlign w:val="center"/>
                  <w:hideMark/>
                </w:tcPr>
                <w:p w14:paraId="2584CE3F" w14:textId="77777777" w:rsidR="002C2B77" w:rsidRPr="00F212F9" w:rsidRDefault="002C2B77" w:rsidP="002C2B77">
                  <w:pPr>
                    <w:jc w:val="center"/>
                    <w:rPr>
                      <w:rFonts w:ascii="Tahoma" w:hAnsi="Tahoma" w:cs="Tahoma"/>
                      <w:color w:val="000000"/>
                    </w:rPr>
                  </w:pPr>
                  <w:r w:rsidRPr="00F212F9">
                    <w:rPr>
                      <w:rFonts w:ascii="Tahoma" w:hAnsi="Tahoma" w:cs="Tahoma"/>
                      <w:color w:val="000000"/>
                    </w:rPr>
                    <w:t>3</w:t>
                  </w:r>
                </w:p>
              </w:tc>
              <w:tc>
                <w:tcPr>
                  <w:tcW w:w="3444" w:type="dxa"/>
                  <w:shd w:val="clear" w:color="auto" w:fill="FFFFFF" w:themeFill="background1"/>
                  <w:vAlign w:val="center"/>
                  <w:hideMark/>
                </w:tcPr>
                <w:p w14:paraId="72E909A5" w14:textId="77777777" w:rsidR="002C2B77" w:rsidRPr="00F212F9" w:rsidRDefault="002C2B77" w:rsidP="002C2B77">
                  <w:pPr>
                    <w:rPr>
                      <w:rFonts w:ascii="Tahoma" w:hAnsi="Tahoma" w:cs="Tahoma"/>
                      <w:color w:val="000000"/>
                    </w:rPr>
                  </w:pPr>
                  <w:r w:rsidRPr="00F212F9">
                    <w:rPr>
                      <w:rFonts w:ascii="Tahoma" w:hAnsi="Tahoma" w:cs="Tahoma"/>
                      <w:color w:val="000000"/>
                    </w:rPr>
                    <w:t>Conector paralelo de un perno Bimetálico para acometida Princ. 10-2/0 AWG CA / 6-1/0 AWG CAA; Deriv. 10-2/0 AWG CA - 6-1/0 AWG CAA</w:t>
                  </w:r>
                </w:p>
              </w:tc>
              <w:tc>
                <w:tcPr>
                  <w:tcW w:w="972" w:type="dxa"/>
                  <w:shd w:val="clear" w:color="auto" w:fill="FFFFFF" w:themeFill="background1"/>
                  <w:vAlign w:val="center"/>
                  <w:hideMark/>
                </w:tcPr>
                <w:p w14:paraId="7123F912" w14:textId="77777777" w:rsidR="002C2B77" w:rsidRPr="00F212F9" w:rsidRDefault="002C2B77" w:rsidP="002C2B77">
                  <w:pPr>
                    <w:jc w:val="center"/>
                    <w:rPr>
                      <w:rFonts w:ascii="Tahoma" w:hAnsi="Tahoma" w:cs="Tahoma"/>
                      <w:color w:val="000000"/>
                    </w:rPr>
                  </w:pPr>
                  <w:r w:rsidRPr="00F212F9">
                    <w:rPr>
                      <w:rFonts w:ascii="Tahoma" w:hAnsi="Tahoma" w:cs="Tahoma"/>
                      <w:color w:val="000000"/>
                    </w:rPr>
                    <w:t>Pza.</w:t>
                  </w:r>
                </w:p>
              </w:tc>
              <w:tc>
                <w:tcPr>
                  <w:tcW w:w="1421" w:type="dxa"/>
                  <w:shd w:val="clear" w:color="auto" w:fill="FFFFFF" w:themeFill="background1"/>
                  <w:vAlign w:val="center"/>
                  <w:hideMark/>
                </w:tcPr>
                <w:p w14:paraId="0C172ABE" w14:textId="77777777" w:rsidR="002C2B77" w:rsidRPr="00F212F9" w:rsidRDefault="002C2B77" w:rsidP="002C2B77">
                  <w:pPr>
                    <w:jc w:val="center"/>
                    <w:rPr>
                      <w:rFonts w:ascii="Tahoma" w:hAnsi="Tahoma" w:cs="Tahoma"/>
                      <w:color w:val="000000"/>
                    </w:rPr>
                  </w:pPr>
                  <w:r w:rsidRPr="00F212F9">
                    <w:rPr>
                      <w:rFonts w:ascii="Tahoma" w:hAnsi="Tahoma" w:cs="Tahoma"/>
                      <w:color w:val="000000"/>
                    </w:rPr>
                    <w:t>1.739</w:t>
                  </w:r>
                </w:p>
              </w:tc>
              <w:tc>
                <w:tcPr>
                  <w:tcW w:w="950" w:type="dxa"/>
                  <w:shd w:val="clear" w:color="auto" w:fill="FFFFFF" w:themeFill="background1"/>
                  <w:vAlign w:val="center"/>
                  <w:hideMark/>
                </w:tcPr>
                <w:p w14:paraId="6FCF7098" w14:textId="77777777" w:rsidR="002C2B77" w:rsidRPr="00F212F9" w:rsidRDefault="002C2B77" w:rsidP="002C2B77">
                  <w:pPr>
                    <w:jc w:val="center"/>
                    <w:rPr>
                      <w:rFonts w:ascii="Tahoma" w:hAnsi="Tahoma" w:cs="Tahoma"/>
                      <w:color w:val="000000"/>
                    </w:rPr>
                  </w:pPr>
                  <w:r w:rsidRPr="00F212F9">
                    <w:rPr>
                      <w:rFonts w:ascii="Tahoma" w:hAnsi="Tahoma" w:cs="Tahoma"/>
                      <w:color w:val="000000"/>
                    </w:rPr>
                    <w:t>17,58</w:t>
                  </w:r>
                </w:p>
              </w:tc>
              <w:tc>
                <w:tcPr>
                  <w:tcW w:w="1030" w:type="dxa"/>
                  <w:shd w:val="clear" w:color="auto" w:fill="FFFFFF" w:themeFill="background1"/>
                  <w:vAlign w:val="center"/>
                  <w:hideMark/>
                </w:tcPr>
                <w:p w14:paraId="041F728E" w14:textId="77777777" w:rsidR="002C2B77" w:rsidRPr="00F212F9" w:rsidRDefault="002C2B77" w:rsidP="0097370C">
                  <w:pPr>
                    <w:jc w:val="right"/>
                    <w:rPr>
                      <w:rFonts w:ascii="Tahoma" w:hAnsi="Tahoma" w:cs="Tahoma"/>
                    </w:rPr>
                  </w:pPr>
                  <w:r w:rsidRPr="00F212F9">
                    <w:rPr>
                      <w:rFonts w:ascii="Tahoma" w:hAnsi="Tahoma" w:cs="Tahoma"/>
                    </w:rPr>
                    <w:t>30.571,62</w:t>
                  </w:r>
                </w:p>
              </w:tc>
            </w:tr>
            <w:tr w:rsidR="00CC6D88" w:rsidRPr="00F212F9" w14:paraId="11AD0056" w14:textId="77777777" w:rsidTr="00CC6D88">
              <w:trPr>
                <w:trHeight w:val="475"/>
                <w:jc w:val="center"/>
              </w:trPr>
              <w:tc>
                <w:tcPr>
                  <w:tcW w:w="695" w:type="dxa"/>
                  <w:shd w:val="clear" w:color="auto" w:fill="FFFFFF" w:themeFill="background1"/>
                  <w:vAlign w:val="center"/>
                  <w:hideMark/>
                </w:tcPr>
                <w:p w14:paraId="036CE986" w14:textId="77777777" w:rsidR="002C2B77" w:rsidRPr="00F212F9" w:rsidRDefault="002C2B77" w:rsidP="002C2B77">
                  <w:pPr>
                    <w:jc w:val="center"/>
                    <w:rPr>
                      <w:rFonts w:ascii="Tahoma" w:hAnsi="Tahoma" w:cs="Tahoma"/>
                      <w:color w:val="000000"/>
                    </w:rPr>
                  </w:pPr>
                  <w:r w:rsidRPr="00F212F9">
                    <w:rPr>
                      <w:rFonts w:ascii="Tahoma" w:hAnsi="Tahoma" w:cs="Tahoma"/>
                      <w:color w:val="000000"/>
                    </w:rPr>
                    <w:t>4</w:t>
                  </w:r>
                </w:p>
              </w:tc>
              <w:tc>
                <w:tcPr>
                  <w:tcW w:w="3444" w:type="dxa"/>
                  <w:shd w:val="clear" w:color="auto" w:fill="FFFFFF" w:themeFill="background1"/>
                  <w:vAlign w:val="center"/>
                  <w:hideMark/>
                </w:tcPr>
                <w:p w14:paraId="04476751" w14:textId="77777777" w:rsidR="002C2B77" w:rsidRPr="00F212F9" w:rsidRDefault="002C2B77" w:rsidP="002C2B77">
                  <w:pPr>
                    <w:rPr>
                      <w:rFonts w:ascii="Tahoma" w:hAnsi="Tahoma" w:cs="Tahoma"/>
                      <w:color w:val="000000"/>
                    </w:rPr>
                  </w:pPr>
                  <w:r w:rsidRPr="00F212F9">
                    <w:rPr>
                      <w:rFonts w:ascii="Tahoma" w:hAnsi="Tahoma" w:cs="Tahoma"/>
                      <w:color w:val="000000"/>
                    </w:rPr>
                    <w:t>Conector paralelo Grampa Aislada para Acometida Princ. 16-150mm2; Deriv. 4-35 mm2</w:t>
                  </w:r>
                </w:p>
              </w:tc>
              <w:tc>
                <w:tcPr>
                  <w:tcW w:w="972" w:type="dxa"/>
                  <w:shd w:val="clear" w:color="auto" w:fill="FFFFFF" w:themeFill="background1"/>
                  <w:vAlign w:val="center"/>
                  <w:hideMark/>
                </w:tcPr>
                <w:p w14:paraId="4253334A" w14:textId="77777777" w:rsidR="002C2B77" w:rsidRPr="00F212F9" w:rsidRDefault="002C2B77" w:rsidP="002C2B77">
                  <w:pPr>
                    <w:jc w:val="center"/>
                    <w:rPr>
                      <w:rFonts w:ascii="Tahoma" w:hAnsi="Tahoma" w:cs="Tahoma"/>
                      <w:color w:val="000000"/>
                    </w:rPr>
                  </w:pPr>
                  <w:r w:rsidRPr="00F212F9">
                    <w:rPr>
                      <w:rFonts w:ascii="Tahoma" w:hAnsi="Tahoma" w:cs="Tahoma"/>
                      <w:color w:val="000000"/>
                    </w:rPr>
                    <w:t>Pza.</w:t>
                  </w:r>
                </w:p>
              </w:tc>
              <w:tc>
                <w:tcPr>
                  <w:tcW w:w="1421" w:type="dxa"/>
                  <w:shd w:val="clear" w:color="auto" w:fill="FFFFFF" w:themeFill="background1"/>
                  <w:vAlign w:val="center"/>
                  <w:hideMark/>
                </w:tcPr>
                <w:p w14:paraId="0CE385D0" w14:textId="77777777" w:rsidR="002C2B77" w:rsidRPr="00F212F9" w:rsidRDefault="002C2B77" w:rsidP="002C2B77">
                  <w:pPr>
                    <w:jc w:val="center"/>
                    <w:rPr>
                      <w:rFonts w:ascii="Tahoma" w:hAnsi="Tahoma" w:cs="Tahoma"/>
                      <w:color w:val="000000"/>
                    </w:rPr>
                  </w:pPr>
                  <w:r w:rsidRPr="00F212F9">
                    <w:rPr>
                      <w:rFonts w:ascii="Tahoma" w:hAnsi="Tahoma" w:cs="Tahoma"/>
                      <w:color w:val="000000"/>
                    </w:rPr>
                    <w:t>1.739</w:t>
                  </w:r>
                </w:p>
              </w:tc>
              <w:tc>
                <w:tcPr>
                  <w:tcW w:w="950" w:type="dxa"/>
                  <w:shd w:val="clear" w:color="auto" w:fill="FFFFFF" w:themeFill="background1"/>
                  <w:vAlign w:val="center"/>
                  <w:hideMark/>
                </w:tcPr>
                <w:p w14:paraId="0F912D92" w14:textId="77777777" w:rsidR="002C2B77" w:rsidRPr="00F212F9" w:rsidRDefault="002C2B77" w:rsidP="002C2B77">
                  <w:pPr>
                    <w:jc w:val="center"/>
                    <w:rPr>
                      <w:rFonts w:ascii="Tahoma" w:hAnsi="Tahoma" w:cs="Tahoma"/>
                      <w:color w:val="000000"/>
                    </w:rPr>
                  </w:pPr>
                  <w:r w:rsidRPr="00F212F9">
                    <w:rPr>
                      <w:rFonts w:ascii="Tahoma" w:hAnsi="Tahoma" w:cs="Tahoma"/>
                      <w:color w:val="000000"/>
                    </w:rPr>
                    <w:t>26,35</w:t>
                  </w:r>
                </w:p>
              </w:tc>
              <w:tc>
                <w:tcPr>
                  <w:tcW w:w="1030" w:type="dxa"/>
                  <w:shd w:val="clear" w:color="auto" w:fill="FFFFFF" w:themeFill="background1"/>
                  <w:vAlign w:val="center"/>
                  <w:hideMark/>
                </w:tcPr>
                <w:p w14:paraId="4F8DE592" w14:textId="77777777" w:rsidR="002C2B77" w:rsidRPr="00F212F9" w:rsidRDefault="002C2B77" w:rsidP="0097370C">
                  <w:pPr>
                    <w:jc w:val="right"/>
                    <w:rPr>
                      <w:rFonts w:ascii="Tahoma" w:hAnsi="Tahoma" w:cs="Tahoma"/>
                    </w:rPr>
                  </w:pPr>
                  <w:r w:rsidRPr="00F212F9">
                    <w:rPr>
                      <w:rFonts w:ascii="Tahoma" w:hAnsi="Tahoma" w:cs="Tahoma"/>
                    </w:rPr>
                    <w:t>45.822,65</w:t>
                  </w:r>
                </w:p>
              </w:tc>
            </w:tr>
            <w:tr w:rsidR="00CC6D88" w:rsidRPr="00F212F9" w14:paraId="2F215DDF" w14:textId="77777777" w:rsidTr="00CC6D88">
              <w:trPr>
                <w:trHeight w:val="317"/>
                <w:jc w:val="center"/>
              </w:trPr>
              <w:tc>
                <w:tcPr>
                  <w:tcW w:w="695" w:type="dxa"/>
                  <w:shd w:val="clear" w:color="auto" w:fill="FFFFFF" w:themeFill="background1"/>
                  <w:vAlign w:val="center"/>
                  <w:hideMark/>
                </w:tcPr>
                <w:p w14:paraId="34F2A51B" w14:textId="77777777" w:rsidR="002C2B77" w:rsidRPr="00F212F9" w:rsidRDefault="002C2B77" w:rsidP="002C2B77">
                  <w:pPr>
                    <w:jc w:val="center"/>
                    <w:rPr>
                      <w:rFonts w:ascii="Tahoma" w:hAnsi="Tahoma" w:cs="Tahoma"/>
                      <w:color w:val="000000"/>
                    </w:rPr>
                  </w:pPr>
                  <w:r w:rsidRPr="00F212F9">
                    <w:rPr>
                      <w:rFonts w:ascii="Tahoma" w:hAnsi="Tahoma" w:cs="Tahoma"/>
                      <w:color w:val="000000"/>
                    </w:rPr>
                    <w:t>5</w:t>
                  </w:r>
                </w:p>
              </w:tc>
              <w:tc>
                <w:tcPr>
                  <w:tcW w:w="3444" w:type="dxa"/>
                  <w:shd w:val="clear" w:color="auto" w:fill="FFFFFF" w:themeFill="background1"/>
                  <w:vAlign w:val="center"/>
                  <w:hideMark/>
                </w:tcPr>
                <w:p w14:paraId="5BB4C9AF" w14:textId="77777777" w:rsidR="002C2B77" w:rsidRPr="00F212F9" w:rsidRDefault="002C2B77" w:rsidP="002C2B77">
                  <w:pPr>
                    <w:rPr>
                      <w:rFonts w:ascii="Tahoma" w:hAnsi="Tahoma" w:cs="Tahoma"/>
                      <w:color w:val="000000"/>
                    </w:rPr>
                  </w:pPr>
                  <w:r w:rsidRPr="00F212F9">
                    <w:rPr>
                      <w:rFonts w:ascii="Tahoma" w:hAnsi="Tahoma" w:cs="Tahoma"/>
                      <w:color w:val="000000"/>
                    </w:rPr>
                    <w:t>Malla Preformada final de linea para Cable N° 8 ACSR</w:t>
                  </w:r>
                </w:p>
              </w:tc>
              <w:tc>
                <w:tcPr>
                  <w:tcW w:w="972" w:type="dxa"/>
                  <w:shd w:val="clear" w:color="auto" w:fill="FFFFFF" w:themeFill="background1"/>
                  <w:vAlign w:val="center"/>
                  <w:hideMark/>
                </w:tcPr>
                <w:p w14:paraId="41AA265A" w14:textId="77777777" w:rsidR="002C2B77" w:rsidRPr="00F212F9" w:rsidRDefault="002C2B77" w:rsidP="002C2B77">
                  <w:pPr>
                    <w:jc w:val="center"/>
                    <w:rPr>
                      <w:rFonts w:ascii="Tahoma" w:hAnsi="Tahoma" w:cs="Tahoma"/>
                      <w:color w:val="000000"/>
                    </w:rPr>
                  </w:pPr>
                  <w:r w:rsidRPr="00F212F9">
                    <w:rPr>
                      <w:rFonts w:ascii="Tahoma" w:hAnsi="Tahoma" w:cs="Tahoma"/>
                      <w:color w:val="000000"/>
                    </w:rPr>
                    <w:t>Pza.</w:t>
                  </w:r>
                </w:p>
              </w:tc>
              <w:tc>
                <w:tcPr>
                  <w:tcW w:w="1421" w:type="dxa"/>
                  <w:shd w:val="clear" w:color="auto" w:fill="FFFFFF" w:themeFill="background1"/>
                  <w:vAlign w:val="center"/>
                  <w:hideMark/>
                </w:tcPr>
                <w:p w14:paraId="378E1420" w14:textId="77777777" w:rsidR="002C2B77" w:rsidRPr="00F212F9" w:rsidRDefault="002C2B77" w:rsidP="002C2B77">
                  <w:pPr>
                    <w:jc w:val="center"/>
                    <w:rPr>
                      <w:rFonts w:ascii="Tahoma" w:hAnsi="Tahoma" w:cs="Tahoma"/>
                      <w:color w:val="000000"/>
                    </w:rPr>
                  </w:pPr>
                  <w:r w:rsidRPr="00F212F9">
                    <w:rPr>
                      <w:rFonts w:ascii="Tahoma" w:hAnsi="Tahoma" w:cs="Tahoma"/>
                      <w:color w:val="000000"/>
                    </w:rPr>
                    <w:t>3.478</w:t>
                  </w:r>
                </w:p>
              </w:tc>
              <w:tc>
                <w:tcPr>
                  <w:tcW w:w="950" w:type="dxa"/>
                  <w:shd w:val="clear" w:color="auto" w:fill="FFFFFF" w:themeFill="background1"/>
                  <w:vAlign w:val="center"/>
                  <w:hideMark/>
                </w:tcPr>
                <w:p w14:paraId="60A6E9C3" w14:textId="77777777" w:rsidR="002C2B77" w:rsidRPr="00F212F9" w:rsidRDefault="002C2B77" w:rsidP="002C2B77">
                  <w:pPr>
                    <w:jc w:val="center"/>
                    <w:rPr>
                      <w:rFonts w:ascii="Tahoma" w:hAnsi="Tahoma" w:cs="Tahoma"/>
                      <w:color w:val="000000"/>
                    </w:rPr>
                  </w:pPr>
                  <w:r w:rsidRPr="00F212F9">
                    <w:rPr>
                      <w:rFonts w:ascii="Tahoma" w:hAnsi="Tahoma" w:cs="Tahoma"/>
                      <w:color w:val="000000"/>
                    </w:rPr>
                    <w:t>9,08</w:t>
                  </w:r>
                </w:p>
              </w:tc>
              <w:tc>
                <w:tcPr>
                  <w:tcW w:w="1030" w:type="dxa"/>
                  <w:shd w:val="clear" w:color="auto" w:fill="FFFFFF" w:themeFill="background1"/>
                  <w:vAlign w:val="center"/>
                  <w:hideMark/>
                </w:tcPr>
                <w:p w14:paraId="7E62CB62" w14:textId="77777777" w:rsidR="002C2B77" w:rsidRPr="00F212F9" w:rsidRDefault="002C2B77" w:rsidP="0097370C">
                  <w:pPr>
                    <w:jc w:val="right"/>
                    <w:rPr>
                      <w:rFonts w:ascii="Tahoma" w:hAnsi="Tahoma" w:cs="Tahoma"/>
                    </w:rPr>
                  </w:pPr>
                  <w:r w:rsidRPr="00F212F9">
                    <w:rPr>
                      <w:rFonts w:ascii="Tahoma" w:hAnsi="Tahoma" w:cs="Tahoma"/>
                    </w:rPr>
                    <w:t>31.580,24</w:t>
                  </w:r>
                </w:p>
              </w:tc>
            </w:tr>
            <w:tr w:rsidR="00CC6D88" w:rsidRPr="00F212F9" w14:paraId="251DEDD7" w14:textId="77777777" w:rsidTr="00CC6D88">
              <w:trPr>
                <w:trHeight w:val="226"/>
                <w:jc w:val="center"/>
              </w:trPr>
              <w:tc>
                <w:tcPr>
                  <w:tcW w:w="695" w:type="dxa"/>
                  <w:shd w:val="clear" w:color="auto" w:fill="FFFFFF" w:themeFill="background1"/>
                  <w:vAlign w:val="center"/>
                  <w:hideMark/>
                </w:tcPr>
                <w:p w14:paraId="2E1B03D0" w14:textId="77777777" w:rsidR="002C2B77" w:rsidRPr="00F212F9" w:rsidRDefault="002C2B77" w:rsidP="002C2B77">
                  <w:pPr>
                    <w:jc w:val="center"/>
                    <w:rPr>
                      <w:rFonts w:ascii="Tahoma" w:hAnsi="Tahoma" w:cs="Tahoma"/>
                      <w:color w:val="000000"/>
                    </w:rPr>
                  </w:pPr>
                  <w:r w:rsidRPr="00F212F9">
                    <w:rPr>
                      <w:rFonts w:ascii="Tahoma" w:hAnsi="Tahoma" w:cs="Tahoma"/>
                      <w:color w:val="000000"/>
                    </w:rPr>
                    <w:t>6</w:t>
                  </w:r>
                </w:p>
              </w:tc>
              <w:tc>
                <w:tcPr>
                  <w:tcW w:w="3444" w:type="dxa"/>
                  <w:shd w:val="clear" w:color="auto" w:fill="FFFFFF" w:themeFill="background1"/>
                  <w:vAlign w:val="center"/>
                  <w:hideMark/>
                </w:tcPr>
                <w:p w14:paraId="5D6E0732" w14:textId="77777777" w:rsidR="002C2B77" w:rsidRPr="00F212F9" w:rsidRDefault="002C2B77" w:rsidP="002C2B77">
                  <w:pPr>
                    <w:rPr>
                      <w:rFonts w:ascii="Tahoma" w:hAnsi="Tahoma" w:cs="Tahoma"/>
                      <w:color w:val="000000"/>
                    </w:rPr>
                  </w:pPr>
                  <w:r w:rsidRPr="00F212F9">
                    <w:rPr>
                      <w:rFonts w:ascii="Tahoma" w:hAnsi="Tahoma" w:cs="Tahoma"/>
                      <w:color w:val="000000"/>
                    </w:rPr>
                    <w:t>Precintos de Seguridad</w:t>
                  </w:r>
                </w:p>
              </w:tc>
              <w:tc>
                <w:tcPr>
                  <w:tcW w:w="972" w:type="dxa"/>
                  <w:shd w:val="clear" w:color="auto" w:fill="FFFFFF" w:themeFill="background1"/>
                  <w:vAlign w:val="center"/>
                  <w:hideMark/>
                </w:tcPr>
                <w:p w14:paraId="6116F1B0" w14:textId="77777777" w:rsidR="002C2B77" w:rsidRPr="00F212F9" w:rsidRDefault="002C2B77" w:rsidP="002C2B77">
                  <w:pPr>
                    <w:jc w:val="center"/>
                    <w:rPr>
                      <w:rFonts w:ascii="Tahoma" w:hAnsi="Tahoma" w:cs="Tahoma"/>
                      <w:color w:val="000000"/>
                    </w:rPr>
                  </w:pPr>
                  <w:r w:rsidRPr="00F212F9">
                    <w:rPr>
                      <w:rFonts w:ascii="Tahoma" w:hAnsi="Tahoma" w:cs="Tahoma"/>
                      <w:color w:val="000000"/>
                    </w:rPr>
                    <w:t>Pza.</w:t>
                  </w:r>
                </w:p>
              </w:tc>
              <w:tc>
                <w:tcPr>
                  <w:tcW w:w="1421" w:type="dxa"/>
                  <w:shd w:val="clear" w:color="auto" w:fill="FFFFFF" w:themeFill="background1"/>
                  <w:vAlign w:val="center"/>
                  <w:hideMark/>
                </w:tcPr>
                <w:p w14:paraId="4842D5B0" w14:textId="77777777" w:rsidR="002C2B77" w:rsidRPr="00F212F9" w:rsidRDefault="002C2B77" w:rsidP="002C2B77">
                  <w:pPr>
                    <w:jc w:val="center"/>
                    <w:rPr>
                      <w:rFonts w:ascii="Tahoma" w:hAnsi="Tahoma" w:cs="Tahoma"/>
                      <w:color w:val="000000"/>
                    </w:rPr>
                  </w:pPr>
                  <w:r w:rsidRPr="00F212F9">
                    <w:rPr>
                      <w:rFonts w:ascii="Tahoma" w:hAnsi="Tahoma" w:cs="Tahoma"/>
                      <w:color w:val="000000"/>
                    </w:rPr>
                    <w:t>6.956</w:t>
                  </w:r>
                </w:p>
              </w:tc>
              <w:tc>
                <w:tcPr>
                  <w:tcW w:w="950" w:type="dxa"/>
                  <w:shd w:val="clear" w:color="auto" w:fill="FFFFFF" w:themeFill="background1"/>
                  <w:vAlign w:val="center"/>
                  <w:hideMark/>
                </w:tcPr>
                <w:p w14:paraId="470C983B" w14:textId="77777777" w:rsidR="002C2B77" w:rsidRPr="00F212F9" w:rsidRDefault="002C2B77" w:rsidP="002C2B77">
                  <w:pPr>
                    <w:jc w:val="center"/>
                    <w:rPr>
                      <w:rFonts w:ascii="Tahoma" w:hAnsi="Tahoma" w:cs="Tahoma"/>
                      <w:color w:val="000000"/>
                    </w:rPr>
                  </w:pPr>
                  <w:r w:rsidRPr="00F212F9">
                    <w:rPr>
                      <w:rFonts w:ascii="Tahoma" w:hAnsi="Tahoma" w:cs="Tahoma"/>
                      <w:color w:val="000000"/>
                    </w:rPr>
                    <w:t>2,45</w:t>
                  </w:r>
                </w:p>
              </w:tc>
              <w:tc>
                <w:tcPr>
                  <w:tcW w:w="1030" w:type="dxa"/>
                  <w:shd w:val="clear" w:color="auto" w:fill="FFFFFF" w:themeFill="background1"/>
                  <w:vAlign w:val="center"/>
                  <w:hideMark/>
                </w:tcPr>
                <w:p w14:paraId="4938DA5D" w14:textId="77777777" w:rsidR="002C2B77" w:rsidRPr="00F212F9" w:rsidRDefault="002C2B77" w:rsidP="0097370C">
                  <w:pPr>
                    <w:jc w:val="right"/>
                    <w:rPr>
                      <w:rFonts w:ascii="Tahoma" w:hAnsi="Tahoma" w:cs="Tahoma"/>
                    </w:rPr>
                  </w:pPr>
                  <w:r w:rsidRPr="00F212F9">
                    <w:rPr>
                      <w:rFonts w:ascii="Tahoma" w:hAnsi="Tahoma" w:cs="Tahoma"/>
                    </w:rPr>
                    <w:t>17.042,20</w:t>
                  </w:r>
                </w:p>
              </w:tc>
            </w:tr>
            <w:tr w:rsidR="002C2B77" w:rsidRPr="00F212F9" w14:paraId="025E806C" w14:textId="77777777" w:rsidTr="00CC6D88">
              <w:trPr>
                <w:trHeight w:val="397"/>
                <w:jc w:val="center"/>
              </w:trPr>
              <w:tc>
                <w:tcPr>
                  <w:tcW w:w="7482" w:type="dxa"/>
                  <w:gridSpan w:val="5"/>
                  <w:shd w:val="clear" w:color="auto" w:fill="FFFFFF" w:themeFill="background1"/>
                  <w:vAlign w:val="center"/>
                </w:tcPr>
                <w:p w14:paraId="083A1299" w14:textId="69FF9233" w:rsidR="002C2B77" w:rsidRPr="00F212F9" w:rsidRDefault="00CC6D88" w:rsidP="002C2B77">
                  <w:pPr>
                    <w:jc w:val="center"/>
                    <w:rPr>
                      <w:rFonts w:ascii="Tahoma" w:hAnsi="Tahoma" w:cs="Tahoma"/>
                      <w:color w:val="000000"/>
                    </w:rPr>
                  </w:pPr>
                  <w:r w:rsidRPr="00F212F9">
                    <w:rPr>
                      <w:rFonts w:ascii="Arial" w:hAnsi="Arial" w:cs="Arial"/>
                      <w:b/>
                      <w:bCs/>
                      <w:color w:val="000000"/>
                    </w:rPr>
                    <w:t>TOTAL,</w:t>
                  </w:r>
                  <w:r w:rsidR="002C2B77" w:rsidRPr="00F212F9">
                    <w:rPr>
                      <w:rFonts w:ascii="Arial" w:hAnsi="Arial" w:cs="Arial"/>
                      <w:b/>
                      <w:bCs/>
                      <w:color w:val="000000"/>
                    </w:rPr>
                    <w:t xml:space="preserve"> PRECIO REFERENCIAL (Numeral)</w:t>
                  </w:r>
                </w:p>
              </w:tc>
              <w:tc>
                <w:tcPr>
                  <w:tcW w:w="1030" w:type="dxa"/>
                  <w:shd w:val="clear" w:color="auto" w:fill="FFFFFF" w:themeFill="background1"/>
                  <w:vAlign w:val="center"/>
                </w:tcPr>
                <w:p w14:paraId="36E8219E" w14:textId="77777777" w:rsidR="002C2B77" w:rsidRPr="00F212F9" w:rsidRDefault="002C2B77" w:rsidP="0097370C">
                  <w:pPr>
                    <w:jc w:val="right"/>
                    <w:rPr>
                      <w:rFonts w:ascii="Tahoma" w:hAnsi="Tahoma" w:cs="Tahoma"/>
                    </w:rPr>
                  </w:pPr>
                  <w:r w:rsidRPr="00F212F9">
                    <w:rPr>
                      <w:rFonts w:ascii="Tahoma" w:hAnsi="Tahoma" w:cs="Tahoma"/>
                    </w:rPr>
                    <w:t>684.509,10</w:t>
                  </w:r>
                </w:p>
              </w:tc>
            </w:tr>
            <w:tr w:rsidR="002C2B77" w:rsidRPr="00F212F9" w14:paraId="6B689587" w14:textId="77777777" w:rsidTr="00CC6D88">
              <w:trPr>
                <w:trHeight w:val="226"/>
                <w:jc w:val="center"/>
              </w:trPr>
              <w:tc>
                <w:tcPr>
                  <w:tcW w:w="695" w:type="dxa"/>
                  <w:shd w:val="clear" w:color="auto" w:fill="FFFFFF" w:themeFill="background1"/>
                  <w:vAlign w:val="center"/>
                </w:tcPr>
                <w:p w14:paraId="7E71506D" w14:textId="77777777" w:rsidR="002C2B77" w:rsidRPr="00F212F9" w:rsidRDefault="002C2B77" w:rsidP="00AE24B4">
                  <w:pPr>
                    <w:jc w:val="right"/>
                    <w:rPr>
                      <w:rFonts w:ascii="Tahoma" w:hAnsi="Tahoma" w:cs="Tahoma"/>
                      <w:color w:val="000000"/>
                    </w:rPr>
                  </w:pPr>
                  <w:r w:rsidRPr="00F212F9">
                    <w:rPr>
                      <w:rFonts w:ascii="Tahoma" w:hAnsi="Tahoma" w:cs="Tahoma"/>
                      <w:color w:val="000000"/>
                    </w:rPr>
                    <w:t>(Literal)</w:t>
                  </w:r>
                </w:p>
              </w:tc>
              <w:tc>
                <w:tcPr>
                  <w:tcW w:w="7817" w:type="dxa"/>
                  <w:gridSpan w:val="5"/>
                  <w:shd w:val="clear" w:color="auto" w:fill="FFFFFF" w:themeFill="background1"/>
                  <w:vAlign w:val="center"/>
                </w:tcPr>
                <w:p w14:paraId="5C275158" w14:textId="77777777" w:rsidR="002C2B77" w:rsidRPr="00F212F9" w:rsidRDefault="002C2B77" w:rsidP="00AE24B4">
                  <w:pPr>
                    <w:jc w:val="right"/>
                    <w:rPr>
                      <w:rFonts w:ascii="Tahoma" w:hAnsi="Tahoma" w:cs="Tahoma"/>
                    </w:rPr>
                  </w:pPr>
                  <w:r w:rsidRPr="00F212F9">
                    <w:rPr>
                      <w:rFonts w:ascii="Tahoma" w:hAnsi="Tahoma" w:cs="Tahoma"/>
                      <w:color w:val="000000"/>
                    </w:rPr>
                    <w:t>Seiscientos ochenta y cuatro mil quinientos nueve 10/100 bolivianos</w:t>
                  </w:r>
                </w:p>
              </w:tc>
            </w:tr>
          </w:tbl>
          <w:p w14:paraId="757D3E66" w14:textId="3651B1DE" w:rsidR="002C2B77" w:rsidRPr="009956C4" w:rsidRDefault="002C2B77" w:rsidP="001E1C68">
            <w:pPr>
              <w:jc w:val="both"/>
              <w:rPr>
                <w:rFonts w:ascii="Arial" w:hAnsi="Arial" w:cs="Arial"/>
                <w:b/>
                <w:sz w:val="14"/>
                <w:lang w:val="es-BO"/>
              </w:rPr>
            </w:pPr>
          </w:p>
        </w:tc>
        <w:tc>
          <w:tcPr>
            <w:tcW w:w="235"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AE24B4">
        <w:trPr>
          <w:jc w:val="center"/>
        </w:trPr>
        <w:tc>
          <w:tcPr>
            <w:tcW w:w="1366"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741"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35"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AE24B4" w:rsidRPr="009956C4" w14:paraId="3E6C33EF" w14:textId="77777777" w:rsidTr="00AE24B4">
        <w:trPr>
          <w:jc w:val="center"/>
        </w:trPr>
        <w:tc>
          <w:tcPr>
            <w:tcW w:w="1366"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58"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91"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85"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87"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86"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58"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58"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AE24B4">
        <w:trPr>
          <w:trHeight w:val="240"/>
          <w:jc w:val="center"/>
        </w:trPr>
        <w:tc>
          <w:tcPr>
            <w:tcW w:w="1366"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5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08F6ABFF" w:rsidR="005A3A25" w:rsidRPr="009956C4" w:rsidRDefault="00AE24B4" w:rsidP="00AE24B4">
            <w:pPr>
              <w:jc w:val="center"/>
              <w:rPr>
                <w:rFonts w:ascii="Arial" w:hAnsi="Arial" w:cs="Arial"/>
                <w:sz w:val="14"/>
                <w:szCs w:val="2"/>
                <w:lang w:val="es-BO"/>
              </w:rPr>
            </w:pPr>
            <w:r>
              <w:rPr>
                <w:rFonts w:ascii="Arial" w:hAnsi="Arial" w:cs="Arial"/>
                <w:sz w:val="14"/>
                <w:szCs w:val="2"/>
                <w:lang w:val="es-BO"/>
              </w:rPr>
              <w:t>X</w:t>
            </w:r>
          </w:p>
        </w:tc>
        <w:tc>
          <w:tcPr>
            <w:tcW w:w="1154"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87"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350"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2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0A57A1" w14:textId="77777777" w:rsidR="005A3A25" w:rsidRPr="009956C4" w:rsidRDefault="005A3A25" w:rsidP="001E1C68">
            <w:pPr>
              <w:rPr>
                <w:rFonts w:ascii="Arial" w:hAnsi="Arial" w:cs="Arial"/>
                <w:sz w:val="14"/>
                <w:szCs w:val="2"/>
                <w:lang w:val="es-BO"/>
              </w:rPr>
            </w:pPr>
          </w:p>
        </w:tc>
        <w:tc>
          <w:tcPr>
            <w:tcW w:w="4590"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86" w:type="dxa"/>
          </w:tcPr>
          <w:p w14:paraId="63536788" w14:textId="77777777" w:rsidR="005A3A25" w:rsidRPr="009956C4" w:rsidRDefault="005A3A25" w:rsidP="00E83D56">
            <w:pPr>
              <w:rPr>
                <w:rFonts w:ascii="Arial" w:hAnsi="Arial" w:cs="Arial"/>
                <w:sz w:val="14"/>
                <w:szCs w:val="2"/>
                <w:lang w:val="es-BO"/>
              </w:rPr>
            </w:pPr>
          </w:p>
        </w:tc>
        <w:tc>
          <w:tcPr>
            <w:tcW w:w="286" w:type="dxa"/>
          </w:tcPr>
          <w:p w14:paraId="11B7B96E" w14:textId="77777777" w:rsidR="005A3A25" w:rsidRPr="009956C4" w:rsidRDefault="005A3A25" w:rsidP="00E83D56">
            <w:pPr>
              <w:rPr>
                <w:rFonts w:ascii="Arial" w:hAnsi="Arial" w:cs="Arial"/>
                <w:sz w:val="14"/>
                <w:szCs w:val="2"/>
                <w:lang w:val="es-BO"/>
              </w:rPr>
            </w:pPr>
          </w:p>
        </w:tc>
        <w:tc>
          <w:tcPr>
            <w:tcW w:w="286" w:type="dxa"/>
          </w:tcPr>
          <w:p w14:paraId="50516F73" w14:textId="77777777" w:rsidR="005A3A25" w:rsidRPr="009956C4" w:rsidRDefault="005A3A25" w:rsidP="00E83D56">
            <w:pPr>
              <w:rPr>
                <w:rFonts w:ascii="Arial" w:hAnsi="Arial" w:cs="Arial"/>
                <w:sz w:val="14"/>
                <w:szCs w:val="2"/>
                <w:lang w:val="es-BO"/>
              </w:rPr>
            </w:pPr>
          </w:p>
        </w:tc>
        <w:tc>
          <w:tcPr>
            <w:tcW w:w="286" w:type="dxa"/>
          </w:tcPr>
          <w:p w14:paraId="5F2D7B59" w14:textId="77777777" w:rsidR="005A3A25" w:rsidRPr="009956C4" w:rsidRDefault="005A3A25" w:rsidP="00E83D56">
            <w:pPr>
              <w:rPr>
                <w:rFonts w:ascii="Arial" w:hAnsi="Arial" w:cs="Arial"/>
                <w:sz w:val="14"/>
                <w:szCs w:val="2"/>
                <w:lang w:val="es-BO"/>
              </w:rPr>
            </w:pPr>
          </w:p>
        </w:tc>
        <w:tc>
          <w:tcPr>
            <w:tcW w:w="286" w:type="dxa"/>
          </w:tcPr>
          <w:p w14:paraId="6EE1E6BC" w14:textId="77777777" w:rsidR="005A3A25" w:rsidRPr="009956C4" w:rsidRDefault="005A3A25" w:rsidP="00E83D56">
            <w:pPr>
              <w:rPr>
                <w:rFonts w:ascii="Arial" w:hAnsi="Arial" w:cs="Arial"/>
                <w:sz w:val="14"/>
                <w:szCs w:val="2"/>
                <w:lang w:val="es-BO"/>
              </w:rPr>
            </w:pPr>
          </w:p>
        </w:tc>
        <w:tc>
          <w:tcPr>
            <w:tcW w:w="286" w:type="dxa"/>
          </w:tcPr>
          <w:p w14:paraId="6B5DBF98" w14:textId="77777777" w:rsidR="005A3A25" w:rsidRPr="009956C4" w:rsidRDefault="005A3A25" w:rsidP="00E83D56">
            <w:pPr>
              <w:rPr>
                <w:rFonts w:ascii="Arial" w:hAnsi="Arial" w:cs="Arial"/>
                <w:sz w:val="14"/>
                <w:szCs w:val="2"/>
                <w:lang w:val="es-BO"/>
              </w:rPr>
            </w:pPr>
          </w:p>
        </w:tc>
        <w:tc>
          <w:tcPr>
            <w:tcW w:w="235"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AE24B4" w:rsidRPr="009956C4" w14:paraId="0A8ED9D2" w14:textId="77777777" w:rsidTr="00AE24B4">
        <w:trPr>
          <w:jc w:val="center"/>
        </w:trPr>
        <w:tc>
          <w:tcPr>
            <w:tcW w:w="1366"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58"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90"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91"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85"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87"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358"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288"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88"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86"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86"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86"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58"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58"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AE24B4">
        <w:trPr>
          <w:jc w:val="center"/>
        </w:trPr>
        <w:tc>
          <w:tcPr>
            <w:tcW w:w="1366" w:type="dxa"/>
            <w:vMerge w:val="restart"/>
            <w:tcBorders>
              <w:left w:val="single" w:sz="12" w:space="0" w:color="244061" w:themeColor="accent1" w:themeShade="80"/>
              <w:right w:val="single" w:sz="4" w:space="0" w:color="auto"/>
            </w:tcBorders>
            <w:vAlign w:val="center"/>
          </w:tcPr>
          <w:p w14:paraId="2546FC92" w14:textId="77777777"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74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AD2994" w14:textId="77777777" w:rsidR="005B7569" w:rsidRPr="00AE24B4" w:rsidRDefault="00AE24B4" w:rsidP="00AE24B4">
            <w:pPr>
              <w:pStyle w:val="Prrafodelista"/>
              <w:numPr>
                <w:ilvl w:val="0"/>
                <w:numId w:val="106"/>
              </w:numPr>
              <w:jc w:val="both"/>
              <w:rPr>
                <w:rFonts w:ascii="Arial" w:hAnsi="Arial" w:cs="Arial"/>
                <w:bCs/>
                <w:i/>
                <w:sz w:val="18"/>
                <w:szCs w:val="18"/>
                <w:lang w:val="es-BO"/>
              </w:rPr>
            </w:pPr>
            <w:r w:rsidRPr="00AE24B4">
              <w:rPr>
                <w:rFonts w:ascii="Arial" w:hAnsi="Arial" w:cs="Arial"/>
                <w:bCs/>
                <w:i/>
                <w:sz w:val="18"/>
                <w:szCs w:val="18"/>
                <w:lang w:val="es-BO"/>
              </w:rPr>
              <w:t>45 días calendario, para los ítems: 1 y 4, a partir del día siguiente hábil de la suscripción de contrato</w:t>
            </w:r>
          </w:p>
          <w:p w14:paraId="2F54381E" w14:textId="657E0F4D" w:rsidR="00AE24B4" w:rsidRPr="00AE24B4" w:rsidRDefault="00AE24B4" w:rsidP="00AE24B4">
            <w:pPr>
              <w:pStyle w:val="Prrafodelista"/>
              <w:numPr>
                <w:ilvl w:val="0"/>
                <w:numId w:val="106"/>
              </w:numPr>
              <w:jc w:val="both"/>
              <w:rPr>
                <w:rFonts w:ascii="Arial" w:hAnsi="Arial" w:cs="Arial"/>
                <w:b/>
                <w:i/>
                <w:sz w:val="18"/>
                <w:szCs w:val="18"/>
                <w:lang w:val="es-BO"/>
              </w:rPr>
            </w:pPr>
            <w:r w:rsidRPr="00AE24B4">
              <w:rPr>
                <w:rFonts w:ascii="Arial" w:hAnsi="Arial" w:cs="Arial"/>
                <w:bCs/>
                <w:i/>
                <w:sz w:val="18"/>
                <w:szCs w:val="18"/>
                <w:lang w:val="es-BO"/>
              </w:rPr>
              <w:t>30 días calendario, para los ítems: 2, 3, 5 y 6, a partir del día siguiente hábil de la suscripción de contrato</w:t>
            </w:r>
          </w:p>
        </w:tc>
        <w:tc>
          <w:tcPr>
            <w:tcW w:w="235"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AE24B4">
        <w:trPr>
          <w:jc w:val="center"/>
        </w:trPr>
        <w:tc>
          <w:tcPr>
            <w:tcW w:w="1366"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741"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35"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AE24B4" w:rsidRPr="009956C4" w14:paraId="271A08B4" w14:textId="77777777" w:rsidTr="00AE24B4">
        <w:trPr>
          <w:jc w:val="center"/>
        </w:trPr>
        <w:tc>
          <w:tcPr>
            <w:tcW w:w="1366" w:type="dxa"/>
            <w:tcBorders>
              <w:left w:val="single" w:sz="12" w:space="0" w:color="244061" w:themeColor="accent1" w:themeShade="80"/>
            </w:tcBorders>
            <w:vAlign w:val="center"/>
          </w:tcPr>
          <w:p w14:paraId="742C3AE1"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5FDBC3A5"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0CED7F2A" w14:textId="77777777" w:rsidR="005A3A25" w:rsidRPr="009956C4" w:rsidRDefault="005A3A25" w:rsidP="00E83D56">
            <w:pPr>
              <w:rPr>
                <w:rFonts w:ascii="Arial" w:hAnsi="Arial" w:cs="Arial"/>
                <w:sz w:val="14"/>
                <w:lang w:val="es-BO"/>
              </w:rPr>
            </w:pPr>
          </w:p>
        </w:tc>
        <w:tc>
          <w:tcPr>
            <w:tcW w:w="291" w:type="dxa"/>
            <w:tcBorders>
              <w:top w:val="single" w:sz="4" w:space="0" w:color="auto"/>
              <w:bottom w:val="single" w:sz="4" w:space="0" w:color="auto"/>
            </w:tcBorders>
            <w:shd w:val="clear" w:color="auto" w:fill="auto"/>
          </w:tcPr>
          <w:p w14:paraId="0E342928" w14:textId="77777777" w:rsidR="005A3A25" w:rsidRPr="009956C4" w:rsidRDefault="005A3A25" w:rsidP="00E83D56">
            <w:pPr>
              <w:rPr>
                <w:rFonts w:ascii="Arial" w:hAnsi="Arial" w:cs="Arial"/>
                <w:sz w:val="14"/>
                <w:lang w:val="es-BO"/>
              </w:rPr>
            </w:pPr>
          </w:p>
        </w:tc>
        <w:tc>
          <w:tcPr>
            <w:tcW w:w="285" w:type="dxa"/>
            <w:tcBorders>
              <w:top w:val="single" w:sz="4" w:space="0" w:color="auto"/>
              <w:bottom w:val="single" w:sz="4" w:space="0" w:color="auto"/>
            </w:tcBorders>
            <w:shd w:val="clear" w:color="auto" w:fill="auto"/>
          </w:tcPr>
          <w:p w14:paraId="021B8E2B"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7629C8A8"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shd w:val="clear" w:color="auto" w:fill="auto"/>
          </w:tcPr>
          <w:p w14:paraId="3C03C859"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bottom w:val="single" w:sz="4" w:space="0" w:color="auto"/>
            </w:tcBorders>
            <w:shd w:val="clear" w:color="auto" w:fill="auto"/>
          </w:tcPr>
          <w:p w14:paraId="7829DDB6"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bottom w:val="single" w:sz="4" w:space="0" w:color="auto"/>
            </w:tcBorders>
            <w:shd w:val="clear" w:color="auto" w:fill="auto"/>
          </w:tcPr>
          <w:p w14:paraId="792B9815"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18765F55"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1034038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6789FC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C9726B5"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DB4C02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A3D50B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1EB46EE2"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D4D880B" w14:textId="5F6AC92B"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03A7C49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268DDA5" w14:textId="3F38DDF5"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C0BE000"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E9D50C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430573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D8E4439"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5DC32E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B9A5715" w14:textId="77777777" w:rsidR="005A3A25" w:rsidRPr="009956C4" w:rsidRDefault="005A3A25" w:rsidP="00E83D56">
            <w:pPr>
              <w:rPr>
                <w:rFonts w:ascii="Arial" w:hAnsi="Arial" w:cs="Arial"/>
                <w:sz w:val="14"/>
                <w:lang w:val="es-BO"/>
              </w:rPr>
            </w:pPr>
          </w:p>
        </w:tc>
        <w:tc>
          <w:tcPr>
            <w:tcW w:w="858" w:type="dxa"/>
            <w:gridSpan w:val="3"/>
            <w:tcBorders>
              <w:top w:val="single" w:sz="4" w:space="0" w:color="auto"/>
              <w:bottom w:val="single" w:sz="4" w:space="0" w:color="auto"/>
            </w:tcBorders>
            <w:shd w:val="clear" w:color="auto" w:fill="auto"/>
          </w:tcPr>
          <w:p w14:paraId="6B0BA82D" w14:textId="77777777" w:rsidR="005A3A25" w:rsidRPr="009956C4" w:rsidRDefault="005A3A25" w:rsidP="00E83D56">
            <w:pPr>
              <w:jc w:val="right"/>
              <w:rPr>
                <w:rFonts w:ascii="Arial" w:hAnsi="Arial" w:cs="Arial"/>
                <w:sz w:val="14"/>
                <w:lang w:val="es-BO"/>
              </w:rPr>
            </w:pPr>
          </w:p>
        </w:tc>
        <w:tc>
          <w:tcPr>
            <w:tcW w:w="858" w:type="dxa"/>
            <w:gridSpan w:val="3"/>
            <w:tcBorders>
              <w:top w:val="single" w:sz="4" w:space="0" w:color="auto"/>
              <w:bottom w:val="single" w:sz="4" w:space="0" w:color="auto"/>
            </w:tcBorders>
            <w:shd w:val="clear" w:color="auto" w:fill="auto"/>
          </w:tcPr>
          <w:p w14:paraId="393FC7C0" w14:textId="77777777" w:rsidR="005A3A25" w:rsidRPr="009956C4" w:rsidRDefault="005A3A25" w:rsidP="00E83D56">
            <w:pPr>
              <w:rPr>
                <w:rFonts w:ascii="Arial" w:hAnsi="Arial" w:cs="Arial"/>
                <w:sz w:val="14"/>
                <w:lang w:val="es-BO"/>
              </w:rPr>
            </w:pPr>
          </w:p>
        </w:tc>
        <w:tc>
          <w:tcPr>
            <w:tcW w:w="235" w:type="dxa"/>
            <w:tcBorders>
              <w:left w:val="nil"/>
              <w:right w:val="single" w:sz="12" w:space="0" w:color="244061" w:themeColor="accent1" w:themeShade="80"/>
            </w:tcBorders>
          </w:tcPr>
          <w:p w14:paraId="5EDEDEE6" w14:textId="77777777" w:rsidR="005A3A25" w:rsidRPr="009956C4" w:rsidRDefault="005A3A25" w:rsidP="00E83D56">
            <w:pPr>
              <w:rPr>
                <w:rFonts w:ascii="Arial" w:hAnsi="Arial" w:cs="Arial"/>
                <w:sz w:val="14"/>
                <w:lang w:val="es-BO"/>
              </w:rPr>
            </w:pPr>
          </w:p>
        </w:tc>
      </w:tr>
      <w:tr w:rsidR="005A3A25" w:rsidRPr="009956C4" w14:paraId="6D12AC5A" w14:textId="77777777" w:rsidTr="00AE24B4">
        <w:trPr>
          <w:jc w:val="center"/>
        </w:trPr>
        <w:tc>
          <w:tcPr>
            <w:tcW w:w="1366" w:type="dxa"/>
            <w:tcBorders>
              <w:left w:val="single" w:sz="12" w:space="0" w:color="244061" w:themeColor="accent1" w:themeShade="80"/>
            </w:tcBorders>
            <w:shd w:val="clear" w:color="auto" w:fill="auto"/>
            <w:vAlign w:val="center"/>
          </w:tcPr>
          <w:p w14:paraId="3A36EDB9"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684A96B0"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1083DEE4" w14:textId="77777777" w:rsidR="005A3A25" w:rsidRPr="009956C4" w:rsidRDefault="005A3A25" w:rsidP="00E83D56">
            <w:pPr>
              <w:rPr>
                <w:rFonts w:ascii="Arial" w:hAnsi="Arial" w:cs="Arial"/>
                <w:sz w:val="14"/>
                <w:lang w:val="es-BO"/>
              </w:rPr>
            </w:pPr>
          </w:p>
        </w:tc>
        <w:tc>
          <w:tcPr>
            <w:tcW w:w="291" w:type="dxa"/>
            <w:tcBorders>
              <w:top w:val="single" w:sz="4" w:space="0" w:color="auto"/>
              <w:bottom w:val="single" w:sz="4" w:space="0" w:color="auto"/>
            </w:tcBorders>
            <w:shd w:val="clear" w:color="auto" w:fill="auto"/>
          </w:tcPr>
          <w:p w14:paraId="2E0A9B75" w14:textId="77777777" w:rsidR="005A3A25" w:rsidRPr="009956C4" w:rsidRDefault="005A3A25" w:rsidP="00E83D56">
            <w:pPr>
              <w:rPr>
                <w:rFonts w:ascii="Arial" w:hAnsi="Arial" w:cs="Arial"/>
                <w:sz w:val="14"/>
                <w:lang w:val="es-BO"/>
              </w:rPr>
            </w:pPr>
          </w:p>
        </w:tc>
        <w:tc>
          <w:tcPr>
            <w:tcW w:w="285" w:type="dxa"/>
            <w:tcBorders>
              <w:top w:val="single" w:sz="4" w:space="0" w:color="auto"/>
              <w:bottom w:val="single" w:sz="4" w:space="0" w:color="auto"/>
            </w:tcBorders>
            <w:shd w:val="clear" w:color="auto" w:fill="auto"/>
          </w:tcPr>
          <w:p w14:paraId="67FAAE0B"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16F3D455"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shd w:val="clear" w:color="auto" w:fill="auto"/>
          </w:tcPr>
          <w:p w14:paraId="23258FC8"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bottom w:val="single" w:sz="4" w:space="0" w:color="auto"/>
            </w:tcBorders>
            <w:shd w:val="clear" w:color="auto" w:fill="auto"/>
          </w:tcPr>
          <w:p w14:paraId="7309A965"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bottom w:val="single" w:sz="4" w:space="0" w:color="auto"/>
            </w:tcBorders>
            <w:shd w:val="clear" w:color="auto" w:fill="auto"/>
          </w:tcPr>
          <w:p w14:paraId="54B47B4E"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2AEB43AB"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1E8FB2E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9CF92E7"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B435DDD"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274DF18"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89F86A4"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3505827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AFD2322" w14:textId="2DC33643"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2A69A27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C39BC39" w14:textId="1B19088C"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DF6ADA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B6FA19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4966510"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8AFD66D"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CC1F59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7F80542"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0EEBFE6"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244850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9B0AA18"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97A61BE"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70475C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1278FF6"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shd w:val="clear" w:color="auto" w:fill="auto"/>
          </w:tcPr>
          <w:p w14:paraId="25CAB872" w14:textId="77777777" w:rsidR="005A3A25" w:rsidRPr="009956C4" w:rsidRDefault="005A3A25" w:rsidP="00E83D56">
            <w:pPr>
              <w:rPr>
                <w:rFonts w:ascii="Arial" w:hAnsi="Arial" w:cs="Arial"/>
                <w:sz w:val="14"/>
                <w:lang w:val="es-BO"/>
              </w:rPr>
            </w:pPr>
          </w:p>
        </w:tc>
      </w:tr>
      <w:tr w:rsidR="005B7569" w:rsidRPr="009956C4" w14:paraId="71139BA9" w14:textId="77777777" w:rsidTr="00AE24B4">
        <w:trPr>
          <w:jc w:val="center"/>
        </w:trPr>
        <w:tc>
          <w:tcPr>
            <w:tcW w:w="1366" w:type="dxa"/>
            <w:vMerge w:val="restart"/>
            <w:tcBorders>
              <w:left w:val="single" w:sz="12" w:space="0" w:color="244061" w:themeColor="accent1" w:themeShade="80"/>
              <w:right w:val="single" w:sz="4" w:space="0" w:color="auto"/>
            </w:tcBorders>
            <w:vAlign w:val="center"/>
          </w:tcPr>
          <w:p w14:paraId="006AE8B8"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 xml:space="preserve">Garantía de Cumplimiento </w:t>
            </w:r>
          </w:p>
          <w:p w14:paraId="206E7D3D"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de Contrato</w:t>
            </w:r>
          </w:p>
          <w:p w14:paraId="49C74EF3" w14:textId="77777777" w:rsidR="005B7569" w:rsidRPr="009956C4" w:rsidRDefault="005B7569" w:rsidP="00430639">
            <w:pPr>
              <w:jc w:val="right"/>
              <w:rPr>
                <w:rFonts w:ascii="Arial" w:hAnsi="Arial" w:cs="Arial"/>
                <w:b/>
                <w:i/>
                <w:sz w:val="14"/>
                <w:lang w:val="es-BO"/>
              </w:rPr>
            </w:pPr>
            <w:r w:rsidRPr="009956C4">
              <w:rPr>
                <w:rFonts w:ascii="Arial" w:hAnsi="Arial" w:cs="Arial"/>
                <w:b/>
                <w:i/>
                <w:sz w:val="12"/>
                <w:lang w:val="es-BO"/>
              </w:rPr>
              <w:t>(Suprimir en caso de formalizar con Orden de Compra)</w:t>
            </w:r>
          </w:p>
        </w:tc>
        <w:tc>
          <w:tcPr>
            <w:tcW w:w="874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CCE3B5" w14:textId="77777777" w:rsidR="00AE24B4" w:rsidRPr="002A4B5D" w:rsidRDefault="00AE24B4" w:rsidP="00AE24B4">
            <w:pPr>
              <w:jc w:val="both"/>
              <w:rPr>
                <w:rFonts w:ascii="Arial" w:hAnsi="Arial" w:cs="Arial"/>
                <w:bCs/>
                <w:i/>
                <w:sz w:val="18"/>
                <w:szCs w:val="18"/>
                <w:lang w:val="es-BO"/>
              </w:rPr>
            </w:pPr>
            <w:r w:rsidRPr="002A4B5D">
              <w:rPr>
                <w:rFonts w:ascii="Arial" w:hAnsi="Arial" w:cs="Arial"/>
                <w:bCs/>
                <w:i/>
                <w:sz w:val="18"/>
                <w:szCs w:val="18"/>
                <w:lang w:val="es-BO"/>
              </w:rPr>
              <w:t>Para la suscripción de contrato de acuerdo con lo establecido en el Parágrafo II del Artículo 20 de las NB-SABS, el proponente decidirá el tipo de garantía a presentar entre ellos:</w:t>
            </w:r>
          </w:p>
          <w:p w14:paraId="14483C39" w14:textId="77777777" w:rsidR="00AE24B4" w:rsidRPr="002A4B5D" w:rsidRDefault="00AE24B4" w:rsidP="00AE24B4">
            <w:pPr>
              <w:jc w:val="both"/>
              <w:rPr>
                <w:rFonts w:ascii="Arial" w:hAnsi="Arial" w:cs="Arial"/>
                <w:bCs/>
                <w:i/>
                <w:sz w:val="18"/>
                <w:szCs w:val="18"/>
                <w:lang w:val="es-BO"/>
              </w:rPr>
            </w:pPr>
          </w:p>
          <w:p w14:paraId="4733221F" w14:textId="77777777" w:rsidR="005B7569" w:rsidRPr="002A4B5D" w:rsidRDefault="00AE24B4" w:rsidP="00AE24B4">
            <w:pPr>
              <w:jc w:val="both"/>
              <w:rPr>
                <w:rFonts w:ascii="Arial" w:hAnsi="Arial" w:cs="Arial"/>
                <w:bCs/>
                <w:i/>
                <w:sz w:val="18"/>
                <w:szCs w:val="18"/>
                <w:lang w:val="es-BO"/>
              </w:rPr>
            </w:pPr>
            <w:r w:rsidRPr="002A4B5D">
              <w:rPr>
                <w:rFonts w:ascii="Arial" w:hAnsi="Arial" w:cs="Arial"/>
                <w:bCs/>
                <w:i/>
                <w:sz w:val="18"/>
                <w:szCs w:val="18"/>
                <w:lang w:val="es-BO"/>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p w14:paraId="7E2C91AF" w14:textId="5A9953DD" w:rsidR="00AE24B4" w:rsidRPr="009956C4" w:rsidRDefault="00AE24B4" w:rsidP="00AE24B4">
            <w:pPr>
              <w:jc w:val="both"/>
              <w:rPr>
                <w:rFonts w:ascii="Arial" w:hAnsi="Arial" w:cs="Arial"/>
                <w:b/>
                <w:i/>
                <w:sz w:val="14"/>
                <w:lang w:val="es-BO"/>
              </w:rPr>
            </w:pPr>
          </w:p>
        </w:tc>
        <w:tc>
          <w:tcPr>
            <w:tcW w:w="235" w:type="dxa"/>
            <w:tcBorders>
              <w:left w:val="single" w:sz="4" w:space="0" w:color="auto"/>
              <w:right w:val="single" w:sz="12" w:space="0" w:color="244061" w:themeColor="accent1" w:themeShade="80"/>
            </w:tcBorders>
          </w:tcPr>
          <w:p w14:paraId="0EDDE129" w14:textId="77777777" w:rsidR="005B7569" w:rsidRPr="009956C4" w:rsidRDefault="005B7569" w:rsidP="00E83D56">
            <w:pPr>
              <w:rPr>
                <w:rFonts w:ascii="Arial" w:hAnsi="Arial" w:cs="Arial"/>
                <w:sz w:val="14"/>
                <w:lang w:val="es-BO"/>
              </w:rPr>
            </w:pPr>
          </w:p>
        </w:tc>
      </w:tr>
      <w:tr w:rsidR="005B7569" w:rsidRPr="009956C4" w14:paraId="1F1DF909" w14:textId="77777777" w:rsidTr="00AE24B4">
        <w:trPr>
          <w:jc w:val="center"/>
        </w:trPr>
        <w:tc>
          <w:tcPr>
            <w:tcW w:w="1366" w:type="dxa"/>
            <w:vMerge/>
            <w:tcBorders>
              <w:left w:val="single" w:sz="12" w:space="0" w:color="244061" w:themeColor="accent1" w:themeShade="80"/>
              <w:right w:val="single" w:sz="4" w:space="0" w:color="auto"/>
            </w:tcBorders>
            <w:vAlign w:val="center"/>
          </w:tcPr>
          <w:p w14:paraId="1847A453" w14:textId="77777777" w:rsidR="005B7569" w:rsidRPr="009956C4" w:rsidRDefault="005B7569" w:rsidP="00E83D56">
            <w:pPr>
              <w:jc w:val="right"/>
              <w:rPr>
                <w:rFonts w:ascii="Arial" w:hAnsi="Arial" w:cs="Arial"/>
                <w:sz w:val="14"/>
                <w:lang w:val="es-BO"/>
              </w:rPr>
            </w:pPr>
          </w:p>
        </w:tc>
        <w:tc>
          <w:tcPr>
            <w:tcW w:w="8741" w:type="dxa"/>
            <w:gridSpan w:val="32"/>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956C4" w:rsidRDefault="005B7569" w:rsidP="00E83D56">
            <w:pPr>
              <w:rPr>
                <w:rFonts w:ascii="Arial" w:hAnsi="Arial" w:cs="Arial"/>
                <w:sz w:val="14"/>
                <w:lang w:val="es-BO"/>
              </w:rPr>
            </w:pPr>
          </w:p>
        </w:tc>
        <w:tc>
          <w:tcPr>
            <w:tcW w:w="235" w:type="dxa"/>
            <w:tcBorders>
              <w:left w:val="single" w:sz="4" w:space="0" w:color="auto"/>
              <w:right w:val="single" w:sz="12" w:space="0" w:color="244061" w:themeColor="accent1" w:themeShade="80"/>
            </w:tcBorders>
          </w:tcPr>
          <w:p w14:paraId="7E9E6F3A" w14:textId="77777777" w:rsidR="005B7569" w:rsidRPr="009956C4" w:rsidRDefault="005B7569" w:rsidP="00E83D56">
            <w:pPr>
              <w:rPr>
                <w:rFonts w:ascii="Arial" w:hAnsi="Arial" w:cs="Arial"/>
                <w:sz w:val="14"/>
                <w:lang w:val="es-BO"/>
              </w:rPr>
            </w:pPr>
          </w:p>
        </w:tc>
      </w:tr>
      <w:tr w:rsidR="005A3A25" w:rsidRPr="009956C4" w14:paraId="6F75A660" w14:textId="77777777" w:rsidTr="00AE24B4">
        <w:trPr>
          <w:jc w:val="center"/>
        </w:trPr>
        <w:tc>
          <w:tcPr>
            <w:tcW w:w="1366" w:type="dxa"/>
            <w:tcBorders>
              <w:left w:val="single" w:sz="12" w:space="0" w:color="244061" w:themeColor="accent1" w:themeShade="80"/>
            </w:tcBorders>
            <w:shd w:val="clear" w:color="auto" w:fill="auto"/>
            <w:vAlign w:val="center"/>
          </w:tcPr>
          <w:p w14:paraId="5BE79693" w14:textId="77777777" w:rsidR="005A3A25" w:rsidRPr="009956C4" w:rsidRDefault="005A3A25" w:rsidP="00E83D56">
            <w:pPr>
              <w:jc w:val="right"/>
              <w:rPr>
                <w:rFonts w:ascii="Arial" w:hAnsi="Arial" w:cs="Arial"/>
                <w:sz w:val="14"/>
                <w:lang w:val="es-BO"/>
              </w:rPr>
            </w:pPr>
          </w:p>
        </w:tc>
        <w:tc>
          <w:tcPr>
            <w:tcW w:w="358" w:type="dxa"/>
            <w:tcBorders>
              <w:top w:val="single" w:sz="4" w:space="0" w:color="auto"/>
              <w:bottom w:val="single" w:sz="4" w:space="0" w:color="auto"/>
            </w:tcBorders>
            <w:shd w:val="clear" w:color="auto" w:fill="auto"/>
          </w:tcPr>
          <w:p w14:paraId="5E886A1B" w14:textId="77777777" w:rsidR="005A3A25" w:rsidRPr="009956C4" w:rsidRDefault="005A3A25" w:rsidP="00E83D56">
            <w:pPr>
              <w:rPr>
                <w:rFonts w:ascii="Arial" w:hAnsi="Arial" w:cs="Arial"/>
                <w:sz w:val="14"/>
                <w:lang w:val="es-BO"/>
              </w:rPr>
            </w:pPr>
          </w:p>
        </w:tc>
        <w:tc>
          <w:tcPr>
            <w:tcW w:w="290" w:type="dxa"/>
            <w:tcBorders>
              <w:top w:val="single" w:sz="4" w:space="0" w:color="auto"/>
              <w:bottom w:val="single" w:sz="4" w:space="0" w:color="auto"/>
            </w:tcBorders>
            <w:shd w:val="clear" w:color="auto" w:fill="auto"/>
          </w:tcPr>
          <w:p w14:paraId="325B6C72" w14:textId="77777777" w:rsidR="005A3A25" w:rsidRPr="009956C4" w:rsidRDefault="005A3A25" w:rsidP="00E83D56">
            <w:pPr>
              <w:rPr>
                <w:rFonts w:ascii="Arial" w:hAnsi="Arial" w:cs="Arial"/>
                <w:sz w:val="14"/>
                <w:lang w:val="es-BO"/>
              </w:rPr>
            </w:pPr>
          </w:p>
        </w:tc>
        <w:tc>
          <w:tcPr>
            <w:tcW w:w="291" w:type="dxa"/>
            <w:tcBorders>
              <w:top w:val="single" w:sz="4" w:space="0" w:color="auto"/>
              <w:bottom w:val="single" w:sz="4" w:space="0" w:color="auto"/>
            </w:tcBorders>
            <w:shd w:val="clear" w:color="auto" w:fill="auto"/>
          </w:tcPr>
          <w:p w14:paraId="785C14B2" w14:textId="77777777" w:rsidR="005A3A25" w:rsidRPr="009956C4" w:rsidRDefault="005A3A25" w:rsidP="00E83D56">
            <w:pPr>
              <w:rPr>
                <w:rFonts w:ascii="Arial" w:hAnsi="Arial" w:cs="Arial"/>
                <w:sz w:val="14"/>
                <w:lang w:val="es-BO"/>
              </w:rPr>
            </w:pPr>
          </w:p>
        </w:tc>
        <w:tc>
          <w:tcPr>
            <w:tcW w:w="285" w:type="dxa"/>
            <w:tcBorders>
              <w:top w:val="single" w:sz="4" w:space="0" w:color="auto"/>
              <w:bottom w:val="single" w:sz="4" w:space="0" w:color="auto"/>
            </w:tcBorders>
            <w:shd w:val="clear" w:color="auto" w:fill="auto"/>
          </w:tcPr>
          <w:p w14:paraId="7F92F535"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43D5FEE5" w14:textId="77777777" w:rsidR="005A3A25" w:rsidRPr="009956C4" w:rsidRDefault="005A3A25" w:rsidP="00E83D56">
            <w:pPr>
              <w:rPr>
                <w:rFonts w:ascii="Arial" w:hAnsi="Arial" w:cs="Arial"/>
                <w:sz w:val="14"/>
                <w:lang w:val="es-BO"/>
              </w:rPr>
            </w:pPr>
          </w:p>
        </w:tc>
        <w:tc>
          <w:tcPr>
            <w:tcW w:w="287" w:type="dxa"/>
            <w:tcBorders>
              <w:top w:val="single" w:sz="4" w:space="0" w:color="auto"/>
              <w:bottom w:val="single" w:sz="4" w:space="0" w:color="auto"/>
            </w:tcBorders>
            <w:shd w:val="clear" w:color="auto" w:fill="auto"/>
          </w:tcPr>
          <w:p w14:paraId="03A06EC9"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bottom w:val="single" w:sz="4" w:space="0" w:color="auto"/>
            </w:tcBorders>
            <w:shd w:val="clear" w:color="auto" w:fill="auto"/>
          </w:tcPr>
          <w:p w14:paraId="3CC6D575"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bottom w:val="single" w:sz="4" w:space="0" w:color="auto"/>
            </w:tcBorders>
            <w:shd w:val="clear" w:color="auto" w:fill="auto"/>
          </w:tcPr>
          <w:p w14:paraId="32F7CB70"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67444AAC" w14:textId="77777777" w:rsidR="005A3A25" w:rsidRPr="009956C4" w:rsidRDefault="005A3A25" w:rsidP="00E83D56">
            <w:pPr>
              <w:rPr>
                <w:rFonts w:ascii="Arial" w:hAnsi="Arial" w:cs="Arial"/>
                <w:sz w:val="14"/>
                <w:lang w:val="es-BO"/>
              </w:rPr>
            </w:pPr>
          </w:p>
        </w:tc>
        <w:tc>
          <w:tcPr>
            <w:tcW w:w="288" w:type="dxa"/>
            <w:tcBorders>
              <w:top w:val="single" w:sz="4" w:space="0" w:color="auto"/>
              <w:bottom w:val="single" w:sz="4" w:space="0" w:color="auto"/>
            </w:tcBorders>
            <w:shd w:val="clear" w:color="auto" w:fill="auto"/>
          </w:tcPr>
          <w:p w14:paraId="41F19129"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B5AA237"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F0E0D65"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2924A772"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E388C6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095B1F5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A6EB936" w14:textId="49EC4D3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tcPr>
          <w:p w14:paraId="20182FAB"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64C42136" w14:textId="00ADA178"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33AF13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7452B65"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39E75B1"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115E364"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3FC12FDF"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1564EDC"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171C32D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2FD7A273"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7E7FD3AA"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08E82250"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4C790CC9" w14:textId="77777777" w:rsidR="005A3A25" w:rsidRPr="009956C4" w:rsidRDefault="005A3A25" w:rsidP="00E83D56">
            <w:pPr>
              <w:rPr>
                <w:rFonts w:ascii="Arial" w:hAnsi="Arial" w:cs="Arial"/>
                <w:sz w:val="14"/>
                <w:lang w:val="es-BO"/>
              </w:rPr>
            </w:pPr>
          </w:p>
        </w:tc>
        <w:tc>
          <w:tcPr>
            <w:tcW w:w="286" w:type="dxa"/>
            <w:tcBorders>
              <w:top w:val="single" w:sz="4" w:space="0" w:color="auto"/>
              <w:bottom w:val="single" w:sz="4" w:space="0" w:color="auto"/>
            </w:tcBorders>
            <w:shd w:val="clear" w:color="auto" w:fill="auto"/>
          </w:tcPr>
          <w:p w14:paraId="5AEC5DEC"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shd w:val="clear" w:color="auto" w:fill="auto"/>
          </w:tcPr>
          <w:p w14:paraId="38DC1DF2" w14:textId="77777777" w:rsidR="005A3A25" w:rsidRPr="009956C4" w:rsidRDefault="005A3A25" w:rsidP="00E83D56">
            <w:pPr>
              <w:rPr>
                <w:rFonts w:ascii="Arial" w:hAnsi="Arial" w:cs="Arial"/>
                <w:sz w:val="14"/>
                <w:lang w:val="es-BO"/>
              </w:rPr>
            </w:pPr>
          </w:p>
        </w:tc>
      </w:tr>
      <w:tr w:rsidR="005A3A25" w:rsidRPr="009956C4" w14:paraId="69746C85" w14:textId="77777777" w:rsidTr="00AE24B4">
        <w:trPr>
          <w:jc w:val="center"/>
        </w:trPr>
        <w:tc>
          <w:tcPr>
            <w:tcW w:w="1366" w:type="dxa"/>
            <w:tcBorders>
              <w:left w:val="single" w:sz="12" w:space="0" w:color="244061" w:themeColor="accent1" w:themeShade="80"/>
            </w:tcBorders>
            <w:shd w:val="clear" w:color="auto" w:fill="auto"/>
            <w:vAlign w:val="center"/>
          </w:tcPr>
          <w:p w14:paraId="41630776" w14:textId="77777777" w:rsidR="005A3A25" w:rsidRPr="009956C4" w:rsidRDefault="005A3A25" w:rsidP="00E83D56">
            <w:pPr>
              <w:jc w:val="right"/>
              <w:rPr>
                <w:rFonts w:ascii="Arial" w:hAnsi="Arial" w:cs="Arial"/>
                <w:sz w:val="14"/>
                <w:lang w:val="es-BO"/>
              </w:rPr>
            </w:pPr>
          </w:p>
        </w:tc>
        <w:tc>
          <w:tcPr>
            <w:tcW w:w="358" w:type="dxa"/>
            <w:tcBorders>
              <w:top w:val="single" w:sz="4" w:space="0" w:color="auto"/>
            </w:tcBorders>
            <w:shd w:val="clear" w:color="auto" w:fill="auto"/>
          </w:tcPr>
          <w:p w14:paraId="0F220BC4" w14:textId="77777777" w:rsidR="005A3A25" w:rsidRPr="009956C4" w:rsidRDefault="005A3A25" w:rsidP="00E83D56">
            <w:pPr>
              <w:rPr>
                <w:rFonts w:ascii="Arial" w:hAnsi="Arial" w:cs="Arial"/>
                <w:sz w:val="14"/>
                <w:lang w:val="es-BO"/>
              </w:rPr>
            </w:pPr>
          </w:p>
        </w:tc>
        <w:tc>
          <w:tcPr>
            <w:tcW w:w="290" w:type="dxa"/>
            <w:tcBorders>
              <w:top w:val="single" w:sz="4" w:space="0" w:color="auto"/>
            </w:tcBorders>
            <w:shd w:val="clear" w:color="auto" w:fill="auto"/>
          </w:tcPr>
          <w:p w14:paraId="282A2623" w14:textId="77777777" w:rsidR="005A3A25" w:rsidRPr="009956C4" w:rsidRDefault="005A3A25" w:rsidP="00E83D56">
            <w:pPr>
              <w:rPr>
                <w:rFonts w:ascii="Arial" w:hAnsi="Arial" w:cs="Arial"/>
                <w:sz w:val="14"/>
                <w:lang w:val="es-BO"/>
              </w:rPr>
            </w:pPr>
          </w:p>
        </w:tc>
        <w:tc>
          <w:tcPr>
            <w:tcW w:w="291" w:type="dxa"/>
            <w:tcBorders>
              <w:top w:val="single" w:sz="4" w:space="0" w:color="auto"/>
            </w:tcBorders>
            <w:shd w:val="clear" w:color="auto" w:fill="auto"/>
          </w:tcPr>
          <w:p w14:paraId="7405CE93" w14:textId="77777777" w:rsidR="005A3A25" w:rsidRPr="009956C4" w:rsidRDefault="005A3A25" w:rsidP="00E83D56">
            <w:pPr>
              <w:rPr>
                <w:rFonts w:ascii="Arial" w:hAnsi="Arial" w:cs="Arial"/>
                <w:sz w:val="14"/>
                <w:lang w:val="es-BO"/>
              </w:rPr>
            </w:pPr>
          </w:p>
        </w:tc>
        <w:tc>
          <w:tcPr>
            <w:tcW w:w="285" w:type="dxa"/>
            <w:tcBorders>
              <w:top w:val="single" w:sz="4" w:space="0" w:color="auto"/>
            </w:tcBorders>
            <w:shd w:val="clear" w:color="auto" w:fill="auto"/>
          </w:tcPr>
          <w:p w14:paraId="1DD2D0A5"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3B9B0B81" w14:textId="77777777" w:rsidR="005A3A25" w:rsidRPr="009956C4" w:rsidRDefault="005A3A25" w:rsidP="00E83D56">
            <w:pPr>
              <w:rPr>
                <w:rFonts w:ascii="Arial" w:hAnsi="Arial" w:cs="Arial"/>
                <w:sz w:val="14"/>
                <w:lang w:val="es-BO"/>
              </w:rPr>
            </w:pPr>
          </w:p>
        </w:tc>
        <w:tc>
          <w:tcPr>
            <w:tcW w:w="287" w:type="dxa"/>
            <w:tcBorders>
              <w:top w:val="single" w:sz="4" w:space="0" w:color="auto"/>
            </w:tcBorders>
            <w:shd w:val="clear" w:color="auto" w:fill="auto"/>
          </w:tcPr>
          <w:p w14:paraId="46152B3B" w14:textId="77777777" w:rsidR="005A3A25" w:rsidRPr="009956C4" w:rsidRDefault="005A3A25" w:rsidP="00E83D56">
            <w:pPr>
              <w:rPr>
                <w:rFonts w:ascii="Arial" w:hAnsi="Arial" w:cs="Arial"/>
                <w:sz w:val="14"/>
                <w:lang w:val="es-BO"/>
              </w:rPr>
            </w:pPr>
          </w:p>
        </w:tc>
        <w:tc>
          <w:tcPr>
            <w:tcW w:w="358" w:type="dxa"/>
            <w:gridSpan w:val="2"/>
            <w:tcBorders>
              <w:top w:val="single" w:sz="4" w:space="0" w:color="auto"/>
            </w:tcBorders>
            <w:shd w:val="clear" w:color="auto" w:fill="auto"/>
          </w:tcPr>
          <w:p w14:paraId="35284855" w14:textId="77777777" w:rsidR="005A3A25" w:rsidRPr="009956C4" w:rsidRDefault="005A3A25" w:rsidP="00E83D56">
            <w:pPr>
              <w:rPr>
                <w:rFonts w:ascii="Arial" w:hAnsi="Arial" w:cs="Arial"/>
                <w:sz w:val="14"/>
                <w:lang w:val="es-BO"/>
              </w:rPr>
            </w:pPr>
          </w:p>
        </w:tc>
        <w:tc>
          <w:tcPr>
            <w:tcW w:w="288" w:type="dxa"/>
            <w:gridSpan w:val="2"/>
            <w:tcBorders>
              <w:top w:val="single" w:sz="4" w:space="0" w:color="auto"/>
            </w:tcBorders>
            <w:shd w:val="clear" w:color="auto" w:fill="auto"/>
          </w:tcPr>
          <w:p w14:paraId="656BACCF"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6ED1696C" w14:textId="77777777" w:rsidR="005A3A25" w:rsidRPr="009956C4" w:rsidRDefault="005A3A25" w:rsidP="00E83D56">
            <w:pPr>
              <w:rPr>
                <w:rFonts w:ascii="Arial" w:hAnsi="Arial" w:cs="Arial"/>
                <w:sz w:val="14"/>
                <w:lang w:val="es-BO"/>
              </w:rPr>
            </w:pPr>
          </w:p>
        </w:tc>
        <w:tc>
          <w:tcPr>
            <w:tcW w:w="288" w:type="dxa"/>
            <w:tcBorders>
              <w:top w:val="single" w:sz="4" w:space="0" w:color="auto"/>
            </w:tcBorders>
            <w:shd w:val="clear" w:color="auto" w:fill="auto"/>
          </w:tcPr>
          <w:p w14:paraId="72C64779"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BB0D4E2"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9E3B98C"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051E25E"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065CD98" w14:textId="77777777" w:rsidR="005A3A25" w:rsidRPr="009956C4" w:rsidRDefault="005A3A25" w:rsidP="00E83D56">
            <w:pPr>
              <w:rPr>
                <w:rFonts w:ascii="Arial" w:hAnsi="Arial" w:cs="Arial"/>
                <w:sz w:val="14"/>
                <w:lang w:val="es-BO"/>
              </w:rPr>
            </w:pPr>
          </w:p>
        </w:tc>
        <w:tc>
          <w:tcPr>
            <w:tcW w:w="286" w:type="dxa"/>
            <w:tcBorders>
              <w:top w:val="single" w:sz="4" w:space="0" w:color="auto"/>
            </w:tcBorders>
          </w:tcPr>
          <w:p w14:paraId="6E35EAB7"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C8D28D2" w14:textId="053F7346" w:rsidR="005A3A25" w:rsidRPr="009956C4" w:rsidRDefault="005A3A25" w:rsidP="00E83D56">
            <w:pPr>
              <w:rPr>
                <w:rFonts w:ascii="Arial" w:hAnsi="Arial" w:cs="Arial"/>
                <w:sz w:val="14"/>
                <w:lang w:val="es-BO"/>
              </w:rPr>
            </w:pPr>
          </w:p>
        </w:tc>
        <w:tc>
          <w:tcPr>
            <w:tcW w:w="286" w:type="dxa"/>
            <w:tcBorders>
              <w:top w:val="single" w:sz="4" w:space="0" w:color="auto"/>
            </w:tcBorders>
          </w:tcPr>
          <w:p w14:paraId="7E5348A8"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0E63D809" w14:textId="5EE7D13F"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7637948"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2E3098D9"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19648092"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FA51C4F"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3C3BD02D"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DAE2124"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7C3A5743"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532A8D6"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6384118D"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CA23912"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56744220" w14:textId="77777777" w:rsidR="005A3A25" w:rsidRPr="009956C4" w:rsidRDefault="005A3A25" w:rsidP="00E83D56">
            <w:pPr>
              <w:rPr>
                <w:rFonts w:ascii="Arial" w:hAnsi="Arial" w:cs="Arial"/>
                <w:sz w:val="14"/>
                <w:lang w:val="es-BO"/>
              </w:rPr>
            </w:pPr>
          </w:p>
        </w:tc>
        <w:tc>
          <w:tcPr>
            <w:tcW w:w="286" w:type="dxa"/>
            <w:tcBorders>
              <w:top w:val="single" w:sz="4" w:space="0" w:color="auto"/>
            </w:tcBorders>
            <w:shd w:val="clear" w:color="auto" w:fill="auto"/>
          </w:tcPr>
          <w:p w14:paraId="4519B69E" w14:textId="77777777" w:rsidR="005A3A25" w:rsidRPr="009956C4" w:rsidRDefault="005A3A25" w:rsidP="00E83D56">
            <w:pPr>
              <w:rPr>
                <w:rFonts w:ascii="Arial" w:hAnsi="Arial" w:cs="Arial"/>
                <w:sz w:val="14"/>
                <w:lang w:val="es-BO"/>
              </w:rPr>
            </w:pPr>
          </w:p>
        </w:tc>
        <w:tc>
          <w:tcPr>
            <w:tcW w:w="235" w:type="dxa"/>
            <w:tcBorders>
              <w:right w:val="single" w:sz="12" w:space="0" w:color="244061" w:themeColor="accent1" w:themeShade="80"/>
            </w:tcBorders>
            <w:shd w:val="clear" w:color="auto" w:fill="auto"/>
          </w:tcPr>
          <w:p w14:paraId="067FA1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663BE53A" w:rsidR="00B97B69" w:rsidRPr="009956C4" w:rsidRDefault="00CC6D88" w:rsidP="00E83D56">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08"/>
        <w:gridCol w:w="65"/>
        <w:gridCol w:w="273"/>
        <w:gridCol w:w="273"/>
        <w:gridCol w:w="273"/>
        <w:gridCol w:w="273"/>
        <w:gridCol w:w="27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lastRenderedPageBreak/>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CC6D88" w:rsidRPr="009956C4" w14:paraId="17F79DDB" w14:textId="77777777" w:rsidTr="00430639">
        <w:trPr>
          <w:jc w:val="center"/>
        </w:trPr>
        <w:tc>
          <w:tcPr>
            <w:tcW w:w="2366" w:type="dxa"/>
            <w:gridSpan w:val="2"/>
            <w:vMerge/>
            <w:tcBorders>
              <w:left w:val="single" w:sz="12" w:space="0" w:color="244061" w:themeColor="accent1" w:themeShade="80"/>
            </w:tcBorders>
            <w:vAlign w:val="center"/>
          </w:tcPr>
          <w:p w14:paraId="38793C9C" w14:textId="77777777" w:rsidR="00CC6D88" w:rsidRPr="009956C4" w:rsidRDefault="00CC6D88" w:rsidP="00CC6D88">
            <w:pPr>
              <w:jc w:val="right"/>
              <w:rPr>
                <w:rFonts w:ascii="Arial" w:hAnsi="Arial" w:cs="Arial"/>
                <w:b/>
                <w:sz w:val="14"/>
                <w:lang w:val="es-BO"/>
              </w:rPr>
            </w:pPr>
          </w:p>
        </w:tc>
        <w:tc>
          <w:tcPr>
            <w:tcW w:w="283" w:type="dxa"/>
            <w:tcBorders>
              <w:right w:val="single" w:sz="4" w:space="0" w:color="auto"/>
            </w:tcBorders>
            <w:vAlign w:val="center"/>
          </w:tcPr>
          <w:p w14:paraId="1E16ED0A" w14:textId="77777777" w:rsidR="00CC6D88" w:rsidRPr="009956C4" w:rsidRDefault="00CC6D88" w:rsidP="00CC6D88">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217050B0" w:rsidR="00CC6D88" w:rsidRPr="009956C4" w:rsidRDefault="00CC6D88" w:rsidP="00CC6D88">
            <w:pPr>
              <w:rPr>
                <w:rFonts w:ascii="Arial" w:hAnsi="Arial" w:cs="Arial"/>
                <w:sz w:val="14"/>
                <w:lang w:val="es-BO"/>
              </w:rPr>
            </w:pPr>
            <w:r w:rsidRPr="00180A96">
              <w:rPr>
                <w:rFonts w:ascii="Arial" w:hAnsi="Arial" w:cs="Arial"/>
              </w:rPr>
              <w:t>RECURSOS PROPIOS</w:t>
            </w:r>
          </w:p>
        </w:tc>
        <w:tc>
          <w:tcPr>
            <w:tcW w:w="274" w:type="dxa"/>
            <w:tcBorders>
              <w:left w:val="single" w:sz="4" w:space="0" w:color="auto"/>
              <w:right w:val="single" w:sz="4" w:space="0" w:color="auto"/>
            </w:tcBorders>
          </w:tcPr>
          <w:p w14:paraId="6AEFBDE7" w14:textId="77777777" w:rsidR="00CC6D88" w:rsidRPr="009956C4" w:rsidRDefault="00CC6D88" w:rsidP="00CC6D88">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6CD4444E" w:rsidR="00CC6D88" w:rsidRPr="009956C4" w:rsidRDefault="00CC6D88" w:rsidP="00CC6D88">
            <w:pPr>
              <w:rPr>
                <w:rFonts w:ascii="Arial" w:hAnsi="Arial" w:cs="Arial"/>
                <w:sz w:val="14"/>
                <w:lang w:val="es-BO"/>
              </w:rPr>
            </w:pPr>
            <w:r w:rsidRPr="00180A96">
              <w:rPr>
                <w:rFonts w:ascii="Arial" w:hAnsi="Arial" w:cs="Arial"/>
              </w:rPr>
              <w:t>100</w:t>
            </w:r>
          </w:p>
        </w:tc>
        <w:tc>
          <w:tcPr>
            <w:tcW w:w="273" w:type="dxa"/>
            <w:tcBorders>
              <w:left w:val="single" w:sz="4" w:space="0" w:color="auto"/>
              <w:right w:val="single" w:sz="12" w:space="0" w:color="244061" w:themeColor="accent1" w:themeShade="80"/>
            </w:tcBorders>
          </w:tcPr>
          <w:p w14:paraId="01042B23" w14:textId="77777777" w:rsidR="00CC6D88" w:rsidRPr="009956C4" w:rsidRDefault="00CC6D88" w:rsidP="00CC6D88">
            <w:pPr>
              <w:rPr>
                <w:rFonts w:ascii="Arial" w:hAnsi="Arial" w:cs="Arial"/>
                <w:sz w:val="14"/>
                <w:lang w:val="es-BO"/>
              </w:rPr>
            </w:pPr>
          </w:p>
        </w:tc>
      </w:tr>
      <w:tr w:rsidR="009E731E" w:rsidRPr="009956C4" w14:paraId="00CEB180" w14:textId="77777777" w:rsidTr="00430639">
        <w:trPr>
          <w:jc w:val="center"/>
        </w:trPr>
        <w:tc>
          <w:tcPr>
            <w:tcW w:w="2366" w:type="dxa"/>
            <w:gridSpan w:val="2"/>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3" w:type="dxa"/>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4" w:type="dxa"/>
          </w:tcPr>
          <w:p w14:paraId="3908A8A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9E731E" w:rsidRPr="009956C4" w14:paraId="07882E64" w14:textId="77777777" w:rsidTr="00430639">
        <w:trPr>
          <w:jc w:val="center"/>
        </w:trPr>
        <w:tc>
          <w:tcPr>
            <w:tcW w:w="2366" w:type="dxa"/>
            <w:gridSpan w:val="2"/>
            <w:vMerge/>
            <w:tcBorders>
              <w:left w:val="single" w:sz="12" w:space="0" w:color="244061" w:themeColor="accent1" w:themeShade="80"/>
            </w:tcBorders>
            <w:vAlign w:val="center"/>
          </w:tcPr>
          <w:p w14:paraId="147C2C5B"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7ABE6304" w14:textId="77777777" w:rsidR="009E731E" w:rsidRPr="009956C4" w:rsidRDefault="009E731E" w:rsidP="00E83D56">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E9927D" w14:textId="77777777" w:rsidR="009E731E" w:rsidRPr="009956C4" w:rsidRDefault="009E731E" w:rsidP="00E83D56">
            <w:pPr>
              <w:rPr>
                <w:rFonts w:ascii="Arial" w:hAnsi="Arial" w:cs="Arial"/>
                <w:sz w:val="14"/>
                <w:lang w:val="es-BO"/>
              </w:rPr>
            </w:pPr>
          </w:p>
        </w:tc>
        <w:tc>
          <w:tcPr>
            <w:tcW w:w="274" w:type="dxa"/>
            <w:tcBorders>
              <w:left w:val="single" w:sz="4" w:space="0" w:color="auto"/>
              <w:right w:val="single" w:sz="4" w:space="0" w:color="auto"/>
            </w:tcBorders>
          </w:tcPr>
          <w:p w14:paraId="3FA5BB93"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19BB1C" w14:textId="77777777" w:rsidR="009E731E" w:rsidRPr="009956C4" w:rsidRDefault="009E731E"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7A2C10A9" w14:textId="77777777" w:rsidR="009E731E" w:rsidRPr="009956C4" w:rsidRDefault="009E731E" w:rsidP="00E83D56">
            <w:pPr>
              <w:rPr>
                <w:rFonts w:ascii="Arial" w:hAnsi="Arial" w:cs="Arial"/>
                <w:sz w:val="14"/>
                <w:lang w:val="es-BO"/>
              </w:rPr>
            </w:pPr>
          </w:p>
        </w:tc>
      </w:tr>
      <w:tr w:rsidR="009E731E" w:rsidRPr="009956C4" w14:paraId="30519618" w14:textId="77777777" w:rsidTr="00430639">
        <w:trPr>
          <w:jc w:val="center"/>
        </w:trPr>
        <w:tc>
          <w:tcPr>
            <w:tcW w:w="2366" w:type="dxa"/>
            <w:gridSpan w:val="2"/>
            <w:tcBorders>
              <w:left w:val="single" w:sz="12" w:space="0" w:color="244061" w:themeColor="accent1" w:themeShade="80"/>
            </w:tcBorders>
            <w:shd w:val="clear" w:color="auto" w:fill="auto"/>
            <w:vAlign w:val="center"/>
          </w:tcPr>
          <w:p w14:paraId="0E6863B6" w14:textId="77777777" w:rsidR="009E731E" w:rsidRPr="009956C4" w:rsidRDefault="009E731E" w:rsidP="00E83D56">
            <w:pPr>
              <w:jc w:val="right"/>
              <w:rPr>
                <w:rFonts w:ascii="Arial" w:hAnsi="Arial" w:cs="Arial"/>
                <w:b/>
                <w:sz w:val="8"/>
                <w:szCs w:val="8"/>
                <w:lang w:val="es-BO"/>
              </w:rPr>
            </w:pPr>
          </w:p>
        </w:tc>
        <w:tc>
          <w:tcPr>
            <w:tcW w:w="283" w:type="dxa"/>
            <w:shd w:val="clear" w:color="auto" w:fill="auto"/>
            <w:vAlign w:val="center"/>
          </w:tcPr>
          <w:p w14:paraId="55C5E521"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23F3FCAE" w14:textId="77777777" w:rsidR="009E731E" w:rsidRPr="009956C4" w:rsidRDefault="009E731E" w:rsidP="00E83D56">
            <w:pPr>
              <w:rPr>
                <w:rFonts w:ascii="Arial" w:hAnsi="Arial" w:cs="Arial"/>
                <w:sz w:val="8"/>
                <w:szCs w:val="8"/>
                <w:lang w:val="es-BO"/>
              </w:rPr>
            </w:pPr>
          </w:p>
        </w:tc>
        <w:tc>
          <w:tcPr>
            <w:tcW w:w="282" w:type="dxa"/>
            <w:tcBorders>
              <w:top w:val="single" w:sz="4" w:space="0" w:color="auto"/>
            </w:tcBorders>
            <w:shd w:val="clear" w:color="auto" w:fill="auto"/>
          </w:tcPr>
          <w:p w14:paraId="623162F2" w14:textId="77777777" w:rsidR="009E731E" w:rsidRPr="009956C4" w:rsidRDefault="009E731E" w:rsidP="00E83D56">
            <w:pPr>
              <w:rPr>
                <w:rFonts w:ascii="Arial" w:hAnsi="Arial" w:cs="Arial"/>
                <w:sz w:val="8"/>
                <w:szCs w:val="8"/>
                <w:lang w:val="es-BO"/>
              </w:rPr>
            </w:pPr>
          </w:p>
        </w:tc>
        <w:tc>
          <w:tcPr>
            <w:tcW w:w="272" w:type="dxa"/>
            <w:tcBorders>
              <w:top w:val="single" w:sz="4" w:space="0" w:color="auto"/>
            </w:tcBorders>
            <w:shd w:val="clear" w:color="auto" w:fill="auto"/>
          </w:tcPr>
          <w:p w14:paraId="1BADBF8C"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739A2B55" w14:textId="77777777" w:rsidR="009E731E" w:rsidRPr="009956C4" w:rsidRDefault="009E731E" w:rsidP="00E83D56">
            <w:pPr>
              <w:rPr>
                <w:rFonts w:ascii="Arial" w:hAnsi="Arial" w:cs="Arial"/>
                <w:sz w:val="8"/>
                <w:szCs w:val="8"/>
                <w:lang w:val="es-BO"/>
              </w:rPr>
            </w:pPr>
          </w:p>
        </w:tc>
        <w:tc>
          <w:tcPr>
            <w:tcW w:w="276" w:type="dxa"/>
            <w:tcBorders>
              <w:top w:val="single" w:sz="4" w:space="0" w:color="auto"/>
            </w:tcBorders>
            <w:shd w:val="clear" w:color="auto" w:fill="auto"/>
          </w:tcPr>
          <w:p w14:paraId="7C7D5509"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6F342F88"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0105896"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E2346C9"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3A5F741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7AF6A0B3"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27FF241"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617D91E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954745D"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800D4E6"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42F44F79"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3199BF95"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72577CC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15C0E8E"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3A73314" w14:textId="77777777" w:rsidR="009E731E" w:rsidRPr="009956C4" w:rsidRDefault="009E731E" w:rsidP="00E83D56">
            <w:pPr>
              <w:rPr>
                <w:rFonts w:ascii="Arial" w:hAnsi="Arial" w:cs="Arial"/>
                <w:sz w:val="8"/>
                <w:szCs w:val="8"/>
                <w:lang w:val="es-BO"/>
              </w:rPr>
            </w:pPr>
          </w:p>
        </w:tc>
        <w:tc>
          <w:tcPr>
            <w:tcW w:w="274" w:type="dxa"/>
            <w:shd w:val="clear" w:color="auto" w:fill="auto"/>
          </w:tcPr>
          <w:p w14:paraId="205F69C6" w14:textId="77777777" w:rsidR="009E731E" w:rsidRPr="009956C4" w:rsidRDefault="009E731E" w:rsidP="00E83D56">
            <w:pPr>
              <w:rPr>
                <w:rFonts w:ascii="Arial" w:hAnsi="Arial" w:cs="Arial"/>
                <w:sz w:val="8"/>
                <w:szCs w:val="8"/>
                <w:lang w:val="es-BO"/>
              </w:rPr>
            </w:pPr>
          </w:p>
        </w:tc>
        <w:tc>
          <w:tcPr>
            <w:tcW w:w="274" w:type="dxa"/>
            <w:shd w:val="clear" w:color="auto" w:fill="auto"/>
          </w:tcPr>
          <w:p w14:paraId="07698CCD" w14:textId="77777777" w:rsidR="009E731E" w:rsidRPr="009956C4" w:rsidRDefault="009E731E" w:rsidP="00E83D56">
            <w:pPr>
              <w:rPr>
                <w:rFonts w:ascii="Arial" w:hAnsi="Arial" w:cs="Arial"/>
                <w:sz w:val="8"/>
                <w:szCs w:val="8"/>
                <w:lang w:val="es-BO"/>
              </w:rPr>
            </w:pPr>
          </w:p>
        </w:tc>
        <w:tc>
          <w:tcPr>
            <w:tcW w:w="273" w:type="dxa"/>
            <w:shd w:val="clear" w:color="auto" w:fill="auto"/>
          </w:tcPr>
          <w:p w14:paraId="774B4CF7"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1ED49E49"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5DC9286A" w14:textId="77777777" w:rsidR="009E731E" w:rsidRPr="009956C4" w:rsidRDefault="009E731E" w:rsidP="00E83D56">
            <w:pPr>
              <w:rPr>
                <w:rFonts w:ascii="Arial" w:hAnsi="Arial" w:cs="Arial"/>
                <w:sz w:val="8"/>
                <w:szCs w:val="8"/>
                <w:lang w:val="es-BO"/>
              </w:rPr>
            </w:pPr>
          </w:p>
        </w:tc>
        <w:tc>
          <w:tcPr>
            <w:tcW w:w="273" w:type="dxa"/>
            <w:shd w:val="clear" w:color="auto" w:fill="auto"/>
          </w:tcPr>
          <w:p w14:paraId="092058CE" w14:textId="77777777" w:rsidR="009E731E" w:rsidRPr="009956C4" w:rsidRDefault="009E731E" w:rsidP="00E83D56">
            <w:pPr>
              <w:rPr>
                <w:rFonts w:ascii="Arial" w:hAnsi="Arial" w:cs="Arial"/>
                <w:sz w:val="8"/>
                <w:szCs w:val="8"/>
                <w:lang w:val="es-BO"/>
              </w:rPr>
            </w:pPr>
          </w:p>
        </w:tc>
        <w:tc>
          <w:tcPr>
            <w:tcW w:w="273" w:type="dxa"/>
            <w:shd w:val="clear" w:color="auto" w:fill="auto"/>
          </w:tcPr>
          <w:p w14:paraId="38FB98B3" w14:textId="77777777" w:rsidR="009E731E" w:rsidRPr="009956C4" w:rsidRDefault="009E731E" w:rsidP="00E83D56">
            <w:pPr>
              <w:rPr>
                <w:rFonts w:ascii="Arial" w:hAnsi="Arial" w:cs="Arial"/>
                <w:sz w:val="8"/>
                <w:szCs w:val="8"/>
                <w:lang w:val="es-BO"/>
              </w:rPr>
            </w:pPr>
          </w:p>
        </w:tc>
        <w:tc>
          <w:tcPr>
            <w:tcW w:w="273" w:type="dxa"/>
            <w:shd w:val="clear" w:color="auto" w:fill="auto"/>
          </w:tcPr>
          <w:p w14:paraId="271DD7E8" w14:textId="77777777" w:rsidR="009E731E" w:rsidRPr="009956C4" w:rsidRDefault="009E731E" w:rsidP="00E83D56">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3EF0A0B2" w14:textId="77777777" w:rsidR="009E731E" w:rsidRPr="009956C4" w:rsidRDefault="009E731E" w:rsidP="00E83D56">
            <w:pPr>
              <w:rPr>
                <w:rFonts w:ascii="Arial" w:hAnsi="Arial" w:cs="Arial"/>
                <w:sz w:val="8"/>
                <w:szCs w:val="8"/>
                <w:lang w:val="es-BO"/>
              </w:rPr>
            </w:pPr>
          </w:p>
        </w:tc>
      </w:tr>
      <w:tr w:rsidR="009E731E" w:rsidRPr="009956C4"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204426">
            <w:pPr>
              <w:pStyle w:val="Prrafodelista"/>
              <w:numPr>
                <w:ilvl w:val="0"/>
                <w:numId w:val="29"/>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956C4" w14:paraId="76448E58"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6A02E747"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0C6F79CB" w14:textId="77777777" w:rsidR="009E731E" w:rsidRPr="009956C4" w:rsidRDefault="009E731E" w:rsidP="00E83D56">
            <w:pPr>
              <w:rPr>
                <w:rFonts w:ascii="Arial" w:hAnsi="Arial" w:cs="Arial"/>
                <w:sz w:val="8"/>
                <w:szCs w:val="2"/>
                <w:lang w:val="es-BO"/>
              </w:rPr>
            </w:pPr>
          </w:p>
        </w:tc>
        <w:tc>
          <w:tcPr>
            <w:tcW w:w="281" w:type="dxa"/>
            <w:shd w:val="clear" w:color="auto" w:fill="auto"/>
          </w:tcPr>
          <w:p w14:paraId="2BA022E9" w14:textId="77777777" w:rsidR="009E731E" w:rsidRPr="009956C4" w:rsidRDefault="009E731E" w:rsidP="00E83D56">
            <w:pPr>
              <w:rPr>
                <w:rFonts w:ascii="Arial" w:hAnsi="Arial" w:cs="Arial"/>
                <w:sz w:val="8"/>
                <w:szCs w:val="2"/>
                <w:lang w:val="es-BO"/>
              </w:rPr>
            </w:pPr>
          </w:p>
        </w:tc>
        <w:tc>
          <w:tcPr>
            <w:tcW w:w="282" w:type="dxa"/>
            <w:shd w:val="clear" w:color="auto" w:fill="auto"/>
          </w:tcPr>
          <w:p w14:paraId="39680708" w14:textId="77777777" w:rsidR="009E731E" w:rsidRPr="009956C4" w:rsidRDefault="009E731E" w:rsidP="00E83D56">
            <w:pPr>
              <w:rPr>
                <w:rFonts w:ascii="Arial" w:hAnsi="Arial" w:cs="Arial"/>
                <w:sz w:val="8"/>
                <w:szCs w:val="2"/>
                <w:lang w:val="es-BO"/>
              </w:rPr>
            </w:pPr>
          </w:p>
        </w:tc>
        <w:tc>
          <w:tcPr>
            <w:tcW w:w="272" w:type="dxa"/>
            <w:shd w:val="clear" w:color="auto" w:fill="auto"/>
          </w:tcPr>
          <w:p w14:paraId="66E29532" w14:textId="77777777" w:rsidR="009E731E" w:rsidRPr="009956C4" w:rsidRDefault="009E731E" w:rsidP="00E83D56">
            <w:pPr>
              <w:rPr>
                <w:rFonts w:ascii="Arial" w:hAnsi="Arial" w:cs="Arial"/>
                <w:sz w:val="8"/>
                <w:szCs w:val="2"/>
                <w:lang w:val="es-BO"/>
              </w:rPr>
            </w:pPr>
          </w:p>
        </w:tc>
        <w:tc>
          <w:tcPr>
            <w:tcW w:w="277" w:type="dxa"/>
            <w:shd w:val="clear" w:color="auto" w:fill="auto"/>
          </w:tcPr>
          <w:p w14:paraId="1D829075" w14:textId="77777777" w:rsidR="009E731E" w:rsidRPr="009956C4" w:rsidRDefault="009E731E" w:rsidP="00E83D56">
            <w:pPr>
              <w:rPr>
                <w:rFonts w:ascii="Arial" w:hAnsi="Arial" w:cs="Arial"/>
                <w:sz w:val="8"/>
                <w:szCs w:val="2"/>
                <w:lang w:val="es-BO"/>
              </w:rPr>
            </w:pPr>
          </w:p>
        </w:tc>
        <w:tc>
          <w:tcPr>
            <w:tcW w:w="276" w:type="dxa"/>
            <w:shd w:val="clear" w:color="auto" w:fill="auto"/>
          </w:tcPr>
          <w:p w14:paraId="34ECA48F" w14:textId="77777777" w:rsidR="009E731E" w:rsidRPr="009956C4" w:rsidRDefault="009E731E" w:rsidP="00E83D56">
            <w:pPr>
              <w:rPr>
                <w:rFonts w:ascii="Arial" w:hAnsi="Arial" w:cs="Arial"/>
                <w:sz w:val="8"/>
                <w:szCs w:val="2"/>
                <w:lang w:val="es-BO"/>
              </w:rPr>
            </w:pPr>
          </w:p>
        </w:tc>
        <w:tc>
          <w:tcPr>
            <w:tcW w:w="281" w:type="dxa"/>
            <w:shd w:val="clear" w:color="auto" w:fill="auto"/>
          </w:tcPr>
          <w:p w14:paraId="7571C36F" w14:textId="77777777" w:rsidR="009E731E" w:rsidRPr="009956C4" w:rsidRDefault="009E731E" w:rsidP="00E83D56">
            <w:pPr>
              <w:rPr>
                <w:rFonts w:ascii="Arial" w:hAnsi="Arial" w:cs="Arial"/>
                <w:sz w:val="8"/>
                <w:szCs w:val="2"/>
                <w:lang w:val="es-BO"/>
              </w:rPr>
            </w:pPr>
          </w:p>
        </w:tc>
        <w:tc>
          <w:tcPr>
            <w:tcW w:w="277" w:type="dxa"/>
            <w:shd w:val="clear" w:color="auto" w:fill="auto"/>
          </w:tcPr>
          <w:p w14:paraId="28637016" w14:textId="77777777" w:rsidR="009E731E" w:rsidRPr="009956C4" w:rsidRDefault="009E731E" w:rsidP="00E83D56">
            <w:pPr>
              <w:rPr>
                <w:rFonts w:ascii="Arial" w:hAnsi="Arial" w:cs="Arial"/>
                <w:sz w:val="8"/>
                <w:szCs w:val="2"/>
                <w:lang w:val="es-BO"/>
              </w:rPr>
            </w:pPr>
          </w:p>
        </w:tc>
        <w:tc>
          <w:tcPr>
            <w:tcW w:w="277" w:type="dxa"/>
            <w:shd w:val="clear" w:color="auto" w:fill="auto"/>
          </w:tcPr>
          <w:p w14:paraId="09CFD217" w14:textId="77777777" w:rsidR="009E731E" w:rsidRPr="009956C4" w:rsidRDefault="009E731E" w:rsidP="00E83D56">
            <w:pPr>
              <w:rPr>
                <w:rFonts w:ascii="Arial" w:hAnsi="Arial" w:cs="Arial"/>
                <w:sz w:val="8"/>
                <w:szCs w:val="2"/>
                <w:lang w:val="es-BO"/>
              </w:rPr>
            </w:pPr>
          </w:p>
        </w:tc>
        <w:tc>
          <w:tcPr>
            <w:tcW w:w="277" w:type="dxa"/>
            <w:shd w:val="clear" w:color="auto" w:fill="auto"/>
          </w:tcPr>
          <w:p w14:paraId="04BB6485" w14:textId="77777777" w:rsidR="009E731E" w:rsidRPr="009956C4" w:rsidRDefault="009E731E" w:rsidP="00E83D56">
            <w:pPr>
              <w:rPr>
                <w:rFonts w:ascii="Arial" w:hAnsi="Arial" w:cs="Arial"/>
                <w:sz w:val="8"/>
                <w:szCs w:val="2"/>
                <w:lang w:val="es-BO"/>
              </w:rPr>
            </w:pPr>
          </w:p>
        </w:tc>
        <w:tc>
          <w:tcPr>
            <w:tcW w:w="274" w:type="dxa"/>
            <w:shd w:val="clear" w:color="auto" w:fill="auto"/>
          </w:tcPr>
          <w:p w14:paraId="240C0395" w14:textId="77777777" w:rsidR="009E731E" w:rsidRPr="009956C4" w:rsidRDefault="009E731E" w:rsidP="00E83D56">
            <w:pPr>
              <w:rPr>
                <w:rFonts w:ascii="Arial" w:hAnsi="Arial" w:cs="Arial"/>
                <w:sz w:val="8"/>
                <w:szCs w:val="2"/>
                <w:lang w:val="es-BO"/>
              </w:rPr>
            </w:pPr>
          </w:p>
        </w:tc>
        <w:tc>
          <w:tcPr>
            <w:tcW w:w="274" w:type="dxa"/>
            <w:shd w:val="clear" w:color="auto" w:fill="auto"/>
          </w:tcPr>
          <w:p w14:paraId="7BF2269E" w14:textId="77777777" w:rsidR="009E731E" w:rsidRPr="009956C4" w:rsidRDefault="009E731E" w:rsidP="00E83D56">
            <w:pPr>
              <w:rPr>
                <w:rFonts w:ascii="Arial" w:hAnsi="Arial" w:cs="Arial"/>
                <w:sz w:val="8"/>
                <w:szCs w:val="2"/>
                <w:lang w:val="es-BO"/>
              </w:rPr>
            </w:pPr>
          </w:p>
        </w:tc>
        <w:tc>
          <w:tcPr>
            <w:tcW w:w="273" w:type="dxa"/>
            <w:shd w:val="clear" w:color="auto" w:fill="auto"/>
          </w:tcPr>
          <w:p w14:paraId="13C08425" w14:textId="77777777" w:rsidR="009E731E" w:rsidRPr="009956C4" w:rsidRDefault="009E731E" w:rsidP="00E83D56">
            <w:pPr>
              <w:rPr>
                <w:rFonts w:ascii="Arial" w:hAnsi="Arial" w:cs="Arial"/>
                <w:sz w:val="8"/>
                <w:szCs w:val="2"/>
                <w:lang w:val="es-BO"/>
              </w:rPr>
            </w:pPr>
          </w:p>
        </w:tc>
        <w:tc>
          <w:tcPr>
            <w:tcW w:w="274" w:type="dxa"/>
            <w:shd w:val="clear" w:color="auto" w:fill="auto"/>
          </w:tcPr>
          <w:p w14:paraId="5B9A45F3" w14:textId="77777777" w:rsidR="009E731E" w:rsidRPr="009956C4" w:rsidRDefault="009E731E" w:rsidP="00E83D56">
            <w:pPr>
              <w:rPr>
                <w:rFonts w:ascii="Arial" w:hAnsi="Arial" w:cs="Arial"/>
                <w:sz w:val="8"/>
                <w:szCs w:val="2"/>
                <w:lang w:val="es-BO"/>
              </w:rPr>
            </w:pPr>
          </w:p>
        </w:tc>
        <w:tc>
          <w:tcPr>
            <w:tcW w:w="274" w:type="dxa"/>
            <w:shd w:val="clear" w:color="auto" w:fill="auto"/>
          </w:tcPr>
          <w:p w14:paraId="487A5232" w14:textId="77777777" w:rsidR="009E731E" w:rsidRPr="009956C4" w:rsidRDefault="009E731E" w:rsidP="00E83D56">
            <w:pPr>
              <w:rPr>
                <w:rFonts w:ascii="Arial" w:hAnsi="Arial" w:cs="Arial"/>
                <w:sz w:val="8"/>
                <w:szCs w:val="2"/>
                <w:lang w:val="es-BO"/>
              </w:rPr>
            </w:pPr>
          </w:p>
        </w:tc>
        <w:tc>
          <w:tcPr>
            <w:tcW w:w="274" w:type="dxa"/>
            <w:shd w:val="clear" w:color="auto" w:fill="auto"/>
          </w:tcPr>
          <w:p w14:paraId="17B0169E" w14:textId="77777777" w:rsidR="009E731E" w:rsidRPr="009956C4" w:rsidRDefault="009E731E" w:rsidP="00E83D56">
            <w:pPr>
              <w:rPr>
                <w:rFonts w:ascii="Arial" w:hAnsi="Arial" w:cs="Arial"/>
                <w:sz w:val="8"/>
                <w:szCs w:val="2"/>
                <w:lang w:val="es-BO"/>
              </w:rPr>
            </w:pPr>
          </w:p>
        </w:tc>
        <w:tc>
          <w:tcPr>
            <w:tcW w:w="274" w:type="dxa"/>
            <w:shd w:val="clear" w:color="auto" w:fill="auto"/>
          </w:tcPr>
          <w:p w14:paraId="596065B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22A1D47" w14:textId="77777777" w:rsidR="009E731E" w:rsidRPr="009956C4" w:rsidRDefault="009E731E" w:rsidP="00E83D56">
            <w:pPr>
              <w:rPr>
                <w:rFonts w:ascii="Arial" w:hAnsi="Arial" w:cs="Arial"/>
                <w:sz w:val="8"/>
                <w:szCs w:val="2"/>
                <w:lang w:val="es-BO"/>
              </w:rPr>
            </w:pPr>
          </w:p>
        </w:tc>
        <w:tc>
          <w:tcPr>
            <w:tcW w:w="274" w:type="dxa"/>
            <w:shd w:val="clear" w:color="auto" w:fill="auto"/>
          </w:tcPr>
          <w:p w14:paraId="04B20ECE" w14:textId="77777777" w:rsidR="009E731E" w:rsidRPr="009956C4" w:rsidRDefault="009E731E" w:rsidP="00E83D56">
            <w:pPr>
              <w:rPr>
                <w:rFonts w:ascii="Arial" w:hAnsi="Arial" w:cs="Arial"/>
                <w:sz w:val="8"/>
                <w:szCs w:val="2"/>
                <w:lang w:val="es-BO"/>
              </w:rPr>
            </w:pPr>
          </w:p>
        </w:tc>
        <w:tc>
          <w:tcPr>
            <w:tcW w:w="274" w:type="dxa"/>
            <w:shd w:val="clear" w:color="auto" w:fill="auto"/>
          </w:tcPr>
          <w:p w14:paraId="3DEE986D" w14:textId="77777777" w:rsidR="009E731E" w:rsidRPr="009956C4" w:rsidRDefault="009E731E" w:rsidP="00E83D56">
            <w:pPr>
              <w:rPr>
                <w:rFonts w:ascii="Arial" w:hAnsi="Arial" w:cs="Arial"/>
                <w:sz w:val="8"/>
                <w:szCs w:val="2"/>
                <w:lang w:val="es-BO"/>
              </w:rPr>
            </w:pPr>
          </w:p>
        </w:tc>
        <w:tc>
          <w:tcPr>
            <w:tcW w:w="274" w:type="dxa"/>
            <w:shd w:val="clear" w:color="auto" w:fill="auto"/>
          </w:tcPr>
          <w:p w14:paraId="055A7228" w14:textId="77777777" w:rsidR="009E731E" w:rsidRPr="009956C4" w:rsidRDefault="009E731E" w:rsidP="00E83D56">
            <w:pPr>
              <w:rPr>
                <w:rFonts w:ascii="Arial" w:hAnsi="Arial" w:cs="Arial"/>
                <w:sz w:val="8"/>
                <w:szCs w:val="2"/>
                <w:lang w:val="es-BO"/>
              </w:rPr>
            </w:pPr>
          </w:p>
        </w:tc>
        <w:tc>
          <w:tcPr>
            <w:tcW w:w="274" w:type="dxa"/>
            <w:shd w:val="clear" w:color="auto" w:fill="auto"/>
          </w:tcPr>
          <w:p w14:paraId="79DA12DD" w14:textId="77777777" w:rsidR="009E731E" w:rsidRPr="009956C4" w:rsidRDefault="009E731E" w:rsidP="00E83D56">
            <w:pPr>
              <w:rPr>
                <w:rFonts w:ascii="Arial" w:hAnsi="Arial" w:cs="Arial"/>
                <w:sz w:val="8"/>
                <w:szCs w:val="2"/>
                <w:lang w:val="es-BO"/>
              </w:rPr>
            </w:pPr>
          </w:p>
        </w:tc>
        <w:tc>
          <w:tcPr>
            <w:tcW w:w="273" w:type="dxa"/>
            <w:shd w:val="clear" w:color="auto" w:fill="auto"/>
          </w:tcPr>
          <w:p w14:paraId="3E129A2D"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AB18DC8" w14:textId="77777777" w:rsidR="009E731E" w:rsidRPr="009956C4" w:rsidRDefault="009E731E" w:rsidP="00E83D56">
            <w:pPr>
              <w:rPr>
                <w:rFonts w:ascii="Arial" w:hAnsi="Arial" w:cs="Arial"/>
                <w:sz w:val="8"/>
                <w:szCs w:val="2"/>
                <w:lang w:val="es-BO"/>
              </w:rPr>
            </w:pPr>
          </w:p>
        </w:tc>
        <w:tc>
          <w:tcPr>
            <w:tcW w:w="273" w:type="dxa"/>
            <w:shd w:val="clear" w:color="auto" w:fill="auto"/>
          </w:tcPr>
          <w:p w14:paraId="38991EE7" w14:textId="77777777" w:rsidR="009E731E" w:rsidRPr="009956C4" w:rsidRDefault="009E731E" w:rsidP="00E83D56">
            <w:pPr>
              <w:rPr>
                <w:rFonts w:ascii="Arial" w:hAnsi="Arial" w:cs="Arial"/>
                <w:sz w:val="8"/>
                <w:szCs w:val="2"/>
                <w:lang w:val="es-BO"/>
              </w:rPr>
            </w:pPr>
          </w:p>
        </w:tc>
        <w:tc>
          <w:tcPr>
            <w:tcW w:w="273" w:type="dxa"/>
            <w:shd w:val="clear" w:color="auto" w:fill="auto"/>
          </w:tcPr>
          <w:p w14:paraId="65435750" w14:textId="77777777" w:rsidR="009E731E" w:rsidRPr="009956C4" w:rsidRDefault="009E731E" w:rsidP="00E83D56">
            <w:pPr>
              <w:rPr>
                <w:rFonts w:ascii="Arial" w:hAnsi="Arial" w:cs="Arial"/>
                <w:sz w:val="8"/>
                <w:szCs w:val="2"/>
                <w:lang w:val="es-BO"/>
              </w:rPr>
            </w:pPr>
          </w:p>
        </w:tc>
        <w:tc>
          <w:tcPr>
            <w:tcW w:w="273" w:type="dxa"/>
            <w:shd w:val="clear" w:color="auto" w:fill="auto"/>
          </w:tcPr>
          <w:p w14:paraId="63797845" w14:textId="77777777" w:rsidR="009E731E" w:rsidRPr="009956C4" w:rsidRDefault="009E731E" w:rsidP="00E83D56">
            <w:pPr>
              <w:rPr>
                <w:rFonts w:ascii="Arial" w:hAnsi="Arial" w:cs="Arial"/>
                <w:sz w:val="8"/>
                <w:szCs w:val="2"/>
                <w:lang w:val="es-BO"/>
              </w:rPr>
            </w:pPr>
          </w:p>
        </w:tc>
        <w:tc>
          <w:tcPr>
            <w:tcW w:w="273" w:type="dxa"/>
            <w:shd w:val="clear" w:color="auto" w:fill="auto"/>
          </w:tcPr>
          <w:p w14:paraId="4607D199"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E731E" w:rsidRPr="009956C4" w:rsidRDefault="009E731E" w:rsidP="00E83D56">
            <w:pPr>
              <w:rPr>
                <w:rFonts w:ascii="Arial" w:hAnsi="Arial" w:cs="Arial"/>
                <w:sz w:val="8"/>
                <w:szCs w:val="2"/>
                <w:lang w:val="es-BO"/>
              </w:rPr>
            </w:pPr>
          </w:p>
        </w:tc>
      </w:tr>
      <w:tr w:rsidR="00CC6D88" w:rsidRPr="009956C4" w14:paraId="0533FEE2" w14:textId="77777777" w:rsidTr="00CC6D88">
        <w:trPr>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CC6D88" w:rsidRPr="009956C4" w:rsidRDefault="00CC6D88" w:rsidP="00CC6D88">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642E8" w14:textId="65A58801" w:rsidR="00CC6D88" w:rsidRPr="009956C4" w:rsidRDefault="00CC6D88" w:rsidP="00CC6D88">
            <w:pPr>
              <w:jc w:val="center"/>
              <w:rPr>
                <w:rFonts w:ascii="Arial" w:hAnsi="Arial" w:cs="Arial"/>
                <w:lang w:val="es-BO"/>
              </w:rPr>
            </w:pPr>
            <w:r w:rsidRPr="00180A96">
              <w:rPr>
                <w:rFonts w:ascii="Arial" w:hAnsi="Arial" w:cs="Arial"/>
              </w:rPr>
              <w:t>CALLE COLOMBIA Nº 655 - COCHABAMBA</w:t>
            </w:r>
          </w:p>
        </w:tc>
        <w:tc>
          <w:tcPr>
            <w:tcW w:w="1734" w:type="dxa"/>
            <w:gridSpan w:val="7"/>
            <w:tcBorders>
              <w:left w:val="single" w:sz="4" w:space="0" w:color="auto"/>
              <w:right w:val="single" w:sz="4" w:space="0" w:color="auto"/>
            </w:tcBorders>
          </w:tcPr>
          <w:p w14:paraId="2E21A4EF" w14:textId="5989606C" w:rsidR="00CC6D88" w:rsidRPr="009956C4" w:rsidRDefault="00CC6D88" w:rsidP="00CC6D88">
            <w:pPr>
              <w:jc w:val="right"/>
              <w:rPr>
                <w:rFonts w:ascii="Arial" w:hAnsi="Arial" w:cs="Arial"/>
                <w:lang w:val="es-BO"/>
              </w:rPr>
            </w:pPr>
            <w:r w:rsidRPr="00180A96">
              <w:rPr>
                <w:rFonts w:ascii="Arial" w:hAnsi="Arial" w:cs="Arial"/>
              </w:rPr>
              <w:t>Horario de Atención de la Entidad</w:t>
            </w:r>
          </w:p>
        </w:tc>
        <w:tc>
          <w:tcPr>
            <w:tcW w:w="11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4FE35" w14:textId="6C55FA26" w:rsidR="00CC6D88" w:rsidRPr="00180A96" w:rsidRDefault="00CC6D88" w:rsidP="00CC6D88">
            <w:pPr>
              <w:rPr>
                <w:rFonts w:ascii="Arial" w:hAnsi="Arial" w:cs="Arial"/>
                <w:sz w:val="14"/>
                <w:szCs w:val="14"/>
              </w:rPr>
            </w:pPr>
            <w:r w:rsidRPr="00180A96">
              <w:rPr>
                <w:rFonts w:ascii="Arial" w:hAnsi="Arial" w:cs="Arial"/>
                <w:sz w:val="14"/>
                <w:szCs w:val="14"/>
              </w:rPr>
              <w:t>0</w:t>
            </w:r>
            <w:r>
              <w:rPr>
                <w:rFonts w:ascii="Arial" w:hAnsi="Arial" w:cs="Arial"/>
                <w:sz w:val="14"/>
                <w:szCs w:val="14"/>
              </w:rPr>
              <w:t>8</w:t>
            </w:r>
            <w:r w:rsidRPr="00180A96">
              <w:rPr>
                <w:rFonts w:ascii="Arial" w:hAnsi="Arial" w:cs="Arial"/>
                <w:sz w:val="14"/>
                <w:szCs w:val="14"/>
              </w:rPr>
              <w:t>:</w:t>
            </w:r>
            <w:r>
              <w:rPr>
                <w:rFonts w:ascii="Arial" w:hAnsi="Arial" w:cs="Arial"/>
                <w:sz w:val="14"/>
                <w:szCs w:val="14"/>
              </w:rPr>
              <w:t>3</w:t>
            </w:r>
            <w:r w:rsidRPr="00180A96">
              <w:rPr>
                <w:rFonts w:ascii="Arial" w:hAnsi="Arial" w:cs="Arial"/>
                <w:sz w:val="14"/>
                <w:szCs w:val="14"/>
              </w:rPr>
              <w:t xml:space="preserve">0 a </w:t>
            </w:r>
            <w:r>
              <w:rPr>
                <w:rFonts w:ascii="Arial" w:hAnsi="Arial" w:cs="Arial"/>
                <w:sz w:val="14"/>
                <w:szCs w:val="14"/>
              </w:rPr>
              <w:t>1</w:t>
            </w:r>
            <w:r w:rsidRPr="00180A96">
              <w:rPr>
                <w:rFonts w:ascii="Arial" w:hAnsi="Arial" w:cs="Arial"/>
                <w:sz w:val="14"/>
                <w:szCs w:val="14"/>
              </w:rPr>
              <w:t>2:30</w:t>
            </w:r>
          </w:p>
          <w:p w14:paraId="5BC138D1" w14:textId="1FD8EB1B" w:rsidR="00CC6D88" w:rsidRPr="009956C4" w:rsidRDefault="00CC6D88" w:rsidP="00CC6D88">
            <w:pPr>
              <w:rPr>
                <w:rFonts w:ascii="Arial" w:hAnsi="Arial" w:cs="Arial"/>
                <w:lang w:val="es-BO"/>
              </w:rPr>
            </w:pPr>
            <w:r>
              <w:rPr>
                <w:rFonts w:ascii="Arial" w:hAnsi="Arial" w:cs="Arial"/>
                <w:sz w:val="14"/>
                <w:szCs w:val="14"/>
              </w:rPr>
              <w:t>13</w:t>
            </w:r>
            <w:r w:rsidRPr="00180A96">
              <w:rPr>
                <w:rFonts w:ascii="Arial" w:hAnsi="Arial" w:cs="Arial"/>
                <w:sz w:val="14"/>
                <w:szCs w:val="14"/>
              </w:rPr>
              <w:t>:30 a 1</w:t>
            </w:r>
            <w:r>
              <w:rPr>
                <w:rFonts w:ascii="Arial" w:hAnsi="Arial" w:cs="Arial"/>
                <w:sz w:val="14"/>
                <w:szCs w:val="14"/>
              </w:rPr>
              <w:t>6</w:t>
            </w:r>
            <w:r w:rsidRPr="00180A96">
              <w:rPr>
                <w:rFonts w:ascii="Arial" w:hAnsi="Arial" w:cs="Arial"/>
                <w:sz w:val="14"/>
                <w:szCs w:val="14"/>
              </w:rPr>
              <w:t>:</w:t>
            </w:r>
            <w:r>
              <w:rPr>
                <w:rFonts w:ascii="Arial" w:hAnsi="Arial" w:cs="Arial"/>
                <w:sz w:val="14"/>
                <w:szCs w:val="14"/>
              </w:rPr>
              <w:t>3</w:t>
            </w:r>
            <w:r w:rsidRPr="00180A96">
              <w:rPr>
                <w:rFonts w:ascii="Arial" w:hAnsi="Arial" w:cs="Arial"/>
                <w:sz w:val="14"/>
                <w:szCs w:val="14"/>
              </w:rPr>
              <w:t>0</w:t>
            </w:r>
          </w:p>
        </w:tc>
        <w:tc>
          <w:tcPr>
            <w:tcW w:w="273" w:type="dxa"/>
            <w:tcBorders>
              <w:left w:val="single" w:sz="4" w:space="0" w:color="auto"/>
              <w:right w:val="single" w:sz="12" w:space="0" w:color="244061" w:themeColor="accent1" w:themeShade="80"/>
            </w:tcBorders>
          </w:tcPr>
          <w:p w14:paraId="1EAD9B85" w14:textId="77777777" w:rsidR="00CC6D88" w:rsidRPr="009956C4" w:rsidRDefault="00CC6D88" w:rsidP="00CC6D88">
            <w:pPr>
              <w:rPr>
                <w:rFonts w:ascii="Arial" w:hAnsi="Arial" w:cs="Arial"/>
                <w:lang w:val="es-BO"/>
              </w:rPr>
            </w:pPr>
          </w:p>
        </w:tc>
      </w:tr>
      <w:tr w:rsidR="009E731E" w:rsidRPr="009956C4" w14:paraId="4D500256"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36C5D51B"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E8D3EB4" w14:textId="77777777" w:rsidR="009E731E" w:rsidRPr="009956C4" w:rsidRDefault="009E731E" w:rsidP="00E83D56">
            <w:pPr>
              <w:rPr>
                <w:rFonts w:ascii="Arial" w:hAnsi="Arial" w:cs="Arial"/>
                <w:sz w:val="8"/>
                <w:szCs w:val="2"/>
                <w:lang w:val="es-BO"/>
              </w:rPr>
            </w:pPr>
          </w:p>
        </w:tc>
        <w:tc>
          <w:tcPr>
            <w:tcW w:w="281" w:type="dxa"/>
            <w:shd w:val="clear" w:color="auto" w:fill="auto"/>
          </w:tcPr>
          <w:p w14:paraId="6BAB6DAF" w14:textId="77777777" w:rsidR="009E731E" w:rsidRPr="009956C4" w:rsidRDefault="009E731E" w:rsidP="00E83D56">
            <w:pPr>
              <w:rPr>
                <w:rFonts w:ascii="Arial" w:hAnsi="Arial" w:cs="Arial"/>
                <w:sz w:val="8"/>
                <w:szCs w:val="2"/>
                <w:lang w:val="es-BO"/>
              </w:rPr>
            </w:pPr>
          </w:p>
        </w:tc>
        <w:tc>
          <w:tcPr>
            <w:tcW w:w="282" w:type="dxa"/>
            <w:shd w:val="clear" w:color="auto" w:fill="auto"/>
          </w:tcPr>
          <w:p w14:paraId="2A9BBACD" w14:textId="77777777" w:rsidR="009E731E" w:rsidRPr="009956C4" w:rsidRDefault="009E731E" w:rsidP="00E83D56">
            <w:pPr>
              <w:rPr>
                <w:rFonts w:ascii="Arial" w:hAnsi="Arial" w:cs="Arial"/>
                <w:sz w:val="8"/>
                <w:szCs w:val="2"/>
                <w:lang w:val="es-BO"/>
              </w:rPr>
            </w:pPr>
          </w:p>
        </w:tc>
        <w:tc>
          <w:tcPr>
            <w:tcW w:w="272" w:type="dxa"/>
            <w:shd w:val="clear" w:color="auto" w:fill="auto"/>
          </w:tcPr>
          <w:p w14:paraId="335A176D" w14:textId="77777777" w:rsidR="009E731E" w:rsidRPr="009956C4" w:rsidRDefault="009E731E" w:rsidP="00E83D56">
            <w:pPr>
              <w:rPr>
                <w:rFonts w:ascii="Arial" w:hAnsi="Arial" w:cs="Arial"/>
                <w:sz w:val="8"/>
                <w:szCs w:val="2"/>
                <w:lang w:val="es-BO"/>
              </w:rPr>
            </w:pPr>
          </w:p>
        </w:tc>
        <w:tc>
          <w:tcPr>
            <w:tcW w:w="277" w:type="dxa"/>
            <w:shd w:val="clear" w:color="auto" w:fill="auto"/>
          </w:tcPr>
          <w:p w14:paraId="224178FB" w14:textId="77777777" w:rsidR="009E731E" w:rsidRPr="009956C4" w:rsidRDefault="009E731E" w:rsidP="00E83D56">
            <w:pPr>
              <w:rPr>
                <w:rFonts w:ascii="Arial" w:hAnsi="Arial" w:cs="Arial"/>
                <w:sz w:val="8"/>
                <w:szCs w:val="2"/>
                <w:lang w:val="es-BO"/>
              </w:rPr>
            </w:pPr>
          </w:p>
        </w:tc>
        <w:tc>
          <w:tcPr>
            <w:tcW w:w="276" w:type="dxa"/>
            <w:shd w:val="clear" w:color="auto" w:fill="auto"/>
          </w:tcPr>
          <w:p w14:paraId="44CAFA7E" w14:textId="77777777" w:rsidR="009E731E" w:rsidRPr="009956C4" w:rsidRDefault="009E731E" w:rsidP="00E83D56">
            <w:pPr>
              <w:rPr>
                <w:rFonts w:ascii="Arial" w:hAnsi="Arial" w:cs="Arial"/>
                <w:sz w:val="8"/>
                <w:szCs w:val="2"/>
                <w:lang w:val="es-BO"/>
              </w:rPr>
            </w:pPr>
          </w:p>
        </w:tc>
        <w:tc>
          <w:tcPr>
            <w:tcW w:w="281" w:type="dxa"/>
            <w:shd w:val="clear" w:color="auto" w:fill="auto"/>
          </w:tcPr>
          <w:p w14:paraId="39F88E4A" w14:textId="77777777" w:rsidR="009E731E" w:rsidRPr="009956C4" w:rsidRDefault="009E731E" w:rsidP="00E83D56">
            <w:pPr>
              <w:rPr>
                <w:rFonts w:ascii="Arial" w:hAnsi="Arial" w:cs="Arial"/>
                <w:sz w:val="8"/>
                <w:szCs w:val="2"/>
                <w:lang w:val="es-BO"/>
              </w:rPr>
            </w:pPr>
          </w:p>
        </w:tc>
        <w:tc>
          <w:tcPr>
            <w:tcW w:w="277" w:type="dxa"/>
            <w:shd w:val="clear" w:color="auto" w:fill="auto"/>
          </w:tcPr>
          <w:p w14:paraId="0F77708C" w14:textId="77777777" w:rsidR="009E731E" w:rsidRPr="009956C4" w:rsidRDefault="009E731E" w:rsidP="00E83D56">
            <w:pPr>
              <w:rPr>
                <w:rFonts w:ascii="Arial" w:hAnsi="Arial" w:cs="Arial"/>
                <w:sz w:val="8"/>
                <w:szCs w:val="2"/>
                <w:lang w:val="es-BO"/>
              </w:rPr>
            </w:pPr>
          </w:p>
        </w:tc>
        <w:tc>
          <w:tcPr>
            <w:tcW w:w="277" w:type="dxa"/>
            <w:shd w:val="clear" w:color="auto" w:fill="auto"/>
          </w:tcPr>
          <w:p w14:paraId="74255F28" w14:textId="77777777" w:rsidR="009E731E" w:rsidRPr="009956C4" w:rsidRDefault="009E731E" w:rsidP="00E83D56">
            <w:pPr>
              <w:rPr>
                <w:rFonts w:ascii="Arial" w:hAnsi="Arial" w:cs="Arial"/>
                <w:sz w:val="8"/>
                <w:szCs w:val="2"/>
                <w:lang w:val="es-BO"/>
              </w:rPr>
            </w:pPr>
          </w:p>
        </w:tc>
        <w:tc>
          <w:tcPr>
            <w:tcW w:w="277" w:type="dxa"/>
            <w:shd w:val="clear" w:color="auto" w:fill="auto"/>
          </w:tcPr>
          <w:p w14:paraId="58C0797E" w14:textId="77777777" w:rsidR="009E731E" w:rsidRPr="009956C4" w:rsidRDefault="009E731E" w:rsidP="00E83D56">
            <w:pPr>
              <w:rPr>
                <w:rFonts w:ascii="Arial" w:hAnsi="Arial" w:cs="Arial"/>
                <w:sz w:val="8"/>
                <w:szCs w:val="2"/>
                <w:lang w:val="es-BO"/>
              </w:rPr>
            </w:pPr>
          </w:p>
        </w:tc>
        <w:tc>
          <w:tcPr>
            <w:tcW w:w="274" w:type="dxa"/>
            <w:shd w:val="clear" w:color="auto" w:fill="auto"/>
          </w:tcPr>
          <w:p w14:paraId="6B01A944" w14:textId="77777777" w:rsidR="009E731E" w:rsidRPr="009956C4" w:rsidRDefault="009E731E" w:rsidP="00E83D56">
            <w:pPr>
              <w:rPr>
                <w:rFonts w:ascii="Arial" w:hAnsi="Arial" w:cs="Arial"/>
                <w:sz w:val="8"/>
                <w:szCs w:val="2"/>
                <w:lang w:val="es-BO"/>
              </w:rPr>
            </w:pPr>
          </w:p>
        </w:tc>
        <w:tc>
          <w:tcPr>
            <w:tcW w:w="274" w:type="dxa"/>
            <w:shd w:val="clear" w:color="auto" w:fill="auto"/>
          </w:tcPr>
          <w:p w14:paraId="39C79562" w14:textId="77777777" w:rsidR="009E731E" w:rsidRPr="009956C4" w:rsidRDefault="009E731E" w:rsidP="00E83D56">
            <w:pPr>
              <w:rPr>
                <w:rFonts w:ascii="Arial" w:hAnsi="Arial" w:cs="Arial"/>
                <w:sz w:val="8"/>
                <w:szCs w:val="2"/>
                <w:lang w:val="es-BO"/>
              </w:rPr>
            </w:pPr>
          </w:p>
        </w:tc>
        <w:tc>
          <w:tcPr>
            <w:tcW w:w="273" w:type="dxa"/>
            <w:shd w:val="clear" w:color="auto" w:fill="auto"/>
          </w:tcPr>
          <w:p w14:paraId="38BA97DC" w14:textId="77777777" w:rsidR="009E731E" w:rsidRPr="009956C4" w:rsidRDefault="009E731E" w:rsidP="00E83D56">
            <w:pPr>
              <w:rPr>
                <w:rFonts w:ascii="Arial" w:hAnsi="Arial" w:cs="Arial"/>
                <w:sz w:val="8"/>
                <w:szCs w:val="2"/>
                <w:lang w:val="es-BO"/>
              </w:rPr>
            </w:pPr>
          </w:p>
        </w:tc>
        <w:tc>
          <w:tcPr>
            <w:tcW w:w="274" w:type="dxa"/>
            <w:shd w:val="clear" w:color="auto" w:fill="auto"/>
          </w:tcPr>
          <w:p w14:paraId="6960A2CB" w14:textId="77777777" w:rsidR="009E731E" w:rsidRPr="009956C4" w:rsidRDefault="009E731E" w:rsidP="00E83D56">
            <w:pPr>
              <w:rPr>
                <w:rFonts w:ascii="Arial" w:hAnsi="Arial" w:cs="Arial"/>
                <w:sz w:val="8"/>
                <w:szCs w:val="2"/>
                <w:lang w:val="es-BO"/>
              </w:rPr>
            </w:pPr>
          </w:p>
        </w:tc>
        <w:tc>
          <w:tcPr>
            <w:tcW w:w="274" w:type="dxa"/>
            <w:shd w:val="clear" w:color="auto" w:fill="auto"/>
          </w:tcPr>
          <w:p w14:paraId="3B5237B6" w14:textId="77777777" w:rsidR="009E731E" w:rsidRPr="009956C4" w:rsidRDefault="009E731E" w:rsidP="00E83D56">
            <w:pPr>
              <w:rPr>
                <w:rFonts w:ascii="Arial" w:hAnsi="Arial" w:cs="Arial"/>
                <w:sz w:val="8"/>
                <w:szCs w:val="2"/>
                <w:lang w:val="es-BO"/>
              </w:rPr>
            </w:pPr>
          </w:p>
        </w:tc>
        <w:tc>
          <w:tcPr>
            <w:tcW w:w="274" w:type="dxa"/>
            <w:shd w:val="clear" w:color="auto" w:fill="auto"/>
          </w:tcPr>
          <w:p w14:paraId="5C302585" w14:textId="77777777" w:rsidR="009E731E" w:rsidRPr="009956C4" w:rsidRDefault="009E731E" w:rsidP="00E83D56">
            <w:pPr>
              <w:rPr>
                <w:rFonts w:ascii="Arial" w:hAnsi="Arial" w:cs="Arial"/>
                <w:sz w:val="8"/>
                <w:szCs w:val="2"/>
                <w:lang w:val="es-BO"/>
              </w:rPr>
            </w:pPr>
          </w:p>
        </w:tc>
        <w:tc>
          <w:tcPr>
            <w:tcW w:w="274" w:type="dxa"/>
            <w:shd w:val="clear" w:color="auto" w:fill="auto"/>
          </w:tcPr>
          <w:p w14:paraId="3E1C487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5E13EAD2" w14:textId="77777777" w:rsidR="009E731E" w:rsidRPr="009956C4" w:rsidRDefault="009E731E" w:rsidP="00E83D56">
            <w:pPr>
              <w:rPr>
                <w:rFonts w:ascii="Arial" w:hAnsi="Arial" w:cs="Arial"/>
                <w:sz w:val="8"/>
                <w:szCs w:val="2"/>
                <w:lang w:val="es-BO"/>
              </w:rPr>
            </w:pPr>
          </w:p>
        </w:tc>
        <w:tc>
          <w:tcPr>
            <w:tcW w:w="274" w:type="dxa"/>
            <w:shd w:val="clear" w:color="auto" w:fill="auto"/>
          </w:tcPr>
          <w:p w14:paraId="3D2456FA" w14:textId="77777777" w:rsidR="009E731E" w:rsidRPr="009956C4" w:rsidRDefault="009E731E" w:rsidP="00E83D56">
            <w:pPr>
              <w:rPr>
                <w:rFonts w:ascii="Arial" w:hAnsi="Arial" w:cs="Arial"/>
                <w:sz w:val="8"/>
                <w:szCs w:val="2"/>
                <w:lang w:val="es-BO"/>
              </w:rPr>
            </w:pPr>
          </w:p>
        </w:tc>
        <w:tc>
          <w:tcPr>
            <w:tcW w:w="274" w:type="dxa"/>
            <w:shd w:val="clear" w:color="auto" w:fill="auto"/>
          </w:tcPr>
          <w:p w14:paraId="362982BF" w14:textId="77777777" w:rsidR="009E731E" w:rsidRPr="009956C4" w:rsidRDefault="009E731E" w:rsidP="00E83D56">
            <w:pPr>
              <w:rPr>
                <w:rFonts w:ascii="Arial" w:hAnsi="Arial" w:cs="Arial"/>
                <w:sz w:val="8"/>
                <w:szCs w:val="2"/>
                <w:lang w:val="es-BO"/>
              </w:rPr>
            </w:pPr>
          </w:p>
        </w:tc>
        <w:tc>
          <w:tcPr>
            <w:tcW w:w="274" w:type="dxa"/>
            <w:shd w:val="clear" w:color="auto" w:fill="auto"/>
          </w:tcPr>
          <w:p w14:paraId="7189AFA0" w14:textId="77777777" w:rsidR="009E731E" w:rsidRPr="009956C4" w:rsidRDefault="009E731E" w:rsidP="00E83D56">
            <w:pPr>
              <w:rPr>
                <w:rFonts w:ascii="Arial" w:hAnsi="Arial" w:cs="Arial"/>
                <w:sz w:val="8"/>
                <w:szCs w:val="2"/>
                <w:lang w:val="es-BO"/>
              </w:rPr>
            </w:pPr>
          </w:p>
        </w:tc>
        <w:tc>
          <w:tcPr>
            <w:tcW w:w="274" w:type="dxa"/>
            <w:shd w:val="clear" w:color="auto" w:fill="auto"/>
          </w:tcPr>
          <w:p w14:paraId="4A238FF3" w14:textId="77777777" w:rsidR="009E731E" w:rsidRPr="009956C4" w:rsidRDefault="009E731E" w:rsidP="00E83D56">
            <w:pPr>
              <w:rPr>
                <w:rFonts w:ascii="Arial" w:hAnsi="Arial" w:cs="Arial"/>
                <w:sz w:val="8"/>
                <w:szCs w:val="2"/>
                <w:lang w:val="es-BO"/>
              </w:rPr>
            </w:pPr>
          </w:p>
        </w:tc>
        <w:tc>
          <w:tcPr>
            <w:tcW w:w="273" w:type="dxa"/>
            <w:shd w:val="clear" w:color="auto" w:fill="auto"/>
          </w:tcPr>
          <w:p w14:paraId="51563CCF"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7467C1BD" w14:textId="77777777" w:rsidR="009E731E" w:rsidRPr="009956C4" w:rsidRDefault="009E731E" w:rsidP="00E83D56">
            <w:pPr>
              <w:rPr>
                <w:rFonts w:ascii="Arial" w:hAnsi="Arial" w:cs="Arial"/>
                <w:sz w:val="8"/>
                <w:szCs w:val="2"/>
                <w:lang w:val="es-BO"/>
              </w:rPr>
            </w:pPr>
          </w:p>
        </w:tc>
        <w:tc>
          <w:tcPr>
            <w:tcW w:w="273" w:type="dxa"/>
            <w:shd w:val="clear" w:color="auto" w:fill="auto"/>
          </w:tcPr>
          <w:p w14:paraId="4B80691E" w14:textId="77777777" w:rsidR="009E731E" w:rsidRPr="009956C4" w:rsidRDefault="009E731E" w:rsidP="00E83D56">
            <w:pPr>
              <w:rPr>
                <w:rFonts w:ascii="Arial" w:hAnsi="Arial" w:cs="Arial"/>
                <w:sz w:val="8"/>
                <w:szCs w:val="2"/>
                <w:lang w:val="es-BO"/>
              </w:rPr>
            </w:pPr>
          </w:p>
        </w:tc>
        <w:tc>
          <w:tcPr>
            <w:tcW w:w="273" w:type="dxa"/>
            <w:shd w:val="clear" w:color="auto" w:fill="auto"/>
          </w:tcPr>
          <w:p w14:paraId="184D8EAD" w14:textId="77777777" w:rsidR="009E731E" w:rsidRPr="009956C4" w:rsidRDefault="009E731E" w:rsidP="00E83D56">
            <w:pPr>
              <w:rPr>
                <w:rFonts w:ascii="Arial" w:hAnsi="Arial" w:cs="Arial"/>
                <w:sz w:val="8"/>
                <w:szCs w:val="2"/>
                <w:lang w:val="es-BO"/>
              </w:rPr>
            </w:pPr>
          </w:p>
        </w:tc>
        <w:tc>
          <w:tcPr>
            <w:tcW w:w="273" w:type="dxa"/>
            <w:shd w:val="clear" w:color="auto" w:fill="auto"/>
          </w:tcPr>
          <w:p w14:paraId="7267301A" w14:textId="77777777" w:rsidR="009E731E" w:rsidRPr="009956C4" w:rsidRDefault="009E731E" w:rsidP="00E83D56">
            <w:pPr>
              <w:rPr>
                <w:rFonts w:ascii="Arial" w:hAnsi="Arial" w:cs="Arial"/>
                <w:sz w:val="8"/>
                <w:szCs w:val="2"/>
                <w:lang w:val="es-BO"/>
              </w:rPr>
            </w:pPr>
          </w:p>
        </w:tc>
        <w:tc>
          <w:tcPr>
            <w:tcW w:w="273" w:type="dxa"/>
            <w:shd w:val="clear" w:color="auto" w:fill="auto"/>
          </w:tcPr>
          <w:p w14:paraId="7BAD4A8E"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E731E" w:rsidRPr="009956C4" w:rsidRDefault="009E731E" w:rsidP="00E83D56">
            <w:pPr>
              <w:rPr>
                <w:rFonts w:ascii="Arial" w:hAnsi="Arial" w:cs="Arial"/>
                <w:sz w:val="8"/>
                <w:szCs w:val="2"/>
                <w:lang w:val="es-BO"/>
              </w:rPr>
            </w:pPr>
          </w:p>
        </w:tc>
      </w:tr>
      <w:tr w:rsidR="006D14AB"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72" w:type="dxa"/>
          </w:tcPr>
          <w:p w14:paraId="44017877" w14:textId="77777777" w:rsidR="006D14AB" w:rsidRPr="009956C4" w:rsidRDefault="006D14AB" w:rsidP="00E83D56">
            <w:pPr>
              <w:rPr>
                <w:rFonts w:ascii="Arial" w:hAnsi="Arial" w:cs="Arial"/>
                <w:sz w:val="10"/>
                <w:szCs w:val="8"/>
                <w:lang w:val="es-BO"/>
              </w:rPr>
            </w:pPr>
          </w:p>
        </w:tc>
        <w:tc>
          <w:tcPr>
            <w:tcW w:w="3034" w:type="dxa"/>
            <w:gridSpan w:val="11"/>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6D14AB" w:rsidRPr="009956C4"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6D14AB" w:rsidRPr="009956C4"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CC6D88" w:rsidRPr="009956C4" w14:paraId="666BB252" w14:textId="77777777" w:rsidTr="008266F6">
        <w:trPr>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CC6D88" w:rsidRPr="009956C4" w:rsidRDefault="00CC6D88" w:rsidP="00CC6D88">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34AFBEA2" w:rsidR="00CC6D88" w:rsidRPr="009956C4" w:rsidRDefault="00CC6D88" w:rsidP="00CC6D88">
            <w:pPr>
              <w:rPr>
                <w:rFonts w:ascii="Arial" w:hAnsi="Arial" w:cs="Arial"/>
                <w:lang w:val="es-BO"/>
              </w:rPr>
            </w:pPr>
            <w:r w:rsidRPr="00180A96">
              <w:rPr>
                <w:rFonts w:ascii="Arial" w:hAnsi="Arial" w:cs="Arial"/>
              </w:rPr>
              <w:t>Lic. Celida Acosta Diaz</w:t>
            </w:r>
          </w:p>
        </w:tc>
        <w:tc>
          <w:tcPr>
            <w:tcW w:w="274" w:type="dxa"/>
            <w:tcBorders>
              <w:left w:val="single" w:sz="4" w:space="0" w:color="auto"/>
              <w:right w:val="single" w:sz="4" w:space="0" w:color="auto"/>
            </w:tcBorders>
            <w:vAlign w:val="center"/>
          </w:tcPr>
          <w:p w14:paraId="4F12C234" w14:textId="77777777" w:rsidR="00CC6D88" w:rsidRPr="009956C4" w:rsidRDefault="00CC6D88" w:rsidP="00CC6D88">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1190A" w14:textId="5531239E" w:rsidR="00CC6D88" w:rsidRPr="009956C4" w:rsidRDefault="00CC6D88" w:rsidP="00CC6D88">
            <w:pPr>
              <w:rPr>
                <w:rFonts w:ascii="Arial" w:hAnsi="Arial" w:cs="Arial"/>
                <w:lang w:val="es-BO"/>
              </w:rPr>
            </w:pPr>
            <w:r w:rsidRPr="00180A96">
              <w:rPr>
                <w:rFonts w:ascii="Arial" w:hAnsi="Arial" w:cs="Arial"/>
              </w:rPr>
              <w:t>Analista Técnica II</w:t>
            </w:r>
          </w:p>
        </w:tc>
        <w:tc>
          <w:tcPr>
            <w:tcW w:w="274" w:type="dxa"/>
            <w:tcBorders>
              <w:left w:val="single" w:sz="4" w:space="0" w:color="auto"/>
              <w:right w:val="single" w:sz="4" w:space="0" w:color="auto"/>
            </w:tcBorders>
            <w:vAlign w:val="center"/>
          </w:tcPr>
          <w:p w14:paraId="2E1A4770" w14:textId="77777777" w:rsidR="00CC6D88" w:rsidRPr="009956C4" w:rsidRDefault="00CC6D88" w:rsidP="00CC6D88">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59304B46" w:rsidR="00CC6D88" w:rsidRPr="009956C4" w:rsidRDefault="00CC6D88" w:rsidP="00CC6D88">
            <w:pPr>
              <w:rPr>
                <w:rFonts w:ascii="Arial" w:hAnsi="Arial" w:cs="Arial"/>
                <w:lang w:val="es-BO"/>
              </w:rPr>
            </w:pPr>
            <w:r w:rsidRPr="00180A96">
              <w:rPr>
                <w:rFonts w:ascii="Arial" w:hAnsi="Arial" w:cs="Arial"/>
              </w:rPr>
              <w:t>UADM</w:t>
            </w:r>
          </w:p>
        </w:tc>
        <w:tc>
          <w:tcPr>
            <w:tcW w:w="273" w:type="dxa"/>
            <w:tcBorders>
              <w:left w:val="single" w:sz="4" w:space="0" w:color="auto"/>
              <w:right w:val="single" w:sz="12" w:space="0" w:color="244061" w:themeColor="accent1" w:themeShade="80"/>
            </w:tcBorders>
          </w:tcPr>
          <w:p w14:paraId="681E1DD7" w14:textId="77777777" w:rsidR="00CC6D88" w:rsidRPr="009956C4" w:rsidRDefault="00CC6D88" w:rsidP="00CC6D88">
            <w:pPr>
              <w:rPr>
                <w:rFonts w:ascii="Arial" w:hAnsi="Arial" w:cs="Arial"/>
                <w:lang w:val="es-BO"/>
              </w:rPr>
            </w:pPr>
          </w:p>
        </w:tc>
      </w:tr>
      <w:tr w:rsidR="006D14AB" w:rsidRPr="009956C4" w14:paraId="6E378063" w14:textId="77777777" w:rsidTr="006D14AB">
        <w:trPr>
          <w:jc w:val="center"/>
        </w:trPr>
        <w:tc>
          <w:tcPr>
            <w:tcW w:w="2366" w:type="dxa"/>
            <w:gridSpan w:val="2"/>
            <w:tcBorders>
              <w:left w:val="single" w:sz="12" w:space="0" w:color="244061" w:themeColor="accent1" w:themeShade="80"/>
            </w:tcBorders>
            <w:shd w:val="clear" w:color="auto" w:fill="auto"/>
            <w:vAlign w:val="center"/>
          </w:tcPr>
          <w:p w14:paraId="4CA4DF3C" w14:textId="77777777" w:rsidR="006D14AB" w:rsidRPr="009956C4" w:rsidRDefault="006D14AB" w:rsidP="00E83D56">
            <w:pPr>
              <w:jc w:val="right"/>
              <w:rPr>
                <w:rFonts w:ascii="Arial" w:hAnsi="Arial" w:cs="Arial"/>
                <w:b/>
                <w:lang w:val="es-BO"/>
              </w:rPr>
            </w:pPr>
          </w:p>
        </w:tc>
        <w:tc>
          <w:tcPr>
            <w:tcW w:w="283" w:type="dxa"/>
            <w:shd w:val="clear" w:color="auto" w:fill="auto"/>
          </w:tcPr>
          <w:p w14:paraId="6C14ECC4" w14:textId="77777777" w:rsidR="006D14AB" w:rsidRPr="009956C4" w:rsidRDefault="006D14AB" w:rsidP="00E83D56">
            <w:pPr>
              <w:rPr>
                <w:rFonts w:ascii="Arial" w:hAnsi="Arial" w:cs="Arial"/>
                <w:lang w:val="es-BO"/>
              </w:rPr>
            </w:pPr>
          </w:p>
        </w:tc>
        <w:tc>
          <w:tcPr>
            <w:tcW w:w="281" w:type="dxa"/>
            <w:shd w:val="clear" w:color="auto" w:fill="auto"/>
          </w:tcPr>
          <w:p w14:paraId="79CC1196" w14:textId="77777777" w:rsidR="006D14AB" w:rsidRPr="009956C4" w:rsidRDefault="006D14AB" w:rsidP="00E83D56">
            <w:pPr>
              <w:rPr>
                <w:rFonts w:ascii="Arial" w:hAnsi="Arial" w:cs="Arial"/>
                <w:lang w:val="es-BO"/>
              </w:rPr>
            </w:pPr>
          </w:p>
        </w:tc>
        <w:tc>
          <w:tcPr>
            <w:tcW w:w="282" w:type="dxa"/>
            <w:shd w:val="clear" w:color="auto" w:fill="auto"/>
          </w:tcPr>
          <w:p w14:paraId="24CBA766" w14:textId="77777777" w:rsidR="006D14AB" w:rsidRPr="009956C4" w:rsidRDefault="006D14AB" w:rsidP="00E83D56">
            <w:pPr>
              <w:rPr>
                <w:rFonts w:ascii="Arial" w:hAnsi="Arial" w:cs="Arial"/>
                <w:lang w:val="es-BO"/>
              </w:rPr>
            </w:pPr>
          </w:p>
        </w:tc>
        <w:tc>
          <w:tcPr>
            <w:tcW w:w="272" w:type="dxa"/>
            <w:shd w:val="clear" w:color="auto" w:fill="auto"/>
          </w:tcPr>
          <w:p w14:paraId="33E1A9EE" w14:textId="77777777" w:rsidR="006D14AB" w:rsidRPr="009956C4" w:rsidRDefault="006D14AB" w:rsidP="00E83D56">
            <w:pPr>
              <w:rPr>
                <w:rFonts w:ascii="Arial" w:hAnsi="Arial" w:cs="Arial"/>
                <w:lang w:val="es-BO"/>
              </w:rPr>
            </w:pPr>
          </w:p>
        </w:tc>
        <w:tc>
          <w:tcPr>
            <w:tcW w:w="277" w:type="dxa"/>
            <w:shd w:val="clear" w:color="auto" w:fill="auto"/>
          </w:tcPr>
          <w:p w14:paraId="7340D9F0" w14:textId="77777777" w:rsidR="006D14AB" w:rsidRPr="009956C4" w:rsidRDefault="006D14AB" w:rsidP="00E83D56">
            <w:pPr>
              <w:rPr>
                <w:rFonts w:ascii="Arial" w:hAnsi="Arial" w:cs="Arial"/>
                <w:lang w:val="es-BO"/>
              </w:rPr>
            </w:pPr>
          </w:p>
        </w:tc>
        <w:tc>
          <w:tcPr>
            <w:tcW w:w="276" w:type="dxa"/>
            <w:shd w:val="clear" w:color="auto" w:fill="auto"/>
          </w:tcPr>
          <w:p w14:paraId="19F5BB29" w14:textId="77777777" w:rsidR="006D14AB" w:rsidRPr="009956C4" w:rsidRDefault="006D14AB" w:rsidP="00E83D56">
            <w:pPr>
              <w:rPr>
                <w:rFonts w:ascii="Arial" w:hAnsi="Arial" w:cs="Arial"/>
                <w:lang w:val="es-BO"/>
              </w:rPr>
            </w:pPr>
          </w:p>
        </w:tc>
        <w:tc>
          <w:tcPr>
            <w:tcW w:w="281" w:type="dxa"/>
            <w:shd w:val="clear" w:color="auto" w:fill="auto"/>
          </w:tcPr>
          <w:p w14:paraId="0319C7D3" w14:textId="77777777" w:rsidR="006D14AB" w:rsidRPr="009956C4" w:rsidRDefault="006D14AB" w:rsidP="00E83D56">
            <w:pPr>
              <w:rPr>
                <w:rFonts w:ascii="Arial" w:hAnsi="Arial" w:cs="Arial"/>
                <w:lang w:val="es-BO"/>
              </w:rPr>
            </w:pPr>
          </w:p>
        </w:tc>
        <w:tc>
          <w:tcPr>
            <w:tcW w:w="277" w:type="dxa"/>
            <w:shd w:val="clear" w:color="auto" w:fill="auto"/>
          </w:tcPr>
          <w:p w14:paraId="0F139869" w14:textId="77777777" w:rsidR="006D14AB" w:rsidRPr="009956C4" w:rsidRDefault="006D14AB" w:rsidP="00E83D56">
            <w:pPr>
              <w:rPr>
                <w:rFonts w:ascii="Arial" w:hAnsi="Arial" w:cs="Arial"/>
                <w:lang w:val="es-BO"/>
              </w:rPr>
            </w:pPr>
          </w:p>
        </w:tc>
        <w:tc>
          <w:tcPr>
            <w:tcW w:w="277" w:type="dxa"/>
            <w:shd w:val="clear" w:color="auto" w:fill="auto"/>
          </w:tcPr>
          <w:p w14:paraId="7DCAB4CE" w14:textId="77777777" w:rsidR="006D14AB" w:rsidRPr="009956C4" w:rsidRDefault="006D14AB" w:rsidP="00E83D56">
            <w:pPr>
              <w:rPr>
                <w:rFonts w:ascii="Arial" w:hAnsi="Arial" w:cs="Arial"/>
                <w:lang w:val="es-BO"/>
              </w:rPr>
            </w:pPr>
          </w:p>
        </w:tc>
        <w:tc>
          <w:tcPr>
            <w:tcW w:w="277" w:type="dxa"/>
            <w:shd w:val="clear" w:color="auto" w:fill="auto"/>
          </w:tcPr>
          <w:p w14:paraId="648750AC" w14:textId="77777777" w:rsidR="006D14AB" w:rsidRPr="009956C4" w:rsidRDefault="006D14AB" w:rsidP="00E83D56">
            <w:pPr>
              <w:rPr>
                <w:rFonts w:ascii="Arial" w:hAnsi="Arial" w:cs="Arial"/>
                <w:lang w:val="es-BO"/>
              </w:rPr>
            </w:pPr>
          </w:p>
        </w:tc>
        <w:tc>
          <w:tcPr>
            <w:tcW w:w="274" w:type="dxa"/>
            <w:shd w:val="clear" w:color="auto" w:fill="auto"/>
          </w:tcPr>
          <w:p w14:paraId="362ED0D8" w14:textId="77777777" w:rsidR="006D14AB" w:rsidRPr="009956C4" w:rsidRDefault="006D14AB" w:rsidP="00E83D56">
            <w:pPr>
              <w:rPr>
                <w:rFonts w:ascii="Arial" w:hAnsi="Arial" w:cs="Arial"/>
                <w:lang w:val="es-BO"/>
              </w:rPr>
            </w:pPr>
          </w:p>
        </w:tc>
        <w:tc>
          <w:tcPr>
            <w:tcW w:w="274" w:type="dxa"/>
            <w:shd w:val="clear" w:color="auto" w:fill="auto"/>
          </w:tcPr>
          <w:p w14:paraId="3D0EB9B2" w14:textId="77777777" w:rsidR="006D14AB" w:rsidRPr="009956C4" w:rsidRDefault="006D14AB" w:rsidP="00E83D56">
            <w:pPr>
              <w:rPr>
                <w:rFonts w:ascii="Arial" w:hAnsi="Arial" w:cs="Arial"/>
                <w:lang w:val="es-BO"/>
              </w:rPr>
            </w:pPr>
          </w:p>
        </w:tc>
        <w:tc>
          <w:tcPr>
            <w:tcW w:w="273" w:type="dxa"/>
            <w:shd w:val="clear" w:color="auto" w:fill="auto"/>
          </w:tcPr>
          <w:p w14:paraId="78F6C996" w14:textId="77777777" w:rsidR="006D14AB" w:rsidRPr="009956C4" w:rsidRDefault="006D14AB" w:rsidP="00E83D56">
            <w:pPr>
              <w:rPr>
                <w:rFonts w:ascii="Arial" w:hAnsi="Arial" w:cs="Arial"/>
                <w:lang w:val="es-BO"/>
              </w:rPr>
            </w:pPr>
          </w:p>
        </w:tc>
        <w:tc>
          <w:tcPr>
            <w:tcW w:w="274" w:type="dxa"/>
            <w:shd w:val="clear" w:color="auto" w:fill="auto"/>
          </w:tcPr>
          <w:p w14:paraId="2EA07D39" w14:textId="77777777" w:rsidR="006D14AB" w:rsidRPr="009956C4" w:rsidRDefault="006D14AB" w:rsidP="00E83D56">
            <w:pPr>
              <w:rPr>
                <w:rFonts w:ascii="Arial" w:hAnsi="Arial" w:cs="Arial"/>
                <w:lang w:val="es-BO"/>
              </w:rPr>
            </w:pPr>
          </w:p>
        </w:tc>
        <w:tc>
          <w:tcPr>
            <w:tcW w:w="274" w:type="dxa"/>
            <w:shd w:val="clear" w:color="auto" w:fill="auto"/>
          </w:tcPr>
          <w:p w14:paraId="5DF0C5C1" w14:textId="77777777" w:rsidR="006D14AB" w:rsidRPr="009956C4" w:rsidRDefault="006D14AB" w:rsidP="00E83D56">
            <w:pPr>
              <w:rPr>
                <w:rFonts w:ascii="Arial" w:hAnsi="Arial" w:cs="Arial"/>
                <w:lang w:val="es-BO"/>
              </w:rPr>
            </w:pPr>
          </w:p>
        </w:tc>
        <w:tc>
          <w:tcPr>
            <w:tcW w:w="274" w:type="dxa"/>
            <w:shd w:val="clear" w:color="auto" w:fill="auto"/>
          </w:tcPr>
          <w:p w14:paraId="78DF52FA" w14:textId="77777777" w:rsidR="006D14AB" w:rsidRPr="009956C4" w:rsidRDefault="006D14AB" w:rsidP="00E83D56">
            <w:pPr>
              <w:rPr>
                <w:rFonts w:ascii="Arial" w:hAnsi="Arial" w:cs="Arial"/>
                <w:lang w:val="es-BO"/>
              </w:rPr>
            </w:pPr>
          </w:p>
        </w:tc>
        <w:tc>
          <w:tcPr>
            <w:tcW w:w="274" w:type="dxa"/>
            <w:shd w:val="clear" w:color="auto" w:fill="auto"/>
          </w:tcPr>
          <w:p w14:paraId="2A7F472B" w14:textId="77777777" w:rsidR="006D14AB" w:rsidRPr="009956C4" w:rsidRDefault="006D14AB" w:rsidP="00E83D56">
            <w:pPr>
              <w:rPr>
                <w:rFonts w:ascii="Arial" w:hAnsi="Arial" w:cs="Arial"/>
                <w:lang w:val="es-BO"/>
              </w:rPr>
            </w:pPr>
          </w:p>
        </w:tc>
        <w:tc>
          <w:tcPr>
            <w:tcW w:w="273" w:type="dxa"/>
            <w:gridSpan w:val="2"/>
            <w:shd w:val="clear" w:color="auto" w:fill="auto"/>
          </w:tcPr>
          <w:p w14:paraId="6FDA0A52" w14:textId="77777777" w:rsidR="006D14AB" w:rsidRPr="009956C4" w:rsidRDefault="006D14AB" w:rsidP="00E83D56">
            <w:pPr>
              <w:rPr>
                <w:rFonts w:ascii="Arial" w:hAnsi="Arial" w:cs="Arial"/>
                <w:lang w:val="es-BO"/>
              </w:rPr>
            </w:pPr>
          </w:p>
        </w:tc>
        <w:tc>
          <w:tcPr>
            <w:tcW w:w="274" w:type="dxa"/>
            <w:shd w:val="clear" w:color="auto" w:fill="auto"/>
          </w:tcPr>
          <w:p w14:paraId="1ACAD37E" w14:textId="77777777" w:rsidR="006D14AB" w:rsidRPr="009956C4" w:rsidRDefault="006D14AB" w:rsidP="00E83D56">
            <w:pPr>
              <w:rPr>
                <w:rFonts w:ascii="Arial" w:hAnsi="Arial" w:cs="Arial"/>
                <w:lang w:val="es-BO"/>
              </w:rPr>
            </w:pPr>
          </w:p>
        </w:tc>
        <w:tc>
          <w:tcPr>
            <w:tcW w:w="274" w:type="dxa"/>
            <w:shd w:val="clear" w:color="auto" w:fill="auto"/>
          </w:tcPr>
          <w:p w14:paraId="72204B3B" w14:textId="77777777" w:rsidR="006D14AB" w:rsidRPr="009956C4" w:rsidRDefault="006D14AB" w:rsidP="00E83D56">
            <w:pPr>
              <w:rPr>
                <w:rFonts w:ascii="Arial" w:hAnsi="Arial" w:cs="Arial"/>
                <w:lang w:val="es-BO"/>
              </w:rPr>
            </w:pPr>
          </w:p>
        </w:tc>
        <w:tc>
          <w:tcPr>
            <w:tcW w:w="274" w:type="dxa"/>
            <w:shd w:val="clear" w:color="auto" w:fill="auto"/>
          </w:tcPr>
          <w:p w14:paraId="5BF31B0E" w14:textId="77777777" w:rsidR="006D14AB" w:rsidRPr="009956C4" w:rsidRDefault="006D14AB" w:rsidP="00E83D56">
            <w:pPr>
              <w:rPr>
                <w:rFonts w:ascii="Arial" w:hAnsi="Arial" w:cs="Arial"/>
                <w:lang w:val="es-BO"/>
              </w:rPr>
            </w:pPr>
          </w:p>
        </w:tc>
        <w:tc>
          <w:tcPr>
            <w:tcW w:w="274" w:type="dxa"/>
            <w:shd w:val="clear" w:color="auto" w:fill="auto"/>
          </w:tcPr>
          <w:p w14:paraId="1861D569" w14:textId="77777777" w:rsidR="006D14AB" w:rsidRPr="009956C4" w:rsidRDefault="006D14AB" w:rsidP="00E83D56">
            <w:pPr>
              <w:rPr>
                <w:rFonts w:ascii="Arial" w:hAnsi="Arial" w:cs="Arial"/>
                <w:lang w:val="es-BO"/>
              </w:rPr>
            </w:pPr>
          </w:p>
        </w:tc>
        <w:tc>
          <w:tcPr>
            <w:tcW w:w="273" w:type="dxa"/>
            <w:shd w:val="clear" w:color="auto" w:fill="auto"/>
          </w:tcPr>
          <w:p w14:paraId="7C44D124" w14:textId="77777777" w:rsidR="006D14AB" w:rsidRPr="009956C4" w:rsidRDefault="006D14AB" w:rsidP="00E83D56">
            <w:pPr>
              <w:rPr>
                <w:rFonts w:ascii="Arial" w:hAnsi="Arial" w:cs="Arial"/>
                <w:lang w:val="es-BO"/>
              </w:rPr>
            </w:pPr>
          </w:p>
        </w:tc>
        <w:tc>
          <w:tcPr>
            <w:tcW w:w="273" w:type="dxa"/>
            <w:gridSpan w:val="2"/>
            <w:shd w:val="clear" w:color="auto" w:fill="auto"/>
          </w:tcPr>
          <w:p w14:paraId="77185486" w14:textId="77777777" w:rsidR="006D14AB" w:rsidRPr="009956C4" w:rsidRDefault="006D14AB" w:rsidP="00E83D56">
            <w:pPr>
              <w:rPr>
                <w:rFonts w:ascii="Arial" w:hAnsi="Arial" w:cs="Arial"/>
                <w:lang w:val="es-BO"/>
              </w:rPr>
            </w:pPr>
          </w:p>
        </w:tc>
        <w:tc>
          <w:tcPr>
            <w:tcW w:w="273" w:type="dxa"/>
            <w:shd w:val="clear" w:color="auto" w:fill="auto"/>
          </w:tcPr>
          <w:p w14:paraId="7B6FA205" w14:textId="77777777" w:rsidR="006D14AB" w:rsidRPr="009956C4" w:rsidRDefault="006D14AB" w:rsidP="00E83D56">
            <w:pPr>
              <w:rPr>
                <w:rFonts w:ascii="Arial" w:hAnsi="Arial" w:cs="Arial"/>
                <w:lang w:val="es-BO"/>
              </w:rPr>
            </w:pPr>
          </w:p>
        </w:tc>
        <w:tc>
          <w:tcPr>
            <w:tcW w:w="273" w:type="dxa"/>
            <w:shd w:val="clear" w:color="auto" w:fill="auto"/>
          </w:tcPr>
          <w:p w14:paraId="04A79813" w14:textId="77777777" w:rsidR="006D14AB" w:rsidRPr="009956C4" w:rsidRDefault="006D14AB" w:rsidP="00E83D56">
            <w:pPr>
              <w:rPr>
                <w:rFonts w:ascii="Arial" w:hAnsi="Arial" w:cs="Arial"/>
                <w:lang w:val="es-BO"/>
              </w:rPr>
            </w:pPr>
          </w:p>
        </w:tc>
        <w:tc>
          <w:tcPr>
            <w:tcW w:w="273" w:type="dxa"/>
            <w:shd w:val="clear" w:color="auto" w:fill="auto"/>
          </w:tcPr>
          <w:p w14:paraId="2C81C6ED" w14:textId="77777777" w:rsidR="006D14AB" w:rsidRPr="009956C4" w:rsidRDefault="006D14AB" w:rsidP="00E83D56">
            <w:pPr>
              <w:rPr>
                <w:rFonts w:ascii="Arial" w:hAnsi="Arial" w:cs="Arial"/>
                <w:lang w:val="es-BO"/>
              </w:rPr>
            </w:pPr>
          </w:p>
        </w:tc>
        <w:tc>
          <w:tcPr>
            <w:tcW w:w="273" w:type="dxa"/>
            <w:shd w:val="clear" w:color="auto" w:fill="auto"/>
          </w:tcPr>
          <w:p w14:paraId="09B94A84" w14:textId="77777777" w:rsidR="006D14AB" w:rsidRPr="009956C4" w:rsidRDefault="006D14AB" w:rsidP="00E83D56">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6D14AB" w:rsidRPr="009956C4" w:rsidRDefault="006D14AB" w:rsidP="00E83D56">
            <w:pPr>
              <w:rPr>
                <w:rFonts w:ascii="Arial" w:hAnsi="Arial" w:cs="Arial"/>
                <w:lang w:val="es-BO"/>
              </w:rPr>
            </w:pPr>
          </w:p>
        </w:tc>
      </w:tr>
      <w:tr w:rsidR="009E731E" w:rsidRPr="009956C4" w14:paraId="3E231428" w14:textId="77777777" w:rsidTr="005F4B87">
        <w:trPr>
          <w:jc w:val="center"/>
        </w:trPr>
        <w:tc>
          <w:tcPr>
            <w:tcW w:w="1596" w:type="dxa"/>
            <w:tcBorders>
              <w:left w:val="single" w:sz="12" w:space="0" w:color="244061" w:themeColor="accent1" w:themeShade="80"/>
              <w:right w:val="single" w:sz="4" w:space="0" w:color="auto"/>
            </w:tcBorders>
            <w:vAlign w:val="center"/>
          </w:tcPr>
          <w:p w14:paraId="6245436F" w14:textId="77777777" w:rsidR="009E731E" w:rsidRPr="009956C4" w:rsidRDefault="009E731E" w:rsidP="00E83D56">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2A70E365" w:rsidR="009E731E" w:rsidRPr="009956C4" w:rsidRDefault="005F4B87" w:rsidP="00E83D56">
            <w:pPr>
              <w:rPr>
                <w:rFonts w:ascii="Arial" w:hAnsi="Arial" w:cs="Arial"/>
                <w:lang w:val="es-BO"/>
              </w:rPr>
            </w:pPr>
            <w:r w:rsidRPr="005F4B87">
              <w:rPr>
                <w:rFonts w:ascii="Arial" w:hAnsi="Arial" w:cs="Arial"/>
                <w:lang w:val="es-BO"/>
              </w:rPr>
              <w:t>4520317 INT. 1282</w:t>
            </w:r>
          </w:p>
        </w:tc>
        <w:tc>
          <w:tcPr>
            <w:tcW w:w="281" w:type="dxa"/>
            <w:tcBorders>
              <w:left w:val="single" w:sz="4" w:space="0" w:color="auto"/>
            </w:tcBorders>
            <w:vAlign w:val="center"/>
          </w:tcPr>
          <w:p w14:paraId="1F376AD8" w14:textId="77777777" w:rsidR="009E731E" w:rsidRPr="009956C4" w:rsidRDefault="009E731E" w:rsidP="00E83D56">
            <w:pPr>
              <w:rPr>
                <w:rFonts w:ascii="Arial" w:hAnsi="Arial" w:cs="Arial"/>
                <w:lang w:val="es-BO"/>
              </w:rPr>
            </w:pPr>
          </w:p>
        </w:tc>
        <w:tc>
          <w:tcPr>
            <w:tcW w:w="554" w:type="dxa"/>
            <w:gridSpan w:val="2"/>
            <w:tcBorders>
              <w:left w:val="nil"/>
              <w:right w:val="single" w:sz="4" w:space="0" w:color="auto"/>
            </w:tcBorders>
          </w:tcPr>
          <w:p w14:paraId="2C0A99A4" w14:textId="77777777" w:rsidR="009E731E" w:rsidRPr="009956C4" w:rsidRDefault="009E731E" w:rsidP="00E83D56">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B4F2C2" w14:textId="77777777" w:rsidR="009E731E" w:rsidRPr="009956C4" w:rsidRDefault="009E731E" w:rsidP="00E83D56">
            <w:pPr>
              <w:rPr>
                <w:rFonts w:ascii="Arial" w:hAnsi="Arial" w:cs="Arial"/>
                <w:lang w:val="es-BO"/>
              </w:rPr>
            </w:pPr>
          </w:p>
        </w:tc>
        <w:tc>
          <w:tcPr>
            <w:tcW w:w="277" w:type="dxa"/>
            <w:tcBorders>
              <w:left w:val="single" w:sz="4" w:space="0" w:color="auto"/>
            </w:tcBorders>
          </w:tcPr>
          <w:p w14:paraId="11D1CF93" w14:textId="77777777" w:rsidR="009E731E" w:rsidRPr="009956C4" w:rsidRDefault="009E731E" w:rsidP="00E83D56">
            <w:pPr>
              <w:rPr>
                <w:rFonts w:ascii="Arial" w:hAnsi="Arial" w:cs="Arial"/>
                <w:lang w:val="es-BO"/>
              </w:rPr>
            </w:pPr>
          </w:p>
        </w:tc>
        <w:tc>
          <w:tcPr>
            <w:tcW w:w="1646" w:type="dxa"/>
            <w:gridSpan w:val="6"/>
            <w:tcBorders>
              <w:right w:val="single" w:sz="4" w:space="0" w:color="auto"/>
            </w:tcBorders>
          </w:tcPr>
          <w:p w14:paraId="3914FEBD" w14:textId="77777777" w:rsidR="009E731E" w:rsidRPr="009956C4" w:rsidRDefault="009E731E" w:rsidP="00E83D56">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7D654F" w14:textId="03475036" w:rsidR="009E731E" w:rsidRPr="009956C4" w:rsidRDefault="005F4B87" w:rsidP="005F4B87">
            <w:pPr>
              <w:jc w:val="center"/>
              <w:rPr>
                <w:rFonts w:ascii="Arial" w:hAnsi="Arial" w:cs="Arial"/>
                <w:lang w:val="es-BO"/>
              </w:rPr>
            </w:pPr>
            <w:r w:rsidRPr="005F4B87">
              <w:rPr>
                <w:rFonts w:ascii="Arial" w:hAnsi="Arial" w:cs="Arial"/>
                <w:lang w:val="es-BO"/>
              </w:rPr>
              <w:t>celida.acosta@ende.bo</w:t>
            </w:r>
          </w:p>
        </w:tc>
        <w:tc>
          <w:tcPr>
            <w:tcW w:w="273" w:type="dxa"/>
            <w:tcBorders>
              <w:left w:val="single" w:sz="4" w:space="0" w:color="auto"/>
            </w:tcBorders>
          </w:tcPr>
          <w:p w14:paraId="66A480EE" w14:textId="77777777" w:rsidR="009E731E" w:rsidRPr="009956C4" w:rsidRDefault="009E731E" w:rsidP="00E83D56">
            <w:pPr>
              <w:rPr>
                <w:rFonts w:ascii="Arial" w:hAnsi="Arial" w:cs="Arial"/>
                <w:lang w:val="es-BO"/>
              </w:rPr>
            </w:pPr>
          </w:p>
        </w:tc>
        <w:tc>
          <w:tcPr>
            <w:tcW w:w="273" w:type="dxa"/>
            <w:tcBorders>
              <w:right w:val="single" w:sz="12" w:space="0" w:color="244061" w:themeColor="accent1" w:themeShade="80"/>
            </w:tcBorders>
          </w:tcPr>
          <w:p w14:paraId="4FF326C4" w14:textId="77777777" w:rsidR="009E731E" w:rsidRPr="009956C4" w:rsidRDefault="009E731E" w:rsidP="00E83D56">
            <w:pPr>
              <w:rPr>
                <w:rFonts w:ascii="Arial" w:hAnsi="Arial" w:cs="Arial"/>
                <w:lang w:val="es-BO"/>
              </w:rPr>
            </w:pPr>
          </w:p>
        </w:tc>
      </w:tr>
      <w:tr w:rsidR="009E731E" w:rsidRPr="009956C4" w14:paraId="2C30113C" w14:textId="77777777" w:rsidTr="002545E0">
        <w:trPr>
          <w:jc w:val="center"/>
        </w:trPr>
        <w:tc>
          <w:tcPr>
            <w:tcW w:w="2366" w:type="dxa"/>
            <w:gridSpan w:val="2"/>
            <w:tcBorders>
              <w:left w:val="single" w:sz="12" w:space="0" w:color="244061" w:themeColor="accent1" w:themeShade="80"/>
            </w:tcBorders>
            <w:shd w:val="clear" w:color="auto" w:fill="auto"/>
            <w:vAlign w:val="center"/>
          </w:tcPr>
          <w:p w14:paraId="62C90C09"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5DF9660" w14:textId="77777777" w:rsidR="009E731E" w:rsidRPr="009956C4" w:rsidRDefault="009E731E" w:rsidP="00E83D56">
            <w:pPr>
              <w:rPr>
                <w:rFonts w:ascii="Arial" w:hAnsi="Arial" w:cs="Arial"/>
                <w:sz w:val="8"/>
                <w:szCs w:val="2"/>
                <w:lang w:val="es-BO"/>
              </w:rPr>
            </w:pPr>
          </w:p>
        </w:tc>
        <w:tc>
          <w:tcPr>
            <w:tcW w:w="281" w:type="dxa"/>
            <w:shd w:val="clear" w:color="auto" w:fill="auto"/>
          </w:tcPr>
          <w:p w14:paraId="7D98CA4C" w14:textId="77777777" w:rsidR="009E731E" w:rsidRPr="009956C4" w:rsidRDefault="009E731E" w:rsidP="00E83D56">
            <w:pPr>
              <w:rPr>
                <w:rFonts w:ascii="Arial" w:hAnsi="Arial" w:cs="Arial"/>
                <w:sz w:val="8"/>
                <w:szCs w:val="2"/>
                <w:lang w:val="es-BO"/>
              </w:rPr>
            </w:pPr>
          </w:p>
        </w:tc>
        <w:tc>
          <w:tcPr>
            <w:tcW w:w="282" w:type="dxa"/>
            <w:shd w:val="clear" w:color="auto" w:fill="auto"/>
          </w:tcPr>
          <w:p w14:paraId="6995B540" w14:textId="77777777" w:rsidR="009E731E" w:rsidRPr="009956C4" w:rsidRDefault="009E731E" w:rsidP="00E83D56">
            <w:pPr>
              <w:rPr>
                <w:rFonts w:ascii="Arial" w:hAnsi="Arial" w:cs="Arial"/>
                <w:sz w:val="8"/>
                <w:szCs w:val="2"/>
                <w:lang w:val="es-BO"/>
              </w:rPr>
            </w:pPr>
          </w:p>
        </w:tc>
        <w:tc>
          <w:tcPr>
            <w:tcW w:w="272" w:type="dxa"/>
            <w:shd w:val="clear" w:color="auto" w:fill="auto"/>
          </w:tcPr>
          <w:p w14:paraId="2F574AF7" w14:textId="77777777" w:rsidR="009E731E" w:rsidRPr="009956C4" w:rsidRDefault="009E731E" w:rsidP="00E83D56">
            <w:pPr>
              <w:rPr>
                <w:rFonts w:ascii="Arial" w:hAnsi="Arial" w:cs="Arial"/>
                <w:sz w:val="8"/>
                <w:szCs w:val="2"/>
                <w:lang w:val="es-BO"/>
              </w:rPr>
            </w:pPr>
          </w:p>
        </w:tc>
        <w:tc>
          <w:tcPr>
            <w:tcW w:w="277" w:type="dxa"/>
            <w:shd w:val="clear" w:color="auto" w:fill="auto"/>
          </w:tcPr>
          <w:p w14:paraId="42E3C317" w14:textId="77777777" w:rsidR="009E731E" w:rsidRPr="009956C4" w:rsidRDefault="009E731E" w:rsidP="00E83D56">
            <w:pPr>
              <w:rPr>
                <w:rFonts w:ascii="Arial" w:hAnsi="Arial" w:cs="Arial"/>
                <w:sz w:val="8"/>
                <w:szCs w:val="2"/>
                <w:lang w:val="es-BO"/>
              </w:rPr>
            </w:pPr>
          </w:p>
        </w:tc>
        <w:tc>
          <w:tcPr>
            <w:tcW w:w="276" w:type="dxa"/>
            <w:shd w:val="clear" w:color="auto" w:fill="auto"/>
          </w:tcPr>
          <w:p w14:paraId="36C02FA2" w14:textId="77777777" w:rsidR="009E731E" w:rsidRPr="009956C4" w:rsidRDefault="009E731E" w:rsidP="00E83D56">
            <w:pPr>
              <w:rPr>
                <w:rFonts w:ascii="Arial" w:hAnsi="Arial" w:cs="Arial"/>
                <w:sz w:val="8"/>
                <w:szCs w:val="2"/>
                <w:lang w:val="es-BO"/>
              </w:rPr>
            </w:pPr>
          </w:p>
        </w:tc>
        <w:tc>
          <w:tcPr>
            <w:tcW w:w="281" w:type="dxa"/>
            <w:shd w:val="clear" w:color="auto" w:fill="auto"/>
          </w:tcPr>
          <w:p w14:paraId="05F0315F" w14:textId="77777777" w:rsidR="009E731E" w:rsidRPr="009956C4" w:rsidRDefault="009E731E" w:rsidP="00E83D56">
            <w:pPr>
              <w:rPr>
                <w:rFonts w:ascii="Arial" w:hAnsi="Arial" w:cs="Arial"/>
                <w:sz w:val="8"/>
                <w:szCs w:val="2"/>
                <w:lang w:val="es-BO"/>
              </w:rPr>
            </w:pPr>
          </w:p>
        </w:tc>
        <w:tc>
          <w:tcPr>
            <w:tcW w:w="277" w:type="dxa"/>
            <w:shd w:val="clear" w:color="auto" w:fill="auto"/>
          </w:tcPr>
          <w:p w14:paraId="6AA2C2FB" w14:textId="77777777" w:rsidR="009E731E" w:rsidRPr="009956C4" w:rsidRDefault="009E731E" w:rsidP="00E83D56">
            <w:pPr>
              <w:rPr>
                <w:rFonts w:ascii="Arial" w:hAnsi="Arial" w:cs="Arial"/>
                <w:sz w:val="8"/>
                <w:szCs w:val="2"/>
                <w:lang w:val="es-BO"/>
              </w:rPr>
            </w:pPr>
          </w:p>
        </w:tc>
        <w:tc>
          <w:tcPr>
            <w:tcW w:w="277" w:type="dxa"/>
            <w:shd w:val="clear" w:color="auto" w:fill="auto"/>
          </w:tcPr>
          <w:p w14:paraId="011EFD3D" w14:textId="77777777" w:rsidR="009E731E" w:rsidRPr="009956C4" w:rsidRDefault="009E731E" w:rsidP="00E83D56">
            <w:pPr>
              <w:rPr>
                <w:rFonts w:ascii="Arial" w:hAnsi="Arial" w:cs="Arial"/>
                <w:sz w:val="8"/>
                <w:szCs w:val="2"/>
                <w:lang w:val="es-BO"/>
              </w:rPr>
            </w:pPr>
          </w:p>
        </w:tc>
        <w:tc>
          <w:tcPr>
            <w:tcW w:w="277" w:type="dxa"/>
            <w:shd w:val="clear" w:color="auto" w:fill="auto"/>
          </w:tcPr>
          <w:p w14:paraId="1CE5CFC6" w14:textId="77777777" w:rsidR="009E731E" w:rsidRPr="009956C4" w:rsidRDefault="009E731E" w:rsidP="00E83D56">
            <w:pPr>
              <w:rPr>
                <w:rFonts w:ascii="Arial" w:hAnsi="Arial" w:cs="Arial"/>
                <w:sz w:val="8"/>
                <w:szCs w:val="2"/>
                <w:lang w:val="es-BO"/>
              </w:rPr>
            </w:pPr>
          </w:p>
        </w:tc>
        <w:tc>
          <w:tcPr>
            <w:tcW w:w="274" w:type="dxa"/>
            <w:shd w:val="clear" w:color="auto" w:fill="auto"/>
          </w:tcPr>
          <w:p w14:paraId="3760A4C4" w14:textId="77777777" w:rsidR="009E731E" w:rsidRPr="009956C4" w:rsidRDefault="009E731E" w:rsidP="00E83D56">
            <w:pPr>
              <w:rPr>
                <w:rFonts w:ascii="Arial" w:hAnsi="Arial" w:cs="Arial"/>
                <w:sz w:val="8"/>
                <w:szCs w:val="2"/>
                <w:lang w:val="es-BO"/>
              </w:rPr>
            </w:pPr>
          </w:p>
        </w:tc>
        <w:tc>
          <w:tcPr>
            <w:tcW w:w="274" w:type="dxa"/>
            <w:shd w:val="clear" w:color="auto" w:fill="auto"/>
          </w:tcPr>
          <w:p w14:paraId="119DBD46" w14:textId="77777777" w:rsidR="009E731E" w:rsidRPr="009956C4" w:rsidRDefault="009E731E" w:rsidP="00E83D56">
            <w:pPr>
              <w:rPr>
                <w:rFonts w:ascii="Arial" w:hAnsi="Arial" w:cs="Arial"/>
                <w:sz w:val="8"/>
                <w:szCs w:val="2"/>
                <w:lang w:val="es-BO"/>
              </w:rPr>
            </w:pPr>
          </w:p>
        </w:tc>
        <w:tc>
          <w:tcPr>
            <w:tcW w:w="273" w:type="dxa"/>
            <w:shd w:val="clear" w:color="auto" w:fill="auto"/>
          </w:tcPr>
          <w:p w14:paraId="6B72DBED" w14:textId="77777777" w:rsidR="009E731E" w:rsidRPr="009956C4" w:rsidRDefault="009E731E" w:rsidP="00E83D56">
            <w:pPr>
              <w:rPr>
                <w:rFonts w:ascii="Arial" w:hAnsi="Arial" w:cs="Arial"/>
                <w:sz w:val="8"/>
                <w:szCs w:val="2"/>
                <w:lang w:val="es-BO"/>
              </w:rPr>
            </w:pPr>
          </w:p>
        </w:tc>
        <w:tc>
          <w:tcPr>
            <w:tcW w:w="274" w:type="dxa"/>
            <w:shd w:val="clear" w:color="auto" w:fill="auto"/>
          </w:tcPr>
          <w:p w14:paraId="306C0776" w14:textId="77777777" w:rsidR="009E731E" w:rsidRPr="009956C4" w:rsidRDefault="009E731E" w:rsidP="00E83D56">
            <w:pPr>
              <w:rPr>
                <w:rFonts w:ascii="Arial" w:hAnsi="Arial" w:cs="Arial"/>
                <w:sz w:val="8"/>
                <w:szCs w:val="2"/>
                <w:lang w:val="es-BO"/>
              </w:rPr>
            </w:pPr>
          </w:p>
        </w:tc>
        <w:tc>
          <w:tcPr>
            <w:tcW w:w="274" w:type="dxa"/>
            <w:shd w:val="clear" w:color="auto" w:fill="auto"/>
          </w:tcPr>
          <w:p w14:paraId="3B671727"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7CF0127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2101ADF6"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587B6F8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1272CB51"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8EE8F28"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0836EDD"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3D40EA14"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7E60DA4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9E731E" w:rsidRPr="009956C4" w:rsidRDefault="009E731E" w:rsidP="00E83D56">
            <w:pPr>
              <w:rPr>
                <w:rFonts w:ascii="Arial" w:hAnsi="Arial" w:cs="Arial"/>
                <w:sz w:val="8"/>
                <w:szCs w:val="2"/>
                <w:lang w:val="es-BO"/>
              </w:rPr>
            </w:pPr>
          </w:p>
        </w:tc>
        <w:tc>
          <w:tcPr>
            <w:tcW w:w="273" w:type="dxa"/>
            <w:shd w:val="clear" w:color="auto" w:fill="auto"/>
          </w:tcPr>
          <w:p w14:paraId="303B08C5"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9E731E" w:rsidRPr="009956C4" w:rsidRDefault="009E731E" w:rsidP="00E83D56">
            <w:pPr>
              <w:rPr>
                <w:rFonts w:ascii="Arial" w:hAnsi="Arial" w:cs="Arial"/>
                <w:sz w:val="8"/>
                <w:szCs w:val="2"/>
                <w:lang w:val="es-BO"/>
              </w:rPr>
            </w:pPr>
          </w:p>
        </w:tc>
      </w:tr>
      <w:tr w:rsidR="002F64B4" w:rsidRPr="009956C4" w14:paraId="01A69F97" w14:textId="77777777"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2F64B4" w:rsidRPr="00402294" w:rsidRDefault="002F64B4" w:rsidP="00E83D5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sidR="008B6FB3">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8CC89F" w14:textId="59DFBE5B" w:rsidR="002F64B4" w:rsidRPr="009956C4" w:rsidRDefault="003A2E28" w:rsidP="006718EF">
            <w:pPr>
              <w:rPr>
                <w:rFonts w:ascii="Arial" w:hAnsi="Arial" w:cs="Arial"/>
                <w:sz w:val="8"/>
                <w:szCs w:val="2"/>
                <w:lang w:val="es-BO"/>
              </w:rPr>
            </w:pPr>
            <w:r w:rsidRPr="00CC6D88">
              <w:rPr>
                <w:rFonts w:ascii="Arial" w:hAnsi="Arial" w:cs="Arial"/>
              </w:rPr>
              <w:t>NO APLICA</w:t>
            </w:r>
            <w:r w:rsidR="00CC6D88" w:rsidRPr="00CC6D88">
              <w:rPr>
                <w:rFonts w:ascii="Arial" w:hAnsi="Arial" w:cs="Arial"/>
              </w:rPr>
              <w:t xml:space="preserve"> GARANTIA DE SERIEDAD DE PROPUESTA</w:t>
            </w:r>
          </w:p>
        </w:tc>
        <w:tc>
          <w:tcPr>
            <w:tcW w:w="274" w:type="dxa"/>
            <w:tcBorders>
              <w:left w:val="single" w:sz="4" w:space="0" w:color="auto"/>
            </w:tcBorders>
            <w:shd w:val="clear" w:color="auto" w:fill="auto"/>
          </w:tcPr>
          <w:p w14:paraId="65F95FD4" w14:textId="77777777" w:rsidR="002F64B4" w:rsidRPr="009956C4" w:rsidRDefault="002F64B4" w:rsidP="00E83D56">
            <w:pPr>
              <w:rPr>
                <w:rFonts w:ascii="Arial" w:hAnsi="Arial" w:cs="Arial"/>
                <w:sz w:val="8"/>
                <w:szCs w:val="2"/>
                <w:lang w:val="es-BO"/>
              </w:rPr>
            </w:pPr>
          </w:p>
        </w:tc>
        <w:tc>
          <w:tcPr>
            <w:tcW w:w="274" w:type="dxa"/>
            <w:shd w:val="clear" w:color="auto" w:fill="auto"/>
          </w:tcPr>
          <w:p w14:paraId="2ADE24EE" w14:textId="77777777" w:rsidR="002F64B4" w:rsidRPr="009956C4" w:rsidRDefault="002F64B4" w:rsidP="00E83D56">
            <w:pPr>
              <w:rPr>
                <w:rFonts w:ascii="Arial" w:hAnsi="Arial" w:cs="Arial"/>
                <w:sz w:val="8"/>
                <w:szCs w:val="2"/>
                <w:lang w:val="es-BO"/>
              </w:rPr>
            </w:pPr>
          </w:p>
        </w:tc>
        <w:tc>
          <w:tcPr>
            <w:tcW w:w="274" w:type="dxa"/>
            <w:shd w:val="clear" w:color="auto" w:fill="auto"/>
          </w:tcPr>
          <w:p w14:paraId="273B7AEE"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2FE7C657" w14:textId="77777777" w:rsidR="002F64B4" w:rsidRPr="009956C4" w:rsidRDefault="002F64B4" w:rsidP="00E83D56">
            <w:pPr>
              <w:rPr>
                <w:rFonts w:ascii="Arial" w:hAnsi="Arial" w:cs="Arial"/>
                <w:sz w:val="8"/>
                <w:szCs w:val="2"/>
                <w:lang w:val="es-BO"/>
              </w:rPr>
            </w:pPr>
          </w:p>
        </w:tc>
        <w:tc>
          <w:tcPr>
            <w:tcW w:w="274" w:type="dxa"/>
            <w:shd w:val="clear" w:color="auto" w:fill="auto"/>
          </w:tcPr>
          <w:p w14:paraId="69B0D530" w14:textId="77777777" w:rsidR="002F64B4" w:rsidRPr="009956C4" w:rsidRDefault="002F64B4" w:rsidP="00E83D56">
            <w:pPr>
              <w:rPr>
                <w:rFonts w:ascii="Arial" w:hAnsi="Arial" w:cs="Arial"/>
                <w:sz w:val="8"/>
                <w:szCs w:val="2"/>
                <w:lang w:val="es-BO"/>
              </w:rPr>
            </w:pPr>
          </w:p>
        </w:tc>
        <w:tc>
          <w:tcPr>
            <w:tcW w:w="274" w:type="dxa"/>
            <w:shd w:val="clear" w:color="auto" w:fill="auto"/>
          </w:tcPr>
          <w:p w14:paraId="3FEF8D9F" w14:textId="77777777" w:rsidR="002F64B4" w:rsidRPr="009956C4" w:rsidRDefault="002F64B4" w:rsidP="00E83D56">
            <w:pPr>
              <w:rPr>
                <w:rFonts w:ascii="Arial" w:hAnsi="Arial" w:cs="Arial"/>
                <w:sz w:val="8"/>
                <w:szCs w:val="2"/>
                <w:lang w:val="es-BO"/>
              </w:rPr>
            </w:pPr>
          </w:p>
        </w:tc>
        <w:tc>
          <w:tcPr>
            <w:tcW w:w="274" w:type="dxa"/>
            <w:shd w:val="clear" w:color="auto" w:fill="auto"/>
          </w:tcPr>
          <w:p w14:paraId="6418D7EA" w14:textId="77777777" w:rsidR="002F64B4" w:rsidRPr="009956C4" w:rsidRDefault="002F64B4" w:rsidP="00E83D56">
            <w:pPr>
              <w:rPr>
                <w:rFonts w:ascii="Arial" w:hAnsi="Arial" w:cs="Arial"/>
                <w:sz w:val="8"/>
                <w:szCs w:val="2"/>
                <w:lang w:val="es-BO"/>
              </w:rPr>
            </w:pPr>
          </w:p>
        </w:tc>
        <w:tc>
          <w:tcPr>
            <w:tcW w:w="274" w:type="dxa"/>
            <w:shd w:val="clear" w:color="auto" w:fill="auto"/>
          </w:tcPr>
          <w:p w14:paraId="28200CF8" w14:textId="77777777" w:rsidR="002F64B4" w:rsidRPr="009956C4" w:rsidRDefault="002F64B4" w:rsidP="00E83D56">
            <w:pPr>
              <w:rPr>
                <w:rFonts w:ascii="Arial" w:hAnsi="Arial" w:cs="Arial"/>
                <w:sz w:val="8"/>
                <w:szCs w:val="2"/>
                <w:lang w:val="es-BO"/>
              </w:rPr>
            </w:pPr>
          </w:p>
        </w:tc>
        <w:tc>
          <w:tcPr>
            <w:tcW w:w="273" w:type="dxa"/>
            <w:shd w:val="clear" w:color="auto" w:fill="auto"/>
          </w:tcPr>
          <w:p w14:paraId="709E3B37"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0152A4DF" w14:textId="77777777" w:rsidR="002F64B4" w:rsidRPr="009956C4" w:rsidRDefault="002F64B4" w:rsidP="00E83D56">
            <w:pPr>
              <w:rPr>
                <w:rFonts w:ascii="Arial" w:hAnsi="Arial" w:cs="Arial"/>
                <w:sz w:val="8"/>
                <w:szCs w:val="2"/>
                <w:lang w:val="es-BO"/>
              </w:rPr>
            </w:pPr>
          </w:p>
        </w:tc>
        <w:tc>
          <w:tcPr>
            <w:tcW w:w="273" w:type="dxa"/>
            <w:shd w:val="clear" w:color="auto" w:fill="auto"/>
          </w:tcPr>
          <w:p w14:paraId="5A8BA41A" w14:textId="77777777" w:rsidR="002F64B4" w:rsidRPr="009956C4" w:rsidRDefault="002F64B4" w:rsidP="00E83D56">
            <w:pPr>
              <w:rPr>
                <w:rFonts w:ascii="Arial" w:hAnsi="Arial" w:cs="Arial"/>
                <w:sz w:val="8"/>
                <w:szCs w:val="2"/>
                <w:lang w:val="es-BO"/>
              </w:rPr>
            </w:pPr>
          </w:p>
        </w:tc>
        <w:tc>
          <w:tcPr>
            <w:tcW w:w="273" w:type="dxa"/>
            <w:shd w:val="clear" w:color="auto" w:fill="auto"/>
          </w:tcPr>
          <w:p w14:paraId="3A234FEA" w14:textId="77777777" w:rsidR="002F64B4" w:rsidRPr="009956C4" w:rsidRDefault="002F64B4" w:rsidP="00E83D56">
            <w:pPr>
              <w:rPr>
                <w:rFonts w:ascii="Arial" w:hAnsi="Arial" w:cs="Arial"/>
                <w:sz w:val="8"/>
                <w:szCs w:val="2"/>
                <w:lang w:val="es-BO"/>
              </w:rPr>
            </w:pPr>
          </w:p>
        </w:tc>
        <w:tc>
          <w:tcPr>
            <w:tcW w:w="273" w:type="dxa"/>
            <w:shd w:val="clear" w:color="auto" w:fill="auto"/>
          </w:tcPr>
          <w:p w14:paraId="77BD9A79" w14:textId="77777777" w:rsidR="002F64B4" w:rsidRPr="009956C4" w:rsidRDefault="002F64B4" w:rsidP="00E83D56">
            <w:pPr>
              <w:rPr>
                <w:rFonts w:ascii="Arial" w:hAnsi="Arial" w:cs="Arial"/>
                <w:sz w:val="8"/>
                <w:szCs w:val="2"/>
                <w:lang w:val="es-BO"/>
              </w:rPr>
            </w:pPr>
          </w:p>
        </w:tc>
        <w:tc>
          <w:tcPr>
            <w:tcW w:w="273" w:type="dxa"/>
            <w:shd w:val="clear" w:color="auto" w:fill="auto"/>
          </w:tcPr>
          <w:p w14:paraId="3FDC0553"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2F64B4" w:rsidRPr="009956C4" w:rsidRDefault="002F64B4" w:rsidP="00E83D56">
            <w:pPr>
              <w:rPr>
                <w:rFonts w:ascii="Arial" w:hAnsi="Arial" w:cs="Arial"/>
                <w:sz w:val="8"/>
                <w:szCs w:val="2"/>
                <w:lang w:val="es-BO"/>
              </w:rPr>
            </w:pPr>
          </w:p>
        </w:tc>
      </w:tr>
      <w:tr w:rsidR="002F64B4" w:rsidRPr="009956C4" w14:paraId="2AB1A788"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2F64B4" w:rsidRPr="009956C4" w:rsidRDefault="002F64B4" w:rsidP="00E83D56">
            <w:pPr>
              <w:rPr>
                <w:rFonts w:ascii="Arial" w:hAnsi="Arial" w:cs="Arial"/>
                <w:sz w:val="8"/>
                <w:szCs w:val="2"/>
                <w:lang w:val="es-BO"/>
              </w:rPr>
            </w:pPr>
          </w:p>
        </w:tc>
        <w:tc>
          <w:tcPr>
            <w:tcW w:w="274" w:type="dxa"/>
            <w:shd w:val="clear" w:color="auto" w:fill="auto"/>
          </w:tcPr>
          <w:p w14:paraId="7613A0A7" w14:textId="77777777" w:rsidR="002F64B4" w:rsidRPr="009956C4" w:rsidRDefault="002F64B4" w:rsidP="00E83D56">
            <w:pPr>
              <w:rPr>
                <w:rFonts w:ascii="Arial" w:hAnsi="Arial" w:cs="Arial"/>
                <w:sz w:val="8"/>
                <w:szCs w:val="2"/>
                <w:lang w:val="es-BO"/>
              </w:rPr>
            </w:pPr>
          </w:p>
        </w:tc>
        <w:tc>
          <w:tcPr>
            <w:tcW w:w="274" w:type="dxa"/>
            <w:shd w:val="clear" w:color="auto" w:fill="auto"/>
          </w:tcPr>
          <w:p w14:paraId="6A07304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0D53A77" w14:textId="77777777" w:rsidR="002F64B4" w:rsidRPr="009956C4" w:rsidRDefault="002F64B4" w:rsidP="00E83D56">
            <w:pPr>
              <w:rPr>
                <w:rFonts w:ascii="Arial" w:hAnsi="Arial" w:cs="Arial"/>
                <w:sz w:val="8"/>
                <w:szCs w:val="2"/>
                <w:lang w:val="es-BO"/>
              </w:rPr>
            </w:pPr>
          </w:p>
        </w:tc>
        <w:tc>
          <w:tcPr>
            <w:tcW w:w="274" w:type="dxa"/>
            <w:shd w:val="clear" w:color="auto" w:fill="auto"/>
          </w:tcPr>
          <w:p w14:paraId="7F30B30E" w14:textId="77777777" w:rsidR="002F64B4" w:rsidRPr="009956C4" w:rsidRDefault="002F64B4" w:rsidP="00E83D56">
            <w:pPr>
              <w:rPr>
                <w:rFonts w:ascii="Arial" w:hAnsi="Arial" w:cs="Arial"/>
                <w:sz w:val="8"/>
                <w:szCs w:val="2"/>
                <w:lang w:val="es-BO"/>
              </w:rPr>
            </w:pPr>
          </w:p>
        </w:tc>
        <w:tc>
          <w:tcPr>
            <w:tcW w:w="274" w:type="dxa"/>
            <w:shd w:val="clear" w:color="auto" w:fill="auto"/>
          </w:tcPr>
          <w:p w14:paraId="0A521966" w14:textId="77777777" w:rsidR="002F64B4" w:rsidRPr="009956C4" w:rsidRDefault="002F64B4" w:rsidP="00E83D56">
            <w:pPr>
              <w:rPr>
                <w:rFonts w:ascii="Arial" w:hAnsi="Arial" w:cs="Arial"/>
                <w:sz w:val="8"/>
                <w:szCs w:val="2"/>
                <w:lang w:val="es-BO"/>
              </w:rPr>
            </w:pPr>
          </w:p>
        </w:tc>
        <w:tc>
          <w:tcPr>
            <w:tcW w:w="274" w:type="dxa"/>
            <w:shd w:val="clear" w:color="auto" w:fill="auto"/>
          </w:tcPr>
          <w:p w14:paraId="0AA51488" w14:textId="77777777" w:rsidR="002F64B4" w:rsidRPr="009956C4" w:rsidRDefault="002F64B4" w:rsidP="00E83D56">
            <w:pPr>
              <w:rPr>
                <w:rFonts w:ascii="Arial" w:hAnsi="Arial" w:cs="Arial"/>
                <w:sz w:val="8"/>
                <w:szCs w:val="2"/>
                <w:lang w:val="es-BO"/>
              </w:rPr>
            </w:pPr>
          </w:p>
        </w:tc>
        <w:tc>
          <w:tcPr>
            <w:tcW w:w="274" w:type="dxa"/>
            <w:shd w:val="clear" w:color="auto" w:fill="auto"/>
          </w:tcPr>
          <w:p w14:paraId="7A115AE7" w14:textId="77777777" w:rsidR="002F64B4" w:rsidRPr="009956C4" w:rsidRDefault="002F64B4" w:rsidP="00E83D56">
            <w:pPr>
              <w:rPr>
                <w:rFonts w:ascii="Arial" w:hAnsi="Arial" w:cs="Arial"/>
                <w:sz w:val="8"/>
                <w:szCs w:val="2"/>
                <w:lang w:val="es-BO"/>
              </w:rPr>
            </w:pPr>
          </w:p>
        </w:tc>
        <w:tc>
          <w:tcPr>
            <w:tcW w:w="273" w:type="dxa"/>
            <w:shd w:val="clear" w:color="auto" w:fill="auto"/>
          </w:tcPr>
          <w:p w14:paraId="06D94449"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581D5B71" w14:textId="77777777" w:rsidR="002F64B4" w:rsidRPr="009956C4" w:rsidRDefault="002F64B4" w:rsidP="00E83D56">
            <w:pPr>
              <w:rPr>
                <w:rFonts w:ascii="Arial" w:hAnsi="Arial" w:cs="Arial"/>
                <w:sz w:val="8"/>
                <w:szCs w:val="2"/>
                <w:lang w:val="es-BO"/>
              </w:rPr>
            </w:pPr>
          </w:p>
        </w:tc>
        <w:tc>
          <w:tcPr>
            <w:tcW w:w="273" w:type="dxa"/>
            <w:shd w:val="clear" w:color="auto" w:fill="auto"/>
          </w:tcPr>
          <w:p w14:paraId="7949DD5B" w14:textId="77777777" w:rsidR="002F64B4" w:rsidRPr="009956C4" w:rsidRDefault="002F64B4" w:rsidP="00E83D56">
            <w:pPr>
              <w:rPr>
                <w:rFonts w:ascii="Arial" w:hAnsi="Arial" w:cs="Arial"/>
                <w:sz w:val="8"/>
                <w:szCs w:val="2"/>
                <w:lang w:val="es-BO"/>
              </w:rPr>
            </w:pPr>
          </w:p>
        </w:tc>
        <w:tc>
          <w:tcPr>
            <w:tcW w:w="273" w:type="dxa"/>
            <w:shd w:val="clear" w:color="auto" w:fill="auto"/>
          </w:tcPr>
          <w:p w14:paraId="21BDEE10" w14:textId="77777777" w:rsidR="002F64B4" w:rsidRPr="009956C4" w:rsidRDefault="002F64B4" w:rsidP="00E83D56">
            <w:pPr>
              <w:rPr>
                <w:rFonts w:ascii="Arial" w:hAnsi="Arial" w:cs="Arial"/>
                <w:sz w:val="8"/>
                <w:szCs w:val="2"/>
                <w:lang w:val="es-BO"/>
              </w:rPr>
            </w:pPr>
          </w:p>
        </w:tc>
        <w:tc>
          <w:tcPr>
            <w:tcW w:w="273" w:type="dxa"/>
            <w:shd w:val="clear" w:color="auto" w:fill="auto"/>
          </w:tcPr>
          <w:p w14:paraId="0E6294FC" w14:textId="77777777" w:rsidR="002F64B4" w:rsidRPr="009956C4" w:rsidRDefault="002F64B4" w:rsidP="00E83D56">
            <w:pPr>
              <w:rPr>
                <w:rFonts w:ascii="Arial" w:hAnsi="Arial" w:cs="Arial"/>
                <w:sz w:val="8"/>
                <w:szCs w:val="2"/>
                <w:lang w:val="es-BO"/>
              </w:rPr>
            </w:pPr>
          </w:p>
        </w:tc>
        <w:tc>
          <w:tcPr>
            <w:tcW w:w="273" w:type="dxa"/>
            <w:shd w:val="clear" w:color="auto" w:fill="auto"/>
          </w:tcPr>
          <w:p w14:paraId="76FA51B9"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2F64B4" w:rsidRPr="009956C4" w:rsidRDefault="002F64B4" w:rsidP="00E83D56">
            <w:pPr>
              <w:rPr>
                <w:rFonts w:ascii="Arial" w:hAnsi="Arial" w:cs="Arial"/>
                <w:sz w:val="8"/>
                <w:szCs w:val="2"/>
                <w:lang w:val="es-BO"/>
              </w:rPr>
            </w:pPr>
          </w:p>
        </w:tc>
      </w:tr>
      <w:tr w:rsidR="002F64B4" w:rsidRPr="009956C4" w14:paraId="1ED310C5"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2F64B4" w:rsidRPr="009956C4" w:rsidRDefault="002F64B4" w:rsidP="00E83D56">
            <w:pPr>
              <w:rPr>
                <w:rFonts w:ascii="Arial" w:hAnsi="Arial" w:cs="Arial"/>
                <w:sz w:val="8"/>
                <w:szCs w:val="2"/>
                <w:lang w:val="es-BO"/>
              </w:rPr>
            </w:pPr>
          </w:p>
        </w:tc>
        <w:tc>
          <w:tcPr>
            <w:tcW w:w="274" w:type="dxa"/>
            <w:shd w:val="clear" w:color="auto" w:fill="auto"/>
          </w:tcPr>
          <w:p w14:paraId="43D24234" w14:textId="77777777" w:rsidR="002F64B4" w:rsidRPr="009956C4" w:rsidRDefault="002F64B4" w:rsidP="00E83D56">
            <w:pPr>
              <w:rPr>
                <w:rFonts w:ascii="Arial" w:hAnsi="Arial" w:cs="Arial"/>
                <w:sz w:val="8"/>
                <w:szCs w:val="2"/>
                <w:lang w:val="es-BO"/>
              </w:rPr>
            </w:pPr>
          </w:p>
        </w:tc>
        <w:tc>
          <w:tcPr>
            <w:tcW w:w="274" w:type="dxa"/>
            <w:shd w:val="clear" w:color="auto" w:fill="auto"/>
          </w:tcPr>
          <w:p w14:paraId="7442A4D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BBBF300" w14:textId="77777777" w:rsidR="002F64B4" w:rsidRPr="009956C4" w:rsidRDefault="002F64B4" w:rsidP="00E83D56">
            <w:pPr>
              <w:rPr>
                <w:rFonts w:ascii="Arial" w:hAnsi="Arial" w:cs="Arial"/>
                <w:sz w:val="8"/>
                <w:szCs w:val="2"/>
                <w:lang w:val="es-BO"/>
              </w:rPr>
            </w:pPr>
          </w:p>
        </w:tc>
        <w:tc>
          <w:tcPr>
            <w:tcW w:w="274" w:type="dxa"/>
            <w:shd w:val="clear" w:color="auto" w:fill="auto"/>
          </w:tcPr>
          <w:p w14:paraId="346627BC" w14:textId="77777777" w:rsidR="002F64B4" w:rsidRPr="009956C4" w:rsidRDefault="002F64B4" w:rsidP="00E83D56">
            <w:pPr>
              <w:rPr>
                <w:rFonts w:ascii="Arial" w:hAnsi="Arial" w:cs="Arial"/>
                <w:sz w:val="8"/>
                <w:szCs w:val="2"/>
                <w:lang w:val="es-BO"/>
              </w:rPr>
            </w:pPr>
          </w:p>
        </w:tc>
        <w:tc>
          <w:tcPr>
            <w:tcW w:w="274" w:type="dxa"/>
            <w:shd w:val="clear" w:color="auto" w:fill="auto"/>
          </w:tcPr>
          <w:p w14:paraId="4E0F1DE1" w14:textId="77777777" w:rsidR="002F64B4" w:rsidRPr="009956C4" w:rsidRDefault="002F64B4" w:rsidP="00E83D56">
            <w:pPr>
              <w:rPr>
                <w:rFonts w:ascii="Arial" w:hAnsi="Arial" w:cs="Arial"/>
                <w:sz w:val="8"/>
                <w:szCs w:val="2"/>
                <w:lang w:val="es-BO"/>
              </w:rPr>
            </w:pPr>
          </w:p>
        </w:tc>
        <w:tc>
          <w:tcPr>
            <w:tcW w:w="274" w:type="dxa"/>
            <w:shd w:val="clear" w:color="auto" w:fill="auto"/>
          </w:tcPr>
          <w:p w14:paraId="34FA1EA0" w14:textId="77777777" w:rsidR="002F64B4" w:rsidRPr="009956C4" w:rsidRDefault="002F64B4" w:rsidP="00E83D56">
            <w:pPr>
              <w:rPr>
                <w:rFonts w:ascii="Arial" w:hAnsi="Arial" w:cs="Arial"/>
                <w:sz w:val="8"/>
                <w:szCs w:val="2"/>
                <w:lang w:val="es-BO"/>
              </w:rPr>
            </w:pPr>
          </w:p>
        </w:tc>
        <w:tc>
          <w:tcPr>
            <w:tcW w:w="274" w:type="dxa"/>
            <w:shd w:val="clear" w:color="auto" w:fill="auto"/>
          </w:tcPr>
          <w:p w14:paraId="7A75AA73" w14:textId="77777777" w:rsidR="002F64B4" w:rsidRPr="009956C4" w:rsidRDefault="002F64B4" w:rsidP="00E83D56">
            <w:pPr>
              <w:rPr>
                <w:rFonts w:ascii="Arial" w:hAnsi="Arial" w:cs="Arial"/>
                <w:sz w:val="8"/>
                <w:szCs w:val="2"/>
                <w:lang w:val="es-BO"/>
              </w:rPr>
            </w:pPr>
          </w:p>
        </w:tc>
        <w:tc>
          <w:tcPr>
            <w:tcW w:w="273" w:type="dxa"/>
            <w:shd w:val="clear" w:color="auto" w:fill="auto"/>
          </w:tcPr>
          <w:p w14:paraId="0F19052D"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4DE84B84" w14:textId="77777777" w:rsidR="002F64B4" w:rsidRPr="009956C4" w:rsidRDefault="002F64B4" w:rsidP="00E83D56">
            <w:pPr>
              <w:rPr>
                <w:rFonts w:ascii="Arial" w:hAnsi="Arial" w:cs="Arial"/>
                <w:sz w:val="8"/>
                <w:szCs w:val="2"/>
                <w:lang w:val="es-BO"/>
              </w:rPr>
            </w:pPr>
          </w:p>
        </w:tc>
        <w:tc>
          <w:tcPr>
            <w:tcW w:w="273" w:type="dxa"/>
            <w:shd w:val="clear" w:color="auto" w:fill="auto"/>
          </w:tcPr>
          <w:p w14:paraId="63A5DB52" w14:textId="77777777" w:rsidR="002F64B4" w:rsidRPr="009956C4" w:rsidRDefault="002F64B4" w:rsidP="00E83D56">
            <w:pPr>
              <w:rPr>
                <w:rFonts w:ascii="Arial" w:hAnsi="Arial" w:cs="Arial"/>
                <w:sz w:val="8"/>
                <w:szCs w:val="2"/>
                <w:lang w:val="es-BO"/>
              </w:rPr>
            </w:pPr>
          </w:p>
        </w:tc>
        <w:tc>
          <w:tcPr>
            <w:tcW w:w="273" w:type="dxa"/>
            <w:shd w:val="clear" w:color="auto" w:fill="auto"/>
          </w:tcPr>
          <w:p w14:paraId="6CDBC6DB" w14:textId="77777777" w:rsidR="002F64B4" w:rsidRPr="009956C4" w:rsidRDefault="002F64B4" w:rsidP="00E83D56">
            <w:pPr>
              <w:rPr>
                <w:rFonts w:ascii="Arial" w:hAnsi="Arial" w:cs="Arial"/>
                <w:sz w:val="8"/>
                <w:szCs w:val="2"/>
                <w:lang w:val="es-BO"/>
              </w:rPr>
            </w:pPr>
          </w:p>
        </w:tc>
        <w:tc>
          <w:tcPr>
            <w:tcW w:w="273" w:type="dxa"/>
            <w:shd w:val="clear" w:color="auto" w:fill="auto"/>
          </w:tcPr>
          <w:p w14:paraId="4668B93E" w14:textId="77777777" w:rsidR="002F64B4" w:rsidRPr="009956C4" w:rsidRDefault="002F64B4" w:rsidP="00E83D56">
            <w:pPr>
              <w:rPr>
                <w:rFonts w:ascii="Arial" w:hAnsi="Arial" w:cs="Arial"/>
                <w:sz w:val="8"/>
                <w:szCs w:val="2"/>
                <w:lang w:val="es-BO"/>
              </w:rPr>
            </w:pPr>
          </w:p>
        </w:tc>
        <w:tc>
          <w:tcPr>
            <w:tcW w:w="273" w:type="dxa"/>
            <w:shd w:val="clear" w:color="auto" w:fill="auto"/>
          </w:tcPr>
          <w:p w14:paraId="3A9758C4"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2F64B4" w:rsidRPr="009956C4" w:rsidRDefault="002F64B4" w:rsidP="00E83D56">
            <w:pPr>
              <w:rPr>
                <w:rFonts w:ascii="Arial" w:hAnsi="Arial" w:cs="Arial"/>
                <w:sz w:val="8"/>
                <w:szCs w:val="2"/>
                <w:lang w:val="es-BO"/>
              </w:rPr>
            </w:pPr>
          </w:p>
        </w:tc>
      </w:tr>
      <w:tr w:rsidR="002F64B4" w:rsidRPr="009956C4" w14:paraId="52799D92" w14:textId="77777777" w:rsidTr="007014FF">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223720CC" w14:textId="77777777" w:rsidR="002F64B4" w:rsidRPr="009956C4" w:rsidRDefault="002F64B4" w:rsidP="00E83D56">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581DE4DA"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7F0CDA7"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C0E418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9F4CB4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5F2770EE"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408D3484"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4247BAE"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2F64B4" w:rsidRPr="009956C4" w:rsidRDefault="002F64B4" w:rsidP="00E83D56">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2F64B4" w:rsidRPr="009956C4" w:rsidRDefault="002F64B4" w:rsidP="00E83D56">
            <w:pPr>
              <w:rPr>
                <w:rFonts w:ascii="Arial" w:hAnsi="Arial" w:cs="Arial"/>
                <w:sz w:val="8"/>
                <w:szCs w:val="2"/>
                <w:lang w:val="es-BO"/>
              </w:rPr>
            </w:pPr>
          </w:p>
        </w:tc>
      </w:tr>
    </w:tbl>
    <w:p w14:paraId="45AA3BBB" w14:textId="77777777" w:rsidR="00740B11" w:rsidRPr="009956C4" w:rsidRDefault="00740B11" w:rsidP="00740B11">
      <w:pPr>
        <w:rPr>
          <w:lang w:val="es-BO"/>
        </w:rPr>
      </w:pPr>
    </w:p>
    <w:p w14:paraId="6D6D0DCB" w14:textId="77777777" w:rsidR="008B6FB3" w:rsidRDefault="008B6FB3" w:rsidP="00402294">
      <w:pPr>
        <w:pStyle w:val="Ttulo1"/>
        <w:numPr>
          <w:ilvl w:val="0"/>
          <w:numId w:val="0"/>
        </w:numPr>
        <w:ind w:left="567"/>
        <w:rPr>
          <w:rFonts w:cs="Arial"/>
          <w:sz w:val="18"/>
          <w:szCs w:val="18"/>
          <w:lang w:val="es-BO"/>
        </w:rPr>
      </w:pPr>
    </w:p>
    <w:p w14:paraId="0BB7118C" w14:textId="77777777" w:rsidR="008B6FB3" w:rsidRDefault="008B6FB3" w:rsidP="00402294">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70" w:name="_Toc94726526"/>
      <w:r w:rsidRPr="009956C4">
        <w:rPr>
          <w:rFonts w:ascii="Verdana" w:hAnsi="Verdana" w:cs="Arial"/>
          <w:sz w:val="18"/>
          <w:szCs w:val="18"/>
          <w:u w:val="none"/>
          <w:lang w:val="es-BO"/>
        </w:rPr>
        <w:t>CRONOGRAMA DE PLAZOS</w:t>
      </w:r>
      <w:bookmarkEnd w:id="70"/>
    </w:p>
    <w:p w14:paraId="52EAF205" w14:textId="77777777" w:rsidR="009E731E" w:rsidRPr="009956C4" w:rsidRDefault="009E731E" w:rsidP="009E731E">
      <w:pPr>
        <w:rPr>
          <w:lang w:val="es-BO"/>
        </w:rPr>
      </w:pPr>
    </w:p>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03646D73" w:rsidR="0002498E" w:rsidRPr="009956C4" w:rsidRDefault="004E5F37" w:rsidP="00882C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0838D1FD" w:rsidR="0002498E" w:rsidRPr="009956C4" w:rsidRDefault="008B2B3E" w:rsidP="00882C0D">
            <w:pPr>
              <w:adjustRightInd w:val="0"/>
              <w:snapToGrid w:val="0"/>
              <w:jc w:val="center"/>
              <w:rPr>
                <w:rFonts w:ascii="Arial" w:hAnsi="Arial" w:cs="Arial"/>
                <w:sz w:val="14"/>
                <w:lang w:val="es-BO"/>
              </w:rPr>
            </w:pPr>
            <w:r>
              <w:rPr>
                <w:rFonts w:ascii="Arial" w:hAnsi="Arial" w:cs="Arial"/>
                <w:sz w:val="14"/>
                <w:lang w:val="es-BO"/>
              </w:rPr>
              <w:t>0</w:t>
            </w:r>
            <w:r w:rsidR="004E5F37">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314DE715" w:rsidR="0002498E" w:rsidRPr="009956C4" w:rsidRDefault="008B2B3E"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B62715" w:rsidRPr="009956C4" w14:paraId="1140F5FB" w14:textId="77777777" w:rsidTr="000D797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B62715" w:rsidRPr="009956C4" w:rsidRDefault="00B62715" w:rsidP="00B62715">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B62715" w:rsidRPr="009956C4" w:rsidRDefault="00B62715" w:rsidP="00B62715">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7E93FAA"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B62715" w:rsidRPr="009956C4" w:rsidRDefault="00B62715" w:rsidP="00B62715">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4A3C41B0"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B62715" w:rsidRPr="009956C4" w:rsidRDefault="00B62715" w:rsidP="00B62715">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04B0CA31"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B62715" w:rsidRPr="009956C4" w:rsidRDefault="00B62715" w:rsidP="00B62715">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B62715" w:rsidRPr="009956C4" w:rsidRDefault="00B62715" w:rsidP="00B62715">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0D4977B2"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B62715" w:rsidRPr="009956C4" w:rsidRDefault="00B62715" w:rsidP="00B62715">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56819C7D"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B62715" w:rsidRPr="009956C4" w:rsidRDefault="00B62715" w:rsidP="00B62715">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B62715" w:rsidRPr="009956C4" w:rsidRDefault="00B62715" w:rsidP="00B62715">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6BA5C044" w:rsidR="00B62715" w:rsidRPr="009956C4" w:rsidRDefault="00B62715" w:rsidP="00B62715">
            <w:pPr>
              <w:adjustRightInd w:val="0"/>
              <w:snapToGrid w:val="0"/>
              <w:jc w:val="center"/>
              <w:rPr>
                <w:rFonts w:ascii="Arial" w:hAnsi="Arial" w:cs="Arial"/>
                <w:sz w:val="14"/>
                <w:lang w:val="es-BO"/>
              </w:rPr>
            </w:pPr>
            <w:r w:rsidRPr="00180A96">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B62715" w:rsidRPr="009956C4" w:rsidRDefault="00B62715" w:rsidP="00B62715">
            <w:pPr>
              <w:adjustRightInd w:val="0"/>
              <w:snapToGrid w:val="0"/>
              <w:jc w:val="center"/>
              <w:rPr>
                <w:rFonts w:ascii="Arial" w:hAnsi="Arial" w:cs="Arial"/>
                <w:sz w:val="14"/>
                <w:lang w:val="es-BO"/>
              </w:rPr>
            </w:pPr>
          </w:p>
        </w:tc>
      </w:tr>
      <w:tr w:rsidR="00B62715" w:rsidRPr="009956C4" w14:paraId="5E9D0DAC" w14:textId="77777777" w:rsidTr="00BC08B6">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B62715" w:rsidRPr="009956C4" w:rsidRDefault="00B62715" w:rsidP="00B62715">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B62715" w:rsidRPr="009956C4" w:rsidRDefault="00B62715" w:rsidP="00B62715">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B62715" w:rsidRPr="009956C4" w:rsidRDefault="00B62715" w:rsidP="00B62715">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B62715" w:rsidRPr="009956C4" w:rsidRDefault="00B62715" w:rsidP="00B62715">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B62715" w:rsidRPr="009956C4" w:rsidRDefault="00B62715" w:rsidP="00B62715">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B62715" w:rsidRPr="009956C4" w:rsidRDefault="00B62715" w:rsidP="00B62715">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B62715" w:rsidRPr="009956C4" w:rsidRDefault="00B62715" w:rsidP="00B62715">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B62715" w:rsidRPr="009956C4" w:rsidRDefault="00B62715" w:rsidP="00B62715">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B62715" w:rsidRPr="009956C4" w:rsidRDefault="00B62715" w:rsidP="00B62715">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B62715" w:rsidRPr="009956C4" w:rsidRDefault="00B62715" w:rsidP="00B62715">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B62715" w:rsidRPr="009956C4" w:rsidRDefault="00B62715" w:rsidP="00B62715">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B62715" w:rsidRPr="009956C4" w:rsidRDefault="00B62715" w:rsidP="00B62715">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B62715" w:rsidRPr="009956C4" w:rsidRDefault="00B62715" w:rsidP="00B62715">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B62715" w:rsidRPr="009956C4" w:rsidRDefault="00B62715" w:rsidP="00B62715">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0661D528" w14:textId="77777777" w:rsidR="00B62715" w:rsidRPr="009956C4" w:rsidRDefault="00B62715" w:rsidP="00B62715">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B62715" w:rsidRPr="009956C4" w:rsidRDefault="00B62715" w:rsidP="00B62715">
            <w:pPr>
              <w:adjustRightInd w:val="0"/>
              <w:snapToGrid w:val="0"/>
              <w:jc w:val="center"/>
              <w:rPr>
                <w:i/>
                <w:sz w:val="14"/>
                <w:szCs w:val="14"/>
                <w:lang w:val="es-BO"/>
              </w:rPr>
            </w:pPr>
          </w:p>
        </w:tc>
      </w:tr>
      <w:tr w:rsidR="00B62715" w:rsidRPr="009956C4" w14:paraId="3315E418" w14:textId="77777777" w:rsidTr="000D797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B62715" w:rsidRPr="009956C4" w:rsidRDefault="00B62715" w:rsidP="00B62715">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B62715" w:rsidRPr="009956C4" w:rsidRDefault="00B62715" w:rsidP="00B62715">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455D436C"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B62715" w:rsidRPr="009956C4" w:rsidRDefault="00B62715" w:rsidP="00B62715">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25F0622C"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B62715" w:rsidRPr="009956C4" w:rsidRDefault="00B62715" w:rsidP="00B62715">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335E97BB"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B62715" w:rsidRPr="009956C4" w:rsidRDefault="00B62715" w:rsidP="00B62715">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B62715" w:rsidRPr="009956C4" w:rsidRDefault="00B62715" w:rsidP="00B62715">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B62715" w:rsidRPr="009956C4" w:rsidRDefault="00B62715" w:rsidP="00B62715">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B62715" w:rsidRPr="009956C4" w:rsidRDefault="00B62715" w:rsidP="00B62715">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B62715" w:rsidRPr="009956C4" w:rsidRDefault="00B62715" w:rsidP="00B62715">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B62715" w:rsidRPr="009956C4" w:rsidRDefault="00B62715" w:rsidP="00B62715">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B62715" w:rsidRPr="009956C4" w:rsidRDefault="00B62715" w:rsidP="00B62715">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0746A9F7" w:rsidR="00B62715" w:rsidRPr="009956C4" w:rsidRDefault="00B62715" w:rsidP="00B62715">
            <w:pPr>
              <w:adjustRightInd w:val="0"/>
              <w:snapToGrid w:val="0"/>
              <w:jc w:val="center"/>
              <w:rPr>
                <w:rFonts w:ascii="Arial" w:hAnsi="Arial" w:cs="Arial"/>
                <w:sz w:val="12"/>
                <w:lang w:val="es-BO"/>
              </w:rPr>
            </w:pPr>
            <w:r w:rsidRPr="00180A96">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B62715" w:rsidRPr="009956C4" w:rsidRDefault="00B62715" w:rsidP="00B62715">
            <w:pPr>
              <w:adjustRightInd w:val="0"/>
              <w:snapToGrid w:val="0"/>
              <w:jc w:val="center"/>
              <w:rPr>
                <w:rFonts w:ascii="Arial" w:hAnsi="Arial" w:cs="Arial"/>
                <w:sz w:val="14"/>
                <w:lang w:val="es-BO"/>
              </w:rPr>
            </w:pPr>
          </w:p>
        </w:tc>
      </w:tr>
      <w:tr w:rsidR="00B62715" w:rsidRPr="009956C4" w14:paraId="410030B8" w14:textId="77777777" w:rsidTr="00BC08B6">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B62715" w:rsidRPr="009956C4" w:rsidRDefault="00B62715" w:rsidP="00B62715">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B62715" w:rsidRPr="009956C4" w:rsidRDefault="00B62715" w:rsidP="00B62715">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B62715" w:rsidRPr="009956C4" w:rsidRDefault="00B62715" w:rsidP="00B62715">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B62715" w:rsidRPr="009956C4" w:rsidRDefault="00B62715" w:rsidP="00B62715">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B62715" w:rsidRPr="009956C4" w:rsidRDefault="00B62715" w:rsidP="00B62715">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B62715" w:rsidRPr="009956C4" w:rsidRDefault="00B62715" w:rsidP="00B62715">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B62715" w:rsidRPr="009956C4" w:rsidRDefault="00B62715" w:rsidP="00B62715">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B62715" w:rsidRPr="009956C4" w:rsidRDefault="00B62715" w:rsidP="00B62715">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B62715" w:rsidRPr="009956C4" w:rsidRDefault="00B62715" w:rsidP="00B62715">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B62715" w:rsidRPr="009956C4" w:rsidRDefault="00B62715" w:rsidP="00B62715">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B62715" w:rsidRPr="009956C4" w:rsidRDefault="00B62715" w:rsidP="00B62715">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B62715" w:rsidRPr="009956C4" w:rsidRDefault="00B62715" w:rsidP="00B62715">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B62715" w:rsidRPr="009956C4" w:rsidRDefault="00B62715" w:rsidP="00B62715">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B62715" w:rsidRPr="009956C4" w:rsidRDefault="00B62715" w:rsidP="00B62715">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vAlign w:val="center"/>
          </w:tcPr>
          <w:p w14:paraId="281A93E5" w14:textId="77777777" w:rsidR="00B62715" w:rsidRPr="009956C4" w:rsidRDefault="00B62715" w:rsidP="00B62715">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B62715" w:rsidRPr="009956C4" w:rsidRDefault="00B62715" w:rsidP="00B62715">
            <w:pPr>
              <w:adjustRightInd w:val="0"/>
              <w:snapToGrid w:val="0"/>
              <w:jc w:val="center"/>
              <w:rPr>
                <w:i/>
                <w:sz w:val="14"/>
                <w:szCs w:val="14"/>
                <w:lang w:val="es-BO"/>
              </w:rPr>
            </w:pPr>
          </w:p>
        </w:tc>
      </w:tr>
      <w:tr w:rsidR="00B62715" w:rsidRPr="009956C4" w14:paraId="0AD8F504" w14:textId="77777777" w:rsidTr="000D797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B62715" w:rsidRPr="009956C4" w:rsidRDefault="00B62715" w:rsidP="00B62715">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B62715" w:rsidRPr="009956C4" w:rsidRDefault="00B62715" w:rsidP="00B62715">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B62715" w:rsidRPr="009956C4" w:rsidRDefault="00B62715" w:rsidP="00B62715">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0E8C2BFA"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B62715" w:rsidRPr="009956C4" w:rsidRDefault="00B62715" w:rsidP="00B62715">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4EEFB9A6"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B62715" w:rsidRPr="009956C4" w:rsidRDefault="00B62715" w:rsidP="00B62715">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5DB1F18A"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B62715" w:rsidRPr="009956C4" w:rsidRDefault="00B62715" w:rsidP="00B62715">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B62715" w:rsidRPr="009956C4" w:rsidRDefault="00B62715" w:rsidP="00B62715">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327FDE6D"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B62715" w:rsidRPr="009956C4" w:rsidRDefault="00B62715" w:rsidP="00B62715">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6E84D5CF" w:rsidR="00B62715" w:rsidRPr="009956C4" w:rsidRDefault="00B62715" w:rsidP="00B62715">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B62715" w:rsidRPr="009956C4" w:rsidRDefault="00B62715" w:rsidP="00B62715">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B62715" w:rsidRPr="009956C4" w:rsidRDefault="00B62715" w:rsidP="00B62715">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576279D8" w:rsidR="00B62715" w:rsidRPr="009956C4" w:rsidRDefault="00B62715" w:rsidP="00B62715">
            <w:pPr>
              <w:adjustRightInd w:val="0"/>
              <w:snapToGrid w:val="0"/>
              <w:jc w:val="center"/>
              <w:rPr>
                <w:rFonts w:ascii="Arial" w:hAnsi="Arial" w:cs="Arial"/>
                <w:sz w:val="12"/>
                <w:lang w:val="es-BO"/>
              </w:rPr>
            </w:pPr>
            <w:r w:rsidRPr="00180A96">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B62715" w:rsidRPr="009956C4" w:rsidRDefault="00B62715" w:rsidP="00B62715">
            <w:pPr>
              <w:adjustRightInd w:val="0"/>
              <w:snapToGrid w:val="0"/>
              <w:jc w:val="center"/>
              <w:rPr>
                <w:rFonts w:ascii="Arial" w:hAnsi="Arial" w:cs="Arial"/>
                <w:sz w:val="14"/>
                <w:lang w:val="es-BO"/>
              </w:rPr>
            </w:pPr>
          </w:p>
        </w:tc>
      </w:tr>
      <w:tr w:rsidR="0034162D" w:rsidRPr="009956C4" w14:paraId="6DA893C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58E29374" w:rsidR="0034162D" w:rsidRPr="009956C4" w:rsidRDefault="008B2B3E" w:rsidP="00882C0D">
            <w:pPr>
              <w:adjustRightInd w:val="0"/>
              <w:snapToGrid w:val="0"/>
              <w:jc w:val="center"/>
              <w:rPr>
                <w:rFonts w:ascii="Arial" w:hAnsi="Arial" w:cs="Arial"/>
                <w:sz w:val="14"/>
                <w:lang w:val="es-BO"/>
              </w:rPr>
            </w:pPr>
            <w:r>
              <w:rPr>
                <w:rFonts w:ascii="Arial" w:hAnsi="Arial" w:cs="Arial"/>
                <w:sz w:val="14"/>
                <w:lang w:val="es-BO"/>
              </w:rPr>
              <w:t>1</w:t>
            </w:r>
            <w:r w:rsidR="00C76EFB">
              <w:rPr>
                <w:rFonts w:ascii="Arial" w:hAnsi="Arial" w:cs="Arial"/>
                <w:sz w:val="14"/>
                <w:lang w:val="es-BO"/>
              </w:rPr>
              <w:t>8</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032FE8FB" w:rsidR="0034162D" w:rsidRPr="009956C4" w:rsidRDefault="008B2B3E" w:rsidP="00882C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66007E75" w:rsidR="0034162D" w:rsidRPr="009956C4" w:rsidRDefault="008B2B3E"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7164EBB2" w:rsidR="0034162D" w:rsidRPr="009956C4" w:rsidRDefault="008B2B3E" w:rsidP="00882C0D">
            <w:pPr>
              <w:adjustRightInd w:val="0"/>
              <w:snapToGrid w:val="0"/>
              <w:jc w:val="center"/>
              <w:rPr>
                <w:rFonts w:ascii="Arial" w:hAnsi="Arial" w:cs="Arial"/>
                <w:sz w:val="14"/>
                <w:lang w:val="es-BO"/>
              </w:rPr>
            </w:pPr>
            <w:r>
              <w:rPr>
                <w:rFonts w:ascii="Arial" w:hAnsi="Arial" w:cs="Arial"/>
                <w:sz w:val="14"/>
                <w:lang w:val="es-BO"/>
              </w:rPr>
              <w:t>09</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3776FC74" w:rsidR="0034162D" w:rsidRPr="009956C4" w:rsidRDefault="008B2B3E"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00B9F8D0" w:rsidR="0034162D" w:rsidRPr="00B62715" w:rsidRDefault="00A244D6" w:rsidP="00882C0D">
            <w:pPr>
              <w:adjustRightInd w:val="0"/>
              <w:snapToGrid w:val="0"/>
              <w:jc w:val="center"/>
              <w:rPr>
                <w:rFonts w:ascii="Arial" w:hAnsi="Arial" w:cs="Arial"/>
                <w:sz w:val="18"/>
                <w:szCs w:val="18"/>
                <w:lang w:val="es-BO"/>
              </w:rPr>
            </w:pPr>
            <w:r w:rsidRPr="00B62715">
              <w:rPr>
                <w:rFonts w:ascii="Arial" w:hAnsi="Arial" w:cs="Arial"/>
                <w:b/>
                <w:i/>
                <w:sz w:val="18"/>
                <w:szCs w:val="18"/>
                <w:lang w:val="es-BO"/>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2E6AD3B8" w:rsidR="00B37751" w:rsidRPr="009956C4" w:rsidRDefault="008B2B3E" w:rsidP="00B37751">
            <w:pPr>
              <w:adjustRightInd w:val="0"/>
              <w:snapToGrid w:val="0"/>
              <w:jc w:val="center"/>
              <w:rPr>
                <w:rFonts w:ascii="Arial" w:hAnsi="Arial" w:cs="Arial"/>
                <w:sz w:val="14"/>
                <w:szCs w:val="4"/>
                <w:lang w:val="es-BO"/>
              </w:rPr>
            </w:pPr>
            <w:r>
              <w:rPr>
                <w:rFonts w:ascii="Arial" w:hAnsi="Arial" w:cs="Arial"/>
                <w:sz w:val="14"/>
                <w:szCs w:val="4"/>
                <w:lang w:val="es-BO"/>
              </w:rPr>
              <w:t>1</w:t>
            </w:r>
            <w:r w:rsidR="00C76EFB">
              <w:rPr>
                <w:rFonts w:ascii="Arial" w:hAnsi="Arial" w:cs="Arial"/>
                <w:sz w:val="14"/>
                <w:szCs w:val="4"/>
                <w:lang w:val="es-BO"/>
              </w:rPr>
              <w:t>8</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26CBFE35" w:rsidR="00B37751" w:rsidRPr="009956C4" w:rsidRDefault="008B2B3E" w:rsidP="00B37751">
            <w:pPr>
              <w:adjustRightInd w:val="0"/>
              <w:snapToGrid w:val="0"/>
              <w:jc w:val="center"/>
              <w:rPr>
                <w:rFonts w:ascii="Arial" w:hAnsi="Arial" w:cs="Arial"/>
                <w:sz w:val="14"/>
                <w:szCs w:val="4"/>
                <w:lang w:val="es-BO"/>
              </w:rPr>
            </w:pPr>
            <w:r>
              <w:rPr>
                <w:rFonts w:ascii="Arial" w:hAnsi="Arial" w:cs="Arial"/>
                <w:sz w:val="14"/>
                <w:szCs w:val="4"/>
                <w:lang w:val="es-BO"/>
              </w:rPr>
              <w:t>05</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09DC3830" w:rsidR="00B37751" w:rsidRPr="009956C4" w:rsidRDefault="008B2B3E" w:rsidP="00B37751">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582BB397" w:rsidR="00B37751" w:rsidRPr="009956C4" w:rsidRDefault="008B2B3E" w:rsidP="00B37751">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47B6E327" w:rsidR="00B37751" w:rsidRPr="009956C4" w:rsidRDefault="008B2B3E" w:rsidP="00B37751">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35963179" w:rsidR="00B37751" w:rsidRPr="009956C4" w:rsidRDefault="008B2B3E" w:rsidP="00B37751">
            <w:pPr>
              <w:adjustRightInd w:val="0"/>
              <w:snapToGrid w:val="0"/>
              <w:jc w:val="center"/>
              <w:rPr>
                <w:rFonts w:ascii="Arial" w:hAnsi="Arial" w:cs="Arial"/>
                <w:sz w:val="14"/>
                <w:lang w:val="es-BO"/>
              </w:rPr>
            </w:pPr>
            <w:r>
              <w:rPr>
                <w:rFonts w:ascii="Arial" w:hAnsi="Arial" w:cs="Arial"/>
                <w:sz w:val="14"/>
                <w:lang w:val="es-BO"/>
              </w:rPr>
              <w:t>1</w:t>
            </w:r>
            <w:r w:rsidR="00C76EFB">
              <w:rPr>
                <w:rFonts w:ascii="Arial" w:hAnsi="Arial" w:cs="Arial"/>
                <w:sz w:val="14"/>
                <w:lang w:val="es-BO"/>
              </w:rPr>
              <w:t>8</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0D0379BE" w:rsidR="00B37751" w:rsidRPr="009956C4" w:rsidRDefault="008B2B3E" w:rsidP="00B37751">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14756E75" w:rsidR="00B37751" w:rsidRPr="009956C4" w:rsidRDefault="008B2B3E" w:rsidP="00B37751">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67E069FE" w:rsidR="00B37751" w:rsidRPr="009956C4" w:rsidRDefault="008B2B3E" w:rsidP="00B37751">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21B29E4D" w:rsidR="00B37751" w:rsidRPr="009956C4" w:rsidRDefault="008B2B3E" w:rsidP="00B37751">
            <w:pPr>
              <w:adjustRightInd w:val="0"/>
              <w:snapToGrid w:val="0"/>
              <w:jc w:val="center"/>
              <w:rPr>
                <w:rFonts w:ascii="Arial" w:hAnsi="Arial" w:cs="Arial"/>
                <w:sz w:val="14"/>
                <w:lang w:val="es-BO"/>
              </w:rPr>
            </w:pPr>
            <w:r>
              <w:rPr>
                <w:rFonts w:ascii="Arial" w:hAnsi="Arial" w:cs="Arial"/>
                <w:sz w:val="14"/>
                <w:lang w:val="es-BO"/>
              </w:rPr>
              <w:t>19</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0F02373D" w:rsidR="00473A73" w:rsidRPr="009956C4" w:rsidRDefault="008B2B3E" w:rsidP="00473A73">
            <w:pPr>
              <w:adjustRightInd w:val="0"/>
              <w:snapToGrid w:val="0"/>
              <w:jc w:val="center"/>
              <w:rPr>
                <w:i/>
                <w:sz w:val="14"/>
                <w:szCs w:val="14"/>
                <w:lang w:val="es-BO"/>
              </w:rPr>
            </w:pPr>
            <w:r>
              <w:rPr>
                <w:i/>
                <w:sz w:val="14"/>
                <w:szCs w:val="14"/>
                <w:lang w:val="es-BO"/>
              </w:rPr>
              <w:t>1</w:t>
            </w:r>
            <w:r w:rsidR="00C76EFB">
              <w:rPr>
                <w:i/>
                <w:sz w:val="14"/>
                <w:szCs w:val="14"/>
                <w:lang w:val="es-BO"/>
              </w:rPr>
              <w:t>8</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22C70058" w:rsidR="00473A73" w:rsidRPr="009956C4" w:rsidRDefault="008B2B3E" w:rsidP="00473A73">
            <w:pPr>
              <w:adjustRightInd w:val="0"/>
              <w:snapToGrid w:val="0"/>
              <w:jc w:val="center"/>
              <w:rPr>
                <w:i/>
                <w:sz w:val="14"/>
                <w:szCs w:val="14"/>
                <w:lang w:val="es-BO"/>
              </w:rPr>
            </w:pPr>
            <w:r>
              <w:rPr>
                <w:i/>
                <w:sz w:val="14"/>
                <w:szCs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43EB1AD6" w:rsidR="00473A73" w:rsidRPr="009956C4" w:rsidRDefault="008B2B3E" w:rsidP="00473A73">
            <w:pPr>
              <w:adjustRightInd w:val="0"/>
              <w:snapToGrid w:val="0"/>
              <w:jc w:val="center"/>
              <w:rPr>
                <w:i/>
                <w:sz w:val="14"/>
                <w:szCs w:val="14"/>
                <w:lang w:val="es-BO"/>
              </w:rPr>
            </w:pPr>
            <w:r>
              <w:rPr>
                <w:i/>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43AD0FA1" w:rsidR="00473A73" w:rsidRPr="009956C4" w:rsidRDefault="008B2B3E" w:rsidP="00473A7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0AD4B57F" w:rsidR="00473A73" w:rsidRPr="009956C4" w:rsidRDefault="008B2B3E" w:rsidP="00473A73">
            <w:pPr>
              <w:adjustRightInd w:val="0"/>
              <w:snapToGrid w:val="0"/>
              <w:jc w:val="center"/>
              <w:rPr>
                <w:rFonts w:ascii="Arial" w:hAnsi="Arial" w:cs="Arial"/>
                <w:sz w:val="14"/>
                <w:szCs w:val="4"/>
                <w:lang w:val="es-BO"/>
              </w:rPr>
            </w:pPr>
            <w:r>
              <w:rPr>
                <w:rFonts w:ascii="Arial" w:hAnsi="Arial" w:cs="Arial"/>
                <w:sz w:val="14"/>
                <w:szCs w:val="4"/>
                <w:lang w:val="es-BO"/>
              </w:rPr>
              <w:t>30</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07952B" w14:textId="77777777" w:rsidR="00B62715" w:rsidRPr="00B62715" w:rsidRDefault="00B62715" w:rsidP="00B62715">
            <w:pPr>
              <w:adjustRightInd w:val="0"/>
              <w:snapToGrid w:val="0"/>
              <w:jc w:val="center"/>
              <w:rPr>
                <w:rFonts w:ascii="Arial" w:hAnsi="Arial" w:cs="Arial"/>
                <w:lang w:val="es-BO"/>
              </w:rPr>
            </w:pPr>
            <w:r w:rsidRPr="00B62715">
              <w:rPr>
                <w:rFonts w:ascii="Arial" w:hAnsi="Arial" w:cs="Arial"/>
                <w:lang w:val="es-BO"/>
              </w:rPr>
              <w:t>Calle Colombia esquina Falsuri N° 655 (Sala de ENDE) o</w:t>
            </w:r>
          </w:p>
          <w:p w14:paraId="76F2535B" w14:textId="77777777" w:rsidR="00B62715" w:rsidRPr="00B62715" w:rsidRDefault="00B62715" w:rsidP="00B62715">
            <w:pPr>
              <w:adjustRightInd w:val="0"/>
              <w:snapToGrid w:val="0"/>
              <w:jc w:val="center"/>
              <w:rPr>
                <w:rFonts w:ascii="Arial" w:hAnsi="Arial" w:cs="Arial"/>
                <w:lang w:val="es-BO"/>
              </w:rPr>
            </w:pPr>
            <w:r w:rsidRPr="00B62715">
              <w:rPr>
                <w:rFonts w:ascii="Arial" w:hAnsi="Arial" w:cs="Arial"/>
                <w:lang w:val="es-BO"/>
              </w:rPr>
              <w:t xml:space="preserve"> mediante el enlace: </w:t>
            </w:r>
          </w:p>
          <w:p w14:paraId="429E1DC6" w14:textId="4974C7DD" w:rsidR="00473A73" w:rsidRPr="009956C4" w:rsidRDefault="00B62715" w:rsidP="00B62715">
            <w:pPr>
              <w:adjustRightInd w:val="0"/>
              <w:snapToGrid w:val="0"/>
              <w:jc w:val="center"/>
              <w:rPr>
                <w:rFonts w:ascii="Arial" w:hAnsi="Arial" w:cs="Arial"/>
                <w:sz w:val="14"/>
                <w:szCs w:val="4"/>
                <w:lang w:val="es-BO"/>
              </w:rPr>
            </w:pPr>
            <w:r w:rsidRPr="00B62715">
              <w:rPr>
                <w:rFonts w:ascii="Arial" w:hAnsi="Arial" w:cs="Arial"/>
                <w:lang w:val="es-BO"/>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4485C101" w:rsidR="00473A73" w:rsidRPr="009956C4" w:rsidRDefault="004E5F37" w:rsidP="00473A73">
            <w:pPr>
              <w:adjustRightInd w:val="0"/>
              <w:snapToGrid w:val="0"/>
              <w:jc w:val="center"/>
              <w:rPr>
                <w:rFonts w:ascii="Arial" w:hAnsi="Arial" w:cs="Arial"/>
                <w:sz w:val="14"/>
                <w:lang w:val="es-BO"/>
              </w:rPr>
            </w:pPr>
            <w:r>
              <w:rPr>
                <w:rFonts w:ascii="Arial" w:hAnsi="Arial" w:cs="Arial"/>
                <w:sz w:val="14"/>
                <w:lang w:val="es-BO"/>
              </w:rPr>
              <w:t>21</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11E6529A"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573E5A7D"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68C22063"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w:t>
            </w:r>
            <w:r w:rsidR="004E5F37">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67BE741E"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0</w:t>
            </w:r>
            <w:r w:rsidR="00145083">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7D060E45"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0638F5BB"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w:t>
            </w:r>
            <w:r w:rsidR="004E5F37">
              <w:rPr>
                <w:rFonts w:ascii="Arial" w:hAnsi="Arial" w:cs="Arial"/>
                <w:sz w:val="14"/>
                <w:lang w:val="es-BO"/>
              </w:rPr>
              <w:t>8</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213CFE9E"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0</w:t>
            </w:r>
            <w:r w:rsidR="00145083">
              <w:rPr>
                <w:rFonts w:ascii="Arial" w:hAnsi="Arial" w:cs="Arial"/>
                <w:sz w:val="14"/>
                <w:lang w:val="es-BO"/>
              </w:rPr>
              <w:t>5</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353FDF0C"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497AA398" w:rsidR="00473A73" w:rsidRPr="009956C4" w:rsidRDefault="004E5F37" w:rsidP="00473A73">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0E1EC447"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0</w:t>
            </w:r>
            <w:r w:rsidR="00145083">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04518CB0" w:rsidR="00473A73" w:rsidRPr="009956C4" w:rsidRDefault="000667F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6E50C6DE" w:rsidR="00473A73" w:rsidRPr="00A244D6" w:rsidRDefault="004E5F37" w:rsidP="00473A73">
            <w:pPr>
              <w:adjustRightInd w:val="0"/>
              <w:snapToGrid w:val="0"/>
              <w:jc w:val="center"/>
              <w:rPr>
                <w:rFonts w:ascii="Arial" w:hAnsi="Arial" w:cs="Arial"/>
                <w:sz w:val="14"/>
                <w:lang w:val="es-BO"/>
              </w:rPr>
            </w:pPr>
            <w:r>
              <w:rPr>
                <w:rFonts w:ascii="Arial" w:hAnsi="Arial" w:cs="Arial"/>
                <w:sz w:val="14"/>
                <w:lang w:val="es-BO"/>
              </w:rPr>
              <w:t>19</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5A7576D8" w:rsidR="00473A73" w:rsidRPr="00A244D6" w:rsidRDefault="00145083" w:rsidP="00473A73">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0BCEB102" w:rsidR="00473A73" w:rsidRPr="00A244D6" w:rsidRDefault="00145083"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7B0F5D05" w:rsidR="0034162D" w:rsidRDefault="0034162D" w:rsidP="002545E0">
      <w:pPr>
        <w:pStyle w:val="Ttulo1"/>
        <w:numPr>
          <w:ilvl w:val="0"/>
          <w:numId w:val="0"/>
        </w:numPr>
        <w:ind w:left="567"/>
        <w:rPr>
          <w:rFonts w:ascii="Verdana" w:hAnsi="Verdana" w:cs="Arial"/>
          <w:i/>
          <w:strike/>
          <w:sz w:val="16"/>
          <w:szCs w:val="16"/>
          <w:u w:val="none"/>
          <w:lang w:val="es-BO"/>
        </w:rPr>
      </w:pPr>
    </w:p>
    <w:p w14:paraId="1770813B" w14:textId="521A6403" w:rsidR="00A244D6" w:rsidRDefault="00A244D6" w:rsidP="00A244D6">
      <w:pPr>
        <w:rPr>
          <w:lang w:val="es-BO"/>
        </w:rPr>
      </w:pPr>
    </w:p>
    <w:p w14:paraId="597BAE0A" w14:textId="78D0A57F" w:rsidR="00A244D6" w:rsidRDefault="00A244D6" w:rsidP="00A244D6">
      <w:pPr>
        <w:rPr>
          <w:lang w:val="es-BO"/>
        </w:rPr>
      </w:pPr>
    </w:p>
    <w:p w14:paraId="256E812C" w14:textId="04FE49FB" w:rsidR="003C5A11" w:rsidRPr="007D24F0" w:rsidRDefault="003C5A11" w:rsidP="00093A2D">
      <w:pPr>
        <w:pStyle w:val="Ttulo1"/>
        <w:numPr>
          <w:ilvl w:val="0"/>
          <w:numId w:val="0"/>
        </w:numPr>
        <w:ind w:left="2344" w:hanging="360"/>
        <w:rPr>
          <w:rFonts w:ascii="Verdana" w:hAnsi="Verdana" w:cs="Arial"/>
          <w:sz w:val="18"/>
          <w:szCs w:val="18"/>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1" w:name="_Toc94726527"/>
      <w:r w:rsidRPr="009956C4">
        <w:rPr>
          <w:rFonts w:ascii="Verdana" w:hAnsi="Verdana" w:cs="Arial"/>
          <w:sz w:val="18"/>
          <w:szCs w:val="18"/>
          <w:u w:val="none"/>
          <w:lang w:val="es-BO"/>
        </w:rPr>
        <w:t>ESPECIFICACIONES TÉCNICAS Y CONDICIONES TÉCNICAS REQUERIDAS DEL BIEN</w:t>
      </w:r>
      <w:bookmarkEnd w:id="71"/>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Pr="009956C4" w:rsidRDefault="006F4713" w:rsidP="006F4713">
      <w:pPr>
        <w:ind w:firstLine="567"/>
        <w:rPr>
          <w:sz w:val="18"/>
          <w:szCs w:val="18"/>
          <w:lang w:val="es-BO"/>
        </w:rPr>
      </w:pPr>
      <w:r w:rsidRPr="009956C4">
        <w:rPr>
          <w:sz w:val="18"/>
          <w:szCs w:val="18"/>
          <w:lang w:val="es-BO"/>
        </w:rPr>
        <w:t>Las especificaciones técnicas requeridas, son:</w:t>
      </w:r>
    </w:p>
    <w:p w14:paraId="736E3C6B" w14:textId="77777777" w:rsidR="006F4713" w:rsidRPr="009956C4" w:rsidRDefault="006F4713" w:rsidP="00A72FB0">
      <w:pPr>
        <w:ind w:left="705" w:hanging="705"/>
        <w:jc w:val="both"/>
        <w:rPr>
          <w:rFonts w:cs="Arial"/>
          <w:sz w:val="18"/>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72FB0" w:rsidRPr="009956C4" w14:paraId="681F8317" w14:textId="77777777" w:rsidTr="00875507">
        <w:trPr>
          <w:trHeight w:val="1543"/>
        </w:trPr>
        <w:tc>
          <w:tcPr>
            <w:tcW w:w="9781" w:type="dxa"/>
            <w:shd w:val="clear" w:color="auto" w:fill="auto"/>
          </w:tcPr>
          <w:p w14:paraId="6710CD34" w14:textId="77777777" w:rsidR="00A72FB0" w:rsidRPr="009956C4" w:rsidRDefault="00D1186A" w:rsidP="00875507">
            <w:pPr>
              <w:pBdr>
                <w:bottom w:val="single" w:sz="4" w:space="1" w:color="auto"/>
              </w:pBdr>
              <w:shd w:val="clear" w:color="auto" w:fill="C6D9F1" w:themeFill="text2" w:themeFillTint="33"/>
              <w:jc w:val="center"/>
              <w:rPr>
                <w:rFonts w:cs="Arial"/>
                <w:b/>
                <w:sz w:val="18"/>
                <w:szCs w:val="18"/>
                <w:lang w:val="es-BO"/>
              </w:rPr>
            </w:pPr>
            <w:r w:rsidRPr="009956C4">
              <w:rPr>
                <w:rFonts w:cs="Arial"/>
                <w:b/>
                <w:sz w:val="18"/>
                <w:szCs w:val="18"/>
                <w:lang w:val="es-BO"/>
              </w:rPr>
              <w:t>ESPECIFICACIONES TÉCNICAS</w:t>
            </w:r>
          </w:p>
          <w:p w14:paraId="0A9D394F" w14:textId="77777777" w:rsidR="00A72FB0" w:rsidRPr="009956C4" w:rsidRDefault="00A72FB0" w:rsidP="006F4713">
            <w:pPr>
              <w:jc w:val="center"/>
              <w:rPr>
                <w:rFonts w:cs="Arial"/>
                <w:sz w:val="18"/>
                <w:szCs w:val="18"/>
                <w:lang w:val="es-BO"/>
              </w:rPr>
            </w:pPr>
          </w:p>
          <w:p w14:paraId="52BB093F" w14:textId="77777777" w:rsidR="00662A38" w:rsidRDefault="00662A38" w:rsidP="00662A38">
            <w:pPr>
              <w:pStyle w:val="Default"/>
              <w:jc w:val="both"/>
              <w:rPr>
                <w:rFonts w:ascii="Tahoma" w:hAnsi="Tahoma" w:cs="Tahoma"/>
                <w:sz w:val="20"/>
                <w:szCs w:val="20"/>
              </w:rPr>
            </w:pPr>
            <w:r>
              <w:rPr>
                <w:rFonts w:ascii="Tahoma" w:hAnsi="Tahoma" w:cs="Tahoma"/>
                <w:sz w:val="20"/>
                <w:szCs w:val="20"/>
              </w:rPr>
              <w:t xml:space="preserve">Se tiene el siguiente </w:t>
            </w:r>
            <w:r w:rsidRPr="00B555E9">
              <w:rPr>
                <w:rFonts w:ascii="Tahoma" w:hAnsi="Tahoma" w:cs="Tahoma"/>
                <w:color w:val="auto"/>
                <w:sz w:val="20"/>
                <w:szCs w:val="20"/>
              </w:rPr>
              <w:t>volumen de: ADQUISICIÓN DE</w:t>
            </w:r>
            <w:r>
              <w:rPr>
                <w:rFonts w:ascii="Tahoma" w:hAnsi="Tahoma" w:cs="Tahoma"/>
                <w:color w:val="auto"/>
                <w:sz w:val="20"/>
                <w:szCs w:val="20"/>
              </w:rPr>
              <w:t xml:space="preserve"> </w:t>
            </w:r>
            <w:r w:rsidRPr="00B555E9">
              <w:rPr>
                <w:rFonts w:ascii="Tahoma" w:hAnsi="Tahoma" w:cs="Tahoma"/>
                <w:color w:val="auto"/>
                <w:sz w:val="20"/>
                <w:szCs w:val="20"/>
              </w:rPr>
              <w:t>MEDIDORES</w:t>
            </w:r>
            <w:r>
              <w:rPr>
                <w:rFonts w:ascii="Tahoma" w:hAnsi="Tahoma" w:cs="Tahoma"/>
                <w:color w:val="auto"/>
                <w:sz w:val="20"/>
                <w:szCs w:val="20"/>
              </w:rPr>
              <w:t xml:space="preserve"> </w:t>
            </w:r>
            <w:r w:rsidRPr="00B555E9">
              <w:rPr>
                <w:rFonts w:ascii="Tahoma" w:hAnsi="Tahoma" w:cs="Tahoma"/>
                <w:color w:val="auto"/>
                <w:sz w:val="20"/>
                <w:szCs w:val="20"/>
              </w:rPr>
              <w:t>MONOFÁSICOS Y</w:t>
            </w:r>
            <w:r>
              <w:rPr>
                <w:rFonts w:ascii="Tahoma" w:hAnsi="Tahoma" w:cs="Tahoma"/>
                <w:color w:val="auto"/>
                <w:sz w:val="20"/>
                <w:szCs w:val="20"/>
              </w:rPr>
              <w:t xml:space="preserve"> </w:t>
            </w:r>
            <w:r w:rsidRPr="00B555E9">
              <w:rPr>
                <w:rFonts w:ascii="Tahoma" w:hAnsi="Tahoma" w:cs="Tahoma"/>
                <w:color w:val="auto"/>
                <w:sz w:val="20"/>
                <w:szCs w:val="20"/>
              </w:rPr>
              <w:t>FERRETERÍA DE</w:t>
            </w:r>
            <w:r>
              <w:rPr>
                <w:rFonts w:ascii="Tahoma" w:hAnsi="Tahoma" w:cs="Tahoma"/>
                <w:color w:val="auto"/>
                <w:sz w:val="20"/>
                <w:szCs w:val="20"/>
              </w:rPr>
              <w:t xml:space="preserve"> </w:t>
            </w:r>
            <w:r w:rsidRPr="00B555E9">
              <w:rPr>
                <w:rFonts w:ascii="Tahoma" w:hAnsi="Tahoma" w:cs="Tahoma"/>
                <w:color w:val="auto"/>
                <w:sz w:val="20"/>
                <w:szCs w:val="20"/>
              </w:rPr>
              <w:t>ACOMETIDA, SISTEMA</w:t>
            </w:r>
            <w:r>
              <w:rPr>
                <w:rFonts w:ascii="Tahoma" w:hAnsi="Tahoma" w:cs="Tahoma"/>
                <w:color w:val="auto"/>
                <w:sz w:val="20"/>
                <w:szCs w:val="20"/>
              </w:rPr>
              <w:t xml:space="preserve"> </w:t>
            </w:r>
            <w:r w:rsidRPr="00B555E9">
              <w:rPr>
                <w:rFonts w:ascii="Tahoma" w:hAnsi="Tahoma" w:cs="Tahoma"/>
                <w:color w:val="auto"/>
                <w:sz w:val="20"/>
                <w:szCs w:val="20"/>
              </w:rPr>
              <w:t>DE DISTRIBUCIÓN</w:t>
            </w:r>
            <w:r>
              <w:rPr>
                <w:rFonts w:ascii="Tahoma" w:hAnsi="Tahoma" w:cs="Tahoma"/>
                <w:color w:val="auto"/>
                <w:sz w:val="20"/>
                <w:szCs w:val="20"/>
              </w:rPr>
              <w:t xml:space="preserve"> </w:t>
            </w:r>
            <w:r w:rsidRPr="00B555E9">
              <w:rPr>
                <w:rFonts w:ascii="Tahoma" w:hAnsi="Tahoma" w:cs="Tahoma"/>
                <w:color w:val="auto"/>
                <w:sz w:val="20"/>
                <w:szCs w:val="20"/>
              </w:rPr>
              <w:t xml:space="preserve">RIBERALTA </w:t>
            </w:r>
            <w:r>
              <w:rPr>
                <w:rFonts w:ascii="Tahoma" w:hAnsi="Tahoma" w:cs="Tahoma"/>
                <w:color w:val="auto"/>
                <w:sz w:val="20"/>
                <w:szCs w:val="20"/>
              </w:rPr>
              <w:t>–</w:t>
            </w:r>
            <w:r w:rsidRPr="00B555E9">
              <w:rPr>
                <w:rFonts w:ascii="Tahoma" w:hAnsi="Tahoma" w:cs="Tahoma"/>
                <w:color w:val="auto"/>
                <w:sz w:val="20"/>
                <w:szCs w:val="20"/>
              </w:rPr>
              <w:t xml:space="preserve"> GESTIÓN</w:t>
            </w:r>
            <w:r>
              <w:rPr>
                <w:rFonts w:ascii="Tahoma" w:hAnsi="Tahoma" w:cs="Tahoma"/>
                <w:color w:val="auto"/>
                <w:sz w:val="20"/>
                <w:szCs w:val="20"/>
              </w:rPr>
              <w:t xml:space="preserve"> </w:t>
            </w:r>
            <w:r w:rsidRPr="00B555E9">
              <w:rPr>
                <w:rFonts w:ascii="Tahoma" w:hAnsi="Tahoma" w:cs="Tahoma"/>
                <w:color w:val="auto"/>
                <w:sz w:val="20"/>
                <w:szCs w:val="20"/>
              </w:rPr>
              <w:t>2026 - UTDI</w:t>
            </w:r>
            <w:r>
              <w:rPr>
                <w:rFonts w:ascii="Tahoma" w:hAnsi="Tahoma" w:cs="Tahoma"/>
                <w:sz w:val="20"/>
                <w:szCs w:val="20"/>
              </w:rPr>
              <w:t>:</w:t>
            </w:r>
          </w:p>
          <w:p w14:paraId="6C5EA753" w14:textId="77777777" w:rsidR="00662A38" w:rsidRDefault="00662A38" w:rsidP="00662A38">
            <w:pPr>
              <w:widowControl w:val="0"/>
              <w:autoSpaceDE w:val="0"/>
              <w:autoSpaceDN w:val="0"/>
              <w:adjustRightInd w:val="0"/>
              <w:jc w:val="both"/>
              <w:rPr>
                <w:rFonts w:ascii="Tahoma" w:hAnsi="Tahoma" w:cs="Tahoma"/>
                <w:sz w:val="20"/>
                <w:szCs w:val="20"/>
              </w:rPr>
            </w:pP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8"/>
              <w:gridCol w:w="6237"/>
              <w:gridCol w:w="1192"/>
              <w:gridCol w:w="1205"/>
            </w:tblGrid>
            <w:tr w:rsidR="00662A38" w:rsidRPr="00662A38" w14:paraId="26003FEF" w14:textId="77777777" w:rsidTr="00662A38">
              <w:trPr>
                <w:trHeight w:val="15"/>
                <w:jc w:val="center"/>
              </w:trPr>
              <w:tc>
                <w:tcPr>
                  <w:tcW w:w="399" w:type="pct"/>
                  <w:shd w:val="clear" w:color="auto" w:fill="BFBFBF"/>
                  <w:vAlign w:val="center"/>
                </w:tcPr>
                <w:p w14:paraId="06461B82" w14:textId="77777777" w:rsidR="00662A38" w:rsidRPr="00662A38" w:rsidRDefault="00662A38" w:rsidP="00662A38">
                  <w:pPr>
                    <w:spacing w:line="360" w:lineRule="auto"/>
                    <w:jc w:val="center"/>
                    <w:rPr>
                      <w:rFonts w:ascii="Tahoma" w:hAnsi="Tahoma" w:cs="Tahoma"/>
                      <w:b/>
                      <w:bCs/>
                      <w:sz w:val="18"/>
                      <w:szCs w:val="18"/>
                    </w:rPr>
                  </w:pPr>
                  <w:r w:rsidRPr="00662A38">
                    <w:rPr>
                      <w:rFonts w:ascii="Tahoma" w:hAnsi="Tahoma" w:cs="Tahoma"/>
                      <w:b/>
                      <w:bCs/>
                      <w:sz w:val="18"/>
                      <w:szCs w:val="18"/>
                    </w:rPr>
                    <w:t>ÍTEM</w:t>
                  </w:r>
                </w:p>
              </w:tc>
              <w:tc>
                <w:tcPr>
                  <w:tcW w:w="3324" w:type="pct"/>
                  <w:shd w:val="clear" w:color="auto" w:fill="BFBFBF"/>
                  <w:noWrap/>
                  <w:vAlign w:val="center"/>
                  <w:hideMark/>
                </w:tcPr>
                <w:p w14:paraId="4A9A038C" w14:textId="77777777" w:rsidR="00662A38" w:rsidRPr="00662A38" w:rsidRDefault="00662A38" w:rsidP="00662A38">
                  <w:pPr>
                    <w:spacing w:line="360" w:lineRule="auto"/>
                    <w:jc w:val="center"/>
                    <w:rPr>
                      <w:rFonts w:ascii="Tahoma" w:hAnsi="Tahoma" w:cs="Tahoma"/>
                      <w:b/>
                      <w:bCs/>
                      <w:sz w:val="18"/>
                      <w:szCs w:val="18"/>
                    </w:rPr>
                  </w:pPr>
                  <w:r w:rsidRPr="00662A38">
                    <w:rPr>
                      <w:rFonts w:ascii="Tahoma" w:hAnsi="Tahoma" w:cs="Tahoma"/>
                      <w:b/>
                      <w:bCs/>
                      <w:sz w:val="18"/>
                      <w:szCs w:val="18"/>
                    </w:rPr>
                    <w:t>DESCRIPCIÓN DEL BIEN</w:t>
                  </w:r>
                </w:p>
              </w:tc>
              <w:tc>
                <w:tcPr>
                  <w:tcW w:w="635" w:type="pct"/>
                  <w:shd w:val="clear" w:color="auto" w:fill="BFBFBF"/>
                  <w:vAlign w:val="center"/>
                  <w:hideMark/>
                </w:tcPr>
                <w:p w14:paraId="1186E9FA" w14:textId="77777777" w:rsidR="00662A38" w:rsidRPr="00662A38" w:rsidRDefault="00662A38" w:rsidP="00662A38">
                  <w:pPr>
                    <w:spacing w:line="360" w:lineRule="auto"/>
                    <w:jc w:val="center"/>
                    <w:rPr>
                      <w:rFonts w:ascii="Tahoma" w:hAnsi="Tahoma" w:cs="Tahoma"/>
                      <w:b/>
                      <w:bCs/>
                      <w:sz w:val="18"/>
                      <w:szCs w:val="18"/>
                    </w:rPr>
                  </w:pPr>
                  <w:r w:rsidRPr="00662A38">
                    <w:rPr>
                      <w:rFonts w:ascii="Tahoma" w:hAnsi="Tahoma" w:cs="Tahoma"/>
                      <w:b/>
                      <w:bCs/>
                      <w:sz w:val="18"/>
                      <w:szCs w:val="18"/>
                    </w:rPr>
                    <w:t>UNIDAD</w:t>
                  </w:r>
                </w:p>
              </w:tc>
              <w:tc>
                <w:tcPr>
                  <w:tcW w:w="642" w:type="pct"/>
                  <w:shd w:val="clear" w:color="auto" w:fill="BFBFBF"/>
                  <w:vAlign w:val="center"/>
                  <w:hideMark/>
                </w:tcPr>
                <w:p w14:paraId="7FCAE6AC" w14:textId="77777777" w:rsidR="00662A38" w:rsidRPr="00662A38" w:rsidRDefault="00662A38" w:rsidP="00662A38">
                  <w:pPr>
                    <w:spacing w:line="360" w:lineRule="auto"/>
                    <w:jc w:val="center"/>
                    <w:rPr>
                      <w:rFonts w:ascii="Tahoma" w:hAnsi="Tahoma" w:cs="Tahoma"/>
                      <w:b/>
                      <w:bCs/>
                      <w:sz w:val="18"/>
                      <w:szCs w:val="18"/>
                    </w:rPr>
                  </w:pPr>
                  <w:r w:rsidRPr="00662A38">
                    <w:rPr>
                      <w:rFonts w:ascii="Tahoma" w:hAnsi="Tahoma" w:cs="Tahoma"/>
                      <w:b/>
                      <w:bCs/>
                      <w:sz w:val="18"/>
                      <w:szCs w:val="18"/>
                    </w:rPr>
                    <w:t>CANTIDAD</w:t>
                  </w:r>
                </w:p>
              </w:tc>
            </w:tr>
            <w:tr w:rsidR="00662A38" w:rsidRPr="00662A38" w14:paraId="1CA3B961" w14:textId="77777777" w:rsidTr="00662A38">
              <w:trPr>
                <w:trHeight w:val="15"/>
                <w:jc w:val="center"/>
              </w:trPr>
              <w:tc>
                <w:tcPr>
                  <w:tcW w:w="399" w:type="pct"/>
                  <w:vAlign w:val="bottom"/>
                </w:tcPr>
                <w:p w14:paraId="72A17994" w14:textId="77777777" w:rsidR="00662A38" w:rsidRPr="00662A38" w:rsidRDefault="00662A38" w:rsidP="00662A38">
                  <w:pPr>
                    <w:spacing w:line="360" w:lineRule="auto"/>
                    <w:jc w:val="center"/>
                    <w:rPr>
                      <w:rFonts w:ascii="Tahoma" w:hAnsi="Tahoma" w:cs="Tahoma"/>
                      <w:bCs/>
                      <w:color w:val="000000"/>
                      <w:sz w:val="18"/>
                      <w:szCs w:val="18"/>
                    </w:rPr>
                  </w:pPr>
                  <w:r w:rsidRPr="00662A38">
                    <w:rPr>
                      <w:rFonts w:ascii="Tahoma" w:hAnsi="Tahoma" w:cs="Tahoma"/>
                      <w:bCs/>
                      <w:color w:val="000000"/>
                      <w:sz w:val="18"/>
                      <w:szCs w:val="18"/>
                    </w:rPr>
                    <w:t>1</w:t>
                  </w:r>
                </w:p>
              </w:tc>
              <w:tc>
                <w:tcPr>
                  <w:tcW w:w="3324" w:type="pct"/>
                  <w:noWrap/>
                  <w:vAlign w:val="center"/>
                </w:tcPr>
                <w:p w14:paraId="37C22717" w14:textId="77777777" w:rsidR="00662A38" w:rsidRPr="00662A38" w:rsidRDefault="00662A38" w:rsidP="00662A38">
                  <w:pPr>
                    <w:spacing w:line="360" w:lineRule="auto"/>
                    <w:rPr>
                      <w:rFonts w:ascii="Tahoma" w:hAnsi="Tahoma" w:cs="Tahoma"/>
                      <w:sz w:val="18"/>
                      <w:szCs w:val="18"/>
                    </w:rPr>
                  </w:pPr>
                  <w:r w:rsidRPr="00662A38">
                    <w:rPr>
                      <w:rFonts w:ascii="Tahoma" w:hAnsi="Tahoma" w:cs="Tahoma"/>
                      <w:sz w:val="18"/>
                      <w:szCs w:val="18"/>
                    </w:rPr>
                    <w:t>Medidor de energía eléctrica monofásico 220 v, 5 (100) A</w:t>
                  </w:r>
                </w:p>
              </w:tc>
              <w:tc>
                <w:tcPr>
                  <w:tcW w:w="635" w:type="pct"/>
                  <w:vAlign w:val="center"/>
                </w:tcPr>
                <w:p w14:paraId="2E626ECE" w14:textId="77777777" w:rsidR="00662A38" w:rsidRPr="00662A38" w:rsidRDefault="00662A38" w:rsidP="00662A38">
                  <w:pPr>
                    <w:spacing w:line="360" w:lineRule="auto"/>
                    <w:jc w:val="center"/>
                    <w:rPr>
                      <w:rFonts w:ascii="Tahoma" w:hAnsi="Tahoma" w:cs="Tahoma"/>
                      <w:color w:val="000000"/>
                      <w:sz w:val="18"/>
                      <w:szCs w:val="18"/>
                    </w:rPr>
                  </w:pPr>
                  <w:r w:rsidRPr="00662A38">
                    <w:rPr>
                      <w:rFonts w:ascii="Tahoma" w:hAnsi="Tahoma" w:cs="Tahoma"/>
                      <w:color w:val="000000"/>
                      <w:sz w:val="18"/>
                      <w:szCs w:val="18"/>
                    </w:rPr>
                    <w:t>Pza.</w:t>
                  </w:r>
                </w:p>
              </w:tc>
              <w:tc>
                <w:tcPr>
                  <w:tcW w:w="642" w:type="pct"/>
                  <w:vAlign w:val="center"/>
                </w:tcPr>
                <w:p w14:paraId="11419953" w14:textId="77777777" w:rsidR="00662A38" w:rsidRPr="00662A38" w:rsidRDefault="00662A38" w:rsidP="00662A38">
                  <w:pPr>
                    <w:spacing w:line="360" w:lineRule="auto"/>
                    <w:jc w:val="center"/>
                    <w:rPr>
                      <w:rFonts w:ascii="Tahoma" w:hAnsi="Tahoma" w:cs="Tahoma"/>
                      <w:sz w:val="18"/>
                      <w:szCs w:val="18"/>
                    </w:rPr>
                  </w:pPr>
                  <w:r w:rsidRPr="00662A38">
                    <w:rPr>
                      <w:rFonts w:ascii="Tahoma" w:hAnsi="Tahoma" w:cs="Tahoma"/>
                      <w:sz w:val="18"/>
                      <w:szCs w:val="18"/>
                    </w:rPr>
                    <w:t>1.739</w:t>
                  </w:r>
                </w:p>
              </w:tc>
            </w:tr>
            <w:tr w:rsidR="00662A38" w:rsidRPr="00662A38" w14:paraId="4EF0BB1F" w14:textId="77777777" w:rsidTr="00662A38">
              <w:trPr>
                <w:trHeight w:val="15"/>
                <w:jc w:val="center"/>
              </w:trPr>
              <w:tc>
                <w:tcPr>
                  <w:tcW w:w="399" w:type="pct"/>
                  <w:vAlign w:val="bottom"/>
                </w:tcPr>
                <w:p w14:paraId="500B88DE" w14:textId="77777777" w:rsidR="00662A38" w:rsidRPr="00662A38" w:rsidRDefault="00662A38" w:rsidP="00662A38">
                  <w:pPr>
                    <w:spacing w:line="360" w:lineRule="auto"/>
                    <w:jc w:val="center"/>
                    <w:rPr>
                      <w:rFonts w:ascii="Tahoma" w:hAnsi="Tahoma" w:cs="Tahoma"/>
                      <w:bCs/>
                      <w:color w:val="000000"/>
                      <w:sz w:val="18"/>
                      <w:szCs w:val="18"/>
                    </w:rPr>
                  </w:pPr>
                  <w:r w:rsidRPr="00662A38">
                    <w:rPr>
                      <w:rFonts w:ascii="Tahoma" w:hAnsi="Tahoma" w:cs="Tahoma"/>
                      <w:bCs/>
                      <w:color w:val="000000"/>
                      <w:sz w:val="18"/>
                      <w:szCs w:val="18"/>
                    </w:rPr>
                    <w:t>2</w:t>
                  </w:r>
                </w:p>
              </w:tc>
              <w:tc>
                <w:tcPr>
                  <w:tcW w:w="3324" w:type="pct"/>
                  <w:noWrap/>
                  <w:vAlign w:val="center"/>
                </w:tcPr>
                <w:p w14:paraId="658E8330" w14:textId="77777777" w:rsidR="00662A38" w:rsidRPr="00662A38" w:rsidRDefault="00662A38" w:rsidP="00662A38">
                  <w:pPr>
                    <w:spacing w:line="360" w:lineRule="auto"/>
                    <w:rPr>
                      <w:rFonts w:ascii="Tahoma" w:hAnsi="Tahoma" w:cs="Tahoma"/>
                      <w:sz w:val="18"/>
                      <w:szCs w:val="18"/>
                    </w:rPr>
                  </w:pPr>
                  <w:r w:rsidRPr="00662A38">
                    <w:rPr>
                      <w:rFonts w:ascii="Tahoma" w:hAnsi="Tahoma" w:cs="Tahoma"/>
                      <w:sz w:val="18"/>
                      <w:szCs w:val="18"/>
                    </w:rPr>
                    <w:t>Cable Dúplex Nº 8 AWG XLPE</w:t>
                  </w:r>
                </w:p>
              </w:tc>
              <w:tc>
                <w:tcPr>
                  <w:tcW w:w="635" w:type="pct"/>
                  <w:vAlign w:val="center"/>
                </w:tcPr>
                <w:p w14:paraId="274BC0C6" w14:textId="77777777" w:rsidR="00662A38" w:rsidRPr="00662A38" w:rsidRDefault="00662A38" w:rsidP="00662A38">
                  <w:pPr>
                    <w:spacing w:line="360" w:lineRule="auto"/>
                    <w:jc w:val="center"/>
                    <w:rPr>
                      <w:rFonts w:ascii="Tahoma" w:hAnsi="Tahoma" w:cs="Tahoma"/>
                      <w:color w:val="000000"/>
                      <w:sz w:val="18"/>
                      <w:szCs w:val="18"/>
                    </w:rPr>
                  </w:pPr>
                  <w:r w:rsidRPr="00662A38">
                    <w:rPr>
                      <w:rFonts w:ascii="Tahoma" w:hAnsi="Tahoma" w:cs="Tahoma"/>
                      <w:color w:val="000000"/>
                      <w:sz w:val="18"/>
                      <w:szCs w:val="18"/>
                    </w:rPr>
                    <w:t>m.</w:t>
                  </w:r>
                </w:p>
              </w:tc>
              <w:tc>
                <w:tcPr>
                  <w:tcW w:w="642" w:type="pct"/>
                  <w:vAlign w:val="center"/>
                </w:tcPr>
                <w:p w14:paraId="202F3AD5" w14:textId="77777777" w:rsidR="00662A38" w:rsidRPr="00662A38" w:rsidRDefault="00662A38" w:rsidP="00662A38">
                  <w:pPr>
                    <w:spacing w:line="360" w:lineRule="auto"/>
                    <w:jc w:val="center"/>
                    <w:rPr>
                      <w:rFonts w:ascii="Tahoma" w:hAnsi="Tahoma" w:cs="Tahoma"/>
                      <w:sz w:val="18"/>
                      <w:szCs w:val="18"/>
                    </w:rPr>
                  </w:pPr>
                  <w:r w:rsidRPr="00662A38">
                    <w:rPr>
                      <w:rFonts w:ascii="Tahoma" w:hAnsi="Tahoma" w:cs="Tahoma"/>
                      <w:sz w:val="18"/>
                      <w:szCs w:val="18"/>
                    </w:rPr>
                    <w:t>52.000</w:t>
                  </w:r>
                </w:p>
              </w:tc>
            </w:tr>
            <w:tr w:rsidR="00662A38" w:rsidRPr="00662A38" w14:paraId="34E812CB" w14:textId="77777777" w:rsidTr="00662A38">
              <w:trPr>
                <w:trHeight w:val="15"/>
                <w:jc w:val="center"/>
              </w:trPr>
              <w:tc>
                <w:tcPr>
                  <w:tcW w:w="399" w:type="pct"/>
                  <w:vAlign w:val="bottom"/>
                </w:tcPr>
                <w:p w14:paraId="04476184" w14:textId="77777777" w:rsidR="00662A38" w:rsidRPr="00662A38" w:rsidRDefault="00662A38" w:rsidP="00662A38">
                  <w:pPr>
                    <w:spacing w:line="360" w:lineRule="auto"/>
                    <w:jc w:val="center"/>
                    <w:rPr>
                      <w:rFonts w:ascii="Tahoma" w:hAnsi="Tahoma" w:cs="Tahoma"/>
                      <w:bCs/>
                      <w:color w:val="000000"/>
                      <w:sz w:val="18"/>
                      <w:szCs w:val="18"/>
                    </w:rPr>
                  </w:pPr>
                  <w:r w:rsidRPr="00662A38">
                    <w:rPr>
                      <w:rFonts w:ascii="Tahoma" w:hAnsi="Tahoma" w:cs="Tahoma"/>
                      <w:bCs/>
                      <w:color w:val="000000"/>
                      <w:sz w:val="18"/>
                      <w:szCs w:val="18"/>
                    </w:rPr>
                    <w:t>3</w:t>
                  </w:r>
                </w:p>
              </w:tc>
              <w:tc>
                <w:tcPr>
                  <w:tcW w:w="3324" w:type="pct"/>
                  <w:noWrap/>
                  <w:vAlign w:val="center"/>
                </w:tcPr>
                <w:p w14:paraId="4174C2D8" w14:textId="77777777" w:rsidR="00662A38" w:rsidRPr="00662A38" w:rsidRDefault="00662A38" w:rsidP="00662A38">
                  <w:pPr>
                    <w:spacing w:line="360" w:lineRule="auto"/>
                    <w:rPr>
                      <w:rFonts w:ascii="Tahoma" w:hAnsi="Tahoma" w:cs="Tahoma"/>
                      <w:sz w:val="18"/>
                      <w:szCs w:val="18"/>
                    </w:rPr>
                  </w:pPr>
                  <w:r w:rsidRPr="00662A38">
                    <w:rPr>
                      <w:rFonts w:ascii="Tahoma" w:hAnsi="Tahoma" w:cs="Tahoma"/>
                      <w:sz w:val="18"/>
                      <w:szCs w:val="18"/>
                    </w:rPr>
                    <w:t xml:space="preserve">Conector paralelo de un perno Bimetálico para acometida Princ. </w:t>
                  </w:r>
                </w:p>
                <w:p w14:paraId="3763B3A8" w14:textId="77777777" w:rsidR="00662A38" w:rsidRPr="00662A38" w:rsidRDefault="00662A38" w:rsidP="00662A38">
                  <w:pPr>
                    <w:spacing w:line="360" w:lineRule="auto"/>
                    <w:rPr>
                      <w:rFonts w:ascii="Tahoma" w:hAnsi="Tahoma" w:cs="Tahoma"/>
                      <w:sz w:val="18"/>
                      <w:szCs w:val="18"/>
                    </w:rPr>
                  </w:pPr>
                  <w:r w:rsidRPr="00662A38">
                    <w:rPr>
                      <w:rFonts w:ascii="Tahoma" w:hAnsi="Tahoma" w:cs="Tahoma"/>
                      <w:sz w:val="18"/>
                      <w:szCs w:val="18"/>
                    </w:rPr>
                    <w:t>10-2/0 AWG CA / 6-1/0 AWG CAA; Deriv. 10-2/0 AWG CA - 6-1/0 AWG CAA</w:t>
                  </w:r>
                </w:p>
              </w:tc>
              <w:tc>
                <w:tcPr>
                  <w:tcW w:w="635" w:type="pct"/>
                  <w:vAlign w:val="center"/>
                </w:tcPr>
                <w:p w14:paraId="06F0100C" w14:textId="77777777" w:rsidR="00662A38" w:rsidRPr="00662A38" w:rsidRDefault="00662A38" w:rsidP="00662A38">
                  <w:pPr>
                    <w:spacing w:line="360" w:lineRule="auto"/>
                    <w:jc w:val="center"/>
                    <w:rPr>
                      <w:rFonts w:ascii="Tahoma" w:hAnsi="Tahoma" w:cs="Tahoma"/>
                      <w:color w:val="000000"/>
                      <w:sz w:val="18"/>
                      <w:szCs w:val="18"/>
                    </w:rPr>
                  </w:pPr>
                  <w:r w:rsidRPr="00662A38">
                    <w:rPr>
                      <w:rFonts w:ascii="Tahoma" w:hAnsi="Tahoma" w:cs="Tahoma"/>
                      <w:color w:val="000000"/>
                      <w:sz w:val="18"/>
                      <w:szCs w:val="18"/>
                    </w:rPr>
                    <w:t>Pza.</w:t>
                  </w:r>
                </w:p>
              </w:tc>
              <w:tc>
                <w:tcPr>
                  <w:tcW w:w="642" w:type="pct"/>
                  <w:vAlign w:val="center"/>
                </w:tcPr>
                <w:p w14:paraId="42A451EF" w14:textId="77777777" w:rsidR="00662A38" w:rsidRPr="00662A38" w:rsidRDefault="00662A38" w:rsidP="00662A38">
                  <w:pPr>
                    <w:spacing w:line="360" w:lineRule="auto"/>
                    <w:jc w:val="center"/>
                    <w:rPr>
                      <w:rFonts w:ascii="Tahoma" w:hAnsi="Tahoma" w:cs="Tahoma"/>
                      <w:sz w:val="18"/>
                      <w:szCs w:val="18"/>
                    </w:rPr>
                  </w:pPr>
                  <w:r w:rsidRPr="00662A38">
                    <w:rPr>
                      <w:rFonts w:ascii="Tahoma" w:hAnsi="Tahoma" w:cs="Tahoma"/>
                      <w:sz w:val="18"/>
                      <w:szCs w:val="18"/>
                    </w:rPr>
                    <w:t>1.739</w:t>
                  </w:r>
                </w:p>
              </w:tc>
            </w:tr>
            <w:tr w:rsidR="00662A38" w:rsidRPr="00662A38" w14:paraId="272FB878" w14:textId="77777777" w:rsidTr="00662A38">
              <w:trPr>
                <w:trHeight w:val="15"/>
                <w:jc w:val="center"/>
              </w:trPr>
              <w:tc>
                <w:tcPr>
                  <w:tcW w:w="399" w:type="pct"/>
                  <w:vAlign w:val="bottom"/>
                </w:tcPr>
                <w:p w14:paraId="4625CED6" w14:textId="77777777" w:rsidR="00662A38" w:rsidRPr="00662A38" w:rsidRDefault="00662A38" w:rsidP="00662A38">
                  <w:pPr>
                    <w:spacing w:line="360" w:lineRule="auto"/>
                    <w:jc w:val="center"/>
                    <w:rPr>
                      <w:rFonts w:ascii="Tahoma" w:hAnsi="Tahoma" w:cs="Tahoma"/>
                      <w:bCs/>
                      <w:color w:val="000000"/>
                      <w:sz w:val="18"/>
                      <w:szCs w:val="18"/>
                    </w:rPr>
                  </w:pPr>
                  <w:r w:rsidRPr="00662A38">
                    <w:rPr>
                      <w:rFonts w:ascii="Tahoma" w:hAnsi="Tahoma" w:cs="Tahoma"/>
                      <w:bCs/>
                      <w:color w:val="000000"/>
                      <w:sz w:val="18"/>
                      <w:szCs w:val="18"/>
                    </w:rPr>
                    <w:t>4</w:t>
                  </w:r>
                </w:p>
              </w:tc>
              <w:tc>
                <w:tcPr>
                  <w:tcW w:w="3324" w:type="pct"/>
                  <w:noWrap/>
                  <w:vAlign w:val="center"/>
                </w:tcPr>
                <w:p w14:paraId="337CC075" w14:textId="77777777" w:rsidR="00662A38" w:rsidRPr="00662A38" w:rsidRDefault="00662A38" w:rsidP="009011C8">
                  <w:pPr>
                    <w:spacing w:line="360" w:lineRule="auto"/>
                    <w:rPr>
                      <w:rFonts w:ascii="Tahoma" w:hAnsi="Tahoma" w:cs="Tahoma"/>
                      <w:sz w:val="18"/>
                      <w:szCs w:val="18"/>
                    </w:rPr>
                  </w:pPr>
                  <w:r w:rsidRPr="00662A38">
                    <w:rPr>
                      <w:rFonts w:ascii="Tahoma" w:hAnsi="Tahoma" w:cs="Tahoma"/>
                      <w:sz w:val="18"/>
                      <w:szCs w:val="18"/>
                    </w:rPr>
                    <w:t>Conector paralelo Grampa Aislada para Acometida Princ. 16-150mm2; Deriv. 4-35 mm2</w:t>
                  </w:r>
                </w:p>
              </w:tc>
              <w:tc>
                <w:tcPr>
                  <w:tcW w:w="635" w:type="pct"/>
                  <w:vAlign w:val="center"/>
                </w:tcPr>
                <w:p w14:paraId="53F024BD" w14:textId="77777777" w:rsidR="00662A38" w:rsidRPr="00662A38" w:rsidRDefault="00662A38" w:rsidP="00662A38">
                  <w:pPr>
                    <w:spacing w:line="360" w:lineRule="auto"/>
                    <w:jc w:val="center"/>
                    <w:rPr>
                      <w:rFonts w:ascii="Tahoma" w:hAnsi="Tahoma" w:cs="Tahoma"/>
                      <w:color w:val="000000"/>
                      <w:sz w:val="18"/>
                      <w:szCs w:val="18"/>
                    </w:rPr>
                  </w:pPr>
                  <w:r w:rsidRPr="00662A38">
                    <w:rPr>
                      <w:rFonts w:ascii="Tahoma" w:hAnsi="Tahoma" w:cs="Tahoma"/>
                      <w:color w:val="000000"/>
                      <w:sz w:val="18"/>
                      <w:szCs w:val="18"/>
                    </w:rPr>
                    <w:t>Pza.</w:t>
                  </w:r>
                </w:p>
              </w:tc>
              <w:tc>
                <w:tcPr>
                  <w:tcW w:w="642" w:type="pct"/>
                  <w:vAlign w:val="center"/>
                </w:tcPr>
                <w:p w14:paraId="3EBE5781" w14:textId="77777777" w:rsidR="00662A38" w:rsidRPr="00662A38" w:rsidRDefault="00662A38" w:rsidP="00662A38">
                  <w:pPr>
                    <w:spacing w:line="360" w:lineRule="auto"/>
                    <w:jc w:val="center"/>
                    <w:rPr>
                      <w:rFonts w:ascii="Tahoma" w:hAnsi="Tahoma" w:cs="Tahoma"/>
                      <w:sz w:val="18"/>
                      <w:szCs w:val="18"/>
                    </w:rPr>
                  </w:pPr>
                  <w:r w:rsidRPr="00662A38">
                    <w:rPr>
                      <w:rFonts w:ascii="Tahoma" w:hAnsi="Tahoma" w:cs="Tahoma"/>
                      <w:sz w:val="18"/>
                      <w:szCs w:val="18"/>
                    </w:rPr>
                    <w:t>1.739</w:t>
                  </w:r>
                </w:p>
              </w:tc>
            </w:tr>
            <w:tr w:rsidR="00662A38" w:rsidRPr="00662A38" w14:paraId="6B782E0D" w14:textId="77777777" w:rsidTr="00662A38">
              <w:trPr>
                <w:trHeight w:val="15"/>
                <w:jc w:val="center"/>
              </w:trPr>
              <w:tc>
                <w:tcPr>
                  <w:tcW w:w="399" w:type="pct"/>
                  <w:vAlign w:val="bottom"/>
                </w:tcPr>
                <w:p w14:paraId="6CC4ADCE" w14:textId="77777777" w:rsidR="00662A38" w:rsidRPr="00662A38" w:rsidRDefault="00662A38" w:rsidP="00662A38">
                  <w:pPr>
                    <w:spacing w:line="360" w:lineRule="auto"/>
                    <w:jc w:val="center"/>
                    <w:rPr>
                      <w:rFonts w:ascii="Tahoma" w:hAnsi="Tahoma" w:cs="Tahoma"/>
                      <w:bCs/>
                      <w:color w:val="000000"/>
                      <w:sz w:val="18"/>
                      <w:szCs w:val="18"/>
                    </w:rPr>
                  </w:pPr>
                  <w:r w:rsidRPr="00662A38">
                    <w:rPr>
                      <w:rFonts w:ascii="Tahoma" w:hAnsi="Tahoma" w:cs="Tahoma"/>
                      <w:bCs/>
                      <w:color w:val="000000"/>
                      <w:sz w:val="18"/>
                      <w:szCs w:val="18"/>
                    </w:rPr>
                    <w:t>5</w:t>
                  </w:r>
                </w:p>
              </w:tc>
              <w:tc>
                <w:tcPr>
                  <w:tcW w:w="3324" w:type="pct"/>
                  <w:noWrap/>
                  <w:vAlign w:val="center"/>
                </w:tcPr>
                <w:p w14:paraId="504CAC59" w14:textId="77777777" w:rsidR="00662A38" w:rsidRPr="00662A38" w:rsidRDefault="00662A38" w:rsidP="00662A38">
                  <w:pPr>
                    <w:spacing w:line="360" w:lineRule="auto"/>
                    <w:rPr>
                      <w:rFonts w:ascii="Tahoma" w:hAnsi="Tahoma" w:cs="Tahoma"/>
                      <w:sz w:val="18"/>
                      <w:szCs w:val="18"/>
                    </w:rPr>
                  </w:pPr>
                  <w:r w:rsidRPr="00662A38">
                    <w:rPr>
                      <w:rFonts w:ascii="Tahoma" w:hAnsi="Tahoma" w:cs="Tahoma"/>
                      <w:sz w:val="18"/>
                      <w:szCs w:val="18"/>
                    </w:rPr>
                    <w:t>Malla Preformada final de línea para Cable N° 8 ACSR</w:t>
                  </w:r>
                </w:p>
              </w:tc>
              <w:tc>
                <w:tcPr>
                  <w:tcW w:w="635" w:type="pct"/>
                  <w:vAlign w:val="center"/>
                </w:tcPr>
                <w:p w14:paraId="287CBD8E" w14:textId="77777777" w:rsidR="00662A38" w:rsidRPr="00662A38" w:rsidRDefault="00662A38" w:rsidP="00662A38">
                  <w:pPr>
                    <w:spacing w:line="360" w:lineRule="auto"/>
                    <w:jc w:val="center"/>
                    <w:rPr>
                      <w:rFonts w:ascii="Tahoma" w:hAnsi="Tahoma" w:cs="Tahoma"/>
                      <w:color w:val="000000"/>
                      <w:sz w:val="18"/>
                      <w:szCs w:val="18"/>
                    </w:rPr>
                  </w:pPr>
                  <w:r w:rsidRPr="00662A38">
                    <w:rPr>
                      <w:rFonts w:ascii="Tahoma" w:hAnsi="Tahoma" w:cs="Tahoma"/>
                      <w:color w:val="000000"/>
                      <w:sz w:val="18"/>
                      <w:szCs w:val="18"/>
                    </w:rPr>
                    <w:t>Pza.</w:t>
                  </w:r>
                </w:p>
              </w:tc>
              <w:tc>
                <w:tcPr>
                  <w:tcW w:w="642" w:type="pct"/>
                  <w:vAlign w:val="center"/>
                </w:tcPr>
                <w:p w14:paraId="5480C7A7" w14:textId="77777777" w:rsidR="00662A38" w:rsidRPr="00662A38" w:rsidRDefault="00662A38" w:rsidP="00662A38">
                  <w:pPr>
                    <w:spacing w:line="360" w:lineRule="auto"/>
                    <w:jc w:val="center"/>
                    <w:rPr>
                      <w:rFonts w:ascii="Tahoma" w:hAnsi="Tahoma" w:cs="Tahoma"/>
                      <w:sz w:val="18"/>
                      <w:szCs w:val="18"/>
                    </w:rPr>
                  </w:pPr>
                  <w:r w:rsidRPr="00662A38">
                    <w:rPr>
                      <w:rFonts w:ascii="Tahoma" w:hAnsi="Tahoma" w:cs="Tahoma"/>
                      <w:sz w:val="18"/>
                      <w:szCs w:val="18"/>
                    </w:rPr>
                    <w:t>3.478</w:t>
                  </w:r>
                </w:p>
              </w:tc>
            </w:tr>
            <w:tr w:rsidR="00662A38" w:rsidRPr="00662A38" w14:paraId="3BC70111" w14:textId="77777777" w:rsidTr="00662A38">
              <w:trPr>
                <w:trHeight w:val="15"/>
                <w:jc w:val="center"/>
              </w:trPr>
              <w:tc>
                <w:tcPr>
                  <w:tcW w:w="399" w:type="pct"/>
                  <w:vAlign w:val="bottom"/>
                </w:tcPr>
                <w:p w14:paraId="7C8BA77F" w14:textId="77777777" w:rsidR="00662A38" w:rsidRPr="00662A38" w:rsidRDefault="00662A38" w:rsidP="00662A38">
                  <w:pPr>
                    <w:spacing w:line="360" w:lineRule="auto"/>
                    <w:jc w:val="center"/>
                    <w:rPr>
                      <w:rFonts w:ascii="Tahoma" w:hAnsi="Tahoma" w:cs="Tahoma"/>
                      <w:bCs/>
                      <w:color w:val="000000"/>
                      <w:sz w:val="18"/>
                      <w:szCs w:val="18"/>
                    </w:rPr>
                  </w:pPr>
                  <w:r w:rsidRPr="00662A38">
                    <w:rPr>
                      <w:rFonts w:ascii="Tahoma" w:hAnsi="Tahoma" w:cs="Tahoma"/>
                      <w:bCs/>
                      <w:color w:val="000000"/>
                      <w:sz w:val="18"/>
                      <w:szCs w:val="18"/>
                    </w:rPr>
                    <w:t>6</w:t>
                  </w:r>
                </w:p>
              </w:tc>
              <w:tc>
                <w:tcPr>
                  <w:tcW w:w="3324" w:type="pct"/>
                  <w:noWrap/>
                  <w:vAlign w:val="center"/>
                </w:tcPr>
                <w:p w14:paraId="14A5C03B" w14:textId="77777777" w:rsidR="00662A38" w:rsidRPr="00662A38" w:rsidRDefault="00662A38" w:rsidP="00662A38">
                  <w:pPr>
                    <w:spacing w:line="360" w:lineRule="auto"/>
                    <w:rPr>
                      <w:rFonts w:ascii="Tahoma" w:hAnsi="Tahoma" w:cs="Tahoma"/>
                      <w:sz w:val="18"/>
                      <w:szCs w:val="18"/>
                    </w:rPr>
                  </w:pPr>
                  <w:r w:rsidRPr="00662A38">
                    <w:rPr>
                      <w:rFonts w:ascii="Tahoma" w:hAnsi="Tahoma" w:cs="Tahoma"/>
                      <w:sz w:val="18"/>
                      <w:szCs w:val="18"/>
                    </w:rPr>
                    <w:t>Precintos de Seguridad</w:t>
                  </w:r>
                </w:p>
              </w:tc>
              <w:tc>
                <w:tcPr>
                  <w:tcW w:w="635" w:type="pct"/>
                  <w:vAlign w:val="center"/>
                </w:tcPr>
                <w:p w14:paraId="35CC4C1C" w14:textId="77777777" w:rsidR="00662A38" w:rsidRPr="00662A38" w:rsidRDefault="00662A38" w:rsidP="00662A38">
                  <w:pPr>
                    <w:spacing w:line="360" w:lineRule="auto"/>
                    <w:jc w:val="center"/>
                    <w:rPr>
                      <w:rFonts w:ascii="Tahoma" w:hAnsi="Tahoma" w:cs="Tahoma"/>
                      <w:color w:val="000000"/>
                      <w:sz w:val="18"/>
                      <w:szCs w:val="18"/>
                    </w:rPr>
                  </w:pPr>
                  <w:r w:rsidRPr="00662A38">
                    <w:rPr>
                      <w:rFonts w:ascii="Tahoma" w:hAnsi="Tahoma" w:cs="Tahoma"/>
                      <w:color w:val="000000"/>
                      <w:sz w:val="18"/>
                      <w:szCs w:val="18"/>
                    </w:rPr>
                    <w:t>Pza.</w:t>
                  </w:r>
                </w:p>
              </w:tc>
              <w:tc>
                <w:tcPr>
                  <w:tcW w:w="642" w:type="pct"/>
                  <w:vAlign w:val="center"/>
                </w:tcPr>
                <w:p w14:paraId="79909C3E" w14:textId="77777777" w:rsidR="00662A38" w:rsidRPr="00662A38" w:rsidRDefault="00662A38" w:rsidP="00662A38">
                  <w:pPr>
                    <w:spacing w:line="360" w:lineRule="auto"/>
                    <w:jc w:val="center"/>
                    <w:rPr>
                      <w:rFonts w:ascii="Tahoma" w:hAnsi="Tahoma" w:cs="Tahoma"/>
                      <w:sz w:val="18"/>
                      <w:szCs w:val="18"/>
                    </w:rPr>
                  </w:pPr>
                  <w:r w:rsidRPr="00662A38">
                    <w:rPr>
                      <w:rFonts w:ascii="Tahoma" w:hAnsi="Tahoma" w:cs="Tahoma"/>
                      <w:sz w:val="18"/>
                      <w:szCs w:val="18"/>
                    </w:rPr>
                    <w:t>6.956</w:t>
                  </w:r>
                </w:p>
              </w:tc>
            </w:tr>
            <w:tr w:rsidR="00662A38" w:rsidRPr="00662A38" w14:paraId="51F18BB2" w14:textId="77777777" w:rsidTr="00662A38">
              <w:trPr>
                <w:trHeight w:val="15"/>
                <w:jc w:val="center"/>
              </w:trPr>
              <w:tc>
                <w:tcPr>
                  <w:tcW w:w="5000" w:type="pct"/>
                  <w:gridSpan w:val="4"/>
                  <w:shd w:val="clear" w:color="auto" w:fill="BFBFBF"/>
                </w:tcPr>
                <w:p w14:paraId="5C80BD78" w14:textId="77777777" w:rsidR="00662A38" w:rsidRPr="00662A38" w:rsidRDefault="00662A38" w:rsidP="00662A38">
                  <w:pPr>
                    <w:tabs>
                      <w:tab w:val="left" w:pos="4035"/>
                    </w:tabs>
                    <w:spacing w:line="360" w:lineRule="auto"/>
                    <w:rPr>
                      <w:rFonts w:ascii="Tahoma" w:hAnsi="Tahoma" w:cs="Tahoma"/>
                      <w:b/>
                      <w:sz w:val="18"/>
                      <w:szCs w:val="18"/>
                    </w:rPr>
                  </w:pPr>
                  <w:r w:rsidRPr="00662A38">
                    <w:rPr>
                      <w:rFonts w:ascii="Tahoma" w:hAnsi="Tahoma" w:cs="Tahoma"/>
                      <w:b/>
                      <w:sz w:val="18"/>
                      <w:szCs w:val="18"/>
                    </w:rPr>
                    <w:t>Bienes a ser entregados en el Sistema de Distribución Riberalta – Beni. </w:t>
                  </w:r>
                </w:p>
              </w:tc>
            </w:tr>
          </w:tbl>
          <w:p w14:paraId="3A89031B" w14:textId="77777777" w:rsidR="00662A38" w:rsidRDefault="00662A38" w:rsidP="00662A38">
            <w:pPr>
              <w:widowControl w:val="0"/>
              <w:autoSpaceDE w:val="0"/>
              <w:autoSpaceDN w:val="0"/>
              <w:adjustRightInd w:val="0"/>
              <w:jc w:val="both"/>
              <w:rPr>
                <w:rFonts w:ascii="Tahoma" w:hAnsi="Tahoma" w:cs="Tahoma"/>
                <w:sz w:val="20"/>
                <w:szCs w:val="20"/>
              </w:rPr>
            </w:pPr>
          </w:p>
          <w:p w14:paraId="3548FBAD" w14:textId="77777777" w:rsidR="00662A38" w:rsidRDefault="00662A38" w:rsidP="00662A38">
            <w:pPr>
              <w:widowControl w:val="0"/>
              <w:autoSpaceDE w:val="0"/>
              <w:autoSpaceDN w:val="0"/>
              <w:adjustRightInd w:val="0"/>
              <w:jc w:val="both"/>
              <w:rPr>
                <w:rFonts w:ascii="Tahoma" w:hAnsi="Tahoma" w:cs="Tahoma"/>
                <w:sz w:val="20"/>
                <w:szCs w:val="20"/>
              </w:rPr>
            </w:pPr>
            <w:r w:rsidRPr="00E211C6">
              <w:rPr>
                <w:rFonts w:ascii="Tahoma" w:hAnsi="Tahoma" w:cs="Tahoma"/>
                <w:sz w:val="20"/>
                <w:szCs w:val="20"/>
              </w:rPr>
              <w:t>Del cuadro anterior, se describe a continuación las especificaciones</w:t>
            </w:r>
            <w:r>
              <w:rPr>
                <w:rFonts w:ascii="Tahoma" w:hAnsi="Tahoma" w:cs="Tahoma"/>
                <w:sz w:val="20"/>
                <w:szCs w:val="20"/>
              </w:rPr>
              <w:t xml:space="preserve"> </w:t>
            </w:r>
            <w:r w:rsidRPr="00E211C6">
              <w:rPr>
                <w:rFonts w:ascii="Tahoma" w:hAnsi="Tahoma" w:cs="Tahoma"/>
                <w:sz w:val="20"/>
                <w:szCs w:val="20"/>
              </w:rPr>
              <w:t>técnicas</w:t>
            </w:r>
            <w:r>
              <w:rPr>
                <w:rFonts w:ascii="Tahoma" w:hAnsi="Tahoma" w:cs="Tahoma"/>
                <w:sz w:val="20"/>
                <w:szCs w:val="20"/>
              </w:rPr>
              <w:t xml:space="preserve"> de cada ítem</w:t>
            </w:r>
            <w:r w:rsidRPr="00E211C6">
              <w:rPr>
                <w:rFonts w:ascii="Tahoma" w:hAnsi="Tahoma" w:cs="Tahoma"/>
                <w:sz w:val="20"/>
                <w:szCs w:val="20"/>
              </w:rPr>
              <w:t xml:space="preserve">: </w:t>
            </w:r>
          </w:p>
          <w:p w14:paraId="4BEBDFA8" w14:textId="77777777" w:rsidR="00662A38" w:rsidRDefault="00662A38" w:rsidP="00662A38">
            <w:pPr>
              <w:jc w:val="both"/>
              <w:rPr>
                <w:rFonts w:ascii="Tahoma" w:hAnsi="Tahoma" w:cs="Tahoma"/>
                <w:b/>
                <w:bCs/>
                <w:sz w:val="18"/>
                <w:szCs w:val="18"/>
              </w:rPr>
            </w:pPr>
          </w:p>
          <w:p w14:paraId="32F018A2" w14:textId="1FB05AA5" w:rsidR="00662A38" w:rsidRDefault="00662A38" w:rsidP="00662A38">
            <w:pPr>
              <w:ind w:firstLine="209"/>
              <w:jc w:val="both"/>
              <w:rPr>
                <w:rFonts w:ascii="Tahoma" w:hAnsi="Tahoma" w:cs="Tahoma"/>
                <w:b/>
                <w:bCs/>
                <w:sz w:val="18"/>
                <w:szCs w:val="18"/>
              </w:rPr>
            </w:pPr>
            <w:r w:rsidRPr="00B11A85">
              <w:rPr>
                <w:rFonts w:ascii="Tahoma" w:hAnsi="Tahoma" w:cs="Tahoma"/>
                <w:b/>
                <w:bCs/>
                <w:sz w:val="18"/>
                <w:szCs w:val="18"/>
              </w:rPr>
              <w:t>ÍTEM 1: Medidor de energía eléctrica monofásico 220 v, 5 (100) A</w:t>
            </w:r>
          </w:p>
          <w:p w14:paraId="4B923AB1" w14:textId="77777777" w:rsidR="00662A38" w:rsidRDefault="00662A38" w:rsidP="00662A38">
            <w:pPr>
              <w:ind w:firstLine="209"/>
              <w:jc w:val="both"/>
              <w:rPr>
                <w:rFonts w:ascii="Tahoma" w:hAnsi="Tahoma" w:cs="Tahoma"/>
                <w:b/>
                <w:bCs/>
                <w:sz w:val="18"/>
                <w:szCs w:val="1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3"/>
              <w:gridCol w:w="8618"/>
            </w:tblGrid>
            <w:tr w:rsidR="00662A38" w:rsidRPr="00662A38" w14:paraId="7D1A5CE6" w14:textId="77777777" w:rsidTr="00662A38">
              <w:trPr>
                <w:trHeight w:val="35"/>
                <w:jc w:val="center"/>
              </w:trPr>
              <w:tc>
                <w:tcPr>
                  <w:tcW w:w="733" w:type="dxa"/>
                  <w:shd w:val="clear" w:color="auto" w:fill="9CC2E5"/>
                  <w:tcMar>
                    <w:top w:w="0" w:type="dxa"/>
                    <w:left w:w="70" w:type="dxa"/>
                    <w:bottom w:w="0" w:type="dxa"/>
                    <w:right w:w="70" w:type="dxa"/>
                  </w:tcMar>
                  <w:vAlign w:val="center"/>
                </w:tcPr>
                <w:p w14:paraId="3FEDC835" w14:textId="77777777" w:rsidR="00662A38" w:rsidRPr="00662A38" w:rsidRDefault="00662A38" w:rsidP="00662A38">
                  <w:pPr>
                    <w:suppressAutoHyphens/>
                    <w:autoSpaceDN w:val="0"/>
                    <w:jc w:val="center"/>
                    <w:textAlignment w:val="baseline"/>
                    <w:rPr>
                      <w:rFonts w:ascii="Tahoma" w:hAnsi="Tahoma" w:cs="Tahoma"/>
                      <w:b/>
                      <w:bCs/>
                      <w:sz w:val="18"/>
                      <w:szCs w:val="18"/>
                    </w:rPr>
                  </w:pPr>
                  <w:r w:rsidRPr="00662A38">
                    <w:rPr>
                      <w:rFonts w:ascii="Tahoma" w:hAnsi="Tahoma" w:cs="Tahoma"/>
                      <w:sz w:val="18"/>
                      <w:szCs w:val="18"/>
                    </w:rPr>
                    <w:t> </w:t>
                  </w:r>
                  <w:r w:rsidRPr="00662A38">
                    <w:rPr>
                      <w:rFonts w:ascii="Tahoma" w:hAnsi="Tahoma" w:cs="Tahoma"/>
                      <w:b/>
                      <w:bCs/>
                      <w:sz w:val="18"/>
                      <w:szCs w:val="18"/>
                    </w:rPr>
                    <w:t>ÍTEM</w:t>
                  </w:r>
                </w:p>
              </w:tc>
              <w:tc>
                <w:tcPr>
                  <w:tcW w:w="8618" w:type="dxa"/>
                  <w:shd w:val="clear" w:color="auto" w:fill="9CC2E5"/>
                  <w:noWrap/>
                  <w:tcMar>
                    <w:top w:w="0" w:type="dxa"/>
                    <w:left w:w="70" w:type="dxa"/>
                    <w:bottom w:w="0" w:type="dxa"/>
                    <w:right w:w="70" w:type="dxa"/>
                  </w:tcMar>
                  <w:vAlign w:val="center"/>
                </w:tcPr>
                <w:p w14:paraId="20266C6D" w14:textId="77777777" w:rsidR="00662A38" w:rsidRPr="00662A38" w:rsidRDefault="00662A38" w:rsidP="00662A38">
                  <w:pPr>
                    <w:suppressAutoHyphens/>
                    <w:autoSpaceDN w:val="0"/>
                    <w:jc w:val="center"/>
                    <w:textAlignment w:val="baseline"/>
                    <w:rPr>
                      <w:rFonts w:ascii="Tahoma" w:hAnsi="Tahoma" w:cs="Tahoma"/>
                      <w:b/>
                      <w:bCs/>
                      <w:color w:val="000000"/>
                      <w:sz w:val="18"/>
                      <w:szCs w:val="18"/>
                    </w:rPr>
                  </w:pPr>
                  <w:r w:rsidRPr="00662A38">
                    <w:rPr>
                      <w:rFonts w:ascii="Tahoma" w:hAnsi="Tahoma" w:cs="Tahoma"/>
                      <w:b/>
                      <w:bCs/>
                      <w:color w:val="000000"/>
                      <w:sz w:val="18"/>
                      <w:szCs w:val="18"/>
                    </w:rPr>
                    <w:t>CONCEPTO</w:t>
                  </w:r>
                </w:p>
              </w:tc>
            </w:tr>
            <w:tr w:rsidR="00662A38" w:rsidRPr="00662A38" w14:paraId="21F0BD76" w14:textId="77777777" w:rsidTr="00662A38">
              <w:trPr>
                <w:trHeight w:val="75"/>
                <w:jc w:val="center"/>
              </w:trPr>
              <w:tc>
                <w:tcPr>
                  <w:tcW w:w="733" w:type="dxa"/>
                  <w:vMerge w:val="restart"/>
                  <w:tcMar>
                    <w:top w:w="0" w:type="dxa"/>
                    <w:left w:w="70" w:type="dxa"/>
                    <w:bottom w:w="0" w:type="dxa"/>
                    <w:right w:w="70" w:type="dxa"/>
                  </w:tcMar>
                  <w:vAlign w:val="center"/>
                </w:tcPr>
                <w:p w14:paraId="776AD272" w14:textId="77777777" w:rsidR="00662A38" w:rsidRPr="00662A38" w:rsidRDefault="00662A38" w:rsidP="00662A38">
                  <w:pPr>
                    <w:suppressAutoHyphens/>
                    <w:autoSpaceDN w:val="0"/>
                    <w:jc w:val="center"/>
                    <w:textAlignment w:val="baseline"/>
                    <w:rPr>
                      <w:rFonts w:ascii="Tahoma" w:hAnsi="Tahoma" w:cs="Tahoma"/>
                      <w:sz w:val="18"/>
                      <w:szCs w:val="18"/>
                    </w:rPr>
                  </w:pPr>
                </w:p>
                <w:p w14:paraId="58185906" w14:textId="77777777" w:rsidR="00662A38" w:rsidRPr="00662A38" w:rsidRDefault="00662A38" w:rsidP="00662A38">
                  <w:pPr>
                    <w:suppressAutoHyphens/>
                    <w:autoSpaceDN w:val="0"/>
                    <w:jc w:val="center"/>
                    <w:textAlignment w:val="baseline"/>
                    <w:rPr>
                      <w:rFonts w:ascii="Tahoma" w:hAnsi="Tahoma" w:cs="Tahoma"/>
                      <w:sz w:val="18"/>
                      <w:szCs w:val="18"/>
                    </w:rPr>
                  </w:pPr>
                </w:p>
                <w:p w14:paraId="391C0D87" w14:textId="77777777" w:rsidR="00662A38" w:rsidRPr="00662A38" w:rsidRDefault="00662A38" w:rsidP="00662A38">
                  <w:pPr>
                    <w:suppressAutoHyphens/>
                    <w:autoSpaceDN w:val="0"/>
                    <w:jc w:val="center"/>
                    <w:textAlignment w:val="baseline"/>
                    <w:rPr>
                      <w:rFonts w:ascii="Tahoma" w:hAnsi="Tahoma" w:cs="Tahoma"/>
                      <w:sz w:val="18"/>
                      <w:szCs w:val="18"/>
                    </w:rPr>
                  </w:pPr>
                </w:p>
                <w:p w14:paraId="043FBF6D" w14:textId="77777777" w:rsidR="00662A38" w:rsidRPr="00662A38" w:rsidRDefault="00662A38" w:rsidP="00662A38">
                  <w:pPr>
                    <w:suppressAutoHyphens/>
                    <w:autoSpaceDN w:val="0"/>
                    <w:jc w:val="center"/>
                    <w:textAlignment w:val="baseline"/>
                    <w:rPr>
                      <w:rFonts w:ascii="Tahoma" w:hAnsi="Tahoma" w:cs="Tahoma"/>
                      <w:sz w:val="18"/>
                      <w:szCs w:val="18"/>
                    </w:rPr>
                  </w:pPr>
                </w:p>
                <w:p w14:paraId="1C9F61BC" w14:textId="77777777" w:rsidR="00662A38" w:rsidRPr="00662A38" w:rsidRDefault="00662A38" w:rsidP="00662A38">
                  <w:pPr>
                    <w:suppressAutoHyphens/>
                    <w:autoSpaceDN w:val="0"/>
                    <w:jc w:val="center"/>
                    <w:textAlignment w:val="baseline"/>
                    <w:rPr>
                      <w:rFonts w:ascii="Tahoma" w:hAnsi="Tahoma" w:cs="Tahoma"/>
                      <w:sz w:val="18"/>
                      <w:szCs w:val="18"/>
                    </w:rPr>
                  </w:pPr>
                </w:p>
                <w:p w14:paraId="2975386C" w14:textId="77777777" w:rsidR="00662A38" w:rsidRPr="00662A38" w:rsidRDefault="00662A38" w:rsidP="00662A38">
                  <w:pPr>
                    <w:suppressAutoHyphens/>
                    <w:autoSpaceDN w:val="0"/>
                    <w:jc w:val="center"/>
                    <w:textAlignment w:val="baseline"/>
                    <w:rPr>
                      <w:rFonts w:ascii="Tahoma" w:hAnsi="Tahoma" w:cs="Tahoma"/>
                      <w:sz w:val="18"/>
                      <w:szCs w:val="18"/>
                    </w:rPr>
                  </w:pPr>
                </w:p>
                <w:p w14:paraId="110259E2" w14:textId="77777777" w:rsidR="00662A38" w:rsidRPr="00662A38" w:rsidRDefault="00662A38" w:rsidP="00662A38">
                  <w:pPr>
                    <w:suppressAutoHyphens/>
                    <w:autoSpaceDN w:val="0"/>
                    <w:jc w:val="center"/>
                    <w:textAlignment w:val="baseline"/>
                    <w:rPr>
                      <w:rFonts w:ascii="Tahoma" w:hAnsi="Tahoma" w:cs="Tahoma"/>
                      <w:sz w:val="18"/>
                      <w:szCs w:val="18"/>
                    </w:rPr>
                  </w:pPr>
                </w:p>
                <w:p w14:paraId="223EF3FE" w14:textId="77777777" w:rsidR="00662A38" w:rsidRPr="00662A38" w:rsidRDefault="00662A38" w:rsidP="00662A38">
                  <w:pPr>
                    <w:suppressAutoHyphens/>
                    <w:autoSpaceDN w:val="0"/>
                    <w:jc w:val="center"/>
                    <w:textAlignment w:val="baseline"/>
                    <w:rPr>
                      <w:rFonts w:ascii="Tahoma" w:hAnsi="Tahoma" w:cs="Tahoma"/>
                      <w:sz w:val="18"/>
                      <w:szCs w:val="18"/>
                    </w:rPr>
                  </w:pPr>
                </w:p>
                <w:p w14:paraId="64231649" w14:textId="77777777" w:rsidR="00662A38" w:rsidRPr="00662A38" w:rsidRDefault="00662A38" w:rsidP="00662A38">
                  <w:pPr>
                    <w:suppressAutoHyphens/>
                    <w:autoSpaceDN w:val="0"/>
                    <w:textAlignment w:val="baseline"/>
                    <w:rPr>
                      <w:rFonts w:ascii="Tahoma" w:hAnsi="Tahoma" w:cs="Tahoma"/>
                      <w:sz w:val="18"/>
                      <w:szCs w:val="18"/>
                    </w:rPr>
                  </w:pPr>
                </w:p>
                <w:p w14:paraId="311AE582" w14:textId="77777777" w:rsidR="00662A38" w:rsidRPr="00662A38" w:rsidRDefault="00662A38" w:rsidP="00662A38">
                  <w:pPr>
                    <w:suppressAutoHyphens/>
                    <w:autoSpaceDN w:val="0"/>
                    <w:textAlignment w:val="baseline"/>
                    <w:rPr>
                      <w:rFonts w:ascii="Tahoma" w:hAnsi="Tahoma" w:cs="Tahoma"/>
                      <w:b/>
                      <w:sz w:val="18"/>
                      <w:szCs w:val="18"/>
                    </w:rPr>
                  </w:pPr>
                </w:p>
                <w:p w14:paraId="6FE370C9" w14:textId="77777777" w:rsidR="00662A38" w:rsidRPr="00662A38" w:rsidRDefault="00662A38" w:rsidP="00662A38">
                  <w:pPr>
                    <w:suppressAutoHyphens/>
                    <w:autoSpaceDN w:val="0"/>
                    <w:jc w:val="center"/>
                    <w:textAlignment w:val="baseline"/>
                    <w:rPr>
                      <w:rFonts w:ascii="Tahoma" w:hAnsi="Tahoma" w:cs="Tahoma"/>
                      <w:b/>
                      <w:sz w:val="18"/>
                      <w:szCs w:val="18"/>
                    </w:rPr>
                  </w:pPr>
                  <w:r w:rsidRPr="00662A38">
                    <w:rPr>
                      <w:rFonts w:ascii="Tahoma" w:hAnsi="Tahoma" w:cs="Tahoma"/>
                      <w:b/>
                      <w:sz w:val="18"/>
                      <w:szCs w:val="18"/>
                    </w:rPr>
                    <w:t>1</w:t>
                  </w:r>
                </w:p>
                <w:p w14:paraId="036AB095" w14:textId="77777777" w:rsidR="00662A38" w:rsidRPr="00662A38" w:rsidRDefault="00662A38" w:rsidP="00662A38">
                  <w:pPr>
                    <w:suppressAutoHyphens/>
                    <w:autoSpaceDN w:val="0"/>
                    <w:jc w:val="center"/>
                    <w:textAlignment w:val="baseline"/>
                    <w:rPr>
                      <w:rFonts w:ascii="Tahoma" w:hAnsi="Tahoma" w:cs="Tahoma"/>
                      <w:sz w:val="18"/>
                      <w:szCs w:val="18"/>
                    </w:rPr>
                  </w:pPr>
                  <w:r w:rsidRPr="00662A38">
                    <w:rPr>
                      <w:rFonts w:ascii="Tahoma" w:hAnsi="Tahoma" w:cs="Tahoma"/>
                      <w:sz w:val="18"/>
                      <w:szCs w:val="18"/>
                    </w:rPr>
                    <w:t> </w:t>
                  </w:r>
                </w:p>
                <w:p w14:paraId="2F04E46D" w14:textId="77777777" w:rsidR="00662A38" w:rsidRPr="00662A38" w:rsidRDefault="00662A38" w:rsidP="00662A38">
                  <w:pPr>
                    <w:suppressAutoHyphens/>
                    <w:autoSpaceDN w:val="0"/>
                    <w:jc w:val="center"/>
                    <w:textAlignment w:val="baseline"/>
                    <w:rPr>
                      <w:rFonts w:ascii="Tahoma" w:hAnsi="Tahoma" w:cs="Tahoma"/>
                      <w:sz w:val="18"/>
                      <w:szCs w:val="18"/>
                    </w:rPr>
                  </w:pPr>
                  <w:r w:rsidRPr="00662A38">
                    <w:rPr>
                      <w:rFonts w:ascii="Tahoma" w:hAnsi="Tahoma" w:cs="Tahoma"/>
                      <w:sz w:val="18"/>
                      <w:szCs w:val="18"/>
                    </w:rPr>
                    <w:t> </w:t>
                  </w:r>
                </w:p>
                <w:p w14:paraId="69BBE816" w14:textId="77777777" w:rsidR="00662A38" w:rsidRPr="00662A38" w:rsidRDefault="00662A38" w:rsidP="00662A38">
                  <w:pPr>
                    <w:suppressAutoHyphens/>
                    <w:autoSpaceDN w:val="0"/>
                    <w:jc w:val="center"/>
                    <w:textAlignment w:val="baseline"/>
                    <w:rPr>
                      <w:rFonts w:ascii="Tahoma" w:hAnsi="Tahoma" w:cs="Tahoma"/>
                      <w:sz w:val="18"/>
                      <w:szCs w:val="18"/>
                    </w:rPr>
                  </w:pPr>
                  <w:r w:rsidRPr="00662A38">
                    <w:rPr>
                      <w:rFonts w:ascii="Tahoma" w:hAnsi="Tahoma" w:cs="Tahoma"/>
                      <w:sz w:val="18"/>
                      <w:szCs w:val="18"/>
                    </w:rPr>
                    <w:t> </w:t>
                  </w:r>
                </w:p>
                <w:p w14:paraId="68C38090" w14:textId="77777777" w:rsidR="00662A38" w:rsidRPr="00662A38" w:rsidRDefault="00662A38" w:rsidP="00662A38">
                  <w:pPr>
                    <w:suppressAutoHyphens/>
                    <w:autoSpaceDN w:val="0"/>
                    <w:jc w:val="center"/>
                    <w:textAlignment w:val="baseline"/>
                    <w:rPr>
                      <w:rFonts w:ascii="Tahoma" w:hAnsi="Tahoma" w:cs="Tahoma"/>
                      <w:sz w:val="18"/>
                      <w:szCs w:val="18"/>
                    </w:rPr>
                  </w:pPr>
                  <w:r w:rsidRPr="00662A38">
                    <w:rPr>
                      <w:rFonts w:ascii="Tahoma" w:hAnsi="Tahoma" w:cs="Tahoma"/>
                      <w:sz w:val="18"/>
                      <w:szCs w:val="18"/>
                    </w:rPr>
                    <w:t> </w:t>
                  </w:r>
                </w:p>
                <w:p w14:paraId="2F27F5B8" w14:textId="77777777" w:rsidR="00662A38" w:rsidRPr="00662A38" w:rsidRDefault="00662A38" w:rsidP="00662A38">
                  <w:pPr>
                    <w:suppressAutoHyphens/>
                    <w:autoSpaceDN w:val="0"/>
                    <w:jc w:val="center"/>
                    <w:textAlignment w:val="baseline"/>
                    <w:rPr>
                      <w:rFonts w:ascii="Tahoma" w:hAnsi="Tahoma" w:cs="Tahoma"/>
                      <w:sz w:val="18"/>
                      <w:szCs w:val="18"/>
                    </w:rPr>
                  </w:pPr>
                  <w:r w:rsidRPr="00662A38">
                    <w:rPr>
                      <w:rFonts w:ascii="Tahoma" w:hAnsi="Tahoma" w:cs="Tahoma"/>
                      <w:sz w:val="18"/>
                      <w:szCs w:val="18"/>
                    </w:rPr>
                    <w:t> </w:t>
                  </w:r>
                </w:p>
                <w:p w14:paraId="2B0A72C8" w14:textId="77777777" w:rsidR="00662A38" w:rsidRPr="00662A38" w:rsidRDefault="00662A38" w:rsidP="00662A38">
                  <w:pPr>
                    <w:suppressAutoHyphens/>
                    <w:autoSpaceDN w:val="0"/>
                    <w:jc w:val="center"/>
                    <w:textAlignment w:val="baseline"/>
                    <w:rPr>
                      <w:rFonts w:ascii="Tahoma" w:hAnsi="Tahoma" w:cs="Tahoma"/>
                      <w:sz w:val="18"/>
                      <w:szCs w:val="18"/>
                    </w:rPr>
                  </w:pPr>
                  <w:r w:rsidRPr="00662A38">
                    <w:rPr>
                      <w:rFonts w:ascii="Tahoma" w:hAnsi="Tahoma" w:cs="Tahoma"/>
                      <w:sz w:val="18"/>
                      <w:szCs w:val="18"/>
                    </w:rPr>
                    <w:t> </w:t>
                  </w:r>
                </w:p>
                <w:p w14:paraId="4AE21B74" w14:textId="77777777" w:rsidR="00662A38" w:rsidRPr="00662A38" w:rsidRDefault="00662A38" w:rsidP="00662A38">
                  <w:pPr>
                    <w:suppressAutoHyphens/>
                    <w:autoSpaceDN w:val="0"/>
                    <w:jc w:val="center"/>
                    <w:textAlignment w:val="baseline"/>
                    <w:rPr>
                      <w:rFonts w:ascii="Tahoma" w:hAnsi="Tahoma" w:cs="Tahoma"/>
                      <w:sz w:val="18"/>
                      <w:szCs w:val="18"/>
                    </w:rPr>
                  </w:pPr>
                  <w:r w:rsidRPr="00662A38">
                    <w:rPr>
                      <w:rFonts w:ascii="Tahoma" w:hAnsi="Tahoma" w:cs="Tahoma"/>
                      <w:sz w:val="18"/>
                      <w:szCs w:val="18"/>
                    </w:rPr>
                    <w:t> </w:t>
                  </w:r>
                </w:p>
                <w:p w14:paraId="5F43FED7" w14:textId="77777777" w:rsidR="00662A38" w:rsidRPr="00662A38" w:rsidRDefault="00662A38" w:rsidP="00662A38">
                  <w:pPr>
                    <w:suppressAutoHyphens/>
                    <w:autoSpaceDN w:val="0"/>
                    <w:jc w:val="center"/>
                    <w:textAlignment w:val="baseline"/>
                    <w:rPr>
                      <w:rFonts w:ascii="Tahoma" w:hAnsi="Tahoma" w:cs="Tahoma"/>
                      <w:sz w:val="18"/>
                      <w:szCs w:val="18"/>
                    </w:rPr>
                  </w:pPr>
                  <w:r w:rsidRPr="00662A38">
                    <w:rPr>
                      <w:rFonts w:ascii="Tahoma" w:hAnsi="Tahoma" w:cs="Tahoma"/>
                      <w:sz w:val="18"/>
                      <w:szCs w:val="18"/>
                    </w:rPr>
                    <w:t> </w:t>
                  </w:r>
                </w:p>
                <w:p w14:paraId="4E9465CE" w14:textId="77777777" w:rsidR="00662A38" w:rsidRPr="00662A38" w:rsidRDefault="00662A38" w:rsidP="00662A38">
                  <w:pPr>
                    <w:suppressAutoHyphens/>
                    <w:autoSpaceDN w:val="0"/>
                    <w:jc w:val="center"/>
                    <w:textAlignment w:val="baseline"/>
                    <w:rPr>
                      <w:rFonts w:ascii="Tahoma" w:hAnsi="Tahoma" w:cs="Tahoma"/>
                      <w:sz w:val="18"/>
                      <w:szCs w:val="18"/>
                    </w:rPr>
                  </w:pPr>
                  <w:r w:rsidRPr="00662A38">
                    <w:rPr>
                      <w:rFonts w:ascii="Tahoma" w:hAnsi="Tahoma" w:cs="Tahoma"/>
                      <w:sz w:val="18"/>
                      <w:szCs w:val="18"/>
                    </w:rPr>
                    <w:t> </w:t>
                  </w:r>
                </w:p>
                <w:p w14:paraId="2E1278A9" w14:textId="77777777" w:rsidR="00662A38" w:rsidRPr="00662A38" w:rsidRDefault="00662A38" w:rsidP="00662A38">
                  <w:pPr>
                    <w:suppressAutoHyphens/>
                    <w:autoSpaceDN w:val="0"/>
                    <w:jc w:val="center"/>
                    <w:textAlignment w:val="baseline"/>
                    <w:rPr>
                      <w:rFonts w:ascii="Tahoma" w:hAnsi="Tahoma" w:cs="Tahoma"/>
                      <w:sz w:val="18"/>
                      <w:szCs w:val="18"/>
                    </w:rPr>
                  </w:pPr>
                  <w:r w:rsidRPr="00662A38">
                    <w:rPr>
                      <w:rFonts w:ascii="Tahoma" w:hAnsi="Tahoma" w:cs="Tahoma"/>
                      <w:sz w:val="18"/>
                      <w:szCs w:val="18"/>
                    </w:rPr>
                    <w:t> </w:t>
                  </w:r>
                </w:p>
                <w:p w14:paraId="15ABC9A8" w14:textId="77777777" w:rsidR="00662A38" w:rsidRPr="00662A38" w:rsidRDefault="00662A38" w:rsidP="00662A38">
                  <w:pPr>
                    <w:suppressAutoHyphens/>
                    <w:autoSpaceDN w:val="0"/>
                    <w:jc w:val="center"/>
                    <w:textAlignment w:val="baseline"/>
                    <w:rPr>
                      <w:rFonts w:ascii="Tahoma" w:hAnsi="Tahoma" w:cs="Tahoma"/>
                      <w:sz w:val="18"/>
                      <w:szCs w:val="18"/>
                    </w:rPr>
                  </w:pPr>
                  <w:r w:rsidRPr="00662A38">
                    <w:rPr>
                      <w:rFonts w:ascii="Tahoma" w:hAnsi="Tahoma" w:cs="Tahoma"/>
                      <w:sz w:val="18"/>
                      <w:szCs w:val="18"/>
                    </w:rPr>
                    <w:t> </w:t>
                  </w:r>
                </w:p>
                <w:p w14:paraId="7A63F8D6" w14:textId="77777777" w:rsidR="00662A38" w:rsidRPr="00662A38" w:rsidRDefault="00662A38" w:rsidP="00662A38">
                  <w:pPr>
                    <w:suppressAutoHyphens/>
                    <w:autoSpaceDN w:val="0"/>
                    <w:jc w:val="center"/>
                    <w:textAlignment w:val="baseline"/>
                    <w:rPr>
                      <w:rFonts w:ascii="Tahoma" w:hAnsi="Tahoma" w:cs="Tahoma"/>
                      <w:sz w:val="18"/>
                      <w:szCs w:val="18"/>
                    </w:rPr>
                  </w:pPr>
                  <w:r w:rsidRPr="00662A38">
                    <w:rPr>
                      <w:rFonts w:ascii="Tahoma" w:hAnsi="Tahoma" w:cs="Tahoma"/>
                      <w:sz w:val="18"/>
                      <w:szCs w:val="18"/>
                    </w:rPr>
                    <w:t> </w:t>
                  </w:r>
                </w:p>
                <w:p w14:paraId="684E1C88" w14:textId="77777777" w:rsidR="00662A38" w:rsidRPr="00662A38" w:rsidRDefault="00662A38" w:rsidP="00662A38">
                  <w:pPr>
                    <w:suppressAutoHyphens/>
                    <w:autoSpaceDN w:val="0"/>
                    <w:jc w:val="center"/>
                    <w:textAlignment w:val="baseline"/>
                    <w:rPr>
                      <w:rFonts w:ascii="Tahoma" w:hAnsi="Tahoma" w:cs="Tahoma"/>
                      <w:sz w:val="18"/>
                      <w:szCs w:val="18"/>
                    </w:rPr>
                  </w:pPr>
                  <w:r w:rsidRPr="00662A38">
                    <w:rPr>
                      <w:rFonts w:ascii="Tahoma" w:hAnsi="Tahoma" w:cs="Tahoma"/>
                      <w:sz w:val="18"/>
                      <w:szCs w:val="18"/>
                    </w:rPr>
                    <w:t> </w:t>
                  </w:r>
                </w:p>
                <w:p w14:paraId="17A971BD" w14:textId="77777777" w:rsidR="00662A38" w:rsidRPr="00662A38" w:rsidRDefault="00662A38" w:rsidP="00662A38">
                  <w:pPr>
                    <w:suppressAutoHyphens/>
                    <w:autoSpaceDN w:val="0"/>
                    <w:jc w:val="center"/>
                    <w:textAlignment w:val="baseline"/>
                    <w:rPr>
                      <w:rFonts w:ascii="Tahoma" w:hAnsi="Tahoma" w:cs="Tahoma"/>
                      <w:sz w:val="18"/>
                      <w:szCs w:val="18"/>
                    </w:rPr>
                  </w:pPr>
                </w:p>
              </w:tc>
              <w:tc>
                <w:tcPr>
                  <w:tcW w:w="8618" w:type="dxa"/>
                  <w:noWrap/>
                  <w:tcMar>
                    <w:top w:w="0" w:type="dxa"/>
                    <w:left w:w="70" w:type="dxa"/>
                    <w:bottom w:w="0" w:type="dxa"/>
                    <w:right w:w="70" w:type="dxa"/>
                  </w:tcMar>
                  <w:vAlign w:val="bottom"/>
                </w:tcPr>
                <w:p w14:paraId="5A7D1B74" w14:textId="77777777" w:rsidR="00662A38" w:rsidRPr="00662A38" w:rsidRDefault="00662A38" w:rsidP="00662A38">
                  <w:pPr>
                    <w:suppressAutoHyphens/>
                    <w:autoSpaceDN w:val="0"/>
                    <w:jc w:val="both"/>
                    <w:textAlignment w:val="baseline"/>
                    <w:rPr>
                      <w:rFonts w:ascii="Tahoma" w:hAnsi="Tahoma" w:cs="Tahoma"/>
                      <w:color w:val="202124"/>
                      <w:sz w:val="18"/>
                      <w:szCs w:val="18"/>
                      <w:shd w:val="clear" w:color="auto" w:fill="FFFFFF"/>
                    </w:rPr>
                  </w:pPr>
                  <w:r w:rsidRPr="00662A38">
                    <w:rPr>
                      <w:rFonts w:ascii="Tahoma" w:hAnsi="Tahoma" w:cs="Tahoma"/>
                      <w:color w:val="202124"/>
                      <w:sz w:val="18"/>
                      <w:szCs w:val="18"/>
                      <w:shd w:val="clear" w:color="auto" w:fill="FFFFFF"/>
                    </w:rPr>
                    <w:t>Los medidores monofásicos son </w:t>
                  </w:r>
                  <w:r w:rsidRPr="00662A38">
                    <w:rPr>
                      <w:rFonts w:ascii="Tahoma" w:hAnsi="Tahoma" w:cs="Tahoma"/>
                      <w:color w:val="040C28"/>
                      <w:sz w:val="18"/>
                      <w:szCs w:val="18"/>
                    </w:rPr>
                    <w:t>dispositivos que se encargan de medir la energía eléctrica</w:t>
                  </w:r>
                  <w:r w:rsidRPr="00662A38">
                    <w:rPr>
                      <w:rFonts w:ascii="Tahoma" w:hAnsi="Tahoma" w:cs="Tahoma"/>
                      <w:color w:val="202124"/>
                      <w:sz w:val="18"/>
                      <w:szCs w:val="18"/>
                      <w:shd w:val="clear" w:color="auto" w:fill="FFFFFF"/>
                    </w:rPr>
                    <w:t> y están destinados a todos aquellos domicilios que consumen electricidad, ya sea para producir calor, iluminación, refrigeración o trabajar con cualquier aparato electrónicamente controlado.</w:t>
                  </w:r>
                </w:p>
                <w:p w14:paraId="0C930909" w14:textId="77777777" w:rsidR="00662A38" w:rsidRPr="00662A38" w:rsidRDefault="00662A38" w:rsidP="00662A38">
                  <w:pPr>
                    <w:suppressAutoHyphens/>
                    <w:autoSpaceDN w:val="0"/>
                    <w:jc w:val="both"/>
                    <w:textAlignment w:val="baseline"/>
                    <w:rPr>
                      <w:rFonts w:ascii="Tahoma" w:hAnsi="Tahoma" w:cs="Tahoma"/>
                      <w:b/>
                      <w:bCs/>
                      <w:i/>
                      <w:iCs/>
                      <w:sz w:val="18"/>
                      <w:szCs w:val="18"/>
                    </w:rPr>
                  </w:pPr>
                </w:p>
                <w:p w14:paraId="7FCE5437" w14:textId="77777777" w:rsidR="00662A38" w:rsidRPr="00662A38" w:rsidRDefault="00662A38" w:rsidP="00662A38">
                  <w:pPr>
                    <w:suppressAutoHyphens/>
                    <w:autoSpaceDN w:val="0"/>
                    <w:textAlignment w:val="baseline"/>
                    <w:rPr>
                      <w:rFonts w:ascii="Tahoma" w:hAnsi="Tahoma" w:cs="Tahoma"/>
                      <w:b/>
                      <w:bCs/>
                      <w:i/>
                      <w:iCs/>
                      <w:sz w:val="18"/>
                      <w:szCs w:val="18"/>
                    </w:rPr>
                  </w:pPr>
                  <w:r w:rsidRPr="00662A38">
                    <w:rPr>
                      <w:rFonts w:ascii="Tahoma" w:hAnsi="Tahoma" w:cs="Tahoma"/>
                      <w:b/>
                      <w:bCs/>
                      <w:i/>
                      <w:iCs/>
                      <w:sz w:val="18"/>
                      <w:szCs w:val="18"/>
                    </w:rPr>
                    <w:t>CARACTERÍSTICAS ELÉCTRICAS</w:t>
                  </w:r>
                </w:p>
                <w:p w14:paraId="2981B9CB"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 xml:space="preserve">Tensión Nominal (Vn): 220 V </w:t>
                  </w:r>
                  <w:r w:rsidRPr="00662A38">
                    <w:rPr>
                      <w:rFonts w:ascii="Tahoma" w:hAnsi="Tahoma" w:cs="Tahoma"/>
                      <w:sz w:val="18"/>
                      <w:szCs w:val="18"/>
                    </w:rPr>
                    <w:br/>
                    <w:t xml:space="preserve">    (-15% a 15%)</w:t>
                  </w:r>
                </w:p>
                <w:p w14:paraId="70C1654E"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Corriente Nominal (In): 5 A</w:t>
                  </w:r>
                </w:p>
                <w:p w14:paraId="465842E4"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Corriente Máxima: 100 A</w:t>
                  </w:r>
                </w:p>
                <w:p w14:paraId="430B11D9"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Frecuencia: 50 Hz</w:t>
                  </w:r>
                </w:p>
                <w:p w14:paraId="1AB896B0" w14:textId="77777777" w:rsidR="00662A38" w:rsidRPr="00662A38" w:rsidRDefault="00662A38" w:rsidP="00662A38">
                  <w:pPr>
                    <w:suppressAutoHyphens/>
                    <w:autoSpaceDN w:val="0"/>
                    <w:textAlignment w:val="baseline"/>
                    <w:rPr>
                      <w:rFonts w:ascii="Tahoma" w:hAnsi="Tahoma" w:cs="Tahoma"/>
                      <w:b/>
                      <w:bCs/>
                      <w:i/>
                      <w:iCs/>
                      <w:sz w:val="18"/>
                      <w:szCs w:val="18"/>
                    </w:rPr>
                  </w:pPr>
                  <w:r w:rsidRPr="00662A38">
                    <w:rPr>
                      <w:rFonts w:ascii="Tahoma" w:hAnsi="Tahoma" w:cs="Tahoma"/>
                      <w:b/>
                      <w:bCs/>
                      <w:i/>
                      <w:iCs/>
                      <w:sz w:val="18"/>
                      <w:szCs w:val="18"/>
                    </w:rPr>
                    <w:t>REGISTRO</w:t>
                  </w:r>
                </w:p>
                <w:p w14:paraId="3679A425"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Pantalla Digital: Mostrador LCD</w:t>
                  </w:r>
                </w:p>
                <w:p w14:paraId="739B00D8"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Display: Indicar</w:t>
                  </w:r>
                </w:p>
                <w:p w14:paraId="1C7C63C5"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Lectura Registrada: KWh</w:t>
                  </w:r>
                </w:p>
                <w:p w14:paraId="6B0C356F"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 xml:space="preserve">Clase de Precisión: 1% </w:t>
                  </w:r>
                </w:p>
                <w:p w14:paraId="4E6ADE5B"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Tipo de Registro: Unidireccional y/o Bidireccional</w:t>
                  </w:r>
                </w:p>
                <w:p w14:paraId="74E12CC9"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 xml:space="preserve">Constante: Indicar </w:t>
                  </w:r>
                </w:p>
                <w:p w14:paraId="7D801227"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Placa de identificación: SI</w:t>
                  </w:r>
                </w:p>
                <w:p w14:paraId="35455B2E" w14:textId="77777777" w:rsidR="00662A38" w:rsidRPr="00662A38" w:rsidRDefault="00662A38" w:rsidP="00662A38">
                  <w:pPr>
                    <w:suppressAutoHyphens/>
                    <w:autoSpaceDN w:val="0"/>
                    <w:textAlignment w:val="baseline"/>
                    <w:rPr>
                      <w:rFonts w:ascii="Tahoma" w:hAnsi="Tahoma" w:cs="Tahoma"/>
                      <w:b/>
                      <w:bCs/>
                      <w:i/>
                      <w:iCs/>
                      <w:sz w:val="18"/>
                      <w:szCs w:val="18"/>
                      <w:lang w:val="pt-BR"/>
                    </w:rPr>
                  </w:pPr>
                  <w:r w:rsidRPr="00662A38">
                    <w:rPr>
                      <w:rFonts w:ascii="Tahoma" w:hAnsi="Tahoma" w:cs="Tahoma"/>
                      <w:b/>
                      <w:bCs/>
                      <w:i/>
                      <w:iCs/>
                      <w:sz w:val="18"/>
                      <w:szCs w:val="18"/>
                      <w:lang w:val="pt-BR"/>
                    </w:rPr>
                    <w:t>CARACTERÍSTICAS CONSTRUCTIVAS</w:t>
                  </w:r>
                </w:p>
                <w:p w14:paraId="40C7B4AD" w14:textId="77777777" w:rsidR="00662A38" w:rsidRPr="00662A38" w:rsidRDefault="00662A38" w:rsidP="00662A38">
                  <w:pPr>
                    <w:suppressAutoHyphens/>
                    <w:autoSpaceDN w:val="0"/>
                    <w:textAlignment w:val="baseline"/>
                    <w:rPr>
                      <w:rFonts w:ascii="Tahoma" w:hAnsi="Tahoma" w:cs="Tahoma"/>
                      <w:sz w:val="18"/>
                      <w:szCs w:val="18"/>
                      <w:lang w:val="pt-BR"/>
                    </w:rPr>
                  </w:pPr>
                  <w:r w:rsidRPr="00662A38">
                    <w:rPr>
                      <w:rFonts w:ascii="Tahoma" w:hAnsi="Tahoma" w:cs="Tahoma"/>
                      <w:sz w:val="18"/>
                      <w:szCs w:val="18"/>
                      <w:lang w:val="pt-BR"/>
                    </w:rPr>
                    <w:t xml:space="preserve">Rango de temperatura: -10°C a 45°C </w:t>
                  </w:r>
                </w:p>
                <w:p w14:paraId="486B16D5"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Instalación: Interior</w:t>
                  </w:r>
                </w:p>
                <w:p w14:paraId="4F57B5E1"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Material de Fabricación: Policarbonato</w:t>
                  </w:r>
                </w:p>
                <w:p w14:paraId="72E96408"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Pulso de Calibración: LED</w:t>
                  </w:r>
                </w:p>
                <w:p w14:paraId="7EAF8B4D"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Indicador Led de Conexión Inversa: SI</w:t>
                  </w:r>
                </w:p>
                <w:p w14:paraId="2F8007AD"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Grado de protección: IP52 ó IP54</w:t>
                  </w:r>
                </w:p>
                <w:p w14:paraId="5DB357AE"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Dimensiones: Indicar</w:t>
                  </w:r>
                </w:p>
                <w:p w14:paraId="44379443"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Peso aproximado: Indicar</w:t>
                  </w:r>
                </w:p>
                <w:p w14:paraId="233FB751"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 xml:space="preserve">Vida útil Garantizada: Indicar </w:t>
                  </w:r>
                </w:p>
                <w:p w14:paraId="5E686442"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Altura de Operación: Indicar</w:t>
                  </w:r>
                </w:p>
                <w:p w14:paraId="65DB1CE7"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lastRenderedPageBreak/>
                    <w:t xml:space="preserve">Terminales: Conector tipo cajón en latón o acero al carbono </w:t>
                  </w:r>
                </w:p>
              </w:tc>
            </w:tr>
            <w:tr w:rsidR="00662A38" w:rsidRPr="00662A38" w14:paraId="7BF573EF" w14:textId="77777777" w:rsidTr="00662A38">
              <w:trPr>
                <w:trHeight w:val="75"/>
                <w:jc w:val="center"/>
              </w:trPr>
              <w:tc>
                <w:tcPr>
                  <w:tcW w:w="733" w:type="dxa"/>
                  <w:vMerge/>
                  <w:tcMar>
                    <w:top w:w="0" w:type="dxa"/>
                    <w:left w:w="70" w:type="dxa"/>
                    <w:bottom w:w="0" w:type="dxa"/>
                    <w:right w:w="70" w:type="dxa"/>
                  </w:tcMar>
                  <w:vAlign w:val="center"/>
                </w:tcPr>
                <w:p w14:paraId="2BA10ECB" w14:textId="77777777" w:rsidR="00662A38" w:rsidRPr="00662A38" w:rsidRDefault="00662A38" w:rsidP="00662A38">
                  <w:pPr>
                    <w:suppressAutoHyphens/>
                    <w:autoSpaceDN w:val="0"/>
                    <w:jc w:val="center"/>
                    <w:textAlignment w:val="baseline"/>
                    <w:rPr>
                      <w:rFonts w:ascii="Tahoma" w:hAnsi="Tahoma" w:cs="Tahoma"/>
                      <w:sz w:val="18"/>
                      <w:szCs w:val="18"/>
                    </w:rPr>
                  </w:pPr>
                </w:p>
              </w:tc>
              <w:tc>
                <w:tcPr>
                  <w:tcW w:w="8618" w:type="dxa"/>
                  <w:tcBorders>
                    <w:top w:val="single" w:sz="4" w:space="0" w:color="000000"/>
                    <w:left w:val="single" w:sz="4" w:space="0" w:color="000000"/>
                    <w:bottom w:val="single" w:sz="4" w:space="0" w:color="000000"/>
                  </w:tcBorders>
                  <w:shd w:val="clear" w:color="auto" w:fill="D9D9D9"/>
                  <w:noWrap/>
                  <w:tcMar>
                    <w:top w:w="0" w:type="dxa"/>
                    <w:left w:w="70" w:type="dxa"/>
                    <w:bottom w:w="0" w:type="dxa"/>
                    <w:right w:w="70" w:type="dxa"/>
                  </w:tcMar>
                </w:tcPr>
                <w:p w14:paraId="5CC13AB1" w14:textId="77777777" w:rsidR="00662A38" w:rsidRPr="00662A38" w:rsidRDefault="00662A38" w:rsidP="00662A38">
                  <w:pPr>
                    <w:suppressAutoHyphens/>
                    <w:autoSpaceDN w:val="0"/>
                    <w:textAlignment w:val="baseline"/>
                    <w:rPr>
                      <w:rFonts w:ascii="Tahoma" w:hAnsi="Tahoma" w:cs="Tahoma"/>
                      <w:color w:val="000000"/>
                      <w:sz w:val="18"/>
                      <w:szCs w:val="18"/>
                    </w:rPr>
                  </w:pPr>
                  <w:r w:rsidRPr="00662A38">
                    <w:rPr>
                      <w:rFonts w:ascii="Tahoma" w:hAnsi="Tahoma" w:cs="Tahoma"/>
                      <w:b/>
                      <w:bCs/>
                      <w:sz w:val="18"/>
                      <w:szCs w:val="18"/>
                    </w:rPr>
                    <w:t>GARANTÍA TÉCNICA:</w:t>
                  </w:r>
                </w:p>
              </w:tc>
            </w:tr>
            <w:tr w:rsidR="00662A38" w:rsidRPr="00662A38" w14:paraId="15FDDAEA" w14:textId="77777777" w:rsidTr="00662A38">
              <w:trPr>
                <w:trHeight w:val="75"/>
                <w:jc w:val="center"/>
              </w:trPr>
              <w:tc>
                <w:tcPr>
                  <w:tcW w:w="733" w:type="dxa"/>
                  <w:vMerge/>
                  <w:tcMar>
                    <w:top w:w="0" w:type="dxa"/>
                    <w:left w:w="70" w:type="dxa"/>
                    <w:bottom w:w="0" w:type="dxa"/>
                    <w:right w:w="70" w:type="dxa"/>
                  </w:tcMar>
                  <w:vAlign w:val="center"/>
                </w:tcPr>
                <w:p w14:paraId="126D9DA6" w14:textId="77777777" w:rsidR="00662A38" w:rsidRPr="00662A38" w:rsidRDefault="00662A38" w:rsidP="00662A38">
                  <w:pPr>
                    <w:suppressAutoHyphens/>
                    <w:autoSpaceDN w:val="0"/>
                    <w:jc w:val="center"/>
                    <w:textAlignment w:val="baseline"/>
                    <w:rPr>
                      <w:rFonts w:ascii="Tahoma" w:hAnsi="Tahoma" w:cs="Tahoma"/>
                      <w:sz w:val="18"/>
                      <w:szCs w:val="18"/>
                    </w:rPr>
                  </w:pPr>
                </w:p>
              </w:tc>
              <w:tc>
                <w:tcPr>
                  <w:tcW w:w="8618" w:type="dxa"/>
                  <w:tcBorders>
                    <w:top w:val="single" w:sz="4" w:space="0" w:color="000000"/>
                    <w:left w:val="single" w:sz="4" w:space="0" w:color="000000"/>
                    <w:bottom w:val="single" w:sz="4" w:space="0" w:color="000000"/>
                  </w:tcBorders>
                  <w:noWrap/>
                  <w:tcMar>
                    <w:top w:w="0" w:type="dxa"/>
                    <w:left w:w="70" w:type="dxa"/>
                    <w:bottom w:w="0" w:type="dxa"/>
                    <w:right w:w="70" w:type="dxa"/>
                  </w:tcMar>
                </w:tcPr>
                <w:p w14:paraId="1245ACAB" w14:textId="77777777" w:rsidR="00662A38" w:rsidRPr="00662A38" w:rsidRDefault="00662A38" w:rsidP="00662A38">
                  <w:pPr>
                    <w:suppressAutoHyphens/>
                    <w:autoSpaceDN w:val="0"/>
                    <w:textAlignment w:val="baseline"/>
                    <w:rPr>
                      <w:rFonts w:ascii="Tahoma" w:hAnsi="Tahoma" w:cs="Tahoma"/>
                      <w:color w:val="000000"/>
                      <w:sz w:val="18"/>
                      <w:szCs w:val="18"/>
                    </w:rPr>
                  </w:pPr>
                  <w:r w:rsidRPr="00662A38">
                    <w:rPr>
                      <w:rFonts w:ascii="Tahoma" w:hAnsi="Tahoma" w:cs="Tahoma"/>
                      <w:sz w:val="18"/>
                      <w:szCs w:val="18"/>
                    </w:rPr>
                    <w:t xml:space="preserve">El equipo ofrecido bajo estas especificaciones deberá contar con una garantía mínima de doce (12) meses, a partir de la recepción definitiva del equipo. Esta garantía deberá indicarse explícitamente en la propuesta presentada. </w:t>
                  </w:r>
                </w:p>
              </w:tc>
            </w:tr>
            <w:tr w:rsidR="00662A38" w:rsidRPr="00662A38" w14:paraId="47702035" w14:textId="77777777" w:rsidTr="00662A38">
              <w:trPr>
                <w:trHeight w:val="75"/>
                <w:jc w:val="center"/>
              </w:trPr>
              <w:tc>
                <w:tcPr>
                  <w:tcW w:w="733" w:type="dxa"/>
                  <w:vMerge/>
                  <w:tcMar>
                    <w:top w:w="0" w:type="dxa"/>
                    <w:left w:w="70" w:type="dxa"/>
                    <w:bottom w:w="0" w:type="dxa"/>
                    <w:right w:w="70" w:type="dxa"/>
                  </w:tcMar>
                  <w:vAlign w:val="center"/>
                </w:tcPr>
                <w:p w14:paraId="46C3FEBA" w14:textId="77777777" w:rsidR="00662A38" w:rsidRPr="00662A38" w:rsidRDefault="00662A38" w:rsidP="00662A38">
                  <w:pPr>
                    <w:suppressAutoHyphens/>
                    <w:autoSpaceDN w:val="0"/>
                    <w:jc w:val="center"/>
                    <w:textAlignment w:val="baseline"/>
                    <w:rPr>
                      <w:rFonts w:ascii="Tahoma" w:hAnsi="Tahoma" w:cs="Tahoma"/>
                      <w:sz w:val="18"/>
                      <w:szCs w:val="18"/>
                    </w:rPr>
                  </w:pPr>
                </w:p>
              </w:tc>
              <w:tc>
                <w:tcPr>
                  <w:tcW w:w="8618" w:type="dxa"/>
                  <w:tcBorders>
                    <w:top w:val="single" w:sz="4" w:space="0" w:color="000000"/>
                    <w:left w:val="single" w:sz="4" w:space="0" w:color="000000"/>
                    <w:bottom w:val="single" w:sz="4" w:space="0" w:color="000000"/>
                  </w:tcBorders>
                  <w:shd w:val="clear" w:color="auto" w:fill="D9D9D9"/>
                  <w:noWrap/>
                  <w:tcMar>
                    <w:top w:w="0" w:type="dxa"/>
                    <w:left w:w="70" w:type="dxa"/>
                    <w:bottom w:w="0" w:type="dxa"/>
                    <w:right w:w="70" w:type="dxa"/>
                  </w:tcMar>
                </w:tcPr>
                <w:p w14:paraId="680FF67E" w14:textId="77777777" w:rsidR="00662A38" w:rsidRPr="00662A38" w:rsidRDefault="00662A38" w:rsidP="00662A38">
                  <w:pPr>
                    <w:suppressAutoHyphens/>
                    <w:autoSpaceDN w:val="0"/>
                    <w:textAlignment w:val="baseline"/>
                    <w:rPr>
                      <w:rFonts w:ascii="Tahoma" w:hAnsi="Tahoma" w:cs="Tahoma"/>
                      <w:color w:val="000000"/>
                      <w:sz w:val="18"/>
                      <w:szCs w:val="18"/>
                    </w:rPr>
                  </w:pPr>
                  <w:r w:rsidRPr="00662A38">
                    <w:rPr>
                      <w:rFonts w:ascii="Tahoma" w:hAnsi="Tahoma" w:cs="Tahoma"/>
                      <w:b/>
                      <w:sz w:val="18"/>
                      <w:szCs w:val="18"/>
                    </w:rPr>
                    <w:t>CERTIFICADO DE CALIBRACIÓN:</w:t>
                  </w:r>
                </w:p>
              </w:tc>
            </w:tr>
            <w:tr w:rsidR="00662A38" w:rsidRPr="00662A38" w14:paraId="6A02F582" w14:textId="77777777" w:rsidTr="00662A38">
              <w:trPr>
                <w:trHeight w:val="75"/>
                <w:jc w:val="center"/>
              </w:trPr>
              <w:tc>
                <w:tcPr>
                  <w:tcW w:w="733" w:type="dxa"/>
                  <w:vMerge/>
                  <w:tcMar>
                    <w:top w:w="0" w:type="dxa"/>
                    <w:left w:w="70" w:type="dxa"/>
                    <w:bottom w:w="0" w:type="dxa"/>
                    <w:right w:w="70" w:type="dxa"/>
                  </w:tcMar>
                  <w:vAlign w:val="center"/>
                </w:tcPr>
                <w:p w14:paraId="33906254" w14:textId="77777777" w:rsidR="00662A38" w:rsidRPr="00662A38" w:rsidRDefault="00662A38" w:rsidP="00662A38">
                  <w:pPr>
                    <w:suppressAutoHyphens/>
                    <w:autoSpaceDN w:val="0"/>
                    <w:jc w:val="center"/>
                    <w:textAlignment w:val="baseline"/>
                    <w:rPr>
                      <w:rFonts w:ascii="Tahoma" w:hAnsi="Tahoma" w:cs="Tahoma"/>
                      <w:sz w:val="18"/>
                      <w:szCs w:val="18"/>
                    </w:rPr>
                  </w:pPr>
                </w:p>
              </w:tc>
              <w:tc>
                <w:tcPr>
                  <w:tcW w:w="8618" w:type="dxa"/>
                  <w:tcBorders>
                    <w:top w:val="single" w:sz="4" w:space="0" w:color="000000"/>
                    <w:left w:val="single" w:sz="4" w:space="0" w:color="000000"/>
                    <w:bottom w:val="single" w:sz="4" w:space="0" w:color="000000"/>
                  </w:tcBorders>
                  <w:noWrap/>
                  <w:tcMar>
                    <w:top w:w="0" w:type="dxa"/>
                    <w:left w:w="70" w:type="dxa"/>
                    <w:bottom w:w="0" w:type="dxa"/>
                    <w:right w:w="70" w:type="dxa"/>
                  </w:tcMar>
                  <w:vAlign w:val="center"/>
                </w:tcPr>
                <w:p w14:paraId="4518F886" w14:textId="77777777" w:rsidR="00662A38" w:rsidRPr="00662A38" w:rsidRDefault="00662A38" w:rsidP="00662A38">
                  <w:pPr>
                    <w:suppressAutoHyphens/>
                    <w:autoSpaceDN w:val="0"/>
                    <w:textAlignment w:val="baseline"/>
                    <w:rPr>
                      <w:rFonts w:ascii="Tahoma" w:hAnsi="Tahoma" w:cs="Tahoma"/>
                      <w:color w:val="000000"/>
                      <w:sz w:val="18"/>
                      <w:szCs w:val="18"/>
                    </w:rPr>
                  </w:pPr>
                  <w:r w:rsidRPr="00662A38">
                    <w:rPr>
                      <w:rFonts w:ascii="Tahoma" w:hAnsi="Tahoma" w:cs="Tahoma"/>
                      <w:sz w:val="18"/>
                      <w:szCs w:val="18"/>
                    </w:rPr>
                    <w:t>Los medidores monofásicos ofertados, deben tener certificado de calibración por cada medidor.</w:t>
                  </w:r>
                </w:p>
              </w:tc>
            </w:tr>
          </w:tbl>
          <w:p w14:paraId="0E916B59" w14:textId="77777777" w:rsidR="00662A38" w:rsidRDefault="00662A38" w:rsidP="00662A38">
            <w:pPr>
              <w:jc w:val="both"/>
              <w:rPr>
                <w:rFonts w:ascii="Tahoma" w:hAnsi="Tahoma" w:cs="Tahoma"/>
                <w:b/>
                <w:bCs/>
                <w:sz w:val="18"/>
                <w:szCs w:val="18"/>
              </w:rPr>
            </w:pPr>
          </w:p>
          <w:p w14:paraId="7BCFF71E" w14:textId="080A5F2A" w:rsidR="00662A38" w:rsidRDefault="00662A38" w:rsidP="002A4B5D">
            <w:pPr>
              <w:ind w:firstLine="209"/>
              <w:jc w:val="both"/>
              <w:rPr>
                <w:rFonts w:ascii="Tahoma" w:hAnsi="Tahoma" w:cs="Tahoma"/>
                <w:b/>
                <w:bCs/>
                <w:sz w:val="18"/>
                <w:szCs w:val="18"/>
                <w:lang w:val="pt-BR"/>
              </w:rPr>
            </w:pPr>
            <w:r w:rsidRPr="004A1D58">
              <w:rPr>
                <w:rFonts w:ascii="Tahoma" w:hAnsi="Tahoma" w:cs="Tahoma"/>
                <w:b/>
                <w:bCs/>
                <w:sz w:val="18"/>
                <w:szCs w:val="18"/>
                <w:lang w:val="pt-BR"/>
              </w:rPr>
              <w:t>ÍTEM 2: CABLE DUPLEX N°8 AWG XLPE</w:t>
            </w:r>
          </w:p>
          <w:p w14:paraId="10F194EB" w14:textId="77777777" w:rsidR="00662A38" w:rsidRPr="004A1D58" w:rsidRDefault="00662A38" w:rsidP="00662A38">
            <w:pPr>
              <w:jc w:val="both"/>
              <w:rPr>
                <w:rFonts w:ascii="Tahoma" w:hAnsi="Tahoma" w:cs="Tahoma"/>
                <w:b/>
                <w:bCs/>
                <w:sz w:val="18"/>
                <w:szCs w:val="18"/>
                <w:lang w:val="pt-BR"/>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8647"/>
            </w:tblGrid>
            <w:tr w:rsidR="00662A38" w:rsidRPr="00662A38" w14:paraId="3BAE3651" w14:textId="77777777" w:rsidTr="00DA3AF3">
              <w:trPr>
                <w:trHeight w:val="56"/>
                <w:jc w:val="center"/>
              </w:trPr>
              <w:tc>
                <w:tcPr>
                  <w:tcW w:w="704" w:type="dxa"/>
                  <w:shd w:val="clear" w:color="auto" w:fill="9CC2E5"/>
                </w:tcPr>
                <w:p w14:paraId="7448262B" w14:textId="77777777" w:rsidR="00662A38" w:rsidRPr="00662A38" w:rsidRDefault="00662A38" w:rsidP="00662A38">
                  <w:pPr>
                    <w:suppressAutoHyphens/>
                    <w:autoSpaceDN w:val="0"/>
                    <w:jc w:val="center"/>
                    <w:textAlignment w:val="baseline"/>
                    <w:rPr>
                      <w:rFonts w:ascii="Tahoma" w:hAnsi="Tahoma" w:cs="Tahoma"/>
                      <w:b/>
                      <w:bCs/>
                      <w:color w:val="000000"/>
                      <w:sz w:val="18"/>
                      <w:szCs w:val="18"/>
                    </w:rPr>
                  </w:pPr>
                  <w:r w:rsidRPr="00662A38">
                    <w:rPr>
                      <w:rFonts w:ascii="Tahoma" w:hAnsi="Tahoma" w:cs="Tahoma"/>
                      <w:sz w:val="18"/>
                      <w:szCs w:val="18"/>
                      <w:lang w:val="pt-BR"/>
                    </w:rPr>
                    <w:t> </w:t>
                  </w:r>
                  <w:r w:rsidRPr="00662A38">
                    <w:rPr>
                      <w:rFonts w:ascii="Tahoma" w:hAnsi="Tahoma" w:cs="Tahoma"/>
                      <w:b/>
                      <w:bCs/>
                      <w:sz w:val="18"/>
                      <w:szCs w:val="18"/>
                    </w:rPr>
                    <w:t>ÍTEM</w:t>
                  </w:r>
                </w:p>
              </w:tc>
              <w:tc>
                <w:tcPr>
                  <w:tcW w:w="8647" w:type="dxa"/>
                  <w:shd w:val="clear" w:color="auto" w:fill="9CC2E5"/>
                  <w:noWrap/>
                  <w:tcMar>
                    <w:top w:w="0" w:type="dxa"/>
                    <w:left w:w="70" w:type="dxa"/>
                    <w:bottom w:w="0" w:type="dxa"/>
                    <w:right w:w="70" w:type="dxa"/>
                  </w:tcMar>
                  <w:vAlign w:val="center"/>
                </w:tcPr>
                <w:p w14:paraId="0EED2B99" w14:textId="77777777" w:rsidR="00662A38" w:rsidRPr="00662A38" w:rsidRDefault="00662A38" w:rsidP="00662A38">
                  <w:pPr>
                    <w:suppressAutoHyphens/>
                    <w:autoSpaceDN w:val="0"/>
                    <w:jc w:val="center"/>
                    <w:textAlignment w:val="baseline"/>
                    <w:rPr>
                      <w:rFonts w:ascii="Tahoma" w:hAnsi="Tahoma" w:cs="Tahoma"/>
                      <w:b/>
                      <w:bCs/>
                      <w:color w:val="000000"/>
                      <w:sz w:val="18"/>
                      <w:szCs w:val="18"/>
                    </w:rPr>
                  </w:pPr>
                  <w:r w:rsidRPr="00662A38">
                    <w:rPr>
                      <w:rFonts w:ascii="Tahoma" w:hAnsi="Tahoma" w:cs="Tahoma"/>
                      <w:b/>
                      <w:bCs/>
                      <w:color w:val="000000"/>
                      <w:sz w:val="18"/>
                      <w:szCs w:val="18"/>
                    </w:rPr>
                    <w:t>CONCEPTO</w:t>
                  </w:r>
                </w:p>
              </w:tc>
            </w:tr>
            <w:tr w:rsidR="00662A38" w:rsidRPr="00662A38" w14:paraId="0CDC7E86" w14:textId="77777777" w:rsidTr="00DA3AF3">
              <w:trPr>
                <w:trHeight w:val="187"/>
                <w:jc w:val="center"/>
              </w:trPr>
              <w:tc>
                <w:tcPr>
                  <w:tcW w:w="704" w:type="dxa"/>
                </w:tcPr>
                <w:p w14:paraId="2566A1EF" w14:textId="77777777" w:rsidR="00662A38" w:rsidRPr="00662A38" w:rsidRDefault="00662A38" w:rsidP="00662A38">
                  <w:pPr>
                    <w:suppressAutoHyphens/>
                    <w:autoSpaceDN w:val="0"/>
                    <w:textAlignment w:val="baseline"/>
                    <w:rPr>
                      <w:rFonts w:ascii="Tahoma" w:hAnsi="Tahoma" w:cs="Tahoma"/>
                      <w:b/>
                      <w:bCs/>
                      <w:sz w:val="18"/>
                      <w:szCs w:val="18"/>
                    </w:rPr>
                  </w:pPr>
                </w:p>
                <w:p w14:paraId="6D5F25DD" w14:textId="77777777" w:rsidR="00662A38" w:rsidRPr="00662A38" w:rsidRDefault="00662A38" w:rsidP="00662A38">
                  <w:pPr>
                    <w:suppressAutoHyphens/>
                    <w:autoSpaceDN w:val="0"/>
                    <w:textAlignment w:val="baseline"/>
                    <w:rPr>
                      <w:rFonts w:ascii="Tahoma" w:hAnsi="Tahoma" w:cs="Tahoma"/>
                      <w:b/>
                      <w:bCs/>
                      <w:sz w:val="18"/>
                      <w:szCs w:val="18"/>
                    </w:rPr>
                  </w:pPr>
                </w:p>
                <w:p w14:paraId="763C7988" w14:textId="77777777" w:rsidR="00662A38" w:rsidRPr="00662A38" w:rsidRDefault="00662A38" w:rsidP="00662A38">
                  <w:pPr>
                    <w:suppressAutoHyphens/>
                    <w:autoSpaceDN w:val="0"/>
                    <w:textAlignment w:val="baseline"/>
                    <w:rPr>
                      <w:rFonts w:ascii="Tahoma" w:hAnsi="Tahoma" w:cs="Tahoma"/>
                      <w:b/>
                      <w:bCs/>
                      <w:sz w:val="18"/>
                      <w:szCs w:val="18"/>
                    </w:rPr>
                  </w:pPr>
                </w:p>
                <w:p w14:paraId="090F4621" w14:textId="77777777" w:rsidR="00662A38" w:rsidRPr="00662A38" w:rsidRDefault="00662A38" w:rsidP="00662A38">
                  <w:pPr>
                    <w:suppressAutoHyphens/>
                    <w:autoSpaceDN w:val="0"/>
                    <w:textAlignment w:val="baseline"/>
                    <w:rPr>
                      <w:rFonts w:ascii="Tahoma" w:hAnsi="Tahoma" w:cs="Tahoma"/>
                      <w:b/>
                      <w:bCs/>
                      <w:sz w:val="18"/>
                      <w:szCs w:val="18"/>
                    </w:rPr>
                  </w:pPr>
                </w:p>
                <w:p w14:paraId="2A020CDF" w14:textId="77777777" w:rsidR="00662A38" w:rsidRPr="00662A38" w:rsidRDefault="00662A38" w:rsidP="00662A38">
                  <w:pPr>
                    <w:suppressAutoHyphens/>
                    <w:autoSpaceDN w:val="0"/>
                    <w:textAlignment w:val="baseline"/>
                    <w:rPr>
                      <w:rFonts w:ascii="Tahoma" w:hAnsi="Tahoma" w:cs="Tahoma"/>
                      <w:b/>
                      <w:bCs/>
                      <w:sz w:val="18"/>
                      <w:szCs w:val="18"/>
                    </w:rPr>
                  </w:pPr>
                </w:p>
                <w:p w14:paraId="2BB49949" w14:textId="77777777" w:rsidR="00662A38" w:rsidRPr="00662A38" w:rsidRDefault="00662A38" w:rsidP="00662A38">
                  <w:pPr>
                    <w:suppressAutoHyphens/>
                    <w:autoSpaceDN w:val="0"/>
                    <w:jc w:val="center"/>
                    <w:textAlignment w:val="baseline"/>
                    <w:rPr>
                      <w:rFonts w:ascii="Tahoma" w:hAnsi="Tahoma" w:cs="Tahoma"/>
                      <w:b/>
                      <w:bCs/>
                      <w:sz w:val="18"/>
                      <w:szCs w:val="18"/>
                    </w:rPr>
                  </w:pPr>
                  <w:r w:rsidRPr="00662A38">
                    <w:rPr>
                      <w:rFonts w:ascii="Tahoma" w:hAnsi="Tahoma" w:cs="Tahoma"/>
                      <w:b/>
                      <w:bCs/>
                      <w:sz w:val="18"/>
                      <w:szCs w:val="18"/>
                    </w:rPr>
                    <w:t>2</w:t>
                  </w:r>
                </w:p>
              </w:tc>
              <w:tc>
                <w:tcPr>
                  <w:tcW w:w="8647" w:type="dxa"/>
                  <w:noWrap/>
                  <w:tcMar>
                    <w:top w:w="0" w:type="dxa"/>
                    <w:left w:w="70" w:type="dxa"/>
                    <w:bottom w:w="0" w:type="dxa"/>
                    <w:right w:w="70" w:type="dxa"/>
                  </w:tcMar>
                </w:tcPr>
                <w:p w14:paraId="4A6949EE" w14:textId="77777777" w:rsidR="00662A38" w:rsidRPr="00662A38" w:rsidRDefault="00662A38" w:rsidP="00662A38">
                  <w:pPr>
                    <w:suppressAutoHyphens/>
                    <w:autoSpaceDN w:val="0"/>
                    <w:jc w:val="both"/>
                    <w:textAlignment w:val="baseline"/>
                    <w:rPr>
                      <w:rFonts w:ascii="Tahoma" w:hAnsi="Tahoma" w:cs="Tahoma"/>
                      <w:b/>
                      <w:bCs/>
                      <w:sz w:val="18"/>
                      <w:szCs w:val="18"/>
                    </w:rPr>
                  </w:pPr>
                  <w:r w:rsidRPr="00662A38">
                    <w:rPr>
                      <w:rFonts w:ascii="Tahoma" w:hAnsi="Tahoma" w:cs="Tahoma"/>
                      <w:color w:val="202124"/>
                      <w:sz w:val="18"/>
                      <w:szCs w:val="18"/>
                      <w:shd w:val="clear" w:color="auto" w:fill="FFFFFF"/>
                    </w:rPr>
                    <w:t>El Cable Dúplex </w:t>
                  </w:r>
                  <w:r w:rsidRPr="00662A38">
                    <w:rPr>
                      <w:rFonts w:ascii="Tahoma" w:hAnsi="Tahoma" w:cs="Tahoma"/>
                      <w:color w:val="040C28"/>
                      <w:sz w:val="18"/>
                      <w:szCs w:val="18"/>
                    </w:rPr>
                    <w:t>está conformado por dos conductores uno aislado y otro desnudo, pero que se encuentran posicionados de manera entrecruzada</w:t>
                  </w:r>
                  <w:r w:rsidRPr="00662A38">
                    <w:rPr>
                      <w:rFonts w:ascii="Tahoma" w:hAnsi="Tahoma" w:cs="Tahoma"/>
                      <w:color w:val="202124"/>
                      <w:sz w:val="18"/>
                      <w:szCs w:val="18"/>
                      <w:shd w:val="clear" w:color="auto" w:fill="FFFFFF"/>
                    </w:rPr>
                    <w:t>. Además, tiene una cubierta de protección conformada de XLPE.</w:t>
                  </w:r>
                </w:p>
                <w:p w14:paraId="44460315" w14:textId="77777777" w:rsidR="00662A38" w:rsidRPr="00662A38" w:rsidRDefault="00662A38" w:rsidP="00662A38">
                  <w:pPr>
                    <w:suppressAutoHyphens/>
                    <w:autoSpaceDN w:val="0"/>
                    <w:textAlignment w:val="baseline"/>
                    <w:rPr>
                      <w:rFonts w:ascii="Tahoma" w:hAnsi="Tahoma" w:cs="Tahoma"/>
                      <w:b/>
                      <w:bCs/>
                      <w:sz w:val="18"/>
                      <w:szCs w:val="18"/>
                    </w:rPr>
                  </w:pPr>
                  <w:r w:rsidRPr="00662A38">
                    <w:rPr>
                      <w:rFonts w:ascii="Tahoma" w:hAnsi="Tahoma" w:cs="Tahoma"/>
                      <w:sz w:val="18"/>
                      <w:szCs w:val="18"/>
                    </w:rPr>
                    <w:t>Tensión de máximo de servicio: 600 V</w:t>
                  </w:r>
                </w:p>
                <w:p w14:paraId="4CF10B61" w14:textId="77777777" w:rsidR="00662A38" w:rsidRPr="00662A38" w:rsidRDefault="00662A38" w:rsidP="00662A38">
                  <w:pPr>
                    <w:suppressAutoHyphens/>
                    <w:autoSpaceDN w:val="0"/>
                    <w:textAlignment w:val="baseline"/>
                    <w:rPr>
                      <w:rFonts w:ascii="Tahoma" w:hAnsi="Tahoma" w:cs="Tahoma"/>
                      <w:b/>
                      <w:bCs/>
                      <w:sz w:val="18"/>
                      <w:szCs w:val="18"/>
                    </w:rPr>
                  </w:pPr>
                  <w:r w:rsidRPr="00662A38">
                    <w:rPr>
                      <w:rFonts w:ascii="Tahoma" w:hAnsi="Tahoma" w:cs="Tahoma"/>
                      <w:sz w:val="18"/>
                      <w:szCs w:val="18"/>
                    </w:rPr>
                    <w:t>Conductor de Fase: Aluminio - Aislado</w:t>
                  </w:r>
                </w:p>
                <w:p w14:paraId="564E5E68" w14:textId="77777777" w:rsidR="00662A38" w:rsidRPr="00662A38" w:rsidRDefault="00662A38" w:rsidP="00662A38">
                  <w:pPr>
                    <w:suppressAutoHyphens/>
                    <w:autoSpaceDN w:val="0"/>
                    <w:textAlignment w:val="baseline"/>
                    <w:rPr>
                      <w:rFonts w:ascii="Tahoma" w:hAnsi="Tahoma" w:cs="Tahoma"/>
                      <w:b/>
                      <w:bCs/>
                      <w:sz w:val="18"/>
                      <w:szCs w:val="18"/>
                    </w:rPr>
                  </w:pPr>
                  <w:r w:rsidRPr="00662A38">
                    <w:rPr>
                      <w:rFonts w:ascii="Tahoma" w:hAnsi="Tahoma" w:cs="Tahoma"/>
                      <w:sz w:val="18"/>
                      <w:szCs w:val="18"/>
                    </w:rPr>
                    <w:t>Tipo de Aislación: XLPE</w:t>
                  </w:r>
                </w:p>
                <w:p w14:paraId="17889147" w14:textId="77777777" w:rsidR="00662A38" w:rsidRPr="00662A38" w:rsidRDefault="00662A38" w:rsidP="00662A38">
                  <w:pPr>
                    <w:suppressAutoHyphens/>
                    <w:autoSpaceDN w:val="0"/>
                    <w:textAlignment w:val="baseline"/>
                    <w:rPr>
                      <w:rFonts w:ascii="Tahoma" w:hAnsi="Tahoma" w:cs="Tahoma"/>
                      <w:b/>
                      <w:bCs/>
                      <w:sz w:val="18"/>
                      <w:szCs w:val="18"/>
                    </w:rPr>
                  </w:pPr>
                  <w:r w:rsidRPr="00662A38">
                    <w:rPr>
                      <w:rFonts w:ascii="Tahoma" w:hAnsi="Tahoma" w:cs="Tahoma"/>
                      <w:sz w:val="18"/>
                      <w:szCs w:val="18"/>
                    </w:rPr>
                    <w:t>Espesor de Aislación: 1.14 - 1.20 mm</w:t>
                  </w:r>
                </w:p>
                <w:p w14:paraId="6D3A0DEF" w14:textId="77777777" w:rsidR="00662A38" w:rsidRPr="00662A38" w:rsidRDefault="00662A38" w:rsidP="00662A38">
                  <w:pPr>
                    <w:suppressAutoHyphens/>
                    <w:autoSpaceDN w:val="0"/>
                    <w:textAlignment w:val="baseline"/>
                    <w:rPr>
                      <w:rFonts w:ascii="Tahoma" w:hAnsi="Tahoma" w:cs="Tahoma"/>
                      <w:b/>
                      <w:bCs/>
                      <w:sz w:val="18"/>
                      <w:szCs w:val="18"/>
                    </w:rPr>
                  </w:pPr>
                  <w:r w:rsidRPr="00662A38">
                    <w:rPr>
                      <w:rFonts w:ascii="Tahoma" w:hAnsi="Tahoma" w:cs="Tahoma"/>
                      <w:sz w:val="18"/>
                      <w:szCs w:val="18"/>
                    </w:rPr>
                    <w:t>Número de Hilos: 7</w:t>
                  </w:r>
                </w:p>
                <w:p w14:paraId="67356C0E" w14:textId="77777777" w:rsidR="00662A38" w:rsidRPr="00662A38" w:rsidRDefault="00662A38" w:rsidP="00662A38">
                  <w:pPr>
                    <w:suppressAutoHyphens/>
                    <w:autoSpaceDN w:val="0"/>
                    <w:textAlignment w:val="baseline"/>
                    <w:rPr>
                      <w:rFonts w:ascii="Tahoma" w:hAnsi="Tahoma" w:cs="Tahoma"/>
                      <w:b/>
                      <w:bCs/>
                      <w:sz w:val="18"/>
                      <w:szCs w:val="18"/>
                    </w:rPr>
                  </w:pPr>
                  <w:r w:rsidRPr="00662A38">
                    <w:rPr>
                      <w:rFonts w:ascii="Tahoma" w:hAnsi="Tahoma" w:cs="Tahoma"/>
                      <w:sz w:val="18"/>
                      <w:szCs w:val="18"/>
                    </w:rPr>
                    <w:t>Conductor Desnudo: ACSR</w:t>
                  </w:r>
                </w:p>
                <w:p w14:paraId="077F3406" w14:textId="77777777" w:rsidR="00662A38" w:rsidRPr="00662A38" w:rsidRDefault="00662A38" w:rsidP="00662A38">
                  <w:pPr>
                    <w:suppressAutoHyphens/>
                    <w:autoSpaceDN w:val="0"/>
                    <w:textAlignment w:val="baseline"/>
                    <w:rPr>
                      <w:rFonts w:ascii="Tahoma" w:hAnsi="Tahoma" w:cs="Tahoma"/>
                      <w:b/>
                      <w:bCs/>
                      <w:sz w:val="18"/>
                      <w:szCs w:val="18"/>
                    </w:rPr>
                  </w:pPr>
                  <w:r w:rsidRPr="00662A38">
                    <w:rPr>
                      <w:rFonts w:ascii="Tahoma" w:hAnsi="Tahoma" w:cs="Tahoma"/>
                      <w:sz w:val="18"/>
                      <w:szCs w:val="18"/>
                    </w:rPr>
                    <w:t>Número de Hilos: 6/1 (neutro)</w:t>
                  </w:r>
                </w:p>
                <w:p w14:paraId="35FB82FA" w14:textId="77777777" w:rsidR="00662A38" w:rsidRPr="00662A38" w:rsidRDefault="00662A38" w:rsidP="00662A38">
                  <w:pPr>
                    <w:rPr>
                      <w:rFonts w:ascii="Tahoma" w:hAnsi="Tahoma" w:cs="Tahoma"/>
                      <w:sz w:val="18"/>
                      <w:szCs w:val="18"/>
                    </w:rPr>
                  </w:pPr>
                  <w:r w:rsidRPr="00662A38">
                    <w:rPr>
                      <w:rFonts w:ascii="Tahoma" w:hAnsi="Tahoma" w:cs="Tahoma"/>
                      <w:sz w:val="18"/>
                      <w:szCs w:val="18"/>
                    </w:rPr>
                    <w:t>Carga de Rotura: Indicar</w:t>
                  </w:r>
                </w:p>
              </w:tc>
            </w:tr>
            <w:tr w:rsidR="00BE75F3" w:rsidRPr="00662A38" w14:paraId="285A1125" w14:textId="77777777" w:rsidTr="00DB76F5">
              <w:trPr>
                <w:trHeight w:val="187"/>
                <w:jc w:val="center"/>
              </w:trPr>
              <w:tc>
                <w:tcPr>
                  <w:tcW w:w="9351" w:type="dxa"/>
                  <w:gridSpan w:val="2"/>
                </w:tcPr>
                <w:p w14:paraId="5BD2281F" w14:textId="6A0BFC90" w:rsidR="00BE75F3" w:rsidRPr="00662A38" w:rsidRDefault="00BE75F3" w:rsidP="00BE75F3">
                  <w:pPr>
                    <w:suppressAutoHyphens/>
                    <w:autoSpaceDN w:val="0"/>
                    <w:jc w:val="both"/>
                    <w:textAlignment w:val="baseline"/>
                    <w:rPr>
                      <w:rFonts w:ascii="Tahoma" w:hAnsi="Tahoma" w:cs="Tahoma"/>
                      <w:color w:val="202124"/>
                      <w:sz w:val="18"/>
                      <w:szCs w:val="18"/>
                      <w:shd w:val="clear" w:color="auto" w:fill="FFFFFF"/>
                    </w:rPr>
                  </w:pPr>
                  <w:r>
                    <w:rPr>
                      <w:rFonts w:ascii="Tahoma" w:hAnsi="Tahoma" w:cs="Tahoma"/>
                      <w:b/>
                      <w:sz w:val="18"/>
                      <w:szCs w:val="18"/>
                    </w:rPr>
                    <w:t>MODO DE ENTREGA:</w:t>
                  </w:r>
                </w:p>
              </w:tc>
            </w:tr>
            <w:tr w:rsidR="00BE75F3" w:rsidRPr="00662A38" w14:paraId="184D1F87" w14:textId="77777777" w:rsidTr="0024164A">
              <w:trPr>
                <w:trHeight w:val="187"/>
                <w:jc w:val="center"/>
              </w:trPr>
              <w:tc>
                <w:tcPr>
                  <w:tcW w:w="9351" w:type="dxa"/>
                  <w:gridSpan w:val="2"/>
                </w:tcPr>
                <w:p w14:paraId="68E5204A" w14:textId="77777777" w:rsidR="00BE75F3" w:rsidRPr="00F371E4" w:rsidRDefault="00BE75F3" w:rsidP="00BE75F3">
                  <w:pPr>
                    <w:suppressAutoHyphens/>
                    <w:autoSpaceDN w:val="0"/>
                    <w:jc w:val="both"/>
                    <w:textAlignment w:val="baseline"/>
                    <w:rPr>
                      <w:rFonts w:ascii="Tahoma" w:hAnsi="Tahoma" w:cs="Tahoma"/>
                      <w:bCs/>
                      <w:sz w:val="18"/>
                      <w:szCs w:val="18"/>
                    </w:rPr>
                  </w:pPr>
                  <w:r w:rsidRPr="00F371E4">
                    <w:rPr>
                      <w:rFonts w:ascii="Tahoma" w:hAnsi="Tahoma" w:cs="Tahoma"/>
                      <w:bCs/>
                      <w:sz w:val="18"/>
                      <w:szCs w:val="18"/>
                    </w:rPr>
                    <w:t>Para un mejor control y verificación de la longitud adjudicada la misma debe ser entregada de acuerdo al siguiente detalle:</w:t>
                  </w:r>
                </w:p>
                <w:p w14:paraId="39149A04" w14:textId="77777777" w:rsidR="00BE75F3" w:rsidRPr="00FC2769" w:rsidRDefault="00BE75F3" w:rsidP="00BE75F3">
                  <w:pPr>
                    <w:numPr>
                      <w:ilvl w:val="0"/>
                      <w:numId w:val="107"/>
                    </w:numPr>
                    <w:suppressAutoHyphens/>
                    <w:autoSpaceDN w:val="0"/>
                    <w:textAlignment w:val="baseline"/>
                    <w:rPr>
                      <w:rFonts w:ascii="Tahoma" w:hAnsi="Tahoma" w:cs="Tahoma"/>
                      <w:bCs/>
                      <w:sz w:val="18"/>
                      <w:szCs w:val="18"/>
                    </w:rPr>
                  </w:pPr>
                  <w:r w:rsidRPr="00FC2769">
                    <w:rPr>
                      <w:rFonts w:ascii="Tahoma" w:hAnsi="Tahoma" w:cs="Tahoma"/>
                      <w:bCs/>
                      <w:sz w:val="18"/>
                      <w:szCs w:val="18"/>
                    </w:rPr>
                    <w:t xml:space="preserve">10 bobinas de 5000 metros </w:t>
                  </w:r>
                </w:p>
                <w:p w14:paraId="5FDF65B1" w14:textId="66654AD7" w:rsidR="00BE75F3" w:rsidRPr="00BE75F3" w:rsidRDefault="00BE75F3" w:rsidP="00BE75F3">
                  <w:pPr>
                    <w:pStyle w:val="Prrafodelista"/>
                    <w:numPr>
                      <w:ilvl w:val="0"/>
                      <w:numId w:val="107"/>
                    </w:numPr>
                    <w:suppressAutoHyphens/>
                    <w:autoSpaceDN w:val="0"/>
                    <w:jc w:val="both"/>
                    <w:textAlignment w:val="baseline"/>
                    <w:rPr>
                      <w:rFonts w:ascii="Tahoma" w:hAnsi="Tahoma" w:cs="Tahoma"/>
                      <w:color w:val="202124"/>
                      <w:sz w:val="18"/>
                      <w:szCs w:val="18"/>
                      <w:shd w:val="clear" w:color="auto" w:fill="FFFFFF"/>
                    </w:rPr>
                  </w:pPr>
                  <w:r w:rsidRPr="00FC2769">
                    <w:rPr>
                      <w:rFonts w:ascii="Tahoma" w:hAnsi="Tahoma" w:cs="Tahoma"/>
                      <w:bCs/>
                      <w:sz w:val="18"/>
                      <w:szCs w:val="18"/>
                    </w:rPr>
                    <w:t>2 bobinas de 1000 metros o 1 bobina de 2000 metros</w:t>
                  </w:r>
                  <w:r w:rsidRPr="00BE75F3">
                    <w:rPr>
                      <w:rFonts w:ascii="Tahoma" w:hAnsi="Tahoma" w:cs="Tahoma"/>
                      <w:bCs/>
                      <w:sz w:val="18"/>
                      <w:szCs w:val="18"/>
                    </w:rPr>
                    <w:t xml:space="preserve"> </w:t>
                  </w:r>
                </w:p>
              </w:tc>
            </w:tr>
          </w:tbl>
          <w:p w14:paraId="01EE9C05" w14:textId="77777777" w:rsidR="00662A38" w:rsidRDefault="00662A38" w:rsidP="00662A38">
            <w:pPr>
              <w:rPr>
                <w:rFonts w:ascii="Tahoma" w:hAnsi="Tahoma" w:cs="Tahoma"/>
                <w:b/>
                <w:bCs/>
                <w:sz w:val="18"/>
                <w:szCs w:val="18"/>
              </w:rPr>
            </w:pPr>
          </w:p>
          <w:p w14:paraId="39E42E47" w14:textId="1EEAB9DD" w:rsidR="00662A38" w:rsidRDefault="00662A38" w:rsidP="002A4B5D">
            <w:pPr>
              <w:ind w:left="209" w:right="156"/>
              <w:rPr>
                <w:rFonts w:ascii="Tahoma" w:hAnsi="Tahoma" w:cs="Tahoma"/>
                <w:b/>
                <w:bCs/>
                <w:sz w:val="18"/>
                <w:szCs w:val="18"/>
              </w:rPr>
            </w:pPr>
            <w:r w:rsidRPr="00662A38">
              <w:rPr>
                <w:rFonts w:ascii="Tahoma" w:hAnsi="Tahoma" w:cs="Tahoma"/>
                <w:b/>
                <w:bCs/>
                <w:sz w:val="18"/>
                <w:szCs w:val="18"/>
              </w:rPr>
              <w:t>ÍTEM 3: CONECTOR PARALELO DE UN PERNO BIMETALICO PARA ACOMETIDA PRINC. 10-2/0 AWG CA / 6-1/0 AWG CAA; DERIV. 10-2/0 AWG CA - 6-1/0 AWG CAA</w:t>
            </w:r>
          </w:p>
          <w:p w14:paraId="2DE9197F" w14:textId="77777777" w:rsidR="00662A38" w:rsidRPr="00662A38" w:rsidRDefault="00662A38" w:rsidP="00662A38">
            <w:pPr>
              <w:ind w:left="67" w:right="156"/>
              <w:rPr>
                <w:rFonts w:ascii="Tahoma" w:hAnsi="Tahoma" w:cs="Tahoma"/>
                <w:b/>
                <w:bCs/>
                <w:sz w:val="18"/>
                <w:szCs w:val="1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8647"/>
            </w:tblGrid>
            <w:tr w:rsidR="00662A38" w:rsidRPr="00662A38" w14:paraId="15F690EC" w14:textId="77777777" w:rsidTr="00DA3AF3">
              <w:trPr>
                <w:trHeight w:val="201"/>
                <w:jc w:val="center"/>
              </w:trPr>
              <w:tc>
                <w:tcPr>
                  <w:tcW w:w="704" w:type="dxa"/>
                  <w:shd w:val="clear" w:color="auto" w:fill="9CC2E5"/>
                  <w:tcMar>
                    <w:top w:w="0" w:type="dxa"/>
                    <w:left w:w="70" w:type="dxa"/>
                    <w:bottom w:w="0" w:type="dxa"/>
                    <w:right w:w="70" w:type="dxa"/>
                  </w:tcMar>
                  <w:vAlign w:val="center"/>
                </w:tcPr>
                <w:p w14:paraId="01D0380F" w14:textId="77777777" w:rsidR="00662A38" w:rsidRPr="00662A38" w:rsidRDefault="00662A38" w:rsidP="00662A38">
                  <w:pPr>
                    <w:suppressAutoHyphens/>
                    <w:autoSpaceDN w:val="0"/>
                    <w:jc w:val="center"/>
                    <w:textAlignment w:val="baseline"/>
                    <w:rPr>
                      <w:rFonts w:ascii="Tahoma" w:hAnsi="Tahoma" w:cs="Tahoma"/>
                      <w:b/>
                      <w:bCs/>
                      <w:sz w:val="18"/>
                      <w:szCs w:val="18"/>
                    </w:rPr>
                  </w:pPr>
                  <w:r w:rsidRPr="00662A38">
                    <w:rPr>
                      <w:rFonts w:ascii="Tahoma" w:hAnsi="Tahoma" w:cs="Tahoma"/>
                      <w:sz w:val="18"/>
                      <w:szCs w:val="18"/>
                    </w:rPr>
                    <w:t> </w:t>
                  </w:r>
                  <w:r w:rsidRPr="00662A38">
                    <w:rPr>
                      <w:rFonts w:ascii="Tahoma" w:hAnsi="Tahoma" w:cs="Tahoma"/>
                      <w:b/>
                      <w:bCs/>
                      <w:sz w:val="18"/>
                      <w:szCs w:val="18"/>
                    </w:rPr>
                    <w:t>ÍTEM</w:t>
                  </w:r>
                </w:p>
              </w:tc>
              <w:tc>
                <w:tcPr>
                  <w:tcW w:w="8647" w:type="dxa"/>
                  <w:shd w:val="clear" w:color="auto" w:fill="9CC2E5"/>
                  <w:noWrap/>
                  <w:tcMar>
                    <w:top w:w="0" w:type="dxa"/>
                    <w:left w:w="70" w:type="dxa"/>
                    <w:bottom w:w="0" w:type="dxa"/>
                    <w:right w:w="70" w:type="dxa"/>
                  </w:tcMar>
                  <w:vAlign w:val="center"/>
                </w:tcPr>
                <w:p w14:paraId="2C034EE6" w14:textId="77777777" w:rsidR="00662A38" w:rsidRPr="00662A38" w:rsidRDefault="00662A38" w:rsidP="00662A38">
                  <w:pPr>
                    <w:suppressAutoHyphens/>
                    <w:autoSpaceDN w:val="0"/>
                    <w:jc w:val="center"/>
                    <w:textAlignment w:val="baseline"/>
                    <w:rPr>
                      <w:rFonts w:ascii="Tahoma" w:hAnsi="Tahoma" w:cs="Tahoma"/>
                      <w:b/>
                      <w:bCs/>
                      <w:color w:val="000000"/>
                      <w:sz w:val="18"/>
                      <w:szCs w:val="18"/>
                    </w:rPr>
                  </w:pPr>
                  <w:r w:rsidRPr="00662A38">
                    <w:rPr>
                      <w:rFonts w:ascii="Tahoma" w:hAnsi="Tahoma" w:cs="Tahoma"/>
                      <w:b/>
                      <w:bCs/>
                      <w:color w:val="000000"/>
                      <w:sz w:val="18"/>
                      <w:szCs w:val="18"/>
                    </w:rPr>
                    <w:t>CONCEPTO</w:t>
                  </w:r>
                </w:p>
              </w:tc>
            </w:tr>
            <w:tr w:rsidR="00662A38" w:rsidRPr="00662A38" w14:paraId="3F7356FD" w14:textId="77777777" w:rsidTr="00DA3AF3">
              <w:trPr>
                <w:trHeight w:val="395"/>
                <w:jc w:val="center"/>
              </w:trPr>
              <w:tc>
                <w:tcPr>
                  <w:tcW w:w="704" w:type="dxa"/>
                  <w:tcMar>
                    <w:top w:w="0" w:type="dxa"/>
                    <w:left w:w="70" w:type="dxa"/>
                    <w:bottom w:w="0" w:type="dxa"/>
                    <w:right w:w="70" w:type="dxa"/>
                  </w:tcMar>
                </w:tcPr>
                <w:p w14:paraId="2F225D2A"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 </w:t>
                  </w:r>
                </w:p>
                <w:p w14:paraId="545CED46"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 </w:t>
                  </w:r>
                </w:p>
                <w:p w14:paraId="0C07682E"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 </w:t>
                  </w:r>
                </w:p>
                <w:p w14:paraId="133466B5" w14:textId="77777777" w:rsidR="00662A38" w:rsidRPr="00662A38" w:rsidRDefault="00662A38" w:rsidP="00662A38">
                  <w:pPr>
                    <w:suppressAutoHyphens/>
                    <w:autoSpaceDN w:val="0"/>
                    <w:jc w:val="center"/>
                    <w:textAlignment w:val="baseline"/>
                    <w:rPr>
                      <w:rFonts w:ascii="Tahoma" w:hAnsi="Tahoma" w:cs="Tahoma"/>
                      <w:b/>
                      <w:bCs/>
                      <w:sz w:val="18"/>
                      <w:szCs w:val="18"/>
                    </w:rPr>
                  </w:pPr>
                  <w:r w:rsidRPr="00662A38">
                    <w:rPr>
                      <w:rFonts w:ascii="Tahoma" w:hAnsi="Tahoma" w:cs="Tahoma"/>
                      <w:b/>
                      <w:bCs/>
                      <w:sz w:val="18"/>
                      <w:szCs w:val="18"/>
                    </w:rPr>
                    <w:t>3</w:t>
                  </w:r>
                </w:p>
              </w:tc>
              <w:tc>
                <w:tcPr>
                  <w:tcW w:w="8647" w:type="dxa"/>
                  <w:noWrap/>
                  <w:tcMar>
                    <w:top w:w="0" w:type="dxa"/>
                    <w:left w:w="70" w:type="dxa"/>
                    <w:bottom w:w="0" w:type="dxa"/>
                    <w:right w:w="70" w:type="dxa"/>
                  </w:tcMar>
                </w:tcPr>
                <w:p w14:paraId="5C54F7DB" w14:textId="77777777" w:rsidR="00662A38" w:rsidRPr="00662A38" w:rsidRDefault="00662A38" w:rsidP="00662A38">
                  <w:pPr>
                    <w:rPr>
                      <w:rFonts w:ascii="Tahoma" w:hAnsi="Tahoma" w:cs="Tahoma"/>
                      <w:sz w:val="18"/>
                      <w:szCs w:val="18"/>
                    </w:rPr>
                  </w:pPr>
                  <w:r w:rsidRPr="00662A38">
                    <w:rPr>
                      <w:rFonts w:ascii="Tahoma" w:hAnsi="Tahoma" w:cs="Tahoma"/>
                      <w:sz w:val="18"/>
                      <w:szCs w:val="18"/>
                    </w:rPr>
                    <w:t>Conector de derivación con dos cuerpos de aluminio separados, prensados a través de un perno con arandela plana y de presión según corresponde y con compuesto antióxido (pasta inhibidora) adherido en la parte interna donde se alojan los conductores, en cantidad suficiente que garantice su efectividad de contacto.</w:t>
                  </w:r>
                </w:p>
                <w:p w14:paraId="42B57F0D" w14:textId="77777777" w:rsidR="00662A38" w:rsidRPr="00662A38" w:rsidRDefault="00662A38" w:rsidP="00662A38">
                  <w:pPr>
                    <w:pStyle w:val="Prrafodelista"/>
                    <w:numPr>
                      <w:ilvl w:val="0"/>
                      <w:numId w:val="105"/>
                    </w:numPr>
                    <w:ind w:left="519"/>
                    <w:rPr>
                      <w:rFonts w:ascii="Tahoma" w:hAnsi="Tahoma" w:cs="Tahoma"/>
                      <w:sz w:val="18"/>
                      <w:szCs w:val="18"/>
                    </w:rPr>
                  </w:pPr>
                  <w:r w:rsidRPr="00662A38">
                    <w:rPr>
                      <w:rFonts w:ascii="Tahoma" w:hAnsi="Tahoma" w:cs="Tahoma"/>
                      <w:color w:val="000000"/>
                      <w:sz w:val="18"/>
                      <w:szCs w:val="18"/>
                    </w:rPr>
                    <w:t xml:space="preserve">Rango de conductores ranura principal: </w:t>
                  </w:r>
                  <w:r w:rsidRPr="00662A38">
                    <w:rPr>
                      <w:rFonts w:ascii="Tahoma" w:hAnsi="Tahoma" w:cs="Tahoma"/>
                      <w:sz w:val="18"/>
                      <w:szCs w:val="18"/>
                    </w:rPr>
                    <w:t>10-2/0 AWG CA / 6-1/0 AWG CAA.</w:t>
                  </w:r>
                </w:p>
                <w:p w14:paraId="47D7DE2E" w14:textId="77777777" w:rsidR="00662A38" w:rsidRPr="00662A38" w:rsidRDefault="00662A38" w:rsidP="00662A38">
                  <w:pPr>
                    <w:pStyle w:val="Prrafodelista"/>
                    <w:numPr>
                      <w:ilvl w:val="0"/>
                      <w:numId w:val="105"/>
                    </w:numPr>
                    <w:ind w:left="519"/>
                    <w:rPr>
                      <w:rFonts w:ascii="Tahoma" w:hAnsi="Tahoma" w:cs="Tahoma"/>
                      <w:color w:val="000000"/>
                      <w:sz w:val="18"/>
                      <w:szCs w:val="18"/>
                    </w:rPr>
                  </w:pPr>
                  <w:r w:rsidRPr="00662A38">
                    <w:rPr>
                      <w:rFonts w:ascii="Tahoma" w:hAnsi="Tahoma" w:cs="Tahoma"/>
                      <w:color w:val="000000"/>
                      <w:sz w:val="18"/>
                      <w:szCs w:val="18"/>
                    </w:rPr>
                    <w:t>Rango de conductores ranura derivada: 10-2/0 AWG CA - 6-1/0 AWG CAA.</w:t>
                  </w:r>
                </w:p>
              </w:tc>
            </w:tr>
          </w:tbl>
          <w:p w14:paraId="46DCFE4D" w14:textId="77777777" w:rsidR="00662A38" w:rsidRPr="00662A38" w:rsidRDefault="00662A38" w:rsidP="00662A38">
            <w:pPr>
              <w:rPr>
                <w:rFonts w:ascii="Tahoma" w:hAnsi="Tahoma" w:cs="Tahoma"/>
                <w:b/>
                <w:bCs/>
                <w:sz w:val="18"/>
                <w:szCs w:val="18"/>
                <w:lang w:val="pt-BR"/>
              </w:rPr>
            </w:pPr>
          </w:p>
          <w:p w14:paraId="2714BA5F" w14:textId="6283D82E" w:rsidR="00662A38" w:rsidRDefault="00662A38" w:rsidP="002A4B5D">
            <w:pPr>
              <w:ind w:left="209"/>
              <w:rPr>
                <w:rFonts w:ascii="Tahoma" w:hAnsi="Tahoma" w:cs="Tahoma"/>
                <w:b/>
                <w:bCs/>
                <w:sz w:val="18"/>
                <w:szCs w:val="18"/>
                <w:lang w:val="pt-BR"/>
              </w:rPr>
            </w:pPr>
            <w:r w:rsidRPr="00662A38">
              <w:rPr>
                <w:rFonts w:ascii="Tahoma" w:hAnsi="Tahoma" w:cs="Tahoma"/>
                <w:b/>
                <w:bCs/>
                <w:sz w:val="18"/>
                <w:szCs w:val="18"/>
                <w:lang w:val="pt-BR"/>
              </w:rPr>
              <w:t>ÍTEM 4: CONECTOR PARALELO GRAMPA AISLADA PARA ACOMETIDA PRINC. 16-150MM2; DERIV. 4-35 MM2</w:t>
            </w:r>
          </w:p>
          <w:p w14:paraId="77093BA4" w14:textId="77777777" w:rsidR="00662A38" w:rsidRPr="00662A38" w:rsidRDefault="00662A38" w:rsidP="00662A38">
            <w:pPr>
              <w:rPr>
                <w:rFonts w:ascii="Tahoma" w:hAnsi="Tahoma" w:cs="Tahoma"/>
                <w:b/>
                <w:bCs/>
                <w:sz w:val="18"/>
                <w:szCs w:val="18"/>
                <w:highlight w:val="green"/>
                <w:lang w:val="pt-BR"/>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18"/>
              <w:gridCol w:w="8604"/>
            </w:tblGrid>
            <w:tr w:rsidR="00662A38" w:rsidRPr="00662A38" w14:paraId="4D904979" w14:textId="77777777" w:rsidTr="00662A38">
              <w:trPr>
                <w:trHeight w:val="213"/>
                <w:jc w:val="center"/>
              </w:trPr>
              <w:tc>
                <w:tcPr>
                  <w:tcW w:w="718" w:type="dxa"/>
                  <w:shd w:val="clear" w:color="auto" w:fill="9CC2E5"/>
                  <w:tcMar>
                    <w:top w:w="0" w:type="dxa"/>
                    <w:left w:w="70" w:type="dxa"/>
                    <w:bottom w:w="0" w:type="dxa"/>
                    <w:right w:w="70" w:type="dxa"/>
                  </w:tcMar>
                  <w:vAlign w:val="center"/>
                </w:tcPr>
                <w:p w14:paraId="613EA5A7" w14:textId="77777777" w:rsidR="00662A38" w:rsidRPr="00662A38" w:rsidRDefault="00662A38" w:rsidP="00662A38">
                  <w:pPr>
                    <w:suppressAutoHyphens/>
                    <w:autoSpaceDN w:val="0"/>
                    <w:jc w:val="center"/>
                    <w:textAlignment w:val="baseline"/>
                    <w:rPr>
                      <w:rFonts w:ascii="Tahoma" w:hAnsi="Tahoma" w:cs="Tahoma"/>
                      <w:b/>
                      <w:bCs/>
                      <w:sz w:val="18"/>
                      <w:szCs w:val="18"/>
                    </w:rPr>
                  </w:pPr>
                  <w:r w:rsidRPr="00662A38">
                    <w:rPr>
                      <w:rFonts w:ascii="Tahoma" w:hAnsi="Tahoma" w:cs="Tahoma"/>
                      <w:sz w:val="18"/>
                      <w:szCs w:val="18"/>
                    </w:rPr>
                    <w:t> </w:t>
                  </w:r>
                  <w:r w:rsidRPr="00662A38">
                    <w:rPr>
                      <w:rFonts w:ascii="Tahoma" w:hAnsi="Tahoma" w:cs="Tahoma"/>
                      <w:b/>
                      <w:bCs/>
                      <w:sz w:val="18"/>
                      <w:szCs w:val="18"/>
                    </w:rPr>
                    <w:t>ÍTEM</w:t>
                  </w:r>
                </w:p>
              </w:tc>
              <w:tc>
                <w:tcPr>
                  <w:tcW w:w="8604" w:type="dxa"/>
                  <w:shd w:val="clear" w:color="auto" w:fill="9CC2E5"/>
                  <w:noWrap/>
                  <w:tcMar>
                    <w:top w:w="0" w:type="dxa"/>
                    <w:left w:w="70" w:type="dxa"/>
                    <w:bottom w:w="0" w:type="dxa"/>
                    <w:right w:w="70" w:type="dxa"/>
                  </w:tcMar>
                  <w:vAlign w:val="center"/>
                </w:tcPr>
                <w:p w14:paraId="3B65DB06" w14:textId="77777777" w:rsidR="00662A38" w:rsidRPr="00662A38" w:rsidRDefault="00662A38" w:rsidP="00662A38">
                  <w:pPr>
                    <w:suppressAutoHyphens/>
                    <w:autoSpaceDN w:val="0"/>
                    <w:jc w:val="center"/>
                    <w:textAlignment w:val="baseline"/>
                    <w:rPr>
                      <w:rFonts w:ascii="Tahoma" w:hAnsi="Tahoma" w:cs="Tahoma"/>
                      <w:b/>
                      <w:bCs/>
                      <w:color w:val="000000"/>
                      <w:sz w:val="18"/>
                      <w:szCs w:val="18"/>
                    </w:rPr>
                  </w:pPr>
                  <w:r w:rsidRPr="00662A38">
                    <w:rPr>
                      <w:rFonts w:ascii="Tahoma" w:hAnsi="Tahoma" w:cs="Tahoma"/>
                      <w:b/>
                      <w:bCs/>
                      <w:color w:val="000000"/>
                      <w:sz w:val="18"/>
                      <w:szCs w:val="18"/>
                    </w:rPr>
                    <w:t>CONCEPTO</w:t>
                  </w:r>
                </w:p>
              </w:tc>
            </w:tr>
            <w:tr w:rsidR="00662A38" w:rsidRPr="00662A38" w14:paraId="43E0C791" w14:textId="77777777" w:rsidTr="00662A38">
              <w:trPr>
                <w:trHeight w:val="1072"/>
                <w:jc w:val="center"/>
              </w:trPr>
              <w:tc>
                <w:tcPr>
                  <w:tcW w:w="718" w:type="dxa"/>
                  <w:tcMar>
                    <w:top w:w="0" w:type="dxa"/>
                    <w:left w:w="70" w:type="dxa"/>
                    <w:bottom w:w="0" w:type="dxa"/>
                    <w:right w:w="70" w:type="dxa"/>
                  </w:tcMar>
                </w:tcPr>
                <w:p w14:paraId="335F8E0F"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 </w:t>
                  </w:r>
                </w:p>
                <w:p w14:paraId="73D9ACE3"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 </w:t>
                  </w:r>
                </w:p>
                <w:p w14:paraId="00CA7FB3"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  </w:t>
                  </w:r>
                </w:p>
                <w:p w14:paraId="7391939F" w14:textId="77777777" w:rsidR="00662A38" w:rsidRPr="00662A38" w:rsidRDefault="00662A38" w:rsidP="00662A38">
                  <w:pPr>
                    <w:suppressAutoHyphens/>
                    <w:autoSpaceDN w:val="0"/>
                    <w:jc w:val="center"/>
                    <w:textAlignment w:val="baseline"/>
                    <w:rPr>
                      <w:rFonts w:ascii="Tahoma" w:hAnsi="Tahoma" w:cs="Tahoma"/>
                      <w:b/>
                      <w:bCs/>
                      <w:sz w:val="18"/>
                      <w:szCs w:val="18"/>
                    </w:rPr>
                  </w:pPr>
                  <w:r w:rsidRPr="00662A38">
                    <w:rPr>
                      <w:rFonts w:ascii="Tahoma" w:hAnsi="Tahoma" w:cs="Tahoma"/>
                      <w:b/>
                      <w:bCs/>
                      <w:sz w:val="18"/>
                      <w:szCs w:val="18"/>
                    </w:rPr>
                    <w:t>4</w:t>
                  </w:r>
                </w:p>
              </w:tc>
              <w:tc>
                <w:tcPr>
                  <w:tcW w:w="8604" w:type="dxa"/>
                  <w:noWrap/>
                  <w:tcMar>
                    <w:top w:w="0" w:type="dxa"/>
                    <w:left w:w="70" w:type="dxa"/>
                    <w:bottom w:w="0" w:type="dxa"/>
                    <w:right w:w="70" w:type="dxa"/>
                  </w:tcMar>
                </w:tcPr>
                <w:p w14:paraId="32D9314D" w14:textId="77777777" w:rsidR="00662A38" w:rsidRPr="00662A38" w:rsidRDefault="00662A38" w:rsidP="00662A38">
                  <w:pPr>
                    <w:suppressAutoHyphens/>
                    <w:autoSpaceDN w:val="0"/>
                    <w:jc w:val="both"/>
                    <w:textAlignment w:val="baseline"/>
                    <w:rPr>
                      <w:rFonts w:ascii="Tahoma" w:hAnsi="Tahoma" w:cs="Tahoma"/>
                      <w:sz w:val="18"/>
                      <w:szCs w:val="18"/>
                    </w:rPr>
                  </w:pPr>
                  <w:r w:rsidRPr="00662A38">
                    <w:rPr>
                      <w:rFonts w:ascii="Tahoma" w:hAnsi="Tahoma" w:cs="Tahoma"/>
                      <w:sz w:val="18"/>
                      <w:szCs w:val="18"/>
                    </w:rPr>
                    <w:t>Conector aislado para conexión por perforación del aislante en redes de baja tensión.</w:t>
                  </w:r>
                </w:p>
                <w:p w14:paraId="514523A0" w14:textId="77777777" w:rsidR="00662A38" w:rsidRPr="00662A38" w:rsidRDefault="00662A38" w:rsidP="00662A38">
                  <w:pPr>
                    <w:suppressAutoHyphens/>
                    <w:autoSpaceDN w:val="0"/>
                    <w:jc w:val="both"/>
                    <w:textAlignment w:val="baseline"/>
                    <w:rPr>
                      <w:rFonts w:ascii="Tahoma" w:hAnsi="Tahoma" w:cs="Tahoma"/>
                      <w:sz w:val="18"/>
                      <w:szCs w:val="18"/>
                    </w:rPr>
                  </w:pPr>
                  <w:r w:rsidRPr="00662A38">
                    <w:rPr>
                      <w:rFonts w:ascii="Tahoma" w:hAnsi="Tahoma" w:cs="Tahoma"/>
                      <w:sz w:val="18"/>
                      <w:szCs w:val="18"/>
                    </w:rPr>
                    <w:t>Conector de apriete simultáneo con junta de estanqueidad, que permite conectar con gran seguridad y rapidez en tensión.</w:t>
                  </w:r>
                </w:p>
                <w:p w14:paraId="647483FE" w14:textId="77777777" w:rsidR="00662A38" w:rsidRPr="00662A38" w:rsidRDefault="00662A38" w:rsidP="00662A38">
                  <w:pPr>
                    <w:suppressAutoHyphens/>
                    <w:autoSpaceDN w:val="0"/>
                    <w:jc w:val="both"/>
                    <w:textAlignment w:val="baseline"/>
                    <w:rPr>
                      <w:rFonts w:ascii="Tahoma" w:hAnsi="Tahoma" w:cs="Tahoma"/>
                      <w:sz w:val="18"/>
                      <w:szCs w:val="18"/>
                    </w:rPr>
                  </w:pPr>
                </w:p>
                <w:p w14:paraId="64F8A36D" w14:textId="77777777" w:rsidR="00662A38" w:rsidRPr="00662A38" w:rsidRDefault="00662A38" w:rsidP="00662A38">
                  <w:pPr>
                    <w:pStyle w:val="Prrafodelista"/>
                    <w:numPr>
                      <w:ilvl w:val="0"/>
                      <w:numId w:val="105"/>
                    </w:numPr>
                    <w:ind w:left="618" w:firstLine="0"/>
                    <w:rPr>
                      <w:rFonts w:ascii="Tahoma" w:hAnsi="Tahoma" w:cs="Tahoma"/>
                      <w:color w:val="000000"/>
                      <w:sz w:val="18"/>
                      <w:szCs w:val="18"/>
                    </w:rPr>
                  </w:pPr>
                  <w:r w:rsidRPr="00662A38">
                    <w:rPr>
                      <w:rFonts w:ascii="Tahoma" w:hAnsi="Tahoma" w:cs="Tahoma"/>
                      <w:color w:val="000000"/>
                      <w:sz w:val="18"/>
                      <w:szCs w:val="18"/>
                      <w:lang w:eastAsia="es-ES"/>
                    </w:rPr>
                    <w:t xml:space="preserve">Rango de conductores ranura principal: </w:t>
                  </w:r>
                  <w:r w:rsidRPr="00662A38">
                    <w:rPr>
                      <w:rFonts w:ascii="Tahoma" w:hAnsi="Tahoma" w:cs="Tahoma"/>
                      <w:sz w:val="18"/>
                      <w:szCs w:val="18"/>
                      <w:lang w:eastAsia="es-ES"/>
                    </w:rPr>
                    <w:t xml:space="preserve"> 16 – 150 </w:t>
                  </w:r>
                  <w:r w:rsidRPr="00662A38">
                    <w:rPr>
                      <w:rFonts w:ascii="Tahoma" w:hAnsi="Tahoma" w:cs="Tahoma"/>
                      <w:sz w:val="18"/>
                      <w:szCs w:val="18"/>
                    </w:rPr>
                    <w:t>mm2</w:t>
                  </w:r>
                  <w:r w:rsidRPr="00662A38">
                    <w:rPr>
                      <w:rFonts w:ascii="Tahoma" w:hAnsi="Tahoma" w:cs="Tahoma"/>
                      <w:color w:val="000000"/>
                      <w:sz w:val="18"/>
                      <w:szCs w:val="18"/>
                    </w:rPr>
                    <w:t>.</w:t>
                  </w:r>
                </w:p>
                <w:p w14:paraId="31A28BFA" w14:textId="77777777" w:rsidR="00662A38" w:rsidRPr="00662A38" w:rsidRDefault="00662A38" w:rsidP="00662A38">
                  <w:pPr>
                    <w:pStyle w:val="Prrafodelista"/>
                    <w:numPr>
                      <w:ilvl w:val="0"/>
                      <w:numId w:val="105"/>
                    </w:numPr>
                    <w:ind w:left="618" w:firstLine="0"/>
                    <w:rPr>
                      <w:rFonts w:ascii="Tahoma" w:hAnsi="Tahoma" w:cs="Tahoma"/>
                      <w:color w:val="000000"/>
                      <w:sz w:val="18"/>
                      <w:szCs w:val="18"/>
                    </w:rPr>
                  </w:pPr>
                  <w:r w:rsidRPr="00662A38">
                    <w:rPr>
                      <w:rFonts w:ascii="Tahoma" w:hAnsi="Tahoma" w:cs="Tahoma"/>
                      <w:color w:val="000000"/>
                      <w:sz w:val="18"/>
                      <w:szCs w:val="18"/>
                      <w:lang w:eastAsia="es-ES"/>
                    </w:rPr>
                    <w:t xml:space="preserve">Rango de conductores ranura derivada: </w:t>
                  </w:r>
                  <w:r w:rsidRPr="00662A38">
                    <w:rPr>
                      <w:rFonts w:ascii="Tahoma" w:hAnsi="Tahoma" w:cs="Tahoma"/>
                      <w:sz w:val="18"/>
                      <w:szCs w:val="18"/>
                    </w:rPr>
                    <w:t>4 – 35 mm2.</w:t>
                  </w:r>
                </w:p>
              </w:tc>
            </w:tr>
          </w:tbl>
          <w:p w14:paraId="2154E609" w14:textId="77777777" w:rsidR="00662A38" w:rsidRPr="00662A38" w:rsidRDefault="00662A38" w:rsidP="00662A38">
            <w:pPr>
              <w:rPr>
                <w:rFonts w:ascii="Tahoma" w:hAnsi="Tahoma" w:cs="Tahoma"/>
                <w:b/>
                <w:bCs/>
                <w:sz w:val="18"/>
                <w:szCs w:val="18"/>
              </w:rPr>
            </w:pPr>
          </w:p>
          <w:p w14:paraId="5109B15F" w14:textId="3842081A" w:rsidR="00662A38" w:rsidRDefault="00662A38" w:rsidP="002A4B5D">
            <w:pPr>
              <w:ind w:firstLine="209"/>
              <w:rPr>
                <w:rFonts w:ascii="Tahoma" w:hAnsi="Tahoma" w:cs="Tahoma"/>
                <w:b/>
                <w:bCs/>
                <w:sz w:val="18"/>
                <w:szCs w:val="18"/>
              </w:rPr>
            </w:pPr>
            <w:r w:rsidRPr="00662A38">
              <w:rPr>
                <w:rFonts w:ascii="Tahoma" w:hAnsi="Tahoma" w:cs="Tahoma"/>
                <w:b/>
                <w:bCs/>
                <w:sz w:val="18"/>
                <w:szCs w:val="18"/>
              </w:rPr>
              <w:t>ÍTEM 5: MALLA PREFORMADA FINAL DE LINEA PARA CABLE N°8 ACSR</w:t>
            </w:r>
          </w:p>
          <w:p w14:paraId="583D9B4B" w14:textId="77777777" w:rsidR="00662A38" w:rsidRPr="00662A38" w:rsidRDefault="00662A38" w:rsidP="00662A38">
            <w:pPr>
              <w:rPr>
                <w:rFonts w:ascii="Tahoma" w:hAnsi="Tahoma" w:cs="Tahoma"/>
                <w:b/>
                <w:bCs/>
                <w:sz w:val="18"/>
                <w:szCs w:val="18"/>
                <w:highlight w:val="green"/>
              </w:rPr>
            </w:pP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8465"/>
            </w:tblGrid>
            <w:tr w:rsidR="00662A38" w:rsidRPr="00662A38" w14:paraId="4FB616A4" w14:textId="77777777" w:rsidTr="00662A38">
              <w:trPr>
                <w:trHeight w:val="265"/>
                <w:jc w:val="center"/>
              </w:trPr>
              <w:tc>
                <w:tcPr>
                  <w:tcW w:w="704" w:type="dxa"/>
                  <w:shd w:val="clear" w:color="auto" w:fill="9CC2E5"/>
                  <w:tcMar>
                    <w:top w:w="0" w:type="dxa"/>
                    <w:left w:w="70" w:type="dxa"/>
                    <w:bottom w:w="0" w:type="dxa"/>
                    <w:right w:w="70" w:type="dxa"/>
                  </w:tcMar>
                  <w:vAlign w:val="center"/>
                </w:tcPr>
                <w:p w14:paraId="7BE67C00" w14:textId="77777777" w:rsidR="00662A38" w:rsidRPr="00662A38" w:rsidRDefault="00662A38" w:rsidP="00662A38">
                  <w:pPr>
                    <w:suppressAutoHyphens/>
                    <w:autoSpaceDN w:val="0"/>
                    <w:jc w:val="center"/>
                    <w:textAlignment w:val="baseline"/>
                    <w:rPr>
                      <w:rFonts w:ascii="Tahoma" w:hAnsi="Tahoma" w:cs="Tahoma"/>
                      <w:b/>
                      <w:bCs/>
                      <w:sz w:val="18"/>
                      <w:szCs w:val="18"/>
                    </w:rPr>
                  </w:pPr>
                  <w:r w:rsidRPr="00662A38">
                    <w:rPr>
                      <w:rFonts w:ascii="Tahoma" w:hAnsi="Tahoma" w:cs="Tahoma"/>
                      <w:sz w:val="18"/>
                      <w:szCs w:val="18"/>
                    </w:rPr>
                    <w:t> </w:t>
                  </w:r>
                  <w:r w:rsidRPr="00662A38">
                    <w:rPr>
                      <w:rFonts w:ascii="Tahoma" w:hAnsi="Tahoma" w:cs="Tahoma"/>
                      <w:b/>
                      <w:bCs/>
                      <w:sz w:val="18"/>
                      <w:szCs w:val="18"/>
                    </w:rPr>
                    <w:t>ÍTEM</w:t>
                  </w:r>
                </w:p>
              </w:tc>
              <w:tc>
                <w:tcPr>
                  <w:tcW w:w="8465" w:type="dxa"/>
                  <w:shd w:val="clear" w:color="auto" w:fill="9CC2E5"/>
                  <w:noWrap/>
                  <w:tcMar>
                    <w:top w:w="0" w:type="dxa"/>
                    <w:left w:w="70" w:type="dxa"/>
                    <w:bottom w:w="0" w:type="dxa"/>
                    <w:right w:w="70" w:type="dxa"/>
                  </w:tcMar>
                  <w:vAlign w:val="center"/>
                </w:tcPr>
                <w:p w14:paraId="542FFAD1" w14:textId="77777777" w:rsidR="00662A38" w:rsidRPr="00662A38" w:rsidRDefault="00662A38" w:rsidP="00662A38">
                  <w:pPr>
                    <w:suppressAutoHyphens/>
                    <w:autoSpaceDN w:val="0"/>
                    <w:jc w:val="center"/>
                    <w:textAlignment w:val="baseline"/>
                    <w:rPr>
                      <w:rFonts w:ascii="Tahoma" w:hAnsi="Tahoma" w:cs="Tahoma"/>
                      <w:b/>
                      <w:bCs/>
                      <w:color w:val="000000"/>
                      <w:sz w:val="18"/>
                      <w:szCs w:val="18"/>
                    </w:rPr>
                  </w:pPr>
                  <w:r w:rsidRPr="00662A38">
                    <w:rPr>
                      <w:rFonts w:ascii="Tahoma" w:hAnsi="Tahoma" w:cs="Tahoma"/>
                      <w:b/>
                      <w:bCs/>
                      <w:color w:val="000000"/>
                      <w:sz w:val="18"/>
                      <w:szCs w:val="18"/>
                    </w:rPr>
                    <w:t>CONCEPTO</w:t>
                  </w:r>
                </w:p>
              </w:tc>
            </w:tr>
            <w:tr w:rsidR="00662A38" w:rsidRPr="00662A38" w14:paraId="62AD8633" w14:textId="77777777" w:rsidTr="00662A38">
              <w:trPr>
                <w:trHeight w:val="1742"/>
                <w:jc w:val="center"/>
              </w:trPr>
              <w:tc>
                <w:tcPr>
                  <w:tcW w:w="704" w:type="dxa"/>
                  <w:tcMar>
                    <w:top w:w="0" w:type="dxa"/>
                    <w:left w:w="70" w:type="dxa"/>
                    <w:bottom w:w="0" w:type="dxa"/>
                    <w:right w:w="70" w:type="dxa"/>
                  </w:tcMar>
                </w:tcPr>
                <w:p w14:paraId="178F6EF1"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 </w:t>
                  </w:r>
                </w:p>
                <w:p w14:paraId="749FD376"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 </w:t>
                  </w:r>
                </w:p>
                <w:p w14:paraId="328053BF"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 </w:t>
                  </w:r>
                </w:p>
                <w:p w14:paraId="0019A639" w14:textId="77777777" w:rsidR="00662A38" w:rsidRPr="00662A38" w:rsidRDefault="00662A38" w:rsidP="00662A38">
                  <w:pPr>
                    <w:suppressAutoHyphens/>
                    <w:autoSpaceDN w:val="0"/>
                    <w:textAlignment w:val="baseline"/>
                    <w:rPr>
                      <w:rFonts w:ascii="Tahoma" w:hAnsi="Tahoma" w:cs="Tahoma"/>
                      <w:sz w:val="18"/>
                      <w:szCs w:val="18"/>
                    </w:rPr>
                  </w:pPr>
                </w:p>
                <w:p w14:paraId="730A9865" w14:textId="77777777" w:rsidR="00662A38" w:rsidRPr="00662A38" w:rsidRDefault="00662A38" w:rsidP="00662A38">
                  <w:pPr>
                    <w:suppressAutoHyphens/>
                    <w:autoSpaceDN w:val="0"/>
                    <w:textAlignment w:val="baseline"/>
                    <w:rPr>
                      <w:rFonts w:ascii="Tahoma" w:hAnsi="Tahoma" w:cs="Tahoma"/>
                      <w:sz w:val="18"/>
                      <w:szCs w:val="18"/>
                    </w:rPr>
                  </w:pPr>
                </w:p>
                <w:p w14:paraId="788543AA" w14:textId="77777777" w:rsidR="00662A38" w:rsidRPr="00662A38" w:rsidRDefault="00662A38" w:rsidP="00662A38">
                  <w:pPr>
                    <w:suppressAutoHyphens/>
                    <w:autoSpaceDN w:val="0"/>
                    <w:jc w:val="center"/>
                    <w:textAlignment w:val="baseline"/>
                    <w:rPr>
                      <w:rFonts w:ascii="Tahoma" w:hAnsi="Tahoma" w:cs="Tahoma"/>
                      <w:b/>
                      <w:bCs/>
                      <w:sz w:val="18"/>
                      <w:szCs w:val="18"/>
                    </w:rPr>
                  </w:pPr>
                  <w:r w:rsidRPr="00662A38">
                    <w:rPr>
                      <w:rFonts w:ascii="Tahoma" w:hAnsi="Tahoma" w:cs="Tahoma"/>
                      <w:b/>
                      <w:bCs/>
                      <w:sz w:val="18"/>
                      <w:szCs w:val="18"/>
                    </w:rPr>
                    <w:t>5</w:t>
                  </w:r>
                </w:p>
              </w:tc>
              <w:tc>
                <w:tcPr>
                  <w:tcW w:w="8465" w:type="dxa"/>
                  <w:noWrap/>
                  <w:tcMar>
                    <w:top w:w="0" w:type="dxa"/>
                    <w:left w:w="70" w:type="dxa"/>
                    <w:bottom w:w="0" w:type="dxa"/>
                    <w:right w:w="70" w:type="dxa"/>
                  </w:tcMar>
                </w:tcPr>
                <w:p w14:paraId="2B81CAAB" w14:textId="77777777" w:rsidR="00662A38" w:rsidRPr="00662A38" w:rsidRDefault="00662A38" w:rsidP="00662A38">
                  <w:pPr>
                    <w:suppressAutoHyphens/>
                    <w:autoSpaceDN w:val="0"/>
                    <w:jc w:val="both"/>
                    <w:textAlignment w:val="baseline"/>
                    <w:rPr>
                      <w:rFonts w:ascii="Tahoma" w:hAnsi="Tahoma" w:cs="Tahoma"/>
                      <w:sz w:val="18"/>
                      <w:szCs w:val="18"/>
                    </w:rPr>
                  </w:pPr>
                  <w:r w:rsidRPr="00662A38">
                    <w:rPr>
                      <w:rFonts w:ascii="Tahoma" w:hAnsi="Tahoma" w:cs="Tahoma"/>
                      <w:sz w:val="18"/>
                      <w:szCs w:val="18"/>
                    </w:rPr>
                    <w:t xml:space="preserve">Los elementos preformados deben tener forma helicoidal compatible con el diámetro, el paso y el sentido de cableado del conductor. </w:t>
                  </w:r>
                </w:p>
                <w:p w14:paraId="2D48C9FB" w14:textId="77777777" w:rsidR="00662A38" w:rsidRPr="00662A38" w:rsidRDefault="00662A38" w:rsidP="00662A38">
                  <w:pPr>
                    <w:suppressAutoHyphens/>
                    <w:autoSpaceDN w:val="0"/>
                    <w:jc w:val="both"/>
                    <w:textAlignment w:val="baseline"/>
                    <w:rPr>
                      <w:rFonts w:ascii="Tahoma" w:hAnsi="Tahoma" w:cs="Tahoma"/>
                      <w:sz w:val="18"/>
                      <w:szCs w:val="18"/>
                    </w:rPr>
                  </w:pPr>
                  <w:r w:rsidRPr="00662A38">
                    <w:rPr>
                      <w:rFonts w:ascii="Tahoma" w:hAnsi="Tahoma" w:cs="Tahoma"/>
                      <w:sz w:val="18"/>
                      <w:szCs w:val="18"/>
                    </w:rPr>
                    <w:t>Numero de hebras: 3</w:t>
                  </w:r>
                </w:p>
                <w:p w14:paraId="5C795D13" w14:textId="77777777" w:rsidR="00662A38" w:rsidRPr="00662A38" w:rsidRDefault="00662A38" w:rsidP="00662A38">
                  <w:pPr>
                    <w:suppressAutoHyphens/>
                    <w:autoSpaceDN w:val="0"/>
                    <w:jc w:val="both"/>
                    <w:textAlignment w:val="baseline"/>
                    <w:rPr>
                      <w:rFonts w:ascii="Tahoma" w:hAnsi="Tahoma" w:cs="Tahoma"/>
                      <w:sz w:val="18"/>
                      <w:szCs w:val="18"/>
                    </w:rPr>
                  </w:pPr>
                  <w:r w:rsidRPr="00662A38">
                    <w:rPr>
                      <w:rFonts w:ascii="Tahoma" w:hAnsi="Tahoma" w:cs="Tahoma"/>
                      <w:sz w:val="18"/>
                      <w:szCs w:val="18"/>
                    </w:rPr>
                    <w:t>Material: Describir</w:t>
                  </w:r>
                </w:p>
                <w:p w14:paraId="36F49944" w14:textId="77777777" w:rsidR="00662A38" w:rsidRPr="00662A38" w:rsidRDefault="00662A38" w:rsidP="00662A38">
                  <w:pPr>
                    <w:suppressAutoHyphens/>
                    <w:autoSpaceDN w:val="0"/>
                    <w:jc w:val="both"/>
                    <w:textAlignment w:val="baseline"/>
                    <w:rPr>
                      <w:rFonts w:ascii="Tahoma" w:hAnsi="Tahoma" w:cs="Tahoma"/>
                      <w:sz w:val="18"/>
                      <w:szCs w:val="18"/>
                    </w:rPr>
                  </w:pPr>
                  <w:r w:rsidRPr="00662A38">
                    <w:rPr>
                      <w:rFonts w:ascii="Tahoma" w:hAnsi="Tahoma" w:cs="Tahoma"/>
                      <w:sz w:val="18"/>
                      <w:szCs w:val="18"/>
                    </w:rPr>
                    <w:t>Diámetro de rango: Describir</w:t>
                  </w:r>
                </w:p>
                <w:p w14:paraId="60A886BD" w14:textId="77777777" w:rsidR="00662A38" w:rsidRPr="00662A38" w:rsidRDefault="00662A38" w:rsidP="00662A38">
                  <w:pPr>
                    <w:suppressAutoHyphens/>
                    <w:autoSpaceDN w:val="0"/>
                    <w:jc w:val="both"/>
                    <w:textAlignment w:val="baseline"/>
                    <w:rPr>
                      <w:rFonts w:ascii="Tahoma" w:hAnsi="Tahoma" w:cs="Tahoma"/>
                      <w:sz w:val="18"/>
                      <w:szCs w:val="18"/>
                    </w:rPr>
                  </w:pPr>
                  <w:r w:rsidRPr="00662A38">
                    <w:rPr>
                      <w:rFonts w:ascii="Tahoma" w:hAnsi="Tahoma" w:cs="Tahoma"/>
                      <w:sz w:val="18"/>
                      <w:szCs w:val="18"/>
                    </w:rPr>
                    <w:t>Longitud: Describir</w:t>
                  </w:r>
                </w:p>
                <w:p w14:paraId="3C45F3FA" w14:textId="77777777" w:rsidR="00662A38" w:rsidRPr="00662A38" w:rsidRDefault="00662A38" w:rsidP="00662A38">
                  <w:pPr>
                    <w:suppressAutoHyphens/>
                    <w:autoSpaceDN w:val="0"/>
                    <w:jc w:val="both"/>
                    <w:textAlignment w:val="baseline"/>
                    <w:rPr>
                      <w:rFonts w:ascii="Tahoma" w:hAnsi="Tahoma" w:cs="Tahoma"/>
                      <w:sz w:val="18"/>
                      <w:szCs w:val="18"/>
                    </w:rPr>
                  </w:pPr>
                  <w:r w:rsidRPr="00662A38">
                    <w:rPr>
                      <w:rFonts w:ascii="Tahoma" w:hAnsi="Tahoma" w:cs="Tahoma"/>
                      <w:sz w:val="18"/>
                      <w:szCs w:val="18"/>
                    </w:rPr>
                    <w:t>Código de color: Describir</w:t>
                  </w:r>
                </w:p>
              </w:tc>
            </w:tr>
          </w:tbl>
          <w:p w14:paraId="36023E33" w14:textId="008C5FC5" w:rsidR="00662A38" w:rsidRDefault="00662A38" w:rsidP="00662A38">
            <w:pPr>
              <w:rPr>
                <w:rFonts w:ascii="Tahoma" w:hAnsi="Tahoma" w:cs="Tahoma"/>
                <w:b/>
                <w:bCs/>
                <w:sz w:val="18"/>
                <w:szCs w:val="18"/>
              </w:rPr>
            </w:pPr>
          </w:p>
          <w:p w14:paraId="2442AC29" w14:textId="2CD35F16" w:rsidR="00662A38" w:rsidRDefault="00662A38" w:rsidP="00662A38">
            <w:pPr>
              <w:rPr>
                <w:rFonts w:ascii="Tahoma" w:hAnsi="Tahoma" w:cs="Tahoma"/>
                <w:b/>
                <w:bCs/>
                <w:sz w:val="18"/>
                <w:szCs w:val="18"/>
              </w:rPr>
            </w:pPr>
          </w:p>
          <w:p w14:paraId="43F3AB31" w14:textId="75FB50F9" w:rsidR="00662A38" w:rsidRDefault="00662A38" w:rsidP="00662A38">
            <w:pPr>
              <w:rPr>
                <w:rFonts w:ascii="Tahoma" w:hAnsi="Tahoma" w:cs="Tahoma"/>
                <w:b/>
                <w:bCs/>
                <w:sz w:val="18"/>
                <w:szCs w:val="18"/>
              </w:rPr>
            </w:pPr>
          </w:p>
          <w:p w14:paraId="455E64A1" w14:textId="51475E36" w:rsidR="00662A38" w:rsidRDefault="00662A38" w:rsidP="00662A38">
            <w:pPr>
              <w:rPr>
                <w:rFonts w:ascii="Tahoma" w:hAnsi="Tahoma" w:cs="Tahoma"/>
                <w:b/>
                <w:bCs/>
                <w:sz w:val="18"/>
                <w:szCs w:val="18"/>
              </w:rPr>
            </w:pPr>
          </w:p>
          <w:p w14:paraId="39F622C5" w14:textId="32A0C1A6" w:rsidR="00662A38" w:rsidRDefault="00662A38" w:rsidP="00662A38">
            <w:pPr>
              <w:rPr>
                <w:rFonts w:ascii="Tahoma" w:hAnsi="Tahoma" w:cs="Tahoma"/>
                <w:b/>
                <w:bCs/>
                <w:sz w:val="18"/>
                <w:szCs w:val="18"/>
              </w:rPr>
            </w:pPr>
          </w:p>
          <w:p w14:paraId="5C31CE3A" w14:textId="7DC16780" w:rsidR="00662A38" w:rsidRDefault="00662A38" w:rsidP="00662A38">
            <w:pPr>
              <w:rPr>
                <w:rFonts w:ascii="Tahoma" w:hAnsi="Tahoma" w:cs="Tahoma"/>
                <w:b/>
                <w:bCs/>
                <w:sz w:val="18"/>
                <w:szCs w:val="18"/>
              </w:rPr>
            </w:pPr>
          </w:p>
          <w:p w14:paraId="0F19050B" w14:textId="772FDB88" w:rsidR="00662A38" w:rsidRDefault="00662A38" w:rsidP="002A4B5D">
            <w:pPr>
              <w:ind w:firstLine="351"/>
              <w:rPr>
                <w:rFonts w:ascii="Tahoma" w:hAnsi="Tahoma" w:cs="Tahoma"/>
                <w:b/>
                <w:bCs/>
                <w:sz w:val="18"/>
                <w:szCs w:val="18"/>
              </w:rPr>
            </w:pPr>
            <w:r w:rsidRPr="00662A38">
              <w:rPr>
                <w:rFonts w:ascii="Tahoma" w:hAnsi="Tahoma" w:cs="Tahoma"/>
                <w:b/>
                <w:bCs/>
                <w:sz w:val="18"/>
                <w:szCs w:val="18"/>
              </w:rPr>
              <w:t>ÍTEM 6: PRECINTOS DE SEGURIDAD</w:t>
            </w:r>
          </w:p>
          <w:p w14:paraId="0205D5F0" w14:textId="77777777" w:rsidR="00662A38" w:rsidRPr="00662A38" w:rsidRDefault="00662A38" w:rsidP="00662A38">
            <w:pPr>
              <w:rPr>
                <w:rFonts w:ascii="Tahoma" w:hAnsi="Tahoma" w:cs="Tahoma"/>
                <w:b/>
                <w:bCs/>
                <w:sz w:val="18"/>
                <w:szCs w:val="18"/>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8363"/>
            </w:tblGrid>
            <w:tr w:rsidR="00662A38" w:rsidRPr="00662A38" w14:paraId="4C3C9343" w14:textId="77777777" w:rsidTr="00DA3AF3">
              <w:trPr>
                <w:trHeight w:val="291"/>
                <w:jc w:val="center"/>
              </w:trPr>
              <w:tc>
                <w:tcPr>
                  <w:tcW w:w="704" w:type="dxa"/>
                  <w:shd w:val="clear" w:color="auto" w:fill="9CC2E5"/>
                  <w:tcMar>
                    <w:top w:w="0" w:type="dxa"/>
                    <w:left w:w="70" w:type="dxa"/>
                    <w:bottom w:w="0" w:type="dxa"/>
                    <w:right w:w="70" w:type="dxa"/>
                  </w:tcMar>
                  <w:vAlign w:val="center"/>
                </w:tcPr>
                <w:p w14:paraId="4DE33AA8" w14:textId="77777777" w:rsidR="00662A38" w:rsidRPr="00662A38" w:rsidRDefault="00662A38" w:rsidP="00662A38">
                  <w:pPr>
                    <w:suppressAutoHyphens/>
                    <w:autoSpaceDN w:val="0"/>
                    <w:jc w:val="center"/>
                    <w:textAlignment w:val="baseline"/>
                    <w:rPr>
                      <w:rFonts w:ascii="Tahoma" w:hAnsi="Tahoma" w:cs="Tahoma"/>
                      <w:b/>
                      <w:bCs/>
                      <w:sz w:val="18"/>
                      <w:szCs w:val="18"/>
                    </w:rPr>
                  </w:pPr>
                  <w:r w:rsidRPr="00662A38">
                    <w:rPr>
                      <w:rFonts w:ascii="Tahoma" w:hAnsi="Tahoma" w:cs="Tahoma"/>
                      <w:sz w:val="18"/>
                      <w:szCs w:val="18"/>
                    </w:rPr>
                    <w:t> </w:t>
                  </w:r>
                  <w:r w:rsidRPr="00662A38">
                    <w:rPr>
                      <w:rFonts w:ascii="Tahoma" w:hAnsi="Tahoma" w:cs="Tahoma"/>
                      <w:b/>
                      <w:bCs/>
                      <w:sz w:val="18"/>
                      <w:szCs w:val="18"/>
                    </w:rPr>
                    <w:t>ÍTEM</w:t>
                  </w:r>
                </w:p>
              </w:tc>
              <w:tc>
                <w:tcPr>
                  <w:tcW w:w="8363" w:type="dxa"/>
                  <w:shd w:val="clear" w:color="auto" w:fill="9CC2E5"/>
                  <w:noWrap/>
                  <w:tcMar>
                    <w:top w:w="0" w:type="dxa"/>
                    <w:left w:w="70" w:type="dxa"/>
                    <w:bottom w:w="0" w:type="dxa"/>
                    <w:right w:w="70" w:type="dxa"/>
                  </w:tcMar>
                  <w:vAlign w:val="center"/>
                </w:tcPr>
                <w:p w14:paraId="214E19B2" w14:textId="77777777" w:rsidR="00662A38" w:rsidRPr="00662A38" w:rsidRDefault="00662A38" w:rsidP="00662A38">
                  <w:pPr>
                    <w:suppressAutoHyphens/>
                    <w:autoSpaceDN w:val="0"/>
                    <w:jc w:val="center"/>
                    <w:textAlignment w:val="baseline"/>
                    <w:rPr>
                      <w:rFonts w:ascii="Tahoma" w:hAnsi="Tahoma" w:cs="Tahoma"/>
                      <w:b/>
                      <w:bCs/>
                      <w:color w:val="000000"/>
                      <w:sz w:val="18"/>
                      <w:szCs w:val="18"/>
                    </w:rPr>
                  </w:pPr>
                  <w:r w:rsidRPr="00662A38">
                    <w:rPr>
                      <w:rFonts w:ascii="Tahoma" w:hAnsi="Tahoma" w:cs="Tahoma"/>
                      <w:b/>
                      <w:bCs/>
                      <w:color w:val="000000"/>
                      <w:sz w:val="18"/>
                      <w:szCs w:val="18"/>
                    </w:rPr>
                    <w:t>CONCEPTO</w:t>
                  </w:r>
                </w:p>
              </w:tc>
            </w:tr>
            <w:tr w:rsidR="00662A38" w:rsidRPr="00662A38" w14:paraId="506AABE7" w14:textId="77777777" w:rsidTr="00DA3AF3">
              <w:trPr>
                <w:trHeight w:val="2059"/>
                <w:jc w:val="center"/>
              </w:trPr>
              <w:tc>
                <w:tcPr>
                  <w:tcW w:w="704" w:type="dxa"/>
                  <w:tcMar>
                    <w:top w:w="0" w:type="dxa"/>
                    <w:left w:w="70" w:type="dxa"/>
                    <w:bottom w:w="0" w:type="dxa"/>
                    <w:right w:w="70" w:type="dxa"/>
                  </w:tcMar>
                </w:tcPr>
                <w:p w14:paraId="4AEA43C3"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 </w:t>
                  </w:r>
                </w:p>
                <w:p w14:paraId="18366230"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 </w:t>
                  </w:r>
                </w:p>
                <w:p w14:paraId="796196D0" w14:textId="77777777" w:rsidR="00662A38" w:rsidRPr="00662A38" w:rsidRDefault="00662A38" w:rsidP="00662A38">
                  <w:pPr>
                    <w:suppressAutoHyphens/>
                    <w:autoSpaceDN w:val="0"/>
                    <w:textAlignment w:val="baseline"/>
                    <w:rPr>
                      <w:rFonts w:ascii="Tahoma" w:hAnsi="Tahoma" w:cs="Tahoma"/>
                      <w:sz w:val="18"/>
                      <w:szCs w:val="18"/>
                    </w:rPr>
                  </w:pPr>
                  <w:r w:rsidRPr="00662A38">
                    <w:rPr>
                      <w:rFonts w:ascii="Tahoma" w:hAnsi="Tahoma" w:cs="Tahoma"/>
                      <w:sz w:val="18"/>
                      <w:szCs w:val="18"/>
                    </w:rPr>
                    <w:t> </w:t>
                  </w:r>
                </w:p>
                <w:p w14:paraId="2FE39F6D" w14:textId="77777777" w:rsidR="00662A38" w:rsidRPr="00662A38" w:rsidRDefault="00662A38" w:rsidP="00662A38">
                  <w:pPr>
                    <w:suppressAutoHyphens/>
                    <w:autoSpaceDN w:val="0"/>
                    <w:textAlignment w:val="baseline"/>
                    <w:rPr>
                      <w:rFonts w:ascii="Tahoma" w:hAnsi="Tahoma" w:cs="Tahoma"/>
                      <w:b/>
                      <w:bCs/>
                      <w:sz w:val="18"/>
                      <w:szCs w:val="18"/>
                    </w:rPr>
                  </w:pPr>
                </w:p>
                <w:p w14:paraId="4A67E7CC" w14:textId="77777777" w:rsidR="00662A38" w:rsidRPr="00662A38" w:rsidRDefault="00662A38" w:rsidP="00662A38">
                  <w:pPr>
                    <w:suppressAutoHyphens/>
                    <w:autoSpaceDN w:val="0"/>
                    <w:jc w:val="center"/>
                    <w:textAlignment w:val="baseline"/>
                    <w:rPr>
                      <w:rFonts w:ascii="Tahoma" w:hAnsi="Tahoma" w:cs="Tahoma"/>
                      <w:b/>
                      <w:bCs/>
                      <w:sz w:val="18"/>
                      <w:szCs w:val="18"/>
                    </w:rPr>
                  </w:pPr>
                  <w:r w:rsidRPr="00662A38">
                    <w:rPr>
                      <w:rFonts w:ascii="Tahoma" w:hAnsi="Tahoma" w:cs="Tahoma"/>
                      <w:b/>
                      <w:bCs/>
                      <w:sz w:val="18"/>
                      <w:szCs w:val="18"/>
                    </w:rPr>
                    <w:t>6</w:t>
                  </w:r>
                </w:p>
              </w:tc>
              <w:tc>
                <w:tcPr>
                  <w:tcW w:w="8363" w:type="dxa"/>
                  <w:noWrap/>
                  <w:tcMar>
                    <w:top w:w="0" w:type="dxa"/>
                    <w:left w:w="70" w:type="dxa"/>
                    <w:bottom w:w="0" w:type="dxa"/>
                    <w:right w:w="70" w:type="dxa"/>
                  </w:tcMar>
                </w:tcPr>
                <w:p w14:paraId="0F3456BA" w14:textId="77777777" w:rsidR="00662A38" w:rsidRPr="00662A38" w:rsidRDefault="00662A38" w:rsidP="00662A38">
                  <w:pPr>
                    <w:rPr>
                      <w:rFonts w:ascii="Tahoma" w:hAnsi="Tahoma" w:cs="Tahoma"/>
                      <w:sz w:val="18"/>
                      <w:szCs w:val="18"/>
                    </w:rPr>
                  </w:pPr>
                  <w:r w:rsidRPr="00662A38">
                    <w:rPr>
                      <w:rFonts w:ascii="Tahoma" w:hAnsi="Tahoma" w:cs="Tahoma"/>
                      <w:sz w:val="18"/>
                      <w:szCs w:val="18"/>
                    </w:rPr>
                    <w:t>Especificaciones Técnicas:</w:t>
                  </w:r>
                </w:p>
                <w:p w14:paraId="65EFDA56" w14:textId="77777777" w:rsidR="00662A38" w:rsidRPr="00662A38" w:rsidRDefault="00662A38" w:rsidP="00662A38">
                  <w:pPr>
                    <w:rPr>
                      <w:rFonts w:ascii="Tahoma" w:hAnsi="Tahoma" w:cs="Tahoma"/>
                      <w:sz w:val="18"/>
                      <w:szCs w:val="18"/>
                    </w:rPr>
                  </w:pPr>
                  <w:r w:rsidRPr="00662A38">
                    <w:rPr>
                      <w:rFonts w:ascii="Tahoma" w:hAnsi="Tahoma" w:cs="Tahoma"/>
                      <w:sz w:val="18"/>
                      <w:szCs w:val="18"/>
                    </w:rPr>
                    <w:t>- Mecanismo de cierre interno permanente.</w:t>
                  </w:r>
                </w:p>
                <w:p w14:paraId="3D97FAFF" w14:textId="77777777" w:rsidR="00662A38" w:rsidRPr="00662A38" w:rsidRDefault="00662A38" w:rsidP="00662A38">
                  <w:pPr>
                    <w:rPr>
                      <w:rFonts w:ascii="Tahoma" w:hAnsi="Tahoma" w:cs="Tahoma"/>
                      <w:sz w:val="18"/>
                      <w:szCs w:val="18"/>
                    </w:rPr>
                  </w:pPr>
                  <w:r w:rsidRPr="00662A38">
                    <w:rPr>
                      <w:rFonts w:ascii="Tahoma" w:hAnsi="Tahoma" w:cs="Tahoma"/>
                      <w:sz w:val="18"/>
                      <w:szCs w:val="18"/>
                    </w:rPr>
                    <w:t>- Material del precinto:</w:t>
                  </w:r>
                </w:p>
                <w:p w14:paraId="0A84D5BE" w14:textId="77777777" w:rsidR="00662A38" w:rsidRPr="00662A38" w:rsidRDefault="00662A38" w:rsidP="00662A38">
                  <w:pPr>
                    <w:rPr>
                      <w:rFonts w:ascii="Tahoma" w:hAnsi="Tahoma" w:cs="Tahoma"/>
                      <w:sz w:val="18"/>
                      <w:szCs w:val="18"/>
                    </w:rPr>
                  </w:pPr>
                  <w:r w:rsidRPr="00662A38">
                    <w:rPr>
                      <w:rFonts w:ascii="Tahoma" w:hAnsi="Tahoma" w:cs="Tahoma"/>
                      <w:sz w:val="18"/>
                      <w:szCs w:val="18"/>
                    </w:rPr>
                    <w:t>- Precinto de seguridad de Policarbonato.</w:t>
                  </w:r>
                </w:p>
                <w:p w14:paraId="250889FB" w14:textId="77777777" w:rsidR="00662A38" w:rsidRPr="00662A38" w:rsidRDefault="00662A38" w:rsidP="00662A38">
                  <w:pPr>
                    <w:rPr>
                      <w:rFonts w:ascii="Tahoma" w:hAnsi="Tahoma" w:cs="Tahoma"/>
                      <w:sz w:val="18"/>
                      <w:szCs w:val="18"/>
                    </w:rPr>
                  </w:pPr>
                  <w:r w:rsidRPr="00662A38">
                    <w:rPr>
                      <w:rFonts w:ascii="Tahoma" w:hAnsi="Tahoma" w:cs="Tahoma"/>
                      <w:sz w:val="18"/>
                      <w:szCs w:val="18"/>
                    </w:rPr>
                    <w:t>- Alambre de acero galvanizado inoxidable de 3 hilos trenzados.</w:t>
                  </w:r>
                </w:p>
                <w:p w14:paraId="53A21F40" w14:textId="77777777" w:rsidR="00662A38" w:rsidRPr="00662A38" w:rsidRDefault="00662A38" w:rsidP="00662A38">
                  <w:pPr>
                    <w:rPr>
                      <w:rFonts w:ascii="Tahoma" w:hAnsi="Tahoma" w:cs="Tahoma"/>
                      <w:sz w:val="18"/>
                      <w:szCs w:val="18"/>
                    </w:rPr>
                  </w:pPr>
                  <w:r w:rsidRPr="00662A38">
                    <w:rPr>
                      <w:rFonts w:ascii="Tahoma" w:hAnsi="Tahoma" w:cs="Tahoma"/>
                      <w:sz w:val="18"/>
                      <w:szCs w:val="18"/>
                    </w:rPr>
                    <w:t>- Los Precintos deben contar con el logotipo de “ENDE - RIBERALTA”.</w:t>
                  </w:r>
                </w:p>
                <w:p w14:paraId="0D95B584" w14:textId="77777777" w:rsidR="00662A38" w:rsidRPr="00662A38" w:rsidRDefault="00662A38" w:rsidP="00662A38">
                  <w:pPr>
                    <w:rPr>
                      <w:rFonts w:ascii="Tahoma" w:hAnsi="Tahoma" w:cs="Tahoma"/>
                      <w:sz w:val="18"/>
                      <w:szCs w:val="18"/>
                    </w:rPr>
                  </w:pPr>
                  <w:r w:rsidRPr="00662A38">
                    <w:rPr>
                      <w:rFonts w:ascii="Tahoma" w:hAnsi="Tahoma" w:cs="Tahoma"/>
                      <w:sz w:val="18"/>
                      <w:szCs w:val="18"/>
                    </w:rPr>
                    <w:t>- El color del precinto "Rojo" y su numeración debe ser correlativa, ejemplo “00001001 - 00002000"</w:t>
                  </w:r>
                </w:p>
                <w:p w14:paraId="43614592" w14:textId="77777777" w:rsidR="00662A38" w:rsidRPr="00662A38" w:rsidRDefault="00662A38" w:rsidP="00662A38">
                  <w:pPr>
                    <w:rPr>
                      <w:rFonts w:ascii="Tahoma" w:hAnsi="Tahoma" w:cs="Tahoma"/>
                      <w:sz w:val="18"/>
                      <w:szCs w:val="18"/>
                    </w:rPr>
                  </w:pPr>
                  <w:r w:rsidRPr="00662A38">
                    <w:rPr>
                      <w:rFonts w:ascii="Tahoma" w:hAnsi="Tahoma" w:cs="Tahoma"/>
                      <w:sz w:val="18"/>
                      <w:szCs w:val="18"/>
                    </w:rPr>
                    <w:t>- El color del precinto "Amarillo" y su numeración debe ser correlativa, ejemplo "00002001 - 00003000"</w:t>
                  </w:r>
                </w:p>
                <w:p w14:paraId="05B6C9DC" w14:textId="77777777" w:rsidR="00662A38" w:rsidRPr="00662A38" w:rsidRDefault="00662A38" w:rsidP="00662A38">
                  <w:pPr>
                    <w:rPr>
                      <w:rFonts w:ascii="Tahoma" w:hAnsi="Tahoma" w:cs="Tahoma"/>
                      <w:sz w:val="18"/>
                      <w:szCs w:val="18"/>
                    </w:rPr>
                  </w:pPr>
                  <w:r w:rsidRPr="00662A38">
                    <w:rPr>
                      <w:rFonts w:ascii="Tahoma" w:hAnsi="Tahoma" w:cs="Tahoma"/>
                      <w:sz w:val="18"/>
                      <w:szCs w:val="18"/>
                    </w:rPr>
                    <w:t>- El color del precinto "Azul" y su numeración debe ser correlativa, ejemplo "00003001 - 00004000"</w:t>
                  </w:r>
                </w:p>
              </w:tc>
            </w:tr>
          </w:tbl>
          <w:p w14:paraId="2751927D" w14:textId="31413652" w:rsidR="00662A38" w:rsidRPr="00662A38" w:rsidRDefault="00662A38" w:rsidP="00662A38">
            <w:pPr>
              <w:widowControl w:val="0"/>
              <w:autoSpaceDE w:val="0"/>
              <w:autoSpaceDN w:val="0"/>
              <w:adjustRightInd w:val="0"/>
              <w:jc w:val="both"/>
              <w:rPr>
                <w:rFonts w:ascii="Tahoma" w:hAnsi="Tahoma" w:cs="Tahoma"/>
                <w:sz w:val="18"/>
                <w:szCs w:val="18"/>
              </w:rPr>
            </w:pPr>
          </w:p>
          <w:p w14:paraId="28DB96D5" w14:textId="77777777" w:rsidR="00662A38" w:rsidRPr="00662A38" w:rsidRDefault="00662A38" w:rsidP="00662A38">
            <w:pPr>
              <w:widowControl w:val="0"/>
              <w:autoSpaceDE w:val="0"/>
              <w:autoSpaceDN w:val="0"/>
              <w:adjustRightInd w:val="0"/>
              <w:jc w:val="both"/>
              <w:rPr>
                <w:rFonts w:ascii="Tahoma" w:hAnsi="Tahoma" w:cs="Tahoma"/>
                <w:sz w:val="18"/>
                <w:szCs w:val="18"/>
              </w:rPr>
            </w:pPr>
          </w:p>
          <w:p w14:paraId="7F6D8984" w14:textId="47E6D0FA" w:rsidR="00662A38" w:rsidRDefault="00662A38" w:rsidP="00662A38">
            <w:pPr>
              <w:jc w:val="center"/>
              <w:rPr>
                <w:rFonts w:ascii="Tahoma" w:hAnsi="Tahoma" w:cs="Tahoma"/>
                <w:b/>
                <w:bCs/>
                <w:sz w:val="18"/>
                <w:szCs w:val="18"/>
              </w:rPr>
            </w:pPr>
            <w:r w:rsidRPr="00662A38">
              <w:rPr>
                <w:rFonts w:ascii="Tahoma" w:hAnsi="Tahoma" w:cs="Tahoma"/>
                <w:b/>
                <w:bCs/>
                <w:sz w:val="18"/>
                <w:szCs w:val="18"/>
              </w:rPr>
              <w:t>EL SIGUIENTE CUADRO DESCRIBE LAS CONDICIONES GENERALES REQUERIDAS PARA CADA UNO DE LOS BIENES ESPECIFICADOS EN EL PRESENTE DOCUMENTO.</w:t>
            </w:r>
          </w:p>
          <w:p w14:paraId="7CEBE3BA" w14:textId="77777777" w:rsidR="00662A38" w:rsidRPr="00662A38" w:rsidRDefault="00662A38" w:rsidP="00662A38">
            <w:pPr>
              <w:jc w:val="center"/>
              <w:rPr>
                <w:rFonts w:ascii="Tahoma" w:hAnsi="Tahoma" w:cs="Tahoma"/>
                <w:b/>
                <w:bCs/>
                <w:sz w:val="18"/>
                <w:szCs w:val="18"/>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67"/>
            </w:tblGrid>
            <w:tr w:rsidR="00662A38" w:rsidRPr="00662A38" w14:paraId="7674E1D4" w14:textId="77777777" w:rsidTr="00DA3AF3">
              <w:trPr>
                <w:trHeight w:val="245"/>
                <w:jc w:val="center"/>
              </w:trPr>
              <w:tc>
                <w:tcPr>
                  <w:tcW w:w="9067" w:type="dxa"/>
                  <w:shd w:val="clear" w:color="auto" w:fill="D9D9D9"/>
                  <w:vAlign w:val="center"/>
                  <w:hideMark/>
                </w:tcPr>
                <w:p w14:paraId="2841916E" w14:textId="77777777" w:rsidR="00662A38" w:rsidRPr="00662A38" w:rsidRDefault="00662A38" w:rsidP="00662A38">
                  <w:pPr>
                    <w:jc w:val="center"/>
                    <w:rPr>
                      <w:rFonts w:ascii="Tahoma" w:hAnsi="Tahoma" w:cs="Tahoma"/>
                      <w:b/>
                      <w:bCs/>
                      <w:sz w:val="18"/>
                      <w:szCs w:val="18"/>
                    </w:rPr>
                  </w:pPr>
                  <w:r w:rsidRPr="00662A38">
                    <w:rPr>
                      <w:rFonts w:ascii="Tahoma" w:hAnsi="Tahoma" w:cs="Tahoma"/>
                      <w:b/>
                      <w:sz w:val="18"/>
                      <w:szCs w:val="18"/>
                    </w:rPr>
                    <w:tab/>
                  </w:r>
                  <w:r w:rsidRPr="00662A38">
                    <w:rPr>
                      <w:rFonts w:ascii="Tahoma" w:hAnsi="Tahoma" w:cs="Tahoma"/>
                      <w:b/>
                      <w:bCs/>
                      <w:sz w:val="18"/>
                      <w:szCs w:val="18"/>
                    </w:rPr>
                    <w:t>CONDICIONES GENERALES PARA LA PROVISIÓN DE LOS BIENES</w:t>
                  </w:r>
                </w:p>
              </w:tc>
            </w:tr>
            <w:tr w:rsidR="00662A38" w:rsidRPr="00662A38" w14:paraId="49B21917" w14:textId="77777777" w:rsidTr="00DA3AF3">
              <w:trPr>
                <w:trHeight w:val="45"/>
                <w:jc w:val="center"/>
              </w:trPr>
              <w:tc>
                <w:tcPr>
                  <w:tcW w:w="9067" w:type="dxa"/>
                  <w:shd w:val="clear" w:color="auto" w:fill="D9D9D9"/>
                  <w:noWrap/>
                  <w:vAlign w:val="center"/>
                </w:tcPr>
                <w:p w14:paraId="7D087D0B" w14:textId="77777777" w:rsidR="00662A38" w:rsidRPr="00662A38" w:rsidRDefault="00662A38" w:rsidP="00662A38">
                  <w:pPr>
                    <w:rPr>
                      <w:rFonts w:ascii="Tahoma" w:hAnsi="Tahoma" w:cs="Tahoma"/>
                      <w:b/>
                      <w:bCs/>
                      <w:sz w:val="18"/>
                      <w:szCs w:val="18"/>
                    </w:rPr>
                  </w:pPr>
                  <w:r w:rsidRPr="00662A38">
                    <w:rPr>
                      <w:rFonts w:ascii="Tahoma" w:hAnsi="Tahoma" w:cs="Tahoma"/>
                      <w:b/>
                      <w:bCs/>
                      <w:sz w:val="18"/>
                      <w:szCs w:val="18"/>
                    </w:rPr>
                    <w:t>LUGAR DE ENTREGA:</w:t>
                  </w:r>
                </w:p>
              </w:tc>
            </w:tr>
            <w:tr w:rsidR="00662A38" w:rsidRPr="00662A38" w14:paraId="24EB993F" w14:textId="77777777" w:rsidTr="00DA3AF3">
              <w:trPr>
                <w:trHeight w:val="45"/>
                <w:jc w:val="center"/>
              </w:trPr>
              <w:tc>
                <w:tcPr>
                  <w:tcW w:w="9067" w:type="dxa"/>
                  <w:noWrap/>
                  <w:vAlign w:val="center"/>
                </w:tcPr>
                <w:p w14:paraId="50795834" w14:textId="77777777" w:rsidR="00662A38" w:rsidRPr="00662A38" w:rsidRDefault="00662A38" w:rsidP="00662A38">
                  <w:pPr>
                    <w:suppressAutoHyphens/>
                    <w:autoSpaceDN w:val="0"/>
                    <w:jc w:val="both"/>
                    <w:textAlignment w:val="baseline"/>
                    <w:rPr>
                      <w:rFonts w:ascii="Tahoma" w:hAnsi="Tahoma" w:cs="Tahoma"/>
                      <w:sz w:val="18"/>
                      <w:szCs w:val="18"/>
                    </w:rPr>
                  </w:pPr>
                  <w:r w:rsidRPr="00662A38">
                    <w:rPr>
                      <w:rFonts w:ascii="Tahoma" w:hAnsi="Tahoma" w:cs="Tahoma"/>
                      <w:sz w:val="18"/>
                      <w:szCs w:val="18"/>
                    </w:rPr>
                    <w:t>Los bienes requeridos deberán ser entregados en los Almacén ENDE Riberalta, ubicada en la ciudad de RIBERALTA, Distrito 5, Urbanización Villa Fernanda – Av.: Héroes del Chaco s/n departamento del Beni.</w:t>
                  </w:r>
                </w:p>
                <w:p w14:paraId="5A399C5B" w14:textId="77777777" w:rsidR="00662A38" w:rsidRPr="00662A38" w:rsidRDefault="00662A38" w:rsidP="00662A38">
                  <w:pPr>
                    <w:suppressAutoHyphens/>
                    <w:autoSpaceDN w:val="0"/>
                    <w:jc w:val="both"/>
                    <w:textAlignment w:val="baseline"/>
                    <w:rPr>
                      <w:rFonts w:ascii="Tahoma" w:hAnsi="Tahoma" w:cs="Tahoma"/>
                      <w:sz w:val="18"/>
                      <w:szCs w:val="18"/>
                    </w:rPr>
                  </w:pPr>
                </w:p>
                <w:p w14:paraId="6F302440" w14:textId="77777777" w:rsidR="00662A38" w:rsidRPr="00662A38" w:rsidRDefault="00662A38" w:rsidP="00662A38">
                  <w:pPr>
                    <w:rPr>
                      <w:rFonts w:ascii="Tahoma" w:hAnsi="Tahoma" w:cs="Tahoma"/>
                      <w:b/>
                      <w:bCs/>
                      <w:sz w:val="18"/>
                      <w:szCs w:val="18"/>
                    </w:rPr>
                  </w:pPr>
                  <w:r w:rsidRPr="00662A38">
                    <w:rPr>
                      <w:rFonts w:ascii="Tahoma" w:hAnsi="Tahoma" w:cs="Tahoma"/>
                      <w:sz w:val="18"/>
                      <w:szCs w:val="18"/>
                    </w:rPr>
                    <w:t>Los costos de descarguio y manipuleo de los bienes hasta la disposición final en los almacenes de ENDE corren por cuenta del proveedor.</w:t>
                  </w:r>
                </w:p>
              </w:tc>
            </w:tr>
            <w:tr w:rsidR="00662A38" w:rsidRPr="00662A38" w14:paraId="53284B85" w14:textId="77777777" w:rsidTr="00DA3AF3">
              <w:trPr>
                <w:trHeight w:val="45"/>
                <w:jc w:val="center"/>
              </w:trPr>
              <w:tc>
                <w:tcPr>
                  <w:tcW w:w="9067" w:type="dxa"/>
                  <w:shd w:val="clear" w:color="auto" w:fill="D9D9D9"/>
                  <w:noWrap/>
                  <w:vAlign w:val="center"/>
                </w:tcPr>
                <w:p w14:paraId="7D62D23C" w14:textId="77777777" w:rsidR="00662A38" w:rsidRPr="00662A38" w:rsidRDefault="00662A38" w:rsidP="00662A38">
                  <w:pPr>
                    <w:rPr>
                      <w:rFonts w:ascii="Tahoma" w:hAnsi="Tahoma" w:cs="Tahoma"/>
                      <w:sz w:val="18"/>
                      <w:szCs w:val="18"/>
                    </w:rPr>
                  </w:pPr>
                  <w:r w:rsidRPr="00662A38">
                    <w:rPr>
                      <w:rFonts w:ascii="Tahoma" w:hAnsi="Tahoma" w:cs="Tahoma"/>
                      <w:b/>
                      <w:bCs/>
                      <w:sz w:val="18"/>
                      <w:szCs w:val="18"/>
                    </w:rPr>
                    <w:t>PLAZO DE ENTREGA:</w:t>
                  </w:r>
                </w:p>
              </w:tc>
            </w:tr>
            <w:tr w:rsidR="00662A38" w:rsidRPr="00662A38" w14:paraId="774F4171" w14:textId="77777777" w:rsidTr="00DA3AF3">
              <w:trPr>
                <w:trHeight w:val="1686"/>
                <w:jc w:val="center"/>
              </w:trPr>
              <w:tc>
                <w:tcPr>
                  <w:tcW w:w="9067" w:type="dxa"/>
                  <w:noWrap/>
                  <w:vAlign w:val="center"/>
                </w:tcPr>
                <w:p w14:paraId="2978A5AE" w14:textId="77777777" w:rsidR="009642B1" w:rsidRPr="00FC2769" w:rsidRDefault="009642B1" w:rsidP="009642B1">
                  <w:pPr>
                    <w:suppressAutoHyphens/>
                    <w:autoSpaceDN w:val="0"/>
                    <w:jc w:val="both"/>
                    <w:textAlignment w:val="baseline"/>
                    <w:rPr>
                      <w:rFonts w:ascii="Tahoma" w:hAnsi="Tahoma" w:cs="Tahoma"/>
                      <w:sz w:val="18"/>
                      <w:szCs w:val="18"/>
                    </w:rPr>
                  </w:pPr>
                  <w:r w:rsidRPr="00FC2769">
                    <w:rPr>
                      <w:rFonts w:ascii="Tahoma" w:hAnsi="Tahoma" w:cs="Tahoma"/>
                      <w:sz w:val="18"/>
                      <w:szCs w:val="18"/>
                    </w:rPr>
                    <w:t>El PROVEEDOR entregará los BIENES en estricto apego a la propuesta adjudicada, en el plazo de: 45 días calendario, para los ítems: 1 y 4, a partir del día siguiente hábil de la suscripción de contrato.</w:t>
                  </w:r>
                </w:p>
                <w:p w14:paraId="1478DC1B" w14:textId="77777777" w:rsidR="009642B1" w:rsidRPr="00FC2769" w:rsidRDefault="009642B1" w:rsidP="009642B1">
                  <w:pPr>
                    <w:suppressAutoHyphens/>
                    <w:autoSpaceDN w:val="0"/>
                    <w:jc w:val="both"/>
                    <w:textAlignment w:val="baseline"/>
                    <w:rPr>
                      <w:rFonts w:ascii="Tahoma" w:hAnsi="Tahoma" w:cs="Tahoma"/>
                      <w:sz w:val="18"/>
                      <w:szCs w:val="18"/>
                    </w:rPr>
                  </w:pPr>
                </w:p>
                <w:p w14:paraId="7BA0ADC1" w14:textId="77777777" w:rsidR="009642B1" w:rsidRPr="00FC2769" w:rsidRDefault="009642B1" w:rsidP="009642B1">
                  <w:pPr>
                    <w:suppressAutoHyphens/>
                    <w:autoSpaceDN w:val="0"/>
                    <w:jc w:val="both"/>
                    <w:textAlignment w:val="baseline"/>
                    <w:rPr>
                      <w:rFonts w:ascii="Tahoma" w:hAnsi="Tahoma" w:cs="Tahoma"/>
                      <w:sz w:val="18"/>
                      <w:szCs w:val="18"/>
                    </w:rPr>
                  </w:pPr>
                  <w:r w:rsidRPr="00FC2769">
                    <w:rPr>
                      <w:rFonts w:ascii="Tahoma" w:hAnsi="Tahoma" w:cs="Tahoma"/>
                      <w:sz w:val="18"/>
                      <w:szCs w:val="18"/>
                    </w:rPr>
                    <w:t>El PROVEEDOR entregará los BIENES en estricto apego a la propuesta adjudicada, en el plazo de: 30 días calendario, para los ítems: 2, 3, 5 y 6, a partir del día siguiente hábil de la suscripción de contrato.</w:t>
                  </w:r>
                </w:p>
                <w:p w14:paraId="5E36BCEC" w14:textId="77777777" w:rsidR="009642B1" w:rsidRPr="00FC2769" w:rsidRDefault="009642B1" w:rsidP="009642B1">
                  <w:pPr>
                    <w:suppressAutoHyphens/>
                    <w:autoSpaceDN w:val="0"/>
                    <w:jc w:val="both"/>
                    <w:textAlignment w:val="baseline"/>
                    <w:rPr>
                      <w:rFonts w:ascii="Tahoma" w:hAnsi="Tahoma" w:cs="Tahoma"/>
                      <w:sz w:val="18"/>
                      <w:szCs w:val="18"/>
                    </w:rPr>
                  </w:pPr>
                </w:p>
                <w:p w14:paraId="3DC630E9" w14:textId="74FA94A7" w:rsidR="00662A38" w:rsidRPr="00FC2769" w:rsidRDefault="009642B1" w:rsidP="009642B1">
                  <w:pPr>
                    <w:suppressAutoHyphens/>
                    <w:autoSpaceDN w:val="0"/>
                    <w:jc w:val="both"/>
                    <w:textAlignment w:val="baseline"/>
                    <w:rPr>
                      <w:rFonts w:ascii="Tahoma" w:hAnsi="Tahoma" w:cs="Tahoma"/>
                      <w:sz w:val="18"/>
                      <w:szCs w:val="18"/>
                    </w:rPr>
                  </w:pPr>
                  <w:r w:rsidRPr="00FC2769">
                    <w:rPr>
                      <w:rFonts w:ascii="Tahoma" w:hAnsi="Tahoma" w:cs="Tahoma"/>
                      <w:sz w:val="18"/>
                      <w:szCs w:val="18"/>
                    </w:rPr>
                    <w:t>El retraso en el plazo de entrega establecido por los proponentes adjudicados, que no justifique causal de fuerza mayor, será penalizado con una multa</w:t>
                  </w:r>
                </w:p>
              </w:tc>
            </w:tr>
            <w:tr w:rsidR="00662A38" w:rsidRPr="00662A38" w14:paraId="16DDDD65" w14:textId="77777777" w:rsidTr="00DA3AF3">
              <w:trPr>
                <w:trHeight w:val="208"/>
                <w:jc w:val="center"/>
              </w:trPr>
              <w:tc>
                <w:tcPr>
                  <w:tcW w:w="9067" w:type="dxa"/>
                  <w:shd w:val="clear" w:color="auto" w:fill="D9D9D9" w:themeFill="background1" w:themeFillShade="D9"/>
                  <w:noWrap/>
                  <w:vAlign w:val="center"/>
                </w:tcPr>
                <w:p w14:paraId="368E9459" w14:textId="77777777" w:rsidR="00662A38" w:rsidRPr="00FC2769" w:rsidRDefault="00662A38" w:rsidP="00662A38">
                  <w:pPr>
                    <w:suppressAutoHyphens/>
                    <w:autoSpaceDN w:val="0"/>
                    <w:jc w:val="both"/>
                    <w:textAlignment w:val="baseline"/>
                    <w:rPr>
                      <w:rFonts w:ascii="Tahoma" w:hAnsi="Tahoma" w:cs="Tahoma"/>
                      <w:sz w:val="18"/>
                      <w:szCs w:val="18"/>
                    </w:rPr>
                  </w:pPr>
                  <w:r w:rsidRPr="00FC2769">
                    <w:rPr>
                      <w:rFonts w:ascii="Tahoma" w:hAnsi="Tahoma" w:cs="Tahoma"/>
                      <w:b/>
                      <w:bCs/>
                      <w:sz w:val="18"/>
                      <w:szCs w:val="18"/>
                    </w:rPr>
                    <w:t>MULTAS:</w:t>
                  </w:r>
                </w:p>
              </w:tc>
            </w:tr>
            <w:tr w:rsidR="00662A38" w:rsidRPr="00662A38" w14:paraId="309FDE2F" w14:textId="77777777" w:rsidTr="00DA3AF3">
              <w:trPr>
                <w:trHeight w:val="192"/>
                <w:jc w:val="center"/>
              </w:trPr>
              <w:tc>
                <w:tcPr>
                  <w:tcW w:w="9067" w:type="dxa"/>
                  <w:noWrap/>
                  <w:vAlign w:val="center"/>
                </w:tcPr>
                <w:p w14:paraId="262489D5" w14:textId="77777777" w:rsidR="009642B1" w:rsidRPr="00FC2769" w:rsidRDefault="009642B1" w:rsidP="009642B1">
                  <w:pPr>
                    <w:suppressAutoHyphens/>
                    <w:autoSpaceDN w:val="0"/>
                    <w:jc w:val="both"/>
                    <w:textAlignment w:val="baseline"/>
                    <w:rPr>
                      <w:rFonts w:ascii="Tahoma" w:hAnsi="Tahoma" w:cs="Tahoma"/>
                      <w:sz w:val="18"/>
                      <w:szCs w:val="18"/>
                    </w:rPr>
                  </w:pPr>
                  <w:r w:rsidRPr="00FC2769">
                    <w:rPr>
                      <w:rFonts w:ascii="Tahoma" w:hAnsi="Tahoma" w:cs="Tahoma"/>
                      <w:sz w:val="18"/>
                      <w:szCs w:val="18"/>
                    </w:rPr>
                    <w:t>El PROVEEDOR se constituirá en mora sin notificación previa, por el simple incumplimiento a los plazos de entrega previstos en el presente contrato, salvo la existencia de hechos de fuerza mayor, caso fortuito u otras causas debidamente justificadas y aceptadas, por ENDE, que ocurran antes del vencimiento del plazo de la entrega.</w:t>
                  </w:r>
                </w:p>
                <w:p w14:paraId="197CA0FF" w14:textId="5539D170" w:rsidR="009642B1" w:rsidRPr="00FC2769" w:rsidRDefault="009642B1" w:rsidP="009642B1">
                  <w:pPr>
                    <w:suppressAutoHyphens/>
                    <w:autoSpaceDN w:val="0"/>
                    <w:jc w:val="both"/>
                    <w:textAlignment w:val="baseline"/>
                    <w:rPr>
                      <w:rFonts w:ascii="Tahoma" w:hAnsi="Tahoma" w:cs="Tahoma"/>
                      <w:sz w:val="18"/>
                      <w:szCs w:val="18"/>
                    </w:rPr>
                  </w:pPr>
                  <w:r w:rsidRPr="00FC2769">
                    <w:rPr>
                      <w:rFonts w:ascii="Tahoma" w:hAnsi="Tahoma" w:cs="Tahoma"/>
                      <w:sz w:val="18"/>
                      <w:szCs w:val="18"/>
                    </w:rPr>
                    <w:t xml:space="preserve"> </w:t>
                  </w:r>
                </w:p>
                <w:p w14:paraId="5D3904A4" w14:textId="62C8898B" w:rsidR="009642B1" w:rsidRPr="00FC2769" w:rsidRDefault="009642B1" w:rsidP="009642B1">
                  <w:pPr>
                    <w:suppressAutoHyphens/>
                    <w:autoSpaceDN w:val="0"/>
                    <w:jc w:val="both"/>
                    <w:textAlignment w:val="baseline"/>
                    <w:rPr>
                      <w:rFonts w:ascii="Tahoma" w:hAnsi="Tahoma" w:cs="Tahoma"/>
                      <w:sz w:val="18"/>
                      <w:szCs w:val="18"/>
                    </w:rPr>
                  </w:pPr>
                  <w:r w:rsidRPr="00FC2769">
                    <w:rPr>
                      <w:rFonts w:ascii="Tahoma" w:hAnsi="Tahoma" w:cs="Tahoma"/>
                      <w:sz w:val="18"/>
                      <w:szCs w:val="18"/>
                    </w:rPr>
                    <w:t>ENDE aplicará al PROVEEDOR una multa por cada día de atraso al plazo de entrega del 3 por 1.000 en relación al monto de los BIENES entregados con retraso.</w:t>
                  </w:r>
                </w:p>
                <w:p w14:paraId="4251792E" w14:textId="77777777" w:rsidR="009642B1" w:rsidRPr="00FC2769" w:rsidRDefault="009642B1" w:rsidP="009642B1">
                  <w:pPr>
                    <w:suppressAutoHyphens/>
                    <w:autoSpaceDN w:val="0"/>
                    <w:jc w:val="both"/>
                    <w:textAlignment w:val="baseline"/>
                    <w:rPr>
                      <w:rFonts w:ascii="Tahoma" w:hAnsi="Tahoma" w:cs="Tahoma"/>
                      <w:sz w:val="18"/>
                      <w:szCs w:val="18"/>
                    </w:rPr>
                  </w:pPr>
                </w:p>
                <w:p w14:paraId="6F73F5A5" w14:textId="77777777" w:rsidR="009642B1" w:rsidRPr="00FC2769" w:rsidRDefault="009642B1" w:rsidP="009642B1">
                  <w:pPr>
                    <w:suppressAutoHyphens/>
                    <w:autoSpaceDN w:val="0"/>
                    <w:jc w:val="both"/>
                    <w:textAlignment w:val="baseline"/>
                    <w:rPr>
                      <w:rFonts w:ascii="Tahoma" w:hAnsi="Tahoma" w:cs="Tahoma"/>
                      <w:sz w:val="18"/>
                      <w:szCs w:val="18"/>
                    </w:rPr>
                  </w:pPr>
                  <w:r w:rsidRPr="00FC2769">
                    <w:rPr>
                      <w:rFonts w:ascii="Tahoma" w:hAnsi="Tahoma" w:cs="Tahoma"/>
                      <w:sz w:val="18"/>
                      <w:szCs w:val="18"/>
                    </w:rPr>
                    <w:t>En el caso de que el proveedor notifique a ENDE el incumplimiento de la entrega, posterior al vencimiento del plazo de dicha entrega, se computarán las multas por día de retraso hasta la fecha de notificación.</w:t>
                  </w:r>
                </w:p>
                <w:p w14:paraId="75469A71" w14:textId="31BC332F" w:rsidR="00662A38" w:rsidRPr="00FC2769" w:rsidRDefault="00662A38" w:rsidP="00662A38">
                  <w:pPr>
                    <w:suppressAutoHyphens/>
                    <w:autoSpaceDN w:val="0"/>
                    <w:jc w:val="both"/>
                    <w:textAlignment w:val="baseline"/>
                    <w:rPr>
                      <w:rFonts w:ascii="Tahoma" w:hAnsi="Tahoma" w:cs="Tahoma"/>
                      <w:strike/>
                      <w:sz w:val="18"/>
                      <w:szCs w:val="18"/>
                    </w:rPr>
                  </w:pPr>
                </w:p>
              </w:tc>
            </w:tr>
            <w:tr w:rsidR="00662A38" w:rsidRPr="00662A38" w14:paraId="37E73022" w14:textId="77777777" w:rsidTr="00DA3AF3">
              <w:trPr>
                <w:trHeight w:val="45"/>
                <w:jc w:val="center"/>
              </w:trPr>
              <w:tc>
                <w:tcPr>
                  <w:tcW w:w="9067" w:type="dxa"/>
                  <w:shd w:val="clear" w:color="auto" w:fill="D9D9D9"/>
                  <w:noWrap/>
                  <w:vAlign w:val="center"/>
                </w:tcPr>
                <w:p w14:paraId="001B71BE" w14:textId="77777777" w:rsidR="00662A38" w:rsidRPr="00662A38" w:rsidRDefault="00662A38" w:rsidP="00662A38">
                  <w:pPr>
                    <w:rPr>
                      <w:rFonts w:ascii="Tahoma" w:hAnsi="Tahoma" w:cs="Tahoma"/>
                      <w:b/>
                      <w:bCs/>
                      <w:sz w:val="18"/>
                      <w:szCs w:val="18"/>
                    </w:rPr>
                  </w:pPr>
                  <w:r w:rsidRPr="00662A38">
                    <w:rPr>
                      <w:rFonts w:ascii="Tahoma" w:hAnsi="Tahoma" w:cs="Tahoma"/>
                      <w:b/>
                      <w:bCs/>
                      <w:sz w:val="18"/>
                      <w:szCs w:val="18"/>
                    </w:rPr>
                    <w:t>TRANSPORTE, EMPAQUE Y PROTECCIÓN:</w:t>
                  </w:r>
                </w:p>
              </w:tc>
            </w:tr>
            <w:tr w:rsidR="00662A38" w:rsidRPr="00662A38" w14:paraId="7DF28C6C" w14:textId="77777777" w:rsidTr="002A4B5D">
              <w:trPr>
                <w:trHeight w:val="840"/>
                <w:jc w:val="center"/>
              </w:trPr>
              <w:tc>
                <w:tcPr>
                  <w:tcW w:w="9067" w:type="dxa"/>
                  <w:noWrap/>
                  <w:vAlign w:val="center"/>
                </w:tcPr>
                <w:p w14:paraId="3B2E6557" w14:textId="77777777" w:rsidR="00662A38" w:rsidRPr="00662A38" w:rsidRDefault="00662A38" w:rsidP="00662A38">
                  <w:pPr>
                    <w:suppressAutoHyphens/>
                    <w:autoSpaceDN w:val="0"/>
                    <w:jc w:val="both"/>
                    <w:textAlignment w:val="baseline"/>
                    <w:rPr>
                      <w:rFonts w:ascii="Tahoma" w:hAnsi="Tahoma" w:cs="Tahoma"/>
                      <w:b/>
                      <w:bCs/>
                      <w:sz w:val="18"/>
                      <w:szCs w:val="18"/>
                    </w:rPr>
                  </w:pPr>
                  <w:r w:rsidRPr="00662A38">
                    <w:rPr>
                      <w:rFonts w:ascii="Tahoma" w:hAnsi="Tahoma" w:cs="Tahoma"/>
                      <w:sz w:val="18"/>
                      <w:szCs w:val="18"/>
                    </w:rPr>
                    <w:t>El empaque debe ser adecuado para proteger los bienes objeto de esta oferta contra los daños que se puedan presentar durante el transporte, manejo y almacenamiento. En caso de que ocurran daños durante el transporte, el Contratista deberá reemplazar los bienes afectados.</w:t>
                  </w:r>
                </w:p>
              </w:tc>
            </w:tr>
            <w:tr w:rsidR="00662A38" w:rsidRPr="00662A38" w14:paraId="34830228" w14:textId="77777777" w:rsidTr="00DA3AF3">
              <w:trPr>
                <w:trHeight w:val="45"/>
                <w:jc w:val="center"/>
              </w:trPr>
              <w:tc>
                <w:tcPr>
                  <w:tcW w:w="9067" w:type="dxa"/>
                  <w:shd w:val="clear" w:color="auto" w:fill="D9D9D9"/>
                  <w:noWrap/>
                  <w:vAlign w:val="center"/>
                </w:tcPr>
                <w:p w14:paraId="5D0218EC" w14:textId="77777777" w:rsidR="00662A38" w:rsidRPr="00662A38" w:rsidRDefault="00662A38" w:rsidP="00662A38">
                  <w:pPr>
                    <w:rPr>
                      <w:rFonts w:ascii="Tahoma" w:hAnsi="Tahoma" w:cs="Tahoma"/>
                      <w:sz w:val="18"/>
                      <w:szCs w:val="18"/>
                    </w:rPr>
                  </w:pPr>
                  <w:r w:rsidRPr="00662A38">
                    <w:rPr>
                      <w:rFonts w:ascii="Tahoma" w:hAnsi="Tahoma" w:cs="Tahoma"/>
                      <w:b/>
                      <w:bCs/>
                      <w:sz w:val="18"/>
                      <w:szCs w:val="18"/>
                    </w:rPr>
                    <w:t>DOCUMENTACIÓN NECESARIA QUE DEMUESTRE QUE LOS BIENES, CUMPLEN CON LO REQUERIDO</w:t>
                  </w:r>
                </w:p>
              </w:tc>
            </w:tr>
            <w:tr w:rsidR="00662A38" w:rsidRPr="00662A38" w14:paraId="2D65C32D" w14:textId="77777777" w:rsidTr="002A4B5D">
              <w:trPr>
                <w:trHeight w:val="743"/>
                <w:jc w:val="center"/>
              </w:trPr>
              <w:tc>
                <w:tcPr>
                  <w:tcW w:w="9067" w:type="dxa"/>
                  <w:noWrap/>
                  <w:vAlign w:val="center"/>
                </w:tcPr>
                <w:p w14:paraId="20F68C01" w14:textId="77777777" w:rsidR="00662A38" w:rsidRPr="00662A38" w:rsidRDefault="00662A38" w:rsidP="00662A38">
                  <w:pPr>
                    <w:suppressAutoHyphens/>
                    <w:autoSpaceDN w:val="0"/>
                    <w:jc w:val="both"/>
                    <w:textAlignment w:val="baseline"/>
                    <w:rPr>
                      <w:rFonts w:ascii="Tahoma" w:hAnsi="Tahoma" w:cs="Tahoma"/>
                      <w:sz w:val="18"/>
                      <w:szCs w:val="18"/>
                    </w:rPr>
                  </w:pPr>
                  <w:r w:rsidRPr="00662A38">
                    <w:rPr>
                      <w:rFonts w:ascii="Tahoma" w:hAnsi="Tahoma" w:cs="Tahoma"/>
                      <w:sz w:val="18"/>
                      <w:szCs w:val="18"/>
                    </w:rPr>
                    <w:t>En la propuesta ofertada, el proponente deberá adjuntar: fichas técnicas, catálogos, etc.; de los bienes ofertados para la verificación del cumplimiento de las características técnicas.</w:t>
                  </w:r>
                </w:p>
              </w:tc>
            </w:tr>
            <w:tr w:rsidR="00662A38" w:rsidRPr="00662A38" w14:paraId="1D4EAE39" w14:textId="77777777" w:rsidTr="00DA3AF3">
              <w:trPr>
                <w:trHeight w:val="45"/>
                <w:jc w:val="center"/>
              </w:trPr>
              <w:tc>
                <w:tcPr>
                  <w:tcW w:w="9067" w:type="dxa"/>
                  <w:shd w:val="clear" w:color="auto" w:fill="D9D9D9"/>
                  <w:noWrap/>
                  <w:vAlign w:val="center"/>
                </w:tcPr>
                <w:p w14:paraId="33FD73C2" w14:textId="77777777" w:rsidR="00662A38" w:rsidRPr="00662A38" w:rsidRDefault="00662A38" w:rsidP="00662A38">
                  <w:pPr>
                    <w:rPr>
                      <w:rFonts w:ascii="Tahoma" w:hAnsi="Tahoma" w:cs="Tahoma"/>
                      <w:b/>
                      <w:bCs/>
                      <w:sz w:val="18"/>
                      <w:szCs w:val="18"/>
                    </w:rPr>
                  </w:pPr>
                  <w:r w:rsidRPr="00662A38">
                    <w:rPr>
                      <w:rFonts w:ascii="Tahoma" w:hAnsi="Tahoma" w:cs="Tahoma"/>
                      <w:b/>
                      <w:bCs/>
                      <w:sz w:val="18"/>
                      <w:szCs w:val="18"/>
                    </w:rPr>
                    <w:t>INSPECCIÓN O PRUEBAS:</w:t>
                  </w:r>
                </w:p>
              </w:tc>
            </w:tr>
            <w:tr w:rsidR="00662A38" w:rsidRPr="00662A38" w14:paraId="06BD03E9" w14:textId="77777777" w:rsidTr="002A4B5D">
              <w:trPr>
                <w:trHeight w:val="615"/>
                <w:jc w:val="center"/>
              </w:trPr>
              <w:tc>
                <w:tcPr>
                  <w:tcW w:w="9067" w:type="dxa"/>
                  <w:noWrap/>
                  <w:vAlign w:val="center"/>
                </w:tcPr>
                <w:p w14:paraId="6E7E84E4" w14:textId="77777777" w:rsidR="00662A38" w:rsidRPr="00662A38" w:rsidRDefault="00662A38" w:rsidP="002A4B5D">
                  <w:pPr>
                    <w:jc w:val="both"/>
                    <w:rPr>
                      <w:rFonts w:ascii="Tahoma" w:hAnsi="Tahoma" w:cs="Tahoma"/>
                      <w:b/>
                      <w:bCs/>
                      <w:sz w:val="18"/>
                      <w:szCs w:val="18"/>
                    </w:rPr>
                  </w:pPr>
                  <w:r w:rsidRPr="00662A38">
                    <w:rPr>
                      <w:rFonts w:ascii="Tahoma" w:hAnsi="Tahoma" w:cs="Tahoma"/>
                      <w:sz w:val="18"/>
                      <w:szCs w:val="18"/>
                    </w:rPr>
                    <w:lastRenderedPageBreak/>
                    <w:t>Para la recepción del bien, se realizarán las inspecciones necesarias para verificar el cumplimiento de las especificaciones técnicas.</w:t>
                  </w:r>
                </w:p>
              </w:tc>
            </w:tr>
            <w:tr w:rsidR="00662A38" w:rsidRPr="00662A38" w14:paraId="1FA3F59C" w14:textId="77777777" w:rsidTr="00DA3AF3">
              <w:trPr>
                <w:trHeight w:val="45"/>
                <w:jc w:val="center"/>
              </w:trPr>
              <w:tc>
                <w:tcPr>
                  <w:tcW w:w="9067" w:type="dxa"/>
                  <w:shd w:val="clear" w:color="auto" w:fill="D9D9D9"/>
                  <w:noWrap/>
                  <w:vAlign w:val="center"/>
                </w:tcPr>
                <w:p w14:paraId="1C4BB679" w14:textId="77777777" w:rsidR="00662A38" w:rsidRPr="00662A38" w:rsidRDefault="00662A38" w:rsidP="00662A38">
                  <w:pPr>
                    <w:rPr>
                      <w:rFonts w:ascii="Tahoma" w:hAnsi="Tahoma" w:cs="Tahoma"/>
                      <w:b/>
                      <w:bCs/>
                      <w:sz w:val="18"/>
                      <w:szCs w:val="18"/>
                    </w:rPr>
                  </w:pPr>
                  <w:r w:rsidRPr="00662A38">
                    <w:rPr>
                      <w:rFonts w:ascii="Tahoma" w:hAnsi="Tahoma" w:cs="Tahoma"/>
                      <w:b/>
                      <w:bCs/>
                      <w:sz w:val="18"/>
                      <w:szCs w:val="18"/>
                    </w:rPr>
                    <w:t>FORMA DE PAGO:</w:t>
                  </w:r>
                </w:p>
              </w:tc>
            </w:tr>
            <w:tr w:rsidR="00662A38" w:rsidRPr="00662A38" w14:paraId="0112A0DC" w14:textId="77777777" w:rsidTr="00DA3AF3">
              <w:trPr>
                <w:trHeight w:val="45"/>
                <w:jc w:val="center"/>
              </w:trPr>
              <w:tc>
                <w:tcPr>
                  <w:tcW w:w="9067" w:type="dxa"/>
                  <w:noWrap/>
                  <w:vAlign w:val="center"/>
                </w:tcPr>
                <w:p w14:paraId="7012173E" w14:textId="77777777" w:rsidR="00662A38" w:rsidRPr="00662A38" w:rsidRDefault="00662A38" w:rsidP="00662A38">
                  <w:pPr>
                    <w:rPr>
                      <w:rFonts w:ascii="Tahoma" w:hAnsi="Tahoma" w:cs="Tahoma"/>
                      <w:b/>
                      <w:bCs/>
                      <w:sz w:val="18"/>
                      <w:szCs w:val="18"/>
                    </w:rPr>
                  </w:pPr>
                  <w:r w:rsidRPr="00662A38">
                    <w:rPr>
                      <w:rFonts w:ascii="Tahoma" w:hAnsi="Tahoma" w:cs="Tahoma"/>
                      <w:sz w:val="18"/>
                      <w:szCs w:val="18"/>
                    </w:rPr>
                    <w:t>El pago se efectuará mediante la emisión de un cheque intransferible a la orden del proveedor contra entrega total y definitiva de todos los bienes adjudicados a conformidad de ENDE en el lugar dispuesto para la entrega.</w:t>
                  </w:r>
                </w:p>
              </w:tc>
            </w:tr>
            <w:tr w:rsidR="00662A38" w:rsidRPr="00662A38" w14:paraId="39BDDAC3" w14:textId="77777777" w:rsidTr="00DA3AF3">
              <w:trPr>
                <w:trHeight w:val="45"/>
                <w:jc w:val="center"/>
              </w:trPr>
              <w:tc>
                <w:tcPr>
                  <w:tcW w:w="9067" w:type="dxa"/>
                  <w:shd w:val="clear" w:color="auto" w:fill="D9D9D9"/>
                  <w:noWrap/>
                  <w:vAlign w:val="center"/>
                </w:tcPr>
                <w:p w14:paraId="42B1CACC" w14:textId="77777777" w:rsidR="00662A38" w:rsidRPr="00662A38" w:rsidRDefault="00662A38" w:rsidP="00662A38">
                  <w:pPr>
                    <w:rPr>
                      <w:rFonts w:ascii="Tahoma" w:hAnsi="Tahoma" w:cs="Tahoma"/>
                      <w:sz w:val="18"/>
                      <w:szCs w:val="18"/>
                    </w:rPr>
                  </w:pPr>
                  <w:r w:rsidRPr="00662A38">
                    <w:rPr>
                      <w:rFonts w:ascii="Tahoma" w:hAnsi="Tahoma" w:cs="Tahoma"/>
                      <w:b/>
                      <w:bCs/>
                      <w:sz w:val="18"/>
                      <w:szCs w:val="18"/>
                    </w:rPr>
                    <w:t>PLAZO DE VALIDEZ DE LA PROPUESTA:</w:t>
                  </w:r>
                </w:p>
              </w:tc>
            </w:tr>
            <w:tr w:rsidR="00662A38" w:rsidRPr="00662A38" w14:paraId="5EF52F2F" w14:textId="77777777" w:rsidTr="00DA3AF3">
              <w:trPr>
                <w:trHeight w:val="45"/>
                <w:jc w:val="center"/>
              </w:trPr>
              <w:tc>
                <w:tcPr>
                  <w:tcW w:w="9067" w:type="dxa"/>
                  <w:noWrap/>
                  <w:vAlign w:val="center"/>
                </w:tcPr>
                <w:p w14:paraId="437E4A4C" w14:textId="77777777" w:rsidR="00662A38" w:rsidRPr="00662A38" w:rsidRDefault="00662A38" w:rsidP="00662A38">
                  <w:pPr>
                    <w:jc w:val="both"/>
                    <w:rPr>
                      <w:rFonts w:ascii="Tahoma" w:hAnsi="Tahoma" w:cs="Tahoma"/>
                      <w:sz w:val="18"/>
                      <w:szCs w:val="18"/>
                    </w:rPr>
                  </w:pPr>
                  <w:r w:rsidRPr="00662A38">
                    <w:rPr>
                      <w:rFonts w:ascii="Tahoma" w:hAnsi="Tahoma" w:cs="Tahoma"/>
                      <w:sz w:val="18"/>
                      <w:szCs w:val="18"/>
                    </w:rPr>
                    <w:t>La propuesta deberá tener una validez no menor a (30) treinta días calendario desde la fecha fijada para la apertura de las ofertas.</w:t>
                  </w:r>
                </w:p>
              </w:tc>
            </w:tr>
            <w:tr w:rsidR="00662A38" w:rsidRPr="00662A38" w14:paraId="08120236" w14:textId="77777777" w:rsidTr="00DA3AF3">
              <w:trPr>
                <w:trHeight w:val="45"/>
                <w:jc w:val="center"/>
              </w:trPr>
              <w:tc>
                <w:tcPr>
                  <w:tcW w:w="9067" w:type="dxa"/>
                  <w:shd w:val="clear" w:color="auto" w:fill="D9D9D9"/>
                  <w:noWrap/>
                  <w:vAlign w:val="center"/>
                </w:tcPr>
                <w:p w14:paraId="7F1FF54A" w14:textId="77777777" w:rsidR="00662A38" w:rsidRPr="00662A38" w:rsidRDefault="00662A38" w:rsidP="00662A38">
                  <w:pPr>
                    <w:rPr>
                      <w:rFonts w:ascii="Tahoma" w:hAnsi="Tahoma" w:cs="Tahoma"/>
                      <w:b/>
                      <w:bCs/>
                      <w:sz w:val="18"/>
                      <w:szCs w:val="18"/>
                    </w:rPr>
                  </w:pPr>
                  <w:r w:rsidRPr="00662A38">
                    <w:rPr>
                      <w:rFonts w:ascii="Tahoma" w:hAnsi="Tahoma" w:cs="Tahoma"/>
                      <w:b/>
                      <w:bCs/>
                      <w:sz w:val="18"/>
                      <w:szCs w:val="18"/>
                    </w:rPr>
                    <w:t>MÉTODO DE SELECCIÓN:</w:t>
                  </w:r>
                </w:p>
              </w:tc>
            </w:tr>
            <w:tr w:rsidR="00662A38" w:rsidRPr="00662A38" w14:paraId="25EDCBF2" w14:textId="77777777" w:rsidTr="00DA3AF3">
              <w:trPr>
                <w:trHeight w:val="45"/>
                <w:jc w:val="center"/>
              </w:trPr>
              <w:tc>
                <w:tcPr>
                  <w:tcW w:w="9067" w:type="dxa"/>
                  <w:noWrap/>
                  <w:vAlign w:val="center"/>
                </w:tcPr>
                <w:p w14:paraId="35EB7B81" w14:textId="77777777" w:rsidR="00662A38" w:rsidRPr="00662A38" w:rsidRDefault="00662A38" w:rsidP="00662A38">
                  <w:pPr>
                    <w:rPr>
                      <w:rFonts w:ascii="Tahoma" w:hAnsi="Tahoma" w:cs="Tahoma"/>
                      <w:b/>
                      <w:bCs/>
                      <w:sz w:val="18"/>
                      <w:szCs w:val="18"/>
                    </w:rPr>
                  </w:pPr>
                  <w:r w:rsidRPr="00662A38">
                    <w:rPr>
                      <w:rFonts w:ascii="Tahoma" w:hAnsi="Tahoma" w:cs="Tahoma"/>
                      <w:sz w:val="18"/>
                      <w:szCs w:val="18"/>
                    </w:rPr>
                    <w:t>Precio evaluado más bajo</w:t>
                  </w:r>
                </w:p>
              </w:tc>
            </w:tr>
            <w:tr w:rsidR="00662A38" w:rsidRPr="00662A38" w14:paraId="10617B1E" w14:textId="77777777" w:rsidTr="00DA3AF3">
              <w:trPr>
                <w:trHeight w:val="45"/>
                <w:jc w:val="center"/>
              </w:trPr>
              <w:tc>
                <w:tcPr>
                  <w:tcW w:w="9067" w:type="dxa"/>
                  <w:shd w:val="clear" w:color="auto" w:fill="D9D9D9"/>
                  <w:noWrap/>
                  <w:vAlign w:val="center"/>
                </w:tcPr>
                <w:p w14:paraId="2EB5D2B7" w14:textId="77777777" w:rsidR="00662A38" w:rsidRPr="00662A38" w:rsidRDefault="00662A38" w:rsidP="00662A38">
                  <w:pPr>
                    <w:rPr>
                      <w:rFonts w:ascii="Tahoma" w:hAnsi="Tahoma" w:cs="Tahoma"/>
                      <w:b/>
                      <w:bCs/>
                      <w:sz w:val="18"/>
                      <w:szCs w:val="18"/>
                    </w:rPr>
                  </w:pPr>
                  <w:r w:rsidRPr="00662A38">
                    <w:rPr>
                      <w:rFonts w:ascii="Tahoma" w:hAnsi="Tahoma" w:cs="Tahoma"/>
                      <w:b/>
                      <w:sz w:val="18"/>
                      <w:szCs w:val="18"/>
                    </w:rPr>
                    <w:t>MODALIDAD DE ADJUDICACIÓN:</w:t>
                  </w:r>
                </w:p>
              </w:tc>
            </w:tr>
            <w:tr w:rsidR="00662A38" w:rsidRPr="00662A38" w14:paraId="19525834" w14:textId="77777777" w:rsidTr="00DA3AF3">
              <w:trPr>
                <w:trHeight w:val="45"/>
                <w:jc w:val="center"/>
              </w:trPr>
              <w:tc>
                <w:tcPr>
                  <w:tcW w:w="9067" w:type="dxa"/>
                  <w:noWrap/>
                  <w:vAlign w:val="center"/>
                </w:tcPr>
                <w:p w14:paraId="06BCF010" w14:textId="77777777" w:rsidR="00662A38" w:rsidRPr="00662A38" w:rsidRDefault="00662A38" w:rsidP="00662A38">
                  <w:pPr>
                    <w:rPr>
                      <w:rFonts w:ascii="Tahoma" w:hAnsi="Tahoma" w:cs="Tahoma"/>
                      <w:b/>
                      <w:bCs/>
                      <w:sz w:val="18"/>
                      <w:szCs w:val="18"/>
                    </w:rPr>
                  </w:pPr>
                  <w:r w:rsidRPr="00662A38">
                    <w:rPr>
                      <w:rFonts w:ascii="Tahoma" w:hAnsi="Tahoma" w:cs="Tahoma"/>
                      <w:sz w:val="18"/>
                      <w:szCs w:val="18"/>
                    </w:rPr>
                    <w:t>Adjudicación se realizará por ÍTEM</w:t>
                  </w:r>
                </w:p>
              </w:tc>
            </w:tr>
            <w:tr w:rsidR="00662A38" w:rsidRPr="00662A38" w14:paraId="507E0A37" w14:textId="77777777" w:rsidTr="00AE24B4">
              <w:trPr>
                <w:trHeight w:val="45"/>
                <w:jc w:val="center"/>
              </w:trPr>
              <w:tc>
                <w:tcPr>
                  <w:tcW w:w="9067" w:type="dxa"/>
                  <w:shd w:val="clear" w:color="auto" w:fill="FFFF00"/>
                  <w:noWrap/>
                  <w:vAlign w:val="center"/>
                </w:tcPr>
                <w:p w14:paraId="070E73D3" w14:textId="77777777" w:rsidR="00662A38" w:rsidRPr="00662A38" w:rsidRDefault="00662A38" w:rsidP="00662A38">
                  <w:pPr>
                    <w:rPr>
                      <w:rFonts w:ascii="Tahoma" w:hAnsi="Tahoma" w:cs="Tahoma"/>
                      <w:b/>
                      <w:bCs/>
                      <w:sz w:val="18"/>
                      <w:szCs w:val="18"/>
                    </w:rPr>
                  </w:pPr>
                  <w:r w:rsidRPr="00662A38">
                    <w:rPr>
                      <w:rFonts w:ascii="Tahoma" w:hAnsi="Tahoma" w:cs="Tahoma"/>
                      <w:b/>
                      <w:bCs/>
                      <w:sz w:val="18"/>
                      <w:szCs w:val="18"/>
                    </w:rPr>
                    <w:t>GARANTÍA DE CUMPLIMIENTO DE CONTRATO:</w:t>
                  </w:r>
                </w:p>
              </w:tc>
            </w:tr>
            <w:tr w:rsidR="00662A38" w:rsidRPr="00662A38" w14:paraId="2991EDBC" w14:textId="77777777" w:rsidTr="00DA3AF3">
              <w:trPr>
                <w:trHeight w:val="45"/>
                <w:jc w:val="center"/>
              </w:trPr>
              <w:tc>
                <w:tcPr>
                  <w:tcW w:w="9067" w:type="dxa"/>
                  <w:noWrap/>
                  <w:vAlign w:val="center"/>
                </w:tcPr>
                <w:p w14:paraId="34FCB0B1" w14:textId="77777777" w:rsidR="009642B1" w:rsidRPr="00FC2769" w:rsidRDefault="009642B1" w:rsidP="009642B1">
                  <w:pPr>
                    <w:jc w:val="both"/>
                    <w:rPr>
                      <w:rFonts w:ascii="Tahoma" w:hAnsi="Tahoma" w:cs="Tahoma"/>
                      <w:sz w:val="18"/>
                      <w:szCs w:val="18"/>
                    </w:rPr>
                  </w:pPr>
                  <w:r w:rsidRPr="00FC2769">
                    <w:rPr>
                      <w:rFonts w:ascii="Tahoma" w:hAnsi="Tahoma" w:cs="Tahoma"/>
                      <w:sz w:val="18"/>
                      <w:szCs w:val="18"/>
                    </w:rPr>
                    <w:t>Para la suscripción de contrato de acuerdo con lo establecido en el Parágrafo II del Artículo 20 de las NB-SABS, el proponente decidirá el tipo de garantía a presentar entre ellos:</w:t>
                  </w:r>
                </w:p>
                <w:p w14:paraId="5D134653" w14:textId="77777777" w:rsidR="009642B1" w:rsidRPr="00FC2769" w:rsidRDefault="009642B1" w:rsidP="009642B1">
                  <w:pPr>
                    <w:jc w:val="both"/>
                    <w:rPr>
                      <w:rFonts w:ascii="Tahoma" w:hAnsi="Tahoma" w:cs="Tahoma"/>
                      <w:sz w:val="18"/>
                      <w:szCs w:val="18"/>
                    </w:rPr>
                  </w:pPr>
                </w:p>
                <w:p w14:paraId="2A7D722D" w14:textId="477DB7B1" w:rsidR="00662A38" w:rsidRPr="00662A38" w:rsidRDefault="009642B1" w:rsidP="009642B1">
                  <w:pPr>
                    <w:jc w:val="both"/>
                    <w:rPr>
                      <w:rFonts w:ascii="Tahoma" w:hAnsi="Tahoma" w:cs="Tahoma"/>
                      <w:sz w:val="18"/>
                      <w:szCs w:val="18"/>
                    </w:rPr>
                  </w:pPr>
                  <w:r w:rsidRPr="00FC2769">
                    <w:rPr>
                      <w:rFonts w:ascii="Tahoma" w:hAnsi="Tahoma" w:cs="Tahoma"/>
                      <w:sz w:val="18"/>
                      <w:szCs w:val="18"/>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r w:rsidR="00662A38" w:rsidRPr="00FC2769">
                    <w:rPr>
                      <w:rFonts w:ascii="Tahoma" w:hAnsi="Tahoma" w:cs="Tahoma"/>
                      <w:sz w:val="18"/>
                      <w:szCs w:val="18"/>
                    </w:rPr>
                    <w:t xml:space="preserve"> </w:t>
                  </w:r>
                </w:p>
              </w:tc>
            </w:tr>
            <w:tr w:rsidR="00662A38" w:rsidRPr="00662A38" w14:paraId="3DCEC869" w14:textId="77777777" w:rsidTr="00DA3AF3">
              <w:trPr>
                <w:trHeight w:val="45"/>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D9D9D9"/>
                  <w:noWrap/>
                </w:tcPr>
                <w:p w14:paraId="5E5A006A" w14:textId="77777777" w:rsidR="00662A38" w:rsidRPr="00662A38" w:rsidRDefault="00662A38" w:rsidP="00662A38">
                  <w:pPr>
                    <w:jc w:val="both"/>
                    <w:rPr>
                      <w:rFonts w:ascii="Tahoma" w:hAnsi="Tahoma" w:cs="Tahoma"/>
                      <w:sz w:val="18"/>
                      <w:szCs w:val="18"/>
                    </w:rPr>
                  </w:pPr>
                  <w:r w:rsidRPr="00662A38">
                    <w:rPr>
                      <w:rFonts w:ascii="Tahoma" w:hAnsi="Tahoma" w:cs="Tahoma"/>
                      <w:b/>
                      <w:bCs/>
                      <w:sz w:val="18"/>
                      <w:szCs w:val="18"/>
                    </w:rPr>
                    <w:t>PRECIO DE LA PROPUESTA:</w:t>
                  </w:r>
                </w:p>
              </w:tc>
            </w:tr>
            <w:tr w:rsidR="00662A38" w:rsidRPr="00662A38" w14:paraId="1BE3BC27" w14:textId="77777777" w:rsidTr="002A4B5D">
              <w:trPr>
                <w:trHeight w:val="485"/>
                <w:jc w:val="center"/>
              </w:trPr>
              <w:tc>
                <w:tcPr>
                  <w:tcW w:w="9067" w:type="dxa"/>
                  <w:tcBorders>
                    <w:top w:val="single" w:sz="4" w:space="0" w:color="000000"/>
                    <w:left w:val="single" w:sz="4" w:space="0" w:color="000000"/>
                    <w:bottom w:val="single" w:sz="4" w:space="0" w:color="000000"/>
                    <w:right w:val="single" w:sz="4" w:space="0" w:color="000000"/>
                  </w:tcBorders>
                  <w:noWrap/>
                </w:tcPr>
                <w:p w14:paraId="40EB3F2F" w14:textId="77777777" w:rsidR="00662A38" w:rsidRPr="00662A38" w:rsidRDefault="00662A38" w:rsidP="00662A38">
                  <w:pPr>
                    <w:jc w:val="both"/>
                    <w:rPr>
                      <w:rFonts w:ascii="Tahoma" w:hAnsi="Tahoma" w:cs="Tahoma"/>
                      <w:sz w:val="18"/>
                      <w:szCs w:val="18"/>
                    </w:rPr>
                  </w:pPr>
                  <w:r w:rsidRPr="00662A38">
                    <w:rPr>
                      <w:rFonts w:ascii="Tahoma" w:hAnsi="Tahoma" w:cs="Tahoma"/>
                      <w:sz w:val="18"/>
                      <w:szCs w:val="18"/>
                    </w:rPr>
                    <w:t>El precio de la propuesta deberá incluir todos los costos hasta la disposición final en nuestras instalaciones incluido todos los impuestos de Ley mediante la emisión de la correspondiente factura con derecho a crédito fiscal IVA.</w:t>
                  </w:r>
                </w:p>
              </w:tc>
            </w:tr>
            <w:tr w:rsidR="00662A38" w:rsidRPr="00662A38" w14:paraId="7EAB54C3" w14:textId="77777777" w:rsidTr="00DA3AF3">
              <w:trPr>
                <w:trHeight w:val="45"/>
                <w:jc w:val="center"/>
              </w:trPr>
              <w:tc>
                <w:tcPr>
                  <w:tcW w:w="9067"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AB5E1FD" w14:textId="77777777" w:rsidR="00662A38" w:rsidRPr="00662A38" w:rsidRDefault="00662A38" w:rsidP="00662A38">
                  <w:pPr>
                    <w:jc w:val="both"/>
                    <w:rPr>
                      <w:rFonts w:ascii="Tahoma" w:hAnsi="Tahoma" w:cs="Tahoma"/>
                      <w:sz w:val="18"/>
                      <w:szCs w:val="18"/>
                    </w:rPr>
                  </w:pPr>
                  <w:r w:rsidRPr="00662A38">
                    <w:rPr>
                      <w:rFonts w:ascii="Tahoma" w:hAnsi="Tahoma" w:cs="Tahoma"/>
                      <w:b/>
                      <w:bCs/>
                      <w:sz w:val="18"/>
                      <w:szCs w:val="18"/>
                    </w:rPr>
                    <w:t>ACTA DE ENTREGA DEL BIEN:</w:t>
                  </w:r>
                </w:p>
              </w:tc>
            </w:tr>
            <w:tr w:rsidR="00662A38" w:rsidRPr="00662A38" w14:paraId="5C5595E1" w14:textId="77777777" w:rsidTr="002A4B5D">
              <w:trPr>
                <w:trHeight w:val="609"/>
                <w:jc w:val="center"/>
              </w:trPr>
              <w:tc>
                <w:tcPr>
                  <w:tcW w:w="9067" w:type="dxa"/>
                  <w:tcBorders>
                    <w:top w:val="single" w:sz="4" w:space="0" w:color="000000"/>
                    <w:left w:val="single" w:sz="4" w:space="0" w:color="000000"/>
                    <w:bottom w:val="single" w:sz="4" w:space="0" w:color="000000"/>
                    <w:right w:val="single" w:sz="4" w:space="0" w:color="000000"/>
                  </w:tcBorders>
                  <w:noWrap/>
                  <w:vAlign w:val="center"/>
                </w:tcPr>
                <w:p w14:paraId="0DDFC357" w14:textId="77777777" w:rsidR="00662A38" w:rsidRPr="00662A38" w:rsidRDefault="00662A38" w:rsidP="00662A38">
                  <w:pPr>
                    <w:jc w:val="both"/>
                    <w:rPr>
                      <w:rFonts w:ascii="Tahoma" w:hAnsi="Tahoma" w:cs="Tahoma"/>
                      <w:sz w:val="18"/>
                      <w:szCs w:val="18"/>
                    </w:rPr>
                  </w:pPr>
                  <w:r w:rsidRPr="00662A38">
                    <w:rPr>
                      <w:rFonts w:ascii="Tahoma" w:hAnsi="Tahoma" w:cs="Tahoma"/>
                      <w:sz w:val="18"/>
                      <w:szCs w:val="18"/>
                    </w:rPr>
                    <w:t xml:space="preserve">La empresa proponente deberá elaborar </w:t>
                  </w:r>
                  <w:r w:rsidRPr="00E659CA">
                    <w:rPr>
                      <w:rFonts w:ascii="Tahoma" w:hAnsi="Tahoma" w:cs="Tahoma"/>
                      <w:sz w:val="18"/>
                      <w:szCs w:val="18"/>
                    </w:rPr>
                    <w:t>un acta de entrega;</w:t>
                  </w:r>
                  <w:r w:rsidRPr="00662A38">
                    <w:rPr>
                      <w:rFonts w:ascii="Tahoma" w:hAnsi="Tahoma" w:cs="Tahoma"/>
                      <w:sz w:val="18"/>
                      <w:szCs w:val="18"/>
                    </w:rPr>
                    <w:t xml:space="preserve"> al momento de la recepción del bien en los almacenes del Sistema. </w:t>
                  </w:r>
                </w:p>
              </w:tc>
            </w:tr>
          </w:tbl>
          <w:p w14:paraId="4D4D32DF" w14:textId="77777777" w:rsidR="001D1DE0" w:rsidRPr="009956C4" w:rsidRDefault="001D1DE0" w:rsidP="00A72FB0">
            <w:pPr>
              <w:rPr>
                <w:rFonts w:cs="Arial"/>
                <w:sz w:val="18"/>
                <w:szCs w:val="18"/>
                <w:lang w:val="es-BO"/>
              </w:rPr>
            </w:pPr>
          </w:p>
          <w:p w14:paraId="7A569F05" w14:textId="77777777" w:rsidR="001D1DE0" w:rsidRPr="009956C4" w:rsidRDefault="001D1DE0" w:rsidP="00A72FB0">
            <w:pPr>
              <w:rPr>
                <w:rFonts w:cs="Arial"/>
                <w:sz w:val="18"/>
                <w:szCs w:val="18"/>
                <w:lang w:val="es-BO"/>
              </w:rPr>
            </w:pPr>
          </w:p>
        </w:tc>
      </w:tr>
    </w:tbl>
    <w:p w14:paraId="1BF5085D" w14:textId="40003355" w:rsidR="00077E45" w:rsidRDefault="00077E45" w:rsidP="00A72FB0">
      <w:pPr>
        <w:jc w:val="both"/>
        <w:rPr>
          <w:rFonts w:cs="Arial"/>
          <w:sz w:val="18"/>
          <w:szCs w:val="18"/>
          <w:lang w:val="es-BO"/>
        </w:rPr>
      </w:pPr>
    </w:p>
    <w:p w14:paraId="224E86B1" w14:textId="77777777" w:rsidR="001D1DE0" w:rsidRPr="009956C4" w:rsidRDefault="001D1DE0" w:rsidP="00A72FB0">
      <w:pPr>
        <w:jc w:val="both"/>
        <w:rPr>
          <w:rFonts w:cs="Arial"/>
          <w:b/>
          <w:sz w:val="18"/>
          <w:szCs w:val="18"/>
          <w:lang w:val="es-BO"/>
        </w:rPr>
      </w:pPr>
      <w:r w:rsidRPr="009956C4">
        <w:rPr>
          <w:rFonts w:cs="Arial"/>
          <w:b/>
          <w:sz w:val="18"/>
          <w:szCs w:val="18"/>
          <w:lang w:val="es-BO"/>
        </w:rPr>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550313">
      <w:pPr>
        <w:numPr>
          <w:ilvl w:val="0"/>
          <w:numId w:val="18"/>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550313">
      <w:pPr>
        <w:numPr>
          <w:ilvl w:val="0"/>
          <w:numId w:val="19"/>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550313">
      <w:pPr>
        <w:numPr>
          <w:ilvl w:val="0"/>
          <w:numId w:val="19"/>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550313">
      <w:pPr>
        <w:numPr>
          <w:ilvl w:val="0"/>
          <w:numId w:val="19"/>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550313">
      <w:pPr>
        <w:numPr>
          <w:ilvl w:val="0"/>
          <w:numId w:val="19"/>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que acredite la condición de MyPE,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550313">
      <w:pPr>
        <w:numPr>
          <w:ilvl w:val="0"/>
          <w:numId w:val="19"/>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A2419A">
            <w:pPr>
              <w:pStyle w:val="Prrafodelista"/>
              <w:numPr>
                <w:ilvl w:val="0"/>
                <w:numId w:val="3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A2419A">
            <w:pPr>
              <w:pStyle w:val="Prrafodelista"/>
              <w:numPr>
                <w:ilvl w:val="0"/>
                <w:numId w:val="3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A2419A">
            <w:pPr>
              <w:pStyle w:val="Prrafodelista"/>
              <w:numPr>
                <w:ilvl w:val="0"/>
                <w:numId w:val="3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4E4973DF" w14:textId="77777777" w:rsidR="00CC6D88" w:rsidRPr="00B11A85" w:rsidRDefault="00CC6D88" w:rsidP="00CC6D88">
      <w:pPr>
        <w:ind w:firstLine="567"/>
        <w:jc w:val="center"/>
        <w:rPr>
          <w:rFonts w:ascii="Tahoma" w:hAnsi="Tahoma" w:cs="Tahoma"/>
          <w:b/>
          <w:bCs/>
          <w:sz w:val="18"/>
          <w:szCs w:val="18"/>
        </w:rPr>
      </w:pPr>
      <w:r w:rsidRPr="00B11A85">
        <w:rPr>
          <w:rFonts w:ascii="Tahoma" w:hAnsi="Tahoma" w:cs="Tahoma"/>
          <w:b/>
          <w:bCs/>
          <w:sz w:val="18"/>
          <w:szCs w:val="18"/>
        </w:rPr>
        <w:lastRenderedPageBreak/>
        <w:t>FORMULARIO C-1</w:t>
      </w:r>
    </w:p>
    <w:p w14:paraId="72EF1A89" w14:textId="77777777" w:rsidR="00CC6D88" w:rsidRDefault="00CC6D88" w:rsidP="00CC6D88">
      <w:pPr>
        <w:ind w:firstLine="567"/>
        <w:jc w:val="center"/>
        <w:rPr>
          <w:rFonts w:ascii="Tahoma" w:hAnsi="Tahoma" w:cs="Tahoma"/>
          <w:b/>
          <w:bCs/>
          <w:sz w:val="18"/>
          <w:szCs w:val="18"/>
        </w:rPr>
      </w:pPr>
      <w:r w:rsidRPr="00B11A85">
        <w:rPr>
          <w:rFonts w:ascii="Tahoma" w:hAnsi="Tahoma" w:cs="Tahoma"/>
          <w:b/>
          <w:bCs/>
          <w:sz w:val="18"/>
          <w:szCs w:val="18"/>
        </w:rPr>
        <w:t>ESPECIFICACIONES TÉCNICAS</w:t>
      </w:r>
    </w:p>
    <w:p w14:paraId="59D9E285" w14:textId="77777777" w:rsidR="00CC6D88" w:rsidRPr="00B11A85" w:rsidRDefault="00CC6D88" w:rsidP="00CC6D88">
      <w:pPr>
        <w:suppressAutoHyphens/>
        <w:autoSpaceDN w:val="0"/>
        <w:textAlignment w:val="baseline"/>
        <w:rPr>
          <w:rFonts w:ascii="Tahoma" w:hAnsi="Tahoma" w:cs="Tahoma"/>
          <w:sz w:val="18"/>
          <w:szCs w:val="18"/>
        </w:rPr>
      </w:pPr>
      <w:r w:rsidRPr="00B11A85">
        <w:rPr>
          <w:rFonts w:ascii="Tahoma" w:hAnsi="Tahoma" w:cs="Tahoma"/>
          <w:b/>
          <w:bCs/>
          <w:sz w:val="18"/>
          <w:szCs w:val="18"/>
        </w:rPr>
        <w:t>ÍTEM 1: MEDIDOR DE ENERGÍA ELÉCTRICA MONOFÁSICO 220 V, 5 (100) A</w:t>
      </w:r>
    </w:p>
    <w:tbl>
      <w:tblPr>
        <w:tblW w:w="10207" w:type="dxa"/>
        <w:jc w:val="center"/>
        <w:tblLayout w:type="fixed"/>
        <w:tblCellMar>
          <w:left w:w="10" w:type="dxa"/>
          <w:right w:w="10" w:type="dxa"/>
        </w:tblCellMar>
        <w:tblLook w:val="0000" w:firstRow="0" w:lastRow="0" w:firstColumn="0" w:lastColumn="0" w:noHBand="0" w:noVBand="0"/>
      </w:tblPr>
      <w:tblGrid>
        <w:gridCol w:w="727"/>
        <w:gridCol w:w="5789"/>
        <w:gridCol w:w="3685"/>
        <w:gridCol w:w="6"/>
      </w:tblGrid>
      <w:tr w:rsidR="00CC6D88" w:rsidRPr="00CC6D88" w14:paraId="2E6DDFE5" w14:textId="77777777" w:rsidTr="00CC6D88">
        <w:trPr>
          <w:trHeight w:val="204"/>
          <w:jc w:val="center"/>
        </w:trPr>
        <w:tc>
          <w:tcPr>
            <w:tcW w:w="65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14:paraId="16D3DFC3" w14:textId="77777777" w:rsidR="00CC6D88" w:rsidRPr="00CC6D88" w:rsidRDefault="00CC6D88" w:rsidP="00DA3AF3">
            <w:pPr>
              <w:suppressAutoHyphens/>
              <w:autoSpaceDN w:val="0"/>
              <w:jc w:val="center"/>
              <w:textAlignment w:val="baseline"/>
              <w:rPr>
                <w:rFonts w:ascii="Tahoma" w:hAnsi="Tahoma" w:cs="Tahoma"/>
                <w:b/>
                <w:sz w:val="18"/>
                <w:szCs w:val="18"/>
              </w:rPr>
            </w:pPr>
            <w:r w:rsidRPr="00CC6D88">
              <w:rPr>
                <w:rFonts w:ascii="Tahoma" w:hAnsi="Tahoma" w:cs="Tahoma"/>
                <w:b/>
                <w:sz w:val="18"/>
                <w:szCs w:val="18"/>
              </w:rPr>
              <w:t>Para ser llenado por la Entidad convocante</w:t>
            </w:r>
          </w:p>
          <w:p w14:paraId="593BEE57" w14:textId="77777777" w:rsidR="00CC6D88" w:rsidRPr="00CC6D88" w:rsidRDefault="00CC6D88" w:rsidP="00DA3AF3">
            <w:pPr>
              <w:suppressAutoHyphens/>
              <w:autoSpaceDN w:val="0"/>
              <w:jc w:val="center"/>
              <w:textAlignment w:val="baseline"/>
              <w:rPr>
                <w:rFonts w:ascii="Tahoma" w:hAnsi="Tahoma" w:cs="Tahoma"/>
                <w:b/>
                <w:bCs/>
                <w:sz w:val="18"/>
                <w:szCs w:val="18"/>
              </w:rPr>
            </w:pPr>
            <w:r w:rsidRPr="00CC6D88">
              <w:rPr>
                <w:rFonts w:ascii="Tahoma" w:hAnsi="Tahoma" w:cs="Tahoma"/>
                <w:b/>
                <w:sz w:val="18"/>
                <w:szCs w:val="18"/>
              </w:rPr>
              <w:t>(Llenar las Especificaciones Técnicas de manera previa a la publicación del DBC)</w:t>
            </w:r>
          </w:p>
        </w:tc>
        <w:tc>
          <w:tcPr>
            <w:tcW w:w="36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3369C7" w14:textId="77777777" w:rsidR="00CC6D88" w:rsidRPr="00CC6D88" w:rsidRDefault="00CC6D88" w:rsidP="00DA3AF3">
            <w:pPr>
              <w:suppressAutoHyphens/>
              <w:autoSpaceDN w:val="0"/>
              <w:jc w:val="center"/>
              <w:textAlignment w:val="baseline"/>
              <w:rPr>
                <w:rFonts w:ascii="Tahoma" w:hAnsi="Tahoma" w:cs="Tahoma"/>
                <w:b/>
                <w:bCs/>
                <w:sz w:val="18"/>
                <w:szCs w:val="18"/>
              </w:rPr>
            </w:pPr>
            <w:r w:rsidRPr="00CC6D88">
              <w:rPr>
                <w:rFonts w:ascii="Tahoma" w:hAnsi="Tahoma" w:cs="Tahoma"/>
                <w:b/>
                <w:sz w:val="18"/>
                <w:szCs w:val="18"/>
              </w:rPr>
              <w:t>Para ser llenado por el proponente al momento de elaborar su propuesta</w:t>
            </w:r>
          </w:p>
        </w:tc>
      </w:tr>
      <w:tr w:rsidR="00CC6D88" w:rsidRPr="00CC6D88" w14:paraId="36267539" w14:textId="77777777" w:rsidTr="00CC6D88">
        <w:trPr>
          <w:trHeight w:val="295"/>
          <w:jc w:val="center"/>
        </w:trPr>
        <w:tc>
          <w:tcPr>
            <w:tcW w:w="7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8331D8C" w14:textId="77777777" w:rsidR="00CC6D88" w:rsidRPr="00CC6D88" w:rsidRDefault="00CC6D88" w:rsidP="00DA3AF3">
            <w:pPr>
              <w:suppressAutoHyphens/>
              <w:autoSpaceDN w:val="0"/>
              <w:jc w:val="center"/>
              <w:textAlignment w:val="baseline"/>
              <w:rPr>
                <w:rFonts w:ascii="Tahoma" w:hAnsi="Tahoma" w:cs="Tahoma"/>
                <w:b/>
                <w:bCs/>
                <w:sz w:val="18"/>
                <w:szCs w:val="18"/>
              </w:rPr>
            </w:pPr>
            <w:r w:rsidRPr="00CC6D88">
              <w:rPr>
                <w:rFonts w:ascii="Tahoma" w:hAnsi="Tahoma" w:cs="Tahoma"/>
                <w:b/>
                <w:bCs/>
                <w:sz w:val="18"/>
                <w:szCs w:val="18"/>
              </w:rPr>
              <w:t xml:space="preserve">Ítem </w:t>
            </w:r>
          </w:p>
        </w:tc>
        <w:tc>
          <w:tcPr>
            <w:tcW w:w="5789" w:type="dxa"/>
            <w:tcBorders>
              <w:top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C015707" w14:textId="77777777" w:rsidR="00CC6D88" w:rsidRPr="00CC6D88" w:rsidRDefault="00CC6D88" w:rsidP="00DA3AF3">
            <w:pPr>
              <w:suppressAutoHyphens/>
              <w:autoSpaceDN w:val="0"/>
              <w:jc w:val="center"/>
              <w:textAlignment w:val="baseline"/>
              <w:rPr>
                <w:rFonts w:ascii="Tahoma" w:hAnsi="Tahoma" w:cs="Tahoma"/>
                <w:b/>
                <w:bCs/>
                <w:sz w:val="18"/>
                <w:szCs w:val="18"/>
              </w:rPr>
            </w:pPr>
            <w:r w:rsidRPr="00CC6D88">
              <w:rPr>
                <w:rFonts w:ascii="Tahoma" w:hAnsi="Tahoma" w:cs="Tahoma"/>
                <w:b/>
                <w:bCs/>
                <w:sz w:val="18"/>
                <w:szCs w:val="18"/>
              </w:rPr>
              <w:t>Características y condiciones técnicas solicitadas (*)</w:t>
            </w:r>
          </w:p>
        </w:tc>
        <w:tc>
          <w:tcPr>
            <w:tcW w:w="3691" w:type="dxa"/>
            <w:gridSpan w:val="2"/>
            <w:tcBorders>
              <w:top w:val="single" w:sz="4" w:space="0" w:color="000000"/>
              <w:bottom w:val="single" w:sz="4" w:space="0" w:color="000000"/>
              <w:right w:val="single" w:sz="4" w:space="0" w:color="000000"/>
            </w:tcBorders>
            <w:shd w:val="clear" w:color="auto" w:fill="D9D9D9" w:themeFill="background1" w:themeFillShade="D9"/>
            <w:vAlign w:val="center"/>
          </w:tcPr>
          <w:p w14:paraId="0A749936" w14:textId="77777777" w:rsidR="00CC6D88" w:rsidRPr="00CC6D88" w:rsidRDefault="00CC6D88" w:rsidP="00DA3AF3">
            <w:pPr>
              <w:suppressAutoHyphens/>
              <w:autoSpaceDN w:val="0"/>
              <w:jc w:val="center"/>
              <w:textAlignment w:val="baseline"/>
              <w:rPr>
                <w:rFonts w:ascii="Tahoma" w:hAnsi="Tahoma" w:cs="Tahoma"/>
                <w:b/>
                <w:bCs/>
                <w:sz w:val="18"/>
                <w:szCs w:val="18"/>
              </w:rPr>
            </w:pPr>
            <w:r w:rsidRPr="00CC6D88">
              <w:rPr>
                <w:rFonts w:ascii="Tahoma" w:hAnsi="Tahoma" w:cs="Tahoma"/>
                <w:b/>
                <w:bCs/>
                <w:sz w:val="18"/>
                <w:szCs w:val="18"/>
              </w:rPr>
              <w:t>Característica Propuesta (**)</w:t>
            </w:r>
          </w:p>
        </w:tc>
      </w:tr>
      <w:tr w:rsidR="00CC6D88" w:rsidRPr="00CC6D88" w14:paraId="55AA1931" w14:textId="77777777" w:rsidTr="00CC6D88">
        <w:trPr>
          <w:trHeight w:val="2437"/>
          <w:jc w:val="center"/>
        </w:trPr>
        <w:tc>
          <w:tcPr>
            <w:tcW w:w="727" w:type="dxa"/>
            <w:tcBorders>
              <w:left w:val="single" w:sz="4" w:space="0" w:color="000000"/>
              <w:right w:val="single" w:sz="4" w:space="0" w:color="000000"/>
            </w:tcBorders>
            <w:tcMar>
              <w:top w:w="0" w:type="dxa"/>
              <w:left w:w="70" w:type="dxa"/>
              <w:bottom w:w="0" w:type="dxa"/>
              <w:right w:w="70" w:type="dxa"/>
            </w:tcMar>
            <w:vAlign w:val="bottom"/>
          </w:tcPr>
          <w:p w14:paraId="7C6BE5EB"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b/>
                <w:sz w:val="18"/>
                <w:szCs w:val="18"/>
              </w:rPr>
              <w:t>1</w:t>
            </w:r>
            <w:r w:rsidRPr="00CC6D88">
              <w:rPr>
                <w:rFonts w:ascii="Tahoma" w:hAnsi="Tahoma" w:cs="Tahoma"/>
                <w:sz w:val="18"/>
                <w:szCs w:val="18"/>
              </w:rPr>
              <w:t> </w:t>
            </w:r>
          </w:p>
          <w:p w14:paraId="52605CE2"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55D83553"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62828838" w14:textId="77777777" w:rsidR="00CC6D88" w:rsidRPr="00CC6D88" w:rsidRDefault="00CC6D88" w:rsidP="00DA3AF3">
            <w:pPr>
              <w:suppressAutoHyphens/>
              <w:autoSpaceDN w:val="0"/>
              <w:textAlignment w:val="baseline"/>
              <w:rPr>
                <w:rFonts w:ascii="Tahoma" w:hAnsi="Tahoma" w:cs="Tahoma"/>
                <w:sz w:val="18"/>
                <w:szCs w:val="18"/>
              </w:rPr>
            </w:pPr>
          </w:p>
          <w:p w14:paraId="44B0A8BB"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4845E659" w14:textId="77777777" w:rsidR="00CC6D88" w:rsidRPr="00CC6D88" w:rsidRDefault="00CC6D88" w:rsidP="00DA3AF3">
            <w:pPr>
              <w:suppressAutoHyphens/>
              <w:autoSpaceDN w:val="0"/>
              <w:jc w:val="center"/>
              <w:textAlignment w:val="baseline"/>
              <w:rPr>
                <w:rFonts w:ascii="Tahoma" w:hAnsi="Tahoma" w:cs="Tahoma"/>
                <w:b/>
                <w:sz w:val="18"/>
                <w:szCs w:val="18"/>
              </w:rPr>
            </w:pPr>
            <w:r w:rsidRPr="00CC6D88">
              <w:rPr>
                <w:rFonts w:ascii="Tahoma" w:hAnsi="Tahoma" w:cs="Tahoma"/>
                <w:b/>
                <w:sz w:val="18"/>
                <w:szCs w:val="18"/>
              </w:rPr>
              <w:t> </w:t>
            </w:r>
          </w:p>
          <w:p w14:paraId="3CA2CB0F"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4C54D969"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6E257E9D"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2F773556"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0B45F817"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164B47A6"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6108751B"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1C8189CB"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308FE353"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1B10B1EF"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6A86DBF0"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52B07648"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56B677CE"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p w14:paraId="311EF6E6" w14:textId="77777777" w:rsidR="00CC6D88" w:rsidRPr="00CC6D88" w:rsidRDefault="00CC6D88" w:rsidP="00DA3AF3">
            <w:pPr>
              <w:suppressAutoHyphens/>
              <w:autoSpaceDN w:val="0"/>
              <w:jc w:val="center"/>
              <w:textAlignment w:val="baseline"/>
              <w:rPr>
                <w:rFonts w:ascii="Tahoma" w:hAnsi="Tahoma" w:cs="Tahoma"/>
                <w:sz w:val="18"/>
                <w:szCs w:val="18"/>
              </w:rPr>
            </w:pPr>
            <w:r w:rsidRPr="00CC6D88">
              <w:rPr>
                <w:rFonts w:ascii="Tahoma" w:hAnsi="Tahoma" w:cs="Tahoma"/>
                <w:sz w:val="18"/>
                <w:szCs w:val="18"/>
              </w:rPr>
              <w:t> </w:t>
            </w:r>
          </w:p>
        </w:tc>
        <w:tc>
          <w:tcPr>
            <w:tcW w:w="5789" w:type="dxa"/>
            <w:tcBorders>
              <w:top w:val="single" w:sz="4" w:space="0" w:color="000000"/>
              <w:right w:val="single" w:sz="4" w:space="0" w:color="000000"/>
            </w:tcBorders>
            <w:tcMar>
              <w:top w:w="0" w:type="dxa"/>
              <w:left w:w="70" w:type="dxa"/>
              <w:bottom w:w="0" w:type="dxa"/>
              <w:right w:w="70" w:type="dxa"/>
            </w:tcMar>
            <w:vAlign w:val="bottom"/>
          </w:tcPr>
          <w:p w14:paraId="0BF29FF6" w14:textId="77777777" w:rsidR="00CC6D88" w:rsidRPr="00CC6D88" w:rsidRDefault="00CC6D88" w:rsidP="00DA3AF3">
            <w:pPr>
              <w:suppressAutoHyphens/>
              <w:autoSpaceDN w:val="0"/>
              <w:textAlignment w:val="baseline"/>
              <w:rPr>
                <w:rFonts w:ascii="Tahoma" w:hAnsi="Tahoma" w:cs="Tahoma"/>
                <w:b/>
                <w:bCs/>
                <w:i/>
                <w:iCs/>
                <w:sz w:val="18"/>
                <w:szCs w:val="18"/>
              </w:rPr>
            </w:pPr>
            <w:r w:rsidRPr="00CC6D88">
              <w:rPr>
                <w:rFonts w:ascii="Tahoma" w:hAnsi="Tahoma" w:cs="Tahoma"/>
                <w:b/>
                <w:bCs/>
                <w:i/>
                <w:iCs/>
                <w:sz w:val="18"/>
                <w:szCs w:val="18"/>
              </w:rPr>
              <w:t>MEDIDOR DE ENERGÍA ELÉCTRICA MONOFÁSICO 220V, 5(100) A</w:t>
            </w:r>
          </w:p>
          <w:p w14:paraId="75EF6200" w14:textId="77777777" w:rsidR="00CC6D88" w:rsidRPr="00CC6D88" w:rsidRDefault="00CC6D88" w:rsidP="00DA3AF3">
            <w:pPr>
              <w:suppressAutoHyphens/>
              <w:autoSpaceDN w:val="0"/>
              <w:jc w:val="both"/>
              <w:textAlignment w:val="baseline"/>
              <w:rPr>
                <w:rFonts w:ascii="Tahoma" w:hAnsi="Tahoma" w:cs="Tahoma"/>
                <w:b/>
                <w:bCs/>
                <w:i/>
                <w:iCs/>
                <w:sz w:val="18"/>
                <w:szCs w:val="18"/>
              </w:rPr>
            </w:pPr>
            <w:r w:rsidRPr="00CC6D88">
              <w:rPr>
                <w:rFonts w:ascii="Tahoma" w:hAnsi="Tahoma" w:cs="Tahoma"/>
                <w:color w:val="202124"/>
                <w:sz w:val="18"/>
                <w:szCs w:val="18"/>
                <w:shd w:val="clear" w:color="auto" w:fill="FFFFFF"/>
              </w:rPr>
              <w:t>Los medidores monofásicos son </w:t>
            </w:r>
            <w:r w:rsidRPr="00CC6D88">
              <w:rPr>
                <w:rFonts w:ascii="Tahoma" w:hAnsi="Tahoma" w:cs="Tahoma"/>
                <w:color w:val="040C28"/>
                <w:sz w:val="18"/>
                <w:szCs w:val="18"/>
              </w:rPr>
              <w:t>dispositivos que se encargan de medir la energía eléctrica</w:t>
            </w:r>
            <w:r w:rsidRPr="00CC6D88">
              <w:rPr>
                <w:rFonts w:ascii="Tahoma" w:hAnsi="Tahoma" w:cs="Tahoma"/>
                <w:color w:val="202124"/>
                <w:sz w:val="18"/>
                <w:szCs w:val="18"/>
                <w:shd w:val="clear" w:color="auto" w:fill="FFFFFF"/>
              </w:rPr>
              <w:t> y están destinados a todos aquellos domicilios que consumen electricidad, ya sea para producir calor, iluminación, refrigeración o trabajar con cualquier aparato electrónicamente controlado.</w:t>
            </w:r>
          </w:p>
          <w:p w14:paraId="7B8F9EB2" w14:textId="77777777" w:rsidR="00CC6D88" w:rsidRPr="00CC6D88" w:rsidRDefault="00CC6D88" w:rsidP="00DA3AF3">
            <w:pPr>
              <w:suppressAutoHyphens/>
              <w:autoSpaceDN w:val="0"/>
              <w:textAlignment w:val="baseline"/>
              <w:rPr>
                <w:rFonts w:ascii="Tahoma" w:hAnsi="Tahoma" w:cs="Tahoma"/>
                <w:b/>
                <w:bCs/>
                <w:i/>
                <w:iCs/>
                <w:sz w:val="18"/>
                <w:szCs w:val="18"/>
              </w:rPr>
            </w:pPr>
            <w:r w:rsidRPr="00CC6D88">
              <w:rPr>
                <w:rFonts w:ascii="Tahoma" w:hAnsi="Tahoma" w:cs="Tahoma"/>
                <w:b/>
                <w:bCs/>
                <w:i/>
                <w:iCs/>
                <w:sz w:val="18"/>
                <w:szCs w:val="18"/>
              </w:rPr>
              <w:t>CARACTERÍSTICAS ELÉCTRICAS</w:t>
            </w:r>
          </w:p>
          <w:p w14:paraId="4FC806E1"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 xml:space="preserve">Tensión Nominal (Vn): 220 V </w:t>
            </w:r>
            <w:r w:rsidRPr="00CC6D88">
              <w:rPr>
                <w:rFonts w:ascii="Tahoma" w:hAnsi="Tahoma" w:cs="Tahoma"/>
                <w:sz w:val="18"/>
                <w:szCs w:val="18"/>
              </w:rPr>
              <w:br/>
              <w:t xml:space="preserve">    (-15% a 15%)</w:t>
            </w:r>
          </w:p>
          <w:p w14:paraId="47BCB516"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Corriente Nominal (In): 5 A</w:t>
            </w:r>
          </w:p>
          <w:p w14:paraId="2D7BF48B"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Corriente Máxima: 100 A</w:t>
            </w:r>
          </w:p>
          <w:p w14:paraId="07615363"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Frecuencia: 50 Hz</w:t>
            </w:r>
          </w:p>
          <w:p w14:paraId="3BC8BD1B" w14:textId="77777777" w:rsidR="00CC6D88" w:rsidRPr="00CC6D88" w:rsidRDefault="00CC6D88" w:rsidP="00DA3AF3">
            <w:pPr>
              <w:suppressAutoHyphens/>
              <w:autoSpaceDN w:val="0"/>
              <w:textAlignment w:val="baseline"/>
              <w:rPr>
                <w:rFonts w:ascii="Tahoma" w:hAnsi="Tahoma" w:cs="Tahoma"/>
                <w:b/>
                <w:bCs/>
                <w:i/>
                <w:iCs/>
                <w:sz w:val="18"/>
                <w:szCs w:val="18"/>
              </w:rPr>
            </w:pPr>
            <w:r w:rsidRPr="00CC6D88">
              <w:rPr>
                <w:rFonts w:ascii="Tahoma" w:hAnsi="Tahoma" w:cs="Tahoma"/>
                <w:b/>
                <w:bCs/>
                <w:i/>
                <w:iCs/>
                <w:sz w:val="18"/>
                <w:szCs w:val="18"/>
              </w:rPr>
              <w:t>REGISTRO</w:t>
            </w:r>
          </w:p>
          <w:p w14:paraId="1F0B7ADE"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Pantalla Digital: Mostrador LCD</w:t>
            </w:r>
          </w:p>
          <w:p w14:paraId="16756A1F"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Display: Indicar</w:t>
            </w:r>
          </w:p>
          <w:p w14:paraId="3174E813"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Lectura Registrada: KWh</w:t>
            </w:r>
          </w:p>
          <w:p w14:paraId="6CF7FF4F"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 xml:space="preserve">Clase de Precisión: 1% </w:t>
            </w:r>
          </w:p>
          <w:p w14:paraId="010A74D0"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 xml:space="preserve">Tipo de Registro: Unidireccional y/o  </w:t>
            </w:r>
          </w:p>
          <w:p w14:paraId="092FED76"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 xml:space="preserve">                          Bidireccional</w:t>
            </w:r>
          </w:p>
          <w:p w14:paraId="0EB58D8E"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 xml:space="preserve">Constante: Indicar </w:t>
            </w:r>
          </w:p>
          <w:p w14:paraId="66043CB7"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Placa de identificación: SI</w:t>
            </w:r>
          </w:p>
          <w:p w14:paraId="4B9A1C8C" w14:textId="77777777" w:rsidR="00CC6D88" w:rsidRPr="00CC6D88" w:rsidRDefault="00CC6D88" w:rsidP="00DA3AF3">
            <w:pPr>
              <w:suppressAutoHyphens/>
              <w:autoSpaceDN w:val="0"/>
              <w:textAlignment w:val="baseline"/>
              <w:rPr>
                <w:rFonts w:ascii="Tahoma" w:hAnsi="Tahoma" w:cs="Tahoma"/>
                <w:b/>
                <w:bCs/>
                <w:i/>
                <w:iCs/>
                <w:sz w:val="18"/>
                <w:szCs w:val="18"/>
                <w:lang w:val="pt-BR"/>
              </w:rPr>
            </w:pPr>
            <w:r w:rsidRPr="00CC6D88">
              <w:rPr>
                <w:rFonts w:ascii="Tahoma" w:hAnsi="Tahoma" w:cs="Tahoma"/>
                <w:b/>
                <w:bCs/>
                <w:i/>
                <w:iCs/>
                <w:sz w:val="18"/>
                <w:szCs w:val="18"/>
                <w:lang w:val="pt-BR"/>
              </w:rPr>
              <w:t>CARACTERÍSTICAS CONSTRUCTIVAS</w:t>
            </w:r>
          </w:p>
          <w:p w14:paraId="724603C5" w14:textId="77777777" w:rsidR="00CC6D88" w:rsidRPr="00CC6D88" w:rsidRDefault="00CC6D88" w:rsidP="00DA3AF3">
            <w:pPr>
              <w:suppressAutoHyphens/>
              <w:autoSpaceDN w:val="0"/>
              <w:textAlignment w:val="baseline"/>
              <w:rPr>
                <w:rFonts w:ascii="Tahoma" w:hAnsi="Tahoma" w:cs="Tahoma"/>
                <w:sz w:val="18"/>
                <w:szCs w:val="18"/>
                <w:lang w:val="pt-BR"/>
              </w:rPr>
            </w:pPr>
            <w:r w:rsidRPr="00CC6D88">
              <w:rPr>
                <w:rFonts w:ascii="Tahoma" w:hAnsi="Tahoma" w:cs="Tahoma"/>
                <w:sz w:val="18"/>
                <w:szCs w:val="18"/>
                <w:lang w:val="pt-BR"/>
              </w:rPr>
              <w:t xml:space="preserve">Rango de temperatura: -10°C a 45°C </w:t>
            </w:r>
          </w:p>
          <w:p w14:paraId="030B7F67"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Instalación: Interior</w:t>
            </w:r>
          </w:p>
          <w:p w14:paraId="6B233602"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Material de Fabricación: Policarbonato</w:t>
            </w:r>
          </w:p>
          <w:p w14:paraId="40DBCF48"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Pulso de Calibración: LED</w:t>
            </w:r>
          </w:p>
          <w:p w14:paraId="4BABE4EE"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Indicador Led de Conexión Inversa: SI</w:t>
            </w:r>
          </w:p>
          <w:p w14:paraId="1C7A6E42"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Grado de protección: IP52 ó IP54</w:t>
            </w:r>
          </w:p>
          <w:p w14:paraId="1FE48DC1"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Dimensiones: Indicar</w:t>
            </w:r>
          </w:p>
          <w:p w14:paraId="1E1EEC4C"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Peso aproximado: Indicar</w:t>
            </w:r>
          </w:p>
          <w:p w14:paraId="235BE884"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 xml:space="preserve">Vida útil Garantizada: Indicar </w:t>
            </w:r>
          </w:p>
          <w:p w14:paraId="17F3DFAE"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sz w:val="18"/>
                <w:szCs w:val="18"/>
              </w:rPr>
              <w:t>Altura de Operación: Indicar</w:t>
            </w:r>
          </w:p>
          <w:p w14:paraId="01D8D3E2" w14:textId="77777777" w:rsidR="00CC6D88" w:rsidRPr="00CC6D88" w:rsidRDefault="00CC6D88" w:rsidP="00DA3AF3">
            <w:pPr>
              <w:suppressAutoHyphens/>
              <w:autoSpaceDN w:val="0"/>
              <w:textAlignment w:val="baseline"/>
              <w:rPr>
                <w:rFonts w:ascii="Tahoma" w:hAnsi="Tahoma" w:cs="Tahoma"/>
                <w:b/>
                <w:bCs/>
                <w:iCs/>
                <w:sz w:val="18"/>
                <w:szCs w:val="18"/>
              </w:rPr>
            </w:pPr>
            <w:r w:rsidRPr="00CC6D88">
              <w:rPr>
                <w:rFonts w:ascii="Tahoma" w:hAnsi="Tahoma" w:cs="Tahoma"/>
                <w:sz w:val="18"/>
                <w:szCs w:val="18"/>
              </w:rPr>
              <w:t>Terminales: Conector tipo cajón en latón o acero al carbono</w:t>
            </w:r>
          </w:p>
        </w:tc>
        <w:tc>
          <w:tcPr>
            <w:tcW w:w="3691" w:type="dxa"/>
            <w:gridSpan w:val="2"/>
            <w:tcBorders>
              <w:top w:val="single" w:sz="4" w:space="0" w:color="000000"/>
              <w:right w:val="single" w:sz="4" w:space="0" w:color="000000"/>
            </w:tcBorders>
          </w:tcPr>
          <w:p w14:paraId="76452505" w14:textId="77777777" w:rsidR="00CC6D88" w:rsidRPr="00CC6D88" w:rsidRDefault="00CC6D88" w:rsidP="00DA3AF3">
            <w:pPr>
              <w:suppressAutoHyphens/>
              <w:autoSpaceDN w:val="0"/>
              <w:textAlignment w:val="baseline"/>
              <w:rPr>
                <w:rFonts w:ascii="Tahoma" w:hAnsi="Tahoma" w:cs="Tahoma"/>
                <w:b/>
                <w:bCs/>
                <w:i/>
                <w:iCs/>
                <w:sz w:val="18"/>
                <w:szCs w:val="18"/>
              </w:rPr>
            </w:pPr>
          </w:p>
        </w:tc>
      </w:tr>
      <w:tr w:rsidR="00CC6D88" w:rsidRPr="00CC6D88" w14:paraId="419074CD" w14:textId="77777777" w:rsidTr="00CC6D88">
        <w:trPr>
          <w:trHeight w:val="152"/>
          <w:jc w:val="center"/>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70" w:type="dxa"/>
              <w:bottom w:w="0" w:type="dxa"/>
              <w:right w:w="70" w:type="dxa"/>
            </w:tcMar>
            <w:vAlign w:val="center"/>
          </w:tcPr>
          <w:p w14:paraId="79955E9D" w14:textId="77777777" w:rsidR="00CC6D88" w:rsidRPr="00CC6D88" w:rsidRDefault="00CC6D88" w:rsidP="00DA3AF3">
            <w:pPr>
              <w:suppressAutoHyphens/>
              <w:autoSpaceDN w:val="0"/>
              <w:textAlignment w:val="baseline"/>
              <w:rPr>
                <w:rFonts w:ascii="Tahoma" w:hAnsi="Tahoma" w:cs="Tahoma"/>
                <w:b/>
                <w:bCs/>
                <w:sz w:val="18"/>
                <w:szCs w:val="18"/>
                <w:u w:val="single"/>
              </w:rPr>
            </w:pPr>
            <w:r w:rsidRPr="00CC6D88">
              <w:rPr>
                <w:rFonts w:ascii="Tahoma" w:hAnsi="Tahoma" w:cs="Tahoma"/>
                <w:b/>
                <w:bCs/>
                <w:sz w:val="18"/>
                <w:szCs w:val="18"/>
                <w:u w:val="single"/>
              </w:rPr>
              <w:t>CONDICIONES PARA LA PROVISIÓN DE LOS BIENES</w:t>
            </w:r>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808080"/>
          </w:tcPr>
          <w:p w14:paraId="725BA9DD" w14:textId="77777777" w:rsidR="00CC6D88" w:rsidRPr="00CC6D88" w:rsidRDefault="00CC6D88" w:rsidP="00DA3AF3">
            <w:pPr>
              <w:suppressAutoHyphens/>
              <w:autoSpaceDN w:val="0"/>
              <w:textAlignment w:val="baseline"/>
              <w:rPr>
                <w:rFonts w:ascii="Tahoma" w:hAnsi="Tahoma" w:cs="Tahoma"/>
                <w:b/>
                <w:bCs/>
                <w:sz w:val="18"/>
                <w:szCs w:val="18"/>
                <w:u w:val="single"/>
              </w:rPr>
            </w:pPr>
          </w:p>
        </w:tc>
      </w:tr>
      <w:tr w:rsidR="00CC6D88" w:rsidRPr="00CC6D88" w14:paraId="28997731" w14:textId="77777777" w:rsidTr="00CC6D88">
        <w:trPr>
          <w:trHeight w:val="239"/>
          <w:jc w:val="center"/>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DDDBD81" w14:textId="77777777" w:rsidR="00CC6D88" w:rsidRPr="00CC6D88" w:rsidRDefault="00CC6D88" w:rsidP="00DA3AF3">
            <w:pPr>
              <w:suppressAutoHyphens/>
              <w:autoSpaceDN w:val="0"/>
              <w:textAlignment w:val="baseline"/>
              <w:rPr>
                <w:rFonts w:ascii="Tahoma" w:hAnsi="Tahoma" w:cs="Tahoma"/>
                <w:b/>
                <w:bCs/>
                <w:sz w:val="18"/>
                <w:szCs w:val="18"/>
              </w:rPr>
            </w:pPr>
            <w:r w:rsidRPr="00CC6D88">
              <w:rPr>
                <w:rFonts w:ascii="Tahoma" w:hAnsi="Tahoma" w:cs="Tahoma"/>
                <w:b/>
                <w:bCs/>
                <w:sz w:val="18"/>
                <w:szCs w:val="18"/>
              </w:rPr>
              <w:t>PLAZO DE ENTREGA:</w:t>
            </w:r>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EBBE052" w14:textId="77777777" w:rsidR="00CC6D88" w:rsidRPr="00CC6D88" w:rsidRDefault="00CC6D88" w:rsidP="00DA3AF3">
            <w:pPr>
              <w:suppressAutoHyphens/>
              <w:autoSpaceDN w:val="0"/>
              <w:jc w:val="center"/>
              <w:textAlignment w:val="baseline"/>
              <w:rPr>
                <w:rFonts w:ascii="Tahoma" w:hAnsi="Tahoma" w:cs="Tahoma"/>
              </w:rPr>
            </w:pPr>
            <w:r w:rsidRPr="00CC6D88">
              <w:rPr>
                <w:rFonts w:ascii="Tahoma" w:hAnsi="Tahoma" w:cs="Tahoma"/>
              </w:rPr>
              <w:t>(Manifestar expresamente las condiciones de su propuesta con referencia a este requerimiento)</w:t>
            </w:r>
          </w:p>
        </w:tc>
      </w:tr>
      <w:tr w:rsidR="00CC6D88" w:rsidRPr="00CC6D88" w14:paraId="19F2E4E3" w14:textId="77777777" w:rsidTr="00CC6D88">
        <w:trPr>
          <w:trHeight w:val="350"/>
          <w:jc w:val="center"/>
        </w:trPr>
        <w:tc>
          <w:tcPr>
            <w:tcW w:w="651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7E5EA1" w14:textId="5F3E3F4D" w:rsidR="00CC6D88" w:rsidRDefault="00CC6D88" w:rsidP="00DA3AF3">
            <w:pPr>
              <w:suppressAutoHyphens/>
              <w:autoSpaceDN w:val="0"/>
              <w:jc w:val="both"/>
              <w:textAlignment w:val="baseline"/>
              <w:rPr>
                <w:rFonts w:ascii="Tahoma" w:hAnsi="Tahoma" w:cs="Tahoma"/>
                <w:strike/>
                <w:color w:val="002060"/>
                <w:sz w:val="18"/>
                <w:szCs w:val="18"/>
              </w:rPr>
            </w:pPr>
            <w:r w:rsidRPr="00CC6D88">
              <w:rPr>
                <w:rFonts w:ascii="Tahoma" w:hAnsi="Tahoma" w:cs="Tahoma"/>
                <w:sz w:val="18"/>
                <w:szCs w:val="18"/>
              </w:rPr>
              <w:t xml:space="preserve">El plazo de entrega establecido para este ítem es </w:t>
            </w:r>
            <w:r w:rsidRPr="009F54BA">
              <w:rPr>
                <w:rFonts w:ascii="Tahoma" w:hAnsi="Tahoma" w:cs="Tahoma"/>
                <w:sz w:val="18"/>
                <w:szCs w:val="18"/>
              </w:rPr>
              <w:t xml:space="preserve">de </w:t>
            </w:r>
            <w:r w:rsidRPr="009F54BA">
              <w:rPr>
                <w:rFonts w:ascii="Tahoma" w:hAnsi="Tahoma" w:cs="Tahoma"/>
                <w:b/>
                <w:sz w:val="18"/>
                <w:szCs w:val="18"/>
              </w:rPr>
              <w:t>45 días calendario</w:t>
            </w:r>
            <w:r w:rsidRPr="00CC6D88">
              <w:rPr>
                <w:rFonts w:ascii="Tahoma" w:hAnsi="Tahoma" w:cs="Tahoma"/>
                <w:sz w:val="18"/>
                <w:szCs w:val="18"/>
              </w:rPr>
              <w:t xml:space="preserve">, </w:t>
            </w:r>
            <w:r w:rsidRPr="00CC6D88">
              <w:rPr>
                <w:rFonts w:ascii="Tahoma" w:hAnsi="Tahoma" w:cs="Tahoma"/>
                <w:color w:val="002060"/>
                <w:sz w:val="18"/>
                <w:szCs w:val="18"/>
              </w:rPr>
              <w:t>a partir del día siguiente hábil de la suscripción de contrato</w:t>
            </w:r>
            <w:r w:rsidR="009642B1">
              <w:rPr>
                <w:rFonts w:ascii="Tahoma" w:hAnsi="Tahoma" w:cs="Tahoma"/>
                <w:color w:val="002060"/>
                <w:sz w:val="18"/>
                <w:szCs w:val="18"/>
              </w:rPr>
              <w:t>.</w:t>
            </w:r>
          </w:p>
          <w:p w14:paraId="3F2D5B50" w14:textId="77777777" w:rsidR="006B394A" w:rsidRPr="00CC6D88" w:rsidRDefault="006B394A" w:rsidP="00DA3AF3">
            <w:pPr>
              <w:suppressAutoHyphens/>
              <w:autoSpaceDN w:val="0"/>
              <w:jc w:val="both"/>
              <w:textAlignment w:val="baseline"/>
              <w:rPr>
                <w:rFonts w:ascii="Tahoma" w:hAnsi="Tahoma" w:cs="Tahoma"/>
                <w:sz w:val="18"/>
                <w:szCs w:val="18"/>
              </w:rPr>
            </w:pPr>
          </w:p>
          <w:p w14:paraId="6501196F" w14:textId="77777777" w:rsidR="00CC6D88" w:rsidRPr="00CC6D88" w:rsidRDefault="00CC6D88" w:rsidP="00DA3AF3">
            <w:pPr>
              <w:suppressAutoHyphens/>
              <w:autoSpaceDN w:val="0"/>
              <w:jc w:val="both"/>
              <w:textAlignment w:val="baseline"/>
              <w:rPr>
                <w:rFonts w:ascii="Tahoma" w:hAnsi="Tahoma" w:cs="Tahoma"/>
                <w:sz w:val="18"/>
                <w:szCs w:val="18"/>
              </w:rPr>
            </w:pPr>
            <w:r w:rsidRPr="00CC6D88">
              <w:rPr>
                <w:rFonts w:ascii="Tahoma" w:hAnsi="Tahoma" w:cs="Tahoma"/>
                <w:sz w:val="18"/>
                <w:szCs w:val="18"/>
              </w:rPr>
              <w:t>El retraso en el plazo de entrega establecido con el proponente adjudicado, que no justifique causal de fuerza mayor, será penalizado con una multa.</w:t>
            </w:r>
          </w:p>
        </w:tc>
        <w:tc>
          <w:tcPr>
            <w:tcW w:w="3691" w:type="dxa"/>
            <w:gridSpan w:val="2"/>
            <w:tcBorders>
              <w:top w:val="single" w:sz="4" w:space="0" w:color="000000"/>
              <w:left w:val="single" w:sz="4" w:space="0" w:color="000000"/>
              <w:bottom w:val="single" w:sz="4" w:space="0" w:color="000000"/>
              <w:right w:val="single" w:sz="4" w:space="0" w:color="000000"/>
            </w:tcBorders>
          </w:tcPr>
          <w:p w14:paraId="76399415" w14:textId="77777777" w:rsidR="00CC6D88" w:rsidRPr="00CC6D88" w:rsidRDefault="00CC6D88" w:rsidP="00DA3AF3">
            <w:pPr>
              <w:suppressAutoHyphens/>
              <w:autoSpaceDN w:val="0"/>
              <w:jc w:val="center"/>
              <w:textAlignment w:val="baseline"/>
              <w:rPr>
                <w:rFonts w:ascii="Tahoma" w:hAnsi="Tahoma" w:cs="Tahoma"/>
              </w:rPr>
            </w:pPr>
          </w:p>
        </w:tc>
      </w:tr>
      <w:tr w:rsidR="00CC6D88" w:rsidRPr="00CC6D88" w14:paraId="69C2F144" w14:textId="77777777" w:rsidTr="00CC6D88">
        <w:trPr>
          <w:trHeight w:val="281"/>
          <w:jc w:val="center"/>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643AAAA" w14:textId="77777777" w:rsidR="00CC6D88" w:rsidRPr="00CC6D88" w:rsidRDefault="00CC6D88" w:rsidP="00DA3AF3">
            <w:pPr>
              <w:suppressAutoHyphens/>
              <w:autoSpaceDN w:val="0"/>
              <w:jc w:val="both"/>
              <w:textAlignment w:val="baseline"/>
              <w:rPr>
                <w:rFonts w:ascii="Tahoma" w:hAnsi="Tahoma" w:cs="Tahoma"/>
                <w:b/>
                <w:bCs/>
                <w:sz w:val="18"/>
                <w:szCs w:val="18"/>
              </w:rPr>
            </w:pPr>
            <w:r w:rsidRPr="00CC6D88">
              <w:rPr>
                <w:rFonts w:ascii="Tahoma" w:hAnsi="Tahoma" w:cs="Tahoma"/>
                <w:b/>
                <w:bCs/>
                <w:sz w:val="18"/>
                <w:szCs w:val="18"/>
              </w:rPr>
              <w:t>DOCUMENTACIÓN NECESARIA QUE DEMUESTRE QUE LOS BIENES, CUMPLEN CON LO REQUERIDO:</w:t>
            </w:r>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CF6F933" w14:textId="77777777" w:rsidR="00CC6D88" w:rsidRPr="00CC6D88" w:rsidRDefault="00CC6D88" w:rsidP="00DA3AF3">
            <w:pPr>
              <w:suppressAutoHyphens/>
              <w:autoSpaceDN w:val="0"/>
              <w:jc w:val="center"/>
              <w:textAlignment w:val="baseline"/>
              <w:rPr>
                <w:rFonts w:ascii="Tahoma" w:hAnsi="Tahoma" w:cs="Tahoma"/>
              </w:rPr>
            </w:pPr>
            <w:r w:rsidRPr="00CC6D88">
              <w:rPr>
                <w:rFonts w:ascii="Tahoma" w:hAnsi="Tahoma" w:cs="Tahoma"/>
              </w:rPr>
              <w:t>(Manifestar expresamente las condiciones de su propuesta con referencia a este requerimiento)</w:t>
            </w:r>
          </w:p>
        </w:tc>
      </w:tr>
      <w:tr w:rsidR="00CC6D88" w:rsidRPr="00CC6D88" w14:paraId="573EA6D5" w14:textId="77777777" w:rsidTr="00CC6D88">
        <w:trPr>
          <w:trHeight w:val="325"/>
          <w:jc w:val="center"/>
        </w:trPr>
        <w:tc>
          <w:tcPr>
            <w:tcW w:w="651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AEB270" w14:textId="77777777" w:rsidR="00CC6D88" w:rsidRPr="00CC6D88" w:rsidRDefault="00CC6D88" w:rsidP="00DA3AF3">
            <w:pPr>
              <w:suppressAutoHyphens/>
              <w:autoSpaceDN w:val="0"/>
              <w:jc w:val="both"/>
              <w:textAlignment w:val="baseline"/>
              <w:rPr>
                <w:rFonts w:ascii="Tahoma" w:hAnsi="Tahoma" w:cs="Tahoma"/>
                <w:b/>
                <w:bCs/>
                <w:sz w:val="18"/>
                <w:szCs w:val="18"/>
              </w:rPr>
            </w:pPr>
            <w:r w:rsidRPr="00CC6D88">
              <w:rPr>
                <w:rFonts w:ascii="Tahoma" w:hAnsi="Tahoma" w:cs="Tahoma"/>
                <w:sz w:val="18"/>
                <w:szCs w:val="18"/>
              </w:rPr>
              <w:t>Para la verificación y evaluación del cumplimiento de las características técnicas del bien ofertado, se debe presentar la documentación que corresponda (fichas técnicas, catálogos, etc.), adjunto propuesta del ofertante.</w:t>
            </w:r>
          </w:p>
        </w:tc>
        <w:tc>
          <w:tcPr>
            <w:tcW w:w="3691" w:type="dxa"/>
            <w:gridSpan w:val="2"/>
            <w:tcBorders>
              <w:top w:val="single" w:sz="4" w:space="0" w:color="000000"/>
              <w:left w:val="single" w:sz="4" w:space="0" w:color="000000"/>
              <w:bottom w:val="single" w:sz="4" w:space="0" w:color="000000"/>
              <w:right w:val="single" w:sz="4" w:space="0" w:color="000000"/>
            </w:tcBorders>
          </w:tcPr>
          <w:p w14:paraId="270072BE" w14:textId="77777777" w:rsidR="00CC6D88" w:rsidRPr="00CC6D88" w:rsidRDefault="00CC6D88" w:rsidP="00DA3AF3">
            <w:pPr>
              <w:suppressAutoHyphens/>
              <w:autoSpaceDN w:val="0"/>
              <w:jc w:val="center"/>
              <w:textAlignment w:val="baseline"/>
              <w:rPr>
                <w:rFonts w:ascii="Tahoma" w:hAnsi="Tahoma" w:cs="Tahoma"/>
              </w:rPr>
            </w:pPr>
          </w:p>
        </w:tc>
      </w:tr>
      <w:tr w:rsidR="00CC6D88" w:rsidRPr="00CC6D88" w14:paraId="4A76784E" w14:textId="77777777" w:rsidTr="00CC6D88">
        <w:trPr>
          <w:trHeight w:val="341"/>
          <w:jc w:val="center"/>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99321FB" w14:textId="77777777" w:rsidR="00CC6D88" w:rsidRPr="00CC6D88" w:rsidRDefault="00CC6D88" w:rsidP="00DA3AF3">
            <w:pPr>
              <w:suppressAutoHyphens/>
              <w:autoSpaceDN w:val="0"/>
              <w:jc w:val="both"/>
              <w:textAlignment w:val="baseline"/>
              <w:rPr>
                <w:rFonts w:ascii="Tahoma" w:hAnsi="Tahoma" w:cs="Tahoma"/>
                <w:sz w:val="18"/>
                <w:szCs w:val="18"/>
              </w:rPr>
            </w:pPr>
            <w:r w:rsidRPr="00CC6D88">
              <w:rPr>
                <w:rFonts w:ascii="Tahoma" w:hAnsi="Tahoma" w:cs="Tahoma"/>
                <w:b/>
                <w:bCs/>
                <w:sz w:val="18"/>
                <w:szCs w:val="18"/>
              </w:rPr>
              <w:t>GARANTÍA TÉCNICA:</w:t>
            </w:r>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C8B638A" w14:textId="77777777" w:rsidR="00CC6D88" w:rsidRPr="00CC6D88" w:rsidRDefault="00CC6D88" w:rsidP="00DA3AF3">
            <w:pPr>
              <w:suppressAutoHyphens/>
              <w:autoSpaceDN w:val="0"/>
              <w:jc w:val="center"/>
              <w:textAlignment w:val="baseline"/>
              <w:rPr>
                <w:rFonts w:ascii="Tahoma" w:hAnsi="Tahoma" w:cs="Tahoma"/>
              </w:rPr>
            </w:pPr>
            <w:r w:rsidRPr="00CC6D88">
              <w:rPr>
                <w:rFonts w:ascii="Tahoma" w:hAnsi="Tahoma" w:cs="Tahoma"/>
              </w:rPr>
              <w:t>(Manifestar expresamente las condiciones de su propuesta con referencia a este requerimiento)</w:t>
            </w:r>
          </w:p>
        </w:tc>
      </w:tr>
      <w:tr w:rsidR="00CC6D88" w:rsidRPr="00CC6D88" w14:paraId="0B635C6C" w14:textId="77777777" w:rsidTr="00CC6D88">
        <w:trPr>
          <w:trHeight w:val="445"/>
          <w:jc w:val="center"/>
        </w:trPr>
        <w:tc>
          <w:tcPr>
            <w:tcW w:w="651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F213A4" w14:textId="77777777" w:rsidR="00CC6D88" w:rsidRPr="00CC6D88" w:rsidRDefault="00CC6D88" w:rsidP="00DA3AF3">
            <w:pPr>
              <w:suppressAutoHyphens/>
              <w:autoSpaceDN w:val="0"/>
              <w:jc w:val="both"/>
              <w:textAlignment w:val="baseline"/>
              <w:rPr>
                <w:rFonts w:ascii="Tahoma" w:hAnsi="Tahoma" w:cs="Tahoma"/>
                <w:sz w:val="18"/>
                <w:szCs w:val="18"/>
              </w:rPr>
            </w:pPr>
            <w:r w:rsidRPr="00CC6D88">
              <w:rPr>
                <w:rFonts w:ascii="Tahoma" w:hAnsi="Tahoma" w:cs="Tahoma"/>
                <w:sz w:val="18"/>
                <w:szCs w:val="18"/>
              </w:rPr>
              <w:t xml:space="preserve">El equipo ofrecido bajo estas especificaciones deberá contar con una garantía mínima de doce (12) meses, la misma entrará en vigencia a partir de la recepción </w:t>
            </w:r>
            <w:r w:rsidRPr="00CC6D88">
              <w:rPr>
                <w:rFonts w:ascii="Tahoma" w:hAnsi="Tahoma" w:cs="Tahoma"/>
                <w:sz w:val="18"/>
                <w:szCs w:val="18"/>
              </w:rPr>
              <w:lastRenderedPageBreak/>
              <w:t xml:space="preserve">definitiva de los equipos. Esta garantía deberá indicarse explícitamente en la propuesta presentada y emitirse físicamente el día de entrega de los bienes.  </w:t>
            </w:r>
          </w:p>
        </w:tc>
        <w:tc>
          <w:tcPr>
            <w:tcW w:w="3691" w:type="dxa"/>
            <w:gridSpan w:val="2"/>
            <w:tcBorders>
              <w:top w:val="single" w:sz="4" w:space="0" w:color="000000"/>
              <w:left w:val="single" w:sz="4" w:space="0" w:color="000000"/>
              <w:bottom w:val="single" w:sz="4" w:space="0" w:color="000000"/>
              <w:right w:val="single" w:sz="4" w:space="0" w:color="000000"/>
            </w:tcBorders>
          </w:tcPr>
          <w:p w14:paraId="0AE8431D" w14:textId="77777777" w:rsidR="00CC6D88" w:rsidRPr="00CC6D88" w:rsidRDefault="00CC6D88" w:rsidP="00DA3AF3">
            <w:pPr>
              <w:suppressAutoHyphens/>
              <w:autoSpaceDN w:val="0"/>
              <w:jc w:val="center"/>
              <w:textAlignment w:val="baseline"/>
              <w:rPr>
                <w:rFonts w:ascii="Tahoma" w:hAnsi="Tahoma" w:cs="Tahoma"/>
                <w:sz w:val="18"/>
                <w:szCs w:val="18"/>
              </w:rPr>
            </w:pPr>
          </w:p>
        </w:tc>
      </w:tr>
      <w:tr w:rsidR="00CC6D88" w:rsidRPr="00CC6D88" w14:paraId="51B5F0E4" w14:textId="77777777" w:rsidTr="00CC6D88">
        <w:trPr>
          <w:trHeight w:val="445"/>
          <w:jc w:val="center"/>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DDD4724" w14:textId="77777777" w:rsidR="00CC6D88" w:rsidRPr="00CC6D88" w:rsidRDefault="00CC6D88" w:rsidP="00DA3AF3">
            <w:pPr>
              <w:suppressAutoHyphens/>
              <w:autoSpaceDN w:val="0"/>
              <w:jc w:val="both"/>
              <w:textAlignment w:val="baseline"/>
              <w:rPr>
                <w:rFonts w:ascii="Tahoma" w:hAnsi="Tahoma" w:cs="Tahoma"/>
                <w:sz w:val="18"/>
                <w:szCs w:val="18"/>
              </w:rPr>
            </w:pPr>
            <w:r w:rsidRPr="00CC6D88">
              <w:rPr>
                <w:rFonts w:ascii="Tahoma" w:hAnsi="Tahoma" w:cs="Tahoma"/>
                <w:b/>
                <w:sz w:val="18"/>
                <w:szCs w:val="18"/>
              </w:rPr>
              <w:t>CERTIFICADO DE CALIBRACIÓN:</w:t>
            </w:r>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CFF1ADA" w14:textId="77777777" w:rsidR="00CC6D88" w:rsidRPr="00CC6D88" w:rsidRDefault="00CC6D88" w:rsidP="00DA3AF3">
            <w:pPr>
              <w:suppressAutoHyphens/>
              <w:autoSpaceDN w:val="0"/>
              <w:jc w:val="center"/>
              <w:textAlignment w:val="baseline"/>
              <w:rPr>
                <w:rFonts w:ascii="Tahoma" w:hAnsi="Tahoma" w:cs="Tahoma"/>
              </w:rPr>
            </w:pPr>
            <w:r w:rsidRPr="00CC6D88">
              <w:rPr>
                <w:rFonts w:ascii="Tahoma" w:hAnsi="Tahoma" w:cs="Tahoma"/>
              </w:rPr>
              <w:t>(Manifestar expresamente las condiciones de su propuesta con referencia a este requerimiento)</w:t>
            </w:r>
          </w:p>
        </w:tc>
      </w:tr>
      <w:tr w:rsidR="00CC6D88" w:rsidRPr="00CC6D88" w14:paraId="11B36627" w14:textId="77777777" w:rsidTr="00CC6D88">
        <w:trPr>
          <w:trHeight w:val="259"/>
          <w:jc w:val="center"/>
        </w:trPr>
        <w:tc>
          <w:tcPr>
            <w:tcW w:w="651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BE7308C" w14:textId="77777777" w:rsidR="00CC6D88" w:rsidRPr="00CC6D88" w:rsidRDefault="00CC6D88" w:rsidP="00DA3AF3">
            <w:pPr>
              <w:suppressAutoHyphens/>
              <w:autoSpaceDN w:val="0"/>
              <w:jc w:val="both"/>
              <w:textAlignment w:val="baseline"/>
              <w:rPr>
                <w:rFonts w:ascii="Tahoma" w:hAnsi="Tahoma" w:cs="Tahoma"/>
                <w:sz w:val="18"/>
                <w:szCs w:val="18"/>
              </w:rPr>
            </w:pPr>
            <w:r w:rsidRPr="00CC6D88">
              <w:rPr>
                <w:rFonts w:ascii="Tahoma" w:hAnsi="Tahoma" w:cs="Tahoma"/>
                <w:sz w:val="18"/>
                <w:szCs w:val="18"/>
              </w:rPr>
              <w:t>Los medidores monofásicos ofertados, deben tener certificado de calibración por cada medidor.</w:t>
            </w:r>
          </w:p>
        </w:tc>
        <w:tc>
          <w:tcPr>
            <w:tcW w:w="3691" w:type="dxa"/>
            <w:gridSpan w:val="2"/>
            <w:tcBorders>
              <w:top w:val="single" w:sz="4" w:space="0" w:color="000000"/>
              <w:left w:val="single" w:sz="4" w:space="0" w:color="000000"/>
              <w:bottom w:val="single" w:sz="4" w:space="0" w:color="000000"/>
              <w:right w:val="single" w:sz="4" w:space="0" w:color="000000"/>
            </w:tcBorders>
          </w:tcPr>
          <w:p w14:paraId="7F3E3CE7" w14:textId="77777777" w:rsidR="00CC6D88" w:rsidRPr="00CC6D88" w:rsidRDefault="00CC6D88" w:rsidP="00DA3AF3">
            <w:pPr>
              <w:suppressAutoHyphens/>
              <w:autoSpaceDN w:val="0"/>
              <w:jc w:val="center"/>
              <w:textAlignment w:val="baseline"/>
              <w:rPr>
                <w:rFonts w:ascii="Tahoma" w:hAnsi="Tahoma" w:cs="Tahoma"/>
              </w:rPr>
            </w:pPr>
          </w:p>
        </w:tc>
      </w:tr>
      <w:tr w:rsidR="00CC6D88" w:rsidRPr="00CC6D88" w14:paraId="72E3BF3D" w14:textId="77777777" w:rsidTr="00CC6D88">
        <w:trPr>
          <w:trHeight w:val="338"/>
          <w:jc w:val="center"/>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A629FF0" w14:textId="77777777" w:rsidR="00CC6D88" w:rsidRPr="00CC6D88" w:rsidRDefault="00CC6D88" w:rsidP="00DA3AF3">
            <w:pPr>
              <w:suppressAutoHyphens/>
              <w:autoSpaceDN w:val="0"/>
              <w:textAlignment w:val="baseline"/>
              <w:rPr>
                <w:rFonts w:ascii="Tahoma" w:hAnsi="Tahoma" w:cs="Tahoma"/>
                <w:b/>
                <w:bCs/>
                <w:sz w:val="18"/>
                <w:szCs w:val="18"/>
              </w:rPr>
            </w:pPr>
            <w:r w:rsidRPr="00CC6D88">
              <w:rPr>
                <w:rFonts w:ascii="Tahoma" w:hAnsi="Tahoma" w:cs="Tahoma"/>
                <w:b/>
                <w:bCs/>
                <w:sz w:val="18"/>
                <w:szCs w:val="18"/>
              </w:rPr>
              <w:t>PRECIO DE LA PROPUESTA:</w:t>
            </w:r>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49E95C0" w14:textId="77777777" w:rsidR="00CC6D88" w:rsidRPr="00CC6D88" w:rsidRDefault="00CC6D88" w:rsidP="00DA3AF3">
            <w:pPr>
              <w:suppressAutoHyphens/>
              <w:autoSpaceDN w:val="0"/>
              <w:jc w:val="center"/>
              <w:textAlignment w:val="baseline"/>
              <w:rPr>
                <w:rFonts w:ascii="Tahoma" w:hAnsi="Tahoma" w:cs="Tahoma"/>
              </w:rPr>
            </w:pPr>
            <w:r w:rsidRPr="00CC6D88">
              <w:rPr>
                <w:rFonts w:ascii="Tahoma" w:hAnsi="Tahoma" w:cs="Tahoma"/>
              </w:rPr>
              <w:t>(Manifestar expresamente las condiciones de su propuesta con referencia a este requerimiento)</w:t>
            </w:r>
          </w:p>
        </w:tc>
      </w:tr>
      <w:tr w:rsidR="00CC6D88" w:rsidRPr="00CC6D88" w14:paraId="182D52E7" w14:textId="77777777" w:rsidTr="00CC6D88">
        <w:trPr>
          <w:trHeight w:val="423"/>
          <w:jc w:val="center"/>
        </w:trPr>
        <w:tc>
          <w:tcPr>
            <w:tcW w:w="651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2C74DB" w14:textId="77777777" w:rsidR="00CC6D88" w:rsidRPr="00CC6D88" w:rsidRDefault="00CC6D88" w:rsidP="00DA3AF3">
            <w:pPr>
              <w:suppressAutoHyphens/>
              <w:autoSpaceDN w:val="0"/>
              <w:jc w:val="both"/>
              <w:textAlignment w:val="baseline"/>
              <w:rPr>
                <w:rFonts w:ascii="Tahoma" w:hAnsi="Tahoma" w:cs="Tahoma"/>
                <w:sz w:val="18"/>
                <w:szCs w:val="18"/>
              </w:rPr>
            </w:pPr>
            <w:r w:rsidRPr="00CC6D88">
              <w:rPr>
                <w:rFonts w:ascii="Tahoma" w:hAnsi="Tahoma" w:cs="Tahoma"/>
                <w:sz w:val="18"/>
                <w:szCs w:val="18"/>
              </w:rPr>
              <w:t>El precio de la propuesta deberá incluir todos los costos hasta la disposición final en nuestras instalaciones incluido todos los impuestos de Ley mediante la emisión de la correspondiente factura con derecho a crédito fiscal IVA.</w:t>
            </w:r>
          </w:p>
        </w:tc>
        <w:tc>
          <w:tcPr>
            <w:tcW w:w="3691" w:type="dxa"/>
            <w:gridSpan w:val="2"/>
            <w:tcBorders>
              <w:top w:val="single" w:sz="4" w:space="0" w:color="000000"/>
              <w:left w:val="single" w:sz="4" w:space="0" w:color="000000"/>
              <w:bottom w:val="single" w:sz="4" w:space="0" w:color="000000"/>
              <w:right w:val="single" w:sz="4" w:space="0" w:color="000000"/>
            </w:tcBorders>
          </w:tcPr>
          <w:p w14:paraId="128BCC67" w14:textId="77777777" w:rsidR="00CC6D88" w:rsidRPr="00CC6D88" w:rsidRDefault="00CC6D88" w:rsidP="00DA3AF3">
            <w:pPr>
              <w:suppressAutoHyphens/>
              <w:autoSpaceDN w:val="0"/>
              <w:jc w:val="center"/>
              <w:textAlignment w:val="baseline"/>
              <w:rPr>
                <w:rFonts w:ascii="Tahoma" w:hAnsi="Tahoma" w:cs="Tahoma"/>
                <w:sz w:val="18"/>
                <w:szCs w:val="18"/>
              </w:rPr>
            </w:pPr>
          </w:p>
        </w:tc>
      </w:tr>
      <w:tr w:rsidR="00CC6D88" w:rsidRPr="00CC6D88" w14:paraId="2B890437" w14:textId="77777777" w:rsidTr="00CC6D88">
        <w:trPr>
          <w:trHeight w:val="124"/>
          <w:jc w:val="center"/>
        </w:trPr>
        <w:tc>
          <w:tcPr>
            <w:tcW w:w="6516" w:type="dxa"/>
            <w:gridSpan w:val="2"/>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1DD22656" w14:textId="77777777" w:rsidR="00CC6D88" w:rsidRPr="00CC6D88" w:rsidRDefault="00CC6D88" w:rsidP="00DA3AF3">
            <w:pPr>
              <w:suppressAutoHyphens/>
              <w:autoSpaceDN w:val="0"/>
              <w:textAlignment w:val="baseline"/>
              <w:rPr>
                <w:rFonts w:ascii="Tahoma" w:hAnsi="Tahoma" w:cs="Tahoma"/>
                <w:sz w:val="18"/>
                <w:szCs w:val="18"/>
              </w:rPr>
            </w:pPr>
            <w:r w:rsidRPr="00CC6D88">
              <w:rPr>
                <w:rFonts w:ascii="Tahoma" w:hAnsi="Tahoma" w:cs="Tahoma"/>
                <w:b/>
                <w:bCs/>
                <w:sz w:val="18"/>
                <w:szCs w:val="18"/>
              </w:rPr>
              <w:t>MARCA, MODELO Y PAÍS DE ORIGEN:</w:t>
            </w:r>
          </w:p>
        </w:tc>
        <w:tc>
          <w:tcPr>
            <w:tcW w:w="3691" w:type="dxa"/>
            <w:gridSpan w:val="2"/>
            <w:tcBorders>
              <w:top w:val="single" w:sz="4" w:space="0" w:color="000000"/>
              <w:left w:val="single" w:sz="4" w:space="0" w:color="000000"/>
              <w:bottom w:val="single" w:sz="4" w:space="0" w:color="auto"/>
              <w:right w:val="single" w:sz="4" w:space="0" w:color="000000"/>
            </w:tcBorders>
            <w:vAlign w:val="center"/>
          </w:tcPr>
          <w:p w14:paraId="2215707C" w14:textId="77777777" w:rsidR="00CC6D88" w:rsidRPr="00CC6D88" w:rsidRDefault="00CC6D88" w:rsidP="00DA3AF3">
            <w:pPr>
              <w:suppressAutoHyphens/>
              <w:autoSpaceDN w:val="0"/>
              <w:jc w:val="both"/>
              <w:textAlignment w:val="baseline"/>
              <w:rPr>
                <w:rFonts w:ascii="Tahoma" w:hAnsi="Tahoma" w:cs="Tahoma"/>
                <w:sz w:val="18"/>
                <w:szCs w:val="18"/>
              </w:rPr>
            </w:pPr>
            <w:r w:rsidRPr="00CC6D88">
              <w:rPr>
                <w:rFonts w:ascii="Tahoma" w:hAnsi="Tahoma" w:cs="Tahoma"/>
                <w:sz w:val="18"/>
                <w:szCs w:val="18"/>
              </w:rPr>
              <w:t>Marca/modelo</w:t>
            </w:r>
          </w:p>
        </w:tc>
      </w:tr>
      <w:tr w:rsidR="00CC6D88" w:rsidRPr="00CC6D88" w14:paraId="52F5A5D9" w14:textId="77777777" w:rsidTr="00CC6D88">
        <w:trPr>
          <w:gridAfter w:val="1"/>
          <w:wAfter w:w="6" w:type="dxa"/>
          <w:trHeight w:val="251"/>
          <w:jc w:val="center"/>
        </w:trPr>
        <w:tc>
          <w:tcPr>
            <w:tcW w:w="6516" w:type="dxa"/>
            <w:gridSpan w:val="2"/>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42736A2D" w14:textId="77777777" w:rsidR="00CC6D88" w:rsidRPr="00CC6D88" w:rsidRDefault="00CC6D88" w:rsidP="00DA3AF3">
            <w:pPr>
              <w:suppressAutoHyphens/>
              <w:autoSpaceDN w:val="0"/>
              <w:jc w:val="both"/>
              <w:textAlignment w:val="baseline"/>
              <w:rPr>
                <w:rFonts w:ascii="Tahoma" w:hAnsi="Tahoma" w:cs="Tahoma"/>
                <w:sz w:val="18"/>
                <w:szCs w:val="18"/>
              </w:rPr>
            </w:pPr>
          </w:p>
        </w:tc>
        <w:tc>
          <w:tcPr>
            <w:tcW w:w="3685" w:type="dxa"/>
            <w:tcBorders>
              <w:top w:val="single" w:sz="4" w:space="0" w:color="auto"/>
              <w:left w:val="single" w:sz="4" w:space="0" w:color="000000"/>
              <w:bottom w:val="single" w:sz="4" w:space="0" w:color="000000"/>
              <w:right w:val="single" w:sz="4" w:space="0" w:color="000000"/>
            </w:tcBorders>
            <w:vAlign w:val="center"/>
          </w:tcPr>
          <w:p w14:paraId="60BD2307" w14:textId="77777777" w:rsidR="00CC6D88" w:rsidRPr="00CC6D88" w:rsidRDefault="00CC6D88" w:rsidP="00DA3AF3">
            <w:pPr>
              <w:suppressAutoHyphens/>
              <w:autoSpaceDN w:val="0"/>
              <w:jc w:val="both"/>
              <w:textAlignment w:val="baseline"/>
              <w:rPr>
                <w:rFonts w:ascii="Tahoma" w:hAnsi="Tahoma" w:cs="Tahoma"/>
                <w:sz w:val="18"/>
                <w:szCs w:val="18"/>
              </w:rPr>
            </w:pPr>
            <w:r w:rsidRPr="00CC6D88">
              <w:rPr>
                <w:rFonts w:ascii="Tahoma" w:hAnsi="Tahoma" w:cs="Tahoma"/>
                <w:sz w:val="18"/>
                <w:szCs w:val="18"/>
              </w:rPr>
              <w:t>País de Origen</w:t>
            </w:r>
          </w:p>
        </w:tc>
      </w:tr>
    </w:tbl>
    <w:p w14:paraId="71A47C82" w14:textId="77777777" w:rsidR="00CC6D88" w:rsidRDefault="00CC6D88" w:rsidP="00C163C4">
      <w:pPr>
        <w:rPr>
          <w:rFonts w:cs="Arial"/>
          <w:lang w:val="es-BO"/>
        </w:rPr>
      </w:pPr>
    </w:p>
    <w:p w14:paraId="17CE1D26" w14:textId="196FAE3F" w:rsidR="00C163C4" w:rsidRPr="00AC4E99" w:rsidRDefault="00C163C4" w:rsidP="00C163C4">
      <w:pPr>
        <w:rPr>
          <w:rFonts w:cs="Arial"/>
          <w:sz w:val="14"/>
          <w:szCs w:val="14"/>
          <w:lang w:val="es-BO"/>
        </w:rPr>
      </w:pPr>
      <w:r w:rsidRPr="00AC4E99">
        <w:rPr>
          <w:rFonts w:cs="Arial"/>
          <w:sz w:val="14"/>
          <w:szCs w:val="14"/>
          <w:lang w:val="es-BO"/>
        </w:rPr>
        <w:t>Nota: En caso que la contratación se efectué por ítem o lotes, se deberá repetir el cuadro para cada ítem o lote.</w:t>
      </w:r>
    </w:p>
    <w:p w14:paraId="5A817773" w14:textId="77777777" w:rsidR="001669BE" w:rsidRPr="00AC4E99" w:rsidRDefault="001669BE" w:rsidP="00C163C4">
      <w:pPr>
        <w:jc w:val="both"/>
        <w:rPr>
          <w:rFonts w:cs="Arial"/>
          <w:b/>
          <w:sz w:val="14"/>
          <w:szCs w:val="14"/>
          <w:lang w:val="es-BO"/>
        </w:rPr>
      </w:pPr>
    </w:p>
    <w:p w14:paraId="2E8E68F6" w14:textId="4DCA0728" w:rsidR="00C163C4" w:rsidRPr="00AC4E99" w:rsidRDefault="00C163C4" w:rsidP="00C163C4">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w:t>
      </w:r>
      <w:r w:rsidR="00C2155A" w:rsidRPr="00AC4E99">
        <w:rPr>
          <w:rFonts w:cs="Arial"/>
          <w:sz w:val="14"/>
          <w:szCs w:val="14"/>
          <w:lang w:val="es-BO"/>
        </w:rPr>
        <w:t xml:space="preserve"> y Condiciones Técnicas</w:t>
      </w:r>
      <w:r w:rsidRPr="00AC4E99">
        <w:rPr>
          <w:rFonts w:cs="Arial"/>
          <w:sz w:val="14"/>
          <w:szCs w:val="14"/>
          <w:lang w:val="es-BO"/>
        </w:rPr>
        <w:t xml:space="preserve"> señaladas en el Numeral</w:t>
      </w:r>
      <w:r w:rsidR="00395BD7" w:rsidRPr="00AC4E99">
        <w:rPr>
          <w:rFonts w:cs="Arial"/>
          <w:sz w:val="14"/>
          <w:szCs w:val="14"/>
          <w:lang w:val="es-BO"/>
        </w:rPr>
        <w:t xml:space="preserve"> </w:t>
      </w:r>
      <w:r w:rsidR="00E25F64" w:rsidRPr="00AC4E99">
        <w:rPr>
          <w:rFonts w:cs="Arial"/>
          <w:sz w:val="14"/>
          <w:szCs w:val="14"/>
          <w:lang w:val="es-BO"/>
        </w:rPr>
        <w:t>30</w:t>
      </w:r>
      <w:r w:rsidRPr="00AC4E99">
        <w:rPr>
          <w:rFonts w:cs="Arial"/>
          <w:sz w:val="14"/>
          <w:szCs w:val="14"/>
          <w:lang w:val="es-BO"/>
        </w:rPr>
        <w:t xml:space="preserve"> del presente DBC. </w:t>
      </w:r>
    </w:p>
    <w:p w14:paraId="511146C6" w14:textId="77777777" w:rsidR="001669BE" w:rsidRPr="00AC4E99" w:rsidRDefault="001669BE" w:rsidP="00C163C4">
      <w:pPr>
        <w:jc w:val="both"/>
        <w:rPr>
          <w:rFonts w:cs="Arial"/>
          <w:b/>
          <w:sz w:val="14"/>
          <w:szCs w:val="14"/>
          <w:lang w:val="es-BO"/>
        </w:rPr>
      </w:pPr>
    </w:p>
    <w:p w14:paraId="26252315" w14:textId="0D06A6FE" w:rsidR="00C163C4" w:rsidRPr="00AC4E99" w:rsidRDefault="00C163C4" w:rsidP="00C163C4">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 xml:space="preserve">El proponente podrá ofertar características superiores a las solicitadas en el presente Formulario, que mejoren la calidad </w:t>
      </w:r>
      <w:r w:rsidR="00C2155A" w:rsidRPr="00AC4E99">
        <w:rPr>
          <w:rFonts w:cs="Arial"/>
          <w:sz w:val="14"/>
          <w:szCs w:val="14"/>
          <w:lang w:val="es-BO"/>
        </w:rPr>
        <w:t>del bien o bienes ofertados</w:t>
      </w:r>
      <w:r w:rsidRPr="00AC4E99">
        <w:rPr>
          <w:rFonts w:cs="Arial"/>
          <w:sz w:val="14"/>
          <w:szCs w:val="14"/>
          <w:lang w:val="es-BO"/>
        </w:rPr>
        <w:t>, siempre que estas características fuesen beneficiosas para la entidad y/o no afecten para el fin que fue requerido</w:t>
      </w:r>
      <w:r w:rsidR="002247F3" w:rsidRPr="00AC4E99">
        <w:rPr>
          <w:rFonts w:cs="Arial"/>
          <w:sz w:val="14"/>
          <w:szCs w:val="14"/>
          <w:lang w:val="es-BO"/>
        </w:rPr>
        <w:t xml:space="preserve"> el bien</w:t>
      </w:r>
      <w:r w:rsidRPr="00AC4E99">
        <w:rPr>
          <w:rFonts w:cs="Arial"/>
          <w:sz w:val="14"/>
          <w:szCs w:val="14"/>
          <w:lang w:val="es-BO"/>
        </w:rPr>
        <w:t>.</w:t>
      </w:r>
    </w:p>
    <w:p w14:paraId="404EEC88" w14:textId="77777777" w:rsidR="001669BE" w:rsidRPr="00AC4E99" w:rsidRDefault="001669BE" w:rsidP="00266DDD">
      <w:pPr>
        <w:jc w:val="both"/>
        <w:rPr>
          <w:b/>
          <w:sz w:val="14"/>
          <w:szCs w:val="14"/>
          <w:lang w:val="es-BO"/>
        </w:rPr>
      </w:pPr>
    </w:p>
    <w:p w14:paraId="3DC9FE3C" w14:textId="19A093B3" w:rsidR="00266DDD" w:rsidRPr="00AC4E99" w:rsidRDefault="00266DDD" w:rsidP="00266DDD">
      <w:pPr>
        <w:jc w:val="both"/>
        <w:rPr>
          <w:sz w:val="14"/>
          <w:szCs w:val="14"/>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AC4E99">
        <w:rPr>
          <w:i/>
          <w:sz w:val="14"/>
          <w:szCs w:val="14"/>
          <w:lang w:val="es-BO"/>
        </w:rPr>
        <w:t xml:space="preserve"> </w:t>
      </w:r>
    </w:p>
    <w:p w14:paraId="092B24C2" w14:textId="77777777" w:rsidR="00C163C4" w:rsidRPr="009956C4" w:rsidRDefault="00C163C4" w:rsidP="00C163C4">
      <w:pPr>
        <w:jc w:val="both"/>
        <w:rPr>
          <w:b/>
          <w:i/>
          <w:sz w:val="18"/>
          <w:szCs w:val="18"/>
          <w:lang w:val="es-BO"/>
        </w:rPr>
      </w:pPr>
    </w:p>
    <w:p w14:paraId="572DDB9A" w14:textId="11E6418C" w:rsidR="00C163C4" w:rsidRDefault="00C163C4" w:rsidP="00C163C4">
      <w:pPr>
        <w:jc w:val="both"/>
        <w:rPr>
          <w:b/>
          <w:i/>
          <w:sz w:val="18"/>
          <w:szCs w:val="18"/>
          <w:lang w:val="es-BO"/>
        </w:rPr>
      </w:pPr>
    </w:p>
    <w:p w14:paraId="496D5560" w14:textId="02712297" w:rsidR="00AC4E99" w:rsidRDefault="00AC4E99" w:rsidP="00C163C4">
      <w:pPr>
        <w:jc w:val="both"/>
        <w:rPr>
          <w:b/>
          <w:i/>
          <w:sz w:val="18"/>
          <w:szCs w:val="18"/>
          <w:lang w:val="es-BO"/>
        </w:rPr>
      </w:pPr>
    </w:p>
    <w:p w14:paraId="49489EBF" w14:textId="01FEDF75" w:rsidR="00AC4E99" w:rsidRDefault="00AC4E99" w:rsidP="00C163C4">
      <w:pPr>
        <w:jc w:val="both"/>
        <w:rPr>
          <w:b/>
          <w:i/>
          <w:sz w:val="18"/>
          <w:szCs w:val="18"/>
          <w:lang w:val="es-BO"/>
        </w:rPr>
      </w:pPr>
    </w:p>
    <w:p w14:paraId="29CF3C5C" w14:textId="0E4B5963" w:rsidR="00AC4E99" w:rsidRDefault="00AC4E99" w:rsidP="00C163C4">
      <w:pPr>
        <w:jc w:val="both"/>
        <w:rPr>
          <w:b/>
          <w:i/>
          <w:sz w:val="18"/>
          <w:szCs w:val="18"/>
          <w:lang w:val="es-BO"/>
        </w:rPr>
      </w:pPr>
    </w:p>
    <w:p w14:paraId="7BB0EBC6" w14:textId="4D520FB4" w:rsidR="00AC4E99" w:rsidRDefault="00AC4E99" w:rsidP="00C163C4">
      <w:pPr>
        <w:jc w:val="both"/>
        <w:rPr>
          <w:b/>
          <w:i/>
          <w:sz w:val="18"/>
          <w:szCs w:val="18"/>
          <w:lang w:val="es-BO"/>
        </w:rPr>
      </w:pPr>
    </w:p>
    <w:p w14:paraId="60314122" w14:textId="5C9C9FE6" w:rsidR="00AC4E99" w:rsidRDefault="00AC4E99" w:rsidP="00C163C4">
      <w:pPr>
        <w:jc w:val="both"/>
        <w:rPr>
          <w:b/>
          <w:i/>
          <w:sz w:val="18"/>
          <w:szCs w:val="18"/>
          <w:lang w:val="es-BO"/>
        </w:rPr>
      </w:pPr>
    </w:p>
    <w:p w14:paraId="7FAF1FA1" w14:textId="7C5D64F6" w:rsidR="00AC4E99" w:rsidRDefault="00AC4E99" w:rsidP="00C163C4">
      <w:pPr>
        <w:jc w:val="both"/>
        <w:rPr>
          <w:b/>
          <w:i/>
          <w:sz w:val="18"/>
          <w:szCs w:val="18"/>
          <w:lang w:val="es-BO"/>
        </w:rPr>
      </w:pPr>
    </w:p>
    <w:p w14:paraId="25F72CC7" w14:textId="167D8811" w:rsidR="00AC4E99" w:rsidRDefault="00AC4E99" w:rsidP="00C163C4">
      <w:pPr>
        <w:jc w:val="both"/>
        <w:rPr>
          <w:b/>
          <w:i/>
          <w:sz w:val="18"/>
          <w:szCs w:val="18"/>
          <w:lang w:val="es-BO"/>
        </w:rPr>
      </w:pPr>
    </w:p>
    <w:p w14:paraId="68D9A95F" w14:textId="0143A05F" w:rsidR="00AC4E99" w:rsidRDefault="00AC4E99" w:rsidP="00C163C4">
      <w:pPr>
        <w:jc w:val="both"/>
        <w:rPr>
          <w:b/>
          <w:i/>
          <w:sz w:val="18"/>
          <w:szCs w:val="18"/>
          <w:lang w:val="es-BO"/>
        </w:rPr>
      </w:pPr>
    </w:p>
    <w:p w14:paraId="1A6BFD7C" w14:textId="3BE82E87" w:rsidR="00AC4E99" w:rsidRDefault="00AC4E99" w:rsidP="00C163C4">
      <w:pPr>
        <w:jc w:val="both"/>
        <w:rPr>
          <w:b/>
          <w:i/>
          <w:sz w:val="18"/>
          <w:szCs w:val="18"/>
          <w:lang w:val="es-BO"/>
        </w:rPr>
      </w:pPr>
    </w:p>
    <w:p w14:paraId="554DC406" w14:textId="23660D92" w:rsidR="00AC4E99" w:rsidRDefault="00AC4E99" w:rsidP="00C163C4">
      <w:pPr>
        <w:jc w:val="both"/>
        <w:rPr>
          <w:b/>
          <w:i/>
          <w:sz w:val="18"/>
          <w:szCs w:val="18"/>
          <w:lang w:val="es-BO"/>
        </w:rPr>
      </w:pPr>
    </w:p>
    <w:p w14:paraId="1D236964" w14:textId="728EE283" w:rsidR="00AC4E99" w:rsidRDefault="00AC4E99" w:rsidP="00C163C4">
      <w:pPr>
        <w:jc w:val="both"/>
        <w:rPr>
          <w:b/>
          <w:i/>
          <w:sz w:val="18"/>
          <w:szCs w:val="18"/>
          <w:lang w:val="es-BO"/>
        </w:rPr>
      </w:pPr>
    </w:p>
    <w:p w14:paraId="6E94BCD7" w14:textId="5B1D6AAE" w:rsidR="00AC4E99" w:rsidRDefault="00AC4E99" w:rsidP="00C163C4">
      <w:pPr>
        <w:jc w:val="both"/>
        <w:rPr>
          <w:b/>
          <w:i/>
          <w:sz w:val="18"/>
          <w:szCs w:val="18"/>
          <w:lang w:val="es-BO"/>
        </w:rPr>
      </w:pPr>
    </w:p>
    <w:p w14:paraId="129288AE" w14:textId="1A922B2B" w:rsidR="00AC4E99" w:rsidRDefault="00AC4E99" w:rsidP="00C163C4">
      <w:pPr>
        <w:jc w:val="both"/>
        <w:rPr>
          <w:b/>
          <w:i/>
          <w:sz w:val="18"/>
          <w:szCs w:val="18"/>
          <w:lang w:val="es-BO"/>
        </w:rPr>
      </w:pPr>
    </w:p>
    <w:p w14:paraId="748ECDAF" w14:textId="2575B434" w:rsidR="00AC4E99" w:rsidRDefault="00AC4E99" w:rsidP="00C163C4">
      <w:pPr>
        <w:jc w:val="both"/>
        <w:rPr>
          <w:b/>
          <w:i/>
          <w:sz w:val="18"/>
          <w:szCs w:val="18"/>
          <w:lang w:val="es-BO"/>
        </w:rPr>
      </w:pPr>
    </w:p>
    <w:p w14:paraId="2F8EEBA9" w14:textId="18F371C9" w:rsidR="00AC4E99" w:rsidRDefault="00AC4E99" w:rsidP="00C163C4">
      <w:pPr>
        <w:jc w:val="both"/>
        <w:rPr>
          <w:b/>
          <w:i/>
          <w:sz w:val="18"/>
          <w:szCs w:val="18"/>
          <w:lang w:val="es-BO"/>
        </w:rPr>
      </w:pPr>
    </w:p>
    <w:p w14:paraId="4E60F91F" w14:textId="7941F093" w:rsidR="00AC4E99" w:rsidRDefault="00AC4E99" w:rsidP="00C163C4">
      <w:pPr>
        <w:jc w:val="both"/>
        <w:rPr>
          <w:b/>
          <w:i/>
          <w:sz w:val="18"/>
          <w:szCs w:val="18"/>
          <w:lang w:val="es-BO"/>
        </w:rPr>
      </w:pPr>
    </w:p>
    <w:p w14:paraId="71B74131" w14:textId="1E4CF681" w:rsidR="00AC4E99" w:rsidRDefault="00AC4E99" w:rsidP="00C163C4">
      <w:pPr>
        <w:jc w:val="both"/>
        <w:rPr>
          <w:b/>
          <w:i/>
          <w:sz w:val="18"/>
          <w:szCs w:val="18"/>
          <w:lang w:val="es-BO"/>
        </w:rPr>
      </w:pPr>
    </w:p>
    <w:p w14:paraId="09997687" w14:textId="5F64CD57" w:rsidR="00AC4E99" w:rsidRDefault="00AC4E99" w:rsidP="00C163C4">
      <w:pPr>
        <w:jc w:val="both"/>
        <w:rPr>
          <w:b/>
          <w:i/>
          <w:sz w:val="18"/>
          <w:szCs w:val="18"/>
          <w:lang w:val="es-BO"/>
        </w:rPr>
      </w:pPr>
    </w:p>
    <w:p w14:paraId="39267A91" w14:textId="1438DF1A" w:rsidR="00AC4E99" w:rsidRDefault="00AC4E99" w:rsidP="00C163C4">
      <w:pPr>
        <w:jc w:val="both"/>
        <w:rPr>
          <w:b/>
          <w:i/>
          <w:sz w:val="18"/>
          <w:szCs w:val="18"/>
          <w:lang w:val="es-BO"/>
        </w:rPr>
      </w:pPr>
    </w:p>
    <w:p w14:paraId="64D3946D" w14:textId="23F20B57" w:rsidR="00AC4E99" w:rsidRDefault="00AC4E99" w:rsidP="00C163C4">
      <w:pPr>
        <w:jc w:val="both"/>
        <w:rPr>
          <w:b/>
          <w:i/>
          <w:sz w:val="18"/>
          <w:szCs w:val="18"/>
          <w:lang w:val="es-BO"/>
        </w:rPr>
      </w:pPr>
    </w:p>
    <w:p w14:paraId="17A9D81B" w14:textId="69D452EE" w:rsidR="00AC4E99" w:rsidRDefault="00AC4E99" w:rsidP="00C163C4">
      <w:pPr>
        <w:jc w:val="both"/>
        <w:rPr>
          <w:b/>
          <w:i/>
          <w:sz w:val="18"/>
          <w:szCs w:val="18"/>
          <w:lang w:val="es-BO"/>
        </w:rPr>
      </w:pPr>
    </w:p>
    <w:p w14:paraId="117E6D79" w14:textId="3A3A7BD8" w:rsidR="00AC4E99" w:rsidRDefault="00AC4E99" w:rsidP="00C163C4">
      <w:pPr>
        <w:jc w:val="both"/>
        <w:rPr>
          <w:b/>
          <w:i/>
          <w:sz w:val="18"/>
          <w:szCs w:val="18"/>
          <w:lang w:val="es-BO"/>
        </w:rPr>
      </w:pPr>
    </w:p>
    <w:p w14:paraId="70ADF2D8" w14:textId="5C4A3F74" w:rsidR="00AC4E99" w:rsidRDefault="00AC4E99" w:rsidP="00C163C4">
      <w:pPr>
        <w:jc w:val="both"/>
        <w:rPr>
          <w:b/>
          <w:i/>
          <w:sz w:val="18"/>
          <w:szCs w:val="18"/>
          <w:lang w:val="es-BO"/>
        </w:rPr>
      </w:pPr>
    </w:p>
    <w:p w14:paraId="27713011" w14:textId="3C4DB75F" w:rsidR="00AC4E99" w:rsidRDefault="00AC4E99" w:rsidP="00C163C4">
      <w:pPr>
        <w:jc w:val="both"/>
        <w:rPr>
          <w:b/>
          <w:i/>
          <w:sz w:val="18"/>
          <w:szCs w:val="18"/>
          <w:lang w:val="es-BO"/>
        </w:rPr>
      </w:pPr>
    </w:p>
    <w:p w14:paraId="0C807E06" w14:textId="386F5CBC" w:rsidR="00AC4E99" w:rsidRDefault="00AC4E99" w:rsidP="00C163C4">
      <w:pPr>
        <w:jc w:val="both"/>
        <w:rPr>
          <w:b/>
          <w:i/>
          <w:sz w:val="18"/>
          <w:szCs w:val="18"/>
          <w:lang w:val="es-BO"/>
        </w:rPr>
      </w:pPr>
    </w:p>
    <w:p w14:paraId="234566C0" w14:textId="38838E0C" w:rsidR="00AC4E99" w:rsidRDefault="00AC4E99" w:rsidP="00C163C4">
      <w:pPr>
        <w:jc w:val="both"/>
        <w:rPr>
          <w:b/>
          <w:i/>
          <w:sz w:val="18"/>
          <w:szCs w:val="18"/>
          <w:lang w:val="es-BO"/>
        </w:rPr>
      </w:pPr>
    </w:p>
    <w:p w14:paraId="29ED21FA" w14:textId="093D2F78" w:rsidR="00AC4E99" w:rsidRDefault="00AC4E99" w:rsidP="00C163C4">
      <w:pPr>
        <w:jc w:val="both"/>
        <w:rPr>
          <w:b/>
          <w:i/>
          <w:sz w:val="18"/>
          <w:szCs w:val="18"/>
          <w:lang w:val="es-BO"/>
        </w:rPr>
      </w:pPr>
    </w:p>
    <w:p w14:paraId="0B52B230" w14:textId="7E8A99A0" w:rsidR="00AC4E99" w:rsidRDefault="00AC4E99" w:rsidP="00C163C4">
      <w:pPr>
        <w:jc w:val="both"/>
        <w:rPr>
          <w:b/>
          <w:i/>
          <w:sz w:val="18"/>
          <w:szCs w:val="18"/>
          <w:lang w:val="es-BO"/>
        </w:rPr>
      </w:pPr>
    </w:p>
    <w:p w14:paraId="26348630" w14:textId="480CAB0A" w:rsidR="00AC4E99" w:rsidRDefault="00AC4E99" w:rsidP="00C163C4">
      <w:pPr>
        <w:jc w:val="both"/>
        <w:rPr>
          <w:b/>
          <w:i/>
          <w:sz w:val="18"/>
          <w:szCs w:val="18"/>
          <w:lang w:val="es-BO"/>
        </w:rPr>
      </w:pPr>
    </w:p>
    <w:p w14:paraId="290A830A" w14:textId="1351D966" w:rsidR="00AC4E99" w:rsidRDefault="00AC4E99" w:rsidP="00C163C4">
      <w:pPr>
        <w:jc w:val="both"/>
        <w:rPr>
          <w:b/>
          <w:i/>
          <w:sz w:val="18"/>
          <w:szCs w:val="18"/>
          <w:lang w:val="es-BO"/>
        </w:rPr>
      </w:pPr>
    </w:p>
    <w:p w14:paraId="460DCB76" w14:textId="630A15DB" w:rsidR="00AC4E99" w:rsidRDefault="00AC4E99" w:rsidP="00C163C4">
      <w:pPr>
        <w:jc w:val="both"/>
        <w:rPr>
          <w:b/>
          <w:i/>
          <w:sz w:val="18"/>
          <w:szCs w:val="18"/>
          <w:lang w:val="es-BO"/>
        </w:rPr>
      </w:pPr>
    </w:p>
    <w:p w14:paraId="14F54C2D" w14:textId="77777777" w:rsidR="00AC4E99" w:rsidRDefault="00AC4E99" w:rsidP="00C163C4">
      <w:pPr>
        <w:jc w:val="both"/>
        <w:rPr>
          <w:b/>
          <w:i/>
          <w:sz w:val="18"/>
          <w:szCs w:val="18"/>
          <w:lang w:val="es-BO"/>
        </w:rPr>
      </w:pPr>
    </w:p>
    <w:p w14:paraId="228FF783" w14:textId="77777777" w:rsidR="00AC4E99" w:rsidRPr="009956C4" w:rsidRDefault="00AC4E99" w:rsidP="00C163C4">
      <w:pPr>
        <w:jc w:val="both"/>
        <w:rPr>
          <w:b/>
          <w:i/>
          <w:sz w:val="18"/>
          <w:szCs w:val="18"/>
          <w:lang w:val="es-BO"/>
        </w:rPr>
      </w:pPr>
    </w:p>
    <w:p w14:paraId="1A7FB5D9" w14:textId="77777777" w:rsidR="006B394A" w:rsidRPr="00B11A85" w:rsidRDefault="006B394A" w:rsidP="006B394A">
      <w:pPr>
        <w:jc w:val="center"/>
        <w:rPr>
          <w:rFonts w:ascii="Tahoma" w:hAnsi="Tahoma" w:cs="Tahoma"/>
          <w:b/>
          <w:bCs/>
          <w:sz w:val="18"/>
          <w:szCs w:val="18"/>
        </w:rPr>
      </w:pPr>
      <w:r w:rsidRPr="00B11A85">
        <w:rPr>
          <w:rFonts w:ascii="Tahoma" w:hAnsi="Tahoma" w:cs="Tahoma"/>
          <w:b/>
          <w:bCs/>
          <w:sz w:val="18"/>
          <w:szCs w:val="18"/>
        </w:rPr>
        <w:lastRenderedPageBreak/>
        <w:t>FORMULARIO C-1</w:t>
      </w:r>
    </w:p>
    <w:p w14:paraId="30700359" w14:textId="77777777" w:rsidR="006B394A" w:rsidRPr="00B11A85" w:rsidRDefault="006B394A" w:rsidP="006B394A">
      <w:pPr>
        <w:jc w:val="center"/>
        <w:rPr>
          <w:rFonts w:ascii="Tahoma" w:hAnsi="Tahoma" w:cs="Tahoma"/>
          <w:b/>
          <w:bCs/>
          <w:sz w:val="18"/>
          <w:szCs w:val="18"/>
        </w:rPr>
      </w:pPr>
      <w:r w:rsidRPr="00B11A85">
        <w:rPr>
          <w:rFonts w:ascii="Tahoma" w:hAnsi="Tahoma" w:cs="Tahoma"/>
          <w:b/>
          <w:bCs/>
          <w:sz w:val="18"/>
          <w:szCs w:val="18"/>
        </w:rPr>
        <w:t>ESPECIFICACIONES TÉCNICAS</w:t>
      </w:r>
    </w:p>
    <w:p w14:paraId="154E7478" w14:textId="2CC4432D" w:rsidR="00C163C4" w:rsidRDefault="006B394A" w:rsidP="006B394A">
      <w:pPr>
        <w:jc w:val="center"/>
        <w:rPr>
          <w:rFonts w:ascii="Tahoma" w:hAnsi="Tahoma" w:cs="Tahoma"/>
          <w:b/>
          <w:bCs/>
          <w:sz w:val="18"/>
          <w:szCs w:val="18"/>
        </w:rPr>
      </w:pPr>
      <w:r w:rsidRPr="00B11A85">
        <w:rPr>
          <w:rFonts w:ascii="Tahoma" w:hAnsi="Tahoma" w:cs="Tahoma"/>
          <w:b/>
          <w:bCs/>
          <w:sz w:val="18"/>
          <w:szCs w:val="18"/>
        </w:rPr>
        <w:t>ÍTEM 2: CABLE DUPLEX N°8</w:t>
      </w:r>
      <w:r>
        <w:rPr>
          <w:rFonts w:ascii="Tahoma" w:hAnsi="Tahoma" w:cs="Tahoma"/>
          <w:b/>
          <w:bCs/>
          <w:sz w:val="18"/>
          <w:szCs w:val="18"/>
        </w:rPr>
        <w:t xml:space="preserve"> AWG XLPE</w:t>
      </w:r>
    </w:p>
    <w:p w14:paraId="02216338" w14:textId="22B8BF3E" w:rsidR="006B394A" w:rsidRDefault="006B394A" w:rsidP="006B394A">
      <w:pPr>
        <w:jc w:val="both"/>
        <w:rPr>
          <w:rFonts w:cs="Arial"/>
          <w:b/>
          <w:lang w:val="es-BO"/>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5382"/>
        <w:gridCol w:w="4110"/>
      </w:tblGrid>
      <w:tr w:rsidR="006B394A" w:rsidRPr="00B11A85" w14:paraId="49C5899B" w14:textId="77777777" w:rsidTr="006B394A">
        <w:trPr>
          <w:trHeight w:val="308"/>
          <w:jc w:val="center"/>
        </w:trPr>
        <w:tc>
          <w:tcPr>
            <w:tcW w:w="6091" w:type="dxa"/>
            <w:gridSpan w:val="2"/>
            <w:shd w:val="clear" w:color="auto" w:fill="D9D9D9"/>
            <w:tcMar>
              <w:top w:w="0" w:type="dxa"/>
              <w:left w:w="70" w:type="dxa"/>
              <w:bottom w:w="0" w:type="dxa"/>
              <w:right w:w="70" w:type="dxa"/>
            </w:tcMar>
            <w:vAlign w:val="center"/>
          </w:tcPr>
          <w:p w14:paraId="211F91CC" w14:textId="77777777" w:rsidR="006B394A" w:rsidRPr="00EC3FA5" w:rsidRDefault="006B394A" w:rsidP="00DA3AF3">
            <w:pPr>
              <w:suppressAutoHyphens/>
              <w:autoSpaceDN w:val="0"/>
              <w:jc w:val="center"/>
              <w:textAlignment w:val="baseline"/>
              <w:rPr>
                <w:rFonts w:ascii="Tahoma" w:hAnsi="Tahoma" w:cs="Tahoma"/>
                <w:b/>
                <w:sz w:val="18"/>
                <w:szCs w:val="18"/>
              </w:rPr>
            </w:pPr>
            <w:bookmarkStart w:id="72" w:name="_Hlk227848353"/>
            <w:r w:rsidRPr="00EC3FA5">
              <w:rPr>
                <w:rFonts w:ascii="Tahoma" w:hAnsi="Tahoma" w:cs="Tahoma"/>
                <w:b/>
                <w:sz w:val="18"/>
                <w:szCs w:val="18"/>
              </w:rPr>
              <w:t>Para ser llenado por la Entidad convocante</w:t>
            </w:r>
          </w:p>
          <w:p w14:paraId="5328FA27" w14:textId="77777777" w:rsidR="006B394A" w:rsidRPr="00B11A85" w:rsidRDefault="006B394A" w:rsidP="00DA3AF3">
            <w:pPr>
              <w:suppressAutoHyphens/>
              <w:autoSpaceDN w:val="0"/>
              <w:jc w:val="center"/>
              <w:textAlignment w:val="baseline"/>
              <w:rPr>
                <w:rFonts w:ascii="Tahoma" w:hAnsi="Tahoma" w:cs="Tahoma"/>
                <w:b/>
                <w:bCs/>
                <w:sz w:val="18"/>
                <w:szCs w:val="18"/>
              </w:rPr>
            </w:pPr>
            <w:r w:rsidRPr="00EC3FA5">
              <w:rPr>
                <w:rFonts w:ascii="Tahoma" w:hAnsi="Tahoma" w:cs="Tahoma"/>
                <w:b/>
                <w:sz w:val="18"/>
                <w:szCs w:val="18"/>
              </w:rPr>
              <w:t>(Llenar las Especificaciones Técnicas de manera previa a la publicación del DBC)</w:t>
            </w:r>
          </w:p>
        </w:tc>
        <w:tc>
          <w:tcPr>
            <w:tcW w:w="4110" w:type="dxa"/>
            <w:shd w:val="clear" w:color="auto" w:fill="D9D9D9"/>
            <w:vAlign w:val="center"/>
          </w:tcPr>
          <w:p w14:paraId="6611891A" w14:textId="77777777" w:rsidR="006B394A" w:rsidRPr="00B11A85" w:rsidRDefault="006B394A" w:rsidP="00DA3AF3">
            <w:pPr>
              <w:suppressAutoHyphens/>
              <w:autoSpaceDN w:val="0"/>
              <w:jc w:val="center"/>
              <w:textAlignment w:val="baseline"/>
              <w:rPr>
                <w:rFonts w:ascii="Tahoma" w:hAnsi="Tahoma" w:cs="Tahoma"/>
                <w:b/>
                <w:bCs/>
                <w:sz w:val="18"/>
                <w:szCs w:val="18"/>
              </w:rPr>
            </w:pPr>
            <w:r w:rsidRPr="00B11A85">
              <w:rPr>
                <w:rFonts w:ascii="Tahoma" w:hAnsi="Tahoma" w:cs="Tahoma"/>
                <w:b/>
                <w:sz w:val="18"/>
                <w:szCs w:val="18"/>
              </w:rPr>
              <w:t>Para ser llenado por el proponente al momento de elaborar su propuesta</w:t>
            </w:r>
          </w:p>
        </w:tc>
      </w:tr>
      <w:tr w:rsidR="006B394A" w:rsidRPr="00B11A85" w14:paraId="2F0A687F" w14:textId="77777777" w:rsidTr="006B394A">
        <w:trPr>
          <w:trHeight w:val="344"/>
          <w:jc w:val="center"/>
        </w:trPr>
        <w:tc>
          <w:tcPr>
            <w:tcW w:w="709" w:type="dxa"/>
            <w:shd w:val="clear" w:color="auto" w:fill="D9D9D9"/>
            <w:tcMar>
              <w:top w:w="0" w:type="dxa"/>
              <w:left w:w="70" w:type="dxa"/>
              <w:bottom w:w="0" w:type="dxa"/>
              <w:right w:w="70" w:type="dxa"/>
            </w:tcMar>
            <w:vAlign w:val="center"/>
          </w:tcPr>
          <w:p w14:paraId="3A3CCD03" w14:textId="77777777" w:rsidR="006B394A" w:rsidRPr="00B11A85" w:rsidRDefault="006B394A" w:rsidP="00DA3AF3">
            <w:pPr>
              <w:suppressAutoHyphens/>
              <w:autoSpaceDN w:val="0"/>
              <w:jc w:val="center"/>
              <w:textAlignment w:val="baseline"/>
              <w:rPr>
                <w:rFonts w:ascii="Tahoma" w:hAnsi="Tahoma" w:cs="Tahoma"/>
                <w:b/>
                <w:bCs/>
                <w:sz w:val="18"/>
                <w:szCs w:val="18"/>
              </w:rPr>
            </w:pPr>
            <w:r w:rsidRPr="00B11A85">
              <w:rPr>
                <w:rFonts w:ascii="Tahoma" w:hAnsi="Tahoma" w:cs="Tahoma"/>
                <w:b/>
                <w:bCs/>
                <w:sz w:val="18"/>
                <w:szCs w:val="18"/>
              </w:rPr>
              <w:t xml:space="preserve">Ítem </w:t>
            </w:r>
          </w:p>
        </w:tc>
        <w:tc>
          <w:tcPr>
            <w:tcW w:w="5382" w:type="dxa"/>
            <w:shd w:val="clear" w:color="auto" w:fill="D9D9D9"/>
            <w:vAlign w:val="center"/>
          </w:tcPr>
          <w:p w14:paraId="4991AD6D" w14:textId="77777777" w:rsidR="006B394A" w:rsidRPr="00B11A85" w:rsidRDefault="006B394A" w:rsidP="00DA3AF3">
            <w:pPr>
              <w:suppressAutoHyphens/>
              <w:autoSpaceDN w:val="0"/>
              <w:jc w:val="center"/>
              <w:textAlignment w:val="baseline"/>
              <w:rPr>
                <w:rFonts w:ascii="Tahoma" w:hAnsi="Tahoma" w:cs="Tahoma"/>
                <w:b/>
                <w:bCs/>
                <w:sz w:val="18"/>
                <w:szCs w:val="18"/>
              </w:rPr>
            </w:pPr>
            <w:r w:rsidRPr="00EC3FA5">
              <w:rPr>
                <w:rFonts w:ascii="Tahoma" w:hAnsi="Tahoma" w:cs="Tahoma"/>
                <w:b/>
                <w:bCs/>
                <w:sz w:val="18"/>
                <w:szCs w:val="18"/>
              </w:rPr>
              <w:t>Características y condiciones técnicas solicitadas (*)</w:t>
            </w:r>
          </w:p>
        </w:tc>
        <w:tc>
          <w:tcPr>
            <w:tcW w:w="4110" w:type="dxa"/>
            <w:shd w:val="clear" w:color="auto" w:fill="D9D9D9"/>
          </w:tcPr>
          <w:p w14:paraId="74B7176B" w14:textId="77777777" w:rsidR="006B394A" w:rsidRPr="00B11A85" w:rsidRDefault="006B394A" w:rsidP="00DA3AF3">
            <w:pPr>
              <w:suppressAutoHyphens/>
              <w:autoSpaceDN w:val="0"/>
              <w:jc w:val="center"/>
              <w:textAlignment w:val="baseline"/>
              <w:rPr>
                <w:rFonts w:ascii="Tahoma" w:hAnsi="Tahoma" w:cs="Tahoma"/>
                <w:b/>
                <w:bCs/>
                <w:sz w:val="18"/>
                <w:szCs w:val="18"/>
              </w:rPr>
            </w:pPr>
            <w:r w:rsidRPr="00EC3FA5">
              <w:rPr>
                <w:rFonts w:ascii="Tahoma" w:hAnsi="Tahoma" w:cs="Tahoma"/>
                <w:b/>
                <w:bCs/>
                <w:sz w:val="18"/>
                <w:szCs w:val="18"/>
              </w:rPr>
              <w:t>Característica Propuesta (**)</w:t>
            </w:r>
          </w:p>
        </w:tc>
      </w:tr>
      <w:tr w:rsidR="006B394A" w:rsidRPr="00B11A85" w14:paraId="3FE4D0EB" w14:textId="77777777" w:rsidTr="006B394A">
        <w:trPr>
          <w:trHeight w:val="983"/>
          <w:jc w:val="center"/>
        </w:trPr>
        <w:tc>
          <w:tcPr>
            <w:tcW w:w="709" w:type="dxa"/>
            <w:tcMar>
              <w:top w:w="0" w:type="dxa"/>
              <w:left w:w="70" w:type="dxa"/>
              <w:bottom w:w="0" w:type="dxa"/>
              <w:right w:w="70" w:type="dxa"/>
            </w:tcMar>
          </w:tcPr>
          <w:p w14:paraId="3D579718" w14:textId="77777777" w:rsidR="006B394A" w:rsidRPr="00B11A85" w:rsidRDefault="006B394A"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644C4E15" w14:textId="77777777" w:rsidR="006B394A" w:rsidRPr="00B11A85" w:rsidRDefault="006B394A"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5E5C57B7" w14:textId="77777777" w:rsidR="006B394A" w:rsidRPr="00B11A85" w:rsidRDefault="006B394A"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179DEA63" w14:textId="77777777" w:rsidR="006B394A" w:rsidRPr="00B11A85" w:rsidRDefault="006B394A"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2035A8D1" w14:textId="77777777" w:rsidR="006B394A" w:rsidRPr="00B11A85" w:rsidRDefault="006B394A"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459A0D07" w14:textId="77777777" w:rsidR="006B394A" w:rsidRPr="00B11A85" w:rsidRDefault="006B394A" w:rsidP="00DA3AF3">
            <w:pPr>
              <w:suppressAutoHyphens/>
              <w:autoSpaceDN w:val="0"/>
              <w:jc w:val="center"/>
              <w:textAlignment w:val="baseline"/>
              <w:rPr>
                <w:rFonts w:ascii="Tahoma" w:hAnsi="Tahoma" w:cs="Tahoma"/>
                <w:b/>
                <w:bCs/>
                <w:sz w:val="18"/>
                <w:szCs w:val="18"/>
              </w:rPr>
            </w:pPr>
            <w:r w:rsidRPr="00B11A85">
              <w:rPr>
                <w:rFonts w:ascii="Tahoma" w:hAnsi="Tahoma" w:cs="Tahoma"/>
                <w:b/>
                <w:bCs/>
                <w:sz w:val="18"/>
                <w:szCs w:val="18"/>
              </w:rPr>
              <w:t>2</w:t>
            </w:r>
          </w:p>
        </w:tc>
        <w:tc>
          <w:tcPr>
            <w:tcW w:w="5382" w:type="dxa"/>
          </w:tcPr>
          <w:p w14:paraId="41F29ABD" w14:textId="77777777" w:rsidR="006B394A" w:rsidRDefault="006B394A" w:rsidP="00DA3AF3">
            <w:pPr>
              <w:suppressAutoHyphens/>
              <w:autoSpaceDN w:val="0"/>
              <w:textAlignment w:val="baseline"/>
              <w:rPr>
                <w:rFonts w:ascii="Tahoma" w:hAnsi="Tahoma" w:cs="Tahoma"/>
                <w:b/>
                <w:bCs/>
                <w:sz w:val="18"/>
                <w:szCs w:val="18"/>
              </w:rPr>
            </w:pPr>
            <w:r>
              <w:rPr>
                <w:rFonts w:ascii="Tahoma" w:hAnsi="Tahoma" w:cs="Tahoma"/>
                <w:b/>
                <w:bCs/>
                <w:sz w:val="18"/>
                <w:szCs w:val="18"/>
              </w:rPr>
              <w:t>CABLE DUPLEX Nº 8AWG XLPE</w:t>
            </w:r>
          </w:p>
          <w:p w14:paraId="13270C4B" w14:textId="77777777" w:rsidR="006B394A" w:rsidRPr="00FD6877" w:rsidRDefault="006B394A" w:rsidP="00DA3AF3">
            <w:pPr>
              <w:suppressAutoHyphens/>
              <w:autoSpaceDN w:val="0"/>
              <w:jc w:val="both"/>
              <w:textAlignment w:val="baseline"/>
              <w:rPr>
                <w:rFonts w:ascii="Tahoma" w:hAnsi="Tahoma" w:cs="Tahoma"/>
                <w:b/>
                <w:bCs/>
                <w:sz w:val="18"/>
                <w:szCs w:val="18"/>
              </w:rPr>
            </w:pPr>
            <w:r w:rsidRPr="00FD6877">
              <w:rPr>
                <w:rFonts w:ascii="Tahoma" w:hAnsi="Tahoma" w:cs="Tahoma"/>
                <w:color w:val="202124"/>
                <w:sz w:val="18"/>
                <w:szCs w:val="18"/>
                <w:shd w:val="clear" w:color="auto" w:fill="FFFFFF"/>
              </w:rPr>
              <w:t>El Cable Dúplex </w:t>
            </w:r>
            <w:r w:rsidRPr="00FD6877">
              <w:rPr>
                <w:rFonts w:ascii="Tahoma" w:hAnsi="Tahoma" w:cs="Tahoma"/>
                <w:color w:val="040C28"/>
                <w:sz w:val="18"/>
                <w:szCs w:val="18"/>
              </w:rPr>
              <w:t xml:space="preserve">está conformado por dos conductores </w:t>
            </w:r>
            <w:r>
              <w:rPr>
                <w:rFonts w:ascii="Tahoma" w:hAnsi="Tahoma" w:cs="Tahoma"/>
                <w:color w:val="040C28"/>
                <w:sz w:val="18"/>
                <w:szCs w:val="18"/>
              </w:rPr>
              <w:t xml:space="preserve">uno </w:t>
            </w:r>
            <w:r w:rsidRPr="00FD6877">
              <w:rPr>
                <w:rFonts w:ascii="Tahoma" w:hAnsi="Tahoma" w:cs="Tahoma"/>
                <w:color w:val="040C28"/>
                <w:sz w:val="18"/>
                <w:szCs w:val="18"/>
              </w:rPr>
              <w:t>aislado</w:t>
            </w:r>
            <w:r>
              <w:rPr>
                <w:rFonts w:ascii="Tahoma" w:hAnsi="Tahoma" w:cs="Tahoma"/>
                <w:color w:val="040C28"/>
                <w:sz w:val="18"/>
                <w:szCs w:val="18"/>
              </w:rPr>
              <w:t xml:space="preserve"> y otro desnudo</w:t>
            </w:r>
            <w:r w:rsidRPr="00FD6877">
              <w:rPr>
                <w:rFonts w:ascii="Tahoma" w:hAnsi="Tahoma" w:cs="Tahoma"/>
                <w:color w:val="040C28"/>
                <w:sz w:val="18"/>
                <w:szCs w:val="18"/>
              </w:rPr>
              <w:t>, pero que se encuentran posicionados de manera entrecruzada</w:t>
            </w:r>
            <w:r w:rsidRPr="00FD6877">
              <w:rPr>
                <w:rFonts w:ascii="Tahoma" w:hAnsi="Tahoma" w:cs="Tahoma"/>
                <w:color w:val="202124"/>
                <w:sz w:val="18"/>
                <w:szCs w:val="18"/>
                <w:shd w:val="clear" w:color="auto" w:fill="FFFFFF"/>
              </w:rPr>
              <w:t xml:space="preserve">. Además, </w:t>
            </w:r>
            <w:r>
              <w:rPr>
                <w:rFonts w:ascii="Tahoma" w:hAnsi="Tahoma" w:cs="Tahoma"/>
                <w:color w:val="202124"/>
                <w:sz w:val="18"/>
                <w:szCs w:val="18"/>
                <w:shd w:val="clear" w:color="auto" w:fill="FFFFFF"/>
              </w:rPr>
              <w:t>tiene</w:t>
            </w:r>
            <w:r w:rsidRPr="00FD6877">
              <w:rPr>
                <w:rFonts w:ascii="Tahoma" w:hAnsi="Tahoma" w:cs="Tahoma"/>
                <w:color w:val="202124"/>
                <w:sz w:val="18"/>
                <w:szCs w:val="18"/>
                <w:shd w:val="clear" w:color="auto" w:fill="FFFFFF"/>
              </w:rPr>
              <w:t xml:space="preserve"> una cubierta de protección conformada de </w:t>
            </w:r>
            <w:r>
              <w:rPr>
                <w:rFonts w:ascii="Tahoma" w:hAnsi="Tahoma" w:cs="Tahoma"/>
                <w:color w:val="202124"/>
                <w:sz w:val="18"/>
                <w:szCs w:val="18"/>
                <w:shd w:val="clear" w:color="auto" w:fill="FFFFFF"/>
              </w:rPr>
              <w:t>XLPE.</w:t>
            </w:r>
          </w:p>
          <w:p w14:paraId="5C0F6599" w14:textId="77777777" w:rsidR="006B394A" w:rsidRPr="00B11A85" w:rsidRDefault="006B394A" w:rsidP="00DA3AF3">
            <w:pPr>
              <w:suppressAutoHyphens/>
              <w:autoSpaceDN w:val="0"/>
              <w:textAlignment w:val="baseline"/>
              <w:rPr>
                <w:rFonts w:ascii="Tahoma" w:hAnsi="Tahoma" w:cs="Tahoma"/>
                <w:b/>
                <w:bCs/>
                <w:sz w:val="18"/>
                <w:szCs w:val="18"/>
              </w:rPr>
            </w:pPr>
            <w:r w:rsidRPr="00B11A85">
              <w:rPr>
                <w:rFonts w:ascii="Tahoma" w:hAnsi="Tahoma" w:cs="Tahoma"/>
                <w:sz w:val="18"/>
                <w:szCs w:val="18"/>
              </w:rPr>
              <w:t xml:space="preserve">Tensión de </w:t>
            </w:r>
            <w:r>
              <w:rPr>
                <w:rFonts w:ascii="Tahoma" w:hAnsi="Tahoma" w:cs="Tahoma"/>
                <w:sz w:val="18"/>
                <w:szCs w:val="18"/>
              </w:rPr>
              <w:t>máximo</w:t>
            </w:r>
            <w:r w:rsidRPr="00B11A85">
              <w:rPr>
                <w:rFonts w:ascii="Tahoma" w:hAnsi="Tahoma" w:cs="Tahoma"/>
                <w:sz w:val="18"/>
                <w:szCs w:val="18"/>
              </w:rPr>
              <w:t xml:space="preserve"> de servicio: 600 V</w:t>
            </w:r>
          </w:p>
          <w:p w14:paraId="55B97BF1" w14:textId="77777777" w:rsidR="006B394A" w:rsidRPr="00B11A85" w:rsidRDefault="006B394A" w:rsidP="00DA3AF3">
            <w:pPr>
              <w:suppressAutoHyphens/>
              <w:autoSpaceDN w:val="0"/>
              <w:textAlignment w:val="baseline"/>
              <w:rPr>
                <w:rFonts w:ascii="Tahoma" w:hAnsi="Tahoma" w:cs="Tahoma"/>
                <w:b/>
                <w:bCs/>
                <w:sz w:val="18"/>
                <w:szCs w:val="18"/>
              </w:rPr>
            </w:pPr>
            <w:r w:rsidRPr="00B11A85">
              <w:rPr>
                <w:rFonts w:ascii="Tahoma" w:hAnsi="Tahoma" w:cs="Tahoma"/>
                <w:sz w:val="18"/>
                <w:szCs w:val="18"/>
              </w:rPr>
              <w:t>Conductor de Fase: Aluminio - Aislado</w:t>
            </w:r>
          </w:p>
          <w:p w14:paraId="47D4B2D4" w14:textId="77777777" w:rsidR="006B394A" w:rsidRPr="00B11A85" w:rsidRDefault="006B394A" w:rsidP="00DA3AF3">
            <w:pPr>
              <w:suppressAutoHyphens/>
              <w:autoSpaceDN w:val="0"/>
              <w:textAlignment w:val="baseline"/>
              <w:rPr>
                <w:rFonts w:ascii="Tahoma" w:hAnsi="Tahoma" w:cs="Tahoma"/>
                <w:b/>
                <w:bCs/>
                <w:sz w:val="18"/>
                <w:szCs w:val="18"/>
              </w:rPr>
            </w:pPr>
            <w:r w:rsidRPr="00B11A85">
              <w:rPr>
                <w:rFonts w:ascii="Tahoma" w:hAnsi="Tahoma" w:cs="Tahoma"/>
                <w:sz w:val="18"/>
                <w:szCs w:val="18"/>
              </w:rPr>
              <w:t>Tipo de Aislación: XLPE</w:t>
            </w:r>
          </w:p>
          <w:p w14:paraId="45DD4688" w14:textId="77777777" w:rsidR="006B394A" w:rsidRPr="00B11A85" w:rsidRDefault="006B394A" w:rsidP="00DA3AF3">
            <w:pPr>
              <w:suppressAutoHyphens/>
              <w:autoSpaceDN w:val="0"/>
              <w:textAlignment w:val="baseline"/>
              <w:rPr>
                <w:rFonts w:ascii="Tahoma" w:hAnsi="Tahoma" w:cs="Tahoma"/>
                <w:b/>
                <w:bCs/>
                <w:sz w:val="18"/>
                <w:szCs w:val="18"/>
              </w:rPr>
            </w:pPr>
            <w:r w:rsidRPr="00B11A85">
              <w:rPr>
                <w:rFonts w:ascii="Tahoma" w:hAnsi="Tahoma" w:cs="Tahoma"/>
                <w:sz w:val="18"/>
                <w:szCs w:val="18"/>
              </w:rPr>
              <w:t xml:space="preserve">Espesor de Aislación: </w:t>
            </w:r>
            <w:r>
              <w:rPr>
                <w:rFonts w:ascii="Tahoma" w:hAnsi="Tahoma" w:cs="Tahoma"/>
                <w:sz w:val="18"/>
                <w:szCs w:val="18"/>
              </w:rPr>
              <w:t>1.14 – 1.20 mm</w:t>
            </w:r>
          </w:p>
          <w:p w14:paraId="54E7AF3D" w14:textId="77777777" w:rsidR="006B394A" w:rsidRPr="00B11A85" w:rsidRDefault="006B394A" w:rsidP="00DA3AF3">
            <w:pPr>
              <w:suppressAutoHyphens/>
              <w:autoSpaceDN w:val="0"/>
              <w:textAlignment w:val="baseline"/>
              <w:rPr>
                <w:rFonts w:ascii="Tahoma" w:hAnsi="Tahoma" w:cs="Tahoma"/>
                <w:b/>
                <w:bCs/>
                <w:sz w:val="18"/>
                <w:szCs w:val="18"/>
              </w:rPr>
            </w:pPr>
            <w:r w:rsidRPr="00B11A85">
              <w:rPr>
                <w:rFonts w:ascii="Tahoma" w:hAnsi="Tahoma" w:cs="Tahoma"/>
                <w:sz w:val="18"/>
                <w:szCs w:val="18"/>
              </w:rPr>
              <w:t>Número de Hilos: 7</w:t>
            </w:r>
          </w:p>
          <w:p w14:paraId="573A9D36" w14:textId="77777777" w:rsidR="006B394A" w:rsidRPr="00B11A85" w:rsidRDefault="006B394A" w:rsidP="00DA3AF3">
            <w:pPr>
              <w:suppressAutoHyphens/>
              <w:autoSpaceDN w:val="0"/>
              <w:textAlignment w:val="baseline"/>
              <w:rPr>
                <w:rFonts w:ascii="Tahoma" w:hAnsi="Tahoma" w:cs="Tahoma"/>
                <w:b/>
                <w:bCs/>
                <w:sz w:val="18"/>
                <w:szCs w:val="18"/>
              </w:rPr>
            </w:pPr>
            <w:r w:rsidRPr="00B11A85">
              <w:rPr>
                <w:rFonts w:ascii="Tahoma" w:hAnsi="Tahoma" w:cs="Tahoma"/>
                <w:sz w:val="18"/>
                <w:szCs w:val="18"/>
              </w:rPr>
              <w:t>Conductor Desnudo: ACSR</w:t>
            </w:r>
          </w:p>
          <w:p w14:paraId="7EAE0997" w14:textId="77777777" w:rsidR="006B394A" w:rsidRPr="00B11A85" w:rsidRDefault="006B394A" w:rsidP="00DA3AF3">
            <w:pPr>
              <w:suppressAutoHyphens/>
              <w:autoSpaceDN w:val="0"/>
              <w:textAlignment w:val="baseline"/>
              <w:rPr>
                <w:rFonts w:ascii="Tahoma" w:hAnsi="Tahoma" w:cs="Tahoma"/>
                <w:b/>
                <w:bCs/>
                <w:sz w:val="18"/>
                <w:szCs w:val="18"/>
              </w:rPr>
            </w:pPr>
            <w:r w:rsidRPr="00B11A85">
              <w:rPr>
                <w:rFonts w:ascii="Tahoma" w:hAnsi="Tahoma" w:cs="Tahoma"/>
                <w:sz w:val="18"/>
                <w:szCs w:val="18"/>
              </w:rPr>
              <w:t>Número de Hilos: 6/1</w:t>
            </w:r>
            <w:r>
              <w:rPr>
                <w:rFonts w:ascii="Tahoma" w:hAnsi="Tahoma" w:cs="Tahoma"/>
                <w:sz w:val="18"/>
                <w:szCs w:val="18"/>
              </w:rPr>
              <w:t xml:space="preserve"> (neutro)</w:t>
            </w:r>
          </w:p>
          <w:p w14:paraId="75B2D20D" w14:textId="77777777" w:rsidR="006B394A" w:rsidRPr="00B11A85" w:rsidRDefault="006B394A" w:rsidP="00DA3AF3">
            <w:pPr>
              <w:rPr>
                <w:rFonts w:ascii="Tahoma" w:hAnsi="Tahoma" w:cs="Tahoma"/>
                <w:sz w:val="18"/>
                <w:szCs w:val="18"/>
              </w:rPr>
            </w:pPr>
            <w:r w:rsidRPr="00B11A85">
              <w:rPr>
                <w:rFonts w:ascii="Tahoma" w:hAnsi="Tahoma" w:cs="Tahoma"/>
                <w:sz w:val="18"/>
                <w:szCs w:val="18"/>
              </w:rPr>
              <w:t>Carga de Rotura: Indicar</w:t>
            </w:r>
          </w:p>
        </w:tc>
        <w:tc>
          <w:tcPr>
            <w:tcW w:w="4110" w:type="dxa"/>
          </w:tcPr>
          <w:p w14:paraId="683121A6" w14:textId="77777777" w:rsidR="006B394A" w:rsidRPr="00B11A85" w:rsidRDefault="006B394A" w:rsidP="00DA3AF3">
            <w:pPr>
              <w:rPr>
                <w:rFonts w:ascii="Tahoma" w:hAnsi="Tahoma" w:cs="Tahoma"/>
                <w:sz w:val="18"/>
                <w:szCs w:val="18"/>
              </w:rPr>
            </w:pPr>
          </w:p>
        </w:tc>
      </w:tr>
      <w:tr w:rsidR="006B394A" w:rsidRPr="00B11A85" w14:paraId="62C47D13" w14:textId="77777777" w:rsidTr="006B394A">
        <w:trPr>
          <w:trHeight w:val="344"/>
          <w:jc w:val="center"/>
        </w:trPr>
        <w:tc>
          <w:tcPr>
            <w:tcW w:w="6091" w:type="dxa"/>
            <w:gridSpan w:val="2"/>
            <w:shd w:val="clear" w:color="auto" w:fill="808080"/>
            <w:tcMar>
              <w:top w:w="0" w:type="dxa"/>
              <w:left w:w="70" w:type="dxa"/>
              <w:bottom w:w="0" w:type="dxa"/>
              <w:right w:w="70" w:type="dxa"/>
            </w:tcMar>
          </w:tcPr>
          <w:p w14:paraId="482FABA0" w14:textId="77777777" w:rsidR="006B394A" w:rsidRPr="00B11A85" w:rsidRDefault="006B394A" w:rsidP="00DA3AF3">
            <w:pPr>
              <w:suppressAutoHyphens/>
              <w:autoSpaceDN w:val="0"/>
              <w:textAlignment w:val="baseline"/>
              <w:rPr>
                <w:rFonts w:ascii="Tahoma" w:hAnsi="Tahoma" w:cs="Tahoma"/>
                <w:b/>
                <w:bCs/>
                <w:sz w:val="18"/>
                <w:szCs w:val="18"/>
                <w:u w:val="single"/>
              </w:rPr>
            </w:pPr>
            <w:r w:rsidRPr="00B11A85">
              <w:rPr>
                <w:rFonts w:ascii="Tahoma" w:hAnsi="Tahoma" w:cs="Tahoma"/>
                <w:b/>
                <w:bCs/>
                <w:sz w:val="18"/>
                <w:szCs w:val="18"/>
                <w:u w:val="single"/>
              </w:rPr>
              <w:t>CONDICIONES PARA LA PROVISIÓN DE LOS BIENES</w:t>
            </w:r>
          </w:p>
        </w:tc>
        <w:tc>
          <w:tcPr>
            <w:tcW w:w="4110" w:type="dxa"/>
            <w:shd w:val="clear" w:color="auto" w:fill="808080"/>
          </w:tcPr>
          <w:p w14:paraId="67D7F450" w14:textId="77777777" w:rsidR="006B394A" w:rsidRPr="00B11A85" w:rsidRDefault="006B394A" w:rsidP="00DA3AF3">
            <w:pPr>
              <w:suppressAutoHyphens/>
              <w:autoSpaceDN w:val="0"/>
              <w:textAlignment w:val="baseline"/>
              <w:rPr>
                <w:rFonts w:ascii="Tahoma" w:hAnsi="Tahoma" w:cs="Tahoma"/>
                <w:b/>
                <w:bCs/>
                <w:sz w:val="18"/>
                <w:szCs w:val="18"/>
              </w:rPr>
            </w:pPr>
          </w:p>
        </w:tc>
      </w:tr>
      <w:tr w:rsidR="006B394A" w:rsidRPr="00B11A85" w14:paraId="44122FFE" w14:textId="77777777" w:rsidTr="006B394A">
        <w:trPr>
          <w:trHeight w:val="344"/>
          <w:jc w:val="center"/>
        </w:trPr>
        <w:tc>
          <w:tcPr>
            <w:tcW w:w="6091" w:type="dxa"/>
            <w:gridSpan w:val="2"/>
            <w:shd w:val="clear" w:color="auto" w:fill="D9D9D9"/>
            <w:tcMar>
              <w:top w:w="0" w:type="dxa"/>
              <w:left w:w="70" w:type="dxa"/>
              <w:bottom w:w="0" w:type="dxa"/>
              <w:right w:w="70" w:type="dxa"/>
            </w:tcMar>
          </w:tcPr>
          <w:p w14:paraId="26FF1DD7" w14:textId="77777777" w:rsidR="006B394A" w:rsidRPr="00B11A85" w:rsidRDefault="006B394A" w:rsidP="00DA3AF3">
            <w:pPr>
              <w:suppressAutoHyphens/>
              <w:autoSpaceDN w:val="0"/>
              <w:textAlignment w:val="baseline"/>
              <w:rPr>
                <w:rFonts w:ascii="Tahoma" w:hAnsi="Tahoma" w:cs="Tahoma"/>
                <w:b/>
                <w:bCs/>
                <w:sz w:val="18"/>
                <w:szCs w:val="18"/>
              </w:rPr>
            </w:pPr>
            <w:r w:rsidRPr="00B11A85">
              <w:rPr>
                <w:rFonts w:ascii="Tahoma" w:hAnsi="Tahoma" w:cs="Tahoma"/>
                <w:b/>
                <w:bCs/>
                <w:sz w:val="18"/>
                <w:szCs w:val="18"/>
              </w:rPr>
              <w:t>PLAZO DE ENTREGA:</w:t>
            </w:r>
          </w:p>
        </w:tc>
        <w:tc>
          <w:tcPr>
            <w:tcW w:w="4110" w:type="dxa"/>
            <w:shd w:val="clear" w:color="auto" w:fill="D9D9D9"/>
          </w:tcPr>
          <w:p w14:paraId="24289614" w14:textId="77777777" w:rsidR="006B394A" w:rsidRPr="006B394A" w:rsidRDefault="006B394A" w:rsidP="006B394A">
            <w:pPr>
              <w:suppressAutoHyphens/>
              <w:autoSpaceDN w:val="0"/>
              <w:jc w:val="center"/>
              <w:textAlignment w:val="baseline"/>
              <w:rPr>
                <w:rFonts w:ascii="Tahoma" w:hAnsi="Tahoma" w:cs="Tahoma"/>
              </w:rPr>
            </w:pPr>
            <w:r w:rsidRPr="006B394A">
              <w:rPr>
                <w:rFonts w:ascii="Tahoma" w:hAnsi="Tahoma" w:cs="Tahoma"/>
              </w:rPr>
              <w:t>(Manifestar expresamente las condiciones de su propuesta con referencia a este requerimiento)</w:t>
            </w:r>
          </w:p>
        </w:tc>
      </w:tr>
      <w:tr w:rsidR="00FC2769" w:rsidRPr="00FC2769" w14:paraId="09422247" w14:textId="77777777" w:rsidTr="006B394A">
        <w:trPr>
          <w:trHeight w:val="344"/>
          <w:jc w:val="center"/>
        </w:trPr>
        <w:tc>
          <w:tcPr>
            <w:tcW w:w="6091" w:type="dxa"/>
            <w:gridSpan w:val="2"/>
            <w:tcMar>
              <w:top w:w="0" w:type="dxa"/>
              <w:left w:w="70" w:type="dxa"/>
              <w:bottom w:w="0" w:type="dxa"/>
              <w:right w:w="70" w:type="dxa"/>
            </w:tcMar>
          </w:tcPr>
          <w:p w14:paraId="08C7FBFE" w14:textId="5280842D" w:rsidR="006B394A" w:rsidRPr="00FC2769" w:rsidRDefault="006B394A" w:rsidP="00DA3AF3">
            <w:pPr>
              <w:suppressAutoHyphens/>
              <w:autoSpaceDN w:val="0"/>
              <w:jc w:val="both"/>
              <w:textAlignment w:val="baseline"/>
              <w:rPr>
                <w:rFonts w:ascii="Tahoma" w:hAnsi="Tahoma" w:cs="Tahoma"/>
                <w:sz w:val="18"/>
                <w:szCs w:val="18"/>
              </w:rPr>
            </w:pPr>
            <w:r w:rsidRPr="00FC2769">
              <w:rPr>
                <w:rFonts w:ascii="Tahoma" w:hAnsi="Tahoma" w:cs="Tahoma"/>
                <w:sz w:val="18"/>
                <w:szCs w:val="18"/>
              </w:rPr>
              <w:t xml:space="preserve">El   plazo de entrega establecido para este ítem es de </w:t>
            </w:r>
            <w:r w:rsidRPr="00FC2769">
              <w:rPr>
                <w:rFonts w:ascii="Tahoma" w:hAnsi="Tahoma" w:cs="Tahoma"/>
                <w:b/>
                <w:sz w:val="18"/>
                <w:szCs w:val="18"/>
              </w:rPr>
              <w:t>30 días calendario</w:t>
            </w:r>
            <w:r w:rsidRPr="00FC2769">
              <w:rPr>
                <w:rFonts w:ascii="Tahoma" w:hAnsi="Tahoma" w:cs="Tahoma"/>
                <w:sz w:val="18"/>
                <w:szCs w:val="18"/>
              </w:rPr>
              <w:t>, a partir del día siguiente hábil de la suscripción de contrato</w:t>
            </w:r>
            <w:r w:rsidR="009642B1" w:rsidRPr="00FC2769">
              <w:rPr>
                <w:rFonts w:ascii="Tahoma" w:hAnsi="Tahoma" w:cs="Tahoma"/>
                <w:sz w:val="18"/>
                <w:szCs w:val="18"/>
              </w:rPr>
              <w:t>.</w:t>
            </w:r>
          </w:p>
          <w:p w14:paraId="682E39E3" w14:textId="77777777" w:rsidR="003A2E28" w:rsidRPr="00FC2769" w:rsidRDefault="003A2E28" w:rsidP="00DA3AF3">
            <w:pPr>
              <w:suppressAutoHyphens/>
              <w:autoSpaceDN w:val="0"/>
              <w:jc w:val="both"/>
              <w:textAlignment w:val="baseline"/>
              <w:rPr>
                <w:rFonts w:ascii="Tahoma" w:hAnsi="Tahoma" w:cs="Tahoma"/>
                <w:strike/>
                <w:sz w:val="18"/>
                <w:szCs w:val="18"/>
              </w:rPr>
            </w:pPr>
          </w:p>
          <w:p w14:paraId="7B1AF525" w14:textId="77777777" w:rsidR="006B394A" w:rsidRPr="00FC2769" w:rsidRDefault="006B394A" w:rsidP="00DA3AF3">
            <w:pPr>
              <w:suppressAutoHyphens/>
              <w:autoSpaceDN w:val="0"/>
              <w:jc w:val="both"/>
              <w:textAlignment w:val="baseline"/>
              <w:rPr>
                <w:rFonts w:ascii="Tahoma" w:hAnsi="Tahoma" w:cs="Tahoma"/>
                <w:sz w:val="18"/>
                <w:szCs w:val="18"/>
              </w:rPr>
            </w:pPr>
            <w:r w:rsidRPr="00FC2769">
              <w:rPr>
                <w:rFonts w:ascii="Tahoma" w:hAnsi="Tahoma" w:cs="Tahoma"/>
                <w:sz w:val="18"/>
                <w:szCs w:val="18"/>
              </w:rPr>
              <w:t>El retraso en el plazo de entrega establecido con el proponente adjudicado, que no justifique causal de fuerza mayor, será penalizado con una multa.</w:t>
            </w:r>
          </w:p>
        </w:tc>
        <w:tc>
          <w:tcPr>
            <w:tcW w:w="4110" w:type="dxa"/>
          </w:tcPr>
          <w:p w14:paraId="543B7D48" w14:textId="77777777" w:rsidR="006B394A" w:rsidRPr="00FC2769" w:rsidRDefault="006B394A" w:rsidP="00DA3AF3">
            <w:pPr>
              <w:suppressAutoHyphens/>
              <w:autoSpaceDN w:val="0"/>
              <w:jc w:val="both"/>
              <w:textAlignment w:val="baseline"/>
              <w:rPr>
                <w:rFonts w:ascii="Tahoma" w:hAnsi="Tahoma" w:cs="Tahoma"/>
                <w:sz w:val="18"/>
                <w:szCs w:val="18"/>
              </w:rPr>
            </w:pPr>
          </w:p>
        </w:tc>
      </w:tr>
      <w:tr w:rsidR="00FC2769" w:rsidRPr="00FC2769" w14:paraId="7174AE2A" w14:textId="77777777" w:rsidTr="006B394A">
        <w:trPr>
          <w:trHeight w:val="344"/>
          <w:jc w:val="center"/>
        </w:trPr>
        <w:tc>
          <w:tcPr>
            <w:tcW w:w="6091" w:type="dxa"/>
            <w:gridSpan w:val="2"/>
            <w:shd w:val="clear" w:color="auto" w:fill="D9D9D9"/>
            <w:tcMar>
              <w:top w:w="0" w:type="dxa"/>
              <w:left w:w="70" w:type="dxa"/>
              <w:bottom w:w="0" w:type="dxa"/>
              <w:right w:w="70" w:type="dxa"/>
            </w:tcMar>
          </w:tcPr>
          <w:p w14:paraId="4929BF94" w14:textId="77777777" w:rsidR="006B394A" w:rsidRPr="00FC2769" w:rsidRDefault="006B394A" w:rsidP="00DA3AF3">
            <w:pPr>
              <w:suppressAutoHyphens/>
              <w:autoSpaceDN w:val="0"/>
              <w:textAlignment w:val="baseline"/>
              <w:rPr>
                <w:rFonts w:ascii="Tahoma" w:hAnsi="Tahoma" w:cs="Tahoma"/>
                <w:b/>
                <w:sz w:val="18"/>
                <w:szCs w:val="18"/>
              </w:rPr>
            </w:pPr>
            <w:r w:rsidRPr="00FC2769">
              <w:rPr>
                <w:rFonts w:ascii="Tahoma" w:hAnsi="Tahoma" w:cs="Tahoma"/>
                <w:b/>
                <w:sz w:val="18"/>
                <w:szCs w:val="18"/>
              </w:rPr>
              <w:t>MODO DE ENTREGA:</w:t>
            </w:r>
          </w:p>
        </w:tc>
        <w:tc>
          <w:tcPr>
            <w:tcW w:w="4110" w:type="dxa"/>
            <w:shd w:val="clear" w:color="auto" w:fill="D9D9D9"/>
          </w:tcPr>
          <w:p w14:paraId="61A77D09" w14:textId="77777777" w:rsidR="006B394A" w:rsidRPr="00FC2769" w:rsidRDefault="006B394A" w:rsidP="006B394A">
            <w:pPr>
              <w:suppressAutoHyphens/>
              <w:autoSpaceDN w:val="0"/>
              <w:jc w:val="center"/>
              <w:textAlignment w:val="baseline"/>
              <w:rPr>
                <w:rFonts w:ascii="Tahoma" w:hAnsi="Tahoma" w:cs="Tahoma"/>
              </w:rPr>
            </w:pPr>
            <w:r w:rsidRPr="00FC2769">
              <w:rPr>
                <w:rFonts w:ascii="Tahoma" w:hAnsi="Tahoma" w:cs="Tahoma"/>
              </w:rPr>
              <w:t>(Manifestar expresamente las condiciones de su propuesta con referencia a este requerimiento)</w:t>
            </w:r>
          </w:p>
        </w:tc>
      </w:tr>
      <w:tr w:rsidR="00FC2769" w:rsidRPr="00FC2769" w14:paraId="6B8E5794" w14:textId="77777777" w:rsidTr="006B394A">
        <w:trPr>
          <w:trHeight w:val="344"/>
          <w:jc w:val="center"/>
        </w:trPr>
        <w:tc>
          <w:tcPr>
            <w:tcW w:w="6091" w:type="dxa"/>
            <w:gridSpan w:val="2"/>
            <w:tcMar>
              <w:top w:w="0" w:type="dxa"/>
              <w:left w:w="70" w:type="dxa"/>
              <w:bottom w:w="0" w:type="dxa"/>
              <w:right w:w="70" w:type="dxa"/>
            </w:tcMar>
          </w:tcPr>
          <w:p w14:paraId="244A70AE" w14:textId="77777777" w:rsidR="006B394A" w:rsidRPr="00FC2769" w:rsidRDefault="006B394A" w:rsidP="00CC23C5">
            <w:pPr>
              <w:suppressAutoHyphens/>
              <w:autoSpaceDN w:val="0"/>
              <w:jc w:val="both"/>
              <w:textAlignment w:val="baseline"/>
              <w:rPr>
                <w:rFonts w:ascii="Tahoma" w:hAnsi="Tahoma" w:cs="Tahoma"/>
                <w:bCs/>
                <w:sz w:val="18"/>
                <w:szCs w:val="18"/>
              </w:rPr>
            </w:pPr>
            <w:r w:rsidRPr="00FC2769">
              <w:rPr>
                <w:rFonts w:ascii="Tahoma" w:hAnsi="Tahoma" w:cs="Tahoma"/>
                <w:bCs/>
                <w:sz w:val="18"/>
                <w:szCs w:val="18"/>
              </w:rPr>
              <w:t>Para un mejor control y verificación de la longitud adjudicada la misma debe ser entregada de acuerdo al siguiente detalle:</w:t>
            </w:r>
          </w:p>
          <w:p w14:paraId="56D17A95" w14:textId="77777777" w:rsidR="006B394A" w:rsidRPr="00FC2769" w:rsidRDefault="006B394A" w:rsidP="006B394A">
            <w:pPr>
              <w:numPr>
                <w:ilvl w:val="0"/>
                <w:numId w:val="107"/>
              </w:numPr>
              <w:suppressAutoHyphens/>
              <w:autoSpaceDN w:val="0"/>
              <w:textAlignment w:val="baseline"/>
              <w:rPr>
                <w:rFonts w:ascii="Tahoma" w:hAnsi="Tahoma" w:cs="Tahoma"/>
                <w:bCs/>
                <w:sz w:val="18"/>
                <w:szCs w:val="18"/>
              </w:rPr>
            </w:pPr>
            <w:r w:rsidRPr="00FC2769">
              <w:rPr>
                <w:rFonts w:ascii="Tahoma" w:hAnsi="Tahoma" w:cs="Tahoma"/>
                <w:bCs/>
                <w:sz w:val="18"/>
                <w:szCs w:val="18"/>
              </w:rPr>
              <w:t xml:space="preserve">10 bobinas de 5000 metros </w:t>
            </w:r>
          </w:p>
          <w:p w14:paraId="3D5888E3" w14:textId="77777777" w:rsidR="006B394A" w:rsidRPr="00FC2769" w:rsidRDefault="006B394A" w:rsidP="00BE75F3">
            <w:pPr>
              <w:pStyle w:val="Prrafodelista"/>
              <w:numPr>
                <w:ilvl w:val="0"/>
                <w:numId w:val="107"/>
              </w:numPr>
              <w:suppressAutoHyphens/>
              <w:autoSpaceDN w:val="0"/>
              <w:textAlignment w:val="baseline"/>
              <w:rPr>
                <w:rFonts w:ascii="Tahoma" w:hAnsi="Tahoma" w:cs="Tahoma"/>
                <w:b/>
                <w:sz w:val="18"/>
                <w:szCs w:val="18"/>
              </w:rPr>
            </w:pPr>
            <w:r w:rsidRPr="00FC2769">
              <w:rPr>
                <w:rFonts w:ascii="Tahoma" w:hAnsi="Tahoma" w:cs="Tahoma"/>
                <w:bCs/>
                <w:sz w:val="18"/>
                <w:szCs w:val="18"/>
              </w:rPr>
              <w:t xml:space="preserve">2 bobinas de 1000 metros o 1 bobina de 2000 metros </w:t>
            </w:r>
          </w:p>
        </w:tc>
        <w:tc>
          <w:tcPr>
            <w:tcW w:w="4110" w:type="dxa"/>
          </w:tcPr>
          <w:p w14:paraId="08882F61" w14:textId="77777777" w:rsidR="006B394A" w:rsidRPr="00FC2769" w:rsidRDefault="006B394A" w:rsidP="00DA3AF3">
            <w:pPr>
              <w:suppressAutoHyphens/>
              <w:autoSpaceDN w:val="0"/>
              <w:textAlignment w:val="baseline"/>
              <w:rPr>
                <w:rFonts w:ascii="Tahoma" w:hAnsi="Tahoma" w:cs="Tahoma"/>
              </w:rPr>
            </w:pPr>
          </w:p>
        </w:tc>
      </w:tr>
      <w:tr w:rsidR="00FC2769" w:rsidRPr="00FC2769" w14:paraId="40608756" w14:textId="77777777" w:rsidTr="006B394A">
        <w:trPr>
          <w:trHeight w:val="344"/>
          <w:jc w:val="center"/>
        </w:trPr>
        <w:tc>
          <w:tcPr>
            <w:tcW w:w="6091" w:type="dxa"/>
            <w:gridSpan w:val="2"/>
            <w:shd w:val="clear" w:color="auto" w:fill="D9D9D9"/>
            <w:tcMar>
              <w:top w:w="0" w:type="dxa"/>
              <w:left w:w="70" w:type="dxa"/>
              <w:bottom w:w="0" w:type="dxa"/>
              <w:right w:w="70" w:type="dxa"/>
            </w:tcMar>
          </w:tcPr>
          <w:p w14:paraId="4EC2C393" w14:textId="77777777" w:rsidR="006B394A" w:rsidRPr="00FC2769" w:rsidRDefault="006B394A" w:rsidP="00DA3AF3">
            <w:pPr>
              <w:suppressAutoHyphens/>
              <w:autoSpaceDN w:val="0"/>
              <w:textAlignment w:val="baseline"/>
              <w:rPr>
                <w:rFonts w:ascii="Tahoma" w:hAnsi="Tahoma" w:cs="Tahoma"/>
                <w:b/>
                <w:bCs/>
                <w:sz w:val="18"/>
                <w:szCs w:val="18"/>
              </w:rPr>
            </w:pPr>
            <w:r w:rsidRPr="00FC2769">
              <w:rPr>
                <w:rFonts w:ascii="Tahoma" w:hAnsi="Tahoma" w:cs="Tahoma"/>
                <w:b/>
                <w:sz w:val="18"/>
                <w:szCs w:val="18"/>
              </w:rPr>
              <w:t>DOCUMENTACIÓN NECESARIA QUE DEMUESTRE QUE LOS BIENES, CUMPLEN CON LO REQUERIDO</w:t>
            </w:r>
          </w:p>
        </w:tc>
        <w:tc>
          <w:tcPr>
            <w:tcW w:w="4110" w:type="dxa"/>
            <w:shd w:val="clear" w:color="auto" w:fill="D9D9D9"/>
          </w:tcPr>
          <w:p w14:paraId="20D5AD27" w14:textId="77777777" w:rsidR="006B394A" w:rsidRPr="00FC2769" w:rsidRDefault="006B394A" w:rsidP="006B394A">
            <w:pPr>
              <w:suppressAutoHyphens/>
              <w:autoSpaceDN w:val="0"/>
              <w:jc w:val="center"/>
              <w:textAlignment w:val="baseline"/>
              <w:rPr>
                <w:rFonts w:ascii="Tahoma" w:hAnsi="Tahoma" w:cs="Tahoma"/>
              </w:rPr>
            </w:pPr>
            <w:r w:rsidRPr="00FC2769">
              <w:rPr>
                <w:rFonts w:ascii="Tahoma" w:hAnsi="Tahoma" w:cs="Tahoma"/>
              </w:rPr>
              <w:t>(Manifestar expresamente las condiciones de su propuesta con referencia a este requerimiento)</w:t>
            </w:r>
          </w:p>
        </w:tc>
      </w:tr>
      <w:tr w:rsidR="00FC2769" w:rsidRPr="00FC2769" w14:paraId="0DB428B5" w14:textId="77777777" w:rsidTr="006B394A">
        <w:trPr>
          <w:trHeight w:val="344"/>
          <w:jc w:val="center"/>
        </w:trPr>
        <w:tc>
          <w:tcPr>
            <w:tcW w:w="6091" w:type="dxa"/>
            <w:gridSpan w:val="2"/>
            <w:tcMar>
              <w:top w:w="0" w:type="dxa"/>
              <w:left w:w="70" w:type="dxa"/>
              <w:bottom w:w="0" w:type="dxa"/>
              <w:right w:w="70" w:type="dxa"/>
            </w:tcMar>
          </w:tcPr>
          <w:p w14:paraId="5234C3BC" w14:textId="77777777" w:rsidR="006B394A" w:rsidRPr="00FC2769" w:rsidRDefault="006B394A" w:rsidP="00CC23C5">
            <w:pPr>
              <w:suppressAutoHyphens/>
              <w:autoSpaceDN w:val="0"/>
              <w:jc w:val="both"/>
              <w:textAlignment w:val="baseline"/>
              <w:rPr>
                <w:rFonts w:ascii="Tahoma" w:hAnsi="Tahoma" w:cs="Tahoma"/>
                <w:b/>
                <w:bCs/>
                <w:sz w:val="18"/>
                <w:szCs w:val="18"/>
              </w:rPr>
            </w:pPr>
            <w:r w:rsidRPr="00FC2769">
              <w:rPr>
                <w:rFonts w:ascii="Tahoma" w:hAnsi="Tahoma" w:cs="Tahoma"/>
                <w:sz w:val="18"/>
                <w:szCs w:val="18"/>
              </w:rPr>
              <w:t>Para la verificación y evaluación del cumplimiento de las características técnicas del bien ofertado, se debe presentar la documentación que corresponda (fichas técnicas, catálogos, etc.), adjunto propuesta del ofertante.</w:t>
            </w:r>
          </w:p>
        </w:tc>
        <w:tc>
          <w:tcPr>
            <w:tcW w:w="4110" w:type="dxa"/>
          </w:tcPr>
          <w:p w14:paraId="4D45E6CD" w14:textId="77777777" w:rsidR="006B394A" w:rsidRPr="00FC2769" w:rsidRDefault="006B394A" w:rsidP="006B394A">
            <w:pPr>
              <w:suppressAutoHyphens/>
              <w:autoSpaceDN w:val="0"/>
              <w:jc w:val="center"/>
              <w:textAlignment w:val="baseline"/>
              <w:rPr>
                <w:rFonts w:ascii="Tahoma" w:hAnsi="Tahoma" w:cs="Tahoma"/>
              </w:rPr>
            </w:pPr>
          </w:p>
        </w:tc>
      </w:tr>
      <w:tr w:rsidR="00FC2769" w:rsidRPr="00FC2769" w14:paraId="274373E0" w14:textId="77777777" w:rsidTr="006B394A">
        <w:trPr>
          <w:trHeight w:val="344"/>
          <w:jc w:val="center"/>
        </w:trPr>
        <w:tc>
          <w:tcPr>
            <w:tcW w:w="6091" w:type="dxa"/>
            <w:gridSpan w:val="2"/>
            <w:shd w:val="clear" w:color="auto" w:fill="D9D9D9"/>
            <w:tcMar>
              <w:top w:w="0" w:type="dxa"/>
              <w:left w:w="70" w:type="dxa"/>
              <w:bottom w:w="0" w:type="dxa"/>
              <w:right w:w="70" w:type="dxa"/>
            </w:tcMar>
          </w:tcPr>
          <w:p w14:paraId="538A6040" w14:textId="77777777" w:rsidR="006B394A" w:rsidRPr="00FC2769" w:rsidRDefault="006B394A" w:rsidP="00DA3AF3">
            <w:pPr>
              <w:suppressAutoHyphens/>
              <w:autoSpaceDN w:val="0"/>
              <w:textAlignment w:val="baseline"/>
              <w:rPr>
                <w:rFonts w:ascii="Tahoma" w:hAnsi="Tahoma" w:cs="Tahoma"/>
                <w:b/>
                <w:bCs/>
                <w:sz w:val="18"/>
                <w:szCs w:val="18"/>
              </w:rPr>
            </w:pPr>
            <w:r w:rsidRPr="00FC2769">
              <w:rPr>
                <w:rFonts w:ascii="Tahoma" w:hAnsi="Tahoma" w:cs="Tahoma"/>
                <w:b/>
                <w:bCs/>
                <w:sz w:val="18"/>
                <w:szCs w:val="18"/>
              </w:rPr>
              <w:t>PRECIO DE LA PROPUESTA</w:t>
            </w:r>
          </w:p>
        </w:tc>
        <w:tc>
          <w:tcPr>
            <w:tcW w:w="4110" w:type="dxa"/>
            <w:shd w:val="clear" w:color="auto" w:fill="D9D9D9"/>
          </w:tcPr>
          <w:p w14:paraId="7E9B4F70" w14:textId="77777777" w:rsidR="006B394A" w:rsidRPr="00FC2769" w:rsidRDefault="006B394A" w:rsidP="006B394A">
            <w:pPr>
              <w:suppressAutoHyphens/>
              <w:autoSpaceDN w:val="0"/>
              <w:jc w:val="center"/>
              <w:textAlignment w:val="baseline"/>
              <w:rPr>
                <w:rFonts w:ascii="Tahoma" w:hAnsi="Tahoma" w:cs="Tahoma"/>
              </w:rPr>
            </w:pPr>
            <w:r w:rsidRPr="00FC2769">
              <w:rPr>
                <w:rFonts w:ascii="Tahoma" w:hAnsi="Tahoma" w:cs="Tahoma"/>
              </w:rPr>
              <w:t>(Manifestar expresamente las condiciones de su propuesta con referencia a este requerimiento)</w:t>
            </w:r>
          </w:p>
        </w:tc>
      </w:tr>
      <w:tr w:rsidR="00FC2769" w:rsidRPr="00FC2769" w14:paraId="3F4F415C" w14:textId="77777777" w:rsidTr="006B394A">
        <w:trPr>
          <w:trHeight w:val="355"/>
          <w:jc w:val="center"/>
        </w:trPr>
        <w:tc>
          <w:tcPr>
            <w:tcW w:w="6091" w:type="dxa"/>
            <w:gridSpan w:val="2"/>
            <w:tcMar>
              <w:top w:w="0" w:type="dxa"/>
              <w:left w:w="70" w:type="dxa"/>
              <w:bottom w:w="0" w:type="dxa"/>
              <w:right w:w="70" w:type="dxa"/>
            </w:tcMar>
          </w:tcPr>
          <w:p w14:paraId="61C11956" w14:textId="77777777" w:rsidR="006B394A" w:rsidRPr="00FC2769" w:rsidRDefault="006B394A" w:rsidP="00CC23C5">
            <w:pPr>
              <w:suppressAutoHyphens/>
              <w:autoSpaceDN w:val="0"/>
              <w:jc w:val="both"/>
              <w:textAlignment w:val="baseline"/>
              <w:rPr>
                <w:rFonts w:ascii="Tahoma" w:hAnsi="Tahoma" w:cs="Tahoma"/>
                <w:sz w:val="18"/>
                <w:szCs w:val="18"/>
              </w:rPr>
            </w:pPr>
            <w:r w:rsidRPr="00FC2769">
              <w:rPr>
                <w:rFonts w:ascii="Tahoma" w:hAnsi="Tahoma" w:cs="Tahoma"/>
                <w:sz w:val="18"/>
                <w:szCs w:val="18"/>
              </w:rPr>
              <w:t>El precio de la propuesta deberá incluir todos los costos hasta la disposición final en nuestras instalaciones incluido todos los impuestos de Ley mediante la emisión de la correspondiente factura con derecho a crédito fiscal IVA.</w:t>
            </w:r>
          </w:p>
        </w:tc>
        <w:tc>
          <w:tcPr>
            <w:tcW w:w="4110" w:type="dxa"/>
          </w:tcPr>
          <w:p w14:paraId="47F5E497" w14:textId="77777777" w:rsidR="006B394A" w:rsidRPr="00FC2769" w:rsidRDefault="006B394A" w:rsidP="00DA3AF3">
            <w:pPr>
              <w:suppressAutoHyphens/>
              <w:autoSpaceDN w:val="0"/>
              <w:textAlignment w:val="baseline"/>
              <w:rPr>
                <w:rFonts w:ascii="Tahoma" w:hAnsi="Tahoma" w:cs="Tahoma"/>
                <w:sz w:val="18"/>
                <w:szCs w:val="18"/>
              </w:rPr>
            </w:pPr>
          </w:p>
        </w:tc>
      </w:tr>
      <w:tr w:rsidR="00FC2769" w:rsidRPr="00FC2769" w14:paraId="71DB10FB" w14:textId="77777777" w:rsidTr="006B394A">
        <w:trPr>
          <w:trHeight w:val="173"/>
          <w:jc w:val="center"/>
        </w:trPr>
        <w:tc>
          <w:tcPr>
            <w:tcW w:w="6091" w:type="dxa"/>
            <w:gridSpan w:val="2"/>
            <w:vMerge w:val="restart"/>
            <w:shd w:val="clear" w:color="auto" w:fill="D9D9D9" w:themeFill="background1" w:themeFillShade="D9"/>
            <w:tcMar>
              <w:top w:w="0" w:type="dxa"/>
              <w:left w:w="70" w:type="dxa"/>
              <w:bottom w:w="0" w:type="dxa"/>
              <w:right w:w="70" w:type="dxa"/>
            </w:tcMar>
          </w:tcPr>
          <w:p w14:paraId="5E8B2B5B" w14:textId="77777777" w:rsidR="006B394A" w:rsidRPr="00FC2769" w:rsidRDefault="006B394A" w:rsidP="00DA3AF3">
            <w:pPr>
              <w:suppressAutoHyphens/>
              <w:autoSpaceDN w:val="0"/>
              <w:textAlignment w:val="baseline"/>
              <w:rPr>
                <w:rFonts w:ascii="Tahoma" w:hAnsi="Tahoma" w:cs="Tahoma"/>
                <w:b/>
                <w:bCs/>
                <w:sz w:val="18"/>
                <w:szCs w:val="18"/>
              </w:rPr>
            </w:pPr>
            <w:r w:rsidRPr="00FC2769">
              <w:rPr>
                <w:rFonts w:ascii="Tahoma" w:hAnsi="Tahoma" w:cs="Tahoma"/>
                <w:b/>
                <w:bCs/>
                <w:sz w:val="18"/>
                <w:szCs w:val="18"/>
              </w:rPr>
              <w:t>MARCA, MODELO Y PAÍS DE ORIGEN</w:t>
            </w:r>
          </w:p>
        </w:tc>
        <w:tc>
          <w:tcPr>
            <w:tcW w:w="4110" w:type="dxa"/>
          </w:tcPr>
          <w:p w14:paraId="1C0B2019" w14:textId="77777777" w:rsidR="006B394A" w:rsidRPr="00FC2769" w:rsidRDefault="006B394A" w:rsidP="00DA3AF3">
            <w:pPr>
              <w:suppressAutoHyphens/>
              <w:autoSpaceDN w:val="0"/>
              <w:textAlignment w:val="baseline"/>
              <w:rPr>
                <w:rFonts w:ascii="Tahoma" w:hAnsi="Tahoma" w:cs="Tahoma"/>
                <w:sz w:val="18"/>
                <w:szCs w:val="18"/>
              </w:rPr>
            </w:pPr>
            <w:r w:rsidRPr="00FC2769">
              <w:rPr>
                <w:rFonts w:ascii="Tahoma" w:hAnsi="Tahoma" w:cs="Tahoma"/>
                <w:sz w:val="18"/>
                <w:szCs w:val="18"/>
              </w:rPr>
              <w:t>Marca/modelo</w:t>
            </w:r>
          </w:p>
        </w:tc>
      </w:tr>
      <w:tr w:rsidR="00FC2769" w:rsidRPr="00FC2769" w14:paraId="70919C14" w14:textId="77777777" w:rsidTr="006B394A">
        <w:trPr>
          <w:trHeight w:val="181"/>
          <w:jc w:val="center"/>
        </w:trPr>
        <w:tc>
          <w:tcPr>
            <w:tcW w:w="6091" w:type="dxa"/>
            <w:gridSpan w:val="2"/>
            <w:vMerge/>
            <w:shd w:val="clear" w:color="auto" w:fill="D9D9D9" w:themeFill="background1" w:themeFillShade="D9"/>
            <w:tcMar>
              <w:top w:w="0" w:type="dxa"/>
              <w:left w:w="70" w:type="dxa"/>
              <w:bottom w:w="0" w:type="dxa"/>
              <w:right w:w="70" w:type="dxa"/>
            </w:tcMar>
          </w:tcPr>
          <w:p w14:paraId="7C276C55" w14:textId="77777777" w:rsidR="006B394A" w:rsidRPr="00FC2769" w:rsidRDefault="006B394A" w:rsidP="00DA3AF3">
            <w:pPr>
              <w:suppressAutoHyphens/>
              <w:autoSpaceDN w:val="0"/>
              <w:textAlignment w:val="baseline"/>
              <w:rPr>
                <w:rFonts w:ascii="Tahoma" w:hAnsi="Tahoma" w:cs="Tahoma"/>
                <w:sz w:val="18"/>
                <w:szCs w:val="18"/>
              </w:rPr>
            </w:pPr>
          </w:p>
        </w:tc>
        <w:tc>
          <w:tcPr>
            <w:tcW w:w="4110" w:type="dxa"/>
          </w:tcPr>
          <w:p w14:paraId="0F740287" w14:textId="77777777" w:rsidR="006B394A" w:rsidRPr="00FC2769" w:rsidRDefault="006B394A" w:rsidP="00DA3AF3">
            <w:pPr>
              <w:suppressAutoHyphens/>
              <w:autoSpaceDN w:val="0"/>
              <w:textAlignment w:val="baseline"/>
              <w:rPr>
                <w:rFonts w:ascii="Tahoma" w:hAnsi="Tahoma" w:cs="Tahoma"/>
                <w:sz w:val="18"/>
                <w:szCs w:val="18"/>
              </w:rPr>
            </w:pPr>
            <w:r w:rsidRPr="00FC2769">
              <w:rPr>
                <w:rFonts w:ascii="Tahoma" w:hAnsi="Tahoma" w:cs="Tahoma"/>
                <w:sz w:val="18"/>
                <w:szCs w:val="18"/>
              </w:rPr>
              <w:t>País de Origen</w:t>
            </w:r>
          </w:p>
        </w:tc>
      </w:tr>
      <w:bookmarkEnd w:id="72"/>
    </w:tbl>
    <w:p w14:paraId="3650A8D3" w14:textId="77777777" w:rsidR="006B394A" w:rsidRPr="00FC2769" w:rsidRDefault="006B394A" w:rsidP="006B394A">
      <w:pPr>
        <w:jc w:val="both"/>
        <w:rPr>
          <w:rFonts w:cs="Arial"/>
          <w:b/>
          <w:lang w:val="es-BO"/>
        </w:rPr>
      </w:pPr>
    </w:p>
    <w:p w14:paraId="55E803A7" w14:textId="77777777" w:rsidR="006B394A" w:rsidRPr="00FC2769" w:rsidRDefault="006B394A" w:rsidP="00374E06">
      <w:pPr>
        <w:jc w:val="both"/>
        <w:rPr>
          <w:rFonts w:cs="Arial"/>
          <w:sz w:val="14"/>
          <w:szCs w:val="14"/>
          <w:lang w:val="es-BO"/>
        </w:rPr>
      </w:pPr>
      <w:r w:rsidRPr="00FC2769">
        <w:rPr>
          <w:rFonts w:cs="Arial"/>
          <w:b/>
          <w:sz w:val="14"/>
          <w:szCs w:val="14"/>
          <w:lang w:val="es-BO"/>
        </w:rPr>
        <w:t>(*)</w:t>
      </w:r>
      <w:r w:rsidRPr="00FC2769">
        <w:rPr>
          <w:rFonts w:cs="Arial"/>
          <w:sz w:val="14"/>
          <w:szCs w:val="14"/>
          <w:lang w:val="es-BO"/>
        </w:rPr>
        <w:t xml:space="preserve"> La Entidad Convocante deberá incluir las Especificaciones Técnicas y Condiciones Técnicas señaladas en el Numeral 30 del presente DBC. </w:t>
      </w:r>
    </w:p>
    <w:p w14:paraId="40E1133C" w14:textId="77777777" w:rsidR="006B394A" w:rsidRPr="00FC2769" w:rsidRDefault="006B394A" w:rsidP="00374E06">
      <w:pPr>
        <w:jc w:val="both"/>
        <w:rPr>
          <w:rFonts w:cs="Arial"/>
          <w:b/>
          <w:sz w:val="14"/>
          <w:szCs w:val="14"/>
          <w:lang w:val="es-BO"/>
        </w:rPr>
      </w:pPr>
    </w:p>
    <w:p w14:paraId="15ABAF0E" w14:textId="77777777" w:rsidR="006B394A" w:rsidRPr="00FC2769" w:rsidRDefault="006B394A" w:rsidP="00374E06">
      <w:pPr>
        <w:jc w:val="both"/>
        <w:rPr>
          <w:rFonts w:cs="Arial"/>
          <w:sz w:val="14"/>
          <w:szCs w:val="14"/>
          <w:lang w:val="es-BO"/>
        </w:rPr>
      </w:pPr>
      <w:r w:rsidRPr="00FC2769">
        <w:rPr>
          <w:rFonts w:cs="Arial"/>
          <w:b/>
          <w:sz w:val="14"/>
          <w:szCs w:val="14"/>
          <w:lang w:val="es-BO"/>
        </w:rPr>
        <w:t xml:space="preserve">(**) </w:t>
      </w:r>
      <w:r w:rsidRPr="00FC276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76675FC9" w14:textId="77777777" w:rsidR="006B394A" w:rsidRPr="00FC2769" w:rsidRDefault="006B394A" w:rsidP="00374E06">
      <w:pPr>
        <w:jc w:val="both"/>
        <w:rPr>
          <w:b/>
          <w:sz w:val="14"/>
          <w:szCs w:val="14"/>
          <w:lang w:val="es-BO"/>
        </w:rPr>
      </w:pPr>
    </w:p>
    <w:p w14:paraId="4011B389" w14:textId="76D28898" w:rsidR="006B394A" w:rsidRPr="00FC2769" w:rsidRDefault="006B394A" w:rsidP="00374E06">
      <w:pPr>
        <w:jc w:val="both"/>
        <w:rPr>
          <w:b/>
          <w:i/>
          <w:sz w:val="14"/>
          <w:szCs w:val="14"/>
          <w:lang w:val="es-BO"/>
        </w:rPr>
      </w:pPr>
      <w:r w:rsidRPr="00FC2769">
        <w:rPr>
          <w:b/>
          <w:sz w:val="14"/>
          <w:szCs w:val="14"/>
          <w:lang w:val="es-BO"/>
        </w:rPr>
        <w:t>(***)</w:t>
      </w:r>
      <w:r w:rsidRPr="00FC2769">
        <w:rPr>
          <w:b/>
          <w:i/>
          <w:sz w:val="14"/>
          <w:szCs w:val="14"/>
          <w:lang w:val="es-BO"/>
        </w:rPr>
        <w:t xml:space="preserve"> </w:t>
      </w:r>
      <w:r w:rsidRPr="00FC276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7DD6EB0B" w14:textId="77777777" w:rsidR="00C163C4" w:rsidRPr="00FC2769" w:rsidRDefault="00C163C4" w:rsidP="00C163C4">
      <w:pPr>
        <w:jc w:val="both"/>
        <w:rPr>
          <w:b/>
          <w:i/>
          <w:sz w:val="18"/>
          <w:szCs w:val="18"/>
          <w:lang w:val="es-BO"/>
        </w:rPr>
      </w:pPr>
    </w:p>
    <w:p w14:paraId="0142BAE7" w14:textId="77777777" w:rsidR="009642B1" w:rsidRPr="00FC2769" w:rsidRDefault="009642B1" w:rsidP="006B394A">
      <w:pPr>
        <w:jc w:val="center"/>
        <w:rPr>
          <w:rFonts w:ascii="Tahoma" w:hAnsi="Tahoma" w:cs="Tahoma"/>
          <w:b/>
          <w:bCs/>
          <w:sz w:val="18"/>
          <w:szCs w:val="18"/>
        </w:rPr>
      </w:pPr>
    </w:p>
    <w:p w14:paraId="12E8295B" w14:textId="275BA12B" w:rsidR="006B394A" w:rsidRPr="00FC2769" w:rsidRDefault="006B394A" w:rsidP="006B394A">
      <w:pPr>
        <w:jc w:val="center"/>
        <w:rPr>
          <w:rFonts w:ascii="Tahoma" w:hAnsi="Tahoma" w:cs="Tahoma"/>
          <w:b/>
          <w:bCs/>
          <w:sz w:val="18"/>
          <w:szCs w:val="18"/>
        </w:rPr>
      </w:pPr>
      <w:r w:rsidRPr="00FC2769">
        <w:rPr>
          <w:rFonts w:ascii="Tahoma" w:hAnsi="Tahoma" w:cs="Tahoma"/>
          <w:b/>
          <w:bCs/>
          <w:sz w:val="18"/>
          <w:szCs w:val="18"/>
        </w:rPr>
        <w:lastRenderedPageBreak/>
        <w:t>FORMULARIO C-1</w:t>
      </w:r>
    </w:p>
    <w:p w14:paraId="6F87529C" w14:textId="77777777" w:rsidR="006B394A" w:rsidRPr="00FC2769" w:rsidRDefault="006B394A" w:rsidP="006B394A">
      <w:pPr>
        <w:jc w:val="center"/>
        <w:rPr>
          <w:rFonts w:ascii="Tahoma" w:hAnsi="Tahoma" w:cs="Tahoma"/>
          <w:b/>
          <w:bCs/>
          <w:sz w:val="18"/>
          <w:szCs w:val="18"/>
        </w:rPr>
      </w:pPr>
      <w:r w:rsidRPr="00FC2769">
        <w:rPr>
          <w:rFonts w:ascii="Tahoma" w:hAnsi="Tahoma" w:cs="Tahoma"/>
          <w:b/>
          <w:bCs/>
          <w:sz w:val="18"/>
          <w:szCs w:val="18"/>
        </w:rPr>
        <w:t>ESPECIFICACIONES TÉCNICAS</w:t>
      </w:r>
    </w:p>
    <w:p w14:paraId="4E324FB5" w14:textId="3579209C" w:rsidR="006B394A" w:rsidRPr="00FC2769" w:rsidRDefault="006B394A" w:rsidP="006B394A">
      <w:pPr>
        <w:jc w:val="center"/>
        <w:rPr>
          <w:b/>
          <w:i/>
          <w:sz w:val="18"/>
          <w:szCs w:val="18"/>
          <w:lang w:val="es-BO"/>
        </w:rPr>
      </w:pPr>
      <w:r w:rsidRPr="00FC2769">
        <w:rPr>
          <w:rFonts w:ascii="Tahoma" w:hAnsi="Tahoma" w:cs="Tahoma"/>
          <w:b/>
          <w:bCs/>
          <w:sz w:val="18"/>
          <w:szCs w:val="18"/>
        </w:rPr>
        <w:t>ÍTEM 3: CONECTOR PARALELO DE UN PERNO BIMETALICO PARA ACOMETIDA PRINC. 10-2/0 AWG CA / 6-1/0 AWG CAA; DERIV. 10-2/0 AWG CA - 6-1/0 AWG CAA</w:t>
      </w:r>
    </w:p>
    <w:p w14:paraId="611EE426" w14:textId="7923791E" w:rsidR="006B394A" w:rsidRPr="00FC2769" w:rsidRDefault="006B394A" w:rsidP="00C163C4">
      <w:pPr>
        <w:jc w:val="both"/>
        <w:rPr>
          <w:b/>
          <w:i/>
          <w:sz w:val="18"/>
          <w:szCs w:val="18"/>
          <w:lang w:val="es-BO"/>
        </w:rPr>
      </w:pPr>
    </w:p>
    <w:p w14:paraId="60EA62A4" w14:textId="77777777" w:rsidR="006B394A" w:rsidRPr="00FC2769" w:rsidRDefault="006B394A" w:rsidP="00C163C4">
      <w:pPr>
        <w:jc w:val="both"/>
        <w:rPr>
          <w:b/>
          <w:i/>
          <w:sz w:val="18"/>
          <w:szCs w:val="18"/>
          <w:lang w:val="es-BO"/>
        </w:rPr>
      </w:pP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5725"/>
        <w:gridCol w:w="4065"/>
      </w:tblGrid>
      <w:tr w:rsidR="00FC2769" w:rsidRPr="00FC2769" w14:paraId="134C21AE" w14:textId="77777777" w:rsidTr="00374E06">
        <w:trPr>
          <w:trHeight w:val="298"/>
          <w:jc w:val="center"/>
        </w:trPr>
        <w:tc>
          <w:tcPr>
            <w:tcW w:w="6429" w:type="dxa"/>
            <w:gridSpan w:val="2"/>
            <w:tcMar>
              <w:top w:w="0" w:type="dxa"/>
              <w:left w:w="70" w:type="dxa"/>
              <w:bottom w:w="0" w:type="dxa"/>
              <w:right w:w="70" w:type="dxa"/>
            </w:tcMar>
            <w:vAlign w:val="center"/>
          </w:tcPr>
          <w:p w14:paraId="0DE6CB23" w14:textId="77777777" w:rsidR="00374E06" w:rsidRPr="00FC2769" w:rsidRDefault="00374E06" w:rsidP="00374E06">
            <w:pPr>
              <w:suppressAutoHyphens/>
              <w:autoSpaceDN w:val="0"/>
              <w:jc w:val="center"/>
              <w:textAlignment w:val="baseline"/>
              <w:rPr>
                <w:rFonts w:ascii="Tahoma" w:hAnsi="Tahoma" w:cs="Tahoma"/>
                <w:b/>
                <w:sz w:val="18"/>
                <w:szCs w:val="18"/>
              </w:rPr>
            </w:pPr>
            <w:bookmarkStart w:id="73" w:name="_Hlk227849115"/>
            <w:r w:rsidRPr="00FC2769">
              <w:rPr>
                <w:rFonts w:ascii="Tahoma" w:hAnsi="Tahoma" w:cs="Tahoma"/>
                <w:b/>
                <w:sz w:val="18"/>
                <w:szCs w:val="18"/>
              </w:rPr>
              <w:t>Para ser llenado por la Entidad convocante</w:t>
            </w:r>
          </w:p>
          <w:p w14:paraId="3CA0AEE7" w14:textId="6A0BB409" w:rsidR="006B394A" w:rsidRPr="00FC2769" w:rsidRDefault="00374E06" w:rsidP="00374E06">
            <w:pPr>
              <w:suppressAutoHyphens/>
              <w:autoSpaceDN w:val="0"/>
              <w:jc w:val="center"/>
              <w:textAlignment w:val="baseline"/>
              <w:rPr>
                <w:rFonts w:ascii="Tahoma" w:hAnsi="Tahoma" w:cs="Tahoma"/>
                <w:b/>
                <w:bCs/>
                <w:sz w:val="18"/>
                <w:szCs w:val="18"/>
              </w:rPr>
            </w:pPr>
            <w:r w:rsidRPr="00FC2769">
              <w:rPr>
                <w:rFonts w:ascii="Tahoma" w:hAnsi="Tahoma" w:cs="Tahoma"/>
                <w:b/>
                <w:sz w:val="18"/>
                <w:szCs w:val="18"/>
              </w:rPr>
              <w:t>(Llenar las Especificaciones Técnicas de manera previa a la publicación del DBC)</w:t>
            </w:r>
          </w:p>
        </w:tc>
        <w:tc>
          <w:tcPr>
            <w:tcW w:w="4065" w:type="dxa"/>
            <w:vAlign w:val="center"/>
          </w:tcPr>
          <w:p w14:paraId="7B62AB22" w14:textId="77777777" w:rsidR="006B394A" w:rsidRPr="00FC2769" w:rsidRDefault="006B394A" w:rsidP="00DA3AF3">
            <w:pPr>
              <w:suppressAutoHyphens/>
              <w:autoSpaceDN w:val="0"/>
              <w:jc w:val="center"/>
              <w:textAlignment w:val="baseline"/>
              <w:rPr>
                <w:rFonts w:ascii="Tahoma" w:hAnsi="Tahoma" w:cs="Tahoma"/>
                <w:b/>
                <w:bCs/>
                <w:sz w:val="18"/>
                <w:szCs w:val="18"/>
              </w:rPr>
            </w:pPr>
            <w:r w:rsidRPr="00FC2769">
              <w:rPr>
                <w:rFonts w:ascii="Tahoma" w:hAnsi="Tahoma" w:cs="Tahoma"/>
                <w:b/>
                <w:sz w:val="18"/>
                <w:szCs w:val="18"/>
              </w:rPr>
              <w:t>Para ser llenado por el proponente al momento de elaborar su propuesta</w:t>
            </w:r>
          </w:p>
        </w:tc>
      </w:tr>
      <w:tr w:rsidR="00FC2769" w:rsidRPr="00FC2769" w14:paraId="087E7416" w14:textId="77777777" w:rsidTr="00CD093E">
        <w:trPr>
          <w:trHeight w:val="333"/>
          <w:jc w:val="center"/>
        </w:trPr>
        <w:tc>
          <w:tcPr>
            <w:tcW w:w="704" w:type="dxa"/>
            <w:shd w:val="clear" w:color="auto" w:fill="D9D9D9" w:themeFill="background1" w:themeFillShade="D9"/>
            <w:tcMar>
              <w:top w:w="0" w:type="dxa"/>
              <w:left w:w="70" w:type="dxa"/>
              <w:bottom w:w="0" w:type="dxa"/>
              <w:right w:w="70" w:type="dxa"/>
            </w:tcMar>
            <w:vAlign w:val="center"/>
          </w:tcPr>
          <w:p w14:paraId="6AB4BA18" w14:textId="77777777" w:rsidR="006B394A" w:rsidRPr="00FC2769" w:rsidRDefault="006B394A" w:rsidP="00DA3AF3">
            <w:pPr>
              <w:suppressAutoHyphens/>
              <w:autoSpaceDN w:val="0"/>
              <w:jc w:val="center"/>
              <w:textAlignment w:val="baseline"/>
              <w:rPr>
                <w:rFonts w:ascii="Tahoma" w:hAnsi="Tahoma" w:cs="Tahoma"/>
                <w:b/>
                <w:bCs/>
                <w:sz w:val="18"/>
                <w:szCs w:val="18"/>
              </w:rPr>
            </w:pPr>
            <w:r w:rsidRPr="00FC2769">
              <w:rPr>
                <w:rFonts w:ascii="Tahoma" w:hAnsi="Tahoma" w:cs="Tahoma"/>
                <w:b/>
                <w:bCs/>
                <w:sz w:val="18"/>
                <w:szCs w:val="18"/>
              </w:rPr>
              <w:t xml:space="preserve">Ítem </w:t>
            </w:r>
          </w:p>
        </w:tc>
        <w:tc>
          <w:tcPr>
            <w:tcW w:w="5725" w:type="dxa"/>
            <w:shd w:val="clear" w:color="auto" w:fill="D9D9D9" w:themeFill="background1" w:themeFillShade="D9"/>
            <w:vAlign w:val="center"/>
          </w:tcPr>
          <w:p w14:paraId="3254192A" w14:textId="7934947C" w:rsidR="006B394A" w:rsidRPr="00FC2769" w:rsidRDefault="00374E06" w:rsidP="00DA3AF3">
            <w:pPr>
              <w:suppressAutoHyphens/>
              <w:autoSpaceDN w:val="0"/>
              <w:jc w:val="center"/>
              <w:textAlignment w:val="baseline"/>
              <w:rPr>
                <w:rFonts w:ascii="Tahoma" w:hAnsi="Tahoma" w:cs="Tahoma"/>
                <w:b/>
                <w:bCs/>
                <w:sz w:val="18"/>
                <w:szCs w:val="18"/>
              </w:rPr>
            </w:pPr>
            <w:r w:rsidRPr="00FC2769">
              <w:rPr>
                <w:rFonts w:ascii="Tahoma" w:hAnsi="Tahoma" w:cs="Tahoma"/>
                <w:b/>
                <w:bCs/>
                <w:sz w:val="18"/>
                <w:szCs w:val="18"/>
              </w:rPr>
              <w:t>Características y condiciones técnicas solicitadas (*)</w:t>
            </w:r>
          </w:p>
        </w:tc>
        <w:tc>
          <w:tcPr>
            <w:tcW w:w="4065" w:type="dxa"/>
            <w:shd w:val="clear" w:color="auto" w:fill="D9D9D9" w:themeFill="background1" w:themeFillShade="D9"/>
          </w:tcPr>
          <w:p w14:paraId="5F56300E" w14:textId="0830F7F1" w:rsidR="006B394A" w:rsidRPr="00FC2769" w:rsidRDefault="00374E06" w:rsidP="00DA3AF3">
            <w:pPr>
              <w:suppressAutoHyphens/>
              <w:autoSpaceDN w:val="0"/>
              <w:jc w:val="center"/>
              <w:textAlignment w:val="baseline"/>
              <w:rPr>
                <w:rFonts w:ascii="Tahoma" w:hAnsi="Tahoma" w:cs="Tahoma"/>
                <w:b/>
                <w:bCs/>
                <w:sz w:val="18"/>
                <w:szCs w:val="18"/>
              </w:rPr>
            </w:pPr>
            <w:r w:rsidRPr="00FC2769">
              <w:rPr>
                <w:rFonts w:ascii="Tahoma" w:hAnsi="Tahoma" w:cs="Tahoma"/>
                <w:b/>
                <w:bCs/>
                <w:sz w:val="18"/>
                <w:szCs w:val="18"/>
              </w:rPr>
              <w:t>Característica Propuesta (**)</w:t>
            </w:r>
          </w:p>
        </w:tc>
      </w:tr>
      <w:bookmarkEnd w:id="73"/>
      <w:tr w:rsidR="00FC2769" w:rsidRPr="00FC2769" w14:paraId="2E9EAFDB" w14:textId="77777777" w:rsidTr="00374E06">
        <w:trPr>
          <w:trHeight w:val="1585"/>
          <w:jc w:val="center"/>
        </w:trPr>
        <w:tc>
          <w:tcPr>
            <w:tcW w:w="704" w:type="dxa"/>
            <w:tcMar>
              <w:top w:w="0" w:type="dxa"/>
              <w:left w:w="70" w:type="dxa"/>
              <w:bottom w:w="0" w:type="dxa"/>
              <w:right w:w="70" w:type="dxa"/>
            </w:tcMar>
          </w:tcPr>
          <w:p w14:paraId="76383227" w14:textId="77777777" w:rsidR="006B394A" w:rsidRPr="00FC2769" w:rsidRDefault="006B394A" w:rsidP="00DA3AF3">
            <w:pPr>
              <w:suppressAutoHyphens/>
              <w:autoSpaceDN w:val="0"/>
              <w:textAlignment w:val="baseline"/>
              <w:rPr>
                <w:rFonts w:ascii="Tahoma" w:hAnsi="Tahoma" w:cs="Tahoma"/>
                <w:sz w:val="18"/>
                <w:szCs w:val="18"/>
              </w:rPr>
            </w:pPr>
            <w:r w:rsidRPr="00FC2769">
              <w:rPr>
                <w:rFonts w:ascii="Tahoma" w:hAnsi="Tahoma" w:cs="Tahoma"/>
                <w:sz w:val="18"/>
                <w:szCs w:val="18"/>
              </w:rPr>
              <w:t> </w:t>
            </w:r>
          </w:p>
          <w:p w14:paraId="64E8EAEA" w14:textId="77777777" w:rsidR="006B394A" w:rsidRPr="00FC2769" w:rsidRDefault="006B394A" w:rsidP="00DA3AF3">
            <w:pPr>
              <w:suppressAutoHyphens/>
              <w:autoSpaceDN w:val="0"/>
              <w:textAlignment w:val="baseline"/>
              <w:rPr>
                <w:rFonts w:ascii="Tahoma" w:hAnsi="Tahoma" w:cs="Tahoma"/>
                <w:sz w:val="18"/>
                <w:szCs w:val="18"/>
              </w:rPr>
            </w:pPr>
            <w:r w:rsidRPr="00FC2769">
              <w:rPr>
                <w:rFonts w:ascii="Tahoma" w:hAnsi="Tahoma" w:cs="Tahoma"/>
                <w:sz w:val="18"/>
                <w:szCs w:val="18"/>
              </w:rPr>
              <w:t> </w:t>
            </w:r>
          </w:p>
          <w:p w14:paraId="568910D0" w14:textId="77777777" w:rsidR="006B394A" w:rsidRPr="00FC2769" w:rsidRDefault="006B394A" w:rsidP="00DA3AF3">
            <w:pPr>
              <w:suppressAutoHyphens/>
              <w:autoSpaceDN w:val="0"/>
              <w:textAlignment w:val="baseline"/>
              <w:rPr>
                <w:rFonts w:ascii="Tahoma" w:hAnsi="Tahoma" w:cs="Tahoma"/>
                <w:sz w:val="18"/>
                <w:szCs w:val="18"/>
              </w:rPr>
            </w:pPr>
            <w:r w:rsidRPr="00FC2769">
              <w:rPr>
                <w:rFonts w:ascii="Tahoma" w:hAnsi="Tahoma" w:cs="Tahoma"/>
                <w:sz w:val="18"/>
                <w:szCs w:val="18"/>
              </w:rPr>
              <w:t> </w:t>
            </w:r>
          </w:p>
          <w:p w14:paraId="6356D46D" w14:textId="77777777" w:rsidR="006B394A" w:rsidRPr="00FC2769" w:rsidRDefault="006B394A" w:rsidP="00DA3AF3">
            <w:pPr>
              <w:suppressAutoHyphens/>
              <w:autoSpaceDN w:val="0"/>
              <w:textAlignment w:val="baseline"/>
              <w:rPr>
                <w:rFonts w:ascii="Tahoma" w:hAnsi="Tahoma" w:cs="Tahoma"/>
                <w:sz w:val="18"/>
                <w:szCs w:val="18"/>
              </w:rPr>
            </w:pPr>
            <w:r w:rsidRPr="00FC2769">
              <w:rPr>
                <w:rFonts w:ascii="Tahoma" w:hAnsi="Tahoma" w:cs="Tahoma"/>
                <w:sz w:val="18"/>
                <w:szCs w:val="18"/>
              </w:rPr>
              <w:t> </w:t>
            </w:r>
          </w:p>
          <w:p w14:paraId="152043C6" w14:textId="77777777" w:rsidR="006B394A" w:rsidRPr="00FC2769" w:rsidRDefault="006B394A" w:rsidP="00DA3AF3">
            <w:pPr>
              <w:suppressAutoHyphens/>
              <w:autoSpaceDN w:val="0"/>
              <w:textAlignment w:val="baseline"/>
              <w:rPr>
                <w:rFonts w:ascii="Tahoma" w:hAnsi="Tahoma" w:cs="Tahoma"/>
                <w:sz w:val="18"/>
                <w:szCs w:val="18"/>
              </w:rPr>
            </w:pPr>
          </w:p>
          <w:p w14:paraId="11D4C52B" w14:textId="77777777" w:rsidR="006B394A" w:rsidRPr="00FC2769" w:rsidRDefault="006B394A" w:rsidP="00DA3AF3">
            <w:pPr>
              <w:suppressAutoHyphens/>
              <w:autoSpaceDN w:val="0"/>
              <w:textAlignment w:val="baseline"/>
              <w:rPr>
                <w:rFonts w:ascii="Tahoma" w:hAnsi="Tahoma" w:cs="Tahoma"/>
                <w:b/>
                <w:bCs/>
                <w:sz w:val="18"/>
                <w:szCs w:val="18"/>
              </w:rPr>
            </w:pPr>
            <w:r w:rsidRPr="00FC2769">
              <w:rPr>
                <w:rFonts w:ascii="Tahoma" w:hAnsi="Tahoma" w:cs="Tahoma"/>
                <w:sz w:val="18"/>
                <w:szCs w:val="18"/>
              </w:rPr>
              <w:t> </w:t>
            </w:r>
            <w:r w:rsidRPr="00FC2769">
              <w:rPr>
                <w:rFonts w:ascii="Tahoma" w:hAnsi="Tahoma" w:cs="Tahoma"/>
                <w:b/>
                <w:bCs/>
                <w:sz w:val="18"/>
                <w:szCs w:val="18"/>
              </w:rPr>
              <w:t>3</w:t>
            </w:r>
          </w:p>
        </w:tc>
        <w:tc>
          <w:tcPr>
            <w:tcW w:w="5725" w:type="dxa"/>
          </w:tcPr>
          <w:p w14:paraId="2A9CCBFA" w14:textId="54D5CB31" w:rsidR="006B394A" w:rsidRPr="00FC2769" w:rsidRDefault="006B394A" w:rsidP="00CC23C5">
            <w:pPr>
              <w:jc w:val="both"/>
              <w:rPr>
                <w:rFonts w:ascii="Tahoma" w:hAnsi="Tahoma" w:cs="Tahoma"/>
                <w:sz w:val="18"/>
                <w:szCs w:val="18"/>
              </w:rPr>
            </w:pPr>
            <w:r w:rsidRPr="00FC2769">
              <w:rPr>
                <w:rFonts w:ascii="Tahoma" w:hAnsi="Tahoma" w:cs="Tahoma"/>
                <w:sz w:val="18"/>
                <w:szCs w:val="18"/>
              </w:rPr>
              <w:t>Conector de derivación con dos cuerpos de aluminio separados, prensados a través de un perno con arandela plana y de presión según corresponde y con compuesto antióxido (pasta inhibidora) adherido en la parte interna donde se alojan los conductores, en cantidad suficiente que garantice su efectividad de contacto.</w:t>
            </w:r>
          </w:p>
          <w:p w14:paraId="28E0FEA7" w14:textId="77777777" w:rsidR="009011C8" w:rsidRPr="00FC2769" w:rsidRDefault="009011C8" w:rsidP="00CC23C5">
            <w:pPr>
              <w:jc w:val="both"/>
              <w:rPr>
                <w:rFonts w:ascii="Tahoma" w:hAnsi="Tahoma" w:cs="Tahoma"/>
                <w:sz w:val="18"/>
                <w:szCs w:val="18"/>
              </w:rPr>
            </w:pPr>
          </w:p>
          <w:p w14:paraId="5C4A08FD" w14:textId="77777777" w:rsidR="006B394A" w:rsidRPr="00FC2769" w:rsidRDefault="006B394A" w:rsidP="009011C8">
            <w:pPr>
              <w:pStyle w:val="Prrafodelista"/>
              <w:numPr>
                <w:ilvl w:val="0"/>
                <w:numId w:val="105"/>
              </w:numPr>
              <w:rPr>
                <w:rFonts w:ascii="Tahoma" w:hAnsi="Tahoma" w:cs="Tahoma"/>
                <w:kern w:val="2"/>
                <w:sz w:val="18"/>
                <w:szCs w:val="18"/>
              </w:rPr>
            </w:pPr>
            <w:r w:rsidRPr="00FC2769">
              <w:rPr>
                <w:rFonts w:ascii="Tahoma" w:hAnsi="Tahoma" w:cs="Tahoma"/>
                <w:kern w:val="2"/>
                <w:sz w:val="18"/>
                <w:szCs w:val="18"/>
              </w:rPr>
              <w:t>Rango de conductores ranura principal: 10-2/0 AWG CA / 6-1/0 AWG CAA.</w:t>
            </w:r>
          </w:p>
          <w:p w14:paraId="1F47C394" w14:textId="77777777" w:rsidR="006B394A" w:rsidRPr="00FC2769" w:rsidRDefault="006B394A" w:rsidP="009011C8">
            <w:pPr>
              <w:pStyle w:val="Prrafodelista"/>
              <w:numPr>
                <w:ilvl w:val="0"/>
                <w:numId w:val="105"/>
              </w:numPr>
              <w:rPr>
                <w:rFonts w:ascii="Tahoma" w:hAnsi="Tahoma" w:cs="Tahoma"/>
                <w:sz w:val="18"/>
                <w:szCs w:val="18"/>
              </w:rPr>
            </w:pPr>
            <w:r w:rsidRPr="00FC2769">
              <w:rPr>
                <w:rFonts w:ascii="Tahoma" w:hAnsi="Tahoma" w:cs="Tahoma"/>
                <w:sz w:val="18"/>
                <w:szCs w:val="18"/>
              </w:rPr>
              <w:t>Rango de conductores ranura derivada: 10-2/0 AWG CA - 6-1/0 AWG CAA.</w:t>
            </w:r>
          </w:p>
        </w:tc>
        <w:tc>
          <w:tcPr>
            <w:tcW w:w="4065" w:type="dxa"/>
          </w:tcPr>
          <w:p w14:paraId="1F26CD4C" w14:textId="77777777" w:rsidR="006B394A" w:rsidRPr="00FC2769" w:rsidRDefault="006B394A" w:rsidP="00DA3AF3">
            <w:pPr>
              <w:rPr>
                <w:rFonts w:ascii="Tahoma" w:hAnsi="Tahoma" w:cs="Tahoma"/>
                <w:sz w:val="18"/>
                <w:szCs w:val="18"/>
              </w:rPr>
            </w:pPr>
          </w:p>
        </w:tc>
      </w:tr>
      <w:tr w:rsidR="00FC2769" w:rsidRPr="00FC2769" w14:paraId="605E1200" w14:textId="77777777" w:rsidTr="00374E06">
        <w:trPr>
          <w:trHeight w:val="333"/>
          <w:jc w:val="center"/>
        </w:trPr>
        <w:tc>
          <w:tcPr>
            <w:tcW w:w="6429" w:type="dxa"/>
            <w:gridSpan w:val="2"/>
            <w:shd w:val="clear" w:color="auto" w:fill="808080"/>
            <w:tcMar>
              <w:top w:w="0" w:type="dxa"/>
              <w:left w:w="70" w:type="dxa"/>
              <w:bottom w:w="0" w:type="dxa"/>
              <w:right w:w="70" w:type="dxa"/>
            </w:tcMar>
          </w:tcPr>
          <w:p w14:paraId="18CD36D5" w14:textId="77777777" w:rsidR="006B394A" w:rsidRPr="00FC2769" w:rsidRDefault="006B394A" w:rsidP="00DA3AF3">
            <w:pPr>
              <w:suppressAutoHyphens/>
              <w:autoSpaceDN w:val="0"/>
              <w:textAlignment w:val="baseline"/>
              <w:rPr>
                <w:rFonts w:ascii="Tahoma" w:hAnsi="Tahoma" w:cs="Tahoma"/>
                <w:b/>
                <w:bCs/>
                <w:sz w:val="18"/>
                <w:szCs w:val="18"/>
                <w:u w:val="single"/>
              </w:rPr>
            </w:pPr>
            <w:r w:rsidRPr="00FC2769">
              <w:rPr>
                <w:rFonts w:ascii="Tahoma" w:hAnsi="Tahoma" w:cs="Tahoma"/>
                <w:b/>
                <w:bCs/>
                <w:sz w:val="18"/>
                <w:szCs w:val="18"/>
                <w:u w:val="single"/>
              </w:rPr>
              <w:t>CONDICIONES PARA LA PROVISIÓN DE LOS BIENES</w:t>
            </w:r>
          </w:p>
        </w:tc>
        <w:tc>
          <w:tcPr>
            <w:tcW w:w="4065" w:type="dxa"/>
            <w:shd w:val="clear" w:color="auto" w:fill="808080"/>
          </w:tcPr>
          <w:p w14:paraId="13BD4DCB" w14:textId="77777777" w:rsidR="006B394A" w:rsidRPr="00FC2769" w:rsidRDefault="006B394A" w:rsidP="00DA3AF3">
            <w:pPr>
              <w:suppressAutoHyphens/>
              <w:autoSpaceDN w:val="0"/>
              <w:textAlignment w:val="baseline"/>
              <w:rPr>
                <w:rFonts w:ascii="Tahoma" w:hAnsi="Tahoma" w:cs="Tahoma"/>
                <w:b/>
                <w:bCs/>
                <w:sz w:val="18"/>
                <w:szCs w:val="18"/>
              </w:rPr>
            </w:pPr>
          </w:p>
        </w:tc>
      </w:tr>
      <w:tr w:rsidR="00FC2769" w:rsidRPr="00FC2769" w14:paraId="4C2D3BE2" w14:textId="77777777" w:rsidTr="00374E06">
        <w:trPr>
          <w:trHeight w:val="333"/>
          <w:jc w:val="center"/>
        </w:trPr>
        <w:tc>
          <w:tcPr>
            <w:tcW w:w="6429" w:type="dxa"/>
            <w:gridSpan w:val="2"/>
            <w:shd w:val="clear" w:color="auto" w:fill="D9D9D9"/>
            <w:tcMar>
              <w:top w:w="0" w:type="dxa"/>
              <w:left w:w="70" w:type="dxa"/>
              <w:bottom w:w="0" w:type="dxa"/>
              <w:right w:w="70" w:type="dxa"/>
            </w:tcMar>
          </w:tcPr>
          <w:p w14:paraId="13E57F1E" w14:textId="77777777" w:rsidR="006B394A" w:rsidRPr="00FC2769" w:rsidRDefault="006B394A" w:rsidP="00DA3AF3">
            <w:pPr>
              <w:suppressAutoHyphens/>
              <w:autoSpaceDN w:val="0"/>
              <w:textAlignment w:val="baseline"/>
              <w:rPr>
                <w:rFonts w:ascii="Tahoma" w:hAnsi="Tahoma" w:cs="Tahoma"/>
                <w:b/>
                <w:bCs/>
                <w:sz w:val="18"/>
                <w:szCs w:val="18"/>
              </w:rPr>
            </w:pPr>
            <w:r w:rsidRPr="00FC2769">
              <w:rPr>
                <w:rFonts w:ascii="Tahoma" w:hAnsi="Tahoma" w:cs="Tahoma"/>
                <w:b/>
                <w:bCs/>
                <w:sz w:val="18"/>
                <w:szCs w:val="18"/>
              </w:rPr>
              <w:t>PLAZO DE ENTREGA:</w:t>
            </w:r>
          </w:p>
        </w:tc>
        <w:tc>
          <w:tcPr>
            <w:tcW w:w="4065" w:type="dxa"/>
            <w:shd w:val="clear" w:color="auto" w:fill="D9D9D9"/>
          </w:tcPr>
          <w:p w14:paraId="664A51B3" w14:textId="77777777" w:rsidR="006B394A" w:rsidRPr="00FC2769" w:rsidRDefault="006B394A" w:rsidP="00DA3AF3">
            <w:pPr>
              <w:suppressAutoHyphens/>
              <w:autoSpaceDN w:val="0"/>
              <w:textAlignment w:val="baseline"/>
              <w:rPr>
                <w:rFonts w:ascii="Tahoma" w:hAnsi="Tahoma" w:cs="Tahoma"/>
              </w:rPr>
            </w:pPr>
            <w:r w:rsidRPr="00FC2769">
              <w:rPr>
                <w:rFonts w:ascii="Tahoma" w:hAnsi="Tahoma" w:cs="Tahoma"/>
              </w:rPr>
              <w:t>(Manifestar expresamente las condiciones de su propuesta con referencia a este requerimiento)</w:t>
            </w:r>
          </w:p>
        </w:tc>
      </w:tr>
      <w:tr w:rsidR="00FC2769" w:rsidRPr="00FC2769" w14:paraId="328F9056" w14:textId="77777777" w:rsidTr="00374E06">
        <w:trPr>
          <w:trHeight w:val="333"/>
          <w:jc w:val="center"/>
        </w:trPr>
        <w:tc>
          <w:tcPr>
            <w:tcW w:w="6429" w:type="dxa"/>
            <w:gridSpan w:val="2"/>
            <w:tcMar>
              <w:top w:w="0" w:type="dxa"/>
              <w:left w:w="70" w:type="dxa"/>
              <w:bottom w:w="0" w:type="dxa"/>
              <w:right w:w="70" w:type="dxa"/>
            </w:tcMar>
          </w:tcPr>
          <w:p w14:paraId="7E5F309A" w14:textId="3243D755" w:rsidR="006B394A" w:rsidRPr="00FC2769" w:rsidRDefault="006B394A" w:rsidP="00DA3AF3">
            <w:pPr>
              <w:suppressAutoHyphens/>
              <w:autoSpaceDN w:val="0"/>
              <w:jc w:val="both"/>
              <w:textAlignment w:val="baseline"/>
              <w:rPr>
                <w:rFonts w:ascii="Tahoma" w:hAnsi="Tahoma" w:cs="Tahoma"/>
                <w:sz w:val="18"/>
                <w:szCs w:val="18"/>
              </w:rPr>
            </w:pPr>
            <w:r w:rsidRPr="00FC2769">
              <w:rPr>
                <w:rFonts w:ascii="Tahoma" w:hAnsi="Tahoma" w:cs="Tahoma"/>
                <w:sz w:val="18"/>
                <w:szCs w:val="18"/>
              </w:rPr>
              <w:t xml:space="preserve">El   plazo de entrega establecido para este ítem es de </w:t>
            </w:r>
            <w:r w:rsidRPr="00FC2769">
              <w:rPr>
                <w:rFonts w:ascii="Tahoma" w:hAnsi="Tahoma" w:cs="Tahoma"/>
                <w:b/>
                <w:sz w:val="18"/>
                <w:szCs w:val="18"/>
              </w:rPr>
              <w:t>30 días calendario</w:t>
            </w:r>
            <w:r w:rsidRPr="00FC2769">
              <w:rPr>
                <w:rFonts w:ascii="Tahoma" w:hAnsi="Tahoma" w:cs="Tahoma"/>
                <w:sz w:val="18"/>
                <w:szCs w:val="18"/>
              </w:rPr>
              <w:t>, a partir del día siguiente hábil de la suscripción de contrato</w:t>
            </w:r>
            <w:r w:rsidR="009642B1" w:rsidRPr="00FC2769">
              <w:rPr>
                <w:rFonts w:ascii="Tahoma" w:hAnsi="Tahoma" w:cs="Tahoma"/>
                <w:sz w:val="18"/>
                <w:szCs w:val="18"/>
              </w:rPr>
              <w:t>.</w:t>
            </w:r>
          </w:p>
          <w:p w14:paraId="45E8C28B" w14:textId="77777777" w:rsidR="00440495" w:rsidRPr="00FC2769" w:rsidRDefault="00440495" w:rsidP="00DA3AF3">
            <w:pPr>
              <w:suppressAutoHyphens/>
              <w:autoSpaceDN w:val="0"/>
              <w:jc w:val="both"/>
              <w:textAlignment w:val="baseline"/>
              <w:rPr>
                <w:rFonts w:ascii="Tahoma" w:hAnsi="Tahoma" w:cs="Tahoma"/>
                <w:sz w:val="18"/>
                <w:szCs w:val="18"/>
              </w:rPr>
            </w:pPr>
          </w:p>
          <w:p w14:paraId="24D88C8B" w14:textId="77777777" w:rsidR="006B394A" w:rsidRPr="00FC2769" w:rsidRDefault="006B394A" w:rsidP="00DA3AF3">
            <w:pPr>
              <w:suppressAutoHyphens/>
              <w:autoSpaceDN w:val="0"/>
              <w:jc w:val="both"/>
              <w:textAlignment w:val="baseline"/>
              <w:rPr>
                <w:rFonts w:ascii="Tahoma" w:hAnsi="Tahoma" w:cs="Tahoma"/>
                <w:sz w:val="18"/>
                <w:szCs w:val="18"/>
              </w:rPr>
            </w:pPr>
            <w:r w:rsidRPr="00FC2769">
              <w:rPr>
                <w:rFonts w:ascii="Tahoma" w:hAnsi="Tahoma" w:cs="Tahoma"/>
                <w:sz w:val="18"/>
                <w:szCs w:val="18"/>
              </w:rPr>
              <w:t>El retraso en el plazo de entrega establecido con el proponente adjudicado, que no justifique causal de fuerza mayor, será penalizado con una multa.</w:t>
            </w:r>
          </w:p>
        </w:tc>
        <w:tc>
          <w:tcPr>
            <w:tcW w:w="4065" w:type="dxa"/>
          </w:tcPr>
          <w:p w14:paraId="22946912" w14:textId="77777777" w:rsidR="006B394A" w:rsidRPr="00FC2769" w:rsidRDefault="006B394A" w:rsidP="00DA3AF3">
            <w:pPr>
              <w:suppressAutoHyphens/>
              <w:autoSpaceDN w:val="0"/>
              <w:jc w:val="both"/>
              <w:textAlignment w:val="baseline"/>
              <w:rPr>
                <w:rFonts w:ascii="Tahoma" w:hAnsi="Tahoma" w:cs="Tahoma"/>
                <w:sz w:val="18"/>
                <w:szCs w:val="18"/>
              </w:rPr>
            </w:pPr>
          </w:p>
        </w:tc>
      </w:tr>
      <w:tr w:rsidR="00FC2769" w:rsidRPr="00FC2769" w14:paraId="260C5114" w14:textId="77777777" w:rsidTr="00374E06">
        <w:trPr>
          <w:trHeight w:val="333"/>
          <w:jc w:val="center"/>
        </w:trPr>
        <w:tc>
          <w:tcPr>
            <w:tcW w:w="6429" w:type="dxa"/>
            <w:gridSpan w:val="2"/>
            <w:shd w:val="clear" w:color="auto" w:fill="D9D9D9"/>
            <w:tcMar>
              <w:top w:w="0" w:type="dxa"/>
              <w:left w:w="70" w:type="dxa"/>
              <w:bottom w:w="0" w:type="dxa"/>
              <w:right w:w="70" w:type="dxa"/>
            </w:tcMar>
          </w:tcPr>
          <w:p w14:paraId="48A100F1" w14:textId="77777777" w:rsidR="006B394A" w:rsidRPr="00FC2769" w:rsidRDefault="006B394A" w:rsidP="00DA3AF3">
            <w:pPr>
              <w:suppressAutoHyphens/>
              <w:autoSpaceDN w:val="0"/>
              <w:textAlignment w:val="baseline"/>
              <w:rPr>
                <w:rFonts w:ascii="Tahoma" w:hAnsi="Tahoma" w:cs="Tahoma"/>
                <w:b/>
                <w:bCs/>
                <w:sz w:val="18"/>
                <w:szCs w:val="18"/>
              </w:rPr>
            </w:pPr>
            <w:r w:rsidRPr="00FC2769">
              <w:rPr>
                <w:rFonts w:ascii="Tahoma" w:hAnsi="Tahoma" w:cs="Tahoma"/>
                <w:b/>
                <w:sz w:val="18"/>
                <w:szCs w:val="18"/>
              </w:rPr>
              <w:t>DOCUMENTACIÓN NECESARIA QUE DEMUESTRE QUE LOS BIENES, CUMPLEN CON LO REQUERIDO:</w:t>
            </w:r>
          </w:p>
        </w:tc>
        <w:tc>
          <w:tcPr>
            <w:tcW w:w="4065" w:type="dxa"/>
            <w:shd w:val="clear" w:color="auto" w:fill="D9D9D9"/>
          </w:tcPr>
          <w:p w14:paraId="63AE0540" w14:textId="77777777" w:rsidR="006B394A" w:rsidRPr="00FC2769" w:rsidRDefault="006B394A" w:rsidP="00374E06">
            <w:pPr>
              <w:suppressAutoHyphens/>
              <w:autoSpaceDN w:val="0"/>
              <w:jc w:val="center"/>
              <w:textAlignment w:val="baseline"/>
              <w:rPr>
                <w:rFonts w:ascii="Tahoma" w:hAnsi="Tahoma" w:cs="Tahoma"/>
              </w:rPr>
            </w:pPr>
            <w:r w:rsidRPr="00FC2769">
              <w:rPr>
                <w:rFonts w:ascii="Tahoma" w:hAnsi="Tahoma" w:cs="Tahoma"/>
              </w:rPr>
              <w:t>(Manifestar expresamente las condiciones de su propuesta con referencia a este requerimiento)</w:t>
            </w:r>
          </w:p>
        </w:tc>
      </w:tr>
      <w:tr w:rsidR="006B394A" w:rsidRPr="00B11A85" w14:paraId="48A0269A" w14:textId="77777777" w:rsidTr="00374E06">
        <w:trPr>
          <w:trHeight w:val="333"/>
          <w:jc w:val="center"/>
        </w:trPr>
        <w:tc>
          <w:tcPr>
            <w:tcW w:w="6429" w:type="dxa"/>
            <w:gridSpan w:val="2"/>
            <w:tcMar>
              <w:top w:w="0" w:type="dxa"/>
              <w:left w:w="70" w:type="dxa"/>
              <w:bottom w:w="0" w:type="dxa"/>
              <w:right w:w="70" w:type="dxa"/>
            </w:tcMar>
          </w:tcPr>
          <w:p w14:paraId="418F242A" w14:textId="77777777" w:rsidR="006B394A" w:rsidRPr="00B11A85" w:rsidRDefault="006B394A" w:rsidP="00CC23C5">
            <w:pPr>
              <w:suppressAutoHyphens/>
              <w:autoSpaceDN w:val="0"/>
              <w:jc w:val="right"/>
              <w:textAlignment w:val="baseline"/>
              <w:rPr>
                <w:rFonts w:ascii="Tahoma" w:hAnsi="Tahoma" w:cs="Tahoma"/>
                <w:b/>
                <w:bCs/>
                <w:sz w:val="18"/>
                <w:szCs w:val="18"/>
              </w:rPr>
            </w:pPr>
            <w:r w:rsidRPr="00B11A85">
              <w:rPr>
                <w:rFonts w:ascii="Tahoma" w:hAnsi="Tahoma" w:cs="Tahoma"/>
                <w:sz w:val="18"/>
                <w:szCs w:val="18"/>
              </w:rPr>
              <w:t xml:space="preserve">Para la verificación </w:t>
            </w:r>
            <w:r>
              <w:rPr>
                <w:rFonts w:ascii="Tahoma" w:hAnsi="Tahoma" w:cs="Tahoma"/>
                <w:sz w:val="18"/>
                <w:szCs w:val="18"/>
              </w:rPr>
              <w:t xml:space="preserve">y evaluación </w:t>
            </w:r>
            <w:r w:rsidRPr="00B11A85">
              <w:rPr>
                <w:rFonts w:ascii="Tahoma" w:hAnsi="Tahoma" w:cs="Tahoma"/>
                <w:sz w:val="18"/>
                <w:szCs w:val="18"/>
              </w:rPr>
              <w:t>del cumplimiento de las características técnicas del bien ofertado, se debe presentar la documentación que corresponda (fichas técnicas, catálogos, etc.)</w:t>
            </w:r>
            <w:r>
              <w:rPr>
                <w:rFonts w:ascii="Tahoma" w:hAnsi="Tahoma" w:cs="Tahoma"/>
                <w:sz w:val="18"/>
                <w:szCs w:val="18"/>
              </w:rPr>
              <w:t>, adjunto propuesta del ofertante.</w:t>
            </w:r>
          </w:p>
        </w:tc>
        <w:tc>
          <w:tcPr>
            <w:tcW w:w="4065" w:type="dxa"/>
          </w:tcPr>
          <w:p w14:paraId="2B6B2611" w14:textId="77777777" w:rsidR="006B394A" w:rsidRPr="00374E06" w:rsidRDefault="006B394A" w:rsidP="00374E06">
            <w:pPr>
              <w:suppressAutoHyphens/>
              <w:autoSpaceDN w:val="0"/>
              <w:jc w:val="center"/>
              <w:textAlignment w:val="baseline"/>
              <w:rPr>
                <w:rFonts w:ascii="Tahoma" w:hAnsi="Tahoma" w:cs="Tahoma"/>
              </w:rPr>
            </w:pPr>
          </w:p>
        </w:tc>
      </w:tr>
      <w:tr w:rsidR="006B394A" w:rsidRPr="00B11A85" w14:paraId="2AE14B62" w14:textId="77777777" w:rsidTr="00374E06">
        <w:trPr>
          <w:trHeight w:val="333"/>
          <w:jc w:val="center"/>
        </w:trPr>
        <w:tc>
          <w:tcPr>
            <w:tcW w:w="6429" w:type="dxa"/>
            <w:gridSpan w:val="2"/>
            <w:shd w:val="clear" w:color="auto" w:fill="D9D9D9"/>
            <w:tcMar>
              <w:top w:w="0" w:type="dxa"/>
              <w:left w:w="70" w:type="dxa"/>
              <w:bottom w:w="0" w:type="dxa"/>
              <w:right w:w="70" w:type="dxa"/>
            </w:tcMar>
          </w:tcPr>
          <w:p w14:paraId="42F5C646" w14:textId="77777777" w:rsidR="006B394A" w:rsidRPr="00B11A85" w:rsidRDefault="006B394A" w:rsidP="00DA3AF3">
            <w:pPr>
              <w:suppressAutoHyphens/>
              <w:autoSpaceDN w:val="0"/>
              <w:textAlignment w:val="baseline"/>
              <w:rPr>
                <w:rFonts w:ascii="Tahoma" w:hAnsi="Tahoma" w:cs="Tahoma"/>
                <w:b/>
                <w:bCs/>
                <w:sz w:val="18"/>
                <w:szCs w:val="18"/>
              </w:rPr>
            </w:pPr>
            <w:r w:rsidRPr="00B11A85">
              <w:rPr>
                <w:rFonts w:ascii="Tahoma" w:hAnsi="Tahoma" w:cs="Tahoma"/>
                <w:b/>
                <w:bCs/>
                <w:sz w:val="18"/>
                <w:szCs w:val="18"/>
              </w:rPr>
              <w:t>PRECIO DE LA PROPUESTA</w:t>
            </w:r>
            <w:r>
              <w:rPr>
                <w:rFonts w:ascii="Tahoma" w:hAnsi="Tahoma" w:cs="Tahoma"/>
                <w:b/>
                <w:bCs/>
                <w:sz w:val="18"/>
                <w:szCs w:val="18"/>
              </w:rPr>
              <w:t>:</w:t>
            </w:r>
          </w:p>
        </w:tc>
        <w:tc>
          <w:tcPr>
            <w:tcW w:w="4065" w:type="dxa"/>
            <w:shd w:val="clear" w:color="auto" w:fill="D9D9D9"/>
          </w:tcPr>
          <w:p w14:paraId="69C44D95" w14:textId="77777777" w:rsidR="006B394A" w:rsidRPr="00374E06" w:rsidRDefault="006B394A" w:rsidP="00374E06">
            <w:pPr>
              <w:suppressAutoHyphens/>
              <w:autoSpaceDN w:val="0"/>
              <w:jc w:val="center"/>
              <w:textAlignment w:val="baseline"/>
              <w:rPr>
                <w:rFonts w:ascii="Tahoma" w:hAnsi="Tahoma" w:cs="Tahoma"/>
              </w:rPr>
            </w:pPr>
            <w:r w:rsidRPr="00374E06">
              <w:rPr>
                <w:rFonts w:ascii="Tahoma" w:hAnsi="Tahoma" w:cs="Tahoma"/>
              </w:rPr>
              <w:t>(Manifestar expresamente las condiciones de su propuesta con referencia a este requerimiento)</w:t>
            </w:r>
          </w:p>
        </w:tc>
      </w:tr>
      <w:tr w:rsidR="006B394A" w:rsidRPr="00B11A85" w14:paraId="144D00FE" w14:textId="77777777" w:rsidTr="00374E06">
        <w:trPr>
          <w:trHeight w:val="344"/>
          <w:jc w:val="center"/>
        </w:trPr>
        <w:tc>
          <w:tcPr>
            <w:tcW w:w="6429" w:type="dxa"/>
            <w:gridSpan w:val="2"/>
            <w:tcMar>
              <w:top w:w="0" w:type="dxa"/>
              <w:left w:w="70" w:type="dxa"/>
              <w:bottom w:w="0" w:type="dxa"/>
              <w:right w:w="70" w:type="dxa"/>
            </w:tcMar>
          </w:tcPr>
          <w:p w14:paraId="2015CAEA" w14:textId="77777777" w:rsidR="006B394A" w:rsidRPr="00B11A85" w:rsidRDefault="006B394A" w:rsidP="00CC23C5">
            <w:pPr>
              <w:suppressAutoHyphens/>
              <w:autoSpaceDN w:val="0"/>
              <w:jc w:val="both"/>
              <w:textAlignment w:val="baseline"/>
              <w:rPr>
                <w:rFonts w:ascii="Tahoma" w:hAnsi="Tahoma" w:cs="Tahoma"/>
                <w:sz w:val="18"/>
                <w:szCs w:val="18"/>
              </w:rPr>
            </w:pPr>
            <w:r w:rsidRPr="00B11A85">
              <w:rPr>
                <w:rFonts w:ascii="Tahoma" w:hAnsi="Tahoma" w:cs="Tahoma"/>
                <w:sz w:val="18"/>
                <w:szCs w:val="18"/>
              </w:rPr>
              <w:t>El precio de la propuesta deberá incluir todos los costos hasta la disposición final en nuestras instalaciones incluido todos los impuestos de Ley mediante la emisión de la correspondiente factura con derecho a crédito fiscal IVA.</w:t>
            </w:r>
          </w:p>
        </w:tc>
        <w:tc>
          <w:tcPr>
            <w:tcW w:w="4065" w:type="dxa"/>
          </w:tcPr>
          <w:p w14:paraId="7F164474" w14:textId="77777777" w:rsidR="006B394A" w:rsidRPr="00B11A85" w:rsidRDefault="006B394A" w:rsidP="00DA3AF3">
            <w:pPr>
              <w:suppressAutoHyphens/>
              <w:autoSpaceDN w:val="0"/>
              <w:textAlignment w:val="baseline"/>
              <w:rPr>
                <w:rFonts w:ascii="Tahoma" w:hAnsi="Tahoma" w:cs="Tahoma"/>
                <w:sz w:val="18"/>
                <w:szCs w:val="18"/>
              </w:rPr>
            </w:pPr>
          </w:p>
        </w:tc>
      </w:tr>
      <w:tr w:rsidR="006B394A" w:rsidRPr="00B11A85" w14:paraId="3042F550" w14:textId="77777777" w:rsidTr="00374E06">
        <w:trPr>
          <w:trHeight w:val="167"/>
          <w:jc w:val="center"/>
        </w:trPr>
        <w:tc>
          <w:tcPr>
            <w:tcW w:w="6429" w:type="dxa"/>
            <w:gridSpan w:val="2"/>
            <w:vMerge w:val="restart"/>
            <w:shd w:val="clear" w:color="auto" w:fill="D9D9D9"/>
            <w:tcMar>
              <w:top w:w="0" w:type="dxa"/>
              <w:left w:w="70" w:type="dxa"/>
              <w:bottom w:w="0" w:type="dxa"/>
              <w:right w:w="70" w:type="dxa"/>
            </w:tcMar>
          </w:tcPr>
          <w:p w14:paraId="692BC4A5" w14:textId="77777777" w:rsidR="006B394A" w:rsidRPr="003A1457" w:rsidRDefault="006B394A" w:rsidP="00DA3AF3">
            <w:pPr>
              <w:suppressAutoHyphens/>
              <w:autoSpaceDN w:val="0"/>
              <w:textAlignment w:val="baseline"/>
              <w:rPr>
                <w:rFonts w:ascii="Tahoma" w:hAnsi="Tahoma" w:cs="Tahoma"/>
                <w:b/>
                <w:sz w:val="18"/>
                <w:szCs w:val="18"/>
              </w:rPr>
            </w:pPr>
            <w:r w:rsidRPr="003A1457">
              <w:rPr>
                <w:rFonts w:ascii="Tahoma" w:hAnsi="Tahoma" w:cs="Tahoma"/>
                <w:b/>
                <w:sz w:val="18"/>
                <w:szCs w:val="18"/>
              </w:rPr>
              <w:t>MARCA, MODELO Y PAÍS DE ORIGEN</w:t>
            </w:r>
            <w:r>
              <w:rPr>
                <w:rFonts w:ascii="Tahoma" w:hAnsi="Tahoma" w:cs="Tahoma"/>
                <w:b/>
                <w:sz w:val="18"/>
                <w:szCs w:val="18"/>
              </w:rPr>
              <w:t>:</w:t>
            </w:r>
          </w:p>
        </w:tc>
        <w:tc>
          <w:tcPr>
            <w:tcW w:w="4065" w:type="dxa"/>
            <w:shd w:val="clear" w:color="auto" w:fill="D9D9D9"/>
          </w:tcPr>
          <w:p w14:paraId="4F23ECDF" w14:textId="77777777" w:rsidR="006B394A" w:rsidRPr="00B11A85" w:rsidRDefault="006B394A" w:rsidP="00DA3AF3">
            <w:pPr>
              <w:suppressAutoHyphens/>
              <w:autoSpaceDN w:val="0"/>
              <w:textAlignment w:val="baseline"/>
              <w:rPr>
                <w:rFonts w:ascii="Tahoma" w:hAnsi="Tahoma" w:cs="Tahoma"/>
                <w:sz w:val="18"/>
                <w:szCs w:val="18"/>
              </w:rPr>
            </w:pPr>
            <w:r w:rsidRPr="00B11A85">
              <w:rPr>
                <w:rFonts w:ascii="Tahoma" w:hAnsi="Tahoma" w:cs="Tahoma"/>
                <w:sz w:val="18"/>
                <w:szCs w:val="18"/>
              </w:rPr>
              <w:t>Marca/modelo</w:t>
            </w:r>
          </w:p>
        </w:tc>
      </w:tr>
      <w:tr w:rsidR="006B394A" w:rsidRPr="00B11A85" w14:paraId="0FEC50A3" w14:textId="77777777" w:rsidTr="00374E06">
        <w:trPr>
          <w:trHeight w:val="174"/>
          <w:jc w:val="center"/>
        </w:trPr>
        <w:tc>
          <w:tcPr>
            <w:tcW w:w="6429" w:type="dxa"/>
            <w:gridSpan w:val="2"/>
            <w:vMerge/>
            <w:shd w:val="clear" w:color="auto" w:fill="D9D9D9"/>
            <w:tcMar>
              <w:top w:w="0" w:type="dxa"/>
              <w:left w:w="70" w:type="dxa"/>
              <w:bottom w:w="0" w:type="dxa"/>
              <w:right w:w="70" w:type="dxa"/>
            </w:tcMar>
          </w:tcPr>
          <w:p w14:paraId="13C9D0C9" w14:textId="77777777" w:rsidR="006B394A" w:rsidRPr="00B11A85" w:rsidRDefault="006B394A" w:rsidP="00DA3AF3">
            <w:pPr>
              <w:suppressAutoHyphens/>
              <w:autoSpaceDN w:val="0"/>
              <w:textAlignment w:val="baseline"/>
              <w:rPr>
                <w:rFonts w:ascii="Tahoma" w:hAnsi="Tahoma" w:cs="Tahoma"/>
                <w:sz w:val="18"/>
                <w:szCs w:val="18"/>
              </w:rPr>
            </w:pPr>
          </w:p>
        </w:tc>
        <w:tc>
          <w:tcPr>
            <w:tcW w:w="4065" w:type="dxa"/>
            <w:shd w:val="clear" w:color="auto" w:fill="D9D9D9"/>
          </w:tcPr>
          <w:p w14:paraId="405B76E0" w14:textId="77777777" w:rsidR="006B394A" w:rsidRPr="00B11A85" w:rsidRDefault="006B394A" w:rsidP="00DA3AF3">
            <w:pPr>
              <w:suppressAutoHyphens/>
              <w:autoSpaceDN w:val="0"/>
              <w:textAlignment w:val="baseline"/>
              <w:rPr>
                <w:rFonts w:ascii="Tahoma" w:hAnsi="Tahoma" w:cs="Tahoma"/>
                <w:sz w:val="18"/>
                <w:szCs w:val="18"/>
              </w:rPr>
            </w:pPr>
            <w:r w:rsidRPr="00B11A85">
              <w:rPr>
                <w:rFonts w:ascii="Tahoma" w:hAnsi="Tahoma" w:cs="Tahoma"/>
                <w:sz w:val="18"/>
                <w:szCs w:val="18"/>
              </w:rPr>
              <w:t>País de Origen</w:t>
            </w:r>
          </w:p>
        </w:tc>
      </w:tr>
    </w:tbl>
    <w:p w14:paraId="759250AF" w14:textId="23C7DFD4" w:rsidR="006B394A" w:rsidRDefault="006B394A" w:rsidP="00C163C4">
      <w:pPr>
        <w:jc w:val="both"/>
        <w:rPr>
          <w:b/>
          <w:i/>
          <w:sz w:val="18"/>
          <w:szCs w:val="18"/>
          <w:lang w:val="es-BO"/>
        </w:rPr>
      </w:pPr>
    </w:p>
    <w:p w14:paraId="5E995D64" w14:textId="77777777" w:rsidR="006B394A" w:rsidRDefault="006B394A" w:rsidP="00C163C4">
      <w:pPr>
        <w:jc w:val="both"/>
        <w:rPr>
          <w:b/>
          <w:i/>
          <w:sz w:val="18"/>
          <w:szCs w:val="18"/>
          <w:lang w:val="es-BO"/>
        </w:rPr>
      </w:pPr>
    </w:p>
    <w:p w14:paraId="2A2C4755" w14:textId="77777777" w:rsidR="006B394A" w:rsidRPr="00AC4E99" w:rsidRDefault="006B394A" w:rsidP="00374E06">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 y Condiciones Técnicas señaladas en el Numeral 30 del presente DBC. </w:t>
      </w:r>
    </w:p>
    <w:p w14:paraId="7FB9629D" w14:textId="77777777" w:rsidR="006B394A" w:rsidRPr="00AC4E99" w:rsidRDefault="006B394A" w:rsidP="00374E06">
      <w:pPr>
        <w:jc w:val="both"/>
        <w:rPr>
          <w:rFonts w:cs="Arial"/>
          <w:b/>
          <w:sz w:val="14"/>
          <w:szCs w:val="14"/>
          <w:lang w:val="es-BO"/>
        </w:rPr>
      </w:pPr>
    </w:p>
    <w:p w14:paraId="06091FF8" w14:textId="77777777" w:rsidR="006B394A" w:rsidRPr="00AC4E99" w:rsidRDefault="006B394A" w:rsidP="00374E06">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271C152F" w14:textId="77777777" w:rsidR="006B394A" w:rsidRPr="00AC4E99" w:rsidRDefault="006B394A" w:rsidP="00374E06">
      <w:pPr>
        <w:jc w:val="both"/>
        <w:rPr>
          <w:b/>
          <w:sz w:val="14"/>
          <w:szCs w:val="14"/>
          <w:lang w:val="es-BO"/>
        </w:rPr>
      </w:pPr>
    </w:p>
    <w:p w14:paraId="7B65665D" w14:textId="77777777" w:rsidR="006B394A" w:rsidRPr="00AC4E99" w:rsidRDefault="006B394A" w:rsidP="00374E06">
      <w:pPr>
        <w:jc w:val="both"/>
        <w:rPr>
          <w:b/>
          <w:i/>
          <w:sz w:val="14"/>
          <w:szCs w:val="14"/>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4F2A708A" w14:textId="2178171E" w:rsidR="006B394A" w:rsidRDefault="006B394A" w:rsidP="00C163C4">
      <w:pPr>
        <w:jc w:val="both"/>
        <w:rPr>
          <w:b/>
          <w:i/>
          <w:sz w:val="18"/>
          <w:szCs w:val="18"/>
          <w:lang w:val="es-BO"/>
        </w:rPr>
      </w:pPr>
    </w:p>
    <w:p w14:paraId="171B994A" w14:textId="18D478FD" w:rsidR="00AC4E99" w:rsidRDefault="00AC4E99" w:rsidP="00C163C4">
      <w:pPr>
        <w:jc w:val="both"/>
        <w:rPr>
          <w:b/>
          <w:i/>
          <w:sz w:val="18"/>
          <w:szCs w:val="18"/>
          <w:lang w:val="es-BO"/>
        </w:rPr>
      </w:pPr>
    </w:p>
    <w:p w14:paraId="2A3231DE" w14:textId="62AFCEB7" w:rsidR="00AC4E99" w:rsidRDefault="00AC4E99" w:rsidP="00C163C4">
      <w:pPr>
        <w:jc w:val="both"/>
        <w:rPr>
          <w:b/>
          <w:i/>
          <w:sz w:val="18"/>
          <w:szCs w:val="18"/>
          <w:lang w:val="es-BO"/>
        </w:rPr>
      </w:pPr>
    </w:p>
    <w:p w14:paraId="0D9A1DBF" w14:textId="6C73E500" w:rsidR="00AC4E99" w:rsidRDefault="00AC4E99" w:rsidP="00C163C4">
      <w:pPr>
        <w:jc w:val="both"/>
        <w:rPr>
          <w:b/>
          <w:i/>
          <w:sz w:val="18"/>
          <w:szCs w:val="18"/>
          <w:lang w:val="es-BO"/>
        </w:rPr>
      </w:pPr>
    </w:p>
    <w:p w14:paraId="35252F2E" w14:textId="218EA500" w:rsidR="00AC4E99" w:rsidRDefault="00AC4E99" w:rsidP="00C163C4">
      <w:pPr>
        <w:jc w:val="both"/>
        <w:rPr>
          <w:b/>
          <w:i/>
          <w:sz w:val="18"/>
          <w:szCs w:val="18"/>
          <w:lang w:val="es-BO"/>
        </w:rPr>
      </w:pPr>
    </w:p>
    <w:p w14:paraId="785CAC6A" w14:textId="77777777" w:rsidR="00CC23C5" w:rsidRDefault="00CC23C5" w:rsidP="00C163C4">
      <w:pPr>
        <w:jc w:val="both"/>
        <w:rPr>
          <w:b/>
          <w:i/>
          <w:sz w:val="18"/>
          <w:szCs w:val="18"/>
          <w:lang w:val="es-BO"/>
        </w:rPr>
      </w:pPr>
    </w:p>
    <w:p w14:paraId="1DBA67A8" w14:textId="6FA89757" w:rsidR="00AC4E99" w:rsidRDefault="00AC4E99" w:rsidP="00C163C4">
      <w:pPr>
        <w:jc w:val="both"/>
        <w:rPr>
          <w:b/>
          <w:i/>
          <w:sz w:val="18"/>
          <w:szCs w:val="18"/>
          <w:lang w:val="es-BO"/>
        </w:rPr>
      </w:pPr>
    </w:p>
    <w:p w14:paraId="31C2DF0A" w14:textId="77777777" w:rsidR="009642B1" w:rsidRDefault="009642B1" w:rsidP="00C163C4">
      <w:pPr>
        <w:jc w:val="both"/>
        <w:rPr>
          <w:b/>
          <w:i/>
          <w:sz w:val="18"/>
          <w:szCs w:val="18"/>
          <w:lang w:val="es-BO"/>
        </w:rPr>
      </w:pPr>
    </w:p>
    <w:p w14:paraId="680C6EED" w14:textId="40087774" w:rsidR="00AC4E99" w:rsidRDefault="00AC4E99" w:rsidP="00C163C4">
      <w:pPr>
        <w:jc w:val="both"/>
        <w:rPr>
          <w:b/>
          <w:i/>
          <w:sz w:val="18"/>
          <w:szCs w:val="18"/>
          <w:lang w:val="es-BO"/>
        </w:rPr>
      </w:pPr>
    </w:p>
    <w:p w14:paraId="0008E213" w14:textId="77777777" w:rsidR="00374E06" w:rsidRPr="00B11A85" w:rsidRDefault="00374E06" w:rsidP="00374E06">
      <w:pPr>
        <w:jc w:val="center"/>
        <w:rPr>
          <w:rFonts w:ascii="Tahoma" w:hAnsi="Tahoma" w:cs="Tahoma"/>
          <w:b/>
          <w:bCs/>
          <w:sz w:val="18"/>
          <w:szCs w:val="18"/>
        </w:rPr>
      </w:pPr>
      <w:r w:rsidRPr="00B11A85">
        <w:rPr>
          <w:rFonts w:ascii="Tahoma" w:hAnsi="Tahoma" w:cs="Tahoma"/>
          <w:b/>
          <w:bCs/>
          <w:sz w:val="18"/>
          <w:szCs w:val="18"/>
        </w:rPr>
        <w:t>FORMULARIO C-1</w:t>
      </w:r>
    </w:p>
    <w:p w14:paraId="6FD5A315" w14:textId="77777777" w:rsidR="00374E06" w:rsidRPr="00B11A85" w:rsidRDefault="00374E06" w:rsidP="00374E06">
      <w:pPr>
        <w:jc w:val="center"/>
        <w:rPr>
          <w:rFonts w:ascii="Tahoma" w:hAnsi="Tahoma" w:cs="Tahoma"/>
          <w:b/>
          <w:bCs/>
          <w:sz w:val="18"/>
          <w:szCs w:val="18"/>
        </w:rPr>
      </w:pPr>
      <w:r w:rsidRPr="00B11A85">
        <w:rPr>
          <w:rFonts w:ascii="Tahoma" w:hAnsi="Tahoma" w:cs="Tahoma"/>
          <w:b/>
          <w:bCs/>
          <w:sz w:val="18"/>
          <w:szCs w:val="18"/>
        </w:rPr>
        <w:t>ESPECIFICACIONES TÉCNICAS</w:t>
      </w:r>
    </w:p>
    <w:p w14:paraId="6E703938" w14:textId="77777777" w:rsidR="00374E06" w:rsidRDefault="00374E06" w:rsidP="00374E06">
      <w:pPr>
        <w:jc w:val="center"/>
        <w:rPr>
          <w:rFonts w:ascii="Tahoma" w:hAnsi="Tahoma" w:cs="Tahoma"/>
          <w:b/>
          <w:bCs/>
          <w:sz w:val="18"/>
          <w:szCs w:val="18"/>
        </w:rPr>
      </w:pPr>
      <w:r w:rsidRPr="00B11A85">
        <w:rPr>
          <w:rFonts w:ascii="Tahoma" w:hAnsi="Tahoma" w:cs="Tahoma"/>
          <w:b/>
          <w:bCs/>
          <w:sz w:val="18"/>
          <w:szCs w:val="18"/>
        </w:rPr>
        <w:t xml:space="preserve">ÍTEM 4: </w:t>
      </w:r>
      <w:r w:rsidRPr="00FC61B1">
        <w:rPr>
          <w:rFonts w:ascii="Tahoma" w:hAnsi="Tahoma" w:cs="Tahoma"/>
          <w:b/>
          <w:bCs/>
          <w:sz w:val="18"/>
          <w:szCs w:val="18"/>
        </w:rPr>
        <w:t>CONECTOR PARALELO GRAMPA AISLADA PARA ACOMETIDA PRINC. 16-1</w:t>
      </w:r>
      <w:r>
        <w:rPr>
          <w:rFonts w:ascii="Tahoma" w:hAnsi="Tahoma" w:cs="Tahoma"/>
          <w:b/>
          <w:bCs/>
          <w:sz w:val="18"/>
          <w:szCs w:val="18"/>
        </w:rPr>
        <w:t>5</w:t>
      </w:r>
      <w:r w:rsidRPr="00FC61B1">
        <w:rPr>
          <w:rFonts w:ascii="Tahoma" w:hAnsi="Tahoma" w:cs="Tahoma"/>
          <w:b/>
          <w:bCs/>
          <w:sz w:val="18"/>
          <w:szCs w:val="18"/>
        </w:rPr>
        <w:t>0MM2; DERIV. 4-35 MM2</w:t>
      </w:r>
    </w:p>
    <w:p w14:paraId="33F6F85E" w14:textId="77777777" w:rsidR="00374E06" w:rsidRDefault="00374E06" w:rsidP="00374E06">
      <w:pPr>
        <w:jc w:val="center"/>
        <w:rPr>
          <w:rFonts w:ascii="Tahoma" w:hAnsi="Tahoma" w:cs="Tahoma"/>
          <w:b/>
          <w:bCs/>
          <w:sz w:val="18"/>
          <w:szCs w:val="18"/>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99"/>
        <w:gridCol w:w="5417"/>
        <w:gridCol w:w="3866"/>
      </w:tblGrid>
      <w:tr w:rsidR="00374E06" w:rsidRPr="00B11A85" w14:paraId="5A456EA3" w14:textId="77777777" w:rsidTr="00374E06">
        <w:trPr>
          <w:trHeight w:val="308"/>
          <w:jc w:val="center"/>
        </w:trPr>
        <w:tc>
          <w:tcPr>
            <w:tcW w:w="6116" w:type="dxa"/>
            <w:gridSpan w:val="2"/>
            <w:tcMar>
              <w:top w:w="0" w:type="dxa"/>
              <w:left w:w="70" w:type="dxa"/>
              <w:bottom w:w="0" w:type="dxa"/>
              <w:right w:w="70" w:type="dxa"/>
            </w:tcMar>
            <w:vAlign w:val="center"/>
          </w:tcPr>
          <w:p w14:paraId="23834BFE" w14:textId="77777777" w:rsidR="00374E06" w:rsidRPr="00374E06" w:rsidRDefault="00374E06" w:rsidP="00374E06">
            <w:pPr>
              <w:suppressAutoHyphens/>
              <w:autoSpaceDN w:val="0"/>
              <w:jc w:val="center"/>
              <w:textAlignment w:val="baseline"/>
              <w:rPr>
                <w:rFonts w:ascii="Tahoma" w:hAnsi="Tahoma" w:cs="Tahoma"/>
                <w:b/>
                <w:sz w:val="18"/>
                <w:szCs w:val="18"/>
              </w:rPr>
            </w:pPr>
            <w:r w:rsidRPr="00374E06">
              <w:rPr>
                <w:rFonts w:ascii="Tahoma" w:hAnsi="Tahoma" w:cs="Tahoma"/>
                <w:b/>
                <w:sz w:val="18"/>
                <w:szCs w:val="18"/>
              </w:rPr>
              <w:t>Para ser llenado por la Entidad convocante</w:t>
            </w:r>
          </w:p>
          <w:p w14:paraId="2A38BD42" w14:textId="7F070D29" w:rsidR="00374E06" w:rsidRPr="00B11A85" w:rsidRDefault="00374E06" w:rsidP="00374E06">
            <w:pPr>
              <w:suppressAutoHyphens/>
              <w:autoSpaceDN w:val="0"/>
              <w:jc w:val="center"/>
              <w:textAlignment w:val="baseline"/>
              <w:rPr>
                <w:rFonts w:ascii="Tahoma" w:hAnsi="Tahoma" w:cs="Tahoma"/>
                <w:b/>
                <w:bCs/>
                <w:sz w:val="18"/>
                <w:szCs w:val="18"/>
              </w:rPr>
            </w:pPr>
            <w:r w:rsidRPr="00374E06">
              <w:rPr>
                <w:rFonts w:ascii="Tahoma" w:hAnsi="Tahoma" w:cs="Tahoma"/>
                <w:b/>
                <w:sz w:val="18"/>
                <w:szCs w:val="18"/>
              </w:rPr>
              <w:t>(Llenar las Especificaciones Técnicas de manera previa a la publicación del DBC)</w:t>
            </w:r>
          </w:p>
        </w:tc>
        <w:tc>
          <w:tcPr>
            <w:tcW w:w="3866" w:type="dxa"/>
            <w:vAlign w:val="center"/>
          </w:tcPr>
          <w:p w14:paraId="5DC14373" w14:textId="77777777" w:rsidR="00374E06" w:rsidRPr="00B11A85" w:rsidRDefault="00374E06" w:rsidP="00DA3AF3">
            <w:pPr>
              <w:suppressAutoHyphens/>
              <w:autoSpaceDN w:val="0"/>
              <w:jc w:val="center"/>
              <w:textAlignment w:val="baseline"/>
              <w:rPr>
                <w:rFonts w:ascii="Tahoma" w:hAnsi="Tahoma" w:cs="Tahoma"/>
                <w:b/>
                <w:bCs/>
                <w:sz w:val="18"/>
                <w:szCs w:val="18"/>
              </w:rPr>
            </w:pPr>
            <w:r w:rsidRPr="00B11A85">
              <w:rPr>
                <w:rFonts w:ascii="Tahoma" w:hAnsi="Tahoma" w:cs="Tahoma"/>
                <w:b/>
                <w:sz w:val="18"/>
                <w:szCs w:val="18"/>
              </w:rPr>
              <w:t>Para ser llenado por el proponente al momento de elaborar su propuesta</w:t>
            </w:r>
          </w:p>
        </w:tc>
      </w:tr>
      <w:tr w:rsidR="00374E06" w:rsidRPr="00B11A85" w14:paraId="276C44A8" w14:textId="77777777" w:rsidTr="00CD093E">
        <w:trPr>
          <w:trHeight w:val="345"/>
          <w:jc w:val="center"/>
        </w:trPr>
        <w:tc>
          <w:tcPr>
            <w:tcW w:w="699" w:type="dxa"/>
            <w:shd w:val="clear" w:color="auto" w:fill="D9D9D9" w:themeFill="background1" w:themeFillShade="D9"/>
            <w:tcMar>
              <w:top w:w="0" w:type="dxa"/>
              <w:left w:w="70" w:type="dxa"/>
              <w:bottom w:w="0" w:type="dxa"/>
              <w:right w:w="70" w:type="dxa"/>
            </w:tcMar>
            <w:vAlign w:val="center"/>
          </w:tcPr>
          <w:p w14:paraId="34B25794" w14:textId="77777777" w:rsidR="00374E06" w:rsidRPr="00B11A85" w:rsidRDefault="00374E06" w:rsidP="00DA3AF3">
            <w:pPr>
              <w:suppressAutoHyphens/>
              <w:autoSpaceDN w:val="0"/>
              <w:jc w:val="center"/>
              <w:textAlignment w:val="baseline"/>
              <w:rPr>
                <w:rFonts w:ascii="Tahoma" w:hAnsi="Tahoma" w:cs="Tahoma"/>
                <w:b/>
                <w:bCs/>
                <w:sz w:val="18"/>
                <w:szCs w:val="18"/>
              </w:rPr>
            </w:pPr>
            <w:r w:rsidRPr="00B11A85">
              <w:rPr>
                <w:rFonts w:ascii="Tahoma" w:hAnsi="Tahoma" w:cs="Tahoma"/>
                <w:b/>
                <w:bCs/>
                <w:sz w:val="18"/>
                <w:szCs w:val="18"/>
              </w:rPr>
              <w:t xml:space="preserve">Ítem </w:t>
            </w:r>
          </w:p>
        </w:tc>
        <w:tc>
          <w:tcPr>
            <w:tcW w:w="5417" w:type="dxa"/>
            <w:shd w:val="clear" w:color="auto" w:fill="D9D9D9" w:themeFill="background1" w:themeFillShade="D9"/>
            <w:vAlign w:val="center"/>
          </w:tcPr>
          <w:p w14:paraId="38D6A5FA" w14:textId="6A302CAD" w:rsidR="00374E06" w:rsidRPr="00B11A85" w:rsidRDefault="00374E06" w:rsidP="00DA3AF3">
            <w:pPr>
              <w:suppressAutoHyphens/>
              <w:autoSpaceDN w:val="0"/>
              <w:jc w:val="center"/>
              <w:textAlignment w:val="baseline"/>
              <w:rPr>
                <w:rFonts w:ascii="Tahoma" w:hAnsi="Tahoma" w:cs="Tahoma"/>
                <w:b/>
                <w:bCs/>
                <w:sz w:val="18"/>
                <w:szCs w:val="18"/>
              </w:rPr>
            </w:pPr>
            <w:r w:rsidRPr="00374E06">
              <w:rPr>
                <w:rFonts w:ascii="Tahoma" w:hAnsi="Tahoma" w:cs="Tahoma"/>
                <w:b/>
                <w:bCs/>
                <w:sz w:val="18"/>
                <w:szCs w:val="18"/>
              </w:rPr>
              <w:t>Características y condiciones técnicas solicitadas (*)</w:t>
            </w:r>
          </w:p>
        </w:tc>
        <w:tc>
          <w:tcPr>
            <w:tcW w:w="3866" w:type="dxa"/>
            <w:shd w:val="clear" w:color="auto" w:fill="D9D9D9" w:themeFill="background1" w:themeFillShade="D9"/>
          </w:tcPr>
          <w:p w14:paraId="1DAA402A" w14:textId="2339B271" w:rsidR="00374E06" w:rsidRPr="00B11A85" w:rsidRDefault="00374E06" w:rsidP="00DA3AF3">
            <w:pPr>
              <w:suppressAutoHyphens/>
              <w:autoSpaceDN w:val="0"/>
              <w:jc w:val="center"/>
              <w:textAlignment w:val="baseline"/>
              <w:rPr>
                <w:rFonts w:ascii="Tahoma" w:hAnsi="Tahoma" w:cs="Tahoma"/>
                <w:b/>
                <w:bCs/>
                <w:sz w:val="18"/>
                <w:szCs w:val="18"/>
              </w:rPr>
            </w:pPr>
            <w:r w:rsidRPr="00374E06">
              <w:rPr>
                <w:rFonts w:ascii="Tahoma" w:hAnsi="Tahoma" w:cs="Tahoma"/>
                <w:b/>
                <w:bCs/>
                <w:sz w:val="18"/>
                <w:szCs w:val="18"/>
              </w:rPr>
              <w:t>Característica Propuesta (**)</w:t>
            </w:r>
          </w:p>
        </w:tc>
      </w:tr>
      <w:tr w:rsidR="00374E06" w:rsidRPr="00B11A85" w14:paraId="5F20B007" w14:textId="77777777" w:rsidTr="00374E06">
        <w:trPr>
          <w:trHeight w:val="60"/>
          <w:jc w:val="center"/>
        </w:trPr>
        <w:tc>
          <w:tcPr>
            <w:tcW w:w="699" w:type="dxa"/>
            <w:tcMar>
              <w:top w:w="0" w:type="dxa"/>
              <w:left w:w="70" w:type="dxa"/>
              <w:bottom w:w="0" w:type="dxa"/>
              <w:right w:w="70" w:type="dxa"/>
            </w:tcMar>
          </w:tcPr>
          <w:p w14:paraId="7F9299C0"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362147D9"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35CE154B" w14:textId="77777777" w:rsidR="00374E06" w:rsidRPr="00B11A85" w:rsidRDefault="00374E06" w:rsidP="00DA3AF3">
            <w:pPr>
              <w:suppressAutoHyphens/>
              <w:autoSpaceDN w:val="0"/>
              <w:textAlignment w:val="baseline"/>
              <w:rPr>
                <w:rFonts w:ascii="Tahoma" w:hAnsi="Tahoma" w:cs="Tahoma"/>
                <w:b/>
                <w:bCs/>
                <w:sz w:val="18"/>
                <w:szCs w:val="18"/>
              </w:rPr>
            </w:pPr>
            <w:r w:rsidRPr="00B11A85">
              <w:rPr>
                <w:rFonts w:ascii="Tahoma" w:hAnsi="Tahoma" w:cs="Tahoma"/>
                <w:sz w:val="18"/>
                <w:szCs w:val="18"/>
              </w:rPr>
              <w:t>  </w:t>
            </w:r>
            <w:r w:rsidRPr="00B11A85">
              <w:rPr>
                <w:rFonts w:ascii="Tahoma" w:hAnsi="Tahoma" w:cs="Tahoma"/>
                <w:b/>
                <w:bCs/>
                <w:sz w:val="18"/>
                <w:szCs w:val="18"/>
              </w:rPr>
              <w:t>4</w:t>
            </w:r>
          </w:p>
        </w:tc>
        <w:tc>
          <w:tcPr>
            <w:tcW w:w="5417" w:type="dxa"/>
          </w:tcPr>
          <w:p w14:paraId="3E13A055" w14:textId="77777777" w:rsidR="00374E06" w:rsidRPr="00B11A85" w:rsidRDefault="00374E06" w:rsidP="00DA3AF3">
            <w:pPr>
              <w:suppressAutoHyphens/>
              <w:autoSpaceDN w:val="0"/>
              <w:jc w:val="both"/>
              <w:textAlignment w:val="baseline"/>
              <w:rPr>
                <w:rFonts w:ascii="Tahoma" w:hAnsi="Tahoma" w:cs="Tahoma"/>
                <w:sz w:val="18"/>
                <w:szCs w:val="18"/>
              </w:rPr>
            </w:pPr>
            <w:r w:rsidRPr="00B11A85">
              <w:rPr>
                <w:rFonts w:ascii="Tahoma" w:hAnsi="Tahoma" w:cs="Tahoma"/>
                <w:sz w:val="18"/>
                <w:szCs w:val="18"/>
              </w:rPr>
              <w:t>Conector aislado para conexión por perforación del aislante en redes de baja tensión.</w:t>
            </w:r>
          </w:p>
          <w:p w14:paraId="11FABEAA" w14:textId="25A6D0CD" w:rsidR="00374E06" w:rsidRDefault="00374E06" w:rsidP="00DA3AF3">
            <w:pPr>
              <w:suppressAutoHyphens/>
              <w:autoSpaceDN w:val="0"/>
              <w:jc w:val="both"/>
              <w:textAlignment w:val="baseline"/>
              <w:rPr>
                <w:rFonts w:ascii="Tahoma" w:hAnsi="Tahoma" w:cs="Tahoma"/>
                <w:sz w:val="18"/>
                <w:szCs w:val="18"/>
              </w:rPr>
            </w:pPr>
            <w:r w:rsidRPr="00B11A85">
              <w:rPr>
                <w:rFonts w:ascii="Tahoma" w:hAnsi="Tahoma" w:cs="Tahoma"/>
                <w:sz w:val="18"/>
                <w:szCs w:val="18"/>
              </w:rPr>
              <w:t>Conector de apriete simultáneo con junta de estanqueidad, que permite conectar con gran seguridad y rapidez en tensión.</w:t>
            </w:r>
          </w:p>
          <w:p w14:paraId="0BA515F4" w14:textId="77777777" w:rsidR="009011C8" w:rsidRPr="00B11A85" w:rsidRDefault="009011C8" w:rsidP="00DA3AF3">
            <w:pPr>
              <w:suppressAutoHyphens/>
              <w:autoSpaceDN w:val="0"/>
              <w:jc w:val="both"/>
              <w:textAlignment w:val="baseline"/>
              <w:rPr>
                <w:rFonts w:ascii="Tahoma" w:hAnsi="Tahoma" w:cs="Tahoma"/>
                <w:sz w:val="18"/>
                <w:szCs w:val="18"/>
              </w:rPr>
            </w:pPr>
          </w:p>
          <w:p w14:paraId="5B7134CE" w14:textId="77777777" w:rsidR="00374E06" w:rsidRPr="00B11A85" w:rsidRDefault="00374E06" w:rsidP="00374E06">
            <w:pPr>
              <w:pStyle w:val="Prrafodelista"/>
              <w:numPr>
                <w:ilvl w:val="0"/>
                <w:numId w:val="105"/>
              </w:numPr>
              <w:ind w:hanging="248"/>
              <w:rPr>
                <w:rFonts w:ascii="Tahoma" w:hAnsi="Tahoma" w:cs="Tahoma"/>
                <w:color w:val="000000"/>
                <w:kern w:val="2"/>
                <w:sz w:val="18"/>
                <w:szCs w:val="18"/>
              </w:rPr>
            </w:pPr>
            <w:r w:rsidRPr="00B11A85">
              <w:rPr>
                <w:rFonts w:ascii="Tahoma" w:hAnsi="Tahoma" w:cs="Tahoma"/>
                <w:color w:val="000000"/>
                <w:kern w:val="2"/>
                <w:sz w:val="18"/>
                <w:szCs w:val="18"/>
                <w:lang w:eastAsia="es-ES"/>
              </w:rPr>
              <w:t xml:space="preserve">Rango de conductores ranura principal: </w:t>
            </w:r>
            <w:r w:rsidRPr="00B11A85">
              <w:rPr>
                <w:rFonts w:ascii="Tahoma" w:hAnsi="Tahoma" w:cs="Tahoma"/>
                <w:kern w:val="2"/>
                <w:sz w:val="18"/>
                <w:szCs w:val="18"/>
                <w:lang w:eastAsia="es-ES"/>
              </w:rPr>
              <w:t xml:space="preserve"> 16 – 1</w:t>
            </w:r>
            <w:r>
              <w:rPr>
                <w:rFonts w:ascii="Tahoma" w:hAnsi="Tahoma" w:cs="Tahoma"/>
                <w:kern w:val="2"/>
                <w:sz w:val="18"/>
                <w:szCs w:val="18"/>
                <w:lang w:eastAsia="es-ES"/>
              </w:rPr>
              <w:t>5</w:t>
            </w:r>
            <w:r w:rsidRPr="00B11A85">
              <w:rPr>
                <w:rFonts w:ascii="Tahoma" w:hAnsi="Tahoma" w:cs="Tahoma"/>
                <w:kern w:val="2"/>
                <w:sz w:val="18"/>
                <w:szCs w:val="18"/>
                <w:lang w:eastAsia="es-ES"/>
              </w:rPr>
              <w:t xml:space="preserve">0 </w:t>
            </w:r>
            <w:r w:rsidRPr="00B11A85">
              <w:rPr>
                <w:rFonts w:ascii="Tahoma" w:hAnsi="Tahoma" w:cs="Tahoma"/>
                <w:kern w:val="2"/>
                <w:sz w:val="18"/>
                <w:szCs w:val="18"/>
              </w:rPr>
              <w:t>mm2</w:t>
            </w:r>
            <w:r w:rsidRPr="00B11A85">
              <w:rPr>
                <w:rFonts w:ascii="Tahoma" w:hAnsi="Tahoma" w:cs="Tahoma"/>
                <w:color w:val="000000"/>
                <w:kern w:val="2"/>
                <w:sz w:val="18"/>
                <w:szCs w:val="18"/>
              </w:rPr>
              <w:t>.</w:t>
            </w:r>
          </w:p>
          <w:p w14:paraId="2103B3C1" w14:textId="77777777" w:rsidR="00374E06" w:rsidRPr="00B11A85" w:rsidRDefault="00374E06" w:rsidP="009011C8">
            <w:pPr>
              <w:pStyle w:val="Prrafodelista"/>
              <w:numPr>
                <w:ilvl w:val="0"/>
                <w:numId w:val="105"/>
              </w:numPr>
              <w:ind w:hanging="248"/>
              <w:rPr>
                <w:rFonts w:ascii="Tahoma" w:hAnsi="Tahoma" w:cs="Tahoma"/>
                <w:sz w:val="18"/>
                <w:szCs w:val="18"/>
              </w:rPr>
            </w:pPr>
            <w:r w:rsidRPr="00B11A85">
              <w:rPr>
                <w:rFonts w:ascii="Tahoma" w:hAnsi="Tahoma" w:cs="Tahoma"/>
                <w:color w:val="000000"/>
                <w:sz w:val="18"/>
                <w:szCs w:val="18"/>
              </w:rPr>
              <w:t xml:space="preserve">Rango de conductores ranura derivada: </w:t>
            </w:r>
            <w:r w:rsidRPr="00B11A85">
              <w:rPr>
                <w:rFonts w:ascii="Tahoma" w:hAnsi="Tahoma" w:cs="Tahoma"/>
                <w:sz w:val="18"/>
                <w:szCs w:val="18"/>
              </w:rPr>
              <w:t>4 – 35 mm2.</w:t>
            </w:r>
          </w:p>
        </w:tc>
        <w:tc>
          <w:tcPr>
            <w:tcW w:w="3866" w:type="dxa"/>
          </w:tcPr>
          <w:p w14:paraId="2613C2B0" w14:textId="77777777" w:rsidR="00374E06" w:rsidRPr="00B11A85" w:rsidRDefault="00374E06" w:rsidP="00DA3AF3">
            <w:pPr>
              <w:rPr>
                <w:rFonts w:ascii="Tahoma" w:hAnsi="Tahoma" w:cs="Tahoma"/>
                <w:sz w:val="18"/>
                <w:szCs w:val="18"/>
              </w:rPr>
            </w:pPr>
          </w:p>
        </w:tc>
      </w:tr>
      <w:tr w:rsidR="00374E06" w:rsidRPr="00B11A85" w14:paraId="1A618C5A" w14:textId="77777777" w:rsidTr="00374E06">
        <w:trPr>
          <w:trHeight w:val="345"/>
          <w:jc w:val="center"/>
        </w:trPr>
        <w:tc>
          <w:tcPr>
            <w:tcW w:w="6116" w:type="dxa"/>
            <w:gridSpan w:val="2"/>
            <w:shd w:val="clear" w:color="auto" w:fill="808080"/>
            <w:tcMar>
              <w:top w:w="0" w:type="dxa"/>
              <w:left w:w="70" w:type="dxa"/>
              <w:bottom w:w="0" w:type="dxa"/>
              <w:right w:w="70" w:type="dxa"/>
            </w:tcMar>
          </w:tcPr>
          <w:p w14:paraId="040DF16F" w14:textId="77777777" w:rsidR="00374E06" w:rsidRPr="00B11A85" w:rsidRDefault="00374E06" w:rsidP="00DA3AF3">
            <w:pPr>
              <w:suppressAutoHyphens/>
              <w:autoSpaceDN w:val="0"/>
              <w:textAlignment w:val="baseline"/>
              <w:rPr>
                <w:rFonts w:ascii="Tahoma" w:hAnsi="Tahoma" w:cs="Tahoma"/>
                <w:b/>
                <w:bCs/>
                <w:sz w:val="18"/>
                <w:szCs w:val="18"/>
                <w:u w:val="single"/>
              </w:rPr>
            </w:pPr>
            <w:r w:rsidRPr="00B11A85">
              <w:rPr>
                <w:rFonts w:ascii="Tahoma" w:hAnsi="Tahoma" w:cs="Tahoma"/>
                <w:b/>
                <w:bCs/>
                <w:sz w:val="18"/>
                <w:szCs w:val="18"/>
                <w:u w:val="single"/>
              </w:rPr>
              <w:t>CONDICIONES PARA LA PROVISIÓN DE LOS BIENES</w:t>
            </w:r>
          </w:p>
        </w:tc>
        <w:tc>
          <w:tcPr>
            <w:tcW w:w="3866" w:type="dxa"/>
            <w:shd w:val="clear" w:color="auto" w:fill="808080"/>
          </w:tcPr>
          <w:p w14:paraId="25F3F097" w14:textId="77777777" w:rsidR="00374E06" w:rsidRPr="00B11A85" w:rsidRDefault="00374E06" w:rsidP="00DA3AF3">
            <w:pPr>
              <w:suppressAutoHyphens/>
              <w:autoSpaceDN w:val="0"/>
              <w:textAlignment w:val="baseline"/>
              <w:rPr>
                <w:rFonts w:ascii="Tahoma" w:hAnsi="Tahoma" w:cs="Tahoma"/>
                <w:b/>
                <w:bCs/>
                <w:sz w:val="18"/>
                <w:szCs w:val="18"/>
              </w:rPr>
            </w:pPr>
          </w:p>
        </w:tc>
      </w:tr>
      <w:tr w:rsidR="00374E06" w:rsidRPr="00B11A85" w14:paraId="786BBEF4" w14:textId="77777777" w:rsidTr="00374E06">
        <w:trPr>
          <w:trHeight w:val="345"/>
          <w:jc w:val="center"/>
        </w:trPr>
        <w:tc>
          <w:tcPr>
            <w:tcW w:w="6116" w:type="dxa"/>
            <w:gridSpan w:val="2"/>
            <w:shd w:val="clear" w:color="auto" w:fill="D9D9D9"/>
            <w:tcMar>
              <w:top w:w="0" w:type="dxa"/>
              <w:left w:w="70" w:type="dxa"/>
              <w:bottom w:w="0" w:type="dxa"/>
              <w:right w:w="70" w:type="dxa"/>
            </w:tcMar>
          </w:tcPr>
          <w:p w14:paraId="2B5214B7" w14:textId="77777777" w:rsidR="00374E06" w:rsidRPr="00B11A85" w:rsidRDefault="00374E06" w:rsidP="00DA3AF3">
            <w:pPr>
              <w:suppressAutoHyphens/>
              <w:autoSpaceDN w:val="0"/>
              <w:textAlignment w:val="baseline"/>
              <w:rPr>
                <w:rFonts w:ascii="Tahoma" w:hAnsi="Tahoma" w:cs="Tahoma"/>
                <w:b/>
                <w:bCs/>
                <w:sz w:val="18"/>
                <w:szCs w:val="18"/>
              </w:rPr>
            </w:pPr>
            <w:r w:rsidRPr="00B11A85">
              <w:rPr>
                <w:rFonts w:ascii="Tahoma" w:hAnsi="Tahoma" w:cs="Tahoma"/>
                <w:b/>
                <w:bCs/>
                <w:sz w:val="18"/>
                <w:szCs w:val="18"/>
              </w:rPr>
              <w:t>PLAZO DE ENTREGA:</w:t>
            </w:r>
          </w:p>
        </w:tc>
        <w:tc>
          <w:tcPr>
            <w:tcW w:w="3866" w:type="dxa"/>
            <w:shd w:val="clear" w:color="auto" w:fill="D9D9D9"/>
          </w:tcPr>
          <w:p w14:paraId="06F176EB" w14:textId="77777777" w:rsidR="00374E06" w:rsidRPr="00374E06" w:rsidRDefault="00374E06" w:rsidP="00374E06">
            <w:pPr>
              <w:suppressAutoHyphens/>
              <w:autoSpaceDN w:val="0"/>
              <w:jc w:val="center"/>
              <w:textAlignment w:val="baseline"/>
              <w:rPr>
                <w:rFonts w:ascii="Tahoma" w:hAnsi="Tahoma" w:cs="Tahoma"/>
              </w:rPr>
            </w:pPr>
            <w:r w:rsidRPr="00374E06">
              <w:rPr>
                <w:rFonts w:ascii="Tahoma" w:hAnsi="Tahoma" w:cs="Tahoma"/>
              </w:rPr>
              <w:t>(Manifestar expresamente las condiciones de su propuesta con referencia a este requerimiento)</w:t>
            </w:r>
          </w:p>
        </w:tc>
      </w:tr>
      <w:tr w:rsidR="00FC2769" w:rsidRPr="00FC2769" w14:paraId="1F605DEF" w14:textId="77777777" w:rsidTr="00374E06">
        <w:trPr>
          <w:trHeight w:val="345"/>
          <w:jc w:val="center"/>
        </w:trPr>
        <w:tc>
          <w:tcPr>
            <w:tcW w:w="6116" w:type="dxa"/>
            <w:gridSpan w:val="2"/>
            <w:tcMar>
              <w:top w:w="0" w:type="dxa"/>
              <w:left w:w="70" w:type="dxa"/>
              <w:bottom w:w="0" w:type="dxa"/>
              <w:right w:w="70" w:type="dxa"/>
            </w:tcMar>
          </w:tcPr>
          <w:p w14:paraId="01553F0B" w14:textId="1C183DB0" w:rsidR="003A2E28" w:rsidRPr="00FC2769" w:rsidRDefault="00374E06" w:rsidP="003A2E28">
            <w:pPr>
              <w:suppressAutoHyphens/>
              <w:autoSpaceDN w:val="0"/>
              <w:jc w:val="both"/>
              <w:textAlignment w:val="baseline"/>
              <w:rPr>
                <w:rFonts w:ascii="Tahoma" w:hAnsi="Tahoma" w:cs="Tahoma"/>
                <w:sz w:val="18"/>
                <w:szCs w:val="18"/>
              </w:rPr>
            </w:pPr>
            <w:r w:rsidRPr="00FC2769">
              <w:rPr>
                <w:rFonts w:ascii="Tahoma" w:hAnsi="Tahoma" w:cs="Tahoma"/>
                <w:sz w:val="18"/>
                <w:szCs w:val="18"/>
              </w:rPr>
              <w:t xml:space="preserve">El   plazo de entrega establecido para este ítem es de </w:t>
            </w:r>
            <w:r w:rsidRPr="00FC2769">
              <w:rPr>
                <w:rFonts w:ascii="Tahoma" w:hAnsi="Tahoma" w:cs="Tahoma"/>
                <w:b/>
                <w:sz w:val="18"/>
                <w:szCs w:val="18"/>
              </w:rPr>
              <w:t>45 días calendario</w:t>
            </w:r>
            <w:r w:rsidRPr="00FC2769">
              <w:rPr>
                <w:rFonts w:ascii="Tahoma" w:hAnsi="Tahoma" w:cs="Tahoma"/>
                <w:sz w:val="18"/>
                <w:szCs w:val="18"/>
              </w:rPr>
              <w:t>, a partir del día siguiente hábil de la suscripción de contrato</w:t>
            </w:r>
            <w:r w:rsidR="009642B1" w:rsidRPr="00FC2769">
              <w:rPr>
                <w:rFonts w:ascii="Tahoma" w:hAnsi="Tahoma" w:cs="Tahoma"/>
                <w:sz w:val="18"/>
                <w:szCs w:val="18"/>
              </w:rPr>
              <w:t>.</w:t>
            </w:r>
          </w:p>
          <w:p w14:paraId="36FD07B6" w14:textId="77777777" w:rsidR="00440495" w:rsidRPr="00FC2769" w:rsidRDefault="00440495" w:rsidP="003A2E28">
            <w:pPr>
              <w:suppressAutoHyphens/>
              <w:autoSpaceDN w:val="0"/>
              <w:jc w:val="both"/>
              <w:textAlignment w:val="baseline"/>
              <w:rPr>
                <w:rFonts w:ascii="Tahoma" w:hAnsi="Tahoma" w:cs="Tahoma"/>
                <w:sz w:val="18"/>
                <w:szCs w:val="18"/>
              </w:rPr>
            </w:pPr>
          </w:p>
          <w:p w14:paraId="3055DAD6" w14:textId="44295957" w:rsidR="00374E06" w:rsidRPr="00FC2769" w:rsidRDefault="00374E06" w:rsidP="003A2E28">
            <w:pPr>
              <w:suppressAutoHyphens/>
              <w:autoSpaceDN w:val="0"/>
              <w:jc w:val="both"/>
              <w:textAlignment w:val="baseline"/>
              <w:rPr>
                <w:rFonts w:ascii="Tahoma" w:hAnsi="Tahoma" w:cs="Tahoma"/>
                <w:sz w:val="18"/>
                <w:szCs w:val="18"/>
              </w:rPr>
            </w:pPr>
            <w:r w:rsidRPr="00FC2769">
              <w:rPr>
                <w:rFonts w:ascii="Tahoma" w:hAnsi="Tahoma" w:cs="Tahoma"/>
                <w:sz w:val="18"/>
                <w:szCs w:val="18"/>
              </w:rPr>
              <w:t>El retraso en el plazo de entrega establecido con el proponente adjudicado, que no justifique causal de fuerza mayor, será penalizado con una multa.</w:t>
            </w:r>
          </w:p>
        </w:tc>
        <w:tc>
          <w:tcPr>
            <w:tcW w:w="3866" w:type="dxa"/>
          </w:tcPr>
          <w:p w14:paraId="68B914D0" w14:textId="77777777" w:rsidR="00374E06" w:rsidRPr="00FC2769" w:rsidRDefault="00374E06" w:rsidP="00DA3AF3">
            <w:pPr>
              <w:suppressAutoHyphens/>
              <w:autoSpaceDN w:val="0"/>
              <w:jc w:val="both"/>
              <w:textAlignment w:val="baseline"/>
              <w:rPr>
                <w:rFonts w:ascii="Tahoma" w:hAnsi="Tahoma" w:cs="Tahoma"/>
                <w:sz w:val="18"/>
                <w:szCs w:val="18"/>
              </w:rPr>
            </w:pPr>
          </w:p>
        </w:tc>
      </w:tr>
      <w:tr w:rsidR="00FC2769" w:rsidRPr="00FC2769" w14:paraId="07F9FA2C" w14:textId="77777777" w:rsidTr="00374E06">
        <w:trPr>
          <w:trHeight w:val="345"/>
          <w:jc w:val="center"/>
        </w:trPr>
        <w:tc>
          <w:tcPr>
            <w:tcW w:w="6116" w:type="dxa"/>
            <w:gridSpan w:val="2"/>
            <w:shd w:val="clear" w:color="auto" w:fill="D9D9D9"/>
            <w:tcMar>
              <w:top w:w="0" w:type="dxa"/>
              <w:left w:w="70" w:type="dxa"/>
              <w:bottom w:w="0" w:type="dxa"/>
              <w:right w:w="70" w:type="dxa"/>
            </w:tcMar>
          </w:tcPr>
          <w:p w14:paraId="4F0062A7" w14:textId="77777777" w:rsidR="00374E06" w:rsidRPr="00FC2769" w:rsidRDefault="00374E06" w:rsidP="00DA3AF3">
            <w:pPr>
              <w:suppressAutoHyphens/>
              <w:autoSpaceDN w:val="0"/>
              <w:textAlignment w:val="baseline"/>
              <w:rPr>
                <w:rFonts w:ascii="Tahoma" w:hAnsi="Tahoma" w:cs="Tahoma"/>
                <w:b/>
                <w:bCs/>
                <w:sz w:val="18"/>
                <w:szCs w:val="18"/>
              </w:rPr>
            </w:pPr>
            <w:r w:rsidRPr="00FC2769">
              <w:rPr>
                <w:rFonts w:ascii="Tahoma" w:hAnsi="Tahoma" w:cs="Tahoma"/>
                <w:b/>
                <w:sz w:val="18"/>
                <w:szCs w:val="18"/>
              </w:rPr>
              <w:t>DOCUMENTACIÓN NECESARIA QUE DEMUESTRE QUE LOS BIENES, CUMPLEN CON LO REQUERIDO:</w:t>
            </w:r>
          </w:p>
        </w:tc>
        <w:tc>
          <w:tcPr>
            <w:tcW w:w="3866" w:type="dxa"/>
            <w:shd w:val="clear" w:color="auto" w:fill="D9D9D9"/>
          </w:tcPr>
          <w:p w14:paraId="5CD58FC9" w14:textId="77777777" w:rsidR="00374E06" w:rsidRPr="00FC2769" w:rsidRDefault="00374E06" w:rsidP="00374E06">
            <w:pPr>
              <w:suppressAutoHyphens/>
              <w:autoSpaceDN w:val="0"/>
              <w:jc w:val="both"/>
              <w:textAlignment w:val="baseline"/>
              <w:rPr>
                <w:rFonts w:ascii="Tahoma" w:hAnsi="Tahoma" w:cs="Tahoma"/>
              </w:rPr>
            </w:pPr>
            <w:r w:rsidRPr="00FC2769">
              <w:rPr>
                <w:rFonts w:ascii="Tahoma" w:hAnsi="Tahoma" w:cs="Tahoma"/>
              </w:rPr>
              <w:t>(Manifestar expresamente las condiciones de su propuesta con referencia a este requerimiento)</w:t>
            </w:r>
          </w:p>
        </w:tc>
      </w:tr>
      <w:tr w:rsidR="00FC2769" w:rsidRPr="00FC2769" w14:paraId="6A968DA0" w14:textId="77777777" w:rsidTr="00374E06">
        <w:trPr>
          <w:trHeight w:val="345"/>
          <w:jc w:val="center"/>
        </w:trPr>
        <w:tc>
          <w:tcPr>
            <w:tcW w:w="6116" w:type="dxa"/>
            <w:gridSpan w:val="2"/>
            <w:tcMar>
              <w:top w:w="0" w:type="dxa"/>
              <w:left w:w="70" w:type="dxa"/>
              <w:bottom w:w="0" w:type="dxa"/>
              <w:right w:w="70" w:type="dxa"/>
            </w:tcMar>
          </w:tcPr>
          <w:p w14:paraId="1BFF2FE5" w14:textId="77777777" w:rsidR="00374E06" w:rsidRPr="00FC2769" w:rsidRDefault="00374E06" w:rsidP="00CC23C5">
            <w:pPr>
              <w:suppressAutoHyphens/>
              <w:autoSpaceDN w:val="0"/>
              <w:jc w:val="both"/>
              <w:textAlignment w:val="baseline"/>
              <w:rPr>
                <w:rFonts w:ascii="Tahoma" w:hAnsi="Tahoma" w:cs="Tahoma"/>
                <w:b/>
                <w:bCs/>
                <w:sz w:val="18"/>
                <w:szCs w:val="18"/>
              </w:rPr>
            </w:pPr>
            <w:r w:rsidRPr="00FC2769">
              <w:rPr>
                <w:rFonts w:ascii="Tahoma" w:hAnsi="Tahoma" w:cs="Tahoma"/>
                <w:sz w:val="18"/>
                <w:szCs w:val="18"/>
              </w:rPr>
              <w:t>Para la verificación y evaluación del cumplimiento de las características técnicas del bien ofertado, se debe presentar la documentación que corresponda (fichas técnicas, catálogos, etc.), adjunto propuesta del ofertante.</w:t>
            </w:r>
          </w:p>
        </w:tc>
        <w:tc>
          <w:tcPr>
            <w:tcW w:w="3866" w:type="dxa"/>
          </w:tcPr>
          <w:p w14:paraId="27DD29BA" w14:textId="77777777" w:rsidR="00374E06" w:rsidRPr="00FC2769" w:rsidRDefault="00374E06" w:rsidP="00DA3AF3">
            <w:pPr>
              <w:suppressAutoHyphens/>
              <w:autoSpaceDN w:val="0"/>
              <w:textAlignment w:val="baseline"/>
              <w:rPr>
                <w:rFonts w:ascii="Tahoma" w:hAnsi="Tahoma" w:cs="Tahoma"/>
                <w:b/>
                <w:bCs/>
                <w:sz w:val="18"/>
                <w:szCs w:val="18"/>
              </w:rPr>
            </w:pPr>
          </w:p>
        </w:tc>
      </w:tr>
      <w:tr w:rsidR="00FC2769" w:rsidRPr="00FC2769" w14:paraId="30A52E3C" w14:textId="77777777" w:rsidTr="00374E06">
        <w:trPr>
          <w:trHeight w:val="345"/>
          <w:jc w:val="center"/>
        </w:trPr>
        <w:tc>
          <w:tcPr>
            <w:tcW w:w="6116" w:type="dxa"/>
            <w:gridSpan w:val="2"/>
            <w:shd w:val="clear" w:color="auto" w:fill="D9D9D9"/>
            <w:tcMar>
              <w:top w:w="0" w:type="dxa"/>
              <w:left w:w="70" w:type="dxa"/>
              <w:bottom w:w="0" w:type="dxa"/>
              <w:right w:w="70" w:type="dxa"/>
            </w:tcMar>
          </w:tcPr>
          <w:p w14:paraId="2CC410C9" w14:textId="77777777" w:rsidR="00374E06" w:rsidRPr="00FC2769" w:rsidRDefault="00374E06" w:rsidP="00DA3AF3">
            <w:pPr>
              <w:suppressAutoHyphens/>
              <w:autoSpaceDN w:val="0"/>
              <w:textAlignment w:val="baseline"/>
              <w:rPr>
                <w:rFonts w:ascii="Tahoma" w:hAnsi="Tahoma" w:cs="Tahoma"/>
                <w:b/>
                <w:bCs/>
                <w:sz w:val="18"/>
                <w:szCs w:val="18"/>
              </w:rPr>
            </w:pPr>
            <w:r w:rsidRPr="00FC2769">
              <w:rPr>
                <w:rFonts w:ascii="Tahoma" w:hAnsi="Tahoma" w:cs="Tahoma"/>
                <w:b/>
                <w:bCs/>
                <w:sz w:val="18"/>
                <w:szCs w:val="18"/>
              </w:rPr>
              <w:t>PRECIO DE LA PROPUESTA:</w:t>
            </w:r>
          </w:p>
        </w:tc>
        <w:tc>
          <w:tcPr>
            <w:tcW w:w="3866" w:type="dxa"/>
            <w:shd w:val="clear" w:color="auto" w:fill="D9D9D9"/>
          </w:tcPr>
          <w:p w14:paraId="78C4CACE" w14:textId="77777777" w:rsidR="00374E06" w:rsidRPr="00FC2769" w:rsidRDefault="00374E06" w:rsidP="00DA3AF3">
            <w:pPr>
              <w:suppressAutoHyphens/>
              <w:autoSpaceDN w:val="0"/>
              <w:textAlignment w:val="baseline"/>
              <w:rPr>
                <w:rFonts w:ascii="Tahoma" w:hAnsi="Tahoma" w:cs="Tahoma"/>
                <w:b/>
                <w:bCs/>
                <w:sz w:val="18"/>
                <w:szCs w:val="18"/>
              </w:rPr>
            </w:pPr>
            <w:r w:rsidRPr="00FC2769">
              <w:rPr>
                <w:rFonts w:ascii="Tahoma" w:hAnsi="Tahoma" w:cs="Tahoma"/>
                <w:b/>
                <w:bCs/>
                <w:sz w:val="18"/>
                <w:szCs w:val="18"/>
              </w:rPr>
              <w:t>(Manifestar expresamente las condiciones de su propuesta con referencia a este requerimiento)</w:t>
            </w:r>
          </w:p>
        </w:tc>
      </w:tr>
      <w:tr w:rsidR="00FC2769" w:rsidRPr="00FC2769" w14:paraId="3BA2ADE7" w14:textId="77777777" w:rsidTr="00374E06">
        <w:trPr>
          <w:trHeight w:val="356"/>
          <w:jc w:val="center"/>
        </w:trPr>
        <w:tc>
          <w:tcPr>
            <w:tcW w:w="6116" w:type="dxa"/>
            <w:gridSpan w:val="2"/>
            <w:tcMar>
              <w:top w:w="0" w:type="dxa"/>
              <w:left w:w="70" w:type="dxa"/>
              <w:bottom w:w="0" w:type="dxa"/>
              <w:right w:w="70" w:type="dxa"/>
            </w:tcMar>
          </w:tcPr>
          <w:p w14:paraId="4BEB6EC4" w14:textId="77777777" w:rsidR="00374E06" w:rsidRPr="00FC2769" w:rsidRDefault="00374E06" w:rsidP="00CC23C5">
            <w:pPr>
              <w:suppressAutoHyphens/>
              <w:autoSpaceDN w:val="0"/>
              <w:jc w:val="both"/>
              <w:textAlignment w:val="baseline"/>
              <w:rPr>
                <w:rFonts w:ascii="Tahoma" w:hAnsi="Tahoma" w:cs="Tahoma"/>
                <w:sz w:val="18"/>
                <w:szCs w:val="18"/>
              </w:rPr>
            </w:pPr>
            <w:r w:rsidRPr="00FC2769">
              <w:rPr>
                <w:rFonts w:ascii="Tahoma" w:hAnsi="Tahoma" w:cs="Tahoma"/>
                <w:sz w:val="18"/>
                <w:szCs w:val="18"/>
              </w:rPr>
              <w:t>El precio de la propuesta deberá incluir todos los costos hasta la disposición final en nuestras instalaciones incluido todos los impuestos de Ley mediante la emisión de la correspondiente factura con derecho a crédito fiscal IVA.</w:t>
            </w:r>
          </w:p>
        </w:tc>
        <w:tc>
          <w:tcPr>
            <w:tcW w:w="3866" w:type="dxa"/>
          </w:tcPr>
          <w:p w14:paraId="22052D2C" w14:textId="77777777" w:rsidR="00374E06" w:rsidRPr="00FC2769" w:rsidRDefault="00374E06" w:rsidP="00DA3AF3">
            <w:pPr>
              <w:suppressAutoHyphens/>
              <w:autoSpaceDN w:val="0"/>
              <w:textAlignment w:val="baseline"/>
              <w:rPr>
                <w:rFonts w:ascii="Tahoma" w:hAnsi="Tahoma" w:cs="Tahoma"/>
                <w:sz w:val="18"/>
                <w:szCs w:val="18"/>
              </w:rPr>
            </w:pPr>
          </w:p>
        </w:tc>
      </w:tr>
      <w:tr w:rsidR="00FC2769" w:rsidRPr="00FC2769" w14:paraId="45A81B87" w14:textId="77777777" w:rsidTr="00374E06">
        <w:trPr>
          <w:trHeight w:val="174"/>
          <w:jc w:val="center"/>
        </w:trPr>
        <w:tc>
          <w:tcPr>
            <w:tcW w:w="6116" w:type="dxa"/>
            <w:gridSpan w:val="2"/>
            <w:vMerge w:val="restart"/>
            <w:shd w:val="clear" w:color="auto" w:fill="D9D9D9" w:themeFill="background1" w:themeFillShade="D9"/>
            <w:tcMar>
              <w:top w:w="0" w:type="dxa"/>
              <w:left w:w="70" w:type="dxa"/>
              <w:bottom w:w="0" w:type="dxa"/>
              <w:right w:w="70" w:type="dxa"/>
            </w:tcMar>
          </w:tcPr>
          <w:p w14:paraId="6AF6443E" w14:textId="77777777" w:rsidR="00374E06" w:rsidRPr="00FC2769" w:rsidRDefault="00374E06" w:rsidP="00DA3AF3">
            <w:pPr>
              <w:suppressAutoHyphens/>
              <w:autoSpaceDN w:val="0"/>
              <w:textAlignment w:val="baseline"/>
              <w:rPr>
                <w:rFonts w:ascii="Tahoma" w:hAnsi="Tahoma" w:cs="Tahoma"/>
                <w:b/>
                <w:bCs/>
                <w:sz w:val="18"/>
                <w:szCs w:val="18"/>
              </w:rPr>
            </w:pPr>
            <w:r w:rsidRPr="00FC2769">
              <w:rPr>
                <w:rFonts w:ascii="Tahoma" w:hAnsi="Tahoma" w:cs="Tahoma"/>
                <w:b/>
                <w:bCs/>
                <w:sz w:val="18"/>
                <w:szCs w:val="18"/>
              </w:rPr>
              <w:t>MARCA, MODELO Y PAÍS DE ORIGEN</w:t>
            </w:r>
          </w:p>
        </w:tc>
        <w:tc>
          <w:tcPr>
            <w:tcW w:w="3866" w:type="dxa"/>
          </w:tcPr>
          <w:p w14:paraId="04A4E9C0" w14:textId="77777777" w:rsidR="00374E06" w:rsidRPr="00FC2769" w:rsidRDefault="00374E06" w:rsidP="00DA3AF3">
            <w:pPr>
              <w:suppressAutoHyphens/>
              <w:autoSpaceDN w:val="0"/>
              <w:textAlignment w:val="baseline"/>
              <w:rPr>
                <w:rFonts w:ascii="Tahoma" w:hAnsi="Tahoma" w:cs="Tahoma"/>
                <w:sz w:val="18"/>
                <w:szCs w:val="18"/>
              </w:rPr>
            </w:pPr>
            <w:r w:rsidRPr="00FC2769">
              <w:rPr>
                <w:rFonts w:ascii="Tahoma" w:hAnsi="Tahoma" w:cs="Tahoma"/>
                <w:sz w:val="18"/>
                <w:szCs w:val="18"/>
              </w:rPr>
              <w:t>Marca/modelo</w:t>
            </w:r>
          </w:p>
        </w:tc>
      </w:tr>
      <w:tr w:rsidR="00FC2769" w:rsidRPr="00FC2769" w14:paraId="3525DB6F" w14:textId="77777777" w:rsidTr="00374E06">
        <w:trPr>
          <w:trHeight w:val="181"/>
          <w:jc w:val="center"/>
        </w:trPr>
        <w:tc>
          <w:tcPr>
            <w:tcW w:w="6116" w:type="dxa"/>
            <w:gridSpan w:val="2"/>
            <w:vMerge/>
            <w:shd w:val="clear" w:color="auto" w:fill="D9D9D9" w:themeFill="background1" w:themeFillShade="D9"/>
            <w:tcMar>
              <w:top w:w="0" w:type="dxa"/>
              <w:left w:w="70" w:type="dxa"/>
              <w:bottom w:w="0" w:type="dxa"/>
              <w:right w:w="70" w:type="dxa"/>
            </w:tcMar>
          </w:tcPr>
          <w:p w14:paraId="5D34ED65" w14:textId="77777777" w:rsidR="00374E06" w:rsidRPr="00FC2769" w:rsidRDefault="00374E06" w:rsidP="00DA3AF3">
            <w:pPr>
              <w:suppressAutoHyphens/>
              <w:autoSpaceDN w:val="0"/>
              <w:textAlignment w:val="baseline"/>
              <w:rPr>
                <w:rFonts w:ascii="Tahoma" w:hAnsi="Tahoma" w:cs="Tahoma"/>
                <w:sz w:val="18"/>
                <w:szCs w:val="18"/>
              </w:rPr>
            </w:pPr>
          </w:p>
        </w:tc>
        <w:tc>
          <w:tcPr>
            <w:tcW w:w="3866" w:type="dxa"/>
          </w:tcPr>
          <w:p w14:paraId="52843659" w14:textId="77777777" w:rsidR="00374E06" w:rsidRPr="00FC2769" w:rsidRDefault="00374E06" w:rsidP="00DA3AF3">
            <w:pPr>
              <w:suppressAutoHyphens/>
              <w:autoSpaceDN w:val="0"/>
              <w:textAlignment w:val="baseline"/>
              <w:rPr>
                <w:rFonts w:ascii="Tahoma" w:hAnsi="Tahoma" w:cs="Tahoma"/>
                <w:sz w:val="18"/>
                <w:szCs w:val="18"/>
              </w:rPr>
            </w:pPr>
            <w:r w:rsidRPr="00FC2769">
              <w:rPr>
                <w:rFonts w:ascii="Tahoma" w:hAnsi="Tahoma" w:cs="Tahoma"/>
                <w:sz w:val="18"/>
                <w:szCs w:val="18"/>
              </w:rPr>
              <w:t>País de Origen</w:t>
            </w:r>
          </w:p>
        </w:tc>
      </w:tr>
    </w:tbl>
    <w:p w14:paraId="32F9769A" w14:textId="77777777" w:rsidR="00374E06" w:rsidRPr="00FC2769" w:rsidRDefault="00374E06" w:rsidP="00374E06">
      <w:pPr>
        <w:jc w:val="center"/>
        <w:rPr>
          <w:b/>
          <w:i/>
          <w:sz w:val="18"/>
          <w:szCs w:val="18"/>
          <w:lang w:val="es-BO"/>
        </w:rPr>
      </w:pPr>
    </w:p>
    <w:p w14:paraId="2747B9A7" w14:textId="77777777" w:rsidR="00374E06" w:rsidRPr="00FC2769" w:rsidRDefault="00374E06" w:rsidP="00374E06">
      <w:pPr>
        <w:jc w:val="both"/>
        <w:rPr>
          <w:rFonts w:cs="Arial"/>
          <w:sz w:val="14"/>
          <w:szCs w:val="14"/>
          <w:lang w:val="es-BO"/>
        </w:rPr>
      </w:pPr>
      <w:r w:rsidRPr="00FC2769">
        <w:rPr>
          <w:rFonts w:cs="Arial"/>
          <w:b/>
          <w:sz w:val="14"/>
          <w:szCs w:val="14"/>
          <w:lang w:val="es-BO"/>
        </w:rPr>
        <w:t>(*)</w:t>
      </w:r>
      <w:r w:rsidRPr="00FC2769">
        <w:rPr>
          <w:rFonts w:cs="Arial"/>
          <w:sz w:val="14"/>
          <w:szCs w:val="14"/>
          <w:lang w:val="es-BO"/>
        </w:rPr>
        <w:t xml:space="preserve"> La Entidad Convocante deberá incluir las Especificaciones Técnicas y Condiciones Técnicas señaladas en el Numeral 30 del presente DBC. </w:t>
      </w:r>
    </w:p>
    <w:p w14:paraId="05AA0EFE" w14:textId="77777777" w:rsidR="00374E06" w:rsidRPr="00FC2769" w:rsidRDefault="00374E06" w:rsidP="00374E06">
      <w:pPr>
        <w:jc w:val="both"/>
        <w:rPr>
          <w:rFonts w:cs="Arial"/>
          <w:b/>
          <w:sz w:val="14"/>
          <w:szCs w:val="14"/>
          <w:lang w:val="es-BO"/>
        </w:rPr>
      </w:pPr>
    </w:p>
    <w:p w14:paraId="680DD926" w14:textId="77777777" w:rsidR="00374E06" w:rsidRPr="00FC2769" w:rsidRDefault="00374E06" w:rsidP="00374E06">
      <w:pPr>
        <w:jc w:val="both"/>
        <w:rPr>
          <w:rFonts w:cs="Arial"/>
          <w:sz w:val="14"/>
          <w:szCs w:val="14"/>
          <w:lang w:val="es-BO"/>
        </w:rPr>
      </w:pPr>
      <w:r w:rsidRPr="00FC2769">
        <w:rPr>
          <w:rFonts w:cs="Arial"/>
          <w:b/>
          <w:sz w:val="14"/>
          <w:szCs w:val="14"/>
          <w:lang w:val="es-BO"/>
        </w:rPr>
        <w:t xml:space="preserve">(**) </w:t>
      </w:r>
      <w:r w:rsidRPr="00FC276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76506D74" w14:textId="77777777" w:rsidR="00374E06" w:rsidRPr="00FC2769" w:rsidRDefault="00374E06" w:rsidP="00374E06">
      <w:pPr>
        <w:jc w:val="both"/>
        <w:rPr>
          <w:b/>
          <w:sz w:val="14"/>
          <w:szCs w:val="14"/>
          <w:lang w:val="es-BO"/>
        </w:rPr>
      </w:pPr>
    </w:p>
    <w:p w14:paraId="0683F581" w14:textId="77777777" w:rsidR="00374E06" w:rsidRPr="00FC2769" w:rsidRDefault="00374E06" w:rsidP="00374E06">
      <w:pPr>
        <w:jc w:val="both"/>
        <w:rPr>
          <w:b/>
          <w:i/>
          <w:sz w:val="14"/>
          <w:szCs w:val="14"/>
          <w:lang w:val="es-BO"/>
        </w:rPr>
      </w:pPr>
      <w:r w:rsidRPr="00FC2769">
        <w:rPr>
          <w:b/>
          <w:sz w:val="14"/>
          <w:szCs w:val="14"/>
          <w:lang w:val="es-BO"/>
        </w:rPr>
        <w:t>(***)</w:t>
      </w:r>
      <w:r w:rsidRPr="00FC2769">
        <w:rPr>
          <w:b/>
          <w:i/>
          <w:sz w:val="14"/>
          <w:szCs w:val="14"/>
          <w:lang w:val="es-BO"/>
        </w:rPr>
        <w:t xml:space="preserve"> </w:t>
      </w:r>
      <w:r w:rsidRPr="00FC276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093B795F" w14:textId="77777777" w:rsidR="00374E06" w:rsidRPr="00FC2769" w:rsidRDefault="00374E06" w:rsidP="00374E06">
      <w:pPr>
        <w:jc w:val="center"/>
        <w:rPr>
          <w:b/>
          <w:i/>
          <w:sz w:val="18"/>
          <w:szCs w:val="18"/>
          <w:lang w:val="es-BO"/>
        </w:rPr>
      </w:pPr>
    </w:p>
    <w:p w14:paraId="617F9AF6" w14:textId="7CB52A89" w:rsidR="00374E06" w:rsidRPr="00FC2769" w:rsidRDefault="00374E06" w:rsidP="00374E06">
      <w:pPr>
        <w:jc w:val="center"/>
        <w:rPr>
          <w:b/>
          <w:i/>
          <w:sz w:val="18"/>
          <w:szCs w:val="18"/>
          <w:lang w:val="es-BO"/>
        </w:rPr>
      </w:pPr>
    </w:p>
    <w:p w14:paraId="4D2DCBD8" w14:textId="70F203E5" w:rsidR="00AC4E99" w:rsidRPr="00FC2769" w:rsidRDefault="00AC4E99" w:rsidP="00374E06">
      <w:pPr>
        <w:jc w:val="center"/>
        <w:rPr>
          <w:b/>
          <w:i/>
          <w:sz w:val="18"/>
          <w:szCs w:val="18"/>
          <w:lang w:val="es-BO"/>
        </w:rPr>
      </w:pPr>
    </w:p>
    <w:p w14:paraId="0F8C4DA6" w14:textId="148B8AAF" w:rsidR="00AC4E99" w:rsidRPr="00FC2769" w:rsidRDefault="00AC4E99" w:rsidP="00374E06">
      <w:pPr>
        <w:jc w:val="center"/>
        <w:rPr>
          <w:b/>
          <w:i/>
          <w:sz w:val="18"/>
          <w:szCs w:val="18"/>
          <w:lang w:val="es-BO"/>
        </w:rPr>
      </w:pPr>
    </w:p>
    <w:p w14:paraId="485429F3" w14:textId="5FDA28F7" w:rsidR="00AC4E99" w:rsidRPr="00FC2769" w:rsidRDefault="00AC4E99" w:rsidP="00374E06">
      <w:pPr>
        <w:jc w:val="center"/>
        <w:rPr>
          <w:b/>
          <w:i/>
          <w:sz w:val="18"/>
          <w:szCs w:val="18"/>
          <w:lang w:val="es-BO"/>
        </w:rPr>
      </w:pPr>
    </w:p>
    <w:p w14:paraId="4F6275D4" w14:textId="6E2299C6" w:rsidR="00AC4E99" w:rsidRPr="00FC2769" w:rsidRDefault="00AC4E99" w:rsidP="00374E06">
      <w:pPr>
        <w:jc w:val="center"/>
        <w:rPr>
          <w:b/>
          <w:i/>
          <w:sz w:val="18"/>
          <w:szCs w:val="18"/>
          <w:lang w:val="es-BO"/>
        </w:rPr>
      </w:pPr>
    </w:p>
    <w:p w14:paraId="4072306C" w14:textId="77B883DC" w:rsidR="00CC23C5" w:rsidRPr="00FC2769" w:rsidRDefault="00CC23C5" w:rsidP="00374E06">
      <w:pPr>
        <w:jc w:val="center"/>
        <w:rPr>
          <w:b/>
          <w:i/>
          <w:sz w:val="18"/>
          <w:szCs w:val="18"/>
          <w:lang w:val="es-BO"/>
        </w:rPr>
      </w:pPr>
    </w:p>
    <w:p w14:paraId="7CA78CF3" w14:textId="164F6049" w:rsidR="00CC23C5" w:rsidRPr="00FC2769" w:rsidRDefault="00CC23C5" w:rsidP="00374E06">
      <w:pPr>
        <w:jc w:val="center"/>
        <w:rPr>
          <w:b/>
          <w:i/>
          <w:sz w:val="18"/>
          <w:szCs w:val="18"/>
          <w:lang w:val="es-BO"/>
        </w:rPr>
      </w:pPr>
    </w:p>
    <w:p w14:paraId="7E2D9B12" w14:textId="69035B95" w:rsidR="00CC23C5" w:rsidRPr="00FC2769" w:rsidRDefault="00CC23C5" w:rsidP="00374E06">
      <w:pPr>
        <w:jc w:val="center"/>
        <w:rPr>
          <w:b/>
          <w:i/>
          <w:sz w:val="18"/>
          <w:szCs w:val="18"/>
          <w:lang w:val="es-BO"/>
        </w:rPr>
      </w:pPr>
    </w:p>
    <w:p w14:paraId="40DD4A61" w14:textId="77777777" w:rsidR="009642B1" w:rsidRPr="00FC2769" w:rsidRDefault="009642B1" w:rsidP="00374E06">
      <w:pPr>
        <w:jc w:val="center"/>
        <w:rPr>
          <w:b/>
          <w:i/>
          <w:sz w:val="18"/>
          <w:szCs w:val="18"/>
          <w:lang w:val="es-BO"/>
        </w:rPr>
      </w:pPr>
    </w:p>
    <w:p w14:paraId="54FA4DFC" w14:textId="77777777" w:rsidR="00CC23C5" w:rsidRPr="00FC2769" w:rsidRDefault="00CC23C5" w:rsidP="00374E06">
      <w:pPr>
        <w:jc w:val="center"/>
        <w:rPr>
          <w:b/>
          <w:i/>
          <w:sz w:val="18"/>
          <w:szCs w:val="18"/>
          <w:lang w:val="es-BO"/>
        </w:rPr>
      </w:pPr>
    </w:p>
    <w:p w14:paraId="1D29793C" w14:textId="77777777" w:rsidR="00440495" w:rsidRPr="00FC2769" w:rsidRDefault="00440495" w:rsidP="00374E06">
      <w:pPr>
        <w:jc w:val="center"/>
        <w:rPr>
          <w:rFonts w:ascii="Tahoma" w:hAnsi="Tahoma" w:cs="Tahoma"/>
          <w:b/>
          <w:bCs/>
          <w:sz w:val="18"/>
          <w:szCs w:val="18"/>
        </w:rPr>
      </w:pPr>
    </w:p>
    <w:p w14:paraId="21C34242" w14:textId="241D8FFC" w:rsidR="00374E06" w:rsidRPr="00FC2769" w:rsidRDefault="00374E06" w:rsidP="00374E06">
      <w:pPr>
        <w:jc w:val="center"/>
        <w:rPr>
          <w:rFonts w:ascii="Tahoma" w:hAnsi="Tahoma" w:cs="Tahoma"/>
          <w:b/>
          <w:bCs/>
          <w:sz w:val="18"/>
          <w:szCs w:val="18"/>
        </w:rPr>
      </w:pPr>
      <w:r w:rsidRPr="00FC2769">
        <w:rPr>
          <w:rFonts w:ascii="Tahoma" w:hAnsi="Tahoma" w:cs="Tahoma"/>
          <w:b/>
          <w:bCs/>
          <w:sz w:val="18"/>
          <w:szCs w:val="18"/>
        </w:rPr>
        <w:t>FORMULARIO C-1</w:t>
      </w:r>
    </w:p>
    <w:p w14:paraId="5AD1B0EC" w14:textId="77777777" w:rsidR="00374E06" w:rsidRPr="00FC2769" w:rsidRDefault="00374E06" w:rsidP="00374E06">
      <w:pPr>
        <w:jc w:val="center"/>
        <w:rPr>
          <w:rFonts w:ascii="Tahoma" w:hAnsi="Tahoma" w:cs="Tahoma"/>
          <w:b/>
          <w:bCs/>
          <w:sz w:val="18"/>
          <w:szCs w:val="18"/>
        </w:rPr>
      </w:pPr>
      <w:r w:rsidRPr="00FC2769">
        <w:rPr>
          <w:rFonts w:ascii="Tahoma" w:hAnsi="Tahoma" w:cs="Tahoma"/>
          <w:b/>
          <w:bCs/>
          <w:sz w:val="18"/>
          <w:szCs w:val="18"/>
        </w:rPr>
        <w:t>ESPECIFICACIONES TÉCNICAS</w:t>
      </w:r>
    </w:p>
    <w:p w14:paraId="235373CE" w14:textId="3F531161" w:rsidR="00374E06" w:rsidRPr="00FC2769" w:rsidRDefault="00374E06" w:rsidP="00374E06">
      <w:pPr>
        <w:jc w:val="center"/>
        <w:rPr>
          <w:rFonts w:ascii="Tahoma" w:hAnsi="Tahoma" w:cs="Tahoma"/>
          <w:b/>
          <w:bCs/>
          <w:sz w:val="18"/>
          <w:szCs w:val="18"/>
        </w:rPr>
      </w:pPr>
      <w:r w:rsidRPr="00FC2769">
        <w:rPr>
          <w:rFonts w:ascii="Tahoma" w:hAnsi="Tahoma" w:cs="Tahoma"/>
          <w:b/>
          <w:bCs/>
          <w:sz w:val="18"/>
          <w:szCs w:val="18"/>
        </w:rPr>
        <w:t>ÍTEM 5: MALLA PREFORMADA FINAL DE LINEA PARA CABLE N°8 ACSR</w:t>
      </w:r>
    </w:p>
    <w:p w14:paraId="70CE9219" w14:textId="3FC7BD72" w:rsidR="00374E06" w:rsidRPr="00FC2769" w:rsidRDefault="00374E06" w:rsidP="00374E06">
      <w:pPr>
        <w:jc w:val="center"/>
        <w:rPr>
          <w:rFonts w:ascii="Tahoma" w:hAnsi="Tahoma" w:cs="Tahoma"/>
          <w:b/>
          <w:bCs/>
          <w:sz w:val="18"/>
          <w:szCs w:val="18"/>
        </w:rPr>
      </w:pPr>
    </w:p>
    <w:tbl>
      <w:tblPr>
        <w:tblW w:w="9882" w:type="dxa"/>
        <w:jc w:val="center"/>
        <w:tblLayout w:type="fixed"/>
        <w:tblCellMar>
          <w:left w:w="10" w:type="dxa"/>
          <w:right w:w="10" w:type="dxa"/>
        </w:tblCellMar>
        <w:tblLook w:val="0000" w:firstRow="0" w:lastRow="0" w:firstColumn="0" w:lastColumn="0" w:noHBand="0" w:noVBand="0"/>
      </w:tblPr>
      <w:tblGrid>
        <w:gridCol w:w="704"/>
        <w:gridCol w:w="5350"/>
        <w:gridCol w:w="3828"/>
      </w:tblGrid>
      <w:tr w:rsidR="00FC2769" w:rsidRPr="00FC2769" w14:paraId="349BA9EF" w14:textId="77777777" w:rsidTr="00374E06">
        <w:trPr>
          <w:trHeight w:val="34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14:paraId="2055D401" w14:textId="77777777" w:rsidR="00374E06" w:rsidRPr="00FC2769" w:rsidRDefault="00374E06" w:rsidP="00374E06">
            <w:pPr>
              <w:suppressAutoHyphens/>
              <w:autoSpaceDN w:val="0"/>
              <w:jc w:val="center"/>
              <w:textAlignment w:val="baseline"/>
              <w:rPr>
                <w:rFonts w:ascii="Tahoma" w:hAnsi="Tahoma" w:cs="Tahoma"/>
                <w:b/>
                <w:bCs/>
                <w:sz w:val="18"/>
                <w:szCs w:val="18"/>
              </w:rPr>
            </w:pPr>
            <w:r w:rsidRPr="00FC2769">
              <w:rPr>
                <w:rFonts w:ascii="Tahoma" w:hAnsi="Tahoma" w:cs="Tahoma"/>
                <w:b/>
                <w:bCs/>
                <w:sz w:val="18"/>
                <w:szCs w:val="18"/>
              </w:rPr>
              <w:t xml:space="preserve">Ítem </w:t>
            </w:r>
          </w:p>
        </w:tc>
        <w:tc>
          <w:tcPr>
            <w:tcW w:w="5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748A43" w14:textId="77777777" w:rsidR="00374E06" w:rsidRPr="00FC2769" w:rsidRDefault="00374E06" w:rsidP="00374E06">
            <w:pPr>
              <w:suppressAutoHyphens/>
              <w:autoSpaceDN w:val="0"/>
              <w:jc w:val="center"/>
              <w:textAlignment w:val="baseline"/>
              <w:rPr>
                <w:rFonts w:ascii="Tahoma" w:hAnsi="Tahoma" w:cs="Tahoma"/>
                <w:b/>
                <w:sz w:val="18"/>
                <w:szCs w:val="18"/>
              </w:rPr>
            </w:pPr>
            <w:r w:rsidRPr="00FC2769">
              <w:rPr>
                <w:rFonts w:ascii="Tahoma" w:hAnsi="Tahoma" w:cs="Tahoma"/>
                <w:b/>
                <w:sz w:val="18"/>
                <w:szCs w:val="18"/>
              </w:rPr>
              <w:t>Para ser llenado por la Entidad convocante</w:t>
            </w:r>
          </w:p>
          <w:p w14:paraId="17B2FFEF" w14:textId="16E90C8D" w:rsidR="00374E06" w:rsidRPr="00FC2769" w:rsidRDefault="00374E06" w:rsidP="00374E06">
            <w:pPr>
              <w:suppressAutoHyphens/>
              <w:autoSpaceDN w:val="0"/>
              <w:jc w:val="center"/>
              <w:textAlignment w:val="baseline"/>
              <w:rPr>
                <w:rFonts w:ascii="Tahoma" w:hAnsi="Tahoma" w:cs="Tahoma"/>
                <w:b/>
                <w:bCs/>
                <w:sz w:val="18"/>
                <w:szCs w:val="18"/>
              </w:rPr>
            </w:pPr>
            <w:r w:rsidRPr="00FC2769">
              <w:rPr>
                <w:rFonts w:ascii="Tahoma" w:hAnsi="Tahoma" w:cs="Tahoma"/>
                <w:b/>
                <w:sz w:val="18"/>
                <w:szCs w:val="18"/>
              </w:rPr>
              <w:t>(Llenar las Especificaciones Técnicas de manera previa a la publicación del DBC)</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1137EF" w14:textId="7C0D85B2" w:rsidR="00374E06" w:rsidRPr="00FC2769" w:rsidRDefault="00374E06" w:rsidP="00374E06">
            <w:pPr>
              <w:suppressAutoHyphens/>
              <w:autoSpaceDN w:val="0"/>
              <w:jc w:val="center"/>
              <w:textAlignment w:val="baseline"/>
              <w:rPr>
                <w:rFonts w:ascii="Tahoma" w:hAnsi="Tahoma" w:cs="Tahoma"/>
                <w:b/>
                <w:bCs/>
                <w:sz w:val="18"/>
                <w:szCs w:val="18"/>
              </w:rPr>
            </w:pPr>
            <w:r w:rsidRPr="00FC2769">
              <w:rPr>
                <w:rFonts w:ascii="Tahoma" w:hAnsi="Tahoma" w:cs="Tahoma"/>
                <w:b/>
                <w:sz w:val="18"/>
                <w:szCs w:val="18"/>
              </w:rPr>
              <w:t>Para ser llenado por el proponente al momento de elaborar su propuesta</w:t>
            </w:r>
          </w:p>
        </w:tc>
      </w:tr>
      <w:tr w:rsidR="00FC2769" w:rsidRPr="00FC2769" w14:paraId="49BC6393" w14:textId="77777777" w:rsidTr="00374E06">
        <w:trPr>
          <w:trHeight w:val="346"/>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14:paraId="2DD8B7DE" w14:textId="77777777" w:rsidR="00374E06" w:rsidRPr="00FC2769" w:rsidRDefault="00374E06" w:rsidP="00374E06">
            <w:pPr>
              <w:suppressAutoHyphens/>
              <w:autoSpaceDN w:val="0"/>
              <w:jc w:val="center"/>
              <w:textAlignment w:val="baseline"/>
              <w:rPr>
                <w:rFonts w:ascii="Tahoma" w:hAnsi="Tahoma" w:cs="Tahoma"/>
                <w:b/>
                <w:bCs/>
                <w:sz w:val="18"/>
                <w:szCs w:val="18"/>
              </w:rPr>
            </w:pPr>
          </w:p>
        </w:tc>
        <w:tc>
          <w:tcPr>
            <w:tcW w:w="5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12966A" w14:textId="2DCEEBBC" w:rsidR="00374E06" w:rsidRPr="00FC2769" w:rsidRDefault="00374E06" w:rsidP="00374E06">
            <w:pPr>
              <w:suppressAutoHyphens/>
              <w:autoSpaceDN w:val="0"/>
              <w:jc w:val="center"/>
              <w:textAlignment w:val="baseline"/>
              <w:rPr>
                <w:rFonts w:ascii="Tahoma" w:hAnsi="Tahoma" w:cs="Tahoma"/>
                <w:b/>
                <w:bCs/>
                <w:sz w:val="18"/>
                <w:szCs w:val="18"/>
              </w:rPr>
            </w:pPr>
            <w:r w:rsidRPr="00FC2769">
              <w:rPr>
                <w:rFonts w:ascii="Tahoma" w:hAnsi="Tahoma" w:cs="Tahoma"/>
                <w:b/>
                <w:bCs/>
                <w:sz w:val="18"/>
                <w:szCs w:val="18"/>
              </w:rPr>
              <w:t>Características y condiciones técnicas solicitadas (*)</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14762" w14:textId="76365EB0" w:rsidR="00374E06" w:rsidRPr="00FC2769" w:rsidRDefault="00374E06" w:rsidP="00374E06">
            <w:pPr>
              <w:suppressAutoHyphens/>
              <w:autoSpaceDN w:val="0"/>
              <w:jc w:val="center"/>
              <w:textAlignment w:val="baseline"/>
              <w:rPr>
                <w:rFonts w:ascii="Tahoma" w:hAnsi="Tahoma" w:cs="Tahoma"/>
                <w:b/>
                <w:bCs/>
                <w:sz w:val="18"/>
                <w:szCs w:val="18"/>
              </w:rPr>
            </w:pPr>
            <w:r w:rsidRPr="00FC2769">
              <w:rPr>
                <w:rFonts w:ascii="Tahoma" w:hAnsi="Tahoma" w:cs="Tahoma"/>
                <w:b/>
                <w:bCs/>
                <w:sz w:val="18"/>
                <w:szCs w:val="18"/>
              </w:rPr>
              <w:t>Característica Propuesta (**)</w:t>
            </w:r>
          </w:p>
        </w:tc>
      </w:tr>
      <w:tr w:rsidR="00FC2769" w:rsidRPr="00FC2769" w14:paraId="014D2999" w14:textId="77777777" w:rsidTr="00374E06">
        <w:trPr>
          <w:trHeight w:val="1642"/>
          <w:jc w:val="center"/>
        </w:trPr>
        <w:tc>
          <w:tcPr>
            <w:tcW w:w="704" w:type="dxa"/>
            <w:tcBorders>
              <w:top w:val="single" w:sz="4" w:space="0" w:color="auto"/>
              <w:left w:val="single" w:sz="4" w:space="0" w:color="000000"/>
              <w:right w:val="single" w:sz="4" w:space="0" w:color="auto"/>
            </w:tcBorders>
            <w:tcMar>
              <w:top w:w="0" w:type="dxa"/>
              <w:left w:w="70" w:type="dxa"/>
              <w:bottom w:w="0" w:type="dxa"/>
              <w:right w:w="70" w:type="dxa"/>
            </w:tcMar>
          </w:tcPr>
          <w:p w14:paraId="52D3150F" w14:textId="77777777" w:rsidR="00374E06" w:rsidRPr="00FC2769" w:rsidRDefault="00374E06" w:rsidP="00DA3AF3">
            <w:pPr>
              <w:suppressAutoHyphens/>
              <w:autoSpaceDN w:val="0"/>
              <w:textAlignment w:val="baseline"/>
              <w:rPr>
                <w:rFonts w:ascii="Tahoma" w:hAnsi="Tahoma" w:cs="Tahoma"/>
                <w:sz w:val="18"/>
                <w:szCs w:val="18"/>
              </w:rPr>
            </w:pPr>
            <w:r w:rsidRPr="00FC2769">
              <w:rPr>
                <w:rFonts w:ascii="Tahoma" w:hAnsi="Tahoma" w:cs="Tahoma"/>
                <w:sz w:val="18"/>
                <w:szCs w:val="18"/>
              </w:rPr>
              <w:t> </w:t>
            </w:r>
          </w:p>
          <w:p w14:paraId="06DBB51F" w14:textId="77777777" w:rsidR="00374E06" w:rsidRPr="00FC2769" w:rsidRDefault="00374E06" w:rsidP="00DA3AF3">
            <w:pPr>
              <w:suppressAutoHyphens/>
              <w:autoSpaceDN w:val="0"/>
              <w:textAlignment w:val="baseline"/>
              <w:rPr>
                <w:rFonts w:ascii="Tahoma" w:hAnsi="Tahoma" w:cs="Tahoma"/>
                <w:sz w:val="18"/>
                <w:szCs w:val="18"/>
              </w:rPr>
            </w:pPr>
            <w:r w:rsidRPr="00FC2769">
              <w:rPr>
                <w:rFonts w:ascii="Tahoma" w:hAnsi="Tahoma" w:cs="Tahoma"/>
                <w:sz w:val="18"/>
                <w:szCs w:val="18"/>
              </w:rPr>
              <w:t> </w:t>
            </w:r>
          </w:p>
          <w:p w14:paraId="35C0237B" w14:textId="77777777" w:rsidR="00374E06" w:rsidRPr="00FC2769" w:rsidRDefault="00374E06" w:rsidP="00DA3AF3">
            <w:pPr>
              <w:suppressAutoHyphens/>
              <w:autoSpaceDN w:val="0"/>
              <w:textAlignment w:val="baseline"/>
              <w:rPr>
                <w:rFonts w:ascii="Tahoma" w:hAnsi="Tahoma" w:cs="Tahoma"/>
                <w:sz w:val="18"/>
                <w:szCs w:val="18"/>
              </w:rPr>
            </w:pPr>
            <w:r w:rsidRPr="00FC2769">
              <w:rPr>
                <w:rFonts w:ascii="Tahoma" w:hAnsi="Tahoma" w:cs="Tahoma"/>
                <w:sz w:val="18"/>
                <w:szCs w:val="18"/>
              </w:rPr>
              <w:t> </w:t>
            </w:r>
          </w:p>
          <w:p w14:paraId="271DE885" w14:textId="77777777" w:rsidR="00374E06" w:rsidRPr="00FC2769" w:rsidRDefault="00374E06" w:rsidP="00DA3AF3">
            <w:pPr>
              <w:suppressAutoHyphens/>
              <w:autoSpaceDN w:val="0"/>
              <w:textAlignment w:val="baseline"/>
              <w:rPr>
                <w:rFonts w:ascii="Tahoma" w:hAnsi="Tahoma" w:cs="Tahoma"/>
                <w:b/>
                <w:sz w:val="18"/>
                <w:szCs w:val="18"/>
              </w:rPr>
            </w:pPr>
            <w:r w:rsidRPr="00FC2769">
              <w:rPr>
                <w:rFonts w:ascii="Tahoma" w:hAnsi="Tahoma" w:cs="Tahoma"/>
                <w:b/>
                <w:sz w:val="18"/>
                <w:szCs w:val="18"/>
              </w:rPr>
              <w:t xml:space="preserve">  </w:t>
            </w:r>
          </w:p>
          <w:p w14:paraId="416E110E" w14:textId="77777777" w:rsidR="00374E06" w:rsidRPr="00FC2769" w:rsidRDefault="00374E06" w:rsidP="00DA3AF3">
            <w:pPr>
              <w:suppressAutoHyphens/>
              <w:autoSpaceDN w:val="0"/>
              <w:textAlignment w:val="baseline"/>
              <w:rPr>
                <w:rFonts w:ascii="Tahoma" w:hAnsi="Tahoma" w:cs="Tahoma"/>
                <w:b/>
                <w:sz w:val="18"/>
                <w:szCs w:val="18"/>
              </w:rPr>
            </w:pPr>
          </w:p>
          <w:p w14:paraId="36911EA7" w14:textId="77777777" w:rsidR="00374E06" w:rsidRPr="00FC2769" w:rsidRDefault="00374E06" w:rsidP="00DA3AF3">
            <w:pPr>
              <w:suppressAutoHyphens/>
              <w:autoSpaceDN w:val="0"/>
              <w:textAlignment w:val="baseline"/>
              <w:rPr>
                <w:rFonts w:ascii="Tahoma" w:hAnsi="Tahoma" w:cs="Tahoma"/>
                <w:b/>
                <w:bCs/>
                <w:sz w:val="18"/>
                <w:szCs w:val="18"/>
              </w:rPr>
            </w:pPr>
            <w:r w:rsidRPr="00FC2769">
              <w:rPr>
                <w:rFonts w:ascii="Tahoma" w:hAnsi="Tahoma" w:cs="Tahoma"/>
                <w:b/>
                <w:sz w:val="18"/>
                <w:szCs w:val="18"/>
              </w:rPr>
              <w:t>5</w:t>
            </w:r>
          </w:p>
        </w:tc>
        <w:tc>
          <w:tcPr>
            <w:tcW w:w="5350" w:type="dxa"/>
            <w:tcBorders>
              <w:top w:val="single" w:sz="4" w:space="0" w:color="auto"/>
              <w:left w:val="single" w:sz="4" w:space="0" w:color="auto"/>
              <w:bottom w:val="single" w:sz="4" w:space="0" w:color="auto"/>
              <w:right w:val="single" w:sz="4" w:space="0" w:color="auto"/>
            </w:tcBorders>
          </w:tcPr>
          <w:p w14:paraId="7851BAF7" w14:textId="77777777" w:rsidR="00374E06" w:rsidRPr="00FC2769" w:rsidRDefault="00374E06" w:rsidP="00DA3AF3">
            <w:pPr>
              <w:suppressAutoHyphens/>
              <w:autoSpaceDN w:val="0"/>
              <w:textAlignment w:val="baseline"/>
              <w:rPr>
                <w:rFonts w:ascii="Tahoma" w:hAnsi="Tahoma" w:cs="Tahoma"/>
                <w:b/>
                <w:bCs/>
                <w:sz w:val="18"/>
                <w:szCs w:val="18"/>
              </w:rPr>
            </w:pPr>
            <w:r w:rsidRPr="00FC2769">
              <w:rPr>
                <w:rFonts w:ascii="Tahoma" w:hAnsi="Tahoma" w:cs="Tahoma"/>
                <w:b/>
                <w:bCs/>
                <w:sz w:val="18"/>
                <w:szCs w:val="18"/>
              </w:rPr>
              <w:t xml:space="preserve">MALLA PREFORMADA FINAL DE LINEA PARA CABLE N° 8 ACSR </w:t>
            </w:r>
          </w:p>
          <w:p w14:paraId="727E8ED0" w14:textId="77777777" w:rsidR="00374E06" w:rsidRPr="00FC2769" w:rsidRDefault="00374E06" w:rsidP="00DA3AF3">
            <w:pPr>
              <w:suppressAutoHyphens/>
              <w:autoSpaceDN w:val="0"/>
              <w:jc w:val="both"/>
              <w:textAlignment w:val="baseline"/>
              <w:rPr>
                <w:rFonts w:ascii="Tahoma" w:hAnsi="Tahoma" w:cs="Tahoma"/>
                <w:sz w:val="18"/>
                <w:szCs w:val="18"/>
              </w:rPr>
            </w:pPr>
            <w:r w:rsidRPr="00FC2769">
              <w:rPr>
                <w:rFonts w:ascii="Tahoma" w:hAnsi="Tahoma" w:cs="Tahoma"/>
                <w:sz w:val="18"/>
                <w:szCs w:val="18"/>
              </w:rPr>
              <w:t xml:space="preserve">Los elementos preformados deben tener forma helicoidal compatible con el diámetro, el paso y el sentido de cableado del conductor. </w:t>
            </w:r>
          </w:p>
          <w:p w14:paraId="7C39AFC7" w14:textId="77777777" w:rsidR="00374E06" w:rsidRPr="00FC2769" w:rsidRDefault="00374E06" w:rsidP="00DA3AF3">
            <w:pPr>
              <w:suppressAutoHyphens/>
              <w:autoSpaceDN w:val="0"/>
              <w:jc w:val="both"/>
              <w:textAlignment w:val="baseline"/>
              <w:rPr>
                <w:rFonts w:ascii="Tahoma" w:hAnsi="Tahoma" w:cs="Tahoma"/>
                <w:sz w:val="18"/>
                <w:szCs w:val="18"/>
              </w:rPr>
            </w:pPr>
            <w:r w:rsidRPr="00FC2769">
              <w:rPr>
                <w:rFonts w:ascii="Tahoma" w:hAnsi="Tahoma" w:cs="Tahoma"/>
                <w:sz w:val="18"/>
                <w:szCs w:val="18"/>
              </w:rPr>
              <w:t>Numero de hebras: 3</w:t>
            </w:r>
          </w:p>
          <w:p w14:paraId="4C196CFD" w14:textId="77777777" w:rsidR="00374E06" w:rsidRPr="00FC2769" w:rsidRDefault="00374E06" w:rsidP="00DA3AF3">
            <w:pPr>
              <w:suppressAutoHyphens/>
              <w:autoSpaceDN w:val="0"/>
              <w:jc w:val="both"/>
              <w:textAlignment w:val="baseline"/>
              <w:rPr>
                <w:rFonts w:ascii="Tahoma" w:hAnsi="Tahoma" w:cs="Tahoma"/>
                <w:sz w:val="18"/>
                <w:szCs w:val="18"/>
              </w:rPr>
            </w:pPr>
            <w:r w:rsidRPr="00FC2769">
              <w:rPr>
                <w:rFonts w:ascii="Tahoma" w:hAnsi="Tahoma" w:cs="Tahoma"/>
                <w:sz w:val="18"/>
                <w:szCs w:val="18"/>
              </w:rPr>
              <w:t>Material: Describir</w:t>
            </w:r>
          </w:p>
          <w:p w14:paraId="0676FDF4" w14:textId="77777777" w:rsidR="00374E06" w:rsidRPr="00FC2769" w:rsidRDefault="00374E06" w:rsidP="00DA3AF3">
            <w:pPr>
              <w:suppressAutoHyphens/>
              <w:autoSpaceDN w:val="0"/>
              <w:jc w:val="both"/>
              <w:textAlignment w:val="baseline"/>
              <w:rPr>
                <w:rFonts w:ascii="Tahoma" w:hAnsi="Tahoma" w:cs="Tahoma"/>
                <w:sz w:val="18"/>
                <w:szCs w:val="18"/>
              </w:rPr>
            </w:pPr>
            <w:r w:rsidRPr="00FC2769">
              <w:rPr>
                <w:rFonts w:ascii="Tahoma" w:hAnsi="Tahoma" w:cs="Tahoma"/>
                <w:sz w:val="18"/>
                <w:szCs w:val="18"/>
              </w:rPr>
              <w:t>Diámetro de rango: Describir</w:t>
            </w:r>
          </w:p>
          <w:p w14:paraId="1DF93D87" w14:textId="77777777" w:rsidR="00374E06" w:rsidRPr="00FC2769" w:rsidRDefault="00374E06" w:rsidP="00DA3AF3">
            <w:pPr>
              <w:suppressAutoHyphens/>
              <w:autoSpaceDN w:val="0"/>
              <w:jc w:val="both"/>
              <w:textAlignment w:val="baseline"/>
              <w:rPr>
                <w:rFonts w:ascii="Tahoma" w:hAnsi="Tahoma" w:cs="Tahoma"/>
                <w:sz w:val="18"/>
                <w:szCs w:val="18"/>
              </w:rPr>
            </w:pPr>
            <w:r w:rsidRPr="00FC2769">
              <w:rPr>
                <w:rFonts w:ascii="Tahoma" w:hAnsi="Tahoma" w:cs="Tahoma"/>
                <w:sz w:val="18"/>
                <w:szCs w:val="18"/>
              </w:rPr>
              <w:t>Longitud: Describir</w:t>
            </w:r>
          </w:p>
          <w:p w14:paraId="7DBA2D3F" w14:textId="77777777" w:rsidR="00374E06" w:rsidRPr="00FC2769" w:rsidRDefault="00374E06" w:rsidP="00DA3AF3">
            <w:pPr>
              <w:rPr>
                <w:rFonts w:ascii="Tahoma" w:hAnsi="Tahoma" w:cs="Tahoma"/>
                <w:sz w:val="18"/>
                <w:szCs w:val="18"/>
              </w:rPr>
            </w:pPr>
            <w:r w:rsidRPr="00FC2769">
              <w:rPr>
                <w:rFonts w:ascii="Tahoma" w:hAnsi="Tahoma" w:cs="Tahoma"/>
                <w:sz w:val="18"/>
                <w:szCs w:val="18"/>
              </w:rPr>
              <w:t>Código de color: Describir</w:t>
            </w:r>
          </w:p>
        </w:tc>
        <w:tc>
          <w:tcPr>
            <w:tcW w:w="3828" w:type="dxa"/>
            <w:tcBorders>
              <w:top w:val="single" w:sz="4" w:space="0" w:color="auto"/>
              <w:left w:val="single" w:sz="4" w:space="0" w:color="auto"/>
              <w:bottom w:val="single" w:sz="4" w:space="0" w:color="auto"/>
              <w:right w:val="single" w:sz="4" w:space="0" w:color="auto"/>
            </w:tcBorders>
          </w:tcPr>
          <w:p w14:paraId="6A66B57B" w14:textId="77777777" w:rsidR="00374E06" w:rsidRPr="00FC2769" w:rsidRDefault="00374E06" w:rsidP="00DA3AF3">
            <w:pPr>
              <w:rPr>
                <w:rFonts w:ascii="Tahoma" w:hAnsi="Tahoma" w:cs="Tahoma"/>
                <w:sz w:val="18"/>
                <w:szCs w:val="18"/>
              </w:rPr>
            </w:pPr>
          </w:p>
        </w:tc>
      </w:tr>
      <w:tr w:rsidR="00FC2769" w:rsidRPr="00FC2769" w14:paraId="31273D81" w14:textId="77777777" w:rsidTr="00DA3AF3">
        <w:trPr>
          <w:trHeight w:val="346"/>
          <w:jc w:val="center"/>
        </w:trPr>
        <w:tc>
          <w:tcPr>
            <w:tcW w:w="6054" w:type="dxa"/>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70" w:type="dxa"/>
              <w:bottom w:w="0" w:type="dxa"/>
              <w:right w:w="70" w:type="dxa"/>
            </w:tcMar>
          </w:tcPr>
          <w:p w14:paraId="08417401" w14:textId="77777777" w:rsidR="00374E06" w:rsidRPr="00FC2769" w:rsidRDefault="00374E06" w:rsidP="00DA3AF3">
            <w:pPr>
              <w:suppressAutoHyphens/>
              <w:autoSpaceDN w:val="0"/>
              <w:textAlignment w:val="baseline"/>
              <w:rPr>
                <w:rFonts w:ascii="Tahoma" w:hAnsi="Tahoma" w:cs="Tahoma"/>
                <w:b/>
                <w:bCs/>
                <w:sz w:val="18"/>
                <w:szCs w:val="18"/>
                <w:u w:val="single"/>
              </w:rPr>
            </w:pPr>
            <w:r w:rsidRPr="00FC2769">
              <w:rPr>
                <w:rFonts w:ascii="Tahoma" w:hAnsi="Tahoma" w:cs="Tahoma"/>
                <w:b/>
                <w:bCs/>
                <w:sz w:val="18"/>
                <w:szCs w:val="18"/>
                <w:u w:val="single"/>
              </w:rPr>
              <w:t>CONDICIONES PARA LA PROVISIÓN DE LOS BIENES</w:t>
            </w:r>
          </w:p>
        </w:tc>
        <w:tc>
          <w:tcPr>
            <w:tcW w:w="3828" w:type="dxa"/>
            <w:tcBorders>
              <w:top w:val="single" w:sz="4" w:space="0" w:color="000000"/>
              <w:left w:val="single" w:sz="4" w:space="0" w:color="000000"/>
              <w:bottom w:val="single" w:sz="4" w:space="0" w:color="000000"/>
              <w:right w:val="single" w:sz="4" w:space="0" w:color="000000"/>
            </w:tcBorders>
            <w:shd w:val="clear" w:color="auto" w:fill="808080"/>
          </w:tcPr>
          <w:p w14:paraId="520BFE4A" w14:textId="77777777" w:rsidR="00374E06" w:rsidRPr="00FC2769" w:rsidRDefault="00374E06" w:rsidP="00DA3AF3">
            <w:pPr>
              <w:suppressAutoHyphens/>
              <w:autoSpaceDN w:val="0"/>
              <w:textAlignment w:val="baseline"/>
              <w:rPr>
                <w:rFonts w:ascii="Tahoma" w:hAnsi="Tahoma" w:cs="Tahoma"/>
                <w:b/>
                <w:bCs/>
                <w:sz w:val="18"/>
                <w:szCs w:val="18"/>
              </w:rPr>
            </w:pPr>
          </w:p>
        </w:tc>
      </w:tr>
      <w:tr w:rsidR="00FC2769" w:rsidRPr="00FC2769" w14:paraId="6883FA9E" w14:textId="77777777" w:rsidTr="00DA3AF3">
        <w:trPr>
          <w:trHeight w:val="346"/>
          <w:jc w:val="center"/>
        </w:trPr>
        <w:tc>
          <w:tcPr>
            <w:tcW w:w="6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96F4D23" w14:textId="77777777" w:rsidR="00374E06" w:rsidRPr="00FC2769" w:rsidRDefault="00374E06" w:rsidP="00DA3AF3">
            <w:pPr>
              <w:suppressAutoHyphens/>
              <w:autoSpaceDN w:val="0"/>
              <w:textAlignment w:val="baseline"/>
              <w:rPr>
                <w:rFonts w:ascii="Tahoma" w:hAnsi="Tahoma" w:cs="Tahoma"/>
                <w:b/>
                <w:bCs/>
                <w:sz w:val="18"/>
                <w:szCs w:val="18"/>
              </w:rPr>
            </w:pPr>
            <w:r w:rsidRPr="00FC2769">
              <w:rPr>
                <w:rFonts w:ascii="Tahoma" w:hAnsi="Tahoma" w:cs="Tahoma"/>
                <w:b/>
                <w:bCs/>
                <w:sz w:val="18"/>
                <w:szCs w:val="18"/>
              </w:rPr>
              <w:t>PLAZO DE ENTREGA:</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14:paraId="4DEF184C" w14:textId="77777777" w:rsidR="00374E06" w:rsidRPr="00FC2769" w:rsidRDefault="00374E06" w:rsidP="00374E06">
            <w:pPr>
              <w:suppressAutoHyphens/>
              <w:autoSpaceDN w:val="0"/>
              <w:jc w:val="center"/>
              <w:textAlignment w:val="baseline"/>
              <w:rPr>
                <w:rFonts w:ascii="Tahoma" w:hAnsi="Tahoma" w:cs="Tahoma"/>
              </w:rPr>
            </w:pPr>
            <w:r w:rsidRPr="00FC2769">
              <w:rPr>
                <w:rFonts w:ascii="Tahoma" w:hAnsi="Tahoma" w:cs="Tahoma"/>
              </w:rPr>
              <w:t>(Manifestar expresamente las condiciones de su propuesta con referencia a este requerimiento)</w:t>
            </w:r>
          </w:p>
        </w:tc>
      </w:tr>
      <w:tr w:rsidR="00FC2769" w:rsidRPr="00FC2769" w14:paraId="050B030D" w14:textId="77777777" w:rsidTr="00DA3AF3">
        <w:trPr>
          <w:trHeight w:val="346"/>
          <w:jc w:val="center"/>
        </w:trPr>
        <w:tc>
          <w:tcPr>
            <w:tcW w:w="605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326587" w14:textId="15F17438" w:rsidR="00374E06" w:rsidRPr="00FC2769" w:rsidRDefault="00374E06" w:rsidP="00DA3AF3">
            <w:pPr>
              <w:suppressAutoHyphens/>
              <w:autoSpaceDN w:val="0"/>
              <w:jc w:val="both"/>
              <w:textAlignment w:val="baseline"/>
              <w:rPr>
                <w:rFonts w:ascii="Tahoma" w:hAnsi="Tahoma" w:cs="Tahoma"/>
                <w:sz w:val="18"/>
                <w:szCs w:val="18"/>
              </w:rPr>
            </w:pPr>
            <w:r w:rsidRPr="00FC2769">
              <w:rPr>
                <w:rFonts w:ascii="Tahoma" w:hAnsi="Tahoma" w:cs="Tahoma"/>
                <w:sz w:val="18"/>
                <w:szCs w:val="18"/>
              </w:rPr>
              <w:t xml:space="preserve">El   plazo de entrega establecido para este ítem es de </w:t>
            </w:r>
            <w:r w:rsidRPr="00FC2769">
              <w:rPr>
                <w:rFonts w:ascii="Tahoma" w:hAnsi="Tahoma" w:cs="Tahoma"/>
                <w:b/>
                <w:sz w:val="18"/>
                <w:szCs w:val="18"/>
              </w:rPr>
              <w:t>30 días calendario</w:t>
            </w:r>
            <w:r w:rsidRPr="00FC2769">
              <w:rPr>
                <w:rFonts w:ascii="Tahoma" w:hAnsi="Tahoma" w:cs="Tahoma"/>
                <w:sz w:val="18"/>
                <w:szCs w:val="18"/>
              </w:rPr>
              <w:t>, a partir del día siguiente hábil de la suscripción de contrato</w:t>
            </w:r>
            <w:r w:rsidR="009642B1" w:rsidRPr="00FC2769">
              <w:rPr>
                <w:rFonts w:ascii="Tahoma" w:hAnsi="Tahoma" w:cs="Tahoma"/>
                <w:sz w:val="18"/>
                <w:szCs w:val="18"/>
              </w:rPr>
              <w:t>.</w:t>
            </w:r>
          </w:p>
          <w:p w14:paraId="79F22BF4" w14:textId="77777777" w:rsidR="003A2E28" w:rsidRPr="00FC2769" w:rsidRDefault="003A2E28" w:rsidP="00DA3AF3">
            <w:pPr>
              <w:suppressAutoHyphens/>
              <w:autoSpaceDN w:val="0"/>
              <w:jc w:val="both"/>
              <w:textAlignment w:val="baseline"/>
              <w:rPr>
                <w:rFonts w:ascii="Tahoma" w:hAnsi="Tahoma" w:cs="Tahoma"/>
                <w:strike/>
                <w:sz w:val="18"/>
                <w:szCs w:val="18"/>
              </w:rPr>
            </w:pPr>
          </w:p>
          <w:p w14:paraId="6A6DB59F" w14:textId="77777777" w:rsidR="00374E06" w:rsidRPr="00FC2769" w:rsidRDefault="00374E06" w:rsidP="00DA3AF3">
            <w:pPr>
              <w:suppressAutoHyphens/>
              <w:autoSpaceDN w:val="0"/>
              <w:jc w:val="both"/>
              <w:textAlignment w:val="baseline"/>
              <w:rPr>
                <w:rFonts w:ascii="Tahoma" w:hAnsi="Tahoma" w:cs="Tahoma"/>
                <w:sz w:val="18"/>
                <w:szCs w:val="18"/>
              </w:rPr>
            </w:pPr>
            <w:r w:rsidRPr="00FC2769">
              <w:rPr>
                <w:rFonts w:ascii="Tahoma" w:hAnsi="Tahoma" w:cs="Tahoma"/>
                <w:sz w:val="18"/>
                <w:szCs w:val="18"/>
              </w:rPr>
              <w:t>El retraso en el plazo de entrega establecido con el proponente adjudicado, que no justifique causal de fuerza mayor, será penalizado con una multa.</w:t>
            </w:r>
          </w:p>
        </w:tc>
        <w:tc>
          <w:tcPr>
            <w:tcW w:w="3828" w:type="dxa"/>
            <w:tcBorders>
              <w:top w:val="single" w:sz="4" w:space="0" w:color="000000"/>
              <w:left w:val="single" w:sz="4" w:space="0" w:color="000000"/>
              <w:bottom w:val="single" w:sz="4" w:space="0" w:color="000000"/>
              <w:right w:val="single" w:sz="4" w:space="0" w:color="000000"/>
            </w:tcBorders>
          </w:tcPr>
          <w:p w14:paraId="0DDD7CD7" w14:textId="77777777" w:rsidR="00374E06" w:rsidRPr="00FC2769" w:rsidRDefault="00374E06" w:rsidP="00374E06">
            <w:pPr>
              <w:suppressAutoHyphens/>
              <w:autoSpaceDN w:val="0"/>
              <w:jc w:val="center"/>
              <w:textAlignment w:val="baseline"/>
              <w:rPr>
                <w:rFonts w:ascii="Tahoma" w:hAnsi="Tahoma" w:cs="Tahoma"/>
              </w:rPr>
            </w:pPr>
          </w:p>
        </w:tc>
      </w:tr>
      <w:tr w:rsidR="00FC2769" w:rsidRPr="00FC2769" w14:paraId="053B688A" w14:textId="77777777" w:rsidTr="00DA3AF3">
        <w:trPr>
          <w:trHeight w:val="346"/>
          <w:jc w:val="center"/>
        </w:trPr>
        <w:tc>
          <w:tcPr>
            <w:tcW w:w="6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280AD04" w14:textId="77777777" w:rsidR="00374E06" w:rsidRPr="00FC2769" w:rsidRDefault="00374E06" w:rsidP="00DA3AF3">
            <w:pPr>
              <w:suppressAutoHyphens/>
              <w:autoSpaceDN w:val="0"/>
              <w:textAlignment w:val="baseline"/>
              <w:rPr>
                <w:rFonts w:ascii="Tahoma" w:hAnsi="Tahoma" w:cs="Tahoma"/>
                <w:b/>
                <w:bCs/>
                <w:sz w:val="18"/>
                <w:szCs w:val="18"/>
              </w:rPr>
            </w:pPr>
            <w:r w:rsidRPr="00FC2769">
              <w:rPr>
                <w:rFonts w:ascii="Tahoma" w:hAnsi="Tahoma" w:cs="Tahoma"/>
                <w:b/>
                <w:sz w:val="18"/>
                <w:szCs w:val="18"/>
              </w:rPr>
              <w:t>DOCUMENTACIÓN NECESARIA QUE DEMUESTRE QUE LOS BIENES, CUMPLEN CON LO REQUERIDO:</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14:paraId="6D7A3B22" w14:textId="77777777" w:rsidR="00374E06" w:rsidRPr="00FC2769" w:rsidRDefault="00374E06" w:rsidP="00374E06">
            <w:pPr>
              <w:suppressAutoHyphens/>
              <w:autoSpaceDN w:val="0"/>
              <w:jc w:val="center"/>
              <w:textAlignment w:val="baseline"/>
              <w:rPr>
                <w:rFonts w:ascii="Tahoma" w:hAnsi="Tahoma" w:cs="Tahoma"/>
              </w:rPr>
            </w:pPr>
            <w:r w:rsidRPr="00FC2769">
              <w:rPr>
                <w:rFonts w:ascii="Tahoma" w:hAnsi="Tahoma" w:cs="Tahoma"/>
              </w:rPr>
              <w:t>(Manifestar expresamente las condiciones de su propuesta con referencia a este requerimiento)</w:t>
            </w:r>
          </w:p>
        </w:tc>
      </w:tr>
      <w:tr w:rsidR="00374E06" w:rsidRPr="00B11A85" w14:paraId="6D248751" w14:textId="77777777" w:rsidTr="00DA3AF3">
        <w:trPr>
          <w:trHeight w:val="346"/>
          <w:jc w:val="center"/>
        </w:trPr>
        <w:tc>
          <w:tcPr>
            <w:tcW w:w="605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2619DF" w14:textId="77777777" w:rsidR="00374E06" w:rsidRPr="00B11A85" w:rsidRDefault="00374E06" w:rsidP="00440495">
            <w:pPr>
              <w:suppressAutoHyphens/>
              <w:autoSpaceDN w:val="0"/>
              <w:jc w:val="both"/>
              <w:textAlignment w:val="baseline"/>
              <w:rPr>
                <w:rFonts w:ascii="Tahoma" w:hAnsi="Tahoma" w:cs="Tahoma"/>
                <w:b/>
                <w:bCs/>
                <w:sz w:val="18"/>
                <w:szCs w:val="18"/>
              </w:rPr>
            </w:pPr>
            <w:r w:rsidRPr="00B11A85">
              <w:rPr>
                <w:rFonts w:ascii="Tahoma" w:hAnsi="Tahoma" w:cs="Tahoma"/>
                <w:sz w:val="18"/>
                <w:szCs w:val="18"/>
              </w:rPr>
              <w:t xml:space="preserve">Para la verificación </w:t>
            </w:r>
            <w:r>
              <w:rPr>
                <w:rFonts w:ascii="Tahoma" w:hAnsi="Tahoma" w:cs="Tahoma"/>
                <w:sz w:val="18"/>
                <w:szCs w:val="18"/>
              </w:rPr>
              <w:t xml:space="preserve">y evaluación </w:t>
            </w:r>
            <w:r w:rsidRPr="00B11A85">
              <w:rPr>
                <w:rFonts w:ascii="Tahoma" w:hAnsi="Tahoma" w:cs="Tahoma"/>
                <w:sz w:val="18"/>
                <w:szCs w:val="18"/>
              </w:rPr>
              <w:t>del cumplimiento de las características técnicas del bien ofertado, se debe presentar la documentación que corresponda (fichas técnicas, catálogos, etc.)</w:t>
            </w:r>
            <w:r>
              <w:rPr>
                <w:rFonts w:ascii="Tahoma" w:hAnsi="Tahoma" w:cs="Tahoma"/>
                <w:sz w:val="18"/>
                <w:szCs w:val="18"/>
              </w:rPr>
              <w:t>, adjunto propuesta del ofertante.</w:t>
            </w:r>
          </w:p>
        </w:tc>
        <w:tc>
          <w:tcPr>
            <w:tcW w:w="3828" w:type="dxa"/>
            <w:tcBorders>
              <w:top w:val="single" w:sz="4" w:space="0" w:color="000000"/>
              <w:left w:val="single" w:sz="4" w:space="0" w:color="000000"/>
              <w:bottom w:val="single" w:sz="4" w:space="0" w:color="000000"/>
              <w:right w:val="single" w:sz="4" w:space="0" w:color="000000"/>
            </w:tcBorders>
          </w:tcPr>
          <w:p w14:paraId="77BB7280" w14:textId="77777777" w:rsidR="00374E06" w:rsidRPr="00374E06" w:rsidRDefault="00374E06" w:rsidP="00374E06">
            <w:pPr>
              <w:suppressAutoHyphens/>
              <w:autoSpaceDN w:val="0"/>
              <w:jc w:val="center"/>
              <w:textAlignment w:val="baseline"/>
              <w:rPr>
                <w:rFonts w:ascii="Tahoma" w:hAnsi="Tahoma" w:cs="Tahoma"/>
              </w:rPr>
            </w:pPr>
          </w:p>
        </w:tc>
      </w:tr>
      <w:tr w:rsidR="00374E06" w:rsidRPr="00B11A85" w14:paraId="4CAD71D6" w14:textId="77777777" w:rsidTr="00DA3AF3">
        <w:trPr>
          <w:trHeight w:val="346"/>
          <w:jc w:val="center"/>
        </w:trPr>
        <w:tc>
          <w:tcPr>
            <w:tcW w:w="60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2D682124" w14:textId="77777777" w:rsidR="00374E06" w:rsidRPr="00B11A85" w:rsidRDefault="00374E06" w:rsidP="00DA3AF3">
            <w:pPr>
              <w:suppressAutoHyphens/>
              <w:autoSpaceDN w:val="0"/>
              <w:textAlignment w:val="baseline"/>
              <w:rPr>
                <w:rFonts w:ascii="Tahoma" w:hAnsi="Tahoma" w:cs="Tahoma"/>
                <w:b/>
                <w:bCs/>
                <w:sz w:val="18"/>
                <w:szCs w:val="18"/>
              </w:rPr>
            </w:pPr>
            <w:r w:rsidRPr="00B11A85">
              <w:rPr>
                <w:rFonts w:ascii="Tahoma" w:hAnsi="Tahoma" w:cs="Tahoma"/>
                <w:b/>
                <w:bCs/>
                <w:sz w:val="18"/>
                <w:szCs w:val="18"/>
              </w:rPr>
              <w:t>PRECIO DE LA PROPUESTA</w:t>
            </w:r>
            <w:r>
              <w:rPr>
                <w:rFonts w:ascii="Tahoma" w:hAnsi="Tahoma" w:cs="Tahoma"/>
                <w:b/>
                <w:bCs/>
                <w:sz w:val="18"/>
                <w:szCs w:val="18"/>
              </w:rPr>
              <w:t>:</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14:paraId="0ECC3F84" w14:textId="77777777" w:rsidR="00374E06" w:rsidRPr="00374E06" w:rsidRDefault="00374E06" w:rsidP="00374E06">
            <w:pPr>
              <w:suppressAutoHyphens/>
              <w:autoSpaceDN w:val="0"/>
              <w:jc w:val="center"/>
              <w:textAlignment w:val="baseline"/>
              <w:rPr>
                <w:rFonts w:ascii="Tahoma" w:hAnsi="Tahoma" w:cs="Tahoma"/>
              </w:rPr>
            </w:pPr>
            <w:r w:rsidRPr="00374E06">
              <w:rPr>
                <w:rFonts w:ascii="Tahoma" w:hAnsi="Tahoma" w:cs="Tahoma"/>
              </w:rPr>
              <w:t>(Manifestar expresamente las condiciones de su propuesta con referencia a este requerimiento)</w:t>
            </w:r>
          </w:p>
        </w:tc>
      </w:tr>
      <w:tr w:rsidR="00374E06" w:rsidRPr="00B11A85" w14:paraId="1A352845" w14:textId="77777777" w:rsidTr="00DA3AF3">
        <w:trPr>
          <w:trHeight w:val="357"/>
          <w:jc w:val="center"/>
        </w:trPr>
        <w:tc>
          <w:tcPr>
            <w:tcW w:w="605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F4F223" w14:textId="77777777" w:rsidR="00374E06" w:rsidRPr="00B11A85" w:rsidRDefault="00374E06" w:rsidP="00440495">
            <w:pPr>
              <w:suppressAutoHyphens/>
              <w:autoSpaceDN w:val="0"/>
              <w:jc w:val="both"/>
              <w:textAlignment w:val="baseline"/>
              <w:rPr>
                <w:rFonts w:ascii="Tahoma" w:hAnsi="Tahoma" w:cs="Tahoma"/>
                <w:sz w:val="18"/>
                <w:szCs w:val="18"/>
              </w:rPr>
            </w:pPr>
            <w:r w:rsidRPr="00B11A85">
              <w:rPr>
                <w:rFonts w:ascii="Tahoma" w:hAnsi="Tahoma" w:cs="Tahoma"/>
                <w:sz w:val="18"/>
                <w:szCs w:val="18"/>
              </w:rPr>
              <w:t>El precio de la propuesta deberá incluir todos los costos hasta la disposición final en nuestras instalaciones incluido todos los impuestos de Ley mediante la emisión de la correspondiente factura con derecho a crédito fiscal IVA.</w:t>
            </w:r>
          </w:p>
        </w:tc>
        <w:tc>
          <w:tcPr>
            <w:tcW w:w="3828" w:type="dxa"/>
            <w:tcBorders>
              <w:top w:val="single" w:sz="4" w:space="0" w:color="000000"/>
              <w:left w:val="single" w:sz="4" w:space="0" w:color="000000"/>
              <w:bottom w:val="single" w:sz="4" w:space="0" w:color="000000"/>
              <w:right w:val="single" w:sz="4" w:space="0" w:color="000000"/>
            </w:tcBorders>
          </w:tcPr>
          <w:p w14:paraId="33FA08ED" w14:textId="77777777" w:rsidR="00374E06" w:rsidRPr="00B11A85" w:rsidRDefault="00374E06" w:rsidP="00DA3AF3">
            <w:pPr>
              <w:suppressAutoHyphens/>
              <w:autoSpaceDN w:val="0"/>
              <w:textAlignment w:val="baseline"/>
              <w:rPr>
                <w:rFonts w:ascii="Tahoma" w:hAnsi="Tahoma" w:cs="Tahoma"/>
                <w:sz w:val="18"/>
                <w:szCs w:val="18"/>
              </w:rPr>
            </w:pPr>
          </w:p>
        </w:tc>
      </w:tr>
      <w:tr w:rsidR="00374E06" w:rsidRPr="00B11A85" w14:paraId="429F08FE" w14:textId="77777777" w:rsidTr="00DA3AF3">
        <w:trPr>
          <w:trHeight w:val="174"/>
          <w:jc w:val="center"/>
        </w:trPr>
        <w:tc>
          <w:tcPr>
            <w:tcW w:w="6054" w:type="dxa"/>
            <w:gridSpan w:val="2"/>
            <w:vMerge w:val="restart"/>
            <w:tcBorders>
              <w:top w:val="single" w:sz="4" w:space="0" w:color="000000"/>
              <w:left w:val="single" w:sz="4" w:space="0" w:color="000000"/>
              <w:right w:val="single" w:sz="4" w:space="0" w:color="000000"/>
            </w:tcBorders>
            <w:shd w:val="clear" w:color="auto" w:fill="D9D9D9"/>
            <w:tcMar>
              <w:top w:w="0" w:type="dxa"/>
              <w:left w:w="70" w:type="dxa"/>
              <w:bottom w:w="0" w:type="dxa"/>
              <w:right w:w="70" w:type="dxa"/>
            </w:tcMar>
          </w:tcPr>
          <w:p w14:paraId="04568D14" w14:textId="77777777" w:rsidR="00374E06" w:rsidRPr="003A1457" w:rsidRDefault="00374E06" w:rsidP="00DA3AF3">
            <w:pPr>
              <w:suppressAutoHyphens/>
              <w:autoSpaceDN w:val="0"/>
              <w:textAlignment w:val="baseline"/>
              <w:rPr>
                <w:rFonts w:ascii="Tahoma" w:hAnsi="Tahoma" w:cs="Tahoma"/>
                <w:b/>
                <w:sz w:val="18"/>
                <w:szCs w:val="18"/>
              </w:rPr>
            </w:pPr>
            <w:r w:rsidRPr="003A1457">
              <w:rPr>
                <w:rFonts w:ascii="Tahoma" w:hAnsi="Tahoma" w:cs="Tahoma"/>
                <w:b/>
                <w:sz w:val="18"/>
                <w:szCs w:val="18"/>
              </w:rPr>
              <w:t>MARCA, MODELO Y PAÍS DE ORIGEN</w:t>
            </w:r>
            <w:r>
              <w:rPr>
                <w:rFonts w:ascii="Tahoma" w:hAnsi="Tahoma" w:cs="Tahoma"/>
                <w:b/>
                <w:sz w:val="18"/>
                <w:szCs w:val="18"/>
              </w:rPr>
              <w:t>:</w:t>
            </w:r>
          </w:p>
        </w:tc>
        <w:tc>
          <w:tcPr>
            <w:tcW w:w="3828" w:type="dxa"/>
            <w:tcBorders>
              <w:top w:val="single" w:sz="4" w:space="0" w:color="000000"/>
              <w:left w:val="single" w:sz="4" w:space="0" w:color="000000"/>
              <w:bottom w:val="single" w:sz="4" w:space="0" w:color="auto"/>
              <w:right w:val="single" w:sz="4" w:space="0" w:color="000000"/>
            </w:tcBorders>
          </w:tcPr>
          <w:p w14:paraId="076ED99D"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Marca/modelo</w:t>
            </w:r>
          </w:p>
        </w:tc>
      </w:tr>
      <w:tr w:rsidR="00374E06" w:rsidRPr="00B11A85" w14:paraId="35709F85" w14:textId="77777777" w:rsidTr="00DA3AF3">
        <w:trPr>
          <w:trHeight w:val="182"/>
          <w:jc w:val="center"/>
        </w:trPr>
        <w:tc>
          <w:tcPr>
            <w:tcW w:w="6054" w:type="dxa"/>
            <w:gridSpan w:val="2"/>
            <w:vMerge/>
            <w:tcBorders>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6A28D183" w14:textId="77777777" w:rsidR="00374E06" w:rsidRPr="00B11A85" w:rsidRDefault="00374E06" w:rsidP="00DA3AF3">
            <w:pPr>
              <w:suppressAutoHyphens/>
              <w:autoSpaceDN w:val="0"/>
              <w:textAlignment w:val="baseline"/>
              <w:rPr>
                <w:rFonts w:ascii="Tahoma" w:hAnsi="Tahoma" w:cs="Tahoma"/>
                <w:sz w:val="18"/>
                <w:szCs w:val="18"/>
              </w:rPr>
            </w:pPr>
          </w:p>
        </w:tc>
        <w:tc>
          <w:tcPr>
            <w:tcW w:w="3828" w:type="dxa"/>
            <w:tcBorders>
              <w:top w:val="single" w:sz="4" w:space="0" w:color="auto"/>
              <w:left w:val="single" w:sz="4" w:space="0" w:color="000000"/>
              <w:bottom w:val="single" w:sz="4" w:space="0" w:color="000000"/>
              <w:right w:val="single" w:sz="4" w:space="0" w:color="000000"/>
            </w:tcBorders>
          </w:tcPr>
          <w:p w14:paraId="3AFA753E"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País de Origen</w:t>
            </w:r>
          </w:p>
        </w:tc>
      </w:tr>
    </w:tbl>
    <w:p w14:paraId="1B241446" w14:textId="522A8A8F" w:rsidR="00374E06" w:rsidRDefault="00374E06" w:rsidP="00374E06">
      <w:pPr>
        <w:jc w:val="center"/>
        <w:rPr>
          <w:b/>
          <w:i/>
          <w:sz w:val="18"/>
          <w:szCs w:val="18"/>
          <w:lang w:val="es-BO"/>
        </w:rPr>
      </w:pPr>
    </w:p>
    <w:p w14:paraId="7DA203C6" w14:textId="77777777" w:rsidR="00374E06" w:rsidRPr="00AC4E99" w:rsidRDefault="00374E06" w:rsidP="00374E06">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 y Condiciones Técnicas señaladas en el Numeral 30 del presente DBC. </w:t>
      </w:r>
    </w:p>
    <w:p w14:paraId="4B77BF76" w14:textId="77777777" w:rsidR="00374E06" w:rsidRPr="00AC4E99" w:rsidRDefault="00374E06" w:rsidP="00374E06">
      <w:pPr>
        <w:jc w:val="both"/>
        <w:rPr>
          <w:rFonts w:cs="Arial"/>
          <w:b/>
          <w:sz w:val="14"/>
          <w:szCs w:val="14"/>
          <w:lang w:val="es-BO"/>
        </w:rPr>
      </w:pPr>
    </w:p>
    <w:p w14:paraId="4BF8E783" w14:textId="77777777" w:rsidR="00374E06" w:rsidRPr="00AC4E99" w:rsidRDefault="00374E06" w:rsidP="00374E06">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26D657AB" w14:textId="77777777" w:rsidR="00374E06" w:rsidRPr="00AC4E99" w:rsidRDefault="00374E06" w:rsidP="00374E06">
      <w:pPr>
        <w:jc w:val="both"/>
        <w:rPr>
          <w:b/>
          <w:sz w:val="14"/>
          <w:szCs w:val="14"/>
          <w:lang w:val="es-BO"/>
        </w:rPr>
      </w:pPr>
    </w:p>
    <w:p w14:paraId="07EE151D" w14:textId="77777777" w:rsidR="00374E06" w:rsidRPr="00AC4E99" w:rsidRDefault="00374E06" w:rsidP="00374E06">
      <w:pPr>
        <w:jc w:val="both"/>
        <w:rPr>
          <w:b/>
          <w:i/>
          <w:sz w:val="14"/>
          <w:szCs w:val="14"/>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p>
    <w:p w14:paraId="07A29143" w14:textId="77777777" w:rsidR="00374E06" w:rsidRPr="00AC4E99" w:rsidRDefault="00374E06" w:rsidP="00374E06">
      <w:pPr>
        <w:jc w:val="center"/>
        <w:rPr>
          <w:b/>
          <w:i/>
          <w:sz w:val="14"/>
          <w:szCs w:val="14"/>
          <w:lang w:val="es-BO"/>
        </w:rPr>
      </w:pPr>
    </w:p>
    <w:p w14:paraId="07D12736" w14:textId="720647AB" w:rsidR="00374E06" w:rsidRDefault="00374E06" w:rsidP="00374E06">
      <w:pPr>
        <w:jc w:val="center"/>
        <w:rPr>
          <w:b/>
          <w:i/>
          <w:sz w:val="18"/>
          <w:szCs w:val="18"/>
          <w:lang w:val="es-BO"/>
        </w:rPr>
      </w:pPr>
    </w:p>
    <w:p w14:paraId="75F8658D" w14:textId="555CCAEE" w:rsidR="00AC4E99" w:rsidRDefault="00AC4E99" w:rsidP="00374E06">
      <w:pPr>
        <w:jc w:val="center"/>
        <w:rPr>
          <w:b/>
          <w:i/>
          <w:sz w:val="18"/>
          <w:szCs w:val="18"/>
          <w:lang w:val="es-BO"/>
        </w:rPr>
      </w:pPr>
    </w:p>
    <w:p w14:paraId="63E1FE46" w14:textId="6FE4C042" w:rsidR="00AC4E99" w:rsidRDefault="00AC4E99" w:rsidP="00374E06">
      <w:pPr>
        <w:jc w:val="center"/>
        <w:rPr>
          <w:b/>
          <w:i/>
          <w:sz w:val="18"/>
          <w:szCs w:val="18"/>
          <w:lang w:val="es-BO"/>
        </w:rPr>
      </w:pPr>
    </w:p>
    <w:p w14:paraId="35B09558" w14:textId="6B044ED9" w:rsidR="00AC4E99" w:rsidRDefault="00AC4E99" w:rsidP="00374E06">
      <w:pPr>
        <w:jc w:val="center"/>
        <w:rPr>
          <w:b/>
          <w:i/>
          <w:sz w:val="18"/>
          <w:szCs w:val="18"/>
          <w:lang w:val="es-BO"/>
        </w:rPr>
      </w:pPr>
    </w:p>
    <w:p w14:paraId="1F51D81D" w14:textId="77777777" w:rsidR="009642B1" w:rsidRDefault="009642B1" w:rsidP="00374E06">
      <w:pPr>
        <w:jc w:val="center"/>
        <w:rPr>
          <w:b/>
          <w:i/>
          <w:sz w:val="18"/>
          <w:szCs w:val="18"/>
          <w:lang w:val="es-BO"/>
        </w:rPr>
      </w:pPr>
    </w:p>
    <w:p w14:paraId="009A6484" w14:textId="3E0EC23E" w:rsidR="00AC4E99" w:rsidRDefault="00AC4E99" w:rsidP="00374E06">
      <w:pPr>
        <w:jc w:val="center"/>
        <w:rPr>
          <w:b/>
          <w:i/>
          <w:sz w:val="18"/>
          <w:szCs w:val="18"/>
          <w:lang w:val="es-BO"/>
        </w:rPr>
      </w:pPr>
    </w:p>
    <w:p w14:paraId="573E9765" w14:textId="1742DEF3" w:rsidR="00AC4E99" w:rsidRDefault="00AC4E99" w:rsidP="00374E06">
      <w:pPr>
        <w:jc w:val="center"/>
        <w:rPr>
          <w:b/>
          <w:i/>
          <w:sz w:val="18"/>
          <w:szCs w:val="18"/>
          <w:lang w:val="es-BO"/>
        </w:rPr>
      </w:pPr>
    </w:p>
    <w:p w14:paraId="7DD9EC47" w14:textId="77777777" w:rsidR="00374E06" w:rsidRPr="00B11A85" w:rsidRDefault="00374E06" w:rsidP="00374E06">
      <w:pPr>
        <w:jc w:val="center"/>
        <w:rPr>
          <w:rFonts w:ascii="Tahoma" w:hAnsi="Tahoma" w:cs="Tahoma"/>
          <w:b/>
          <w:bCs/>
          <w:sz w:val="18"/>
          <w:szCs w:val="18"/>
        </w:rPr>
      </w:pPr>
      <w:r w:rsidRPr="00B11A85">
        <w:rPr>
          <w:rFonts w:ascii="Tahoma" w:hAnsi="Tahoma" w:cs="Tahoma"/>
          <w:b/>
          <w:bCs/>
          <w:sz w:val="18"/>
          <w:szCs w:val="18"/>
        </w:rPr>
        <w:lastRenderedPageBreak/>
        <w:t>FORMULARIO C-1</w:t>
      </w:r>
    </w:p>
    <w:p w14:paraId="2C4A5054" w14:textId="77777777" w:rsidR="00374E06" w:rsidRPr="00B11A85" w:rsidRDefault="00374E06" w:rsidP="00374E06">
      <w:pPr>
        <w:jc w:val="center"/>
        <w:rPr>
          <w:rFonts w:ascii="Tahoma" w:hAnsi="Tahoma" w:cs="Tahoma"/>
          <w:b/>
          <w:bCs/>
          <w:sz w:val="18"/>
          <w:szCs w:val="18"/>
        </w:rPr>
      </w:pPr>
      <w:r w:rsidRPr="00B11A85">
        <w:rPr>
          <w:rFonts w:ascii="Tahoma" w:hAnsi="Tahoma" w:cs="Tahoma"/>
          <w:b/>
          <w:bCs/>
          <w:sz w:val="18"/>
          <w:szCs w:val="18"/>
        </w:rPr>
        <w:t>ESPECIFICACIONES TÉCNICAS</w:t>
      </w:r>
    </w:p>
    <w:p w14:paraId="4CB91AC0" w14:textId="6B643DB5" w:rsidR="00374E06" w:rsidRDefault="00374E06" w:rsidP="00374E06">
      <w:pPr>
        <w:jc w:val="center"/>
        <w:rPr>
          <w:b/>
          <w:i/>
          <w:sz w:val="18"/>
          <w:szCs w:val="18"/>
          <w:lang w:val="es-BO"/>
        </w:rPr>
      </w:pPr>
      <w:r>
        <w:rPr>
          <w:rFonts w:ascii="Tahoma" w:hAnsi="Tahoma" w:cs="Tahoma"/>
          <w:b/>
          <w:bCs/>
          <w:sz w:val="18"/>
          <w:szCs w:val="18"/>
        </w:rPr>
        <w:t>ÍTEM 6</w:t>
      </w:r>
      <w:r w:rsidRPr="00B11A85">
        <w:rPr>
          <w:rFonts w:ascii="Tahoma" w:hAnsi="Tahoma" w:cs="Tahoma"/>
          <w:b/>
          <w:bCs/>
          <w:sz w:val="18"/>
          <w:szCs w:val="18"/>
        </w:rPr>
        <w:t>: PRECINTOS DE SEGURIDAD</w:t>
      </w:r>
      <w:r w:rsidRPr="009956C4">
        <w:rPr>
          <w:b/>
          <w:i/>
          <w:sz w:val="18"/>
          <w:szCs w:val="18"/>
          <w:lang w:val="es-BO"/>
        </w:rPr>
        <w:t xml:space="preserve"> </w:t>
      </w:r>
    </w:p>
    <w:p w14:paraId="7FA035C5" w14:textId="403BD1DC" w:rsidR="00374E06" w:rsidRDefault="00374E06" w:rsidP="00374E06">
      <w:pPr>
        <w:jc w:val="center"/>
        <w:rPr>
          <w:b/>
          <w:i/>
          <w:sz w:val="18"/>
          <w:szCs w:val="18"/>
          <w:lang w:val="es-BO"/>
        </w:rPr>
      </w:pPr>
    </w:p>
    <w:tbl>
      <w:tblPr>
        <w:tblW w:w="9506" w:type="dxa"/>
        <w:jc w:val="center"/>
        <w:tblLayout w:type="fixed"/>
        <w:tblCellMar>
          <w:left w:w="10" w:type="dxa"/>
          <w:right w:w="10" w:type="dxa"/>
        </w:tblCellMar>
        <w:tblLook w:val="0000" w:firstRow="0" w:lastRow="0" w:firstColumn="0" w:lastColumn="0" w:noHBand="0" w:noVBand="0"/>
      </w:tblPr>
      <w:tblGrid>
        <w:gridCol w:w="704"/>
        <w:gridCol w:w="5120"/>
        <w:gridCol w:w="3682"/>
      </w:tblGrid>
      <w:tr w:rsidR="00374E06" w:rsidRPr="00B11A85" w14:paraId="5A505567" w14:textId="77777777" w:rsidTr="00821647">
        <w:trPr>
          <w:trHeight w:val="302"/>
          <w:jc w:val="center"/>
        </w:trPr>
        <w:tc>
          <w:tcPr>
            <w:tcW w:w="58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14:paraId="6E6091FD" w14:textId="77777777" w:rsidR="00374E06" w:rsidRPr="00374E06" w:rsidRDefault="00374E06" w:rsidP="00374E06">
            <w:pPr>
              <w:suppressAutoHyphens/>
              <w:autoSpaceDN w:val="0"/>
              <w:jc w:val="center"/>
              <w:textAlignment w:val="baseline"/>
              <w:rPr>
                <w:rFonts w:ascii="Tahoma" w:hAnsi="Tahoma" w:cs="Tahoma"/>
                <w:b/>
                <w:sz w:val="18"/>
                <w:szCs w:val="18"/>
              </w:rPr>
            </w:pPr>
            <w:r w:rsidRPr="00374E06">
              <w:rPr>
                <w:rFonts w:ascii="Tahoma" w:hAnsi="Tahoma" w:cs="Tahoma"/>
                <w:b/>
                <w:sz w:val="18"/>
                <w:szCs w:val="18"/>
              </w:rPr>
              <w:t>Para ser llenado por la Entidad convocante</w:t>
            </w:r>
          </w:p>
          <w:p w14:paraId="0CE881B2" w14:textId="09CD7912" w:rsidR="00374E06" w:rsidRPr="00B11A85" w:rsidRDefault="00374E06" w:rsidP="00374E06">
            <w:pPr>
              <w:suppressAutoHyphens/>
              <w:autoSpaceDN w:val="0"/>
              <w:jc w:val="center"/>
              <w:textAlignment w:val="baseline"/>
              <w:rPr>
                <w:rFonts w:ascii="Tahoma" w:hAnsi="Tahoma" w:cs="Tahoma"/>
                <w:b/>
                <w:bCs/>
                <w:sz w:val="18"/>
                <w:szCs w:val="18"/>
              </w:rPr>
            </w:pPr>
            <w:r w:rsidRPr="00374E06">
              <w:rPr>
                <w:rFonts w:ascii="Tahoma" w:hAnsi="Tahoma" w:cs="Tahoma"/>
                <w:b/>
                <w:sz w:val="18"/>
                <w:szCs w:val="18"/>
              </w:rPr>
              <w:t>(Llenar las Especificaciones Técnicas de manera previa a la publicación del DBC)</w:t>
            </w:r>
          </w:p>
        </w:tc>
        <w:tc>
          <w:tcPr>
            <w:tcW w:w="3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C44322" w14:textId="642D7D3A" w:rsidR="00374E06" w:rsidRPr="00B11A85" w:rsidRDefault="00374E06" w:rsidP="00374E06">
            <w:pPr>
              <w:suppressAutoHyphens/>
              <w:autoSpaceDN w:val="0"/>
              <w:jc w:val="center"/>
              <w:textAlignment w:val="baseline"/>
              <w:rPr>
                <w:rFonts w:ascii="Tahoma" w:hAnsi="Tahoma" w:cs="Tahoma"/>
                <w:b/>
                <w:bCs/>
                <w:sz w:val="18"/>
                <w:szCs w:val="18"/>
              </w:rPr>
            </w:pPr>
            <w:r w:rsidRPr="00B11A85">
              <w:rPr>
                <w:rFonts w:ascii="Tahoma" w:hAnsi="Tahoma" w:cs="Tahoma"/>
                <w:b/>
                <w:sz w:val="18"/>
                <w:szCs w:val="18"/>
              </w:rPr>
              <w:t>Para ser llenado por el proponente al momento de elaborar su propuesta</w:t>
            </w:r>
          </w:p>
        </w:tc>
      </w:tr>
      <w:tr w:rsidR="00374E06" w:rsidRPr="0021522C" w14:paraId="385BE7D9" w14:textId="77777777" w:rsidTr="00CD093E">
        <w:trPr>
          <w:trHeight w:val="337"/>
          <w:jc w:val="center"/>
        </w:trPr>
        <w:tc>
          <w:tcPr>
            <w:tcW w:w="70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70" w:type="dxa"/>
              <w:bottom w:w="0" w:type="dxa"/>
              <w:right w:w="70" w:type="dxa"/>
            </w:tcMar>
            <w:vAlign w:val="center"/>
          </w:tcPr>
          <w:p w14:paraId="56E93964" w14:textId="77777777" w:rsidR="00374E06" w:rsidRPr="0021522C" w:rsidRDefault="00374E06" w:rsidP="00374E06">
            <w:pPr>
              <w:suppressAutoHyphens/>
              <w:autoSpaceDN w:val="0"/>
              <w:jc w:val="center"/>
              <w:textAlignment w:val="baseline"/>
              <w:rPr>
                <w:rFonts w:ascii="Tahoma" w:hAnsi="Tahoma" w:cs="Tahoma"/>
                <w:b/>
                <w:bCs/>
              </w:rPr>
            </w:pPr>
            <w:r w:rsidRPr="0021522C">
              <w:rPr>
                <w:rFonts w:ascii="Tahoma" w:hAnsi="Tahoma" w:cs="Tahoma"/>
                <w:b/>
                <w:bCs/>
              </w:rPr>
              <w:t xml:space="preserve">Ítem </w:t>
            </w:r>
          </w:p>
        </w:tc>
        <w:tc>
          <w:tcPr>
            <w:tcW w:w="5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B9D86" w14:textId="552D6750" w:rsidR="00374E06" w:rsidRPr="0021522C" w:rsidRDefault="00374E06" w:rsidP="00374E06">
            <w:pPr>
              <w:suppressAutoHyphens/>
              <w:autoSpaceDN w:val="0"/>
              <w:jc w:val="center"/>
              <w:textAlignment w:val="baseline"/>
              <w:rPr>
                <w:rFonts w:ascii="Tahoma" w:hAnsi="Tahoma" w:cs="Tahoma"/>
                <w:b/>
                <w:bCs/>
              </w:rPr>
            </w:pPr>
            <w:r w:rsidRPr="00374E06">
              <w:rPr>
                <w:rFonts w:ascii="Tahoma" w:hAnsi="Tahoma" w:cs="Tahoma"/>
                <w:b/>
                <w:bCs/>
                <w:sz w:val="18"/>
                <w:szCs w:val="18"/>
              </w:rPr>
              <w:t>Características y condiciones técnicas solicitadas (*)</w:t>
            </w:r>
          </w:p>
        </w:tc>
        <w:tc>
          <w:tcPr>
            <w:tcW w:w="3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7029D" w14:textId="64676D08" w:rsidR="00374E06" w:rsidRPr="0021522C" w:rsidRDefault="00374E06" w:rsidP="00374E06">
            <w:pPr>
              <w:suppressAutoHyphens/>
              <w:autoSpaceDN w:val="0"/>
              <w:jc w:val="center"/>
              <w:textAlignment w:val="baseline"/>
              <w:rPr>
                <w:rFonts w:ascii="Tahoma" w:hAnsi="Tahoma" w:cs="Tahoma"/>
                <w:b/>
                <w:bCs/>
              </w:rPr>
            </w:pPr>
            <w:r w:rsidRPr="00374E06">
              <w:rPr>
                <w:rFonts w:ascii="Tahoma" w:hAnsi="Tahoma" w:cs="Tahoma"/>
                <w:b/>
                <w:bCs/>
                <w:sz w:val="18"/>
                <w:szCs w:val="18"/>
              </w:rPr>
              <w:t>Característica Propuesta (**)</w:t>
            </w:r>
          </w:p>
        </w:tc>
      </w:tr>
      <w:tr w:rsidR="00374E06" w:rsidRPr="00B11A85" w14:paraId="013D8E5C" w14:textId="77777777" w:rsidTr="00374E06">
        <w:trPr>
          <w:trHeight w:val="1602"/>
          <w:jc w:val="center"/>
        </w:trPr>
        <w:tc>
          <w:tcPr>
            <w:tcW w:w="704" w:type="dxa"/>
            <w:tcBorders>
              <w:top w:val="single" w:sz="4" w:space="0" w:color="000000"/>
              <w:left w:val="single" w:sz="4" w:space="0" w:color="000000"/>
              <w:right w:val="single" w:sz="4" w:space="0" w:color="auto"/>
            </w:tcBorders>
            <w:tcMar>
              <w:top w:w="0" w:type="dxa"/>
              <w:left w:w="70" w:type="dxa"/>
              <w:bottom w:w="0" w:type="dxa"/>
              <w:right w:w="70" w:type="dxa"/>
            </w:tcMar>
          </w:tcPr>
          <w:p w14:paraId="38DA4D1E"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29CD5735"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459767E4"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5C797549"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3A955B18"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 </w:t>
            </w:r>
          </w:p>
          <w:p w14:paraId="0ED47EF0" w14:textId="77777777" w:rsidR="00374E06" w:rsidRPr="00B11A85" w:rsidRDefault="00374E06" w:rsidP="00DA3AF3">
            <w:pPr>
              <w:suppressAutoHyphens/>
              <w:autoSpaceDN w:val="0"/>
              <w:textAlignment w:val="baseline"/>
              <w:rPr>
                <w:rFonts w:ascii="Tahoma" w:hAnsi="Tahoma" w:cs="Tahoma"/>
                <w:sz w:val="18"/>
                <w:szCs w:val="18"/>
              </w:rPr>
            </w:pPr>
          </w:p>
          <w:p w14:paraId="09168127" w14:textId="77777777" w:rsidR="00374E06" w:rsidRPr="00B11A85" w:rsidRDefault="00374E06" w:rsidP="00DA3AF3">
            <w:pPr>
              <w:suppressAutoHyphens/>
              <w:autoSpaceDN w:val="0"/>
              <w:textAlignment w:val="baseline"/>
              <w:rPr>
                <w:rFonts w:ascii="Tahoma" w:hAnsi="Tahoma" w:cs="Tahoma"/>
                <w:sz w:val="18"/>
                <w:szCs w:val="18"/>
              </w:rPr>
            </w:pPr>
          </w:p>
          <w:p w14:paraId="3F655EFA" w14:textId="77777777" w:rsidR="00374E06" w:rsidRPr="00B11A85" w:rsidRDefault="00374E06" w:rsidP="00DA3AF3">
            <w:pPr>
              <w:suppressAutoHyphens/>
              <w:autoSpaceDN w:val="0"/>
              <w:jc w:val="center"/>
              <w:textAlignment w:val="baseline"/>
              <w:rPr>
                <w:rFonts w:ascii="Tahoma" w:hAnsi="Tahoma" w:cs="Tahoma"/>
                <w:b/>
                <w:bCs/>
                <w:sz w:val="18"/>
                <w:szCs w:val="18"/>
              </w:rPr>
            </w:pPr>
            <w:r>
              <w:rPr>
                <w:rFonts w:ascii="Tahoma" w:hAnsi="Tahoma" w:cs="Tahoma"/>
                <w:b/>
                <w:bCs/>
                <w:sz w:val="18"/>
                <w:szCs w:val="18"/>
              </w:rPr>
              <w:t>6</w:t>
            </w:r>
          </w:p>
        </w:tc>
        <w:tc>
          <w:tcPr>
            <w:tcW w:w="5120" w:type="dxa"/>
            <w:tcBorders>
              <w:top w:val="single" w:sz="4" w:space="0" w:color="000000"/>
              <w:left w:val="single" w:sz="4" w:space="0" w:color="auto"/>
              <w:right w:val="single" w:sz="4" w:space="0" w:color="000000"/>
            </w:tcBorders>
          </w:tcPr>
          <w:p w14:paraId="2EF9844C" w14:textId="77777777" w:rsidR="00374E06" w:rsidRPr="00A6342E" w:rsidRDefault="00374E06" w:rsidP="00DA3AF3">
            <w:pPr>
              <w:suppressAutoHyphens/>
              <w:autoSpaceDN w:val="0"/>
              <w:textAlignment w:val="baseline"/>
              <w:rPr>
                <w:rFonts w:ascii="Tahoma" w:hAnsi="Tahoma" w:cs="Tahoma"/>
                <w:b/>
                <w:bCs/>
                <w:sz w:val="18"/>
                <w:szCs w:val="18"/>
              </w:rPr>
            </w:pPr>
            <w:r>
              <w:rPr>
                <w:rFonts w:ascii="Tahoma" w:hAnsi="Tahoma" w:cs="Tahoma"/>
                <w:b/>
                <w:bCs/>
                <w:sz w:val="18"/>
                <w:szCs w:val="18"/>
              </w:rPr>
              <w:t>PRECINTOS DE SEGURIDAD</w:t>
            </w:r>
          </w:p>
          <w:p w14:paraId="35552B88" w14:textId="77777777" w:rsidR="00374E06" w:rsidRPr="00B11A85" w:rsidRDefault="00374E06" w:rsidP="00DA3AF3">
            <w:pPr>
              <w:rPr>
                <w:rFonts w:ascii="Tahoma" w:hAnsi="Tahoma" w:cs="Tahoma"/>
                <w:sz w:val="18"/>
                <w:szCs w:val="18"/>
              </w:rPr>
            </w:pPr>
            <w:r w:rsidRPr="00B11A85">
              <w:rPr>
                <w:rFonts w:ascii="Tahoma" w:hAnsi="Tahoma" w:cs="Tahoma"/>
                <w:sz w:val="18"/>
                <w:szCs w:val="18"/>
              </w:rPr>
              <w:t>Especificaciones Técnicas:</w:t>
            </w:r>
          </w:p>
          <w:p w14:paraId="1F73C4AB" w14:textId="77777777" w:rsidR="00374E06" w:rsidRPr="00B11A85" w:rsidRDefault="00374E06" w:rsidP="00DA3AF3">
            <w:pPr>
              <w:rPr>
                <w:rFonts w:ascii="Tahoma" w:hAnsi="Tahoma" w:cs="Tahoma"/>
                <w:sz w:val="18"/>
                <w:szCs w:val="18"/>
              </w:rPr>
            </w:pPr>
            <w:r w:rsidRPr="00B11A85">
              <w:rPr>
                <w:rFonts w:ascii="Tahoma" w:hAnsi="Tahoma" w:cs="Tahoma"/>
                <w:sz w:val="18"/>
                <w:szCs w:val="18"/>
              </w:rPr>
              <w:t>- Mecanismo de cierre interno permanente.</w:t>
            </w:r>
          </w:p>
          <w:p w14:paraId="374C99CE" w14:textId="77777777" w:rsidR="00374E06" w:rsidRPr="00B11A85" w:rsidRDefault="00374E06" w:rsidP="00DA3AF3">
            <w:pPr>
              <w:rPr>
                <w:rFonts w:ascii="Tahoma" w:hAnsi="Tahoma" w:cs="Tahoma"/>
                <w:sz w:val="18"/>
                <w:szCs w:val="18"/>
              </w:rPr>
            </w:pPr>
            <w:r w:rsidRPr="00B11A85">
              <w:rPr>
                <w:rFonts w:ascii="Tahoma" w:hAnsi="Tahoma" w:cs="Tahoma"/>
                <w:sz w:val="18"/>
                <w:szCs w:val="18"/>
              </w:rPr>
              <w:t>- Material del precinto:</w:t>
            </w:r>
          </w:p>
          <w:p w14:paraId="10B54AD5" w14:textId="77777777" w:rsidR="00374E06" w:rsidRPr="00B11A85" w:rsidRDefault="00374E06" w:rsidP="00DA3AF3">
            <w:pPr>
              <w:rPr>
                <w:rFonts w:ascii="Tahoma" w:hAnsi="Tahoma" w:cs="Tahoma"/>
                <w:sz w:val="18"/>
                <w:szCs w:val="18"/>
              </w:rPr>
            </w:pPr>
            <w:r w:rsidRPr="00B11A85">
              <w:rPr>
                <w:rFonts w:ascii="Tahoma" w:hAnsi="Tahoma" w:cs="Tahoma"/>
                <w:sz w:val="18"/>
                <w:szCs w:val="18"/>
              </w:rPr>
              <w:t>- Precinto de seguridad de Policarbonato.</w:t>
            </w:r>
          </w:p>
          <w:p w14:paraId="16047C70" w14:textId="77777777" w:rsidR="00374E06" w:rsidRPr="00B11A85" w:rsidRDefault="00374E06" w:rsidP="00DA3AF3">
            <w:pPr>
              <w:rPr>
                <w:rFonts w:ascii="Tahoma" w:hAnsi="Tahoma" w:cs="Tahoma"/>
                <w:sz w:val="18"/>
                <w:szCs w:val="18"/>
              </w:rPr>
            </w:pPr>
            <w:r w:rsidRPr="00B11A85">
              <w:rPr>
                <w:rFonts w:ascii="Tahoma" w:hAnsi="Tahoma" w:cs="Tahoma"/>
                <w:sz w:val="18"/>
                <w:szCs w:val="18"/>
              </w:rPr>
              <w:t>- Alambre de acero galvanizado inoxidable de 3 hilos trenzados.</w:t>
            </w:r>
          </w:p>
          <w:p w14:paraId="45268ADC" w14:textId="77777777" w:rsidR="00374E06" w:rsidRPr="00B11A85" w:rsidRDefault="00374E06" w:rsidP="00DA3AF3">
            <w:pPr>
              <w:rPr>
                <w:rFonts w:ascii="Tahoma" w:hAnsi="Tahoma" w:cs="Tahoma"/>
                <w:sz w:val="18"/>
                <w:szCs w:val="18"/>
              </w:rPr>
            </w:pPr>
            <w:r w:rsidRPr="00B11A85">
              <w:rPr>
                <w:rFonts w:ascii="Tahoma" w:hAnsi="Tahoma" w:cs="Tahoma"/>
                <w:sz w:val="18"/>
                <w:szCs w:val="18"/>
              </w:rPr>
              <w:t>- Los Precintos deben contar con el logotipo de “</w:t>
            </w:r>
            <w:r>
              <w:rPr>
                <w:rFonts w:ascii="Tahoma" w:hAnsi="Tahoma" w:cs="Tahoma"/>
                <w:sz w:val="18"/>
                <w:szCs w:val="18"/>
              </w:rPr>
              <w:t>ENDE - RIBERALTA</w:t>
            </w:r>
            <w:r w:rsidRPr="00B11A85">
              <w:rPr>
                <w:rFonts w:ascii="Tahoma" w:hAnsi="Tahoma" w:cs="Tahoma"/>
                <w:sz w:val="18"/>
                <w:szCs w:val="18"/>
              </w:rPr>
              <w:t>”.</w:t>
            </w:r>
          </w:p>
          <w:p w14:paraId="72AA0045" w14:textId="77777777" w:rsidR="00374E06" w:rsidRPr="00B11A85" w:rsidRDefault="00374E06" w:rsidP="00DA3AF3">
            <w:pPr>
              <w:rPr>
                <w:rFonts w:ascii="Tahoma" w:hAnsi="Tahoma" w:cs="Tahoma"/>
                <w:sz w:val="18"/>
                <w:szCs w:val="18"/>
              </w:rPr>
            </w:pPr>
            <w:r w:rsidRPr="00B11A85">
              <w:rPr>
                <w:rFonts w:ascii="Tahoma" w:hAnsi="Tahoma" w:cs="Tahoma"/>
                <w:sz w:val="18"/>
                <w:szCs w:val="18"/>
              </w:rPr>
              <w:t>- El color del precinto "Rojo" y su numeración debe ser correlativa, ejemplo “00001001 - 00002000"</w:t>
            </w:r>
          </w:p>
          <w:p w14:paraId="7ED95BE9" w14:textId="77777777" w:rsidR="00374E06" w:rsidRPr="00B11A85" w:rsidRDefault="00374E06" w:rsidP="00DA3AF3">
            <w:pPr>
              <w:rPr>
                <w:rFonts w:ascii="Tahoma" w:hAnsi="Tahoma" w:cs="Tahoma"/>
                <w:sz w:val="18"/>
                <w:szCs w:val="18"/>
              </w:rPr>
            </w:pPr>
            <w:r w:rsidRPr="00B11A85">
              <w:rPr>
                <w:rFonts w:ascii="Tahoma" w:hAnsi="Tahoma" w:cs="Tahoma"/>
                <w:sz w:val="18"/>
                <w:szCs w:val="18"/>
              </w:rPr>
              <w:t>- El color del precinto "Amarillo" y su numeración debe ser correlativa, ejemplo "00002001 - 00003000"</w:t>
            </w:r>
          </w:p>
          <w:p w14:paraId="73A7FBCB" w14:textId="77777777" w:rsidR="00374E06" w:rsidRPr="00B11A85" w:rsidRDefault="00374E06" w:rsidP="00DA3AF3">
            <w:pPr>
              <w:rPr>
                <w:rFonts w:ascii="Tahoma" w:hAnsi="Tahoma" w:cs="Tahoma"/>
                <w:sz w:val="18"/>
                <w:szCs w:val="18"/>
              </w:rPr>
            </w:pPr>
            <w:r w:rsidRPr="00B11A85">
              <w:rPr>
                <w:rFonts w:ascii="Tahoma" w:hAnsi="Tahoma" w:cs="Tahoma"/>
                <w:sz w:val="18"/>
                <w:szCs w:val="18"/>
              </w:rPr>
              <w:t>- El color del precinto "Azul" y su numeración debe ser correlativa, ejemplo "00003001 - 00004000"</w:t>
            </w:r>
          </w:p>
        </w:tc>
        <w:tc>
          <w:tcPr>
            <w:tcW w:w="3682" w:type="dxa"/>
            <w:tcBorders>
              <w:top w:val="single" w:sz="4" w:space="0" w:color="000000"/>
              <w:left w:val="single" w:sz="4" w:space="0" w:color="auto"/>
              <w:right w:val="single" w:sz="4" w:space="0" w:color="000000"/>
            </w:tcBorders>
          </w:tcPr>
          <w:p w14:paraId="0E738838" w14:textId="77777777" w:rsidR="00374E06" w:rsidRPr="00B11A85" w:rsidRDefault="00374E06" w:rsidP="00DA3AF3">
            <w:pPr>
              <w:rPr>
                <w:rFonts w:ascii="Tahoma" w:hAnsi="Tahoma" w:cs="Tahoma"/>
                <w:sz w:val="18"/>
                <w:szCs w:val="18"/>
              </w:rPr>
            </w:pPr>
          </w:p>
        </w:tc>
      </w:tr>
      <w:tr w:rsidR="00374E06" w:rsidRPr="00B11A85" w14:paraId="1A279D8B" w14:textId="77777777" w:rsidTr="00DA3AF3">
        <w:trPr>
          <w:trHeight w:val="337"/>
          <w:jc w:val="center"/>
        </w:trPr>
        <w:tc>
          <w:tcPr>
            <w:tcW w:w="5824" w:type="dxa"/>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70" w:type="dxa"/>
              <w:bottom w:w="0" w:type="dxa"/>
              <w:right w:w="70" w:type="dxa"/>
            </w:tcMar>
          </w:tcPr>
          <w:p w14:paraId="318B13DF" w14:textId="77777777" w:rsidR="00374E06" w:rsidRPr="00B11A85" w:rsidRDefault="00374E06" w:rsidP="00DA3AF3">
            <w:pPr>
              <w:suppressAutoHyphens/>
              <w:autoSpaceDN w:val="0"/>
              <w:textAlignment w:val="baseline"/>
              <w:rPr>
                <w:rFonts w:ascii="Tahoma" w:hAnsi="Tahoma" w:cs="Tahoma"/>
                <w:b/>
                <w:bCs/>
                <w:sz w:val="18"/>
                <w:szCs w:val="18"/>
                <w:u w:val="single"/>
              </w:rPr>
            </w:pPr>
            <w:r w:rsidRPr="00B11A85">
              <w:rPr>
                <w:rFonts w:ascii="Tahoma" w:hAnsi="Tahoma" w:cs="Tahoma"/>
                <w:b/>
                <w:bCs/>
                <w:sz w:val="18"/>
                <w:szCs w:val="18"/>
                <w:u w:val="single"/>
              </w:rPr>
              <w:t>CONDICIONES PARA LA PROVISIÓN DE LOS BIENES</w:t>
            </w:r>
          </w:p>
        </w:tc>
        <w:tc>
          <w:tcPr>
            <w:tcW w:w="3682" w:type="dxa"/>
            <w:tcBorders>
              <w:top w:val="single" w:sz="4" w:space="0" w:color="000000"/>
              <w:left w:val="single" w:sz="4" w:space="0" w:color="000000"/>
              <w:bottom w:val="single" w:sz="4" w:space="0" w:color="000000"/>
              <w:right w:val="single" w:sz="4" w:space="0" w:color="000000"/>
            </w:tcBorders>
            <w:shd w:val="clear" w:color="auto" w:fill="808080"/>
          </w:tcPr>
          <w:p w14:paraId="3F86318C" w14:textId="77777777" w:rsidR="00374E06" w:rsidRPr="00B11A85" w:rsidRDefault="00374E06" w:rsidP="00DA3AF3">
            <w:pPr>
              <w:suppressAutoHyphens/>
              <w:autoSpaceDN w:val="0"/>
              <w:textAlignment w:val="baseline"/>
              <w:rPr>
                <w:rFonts w:ascii="Tahoma" w:hAnsi="Tahoma" w:cs="Tahoma"/>
                <w:b/>
                <w:bCs/>
                <w:sz w:val="18"/>
                <w:szCs w:val="18"/>
              </w:rPr>
            </w:pPr>
          </w:p>
        </w:tc>
      </w:tr>
      <w:tr w:rsidR="00374E06" w:rsidRPr="00B11A85" w14:paraId="4BA1A3F9" w14:textId="77777777" w:rsidTr="00DA3AF3">
        <w:trPr>
          <w:trHeight w:val="337"/>
          <w:jc w:val="center"/>
        </w:trPr>
        <w:tc>
          <w:tcPr>
            <w:tcW w:w="58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CD398D6" w14:textId="77777777" w:rsidR="00374E06" w:rsidRPr="00B11A85" w:rsidRDefault="00374E06" w:rsidP="00DA3AF3">
            <w:pPr>
              <w:suppressAutoHyphens/>
              <w:autoSpaceDN w:val="0"/>
              <w:textAlignment w:val="baseline"/>
              <w:rPr>
                <w:rFonts w:ascii="Tahoma" w:hAnsi="Tahoma" w:cs="Tahoma"/>
                <w:b/>
                <w:bCs/>
                <w:sz w:val="18"/>
                <w:szCs w:val="18"/>
              </w:rPr>
            </w:pPr>
            <w:r w:rsidRPr="00B11A85">
              <w:rPr>
                <w:rFonts w:ascii="Tahoma" w:hAnsi="Tahoma" w:cs="Tahoma"/>
                <w:b/>
                <w:bCs/>
                <w:sz w:val="18"/>
                <w:szCs w:val="18"/>
              </w:rPr>
              <w:t>PLAZO DE ENTREGA:</w:t>
            </w:r>
          </w:p>
        </w:tc>
        <w:tc>
          <w:tcPr>
            <w:tcW w:w="3682" w:type="dxa"/>
            <w:tcBorders>
              <w:top w:val="single" w:sz="4" w:space="0" w:color="000000"/>
              <w:left w:val="single" w:sz="4" w:space="0" w:color="000000"/>
              <w:bottom w:val="single" w:sz="4" w:space="0" w:color="000000"/>
              <w:right w:val="single" w:sz="4" w:space="0" w:color="000000"/>
            </w:tcBorders>
            <w:shd w:val="clear" w:color="auto" w:fill="D9D9D9"/>
          </w:tcPr>
          <w:p w14:paraId="5C9B448C" w14:textId="77777777" w:rsidR="00374E06" w:rsidRPr="00374E06" w:rsidRDefault="00374E06" w:rsidP="00374E06">
            <w:pPr>
              <w:suppressAutoHyphens/>
              <w:autoSpaceDN w:val="0"/>
              <w:jc w:val="center"/>
              <w:textAlignment w:val="baseline"/>
              <w:rPr>
                <w:rFonts w:ascii="Tahoma" w:hAnsi="Tahoma" w:cs="Tahoma"/>
              </w:rPr>
            </w:pPr>
            <w:r w:rsidRPr="00374E06">
              <w:rPr>
                <w:rFonts w:ascii="Tahoma" w:hAnsi="Tahoma" w:cs="Tahoma"/>
              </w:rPr>
              <w:t>(Manifestar expresamente las condiciones de su propuesta con referencia a este requerimiento)</w:t>
            </w:r>
          </w:p>
        </w:tc>
      </w:tr>
      <w:tr w:rsidR="00374E06" w:rsidRPr="00B11A85" w14:paraId="432BC8E7" w14:textId="77777777" w:rsidTr="00DA3AF3">
        <w:trPr>
          <w:trHeight w:val="337"/>
          <w:jc w:val="center"/>
        </w:trPr>
        <w:tc>
          <w:tcPr>
            <w:tcW w:w="58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71F1B85" w14:textId="27CC0A35" w:rsidR="003A2E28" w:rsidRPr="00FC2769" w:rsidRDefault="00374E06" w:rsidP="00374E06">
            <w:pPr>
              <w:suppressAutoHyphens/>
              <w:autoSpaceDN w:val="0"/>
              <w:jc w:val="both"/>
              <w:textAlignment w:val="baseline"/>
              <w:rPr>
                <w:rFonts w:ascii="Tahoma" w:hAnsi="Tahoma" w:cs="Tahoma"/>
                <w:sz w:val="18"/>
                <w:szCs w:val="18"/>
              </w:rPr>
            </w:pPr>
            <w:r w:rsidRPr="00B11A85">
              <w:rPr>
                <w:rFonts w:ascii="Tahoma" w:hAnsi="Tahoma" w:cs="Tahoma"/>
                <w:sz w:val="18"/>
                <w:szCs w:val="18"/>
              </w:rPr>
              <w:t xml:space="preserve">El   plazo de entrega establecido para este ítem es </w:t>
            </w:r>
            <w:r w:rsidRPr="00FC2769">
              <w:rPr>
                <w:rFonts w:ascii="Tahoma" w:hAnsi="Tahoma" w:cs="Tahoma"/>
                <w:sz w:val="18"/>
                <w:szCs w:val="18"/>
              </w:rPr>
              <w:t xml:space="preserve">de </w:t>
            </w:r>
            <w:r w:rsidRPr="00FC2769">
              <w:rPr>
                <w:rFonts w:ascii="Tahoma" w:hAnsi="Tahoma" w:cs="Tahoma"/>
                <w:b/>
                <w:sz w:val="18"/>
                <w:szCs w:val="18"/>
              </w:rPr>
              <w:t>30 días calendario</w:t>
            </w:r>
            <w:r w:rsidRPr="00FC2769">
              <w:rPr>
                <w:rFonts w:ascii="Tahoma" w:hAnsi="Tahoma" w:cs="Tahoma"/>
                <w:sz w:val="18"/>
                <w:szCs w:val="18"/>
              </w:rPr>
              <w:t>, a partir del día siguiente hábil de la suscripción de contrato</w:t>
            </w:r>
            <w:r w:rsidR="00440495" w:rsidRPr="00FC2769">
              <w:rPr>
                <w:rFonts w:ascii="Tahoma" w:hAnsi="Tahoma" w:cs="Tahoma"/>
                <w:sz w:val="18"/>
                <w:szCs w:val="18"/>
              </w:rPr>
              <w:t xml:space="preserve">. </w:t>
            </w:r>
          </w:p>
          <w:p w14:paraId="131C5DA1" w14:textId="4F0B7F4A" w:rsidR="00374E06" w:rsidRPr="00B11A85" w:rsidRDefault="00374E06" w:rsidP="00374E06">
            <w:pPr>
              <w:suppressAutoHyphens/>
              <w:autoSpaceDN w:val="0"/>
              <w:jc w:val="both"/>
              <w:textAlignment w:val="baseline"/>
              <w:rPr>
                <w:rFonts w:ascii="Tahoma" w:hAnsi="Tahoma" w:cs="Tahoma"/>
                <w:sz w:val="18"/>
                <w:szCs w:val="18"/>
              </w:rPr>
            </w:pPr>
            <w:r w:rsidRPr="00FC2769">
              <w:rPr>
                <w:rFonts w:ascii="Tahoma" w:hAnsi="Tahoma" w:cs="Tahoma"/>
                <w:sz w:val="18"/>
                <w:szCs w:val="18"/>
              </w:rPr>
              <w:br/>
            </w:r>
            <w:r w:rsidRPr="00B11A85">
              <w:rPr>
                <w:rFonts w:ascii="Tahoma" w:hAnsi="Tahoma" w:cs="Tahoma"/>
                <w:sz w:val="18"/>
                <w:szCs w:val="18"/>
              </w:rPr>
              <w:t>El retraso en el plazo de entrega establecido con el proponente adjudicado, que no justifique causal de fuerza mayor, será penalizado con una multa.</w:t>
            </w:r>
          </w:p>
        </w:tc>
        <w:tc>
          <w:tcPr>
            <w:tcW w:w="3682" w:type="dxa"/>
            <w:tcBorders>
              <w:top w:val="single" w:sz="4" w:space="0" w:color="000000"/>
              <w:left w:val="single" w:sz="4" w:space="0" w:color="000000"/>
              <w:bottom w:val="single" w:sz="4" w:space="0" w:color="000000"/>
              <w:right w:val="single" w:sz="4" w:space="0" w:color="000000"/>
            </w:tcBorders>
          </w:tcPr>
          <w:p w14:paraId="4240989E" w14:textId="77777777" w:rsidR="00374E06" w:rsidRPr="00374E06" w:rsidRDefault="00374E06" w:rsidP="00374E06">
            <w:pPr>
              <w:suppressAutoHyphens/>
              <w:autoSpaceDN w:val="0"/>
              <w:jc w:val="center"/>
              <w:textAlignment w:val="baseline"/>
              <w:rPr>
                <w:rFonts w:ascii="Tahoma" w:hAnsi="Tahoma" w:cs="Tahoma"/>
              </w:rPr>
            </w:pPr>
          </w:p>
        </w:tc>
      </w:tr>
      <w:tr w:rsidR="00374E06" w:rsidRPr="00B11A85" w14:paraId="782B09F3" w14:textId="77777777" w:rsidTr="00DA3AF3">
        <w:trPr>
          <w:trHeight w:val="337"/>
          <w:jc w:val="center"/>
        </w:trPr>
        <w:tc>
          <w:tcPr>
            <w:tcW w:w="58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01C72827" w14:textId="77777777" w:rsidR="00374E06" w:rsidRPr="00B11A85" w:rsidRDefault="00374E06" w:rsidP="00DA3AF3">
            <w:pPr>
              <w:suppressAutoHyphens/>
              <w:autoSpaceDN w:val="0"/>
              <w:textAlignment w:val="baseline"/>
              <w:rPr>
                <w:rFonts w:ascii="Tahoma" w:hAnsi="Tahoma" w:cs="Tahoma"/>
                <w:b/>
                <w:bCs/>
                <w:sz w:val="18"/>
                <w:szCs w:val="18"/>
              </w:rPr>
            </w:pPr>
            <w:r w:rsidRPr="00B11A85">
              <w:rPr>
                <w:rFonts w:ascii="Tahoma" w:hAnsi="Tahoma" w:cs="Tahoma"/>
                <w:b/>
                <w:sz w:val="18"/>
                <w:szCs w:val="18"/>
              </w:rPr>
              <w:t>DOCUMENTACIÓN NECESARIA QUE DEM</w:t>
            </w:r>
            <w:r>
              <w:rPr>
                <w:rFonts w:ascii="Tahoma" w:hAnsi="Tahoma" w:cs="Tahoma"/>
                <w:b/>
                <w:sz w:val="18"/>
                <w:szCs w:val="18"/>
              </w:rPr>
              <w:t>UESTRE QUE LOS BIENES, CUMPLEN CON LO REQUERIDO.</w:t>
            </w:r>
          </w:p>
        </w:tc>
        <w:tc>
          <w:tcPr>
            <w:tcW w:w="3682" w:type="dxa"/>
            <w:tcBorders>
              <w:top w:val="single" w:sz="4" w:space="0" w:color="000000"/>
              <w:left w:val="single" w:sz="4" w:space="0" w:color="000000"/>
              <w:bottom w:val="single" w:sz="4" w:space="0" w:color="000000"/>
              <w:right w:val="single" w:sz="4" w:space="0" w:color="000000"/>
            </w:tcBorders>
            <w:shd w:val="clear" w:color="auto" w:fill="D9D9D9"/>
          </w:tcPr>
          <w:p w14:paraId="505C18AA" w14:textId="77777777" w:rsidR="00374E06" w:rsidRPr="00374E06" w:rsidRDefault="00374E06" w:rsidP="00374E06">
            <w:pPr>
              <w:suppressAutoHyphens/>
              <w:autoSpaceDN w:val="0"/>
              <w:jc w:val="center"/>
              <w:textAlignment w:val="baseline"/>
              <w:rPr>
                <w:rFonts w:ascii="Tahoma" w:hAnsi="Tahoma" w:cs="Tahoma"/>
              </w:rPr>
            </w:pPr>
            <w:r w:rsidRPr="00374E06">
              <w:rPr>
                <w:rFonts w:ascii="Tahoma" w:hAnsi="Tahoma" w:cs="Tahoma"/>
              </w:rPr>
              <w:t>(Manifestar expresamente las condiciones de su propuesta con referencia a este requerimiento)</w:t>
            </w:r>
          </w:p>
        </w:tc>
      </w:tr>
      <w:tr w:rsidR="00374E06" w:rsidRPr="00B11A85" w14:paraId="0113F570" w14:textId="77777777" w:rsidTr="00DA3AF3">
        <w:trPr>
          <w:trHeight w:val="337"/>
          <w:jc w:val="center"/>
        </w:trPr>
        <w:tc>
          <w:tcPr>
            <w:tcW w:w="58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29981B" w14:textId="77777777" w:rsidR="00374E06" w:rsidRPr="00595EE2"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 xml:space="preserve">Para la verificación </w:t>
            </w:r>
            <w:r>
              <w:rPr>
                <w:rFonts w:ascii="Tahoma" w:hAnsi="Tahoma" w:cs="Tahoma"/>
                <w:sz w:val="18"/>
                <w:szCs w:val="18"/>
              </w:rPr>
              <w:t xml:space="preserve">y evaluación </w:t>
            </w:r>
            <w:r w:rsidRPr="00B11A85">
              <w:rPr>
                <w:rFonts w:ascii="Tahoma" w:hAnsi="Tahoma" w:cs="Tahoma"/>
                <w:sz w:val="18"/>
                <w:szCs w:val="18"/>
              </w:rPr>
              <w:t>del cumplimiento de las características técnicas del bien ofertado, se debe presentar la documentación que corresponda (fichas técnicas, catálogos, etc.)</w:t>
            </w:r>
            <w:r>
              <w:rPr>
                <w:rFonts w:ascii="Tahoma" w:hAnsi="Tahoma" w:cs="Tahoma"/>
                <w:sz w:val="18"/>
                <w:szCs w:val="18"/>
              </w:rPr>
              <w:t>, adjunto propuesta del ofertante.</w:t>
            </w:r>
          </w:p>
        </w:tc>
        <w:tc>
          <w:tcPr>
            <w:tcW w:w="3682" w:type="dxa"/>
            <w:tcBorders>
              <w:top w:val="single" w:sz="4" w:space="0" w:color="000000"/>
              <w:left w:val="single" w:sz="4" w:space="0" w:color="000000"/>
              <w:bottom w:val="single" w:sz="4" w:space="0" w:color="000000"/>
              <w:right w:val="single" w:sz="4" w:space="0" w:color="000000"/>
            </w:tcBorders>
          </w:tcPr>
          <w:p w14:paraId="24BCFBC8" w14:textId="77777777" w:rsidR="00374E06" w:rsidRPr="00374E06" w:rsidRDefault="00374E06" w:rsidP="00374E06">
            <w:pPr>
              <w:suppressAutoHyphens/>
              <w:autoSpaceDN w:val="0"/>
              <w:jc w:val="center"/>
              <w:textAlignment w:val="baseline"/>
              <w:rPr>
                <w:rFonts w:ascii="Tahoma" w:hAnsi="Tahoma" w:cs="Tahoma"/>
              </w:rPr>
            </w:pPr>
          </w:p>
        </w:tc>
      </w:tr>
      <w:tr w:rsidR="00374E06" w:rsidRPr="00B11A85" w14:paraId="196B15FA" w14:textId="77777777" w:rsidTr="00DA3AF3">
        <w:trPr>
          <w:trHeight w:val="337"/>
          <w:jc w:val="center"/>
        </w:trPr>
        <w:tc>
          <w:tcPr>
            <w:tcW w:w="58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5BB6BA1" w14:textId="77777777" w:rsidR="00374E06" w:rsidRPr="00B11A85" w:rsidRDefault="00374E06" w:rsidP="00DA3AF3">
            <w:pPr>
              <w:suppressAutoHyphens/>
              <w:autoSpaceDN w:val="0"/>
              <w:textAlignment w:val="baseline"/>
              <w:rPr>
                <w:rFonts w:ascii="Tahoma" w:hAnsi="Tahoma" w:cs="Tahoma"/>
                <w:b/>
                <w:bCs/>
                <w:sz w:val="18"/>
                <w:szCs w:val="18"/>
              </w:rPr>
            </w:pPr>
            <w:r w:rsidRPr="00B11A85">
              <w:rPr>
                <w:rFonts w:ascii="Tahoma" w:hAnsi="Tahoma" w:cs="Tahoma"/>
                <w:b/>
                <w:bCs/>
                <w:sz w:val="18"/>
                <w:szCs w:val="18"/>
              </w:rPr>
              <w:t>PRECIO DE LA PROPUESTA</w:t>
            </w:r>
          </w:p>
        </w:tc>
        <w:tc>
          <w:tcPr>
            <w:tcW w:w="3682" w:type="dxa"/>
            <w:tcBorders>
              <w:top w:val="single" w:sz="4" w:space="0" w:color="000000"/>
              <w:left w:val="single" w:sz="4" w:space="0" w:color="000000"/>
              <w:bottom w:val="single" w:sz="4" w:space="0" w:color="000000"/>
              <w:right w:val="single" w:sz="4" w:space="0" w:color="000000"/>
            </w:tcBorders>
            <w:shd w:val="clear" w:color="auto" w:fill="D9D9D9"/>
          </w:tcPr>
          <w:p w14:paraId="321CE432" w14:textId="77777777" w:rsidR="00374E06" w:rsidRPr="00374E06" w:rsidRDefault="00374E06" w:rsidP="00374E06">
            <w:pPr>
              <w:suppressAutoHyphens/>
              <w:autoSpaceDN w:val="0"/>
              <w:jc w:val="center"/>
              <w:textAlignment w:val="baseline"/>
              <w:rPr>
                <w:rFonts w:ascii="Tahoma" w:hAnsi="Tahoma" w:cs="Tahoma"/>
              </w:rPr>
            </w:pPr>
            <w:r w:rsidRPr="00374E06">
              <w:rPr>
                <w:rFonts w:ascii="Tahoma" w:hAnsi="Tahoma" w:cs="Tahoma"/>
              </w:rPr>
              <w:t>(Manifestar expresamente las condiciones de su propuesta con referencia a este requerimiento)</w:t>
            </w:r>
          </w:p>
        </w:tc>
      </w:tr>
      <w:tr w:rsidR="00374E06" w:rsidRPr="00B11A85" w14:paraId="16D4C402" w14:textId="77777777" w:rsidTr="00DA3AF3">
        <w:trPr>
          <w:trHeight w:val="348"/>
          <w:jc w:val="center"/>
        </w:trPr>
        <w:tc>
          <w:tcPr>
            <w:tcW w:w="582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36DA0F"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El precio de la propuesta deberá incluir todos los costos hasta la disposición final en nuestras instalaciones incluido todos los impuestos de Ley mediante la emisión de la correspondiente factura con derecho a crédito fiscal IVA.</w:t>
            </w:r>
          </w:p>
        </w:tc>
        <w:tc>
          <w:tcPr>
            <w:tcW w:w="3682" w:type="dxa"/>
            <w:tcBorders>
              <w:top w:val="single" w:sz="4" w:space="0" w:color="000000"/>
              <w:left w:val="single" w:sz="4" w:space="0" w:color="000000"/>
              <w:bottom w:val="single" w:sz="4" w:space="0" w:color="000000"/>
              <w:right w:val="single" w:sz="4" w:space="0" w:color="000000"/>
            </w:tcBorders>
          </w:tcPr>
          <w:p w14:paraId="1F583ACE" w14:textId="77777777" w:rsidR="00374E06" w:rsidRPr="00B11A85" w:rsidRDefault="00374E06" w:rsidP="00DA3AF3">
            <w:pPr>
              <w:suppressAutoHyphens/>
              <w:autoSpaceDN w:val="0"/>
              <w:textAlignment w:val="baseline"/>
              <w:rPr>
                <w:rFonts w:ascii="Tahoma" w:hAnsi="Tahoma" w:cs="Tahoma"/>
                <w:sz w:val="18"/>
                <w:szCs w:val="18"/>
              </w:rPr>
            </w:pPr>
          </w:p>
        </w:tc>
      </w:tr>
      <w:tr w:rsidR="00374E06" w:rsidRPr="00B11A85" w14:paraId="09BB76F0" w14:textId="77777777" w:rsidTr="00DA3AF3">
        <w:trPr>
          <w:trHeight w:val="170"/>
          <w:jc w:val="center"/>
        </w:trPr>
        <w:tc>
          <w:tcPr>
            <w:tcW w:w="5824" w:type="dxa"/>
            <w:gridSpan w:val="2"/>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7B704C07" w14:textId="77777777" w:rsidR="00374E06" w:rsidRPr="00EC0274" w:rsidRDefault="00374E06" w:rsidP="00DA3AF3">
            <w:pPr>
              <w:suppressAutoHyphens/>
              <w:autoSpaceDN w:val="0"/>
              <w:textAlignment w:val="baseline"/>
              <w:rPr>
                <w:rFonts w:ascii="Tahoma" w:hAnsi="Tahoma" w:cs="Tahoma"/>
                <w:b/>
                <w:bCs/>
                <w:sz w:val="18"/>
                <w:szCs w:val="18"/>
              </w:rPr>
            </w:pPr>
            <w:r w:rsidRPr="00EC0274">
              <w:rPr>
                <w:rFonts w:ascii="Tahoma" w:hAnsi="Tahoma" w:cs="Tahoma"/>
                <w:b/>
                <w:bCs/>
                <w:sz w:val="18"/>
                <w:szCs w:val="18"/>
              </w:rPr>
              <w:t>MARCA, MODELO Y PAÍS DE ORIGEN</w:t>
            </w:r>
          </w:p>
        </w:tc>
        <w:tc>
          <w:tcPr>
            <w:tcW w:w="3682" w:type="dxa"/>
            <w:tcBorders>
              <w:top w:val="single" w:sz="4" w:space="0" w:color="000000"/>
              <w:left w:val="single" w:sz="4" w:space="0" w:color="000000"/>
              <w:bottom w:val="single" w:sz="4" w:space="0" w:color="auto"/>
              <w:right w:val="single" w:sz="4" w:space="0" w:color="000000"/>
            </w:tcBorders>
          </w:tcPr>
          <w:p w14:paraId="1E219770"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Marca/modelo</w:t>
            </w:r>
          </w:p>
        </w:tc>
      </w:tr>
      <w:tr w:rsidR="00374E06" w:rsidRPr="00B11A85" w14:paraId="28F19578" w14:textId="77777777" w:rsidTr="00DA3AF3">
        <w:trPr>
          <w:trHeight w:val="177"/>
          <w:jc w:val="center"/>
        </w:trPr>
        <w:tc>
          <w:tcPr>
            <w:tcW w:w="5824" w:type="dxa"/>
            <w:gridSpan w:val="2"/>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77CE8118" w14:textId="77777777" w:rsidR="00374E06" w:rsidRPr="00B11A85" w:rsidRDefault="00374E06" w:rsidP="00DA3AF3">
            <w:pPr>
              <w:suppressAutoHyphens/>
              <w:autoSpaceDN w:val="0"/>
              <w:textAlignment w:val="baseline"/>
              <w:rPr>
                <w:rFonts w:ascii="Tahoma" w:hAnsi="Tahoma" w:cs="Tahoma"/>
                <w:sz w:val="18"/>
                <w:szCs w:val="18"/>
              </w:rPr>
            </w:pPr>
          </w:p>
        </w:tc>
        <w:tc>
          <w:tcPr>
            <w:tcW w:w="3682" w:type="dxa"/>
            <w:tcBorders>
              <w:top w:val="single" w:sz="4" w:space="0" w:color="auto"/>
              <w:left w:val="single" w:sz="4" w:space="0" w:color="000000"/>
              <w:bottom w:val="single" w:sz="4" w:space="0" w:color="000000"/>
              <w:right w:val="single" w:sz="4" w:space="0" w:color="000000"/>
            </w:tcBorders>
          </w:tcPr>
          <w:p w14:paraId="483B607E" w14:textId="77777777" w:rsidR="00374E06" w:rsidRPr="00B11A85" w:rsidRDefault="00374E06" w:rsidP="00DA3AF3">
            <w:pPr>
              <w:suppressAutoHyphens/>
              <w:autoSpaceDN w:val="0"/>
              <w:textAlignment w:val="baseline"/>
              <w:rPr>
                <w:rFonts w:ascii="Tahoma" w:hAnsi="Tahoma" w:cs="Tahoma"/>
                <w:sz w:val="18"/>
                <w:szCs w:val="18"/>
              </w:rPr>
            </w:pPr>
            <w:r w:rsidRPr="00B11A85">
              <w:rPr>
                <w:rFonts w:ascii="Tahoma" w:hAnsi="Tahoma" w:cs="Tahoma"/>
                <w:sz w:val="18"/>
                <w:szCs w:val="18"/>
              </w:rPr>
              <w:t>País de Origen</w:t>
            </w:r>
          </w:p>
        </w:tc>
      </w:tr>
    </w:tbl>
    <w:p w14:paraId="3165CD59" w14:textId="77777777" w:rsidR="00374E06" w:rsidRDefault="00374E06" w:rsidP="00374E06">
      <w:pPr>
        <w:jc w:val="center"/>
        <w:rPr>
          <w:b/>
          <w:i/>
          <w:sz w:val="18"/>
          <w:szCs w:val="18"/>
          <w:lang w:val="es-BO"/>
        </w:rPr>
      </w:pPr>
    </w:p>
    <w:p w14:paraId="78816697" w14:textId="77777777" w:rsidR="00374E06" w:rsidRPr="00AC4E99" w:rsidRDefault="00374E06" w:rsidP="00374E06">
      <w:pPr>
        <w:jc w:val="both"/>
        <w:rPr>
          <w:rFonts w:cs="Arial"/>
          <w:sz w:val="14"/>
          <w:szCs w:val="14"/>
          <w:lang w:val="es-BO"/>
        </w:rPr>
      </w:pPr>
      <w:r w:rsidRPr="00AC4E99">
        <w:rPr>
          <w:rFonts w:cs="Arial"/>
          <w:b/>
          <w:sz w:val="14"/>
          <w:szCs w:val="14"/>
          <w:lang w:val="es-BO"/>
        </w:rPr>
        <w:t>(*)</w:t>
      </w:r>
      <w:r w:rsidRPr="00AC4E99">
        <w:rPr>
          <w:rFonts w:cs="Arial"/>
          <w:sz w:val="14"/>
          <w:szCs w:val="14"/>
          <w:lang w:val="es-BO"/>
        </w:rPr>
        <w:t xml:space="preserve"> La Entidad Convocante deberá incluir las Especificaciones Técnicas y Condiciones Técnicas señaladas en el Numeral 30 del presente DBC. </w:t>
      </w:r>
    </w:p>
    <w:p w14:paraId="17499E94" w14:textId="77777777" w:rsidR="00374E06" w:rsidRPr="00AC4E99" w:rsidRDefault="00374E06" w:rsidP="00374E06">
      <w:pPr>
        <w:jc w:val="both"/>
        <w:rPr>
          <w:rFonts w:cs="Arial"/>
          <w:b/>
          <w:sz w:val="14"/>
          <w:szCs w:val="14"/>
          <w:lang w:val="es-BO"/>
        </w:rPr>
      </w:pPr>
    </w:p>
    <w:p w14:paraId="7E5540A5" w14:textId="77777777" w:rsidR="00374E06" w:rsidRPr="00AC4E99" w:rsidRDefault="00374E06" w:rsidP="00374E06">
      <w:pPr>
        <w:jc w:val="both"/>
        <w:rPr>
          <w:rFonts w:cs="Arial"/>
          <w:sz w:val="14"/>
          <w:szCs w:val="14"/>
          <w:lang w:val="es-BO"/>
        </w:rPr>
      </w:pPr>
      <w:r w:rsidRPr="00AC4E99">
        <w:rPr>
          <w:rFonts w:cs="Arial"/>
          <w:b/>
          <w:sz w:val="14"/>
          <w:szCs w:val="14"/>
          <w:lang w:val="es-BO"/>
        </w:rPr>
        <w:t xml:space="preserve">(**) </w:t>
      </w:r>
      <w:r w:rsidRPr="00AC4E99">
        <w:rPr>
          <w:rFonts w:cs="Arial"/>
          <w:sz w:val="14"/>
          <w:szCs w:val="14"/>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279DF294" w14:textId="77777777" w:rsidR="00374E06" w:rsidRPr="00AC4E99" w:rsidRDefault="00374E06" w:rsidP="00374E06">
      <w:pPr>
        <w:jc w:val="both"/>
        <w:rPr>
          <w:b/>
          <w:sz w:val="14"/>
          <w:szCs w:val="14"/>
          <w:lang w:val="es-BO"/>
        </w:rPr>
      </w:pPr>
    </w:p>
    <w:p w14:paraId="0C7CE842" w14:textId="716FDC53" w:rsidR="00975A21" w:rsidRPr="009956C4" w:rsidRDefault="00374E06" w:rsidP="00374E06">
      <w:pPr>
        <w:jc w:val="both"/>
        <w:rPr>
          <w:b/>
          <w:i/>
          <w:sz w:val="18"/>
          <w:szCs w:val="18"/>
          <w:lang w:val="es-BO"/>
        </w:rPr>
      </w:pPr>
      <w:r w:rsidRPr="00AC4E99">
        <w:rPr>
          <w:b/>
          <w:sz w:val="14"/>
          <w:szCs w:val="14"/>
          <w:lang w:val="es-BO"/>
        </w:rPr>
        <w:t>(***)</w:t>
      </w:r>
      <w:r w:rsidRPr="00AC4E99">
        <w:rPr>
          <w:b/>
          <w:i/>
          <w:sz w:val="14"/>
          <w:szCs w:val="14"/>
          <w:lang w:val="es-BO"/>
        </w:rPr>
        <w:t xml:space="preserve"> </w:t>
      </w:r>
      <w:r w:rsidRPr="00AC4E99">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lang w:val="es-BO"/>
        </w:rPr>
        <w:t>.</w:t>
      </w:r>
      <w:r w:rsidR="00975A21" w:rsidRPr="009956C4">
        <w:rPr>
          <w:b/>
          <w:i/>
          <w:sz w:val="18"/>
          <w:szCs w:val="18"/>
          <w:lang w:val="es-BO"/>
        </w:rPr>
        <w:br w:type="page"/>
      </w:r>
    </w:p>
    <w:p w14:paraId="27C2B80F" w14:textId="77777777" w:rsidR="00975A21" w:rsidRPr="009956C4" w:rsidRDefault="00975A21" w:rsidP="00C163C4">
      <w:pPr>
        <w:jc w:val="both"/>
        <w:rPr>
          <w:sz w:val="18"/>
          <w:szCs w:val="18"/>
          <w:lang w:val="es-BO"/>
        </w:rPr>
        <w:sectPr w:rsidR="00975A21" w:rsidRPr="009956C4" w:rsidSect="00975A21">
          <w:headerReference w:type="default" r:id="rId12"/>
          <w:pgSz w:w="12240" w:h="15840"/>
          <w:pgMar w:top="1418"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543B30" w:rsidRPr="009956C4" w14:paraId="2FA85C09" w14:textId="77777777" w:rsidTr="00F12EAA">
        <w:trPr>
          <w:jc w:val="center"/>
        </w:trPr>
        <w:tc>
          <w:tcPr>
            <w:tcW w:w="8082" w:type="dxa"/>
          </w:tcPr>
          <w:p w14:paraId="28A3D17C" w14:textId="77777777" w:rsidR="00543B30" w:rsidRPr="009956C4" w:rsidRDefault="00543B30" w:rsidP="00C163C4">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E25F64">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E25F64">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A2419A">
            <w:pPr>
              <w:numPr>
                <w:ilvl w:val="0"/>
                <w:numId w:val="3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7D24F0">
            <w:pPr>
              <w:numPr>
                <w:ilvl w:val="0"/>
                <w:numId w:val="3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74CAB77D" w14:textId="7C1F7557" w:rsidR="002A3754" w:rsidRPr="009956C4" w:rsidRDefault="00C163C4" w:rsidP="002514F6">
      <w:pPr>
        <w:tabs>
          <w:tab w:val="center" w:pos="5833"/>
          <w:tab w:val="right" w:pos="10252"/>
        </w:tabs>
        <w:rPr>
          <w:rFonts w:ascii="Arial" w:hAnsi="Arial" w:cs="Arial"/>
          <w:lang w:val="es-BO" w:eastAsia="en-US"/>
        </w:rPr>
      </w:pPr>
      <w:r w:rsidRPr="009956C4">
        <w:rPr>
          <w:rFonts w:cs="Tahoma"/>
          <w:b/>
          <w:sz w:val="18"/>
          <w:szCs w:val="18"/>
          <w:lang w:val="es-BO"/>
        </w:rPr>
        <w:br w:type="page"/>
      </w:r>
    </w:p>
    <w:p w14:paraId="1FEE1CB1" w14:textId="77777777" w:rsidR="002A3754" w:rsidRPr="009956C4" w:rsidRDefault="002A3754" w:rsidP="002A3754">
      <w:pPr>
        <w:jc w:val="center"/>
        <w:rPr>
          <w:rFonts w:cs="Arial"/>
          <w:b/>
          <w:sz w:val="18"/>
          <w:szCs w:val="18"/>
          <w:lang w:val="es-BO"/>
        </w:rPr>
      </w:pPr>
      <w:r w:rsidRPr="009956C4">
        <w:rPr>
          <w:rFonts w:cs="Arial"/>
          <w:b/>
          <w:sz w:val="18"/>
          <w:szCs w:val="18"/>
          <w:lang w:val="es-BO"/>
        </w:rPr>
        <w:lastRenderedPageBreak/>
        <w:t>ANEXO 3</w:t>
      </w:r>
    </w:p>
    <w:p w14:paraId="0CCF6388" w14:textId="77777777" w:rsidR="002A3754" w:rsidRPr="009956C4" w:rsidRDefault="002A3754" w:rsidP="002A3754">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0B2A18D9" w14:textId="77777777" w:rsidR="002A3754" w:rsidRPr="009956C4" w:rsidRDefault="002A3754" w:rsidP="002A3754">
      <w:pPr>
        <w:jc w:val="center"/>
        <w:outlineLvl w:val="0"/>
        <w:rPr>
          <w:rFonts w:cs="Arial"/>
          <w:b/>
          <w:sz w:val="18"/>
          <w:szCs w:val="18"/>
          <w:lang w:val="es-BO"/>
        </w:rPr>
      </w:pPr>
    </w:p>
    <w:p w14:paraId="40617B1E" w14:textId="77777777" w:rsidR="002A3754" w:rsidRPr="009956C4" w:rsidRDefault="002A3754" w:rsidP="002A3754">
      <w:pPr>
        <w:jc w:val="center"/>
        <w:rPr>
          <w:rFonts w:cs="Arial"/>
          <w:b/>
          <w:sz w:val="18"/>
          <w:szCs w:val="18"/>
          <w:lang w:val="es-BO"/>
        </w:rPr>
      </w:pPr>
    </w:p>
    <w:p w14:paraId="76BD03EA" w14:textId="77777777" w:rsidR="002A3754" w:rsidRPr="009956C4" w:rsidRDefault="002A3754" w:rsidP="002A3754">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w:t>
      </w:r>
      <w:r w:rsidR="004B0DAC" w:rsidRPr="009956C4">
        <w:rPr>
          <w:rFonts w:cs="Arial"/>
          <w:b/>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objeto, CUCE y el número o código interno que la entidad utiliza para identificar al contrato)</w:t>
      </w:r>
    </w:p>
    <w:p w14:paraId="4C4C15ED" w14:textId="77777777" w:rsidR="002A3754" w:rsidRPr="009956C4" w:rsidRDefault="002A3754" w:rsidP="002A3754">
      <w:pPr>
        <w:jc w:val="center"/>
        <w:rPr>
          <w:rFonts w:cs="Arial"/>
          <w:b/>
          <w:i/>
          <w:sz w:val="18"/>
          <w:szCs w:val="18"/>
          <w:lang w:val="es-BO"/>
        </w:rPr>
      </w:pPr>
    </w:p>
    <w:p w14:paraId="1DF210EC" w14:textId="77777777" w:rsidR="002A3754" w:rsidRPr="009956C4" w:rsidRDefault="002A3754" w:rsidP="002A3754">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Nº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Nº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6A7FEFD2" w14:textId="77777777" w:rsidR="002A3754" w:rsidRPr="009956C4" w:rsidRDefault="002A3754" w:rsidP="002A3754">
      <w:pPr>
        <w:jc w:val="both"/>
        <w:rPr>
          <w:rFonts w:cs="Arial"/>
          <w:b/>
          <w:sz w:val="18"/>
          <w:szCs w:val="18"/>
          <w:lang w:val="es-BO"/>
        </w:rPr>
      </w:pPr>
    </w:p>
    <w:p w14:paraId="49202D1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PRIMERA.- (ANTECEDENTES) </w:t>
      </w:r>
    </w:p>
    <w:p w14:paraId="726DE6F3" w14:textId="77777777" w:rsidR="002A3754" w:rsidRPr="009956C4" w:rsidRDefault="002A3754" w:rsidP="002A3754">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7D41E931" w14:textId="77777777" w:rsidR="002A3754" w:rsidRPr="009956C4" w:rsidRDefault="002A3754" w:rsidP="002A3754">
      <w:pPr>
        <w:jc w:val="both"/>
        <w:rPr>
          <w:rFonts w:cs="Arial"/>
          <w:sz w:val="18"/>
          <w:szCs w:val="18"/>
          <w:lang w:val="es-BO"/>
        </w:rPr>
      </w:pPr>
    </w:p>
    <w:p w14:paraId="649BF2D0" w14:textId="77777777" w:rsidR="002A3754" w:rsidRPr="009956C4" w:rsidRDefault="002A3754" w:rsidP="002A3754">
      <w:pPr>
        <w:jc w:val="both"/>
        <w:rPr>
          <w:rFonts w:cs="Arial"/>
          <w:b/>
          <w:i/>
          <w:sz w:val="18"/>
          <w:szCs w:val="18"/>
          <w:lang w:val="es-BO"/>
        </w:rPr>
      </w:pPr>
      <w:r w:rsidRPr="009956C4">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4DBEF2B3"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Nº___________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31718E67" w14:textId="77777777" w:rsidR="002A3754" w:rsidRPr="009956C4" w:rsidRDefault="002A3754" w:rsidP="002A3754">
      <w:pPr>
        <w:jc w:val="both"/>
        <w:rPr>
          <w:rFonts w:cs="Arial"/>
          <w:b/>
          <w:sz w:val="18"/>
          <w:szCs w:val="18"/>
          <w:lang w:val="es-BO"/>
        </w:rPr>
      </w:pPr>
    </w:p>
    <w:p w14:paraId="6C70C2EF"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SEGUNDA.- (LEGISLACIÓN APLICABLE) </w:t>
      </w:r>
    </w:p>
    <w:p w14:paraId="3CF32989"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578D3706" w14:textId="77777777" w:rsidR="002A3754" w:rsidRPr="009956C4" w:rsidRDefault="002A3754" w:rsidP="002A3754">
      <w:pPr>
        <w:jc w:val="both"/>
        <w:rPr>
          <w:rFonts w:cs="Arial"/>
          <w:sz w:val="18"/>
          <w:szCs w:val="18"/>
          <w:lang w:val="es-BO"/>
        </w:rPr>
      </w:pPr>
    </w:p>
    <w:p w14:paraId="5F84BB3E"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Constitución Política del Estado.</w:t>
      </w:r>
    </w:p>
    <w:p w14:paraId="0210201B"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Ley Nº 1178, de 20 de julio de 1990, de Administración y Control Gubernamentales.</w:t>
      </w:r>
    </w:p>
    <w:p w14:paraId="3FAC5279"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Decreto Supremo Nº 0181, de 28 de junio de 2009, de las Normas Básicas del Sistema de Administración de Bienes y Servicios (NB-SABS) y sus modificaciones.</w:t>
      </w:r>
    </w:p>
    <w:p w14:paraId="50E4BB4F"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71F29DE3" w14:textId="77777777" w:rsidR="002A3754" w:rsidRPr="009956C4" w:rsidRDefault="002A3754" w:rsidP="00A2419A">
      <w:pPr>
        <w:numPr>
          <w:ilvl w:val="0"/>
          <w:numId w:val="39"/>
        </w:numPr>
        <w:jc w:val="both"/>
        <w:rPr>
          <w:rFonts w:cs="Arial"/>
          <w:sz w:val="18"/>
          <w:szCs w:val="18"/>
          <w:lang w:val="es-BO"/>
        </w:rPr>
      </w:pPr>
      <w:r w:rsidRPr="009956C4">
        <w:rPr>
          <w:rFonts w:cs="Arial"/>
          <w:sz w:val="18"/>
          <w:szCs w:val="18"/>
          <w:lang w:val="es-BO"/>
        </w:rPr>
        <w:t>Otras disposiciones relacionadas.</w:t>
      </w:r>
    </w:p>
    <w:p w14:paraId="03A005A7" w14:textId="77777777" w:rsidR="002A3754" w:rsidRPr="009956C4" w:rsidRDefault="002A3754" w:rsidP="002A3754">
      <w:pPr>
        <w:jc w:val="both"/>
        <w:rPr>
          <w:rFonts w:cs="Arial"/>
          <w:sz w:val="18"/>
          <w:szCs w:val="18"/>
          <w:lang w:val="es-BO"/>
        </w:rPr>
      </w:pPr>
    </w:p>
    <w:p w14:paraId="2D0598A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TERCERA.-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4ABD44D6" w14:textId="77777777" w:rsidR="002A3754" w:rsidRPr="009956C4" w:rsidRDefault="002A3754" w:rsidP="002A3754">
      <w:pPr>
        <w:jc w:val="both"/>
        <w:rPr>
          <w:rFonts w:cs="Arial"/>
          <w:b/>
          <w:sz w:val="18"/>
          <w:szCs w:val="18"/>
          <w:lang w:val="es-BO"/>
        </w:rPr>
      </w:pPr>
      <w:r w:rsidRPr="009956C4">
        <w:rPr>
          <w:rFonts w:cs="Arial"/>
          <w:sz w:val="18"/>
          <w:szCs w:val="18"/>
          <w:lang w:val="es-BO"/>
        </w:rPr>
        <w:lastRenderedPageBreak/>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5A06923E" w14:textId="77777777" w:rsidR="002A3754" w:rsidRPr="009956C4" w:rsidRDefault="002A3754" w:rsidP="002A3754">
      <w:pPr>
        <w:jc w:val="both"/>
        <w:rPr>
          <w:rFonts w:cs="MECOGP+Verdana"/>
          <w:sz w:val="18"/>
          <w:szCs w:val="18"/>
          <w:lang w:val="es-BO"/>
        </w:rPr>
      </w:pPr>
    </w:p>
    <w:p w14:paraId="49253FD2" w14:textId="77777777" w:rsidR="002A3754" w:rsidRPr="009956C4" w:rsidRDefault="002A3754" w:rsidP="002A3754">
      <w:pPr>
        <w:autoSpaceDE w:val="0"/>
        <w:autoSpaceDN w:val="0"/>
        <w:adjustRightInd w:val="0"/>
        <w:jc w:val="both"/>
        <w:rPr>
          <w:b/>
          <w:sz w:val="18"/>
          <w:szCs w:val="18"/>
          <w:lang w:val="es-BO"/>
        </w:rPr>
      </w:pPr>
      <w:r w:rsidRPr="009956C4">
        <w:rPr>
          <w:rFonts w:cs="Arial"/>
          <w:b/>
          <w:sz w:val="18"/>
          <w:szCs w:val="18"/>
          <w:lang w:val="es-BO"/>
        </w:rPr>
        <w:t xml:space="preserve">CUARTA.- </w:t>
      </w:r>
      <w:r w:rsidRPr="009956C4">
        <w:rPr>
          <w:b/>
          <w:sz w:val="18"/>
          <w:szCs w:val="18"/>
          <w:lang w:val="es-BO"/>
        </w:rPr>
        <w:t xml:space="preserve">(DOCUMENTOS INTEGRANTES DEL CONTRATO) </w:t>
      </w:r>
    </w:p>
    <w:p w14:paraId="350E3953" w14:textId="77777777" w:rsidR="002A3754" w:rsidRPr="009956C4" w:rsidRDefault="002A3754" w:rsidP="002A3754">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7DB9FD6A" w14:textId="77777777" w:rsidR="002A3754" w:rsidRPr="009956C4" w:rsidRDefault="002A3754" w:rsidP="002A3754">
      <w:pPr>
        <w:autoSpaceDE w:val="0"/>
        <w:autoSpaceDN w:val="0"/>
        <w:adjustRightInd w:val="0"/>
        <w:jc w:val="both"/>
        <w:rPr>
          <w:sz w:val="18"/>
          <w:szCs w:val="18"/>
          <w:lang w:val="es-BO"/>
        </w:rPr>
      </w:pPr>
    </w:p>
    <w:p w14:paraId="633BCAA9"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 xml:space="preserve">Documento Base de Contratación. </w:t>
      </w:r>
    </w:p>
    <w:p w14:paraId="07DA98AE"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Propuesta Adjudicada.</w:t>
      </w:r>
    </w:p>
    <w:p w14:paraId="681FF22C"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Documento de Adjudicación.</w:t>
      </w:r>
    </w:p>
    <w:p w14:paraId="2C9A6D35"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Certificado del RUPE.</w:t>
      </w:r>
    </w:p>
    <w:p w14:paraId="3B5C6152"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 xml:space="preserve">Garantía (s), cuando corresponda. </w:t>
      </w:r>
    </w:p>
    <w:p w14:paraId="620E632D"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Documento de Constitución, cuando corresponda.</w:t>
      </w:r>
    </w:p>
    <w:p w14:paraId="5CFF8DC3"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Contrato de Asociación Accidental, cuando corresponda.</w:t>
      </w:r>
    </w:p>
    <w:p w14:paraId="52EE5891" w14:textId="77777777" w:rsidR="002A3754" w:rsidRPr="009956C4" w:rsidRDefault="002A3754" w:rsidP="00A2419A">
      <w:pPr>
        <w:numPr>
          <w:ilvl w:val="0"/>
          <w:numId w:val="40"/>
        </w:numPr>
        <w:jc w:val="both"/>
        <w:rPr>
          <w:rFonts w:cs="Arial"/>
          <w:sz w:val="18"/>
          <w:szCs w:val="18"/>
          <w:lang w:val="es-BO"/>
        </w:rPr>
      </w:pPr>
      <w:r w:rsidRPr="009956C4">
        <w:rPr>
          <w:rFonts w:cs="Arial"/>
          <w:sz w:val="18"/>
          <w:szCs w:val="18"/>
          <w:lang w:val="es-BO"/>
        </w:rPr>
        <w:t>Poder General del Representante Legal, cuando corresponda.</w:t>
      </w:r>
    </w:p>
    <w:p w14:paraId="1CC88DA4" w14:textId="77777777" w:rsidR="002A3754" w:rsidRPr="009956C4" w:rsidRDefault="002A3754" w:rsidP="00A2419A">
      <w:pPr>
        <w:numPr>
          <w:ilvl w:val="0"/>
          <w:numId w:val="40"/>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54EE93AF" w14:textId="77777777" w:rsidR="002A3754" w:rsidRPr="009956C4" w:rsidRDefault="002A3754" w:rsidP="002A3754">
      <w:pPr>
        <w:jc w:val="both"/>
        <w:rPr>
          <w:rFonts w:cs="MECOGP+Verdana"/>
          <w:b/>
          <w:sz w:val="18"/>
          <w:szCs w:val="18"/>
          <w:lang w:val="es-BO"/>
        </w:rPr>
      </w:pPr>
    </w:p>
    <w:p w14:paraId="5FA488DF" w14:textId="77777777" w:rsidR="002A3754" w:rsidRPr="009956C4" w:rsidRDefault="002A3754" w:rsidP="002A3754">
      <w:pPr>
        <w:jc w:val="both"/>
        <w:rPr>
          <w:rFonts w:cs="MECOGP+Verdana"/>
          <w:b/>
          <w:sz w:val="18"/>
          <w:szCs w:val="18"/>
          <w:lang w:val="es-BO"/>
        </w:rPr>
      </w:pPr>
      <w:r w:rsidRPr="009956C4">
        <w:rPr>
          <w:rFonts w:cs="MECOGP+Verdana"/>
          <w:b/>
          <w:sz w:val="18"/>
          <w:szCs w:val="18"/>
          <w:lang w:val="es-BO"/>
        </w:rPr>
        <w:t>QUINTA.- (OBLIGACIONES DE LAS PARTES)</w:t>
      </w:r>
    </w:p>
    <w:p w14:paraId="4623CD38" w14:textId="77777777" w:rsidR="002A3754" w:rsidRPr="009956C4" w:rsidRDefault="002A3754" w:rsidP="002A3754">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6684C0FF" w14:textId="77777777" w:rsidR="002A3754" w:rsidRPr="009956C4" w:rsidRDefault="002A3754" w:rsidP="002A3754">
      <w:pPr>
        <w:jc w:val="both"/>
        <w:rPr>
          <w:rFonts w:cs="MECOGP+Verdana"/>
          <w:sz w:val="18"/>
          <w:szCs w:val="18"/>
          <w:lang w:val="es-BO"/>
        </w:rPr>
      </w:pPr>
    </w:p>
    <w:p w14:paraId="0DECE6CF"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545F4374" w14:textId="77777777" w:rsidR="002A3754" w:rsidRPr="009956C4" w:rsidRDefault="002A3754" w:rsidP="002A3754">
      <w:pPr>
        <w:jc w:val="both"/>
        <w:rPr>
          <w:rFonts w:cs="MECOGP+Verdana"/>
          <w:sz w:val="18"/>
          <w:szCs w:val="18"/>
          <w:lang w:val="es-BO"/>
        </w:rPr>
      </w:pPr>
    </w:p>
    <w:p w14:paraId="65AB9214"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020FFA69"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A064C43"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1EA87013"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Mantener vigentes las garantías presentadas.</w:t>
      </w:r>
    </w:p>
    <w:p w14:paraId="3EE04931"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3D64B0CC" w14:textId="77777777" w:rsidR="002A3754" w:rsidRPr="009956C4" w:rsidRDefault="002A3754" w:rsidP="00A2419A">
      <w:pPr>
        <w:numPr>
          <w:ilvl w:val="0"/>
          <w:numId w:val="38"/>
        </w:numPr>
        <w:jc w:val="both"/>
        <w:rPr>
          <w:rFonts w:cs="MECOGP+Verdana"/>
          <w:sz w:val="18"/>
          <w:szCs w:val="18"/>
          <w:lang w:val="es-BO"/>
        </w:rPr>
      </w:pPr>
      <w:r w:rsidRPr="009956C4">
        <w:rPr>
          <w:rFonts w:cs="MECOGP+Verdana"/>
          <w:sz w:val="18"/>
          <w:szCs w:val="18"/>
          <w:lang w:val="es-BO"/>
        </w:rPr>
        <w:t>Cumplir cada una de las cláusulas del presente contrato.</w:t>
      </w:r>
    </w:p>
    <w:p w14:paraId="5ADF4D56" w14:textId="77777777" w:rsidR="002A3754" w:rsidRPr="009956C4" w:rsidRDefault="002A3754" w:rsidP="00A2419A">
      <w:pPr>
        <w:numPr>
          <w:ilvl w:val="0"/>
          <w:numId w:val="38"/>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43A6C42B" w14:textId="77777777" w:rsidR="002A3754" w:rsidRPr="009956C4" w:rsidRDefault="002A3754" w:rsidP="002A3754">
      <w:pPr>
        <w:ind w:left="720"/>
        <w:jc w:val="both"/>
        <w:rPr>
          <w:rFonts w:cs="MECOGP+Verdana"/>
          <w:sz w:val="18"/>
          <w:szCs w:val="18"/>
          <w:lang w:val="es-BO"/>
        </w:rPr>
      </w:pPr>
    </w:p>
    <w:p w14:paraId="6FC07CFC" w14:textId="77777777" w:rsidR="002A3754" w:rsidRPr="009956C4" w:rsidRDefault="002A3754" w:rsidP="002A3754">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4687C7CF" w14:textId="77777777" w:rsidR="002A3754" w:rsidRPr="009956C4" w:rsidRDefault="002A3754" w:rsidP="002A3754">
      <w:pPr>
        <w:jc w:val="both"/>
        <w:rPr>
          <w:rFonts w:cs="MECOGP+Verdana"/>
          <w:sz w:val="18"/>
          <w:szCs w:val="18"/>
          <w:lang w:val="es-BO"/>
        </w:rPr>
      </w:pPr>
    </w:p>
    <w:p w14:paraId="62091834"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11F27216"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1D0F7EC0"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767E4D89" w14:textId="77777777" w:rsidR="002A3754" w:rsidRPr="009956C4" w:rsidRDefault="002A3754" w:rsidP="00A2419A">
      <w:pPr>
        <w:numPr>
          <w:ilvl w:val="0"/>
          <w:numId w:val="41"/>
        </w:numPr>
        <w:jc w:val="both"/>
        <w:rPr>
          <w:rFonts w:cs="MECOGP+Verdana"/>
          <w:sz w:val="18"/>
          <w:szCs w:val="18"/>
          <w:lang w:val="es-BO"/>
        </w:rPr>
      </w:pPr>
      <w:r w:rsidRPr="009956C4">
        <w:rPr>
          <w:rFonts w:cs="MECOGP+Verdana"/>
          <w:sz w:val="18"/>
          <w:szCs w:val="18"/>
          <w:lang w:val="es-BO"/>
        </w:rPr>
        <w:t>Cumplir cada una de las cláusulas del presente contrato.</w:t>
      </w:r>
    </w:p>
    <w:p w14:paraId="66716D0A" w14:textId="77777777" w:rsidR="002A3754" w:rsidRPr="009956C4" w:rsidRDefault="002A3754" w:rsidP="002A3754">
      <w:pPr>
        <w:jc w:val="both"/>
        <w:rPr>
          <w:rFonts w:cs="MECOGP+Verdana"/>
          <w:b/>
          <w:sz w:val="18"/>
          <w:szCs w:val="18"/>
          <w:lang w:val="es-BO"/>
        </w:rPr>
      </w:pPr>
    </w:p>
    <w:p w14:paraId="2871049B" w14:textId="77777777" w:rsidR="002A3754" w:rsidRPr="009956C4" w:rsidRDefault="002A3754" w:rsidP="002A3754">
      <w:pPr>
        <w:autoSpaceDE w:val="0"/>
        <w:autoSpaceDN w:val="0"/>
        <w:adjustRightInd w:val="0"/>
        <w:jc w:val="both"/>
        <w:rPr>
          <w:b/>
          <w:sz w:val="18"/>
          <w:szCs w:val="18"/>
          <w:lang w:val="es-BO"/>
        </w:rPr>
      </w:pPr>
      <w:r w:rsidRPr="009956C4">
        <w:rPr>
          <w:rFonts w:cs="Arial"/>
          <w:b/>
          <w:sz w:val="18"/>
          <w:szCs w:val="18"/>
          <w:lang w:val="es-BO"/>
        </w:rPr>
        <w:t xml:space="preserve">SEXTA.- </w:t>
      </w:r>
      <w:r w:rsidRPr="009956C4">
        <w:rPr>
          <w:b/>
          <w:sz w:val="18"/>
          <w:szCs w:val="18"/>
          <w:lang w:val="es-BO"/>
        </w:rPr>
        <w:t xml:space="preserve">(VIGENCIA) </w:t>
      </w:r>
    </w:p>
    <w:p w14:paraId="12CA7E56" w14:textId="77777777" w:rsidR="002A3754" w:rsidRPr="009956C4" w:rsidRDefault="002A3754" w:rsidP="002A3754">
      <w:pPr>
        <w:autoSpaceDE w:val="0"/>
        <w:autoSpaceDN w:val="0"/>
        <w:adjustRightInd w:val="0"/>
        <w:jc w:val="both"/>
        <w:rPr>
          <w:rFonts w:cs="Arial"/>
          <w:sz w:val="18"/>
          <w:szCs w:val="18"/>
          <w:lang w:val="es-BO"/>
        </w:rPr>
      </w:pPr>
      <w:r w:rsidRPr="009956C4">
        <w:rPr>
          <w:rFonts w:cs="Arial"/>
          <w:sz w:val="18"/>
          <w:szCs w:val="18"/>
          <w:lang w:val="es-BO"/>
        </w:rPr>
        <w:t>El contrato, entrará en vigencia desde el día siguiente hábil de su suscripción, por ambas partes, hasta que las mismas hayan dado cumplimiento a todas las clausulas contenidas en el presente contrato.</w:t>
      </w:r>
    </w:p>
    <w:p w14:paraId="7D5D5C6A" w14:textId="77777777" w:rsidR="00C57F82" w:rsidRPr="009956C4" w:rsidRDefault="00C57F82" w:rsidP="002A3754">
      <w:pPr>
        <w:autoSpaceDE w:val="0"/>
        <w:autoSpaceDN w:val="0"/>
        <w:adjustRightInd w:val="0"/>
        <w:jc w:val="both"/>
        <w:rPr>
          <w:b/>
          <w:sz w:val="18"/>
          <w:szCs w:val="18"/>
          <w:lang w:val="es-BO"/>
        </w:rPr>
      </w:pPr>
    </w:p>
    <w:p w14:paraId="01AF5109"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3DC489EE" w14:textId="77777777" w:rsidR="002A3754" w:rsidRPr="009956C4" w:rsidRDefault="002A3754" w:rsidP="002A3754">
      <w:pPr>
        <w:autoSpaceDE w:val="0"/>
        <w:autoSpaceDN w:val="0"/>
        <w:adjustRightInd w:val="0"/>
        <w:jc w:val="both"/>
        <w:rPr>
          <w:rFonts w:cs="Arial"/>
          <w:b/>
          <w:sz w:val="18"/>
          <w:szCs w:val="18"/>
          <w:lang w:val="es-BO"/>
        </w:rPr>
      </w:pPr>
      <w:r w:rsidRPr="009956C4">
        <w:rPr>
          <w:rFonts w:cs="Arial"/>
          <w:b/>
          <w:sz w:val="18"/>
          <w:szCs w:val="18"/>
          <w:lang w:val="es-BO"/>
        </w:rPr>
        <w:t xml:space="preserve">SÉPTIMA.- (GARANTÍAS DE CUMPLIMIENTO DE CONTRATO) </w:t>
      </w:r>
    </w:p>
    <w:p w14:paraId="37EC4A21" w14:textId="77777777" w:rsidR="002A3754" w:rsidRPr="009956C4" w:rsidRDefault="002A3754" w:rsidP="002A3754">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r w:rsidRPr="009956C4">
        <w:rPr>
          <w:rFonts w:cs="Arial"/>
          <w:sz w:val="18"/>
          <w:szCs w:val="18"/>
          <w:lang w:val="es-BO"/>
        </w:rPr>
        <w:t xml:space="preserve">Nº </w:t>
      </w:r>
      <w:r w:rsidRPr="009956C4">
        <w:rPr>
          <w:rFonts w:cs="Arial"/>
          <w:sz w:val="18"/>
          <w:szCs w:val="18"/>
          <w:lang w:val="es-BO"/>
        </w:rPr>
        <w:lastRenderedPageBreak/>
        <w:t>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7EE49639" w14:textId="77777777" w:rsidR="002A3754" w:rsidRPr="009956C4" w:rsidRDefault="002A3754" w:rsidP="002A3754">
      <w:pPr>
        <w:jc w:val="both"/>
        <w:rPr>
          <w:rFonts w:cs="Arial"/>
          <w:sz w:val="18"/>
          <w:szCs w:val="18"/>
          <w:lang w:val="es-BO"/>
        </w:rPr>
      </w:pPr>
    </w:p>
    <w:p w14:paraId="2263F8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703E40D7" w14:textId="77777777" w:rsidR="002A3754" w:rsidRPr="009956C4" w:rsidRDefault="002A3754" w:rsidP="002A3754">
      <w:pPr>
        <w:jc w:val="both"/>
        <w:rPr>
          <w:rFonts w:cs="Arial"/>
          <w:sz w:val="18"/>
          <w:szCs w:val="18"/>
          <w:lang w:val="es-BO"/>
        </w:rPr>
      </w:pPr>
    </w:p>
    <w:p w14:paraId="1F4A70B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(señalar al Responsable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05D3ED96" w14:textId="77777777" w:rsidR="002A3754" w:rsidRPr="009956C4" w:rsidRDefault="002A3754" w:rsidP="002A3754">
      <w:pPr>
        <w:jc w:val="both"/>
        <w:rPr>
          <w:rFonts w:cs="Arial"/>
          <w:sz w:val="18"/>
          <w:szCs w:val="18"/>
          <w:lang w:val="es-BO"/>
        </w:rPr>
      </w:pPr>
    </w:p>
    <w:p w14:paraId="2E4E4EB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0D2D7C73" w14:textId="77777777" w:rsidR="002A3754" w:rsidRPr="009956C4" w:rsidRDefault="002A3754" w:rsidP="002A3754">
      <w:pPr>
        <w:jc w:val="both"/>
        <w:rPr>
          <w:rFonts w:cs="Arial"/>
          <w:sz w:val="18"/>
          <w:szCs w:val="18"/>
          <w:lang w:val="es-BO"/>
        </w:rPr>
      </w:pPr>
    </w:p>
    <w:p w14:paraId="250BF855"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5742A354" w14:textId="77777777" w:rsidR="002A3754" w:rsidRPr="009956C4" w:rsidRDefault="002A3754" w:rsidP="002A3754">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w:t>
      </w:r>
      <w:r w:rsidR="00E53F00" w:rsidRPr="009956C4">
        <w:rPr>
          <w:sz w:val="18"/>
          <w:szCs w:val="18"/>
          <w:lang w:val="es-BO"/>
        </w:rPr>
        <w:t>al</w:t>
      </w:r>
      <w:r w:rsidRPr="009956C4">
        <w:rPr>
          <w:sz w:val="18"/>
          <w:szCs w:val="18"/>
          <w:lang w:val="es-BO"/>
        </w:rPr>
        <w:t xml:space="preserve">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3280AE2D" w14:textId="77777777" w:rsidR="002A3754" w:rsidRPr="009956C4" w:rsidRDefault="002A3754" w:rsidP="002A3754">
      <w:pPr>
        <w:jc w:val="both"/>
        <w:rPr>
          <w:sz w:val="18"/>
          <w:szCs w:val="18"/>
          <w:lang w:val="es-BO"/>
        </w:rPr>
      </w:pPr>
    </w:p>
    <w:p w14:paraId="0DA6B3F7" w14:textId="77777777" w:rsidR="002A3754" w:rsidRPr="009956C4" w:rsidRDefault="002A3754" w:rsidP="002A3754">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4F52C65F" w14:textId="77777777" w:rsidR="002A3754" w:rsidRPr="009956C4" w:rsidRDefault="002A3754" w:rsidP="002A3754">
      <w:pPr>
        <w:jc w:val="both"/>
        <w:rPr>
          <w:sz w:val="18"/>
          <w:szCs w:val="18"/>
          <w:lang w:val="es-BO"/>
        </w:rPr>
      </w:pPr>
    </w:p>
    <w:p w14:paraId="35911AD5" w14:textId="77777777" w:rsidR="002A3754" w:rsidRPr="009956C4" w:rsidRDefault="002A3754" w:rsidP="002A3754">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Responsable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1ABF1B92" w14:textId="77777777" w:rsidR="002A3754" w:rsidRPr="009956C4" w:rsidRDefault="002A3754" w:rsidP="002A3754">
      <w:pPr>
        <w:jc w:val="both"/>
        <w:rPr>
          <w:sz w:val="18"/>
          <w:szCs w:val="18"/>
          <w:lang w:val="es-BO"/>
        </w:rPr>
      </w:pPr>
    </w:p>
    <w:p w14:paraId="309180BD"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59049E30" w14:textId="77777777" w:rsidR="002A3754" w:rsidRPr="009956C4" w:rsidRDefault="002A3754" w:rsidP="002A3754">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213574E0" w14:textId="77777777" w:rsidR="002A3754" w:rsidRPr="009956C4" w:rsidRDefault="002A3754" w:rsidP="002A3754">
      <w:pPr>
        <w:jc w:val="both"/>
        <w:rPr>
          <w:b/>
          <w:sz w:val="18"/>
          <w:szCs w:val="18"/>
          <w:lang w:val="es-BO"/>
        </w:rPr>
      </w:pPr>
    </w:p>
    <w:p w14:paraId="1AD17C42" w14:textId="77777777" w:rsidR="002A3754" w:rsidRPr="009956C4" w:rsidRDefault="002A3754" w:rsidP="00A2419A">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7198C35E" w14:textId="77777777" w:rsidR="002A3754" w:rsidRPr="009956C4" w:rsidRDefault="002A3754" w:rsidP="00A2419A">
      <w:pPr>
        <w:pStyle w:val="Prrafodelista"/>
        <w:numPr>
          <w:ilvl w:val="0"/>
          <w:numId w:val="45"/>
        </w:numPr>
        <w:spacing w:after="160" w:line="259" w:lineRule="auto"/>
        <w:contextualSpacing/>
        <w:jc w:val="both"/>
        <w:rPr>
          <w:rFonts w:ascii="Verdana" w:hAnsi="Verdana"/>
          <w:sz w:val="18"/>
          <w:szCs w:val="18"/>
          <w:lang w:val="es-BO"/>
        </w:rPr>
      </w:pPr>
      <w:r w:rsidRPr="009956C4">
        <w:rPr>
          <w:rFonts w:ascii="Verdana" w:hAnsi="Verdana"/>
          <w:sz w:val="18"/>
          <w:szCs w:val="18"/>
          <w:lang w:val="es-BO"/>
        </w:rPr>
        <w:lastRenderedPageBreak/>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0C8BF3B9" w14:textId="77777777" w:rsidR="002A3754" w:rsidRPr="009956C4" w:rsidRDefault="002A3754" w:rsidP="002A3754">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7011BC5F" w14:textId="77777777" w:rsidR="002A3754" w:rsidRPr="009956C4" w:rsidRDefault="002A3754" w:rsidP="002A3754">
      <w:pPr>
        <w:jc w:val="both"/>
        <w:rPr>
          <w:rFonts w:cs="Arial"/>
          <w:sz w:val="18"/>
          <w:szCs w:val="18"/>
          <w:lang w:val="es-BO"/>
        </w:rPr>
      </w:pPr>
    </w:p>
    <w:p w14:paraId="7374833E"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14:paraId="57DBCFBE" w14:textId="77777777" w:rsidR="002A3754" w:rsidRPr="009956C4" w:rsidRDefault="002A3754" w:rsidP="002A3754">
      <w:pPr>
        <w:jc w:val="both"/>
        <w:rPr>
          <w:rFonts w:cs="Arial"/>
          <w:b/>
          <w:sz w:val="18"/>
          <w:szCs w:val="18"/>
          <w:lang w:val="es-BO"/>
        </w:rPr>
      </w:pPr>
      <w:r w:rsidRPr="009956C4">
        <w:rPr>
          <w:rFonts w:cs="Arial"/>
          <w:b/>
          <w:sz w:val="18"/>
          <w:szCs w:val="18"/>
          <w:lang w:val="es-BO"/>
        </w:rPr>
        <w:t>SÉPTIMA.- (RETENCIONES POR PAGOS PARCIALES)</w:t>
      </w:r>
    </w:p>
    <w:p w14:paraId="26BD8D5B" w14:textId="77777777" w:rsidR="002A3754" w:rsidRPr="009956C4" w:rsidRDefault="002A3754" w:rsidP="002A3754">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N° 0181, uno de los siguientes texto: “siete por ciento (7%)” o “tres punto cinco por ciento (3.5%)”) </w:t>
      </w:r>
      <w:r w:rsidRPr="009956C4">
        <w:rPr>
          <w:rFonts w:cs="Arial"/>
          <w:sz w:val="18"/>
          <w:szCs w:val="18"/>
          <w:lang w:val="es-BO"/>
        </w:rPr>
        <w:t xml:space="preserve">de cada pago parcial, en sustitución de la Garantía de Cumplimiento de Contrato. </w:t>
      </w:r>
    </w:p>
    <w:p w14:paraId="50E4B406" w14:textId="77777777" w:rsidR="002A3754" w:rsidRPr="009956C4" w:rsidRDefault="002A3754" w:rsidP="002A3754">
      <w:pPr>
        <w:jc w:val="both"/>
        <w:rPr>
          <w:rFonts w:cs="Arial"/>
          <w:sz w:val="18"/>
          <w:szCs w:val="18"/>
          <w:lang w:val="es-BO"/>
        </w:rPr>
      </w:pPr>
    </w:p>
    <w:p w14:paraId="70DB2D7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236BD532" w14:textId="77777777" w:rsidR="002A3754" w:rsidRPr="009956C4" w:rsidRDefault="002A3754" w:rsidP="002A3754">
      <w:pPr>
        <w:jc w:val="both"/>
        <w:rPr>
          <w:rFonts w:cs="Arial"/>
          <w:sz w:val="18"/>
          <w:szCs w:val="18"/>
          <w:lang w:val="es-BO"/>
        </w:rPr>
      </w:pPr>
    </w:p>
    <w:p w14:paraId="7ADEA40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4A47513F" w14:textId="77777777" w:rsidR="002A3754" w:rsidRPr="009956C4" w:rsidRDefault="002A3754" w:rsidP="002A3754">
      <w:pPr>
        <w:jc w:val="both"/>
        <w:rPr>
          <w:sz w:val="18"/>
          <w:szCs w:val="18"/>
          <w:lang w:val="es-BO"/>
        </w:rPr>
      </w:pPr>
    </w:p>
    <w:p w14:paraId="2D04BA6D" w14:textId="77777777" w:rsidR="002A3754" w:rsidRPr="009956C4" w:rsidRDefault="002A3754" w:rsidP="002A3754">
      <w:pPr>
        <w:jc w:val="both"/>
        <w:rPr>
          <w:rFonts w:cs="Arial"/>
          <w:sz w:val="18"/>
          <w:szCs w:val="18"/>
          <w:lang w:val="es-BO"/>
        </w:rPr>
      </w:pPr>
      <w:r w:rsidRPr="009956C4">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2970A797" w14:textId="77777777" w:rsidR="002A3754" w:rsidRPr="009956C4" w:rsidRDefault="002A3754" w:rsidP="002A3754">
      <w:pPr>
        <w:pStyle w:val="CM2"/>
        <w:jc w:val="both"/>
        <w:rPr>
          <w:rFonts w:ascii="Verdana" w:hAnsi="Verdana" w:cs="Verdana"/>
          <w:b/>
          <w:sz w:val="18"/>
          <w:szCs w:val="18"/>
          <w:lang w:val="es-BO"/>
        </w:rPr>
      </w:pPr>
      <w:r w:rsidRPr="009956C4">
        <w:rPr>
          <w:rFonts w:ascii="Verdana" w:hAnsi="Verdana" w:cs="Verdana"/>
          <w:b/>
          <w:sz w:val="18"/>
          <w:szCs w:val="18"/>
          <w:lang w:val="es-BO"/>
        </w:rPr>
        <w:t>OCTAVA.- (ANTICIPO)</w:t>
      </w:r>
    </w:p>
    <w:p w14:paraId="61DA03FA" w14:textId="4D8D1958" w:rsidR="002A3754" w:rsidRPr="009956C4" w:rsidRDefault="002A3754" w:rsidP="002A3754">
      <w:pPr>
        <w:pStyle w:val="CM2"/>
        <w:jc w:val="both"/>
        <w:rPr>
          <w:rFonts w:ascii="Verdana" w:hAnsi="Verdana" w:cs="Arial"/>
          <w:sz w:val="18"/>
          <w:szCs w:val="18"/>
          <w:lang w:val="es-BO"/>
        </w:rPr>
      </w:pPr>
      <w:r w:rsidRPr="009956C4">
        <w:rPr>
          <w:rFonts w:ascii="Verdana" w:hAnsi="Verdana" w:cs="Arial"/>
          <w:sz w:val="18"/>
          <w:szCs w:val="18"/>
          <w:lang w:val="es-BO"/>
        </w:rPr>
        <w:t xml:space="preserve">A solicitud del </w:t>
      </w:r>
      <w:r w:rsidRPr="009956C4">
        <w:rPr>
          <w:rFonts w:ascii="Verdana" w:hAnsi="Verdana" w:cs="Arial"/>
          <w:b/>
          <w:sz w:val="18"/>
          <w:szCs w:val="18"/>
          <w:lang w:val="es-BO"/>
        </w:rPr>
        <w:t>PROVEEDOR</w:t>
      </w:r>
      <w:r w:rsidRPr="009956C4">
        <w:rPr>
          <w:rFonts w:ascii="Verdana" w:hAnsi="Verdana" w:cs="Arial"/>
          <w:sz w:val="18"/>
          <w:szCs w:val="18"/>
          <w:lang w:val="es-BO"/>
        </w:rPr>
        <w:t xml:space="preserve">, la </w:t>
      </w:r>
      <w:r w:rsidRPr="009956C4">
        <w:rPr>
          <w:rFonts w:ascii="Verdana" w:hAnsi="Verdana" w:cs="Arial"/>
          <w:b/>
          <w:sz w:val="18"/>
          <w:szCs w:val="18"/>
          <w:lang w:val="es-BO"/>
        </w:rPr>
        <w:t>ENTIDAD</w:t>
      </w:r>
      <w:r w:rsidRPr="009956C4">
        <w:rPr>
          <w:rFonts w:ascii="Verdana" w:hAnsi="Verdana" w:cs="Verdana"/>
          <w:sz w:val="18"/>
          <w:szCs w:val="18"/>
          <w:lang w:val="es-BO"/>
        </w:rPr>
        <w:t xml:space="preserve"> podrá otorgar un anticipo al </w:t>
      </w:r>
      <w:r w:rsidRPr="009956C4">
        <w:rPr>
          <w:rFonts w:ascii="Verdana" w:hAnsi="Verdana" w:cs="Arial"/>
          <w:b/>
          <w:sz w:val="18"/>
          <w:szCs w:val="18"/>
          <w:lang w:val="es-BO"/>
        </w:rPr>
        <w:t>PROVEEDOR</w:t>
      </w:r>
      <w:r w:rsidRPr="009956C4">
        <w:rPr>
          <w:rFonts w:ascii="Verdana" w:hAnsi="Verdana" w:cs="Verdana"/>
          <w:sz w:val="18"/>
          <w:szCs w:val="18"/>
          <w:lang w:val="es-BO"/>
        </w:rPr>
        <w:t>, para cubrir los gastos iniciales correspondientes únicamente al objeto del contrato, cuyo monto no deberá exceder el veinte por ciento (20%) del monto total del Contrato</w:t>
      </w:r>
      <w:r w:rsidRPr="009956C4">
        <w:rPr>
          <w:rFonts w:ascii="Verdana" w:hAnsi="Verdana" w:cs="Arial"/>
          <w:sz w:val="18"/>
          <w:szCs w:val="18"/>
          <w:lang w:val="es-BO"/>
        </w:rPr>
        <w:t xml:space="preserve">, contra entrega de una Garantía de Correcta Inversión de Anticipo por el cien por ciento (100%) del monto a ser desembolsado, misma que deberá tener una vigencia mínima de noventa </w:t>
      </w:r>
      <w:r w:rsidR="00C41BA7">
        <w:rPr>
          <w:rFonts w:ascii="Verdana" w:hAnsi="Verdana" w:cs="Arial"/>
          <w:sz w:val="18"/>
          <w:szCs w:val="18"/>
          <w:lang w:val="es-BO"/>
        </w:rPr>
        <w:t>(</w:t>
      </w:r>
      <w:r w:rsidRPr="009956C4">
        <w:rPr>
          <w:rFonts w:ascii="Verdana" w:hAnsi="Verdana" w:cs="Arial"/>
          <w:sz w:val="18"/>
          <w:szCs w:val="18"/>
          <w:lang w:val="es-BO"/>
        </w:rPr>
        <w:t>90</w:t>
      </w:r>
      <w:r w:rsidR="00C41BA7">
        <w:rPr>
          <w:rFonts w:ascii="Verdana" w:hAnsi="Verdana" w:cs="Arial"/>
          <w:sz w:val="18"/>
          <w:szCs w:val="18"/>
          <w:lang w:val="es-BO"/>
        </w:rPr>
        <w:t>)</w:t>
      </w:r>
      <w:r w:rsidRPr="009956C4">
        <w:rPr>
          <w:rFonts w:ascii="Verdana" w:hAnsi="Verdana" w:cs="Arial"/>
          <w:sz w:val="18"/>
          <w:szCs w:val="18"/>
          <w:lang w:val="es-BO"/>
        </w:rPr>
        <w:t xml:space="preserve"> días calendario. El importe del anticipo será descontado en _______________ </w:t>
      </w:r>
      <w:r w:rsidRPr="009956C4">
        <w:rPr>
          <w:rFonts w:ascii="Verdana" w:hAnsi="Verdana" w:cs="Arial"/>
          <w:b/>
          <w:i/>
          <w:sz w:val="18"/>
          <w:szCs w:val="18"/>
          <w:lang w:val="es-BO"/>
        </w:rPr>
        <w:t>(indicar el número de pagos)</w:t>
      </w:r>
      <w:r w:rsidRPr="009956C4">
        <w:rPr>
          <w:rFonts w:ascii="Verdana" w:hAnsi="Verdana" w:cs="Arial"/>
          <w:sz w:val="18"/>
          <w:szCs w:val="18"/>
          <w:lang w:val="es-BO"/>
        </w:rPr>
        <w:t>, pagos hasta cubrir el monto total del anticipo.</w:t>
      </w:r>
    </w:p>
    <w:p w14:paraId="03D76989" w14:textId="77777777" w:rsidR="002A3754" w:rsidRPr="009956C4" w:rsidRDefault="002A3754" w:rsidP="002A3754">
      <w:pPr>
        <w:jc w:val="both"/>
        <w:rPr>
          <w:rFonts w:cs="Arial"/>
          <w:sz w:val="18"/>
          <w:szCs w:val="18"/>
          <w:lang w:val="es-BO"/>
        </w:rPr>
      </w:pPr>
    </w:p>
    <w:p w14:paraId="79F86CD4"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solicitud del anticipo debe realizarse en el plazo de __________ </w:t>
      </w:r>
      <w:r w:rsidRPr="009956C4">
        <w:rPr>
          <w:rFonts w:cs="Arial"/>
          <w:b/>
          <w:i/>
          <w:sz w:val="18"/>
          <w:szCs w:val="18"/>
          <w:lang w:val="es-BO"/>
        </w:rPr>
        <w:t>(la entidad deberá establecer el plazo)</w:t>
      </w:r>
      <w:r w:rsidRPr="009956C4">
        <w:rPr>
          <w:sz w:val="18"/>
          <w:szCs w:val="18"/>
          <w:lang w:val="es-BO"/>
        </w:rPr>
        <w:t xml:space="preserve"> días calendario computables a partir del día siguiente de la suscripción del contrato</w:t>
      </w:r>
      <w:r w:rsidRPr="009956C4">
        <w:rPr>
          <w:rFonts w:cs="Arial"/>
          <w:sz w:val="18"/>
          <w:szCs w:val="18"/>
          <w:lang w:val="es-BO"/>
        </w:rPr>
        <w:t>, caso contrario se dará por Anticipo no solicitado.</w:t>
      </w:r>
    </w:p>
    <w:p w14:paraId="4A740CD5" w14:textId="77777777" w:rsidR="002A3754" w:rsidRPr="009956C4" w:rsidRDefault="002A3754" w:rsidP="002A3754">
      <w:pPr>
        <w:jc w:val="both"/>
        <w:rPr>
          <w:rFonts w:cs="Arial"/>
          <w:sz w:val="18"/>
          <w:szCs w:val="18"/>
          <w:lang w:val="es-BO"/>
        </w:rPr>
      </w:pPr>
    </w:p>
    <w:p w14:paraId="611D1F1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Correcta Inversión de Anticipo, cuantas veces lo requiera la </w:t>
      </w:r>
      <w:r w:rsidRPr="009956C4">
        <w:rPr>
          <w:rFonts w:cs="Arial"/>
          <w:b/>
          <w:sz w:val="18"/>
          <w:szCs w:val="18"/>
          <w:lang w:val="es-BO"/>
        </w:rPr>
        <w:t>ENTIDAD</w:t>
      </w:r>
      <w:r w:rsidRPr="009956C4">
        <w:rPr>
          <w:rFonts w:cs="Arial"/>
          <w:sz w:val="18"/>
          <w:szCs w:val="18"/>
          <w:lang w:val="es-BO"/>
        </w:rPr>
        <w:t xml:space="preserve"> por razones justificadas.</w:t>
      </w:r>
    </w:p>
    <w:p w14:paraId="353FB6A3" w14:textId="77777777" w:rsidR="002A3754" w:rsidRPr="009956C4" w:rsidRDefault="002A3754" w:rsidP="002A3754">
      <w:pPr>
        <w:jc w:val="both"/>
        <w:rPr>
          <w:rFonts w:cs="Arial"/>
          <w:sz w:val="18"/>
          <w:szCs w:val="18"/>
          <w:lang w:val="es-BO"/>
        </w:rPr>
      </w:pPr>
    </w:p>
    <w:p w14:paraId="684E64E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garantía podrá ser cobrado por la </w:t>
      </w:r>
      <w:r w:rsidRPr="009956C4">
        <w:rPr>
          <w:rFonts w:cs="Arial"/>
          <w:b/>
          <w:sz w:val="18"/>
          <w:szCs w:val="18"/>
          <w:lang w:val="es-BO"/>
        </w:rPr>
        <w:t>ENTIDAD</w:t>
      </w:r>
      <w:r w:rsidRPr="009956C4">
        <w:rPr>
          <w:rFonts w:cs="Arial"/>
          <w:sz w:val="18"/>
          <w:szCs w:val="18"/>
          <w:lang w:val="es-BO"/>
        </w:rPr>
        <w:t xml:space="preserve"> en caso de que el </w:t>
      </w:r>
      <w:r w:rsidR="004B0DAC" w:rsidRPr="009956C4">
        <w:rPr>
          <w:rFonts w:cs="Arial"/>
          <w:b/>
          <w:sz w:val="18"/>
          <w:szCs w:val="18"/>
          <w:lang w:val="es-BO"/>
        </w:rPr>
        <w:t>PROVEEDOR</w:t>
      </w:r>
      <w:r w:rsidRPr="009956C4">
        <w:rPr>
          <w:rFonts w:cs="Arial"/>
          <w:sz w:val="18"/>
          <w:szCs w:val="18"/>
          <w:lang w:val="es-BO"/>
        </w:rPr>
        <w:t xml:space="preserve"> no haya iniciado las actividades necesarias para la provisión de los </w:t>
      </w:r>
      <w:r w:rsidRPr="009956C4">
        <w:rPr>
          <w:rFonts w:cs="Arial"/>
          <w:b/>
          <w:sz w:val="18"/>
          <w:szCs w:val="18"/>
          <w:lang w:val="es-BO"/>
        </w:rPr>
        <w:t>BIENES</w:t>
      </w:r>
      <w:r w:rsidRPr="009956C4">
        <w:rPr>
          <w:rFonts w:cs="Arial"/>
          <w:sz w:val="18"/>
          <w:szCs w:val="18"/>
          <w:lang w:val="es-BO"/>
        </w:rPr>
        <w:t xml:space="preserve">, dentro de los ___________ </w:t>
      </w:r>
      <w:r w:rsidRPr="009956C4">
        <w:rPr>
          <w:rFonts w:cs="Arial"/>
          <w:b/>
          <w:i/>
          <w:sz w:val="18"/>
          <w:szCs w:val="18"/>
          <w:lang w:val="es-BO"/>
        </w:rPr>
        <w:t xml:space="preserve">(registrar en forma literal y numérica, el plazo que prevea al efecto la ENTIDAD) </w:t>
      </w:r>
      <w:r w:rsidRPr="009956C4">
        <w:rPr>
          <w:rFonts w:cs="Arial"/>
          <w:sz w:val="18"/>
          <w:szCs w:val="18"/>
          <w:lang w:val="es-BO"/>
        </w:rPr>
        <w:t>días</w:t>
      </w:r>
      <w:r w:rsidRPr="009956C4">
        <w:rPr>
          <w:rFonts w:cs="Arial"/>
          <w:b/>
          <w:sz w:val="18"/>
          <w:szCs w:val="18"/>
          <w:lang w:val="es-BO"/>
        </w:rPr>
        <w:t xml:space="preserve"> </w:t>
      </w:r>
      <w:r w:rsidRPr="009956C4">
        <w:rPr>
          <w:rFonts w:cs="Arial"/>
          <w:sz w:val="18"/>
          <w:szCs w:val="18"/>
          <w:lang w:val="es-BO"/>
        </w:rPr>
        <w:t>calendario</w:t>
      </w:r>
      <w:r w:rsidRPr="009956C4">
        <w:rPr>
          <w:rFonts w:cs="Arial"/>
          <w:i/>
          <w:sz w:val="18"/>
          <w:szCs w:val="18"/>
          <w:lang w:val="es-BO"/>
        </w:rPr>
        <w:t xml:space="preserve">, </w:t>
      </w:r>
      <w:r w:rsidRPr="009956C4">
        <w:rPr>
          <w:rFonts w:cs="Arial"/>
          <w:sz w:val="18"/>
          <w:szCs w:val="18"/>
          <w:lang w:val="es-BO"/>
        </w:rPr>
        <w:t>computables a partir de la fecha de desembolso del anticipo</w:t>
      </w:r>
      <w:r w:rsidRPr="009956C4">
        <w:rPr>
          <w:rFonts w:cs="Arial"/>
          <w:i/>
          <w:sz w:val="18"/>
          <w:szCs w:val="18"/>
          <w:lang w:val="es-BO"/>
        </w:rPr>
        <w:t>.</w:t>
      </w:r>
    </w:p>
    <w:p w14:paraId="2281DC05" w14:textId="77777777" w:rsidR="002A3754" w:rsidRPr="009956C4" w:rsidRDefault="002A3754" w:rsidP="002A3754">
      <w:pPr>
        <w:jc w:val="both"/>
        <w:rPr>
          <w:rFonts w:cs="Arial"/>
          <w:sz w:val="18"/>
          <w:szCs w:val="18"/>
          <w:lang w:val="es-BO"/>
        </w:rPr>
      </w:pPr>
    </w:p>
    <w:p w14:paraId="6AE26715" w14:textId="77777777" w:rsidR="002A3754" w:rsidRPr="009956C4" w:rsidRDefault="002A3754" w:rsidP="002A3754">
      <w:pPr>
        <w:jc w:val="both"/>
        <w:rPr>
          <w:rFonts w:cs="Arial"/>
          <w:sz w:val="18"/>
          <w:szCs w:val="18"/>
          <w:lang w:val="es-BO"/>
        </w:rPr>
      </w:pPr>
      <w:r w:rsidRPr="009956C4">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A998479" w14:textId="77777777" w:rsidR="002A3754" w:rsidRPr="009956C4" w:rsidRDefault="002A3754" w:rsidP="002A3754">
      <w:pPr>
        <w:jc w:val="both"/>
        <w:rPr>
          <w:rFonts w:cs="Arial"/>
          <w:sz w:val="18"/>
          <w:szCs w:val="18"/>
          <w:lang w:val="es-BO"/>
        </w:rPr>
      </w:pPr>
    </w:p>
    <w:p w14:paraId="3E7BC28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a través de la Unidad Administrativa llevará el control directo de la vigencia y validez de esta garantía, en cuanto al monto y plazo, a efectos de requerir su ampliación al </w:t>
      </w:r>
      <w:r w:rsidRPr="009956C4">
        <w:rPr>
          <w:rFonts w:cs="Arial"/>
          <w:b/>
          <w:bCs/>
          <w:sz w:val="18"/>
          <w:szCs w:val="18"/>
          <w:lang w:val="es-BO"/>
        </w:rPr>
        <w:t>PROVEEDOR</w:t>
      </w:r>
      <w:r w:rsidRPr="009956C4">
        <w:rPr>
          <w:rFonts w:cs="Arial"/>
          <w:sz w:val="18"/>
          <w:szCs w:val="18"/>
          <w:lang w:val="es-BO"/>
        </w:rPr>
        <w:t>.</w:t>
      </w:r>
    </w:p>
    <w:p w14:paraId="2CE304E5" w14:textId="77777777" w:rsidR="002A3754" w:rsidRPr="009956C4" w:rsidRDefault="002A3754" w:rsidP="002A3754">
      <w:pPr>
        <w:jc w:val="both"/>
        <w:rPr>
          <w:rFonts w:cs="Arial"/>
          <w:sz w:val="18"/>
          <w:szCs w:val="18"/>
          <w:lang w:val="es-BO"/>
        </w:rPr>
      </w:pPr>
    </w:p>
    <w:p w14:paraId="1C3F9A16" w14:textId="77777777" w:rsidR="002A3754" w:rsidRPr="009956C4" w:rsidRDefault="002A3754" w:rsidP="002A3754">
      <w:pPr>
        <w:jc w:val="both"/>
        <w:rPr>
          <w:rFonts w:cs="Arial"/>
          <w:b/>
          <w:i/>
          <w:sz w:val="18"/>
          <w:szCs w:val="18"/>
          <w:lang w:val="es-BO"/>
        </w:rPr>
      </w:pPr>
      <w:r w:rsidRPr="009956C4">
        <w:rPr>
          <w:rFonts w:cs="Arial"/>
          <w:b/>
          <w:i/>
          <w:sz w:val="18"/>
          <w:szCs w:val="18"/>
          <w:lang w:val="es-BO"/>
        </w:rPr>
        <w:t>(</w:t>
      </w:r>
      <w:r w:rsidRPr="009956C4">
        <w:rPr>
          <w:rFonts w:cs="Arial"/>
          <w:b/>
          <w:i/>
          <w:iCs/>
          <w:sz w:val="18"/>
          <w:szCs w:val="18"/>
          <w:lang w:val="es-BO"/>
        </w:rPr>
        <w:t xml:space="preserve">En caso de no se solicita Garantía de Funcionamiento de Maquinaria y/o Equipo, la entidad deberá reemplazar el texto de la cláusula novena indicando lo siguiente: “El </w:t>
      </w:r>
      <w:r w:rsidRPr="009956C4">
        <w:rPr>
          <w:rFonts w:cs="Arial"/>
          <w:b/>
          <w:i/>
          <w:iCs/>
          <w:sz w:val="18"/>
          <w:szCs w:val="18"/>
          <w:lang w:val="es-BO"/>
        </w:rPr>
        <w:lastRenderedPageBreak/>
        <w:t>presente contrato no considera garantía de Funcionamiento de Maquinaria y/o Equipo.” Dicha definición debe realizarse antes de la publicación de la convocatoria</w:t>
      </w:r>
      <w:r w:rsidRPr="009956C4">
        <w:rPr>
          <w:rFonts w:cs="Arial"/>
          <w:b/>
          <w:i/>
          <w:sz w:val="18"/>
          <w:szCs w:val="18"/>
          <w:lang w:val="es-BO"/>
        </w:rPr>
        <w:t>)</w:t>
      </w:r>
    </w:p>
    <w:p w14:paraId="4F07101D" w14:textId="77777777" w:rsidR="002A3754" w:rsidRPr="009956C4" w:rsidRDefault="002A3754" w:rsidP="002A3754">
      <w:pPr>
        <w:pStyle w:val="CM2"/>
        <w:jc w:val="both"/>
        <w:rPr>
          <w:rFonts w:ascii="Verdana" w:hAnsi="Verdana" w:cs="Verdana"/>
          <w:b/>
          <w:sz w:val="18"/>
          <w:szCs w:val="18"/>
          <w:lang w:val="es-BO"/>
        </w:rPr>
      </w:pPr>
      <w:r w:rsidRPr="009956C4">
        <w:rPr>
          <w:rFonts w:ascii="Verdana" w:hAnsi="Verdana"/>
          <w:b/>
          <w:sz w:val="18"/>
          <w:szCs w:val="18"/>
          <w:lang w:val="es-BO"/>
        </w:rPr>
        <w:t>NOVENA</w:t>
      </w:r>
      <w:r w:rsidRPr="009956C4">
        <w:rPr>
          <w:rFonts w:ascii="Verdana" w:hAnsi="Verdana" w:cs="Verdana"/>
          <w:b/>
          <w:sz w:val="18"/>
          <w:szCs w:val="18"/>
          <w:lang w:val="es-BO"/>
        </w:rPr>
        <w:t xml:space="preserve">.- (FUNCIONAMIENTO DE MAQUINARIA Y/O EQUIPO) </w:t>
      </w:r>
    </w:p>
    <w:p w14:paraId="5D02055F" w14:textId="77777777" w:rsidR="002A3754" w:rsidRPr="009956C4" w:rsidRDefault="002A3754" w:rsidP="002A3754">
      <w:pPr>
        <w:jc w:val="both"/>
        <w:rPr>
          <w:rFonts w:cs="Arial"/>
          <w:b/>
          <w:i/>
          <w:sz w:val="18"/>
          <w:szCs w:val="18"/>
          <w:lang w:val="es-BO"/>
        </w:rPr>
      </w:pPr>
      <w:r w:rsidRPr="009956C4">
        <w:rPr>
          <w:rFonts w:cs="Arial"/>
          <w:b/>
          <w:i/>
          <w:sz w:val="18"/>
          <w:szCs w:val="18"/>
          <w:lang w:val="es-BO"/>
        </w:rPr>
        <w:t>(Cuando el proveedor presente garantía la entidad deberá utilizar la siguiente redacción)</w:t>
      </w:r>
    </w:p>
    <w:p w14:paraId="3194E960" w14:textId="77777777" w:rsidR="002A3754" w:rsidRPr="009956C4" w:rsidRDefault="002A3754" w:rsidP="002A3754">
      <w:pPr>
        <w:jc w:val="both"/>
        <w:rPr>
          <w:rFonts w:cs="Arial"/>
          <w:sz w:val="18"/>
          <w:szCs w:val="18"/>
          <w:lang w:val="es-BO"/>
        </w:rPr>
      </w:pPr>
    </w:p>
    <w:p w14:paraId="38C9D5E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 obliga a constituir una ________ </w:t>
      </w:r>
      <w:r w:rsidRPr="009956C4">
        <w:rPr>
          <w:rFonts w:cs="Arial"/>
          <w:b/>
          <w:i/>
          <w:sz w:val="18"/>
          <w:szCs w:val="18"/>
          <w:lang w:val="es-BO"/>
        </w:rPr>
        <w:t>(registrar el tipo de garantía presentada por el PROVEEDOR)</w:t>
      </w:r>
      <w:r w:rsidRPr="009956C4">
        <w:rPr>
          <w:rFonts w:cs="Arial"/>
          <w:i/>
          <w:sz w:val="18"/>
          <w:szCs w:val="18"/>
          <w:lang w:val="es-BO"/>
        </w:rPr>
        <w:t>,</w:t>
      </w:r>
      <w:r w:rsidRPr="009956C4">
        <w:rPr>
          <w:rFonts w:cs="Arial"/>
          <w:sz w:val="18"/>
          <w:szCs w:val="18"/>
          <w:lang w:val="es-BO"/>
        </w:rPr>
        <w:t xml:space="preserve"> a la orden de _________ </w:t>
      </w:r>
      <w:r w:rsidRPr="009956C4">
        <w:rPr>
          <w:rFonts w:cs="Arial"/>
          <w:b/>
          <w:i/>
          <w:sz w:val="18"/>
          <w:szCs w:val="18"/>
          <w:lang w:val="es-BO"/>
        </w:rPr>
        <w:t xml:space="preserve">(registrar el nombre o razón social de la ENTIDAD), </w:t>
      </w:r>
      <w:r w:rsidRPr="009956C4">
        <w:rPr>
          <w:rFonts w:cs="Arial"/>
          <w:sz w:val="18"/>
          <w:szCs w:val="18"/>
          <w:lang w:val="es-BO"/>
        </w:rPr>
        <w:t xml:space="preserve">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que</w:t>
      </w:r>
      <w:r w:rsidRPr="009956C4">
        <w:rPr>
          <w:rFonts w:cs="Arial"/>
          <w:b/>
          <w:sz w:val="18"/>
          <w:szCs w:val="18"/>
          <w:lang w:val="es-BO"/>
        </w:rPr>
        <w:t xml:space="preserve"> </w:t>
      </w:r>
      <w:r w:rsidRPr="009956C4">
        <w:rPr>
          <w:rFonts w:cs="Arial"/>
          <w:sz w:val="18"/>
          <w:szCs w:val="18"/>
          <w:lang w:val="es-BO"/>
        </w:rPr>
        <w:t xml:space="preserve">garantizará el correcto funcionamiento y/o mantenimiento de los </w:t>
      </w:r>
      <w:r w:rsidRPr="009956C4">
        <w:rPr>
          <w:rFonts w:cs="Arial"/>
          <w:b/>
          <w:sz w:val="18"/>
          <w:szCs w:val="18"/>
          <w:lang w:val="es-BO"/>
        </w:rPr>
        <w:t xml:space="preserve">BIENES </w:t>
      </w:r>
      <w:r w:rsidRPr="009956C4">
        <w:rPr>
          <w:rFonts w:cs="Arial"/>
          <w:sz w:val="18"/>
          <w:szCs w:val="18"/>
          <w:lang w:val="es-BO"/>
        </w:rPr>
        <w:t>objeto del presente contrato. El monto de la garantía será de ________</w:t>
      </w:r>
      <w:r w:rsidRPr="009956C4">
        <w:rPr>
          <w:rFonts w:cs="Arial"/>
          <w:b/>
          <w:sz w:val="18"/>
          <w:szCs w:val="18"/>
          <w:lang w:val="es-BO"/>
        </w:rPr>
        <w:t xml:space="preserve"> (</w:t>
      </w:r>
      <w:r w:rsidRPr="009956C4">
        <w:rPr>
          <w:rFonts w:cs="Arial"/>
          <w:b/>
          <w:i/>
          <w:sz w:val="18"/>
          <w:szCs w:val="18"/>
          <w:lang w:val="es-BO"/>
        </w:rPr>
        <w:t xml:space="preserve">La Entidad deberá registrar el monto de la garantía, que no exceda el uno y medio por ciento (1.5%) </w:t>
      </w:r>
      <w:r w:rsidRPr="009956C4">
        <w:rPr>
          <w:rFonts w:cs="Arial"/>
          <w:b/>
          <w:sz w:val="18"/>
          <w:szCs w:val="18"/>
          <w:lang w:val="es-BO"/>
        </w:rPr>
        <w:t>del monto del contrato)</w:t>
      </w:r>
      <w:r w:rsidRPr="009956C4">
        <w:rPr>
          <w:rFonts w:cs="Arial"/>
          <w:sz w:val="18"/>
          <w:szCs w:val="18"/>
          <w:lang w:val="es-BO"/>
        </w:rPr>
        <w:t>.</w:t>
      </w:r>
    </w:p>
    <w:p w14:paraId="321ECF96" w14:textId="77777777" w:rsidR="002A3754" w:rsidRPr="009956C4" w:rsidRDefault="002A3754" w:rsidP="002A3754">
      <w:pPr>
        <w:jc w:val="both"/>
        <w:rPr>
          <w:rFonts w:cs="Arial"/>
          <w:sz w:val="18"/>
          <w:szCs w:val="18"/>
          <w:lang w:val="es-BO"/>
        </w:rPr>
      </w:pPr>
    </w:p>
    <w:p w14:paraId="630E85D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vigencia de la garantía, será de ________ </w:t>
      </w:r>
      <w:r w:rsidRPr="009956C4">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satisfactoria de los </w:t>
      </w:r>
      <w:r w:rsidRPr="009956C4">
        <w:rPr>
          <w:rFonts w:cs="Arial"/>
          <w:b/>
          <w:sz w:val="18"/>
          <w:szCs w:val="18"/>
          <w:lang w:val="es-BO"/>
        </w:rPr>
        <w:t>BIENES</w:t>
      </w:r>
      <w:r w:rsidRPr="009956C4">
        <w:rPr>
          <w:rFonts w:cs="Arial"/>
          <w:sz w:val="18"/>
          <w:szCs w:val="18"/>
          <w:lang w:val="es-BO"/>
        </w:rPr>
        <w:t>.</w:t>
      </w:r>
    </w:p>
    <w:p w14:paraId="3F311C23" w14:textId="77777777" w:rsidR="002A3754" w:rsidRPr="009956C4" w:rsidRDefault="002A3754" w:rsidP="002A3754">
      <w:pPr>
        <w:jc w:val="both"/>
        <w:rPr>
          <w:rFonts w:cs="Arial"/>
          <w:sz w:val="18"/>
          <w:szCs w:val="18"/>
          <w:lang w:val="es-BO"/>
        </w:rPr>
      </w:pPr>
    </w:p>
    <w:p w14:paraId="5A1149CC"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importe de la Garantía de Funcionamiento de Maquinaria y/o Equipo podrá ser cobrado a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 xml:space="preserve">BIENES </w:t>
      </w:r>
      <w:r w:rsidRPr="009956C4">
        <w:rPr>
          <w:rFonts w:cs="Arial"/>
          <w:sz w:val="18"/>
          <w:szCs w:val="18"/>
          <w:lang w:val="es-BO"/>
        </w:rPr>
        <w:t xml:space="preserve">adquiridos, no presenten buen funcionamiento y/o el </w:t>
      </w:r>
      <w:r w:rsidRPr="009956C4">
        <w:rPr>
          <w:rFonts w:cs="Arial"/>
          <w:b/>
          <w:sz w:val="18"/>
          <w:szCs w:val="18"/>
          <w:lang w:val="es-BO"/>
        </w:rPr>
        <w:t>PROVEEDOR</w:t>
      </w:r>
      <w:r w:rsidRPr="009956C4">
        <w:rPr>
          <w:rFonts w:cs="Arial"/>
          <w:sz w:val="18"/>
          <w:szCs w:val="18"/>
          <w:lang w:val="es-BO"/>
        </w:rPr>
        <w:t xml:space="preserve"> no hubiese efectuado el mantenimiento preventivo dentro del plazo de dicha garantía</w:t>
      </w:r>
      <w:r w:rsidRPr="009956C4">
        <w:rPr>
          <w:rFonts w:cs="Arial"/>
          <w:b/>
          <w:i/>
          <w:sz w:val="18"/>
          <w:szCs w:val="18"/>
          <w:lang w:val="es-BO"/>
        </w:rPr>
        <w:t>.</w:t>
      </w:r>
    </w:p>
    <w:p w14:paraId="64490434" w14:textId="77777777" w:rsidR="002A3754" w:rsidRPr="009956C4" w:rsidRDefault="002A3754" w:rsidP="002A3754">
      <w:pPr>
        <w:jc w:val="both"/>
        <w:rPr>
          <w:rFonts w:cs="Arial"/>
          <w:b/>
          <w:i/>
          <w:sz w:val="18"/>
          <w:szCs w:val="18"/>
          <w:lang w:val="es-BO"/>
        </w:rPr>
      </w:pPr>
    </w:p>
    <w:p w14:paraId="60332AB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garantía será devuelta.</w:t>
      </w:r>
    </w:p>
    <w:p w14:paraId="25FA7092" w14:textId="77777777" w:rsidR="002A3754" w:rsidRPr="009956C4" w:rsidRDefault="002A3754" w:rsidP="002A3754">
      <w:pPr>
        <w:jc w:val="both"/>
        <w:rPr>
          <w:rFonts w:cs="Arial"/>
          <w:b/>
          <w:sz w:val="18"/>
          <w:szCs w:val="18"/>
          <w:lang w:val="es-BO"/>
        </w:rPr>
      </w:pPr>
    </w:p>
    <w:p w14:paraId="13BD4C76"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602AFFEA" w14:textId="77777777" w:rsidR="002A3754" w:rsidRPr="009956C4" w:rsidRDefault="002A3754" w:rsidP="002A3754">
      <w:pPr>
        <w:jc w:val="both"/>
        <w:rPr>
          <w:rFonts w:cs="Arial"/>
          <w:b/>
          <w:i/>
          <w:sz w:val="18"/>
          <w:szCs w:val="18"/>
          <w:lang w:val="es-BO"/>
        </w:rPr>
      </w:pPr>
    </w:p>
    <w:p w14:paraId="6CA8A4E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acepta expresamente, que la </w:t>
      </w:r>
      <w:r w:rsidRPr="009956C4">
        <w:rPr>
          <w:rFonts w:cs="Arial"/>
          <w:b/>
          <w:sz w:val="18"/>
          <w:szCs w:val="18"/>
          <w:lang w:val="es-BO"/>
        </w:rPr>
        <w:t>ENTIDAD</w:t>
      </w:r>
      <w:r w:rsidRPr="009956C4">
        <w:rPr>
          <w:rFonts w:cs="Arial"/>
          <w:sz w:val="18"/>
          <w:szCs w:val="18"/>
          <w:lang w:val="es-BO"/>
        </w:rPr>
        <w:t xml:space="preserve"> realizará la retención 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956C4">
        <w:rPr>
          <w:rFonts w:cs="Arial"/>
          <w:b/>
          <w:sz w:val="18"/>
          <w:szCs w:val="18"/>
          <w:lang w:val="es-BO"/>
        </w:rPr>
        <w:t xml:space="preserve"> (</w:t>
      </w:r>
      <w:r w:rsidRPr="009956C4">
        <w:rPr>
          <w:rFonts w:cs="Arial"/>
          <w:b/>
          <w:i/>
          <w:sz w:val="18"/>
          <w:szCs w:val="18"/>
          <w:lang w:val="es-BO"/>
        </w:rPr>
        <w:t>La Entidad deberá registrar el monto de la retención, que no exceda el uno y medio por ciento (1.5%) del monto del contrato.)</w:t>
      </w:r>
      <w:r w:rsidRPr="009956C4">
        <w:rPr>
          <w:rFonts w:cs="Arial"/>
          <w:sz w:val="18"/>
          <w:szCs w:val="18"/>
          <w:lang w:val="es-BO"/>
        </w:rPr>
        <w:t>.</w:t>
      </w:r>
    </w:p>
    <w:p w14:paraId="1CCBE7AD" w14:textId="77777777" w:rsidR="002A3754" w:rsidRPr="009956C4" w:rsidRDefault="002A3754" w:rsidP="002A3754">
      <w:pPr>
        <w:jc w:val="both"/>
        <w:rPr>
          <w:rFonts w:cs="Arial"/>
          <w:sz w:val="18"/>
          <w:szCs w:val="18"/>
          <w:lang w:val="es-BO"/>
        </w:rPr>
      </w:pPr>
    </w:p>
    <w:p w14:paraId="558387BA" w14:textId="16EBAB29" w:rsidR="002A3754" w:rsidRPr="009956C4" w:rsidRDefault="002A3754" w:rsidP="002A3754">
      <w:pPr>
        <w:jc w:val="both"/>
        <w:rPr>
          <w:rFonts w:cs="Arial"/>
          <w:sz w:val="18"/>
          <w:szCs w:val="18"/>
          <w:lang w:val="es-BO"/>
        </w:rPr>
      </w:pPr>
      <w:r w:rsidRPr="009956C4">
        <w:rPr>
          <w:rFonts w:cs="Arial"/>
          <w:sz w:val="18"/>
          <w:szCs w:val="18"/>
          <w:lang w:val="es-BO"/>
        </w:rPr>
        <w:t xml:space="preserve">La cobertura de la retención será de ________ </w:t>
      </w:r>
      <w:r w:rsidRPr="009956C4">
        <w:rPr>
          <w:rFonts w:cs="Arial"/>
          <w:b/>
          <w:i/>
          <w:sz w:val="18"/>
          <w:szCs w:val="18"/>
          <w:lang w:val="es-BO"/>
        </w:rPr>
        <w:t xml:space="preserve">(La Entidad deberá registrar el plazo de cobertura de la retención en literal y numeral que deberá exceder en treinta </w:t>
      </w:r>
      <w:r w:rsidR="00C41BA7">
        <w:rPr>
          <w:rFonts w:cs="Arial"/>
          <w:b/>
          <w:i/>
          <w:sz w:val="18"/>
          <w:szCs w:val="18"/>
          <w:lang w:val="es-BO"/>
        </w:rPr>
        <w:t xml:space="preserve">(30) </w:t>
      </w:r>
      <w:r w:rsidRPr="009956C4">
        <w:rPr>
          <w:rFonts w:cs="Arial"/>
          <w:b/>
          <w:i/>
          <w:sz w:val="18"/>
          <w:szCs w:val="18"/>
          <w:lang w:val="es-BO"/>
        </w:rPr>
        <w:t>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de los </w:t>
      </w:r>
      <w:r w:rsidRPr="009956C4">
        <w:rPr>
          <w:rFonts w:cs="Arial"/>
          <w:b/>
          <w:sz w:val="18"/>
          <w:szCs w:val="18"/>
          <w:lang w:val="es-BO"/>
        </w:rPr>
        <w:t>BIENES</w:t>
      </w:r>
      <w:r w:rsidRPr="009956C4">
        <w:rPr>
          <w:rFonts w:cs="Arial"/>
          <w:sz w:val="18"/>
          <w:szCs w:val="18"/>
          <w:lang w:val="es-BO"/>
        </w:rPr>
        <w:t>.</w:t>
      </w:r>
    </w:p>
    <w:p w14:paraId="31FAC708" w14:textId="77777777" w:rsidR="002A3754" w:rsidRPr="009956C4" w:rsidRDefault="002A3754" w:rsidP="002A3754">
      <w:pPr>
        <w:jc w:val="both"/>
        <w:rPr>
          <w:rFonts w:cs="Arial"/>
          <w:sz w:val="18"/>
          <w:szCs w:val="18"/>
          <w:lang w:val="es-BO"/>
        </w:rPr>
      </w:pPr>
    </w:p>
    <w:p w14:paraId="7CB25D49"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importe de esta retención podrá ser efectivizado en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BIENES</w:t>
      </w:r>
      <w:r w:rsidRPr="009956C4">
        <w:rPr>
          <w:rFonts w:cs="Arial"/>
          <w:sz w:val="18"/>
          <w:szCs w:val="18"/>
          <w:lang w:val="es-BO"/>
        </w:rPr>
        <w:t xml:space="preserve"> adquiridos, no presenten buen funcionamiento y/o el </w:t>
      </w:r>
      <w:r w:rsidRPr="009956C4">
        <w:rPr>
          <w:rFonts w:cs="Arial"/>
          <w:b/>
          <w:sz w:val="18"/>
          <w:szCs w:val="18"/>
          <w:lang w:val="es-BO"/>
        </w:rPr>
        <w:t xml:space="preserve">PROVEEDOR </w:t>
      </w:r>
      <w:r w:rsidRPr="009956C4">
        <w:rPr>
          <w:rFonts w:cs="Arial"/>
          <w:sz w:val="18"/>
          <w:szCs w:val="18"/>
          <w:lang w:val="es-BO"/>
        </w:rPr>
        <w:t>no hubiese efectuado el mantenimiento preventivo dentro del plazo de cobertura de la retención.</w:t>
      </w:r>
    </w:p>
    <w:p w14:paraId="61B1C27D" w14:textId="77777777" w:rsidR="002A3754" w:rsidRPr="009956C4" w:rsidRDefault="002A3754" w:rsidP="002A3754">
      <w:pPr>
        <w:jc w:val="both"/>
        <w:rPr>
          <w:rFonts w:cs="Arial"/>
          <w:sz w:val="18"/>
          <w:szCs w:val="18"/>
          <w:lang w:val="es-BO"/>
        </w:rPr>
      </w:pPr>
    </w:p>
    <w:p w14:paraId="7B7F10B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54B25956" w14:textId="77777777" w:rsidR="002A3754" w:rsidRPr="009956C4" w:rsidRDefault="002A3754" w:rsidP="002A3754">
      <w:pPr>
        <w:jc w:val="both"/>
        <w:rPr>
          <w:rFonts w:cs="Arial"/>
          <w:b/>
          <w:sz w:val="18"/>
          <w:szCs w:val="18"/>
          <w:lang w:val="es-BO"/>
        </w:rPr>
      </w:pPr>
    </w:p>
    <w:p w14:paraId="591A0C16" w14:textId="77777777" w:rsidR="002A3754" w:rsidRPr="009956C4" w:rsidRDefault="002A3754" w:rsidP="002A3754">
      <w:pPr>
        <w:jc w:val="both"/>
        <w:rPr>
          <w:b/>
          <w:sz w:val="18"/>
          <w:szCs w:val="18"/>
          <w:lang w:val="es-BO"/>
        </w:rPr>
      </w:pPr>
      <w:r w:rsidRPr="009956C4">
        <w:rPr>
          <w:rFonts w:cs="Arial"/>
          <w:b/>
          <w:sz w:val="18"/>
          <w:szCs w:val="18"/>
          <w:lang w:val="es-BO"/>
        </w:rPr>
        <w:t>DÉCIMA</w:t>
      </w:r>
      <w:r w:rsidRPr="009956C4">
        <w:rPr>
          <w:b/>
          <w:sz w:val="18"/>
          <w:szCs w:val="18"/>
          <w:lang w:val="es-BO"/>
        </w:rPr>
        <w:t>.- (PLAZO DE ENTREGA)</w:t>
      </w:r>
    </w:p>
    <w:p w14:paraId="574E8BA5" w14:textId="77777777" w:rsidR="002A3754" w:rsidRPr="009956C4" w:rsidRDefault="002A3754" w:rsidP="002A3754">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7B50291B" w14:textId="77777777" w:rsidR="002A3754" w:rsidRPr="009956C4" w:rsidRDefault="002A3754" w:rsidP="002A3754">
      <w:pPr>
        <w:jc w:val="both"/>
        <w:rPr>
          <w:rFonts w:cs="Arial"/>
          <w:b/>
          <w:i/>
          <w:sz w:val="18"/>
          <w:szCs w:val="18"/>
          <w:lang w:val="es-BO"/>
        </w:rPr>
      </w:pPr>
    </w:p>
    <w:p w14:paraId="4D45EDCA" w14:textId="77777777" w:rsidR="002A3754" w:rsidRPr="009956C4" w:rsidRDefault="002A3754" w:rsidP="002A3754">
      <w:pPr>
        <w:jc w:val="both"/>
        <w:rPr>
          <w:rFonts w:cs="Arial"/>
          <w:b/>
          <w:i/>
          <w:sz w:val="18"/>
          <w:szCs w:val="18"/>
          <w:lang w:val="es-BO"/>
        </w:rPr>
      </w:pPr>
      <w:r w:rsidRPr="009956C4">
        <w:rPr>
          <w:rFonts w:cs="Arial"/>
          <w:b/>
          <w:i/>
          <w:sz w:val="18"/>
          <w:szCs w:val="18"/>
          <w:lang w:val="es-BO"/>
        </w:rPr>
        <w:t>(Opción 1 en caso de BIENES con una sola entrega)</w:t>
      </w:r>
    </w:p>
    <w:p w14:paraId="0EC03753"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7F1735ED" w14:textId="77777777" w:rsidR="002A3754" w:rsidRPr="009956C4" w:rsidRDefault="002A3754" w:rsidP="002A3754">
      <w:pPr>
        <w:jc w:val="both"/>
        <w:rPr>
          <w:rFonts w:cs="Arial"/>
          <w:i/>
          <w:sz w:val="18"/>
          <w:szCs w:val="18"/>
          <w:lang w:val="es-BO"/>
        </w:rPr>
      </w:pPr>
    </w:p>
    <w:p w14:paraId="387CCFF1" w14:textId="77777777" w:rsidR="002A3754" w:rsidRPr="009956C4" w:rsidRDefault="002A3754" w:rsidP="002A3754">
      <w:pPr>
        <w:jc w:val="both"/>
        <w:rPr>
          <w:rFonts w:cs="Arial"/>
          <w:b/>
          <w:i/>
          <w:sz w:val="18"/>
          <w:szCs w:val="18"/>
          <w:lang w:val="es-BO"/>
        </w:rPr>
      </w:pPr>
      <w:r w:rsidRPr="009956C4">
        <w:rPr>
          <w:rFonts w:cs="Arial"/>
          <w:b/>
          <w:i/>
          <w:sz w:val="18"/>
          <w:szCs w:val="18"/>
          <w:lang w:val="es-BO"/>
        </w:rPr>
        <w:lastRenderedPageBreak/>
        <w:t>(Opción 2 en caso de BIENES con más de una entrega)</w:t>
      </w:r>
    </w:p>
    <w:p w14:paraId="27421A5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2DF9EBAD" w14:textId="77777777" w:rsidR="002A3754" w:rsidRPr="009956C4" w:rsidRDefault="002A3754" w:rsidP="002A3754">
      <w:pPr>
        <w:jc w:val="both"/>
        <w:rPr>
          <w:rFonts w:cs="Arial"/>
          <w:sz w:val="18"/>
          <w:szCs w:val="18"/>
          <w:lang w:val="es-BO"/>
        </w:rPr>
      </w:pPr>
    </w:p>
    <w:p w14:paraId="67D324C9" w14:textId="72BD6797" w:rsidR="002A3754" w:rsidRPr="009956C4" w:rsidRDefault="002A3754" w:rsidP="002A3754">
      <w:pPr>
        <w:jc w:val="both"/>
        <w:rPr>
          <w:rFonts w:cs="Arial"/>
          <w:sz w:val="18"/>
          <w:szCs w:val="18"/>
          <w:lang w:val="es-BO"/>
        </w:rPr>
      </w:pPr>
      <w:r w:rsidRPr="009956C4">
        <w:rPr>
          <w:rFonts w:cs="Arial"/>
          <w:sz w:val="18"/>
          <w:szCs w:val="18"/>
          <w:lang w:val="es-BO"/>
        </w:rPr>
        <w:t xml:space="preserve">Los plazos señalados en el cronograma de entregas, se </w:t>
      </w:r>
      <w:r w:rsidR="00C96027" w:rsidRPr="009956C4">
        <w:rPr>
          <w:rFonts w:cs="Arial"/>
          <w:sz w:val="18"/>
          <w:szCs w:val="18"/>
          <w:lang w:val="es-BO"/>
        </w:rPr>
        <w:t>computarán</w:t>
      </w:r>
      <w:r w:rsidRPr="009956C4">
        <w:rPr>
          <w:rFonts w:cs="Arial"/>
          <w:sz w:val="18"/>
          <w:szCs w:val="18"/>
          <w:lang w:val="es-BO"/>
        </w:rPr>
        <w:t xml:space="preserve"> independientes uno del otro.</w:t>
      </w:r>
    </w:p>
    <w:p w14:paraId="2A37242A" w14:textId="77777777" w:rsidR="002A3754" w:rsidRPr="009956C4" w:rsidRDefault="002A3754" w:rsidP="002A3754">
      <w:pPr>
        <w:jc w:val="both"/>
        <w:rPr>
          <w:rFonts w:cs="Arial"/>
          <w:sz w:val="18"/>
          <w:szCs w:val="18"/>
          <w:lang w:val="es-BO"/>
        </w:rPr>
      </w:pPr>
    </w:p>
    <w:p w14:paraId="20731D60" w14:textId="77777777" w:rsidR="002A3754" w:rsidRPr="009956C4" w:rsidRDefault="002A3754" w:rsidP="002A3754">
      <w:pPr>
        <w:jc w:val="both"/>
        <w:rPr>
          <w:rFonts w:cs="Arial"/>
          <w:sz w:val="18"/>
          <w:szCs w:val="18"/>
          <w:lang w:val="es-BO"/>
        </w:rPr>
      </w:pPr>
      <w:r w:rsidRPr="009956C4">
        <w:rPr>
          <w:rFonts w:cs="Arial"/>
          <w:b/>
          <w:i/>
          <w:sz w:val="18"/>
          <w:szCs w:val="18"/>
          <w:lang w:val="es-BO"/>
        </w:rPr>
        <w:t>(Opción 3 en caso de BIENES de provisión continua)</w:t>
      </w:r>
    </w:p>
    <w:p w14:paraId="7B3AB59A"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1655CAF6" w14:textId="77777777" w:rsidR="002A3754" w:rsidRPr="009956C4" w:rsidRDefault="002A3754" w:rsidP="002A3754">
      <w:pPr>
        <w:jc w:val="both"/>
        <w:rPr>
          <w:rFonts w:cs="Arial"/>
          <w:sz w:val="18"/>
          <w:szCs w:val="18"/>
          <w:lang w:val="es-BO"/>
        </w:rPr>
      </w:pPr>
    </w:p>
    <w:p w14:paraId="7457F623" w14:textId="77777777" w:rsidR="002A3754" w:rsidRPr="009956C4" w:rsidRDefault="002A3754" w:rsidP="002A3754">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6D8A9473" w14:textId="77777777" w:rsidR="002A3754" w:rsidRPr="009956C4" w:rsidRDefault="002A3754" w:rsidP="002A3754">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786DE3CE"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2AC9428F"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060B3102" w14:textId="77777777" w:rsidR="002A3754" w:rsidRPr="009956C4" w:rsidRDefault="002A3754" w:rsidP="00A2419A">
      <w:pPr>
        <w:numPr>
          <w:ilvl w:val="0"/>
          <w:numId w:val="46"/>
        </w:numPr>
        <w:jc w:val="both"/>
        <w:rPr>
          <w:rFonts w:cs="Arial"/>
          <w:i/>
          <w:sz w:val="18"/>
          <w:szCs w:val="18"/>
          <w:lang w:val="es-BO"/>
        </w:rPr>
      </w:pPr>
      <w:r w:rsidRPr="009956C4">
        <w:rPr>
          <w:rFonts w:cs="Arial"/>
          <w:sz w:val="18"/>
          <w:szCs w:val="18"/>
          <w:lang w:val="es-BO"/>
        </w:rPr>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7663D105" w14:textId="77777777" w:rsidR="002A3754" w:rsidRPr="009956C4" w:rsidRDefault="002A3754" w:rsidP="002A3754">
      <w:pPr>
        <w:jc w:val="both"/>
        <w:rPr>
          <w:rFonts w:cs="Arial"/>
          <w:sz w:val="18"/>
          <w:szCs w:val="18"/>
          <w:lang w:val="es-BO"/>
        </w:rPr>
      </w:pPr>
    </w:p>
    <w:p w14:paraId="6E56AEF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0E832734" w14:textId="77777777" w:rsidR="002A3754" w:rsidRPr="009956C4" w:rsidRDefault="002A3754" w:rsidP="002A3754">
      <w:pPr>
        <w:jc w:val="both"/>
        <w:rPr>
          <w:rFonts w:cs="Arial"/>
          <w:sz w:val="18"/>
          <w:szCs w:val="18"/>
          <w:lang w:val="es-BO"/>
        </w:rPr>
      </w:pPr>
    </w:p>
    <w:p w14:paraId="5883B7E7" w14:textId="77777777" w:rsidR="002A3754" w:rsidRPr="009956C4" w:rsidRDefault="002A3754" w:rsidP="00A2419A">
      <w:pPr>
        <w:numPr>
          <w:ilvl w:val="1"/>
          <w:numId w:val="47"/>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5032F3BB" w14:textId="77777777" w:rsidR="002A3754" w:rsidRPr="009956C4" w:rsidRDefault="002A3754" w:rsidP="00A2419A">
      <w:pPr>
        <w:numPr>
          <w:ilvl w:val="1"/>
          <w:numId w:val="47"/>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4DBD2C77" w14:textId="77777777" w:rsidR="002A3754" w:rsidRPr="009956C4" w:rsidRDefault="002A3754" w:rsidP="002A3754">
      <w:pPr>
        <w:jc w:val="both"/>
        <w:rPr>
          <w:sz w:val="18"/>
          <w:szCs w:val="18"/>
          <w:lang w:val="es-BO"/>
        </w:rPr>
      </w:pPr>
    </w:p>
    <w:p w14:paraId="6D5FC1C5"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PRIMERA.- (LUGAR DE ENTREGA)                                                                                                                                                                                                                                                       </w:t>
      </w:r>
    </w:p>
    <w:p w14:paraId="0D999C0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(señalar si es al Responsable de Recepción o a la Comisión de Recepción)</w:t>
      </w:r>
      <w:r w:rsidRPr="009956C4">
        <w:rPr>
          <w:rFonts w:cs="Arial"/>
          <w:b/>
          <w:sz w:val="18"/>
          <w:szCs w:val="18"/>
          <w:lang w:val="es-BO"/>
        </w:rPr>
        <w:t>.</w:t>
      </w:r>
    </w:p>
    <w:p w14:paraId="59037CF4" w14:textId="77777777" w:rsidR="002A3754" w:rsidRPr="009956C4" w:rsidRDefault="002A3754" w:rsidP="002A3754">
      <w:pPr>
        <w:jc w:val="both"/>
        <w:rPr>
          <w:rFonts w:cs="Arial"/>
          <w:sz w:val="18"/>
          <w:szCs w:val="18"/>
          <w:lang w:val="es-BO"/>
        </w:rPr>
      </w:pPr>
    </w:p>
    <w:p w14:paraId="75DD7042"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w:t>
      </w:r>
      <w:r w:rsidRPr="009956C4">
        <w:rPr>
          <w:rFonts w:cs="Verdana-Bold"/>
          <w:b/>
          <w:bCs/>
          <w:sz w:val="18"/>
          <w:szCs w:val="18"/>
          <w:lang w:val="es-BO"/>
        </w:rPr>
        <w:t>SEGUNDA</w:t>
      </w:r>
      <w:r w:rsidRPr="009956C4">
        <w:rPr>
          <w:rFonts w:cs="Arial"/>
          <w:b/>
          <w:sz w:val="18"/>
          <w:szCs w:val="18"/>
          <w:lang w:val="es-BO"/>
        </w:rPr>
        <w:t>.- (MONTO, MONEDA Y FORMA DE PAGO)</w:t>
      </w:r>
    </w:p>
    <w:p w14:paraId="4B288917" w14:textId="77777777" w:rsidR="002A3754" w:rsidRPr="009956C4" w:rsidRDefault="002A3754" w:rsidP="002A3754">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w:t>
      </w:r>
      <w:r w:rsidR="004B0DAC" w:rsidRPr="009956C4">
        <w:rPr>
          <w:rFonts w:ascii="Verdana" w:hAnsi="Verdana" w:cs="Arial"/>
          <w:sz w:val="18"/>
          <w:szCs w:val="18"/>
          <w:lang w:val="es-BO"/>
        </w:rPr>
        <w:t>_</w:t>
      </w:r>
      <w:r w:rsidR="004B0DAC" w:rsidRPr="009956C4">
        <w:rPr>
          <w:rFonts w:ascii="Verdana" w:hAnsi="Verdana" w:cs="MEEEJA+Verdana"/>
          <w:b/>
          <w:i/>
          <w:sz w:val="18"/>
          <w:szCs w:val="18"/>
          <w:lang w:val="es-BO"/>
        </w:rPr>
        <w:t xml:space="preserve"> (</w:t>
      </w:r>
      <w:r w:rsidRPr="009956C4">
        <w:rPr>
          <w:rFonts w:ascii="Verdana" w:hAnsi="Verdana" w:cs="MEEEJA+Verdana"/>
          <w:b/>
          <w:i/>
          <w:sz w:val="18"/>
          <w:szCs w:val="18"/>
          <w:lang w:val="es-BO"/>
        </w:rPr>
        <w:t xml:space="preserve">registrar en forma numeral y literal el monto del contrato en </w:t>
      </w:r>
      <w:r w:rsidR="00E53F00" w:rsidRPr="009956C4">
        <w:rPr>
          <w:rFonts w:ascii="Verdana" w:hAnsi="Verdana" w:cs="MEEEJA+Verdana"/>
          <w:b/>
          <w:i/>
          <w:sz w:val="18"/>
          <w:szCs w:val="18"/>
          <w:lang w:val="es-BO"/>
        </w:rPr>
        <w:t>bolivianos</w:t>
      </w:r>
      <w:r w:rsidRPr="009956C4">
        <w:rPr>
          <w:rFonts w:ascii="Verdana" w:hAnsi="Verdana" w:cs="MEEEJA+Verdana"/>
          <w:b/>
          <w:i/>
          <w:sz w:val="18"/>
          <w:szCs w:val="18"/>
          <w:lang w:val="es-BO"/>
        </w:rPr>
        <w:t>)</w:t>
      </w:r>
      <w:r w:rsidRPr="009956C4">
        <w:rPr>
          <w:rFonts w:ascii="Verdana" w:hAnsi="Verdana" w:cs="MEEEJA+Verdana"/>
          <w:b/>
          <w:sz w:val="18"/>
          <w:szCs w:val="18"/>
          <w:lang w:val="es-BO"/>
        </w:rPr>
        <w:t>.</w:t>
      </w:r>
    </w:p>
    <w:p w14:paraId="6D200D98" w14:textId="77777777" w:rsidR="002A3754" w:rsidRPr="009956C4" w:rsidRDefault="002A3754" w:rsidP="002A3754">
      <w:pPr>
        <w:jc w:val="both"/>
        <w:rPr>
          <w:rFonts w:cs="Arial"/>
          <w:b/>
          <w:i/>
          <w:sz w:val="18"/>
          <w:szCs w:val="18"/>
          <w:lang w:val="es-BO"/>
        </w:rPr>
      </w:pPr>
      <w:r w:rsidRPr="009956C4">
        <w:rPr>
          <w:rFonts w:cs="Arial"/>
          <w:b/>
          <w:i/>
          <w:sz w:val="18"/>
          <w:szCs w:val="18"/>
          <w:lang w:val="es-BO"/>
        </w:rPr>
        <w:t>(Elegir una de las siguientes modalidades de pago conforme)</w:t>
      </w:r>
    </w:p>
    <w:p w14:paraId="01B6830C" w14:textId="77777777" w:rsidR="002A3754" w:rsidRPr="009956C4" w:rsidRDefault="002A3754" w:rsidP="002A3754">
      <w:pPr>
        <w:jc w:val="both"/>
        <w:rPr>
          <w:rFonts w:cs="Arial"/>
          <w:b/>
          <w:i/>
          <w:sz w:val="18"/>
          <w:szCs w:val="18"/>
          <w:lang w:val="es-BO"/>
        </w:rPr>
      </w:pPr>
    </w:p>
    <w:p w14:paraId="51CE1C87" w14:textId="77777777" w:rsidR="002A3754" w:rsidRPr="009956C4" w:rsidRDefault="002A3754" w:rsidP="00A2419A">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B295796" w14:textId="77777777" w:rsidR="002A3754" w:rsidRPr="009956C4" w:rsidRDefault="002A3754" w:rsidP="002A3754">
      <w:pPr>
        <w:pStyle w:val="Prrafodelista"/>
        <w:jc w:val="both"/>
        <w:rPr>
          <w:rFonts w:ascii="Verdana" w:hAnsi="Verdana" w:cs="Arial"/>
          <w:b/>
          <w:sz w:val="18"/>
          <w:szCs w:val="18"/>
          <w:lang w:val="es-BO"/>
        </w:rPr>
      </w:pPr>
    </w:p>
    <w:p w14:paraId="2C11FF98" w14:textId="77777777" w:rsidR="002A3754" w:rsidRPr="009956C4" w:rsidRDefault="002A3754" w:rsidP="00A2419A">
      <w:pPr>
        <w:pStyle w:val="Prrafodelista"/>
        <w:numPr>
          <w:ilvl w:val="0"/>
          <w:numId w:val="50"/>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4987257D" w14:textId="77777777" w:rsidR="002A3754" w:rsidRPr="009956C4" w:rsidRDefault="002A3754" w:rsidP="002A3754">
      <w:pPr>
        <w:ind w:left="993"/>
        <w:jc w:val="both"/>
        <w:rPr>
          <w:rFonts w:cs="Arial"/>
          <w:b/>
          <w:i/>
          <w:sz w:val="18"/>
          <w:szCs w:val="18"/>
          <w:lang w:val="es-BO"/>
        </w:rPr>
      </w:pPr>
    </w:p>
    <w:p w14:paraId="60B5F9E2" w14:textId="77777777" w:rsidR="002A3754" w:rsidRPr="009956C4" w:rsidRDefault="002A3754" w:rsidP="002A3754">
      <w:pPr>
        <w:pStyle w:val="Prrafodelista"/>
        <w:jc w:val="both"/>
        <w:rPr>
          <w:rFonts w:ascii="Verdana" w:hAnsi="Verdana" w:cs="Arial"/>
          <w:b/>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40404C43" w14:textId="77777777" w:rsidR="002A3754" w:rsidRPr="009956C4" w:rsidRDefault="002A3754" w:rsidP="002A3754">
      <w:pPr>
        <w:ind w:left="993"/>
        <w:jc w:val="both"/>
        <w:rPr>
          <w:rFonts w:cs="Arial"/>
          <w:i/>
          <w:sz w:val="18"/>
          <w:szCs w:val="18"/>
          <w:lang w:val="es-BO"/>
        </w:rPr>
      </w:pPr>
    </w:p>
    <w:p w14:paraId="7DBA7529" w14:textId="77777777" w:rsidR="002A3754" w:rsidRPr="009956C4" w:rsidRDefault="002A3754" w:rsidP="00A2419A">
      <w:pPr>
        <w:pStyle w:val="Prrafodelista"/>
        <w:numPr>
          <w:ilvl w:val="0"/>
          <w:numId w:val="50"/>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 xml:space="preserve">entidad deberá adecuar la redacción de la presente modalidad de pago al sistema de provisión y pagos previstos en el documento </w:t>
      </w:r>
      <w:r w:rsidRPr="009956C4">
        <w:rPr>
          <w:rFonts w:ascii="Verdana" w:hAnsi="Verdana" w:cs="Arial"/>
          <w:b/>
          <w:i/>
          <w:sz w:val="18"/>
          <w:szCs w:val="18"/>
          <w:lang w:val="es-BO"/>
        </w:rPr>
        <w:lastRenderedPageBreak/>
        <w:t>base de contratación, pudiendo establecer periodos determinados de pago en base un cronograma de entregas).</w:t>
      </w:r>
    </w:p>
    <w:p w14:paraId="752DA964" w14:textId="77777777" w:rsidR="002A3754" w:rsidRPr="009956C4" w:rsidRDefault="002A3754" w:rsidP="002A3754">
      <w:pPr>
        <w:pStyle w:val="Prrafodelista"/>
        <w:jc w:val="both"/>
        <w:rPr>
          <w:rFonts w:ascii="Verdana" w:hAnsi="Verdana" w:cs="Arial"/>
          <w:sz w:val="18"/>
          <w:szCs w:val="18"/>
          <w:lang w:val="es-BO"/>
        </w:rPr>
      </w:pPr>
    </w:p>
    <w:p w14:paraId="73C85923" w14:textId="77777777" w:rsidR="002A3754" w:rsidRPr="009956C4" w:rsidRDefault="002A3754" w:rsidP="002A3754">
      <w:pPr>
        <w:pStyle w:val="Prrafodelista"/>
        <w:jc w:val="both"/>
        <w:rPr>
          <w:rFonts w:ascii="Verdana" w:hAnsi="Verdana" w:cs="Arial"/>
          <w:sz w:val="18"/>
          <w:szCs w:val="18"/>
          <w:lang w:val="es-BO"/>
        </w:rPr>
      </w:pPr>
      <w:r w:rsidRPr="009956C4">
        <w:rPr>
          <w:rFonts w:ascii="Verdana" w:hAnsi="Verdana" w:cs="Arial"/>
          <w:sz w:val="18"/>
          <w:szCs w:val="18"/>
          <w:lang w:val="es-BO"/>
        </w:rPr>
        <w:t>Los pa</w:t>
      </w:r>
      <w:r w:rsidR="00C4348D" w:rsidRPr="009956C4">
        <w:rPr>
          <w:rFonts w:ascii="Verdana" w:hAnsi="Verdana" w:cs="Arial"/>
          <w:sz w:val="18"/>
          <w:szCs w:val="18"/>
          <w:lang w:val="es-BO"/>
        </w:rPr>
        <w:t>gos de estos montos se realizará</w:t>
      </w:r>
      <w:r w:rsidRPr="009956C4">
        <w:rPr>
          <w:rFonts w:ascii="Verdana" w:hAnsi="Verdana" w:cs="Arial"/>
          <w:sz w:val="18"/>
          <w:szCs w:val="18"/>
          <w:lang w:val="es-BO"/>
        </w:rPr>
        <w:t xml:space="preserve">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68107EA3" w14:textId="77777777" w:rsidR="002A3754" w:rsidRPr="009956C4" w:rsidRDefault="002A3754" w:rsidP="002A3754">
      <w:pPr>
        <w:jc w:val="both"/>
        <w:rPr>
          <w:rFonts w:cs="Arial"/>
          <w:sz w:val="18"/>
          <w:szCs w:val="18"/>
          <w:lang w:val="es-BO"/>
        </w:rPr>
      </w:pPr>
    </w:p>
    <w:p w14:paraId="5BD714D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6547964E" w14:textId="77777777" w:rsidR="002A3754" w:rsidRPr="009956C4" w:rsidRDefault="002A3754" w:rsidP="002A3754">
      <w:pPr>
        <w:jc w:val="both"/>
        <w:rPr>
          <w:rFonts w:cs="Arial"/>
          <w:sz w:val="18"/>
          <w:szCs w:val="18"/>
          <w:lang w:val="es-BO"/>
        </w:rPr>
      </w:pPr>
    </w:p>
    <w:p w14:paraId="065E2780"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651E01F6" w14:textId="77777777" w:rsidR="002A3754" w:rsidRPr="009956C4" w:rsidRDefault="002A3754" w:rsidP="002A3754">
      <w:pPr>
        <w:jc w:val="both"/>
        <w:rPr>
          <w:rFonts w:cs="Arial"/>
          <w:sz w:val="18"/>
          <w:szCs w:val="18"/>
          <w:lang w:val="es-BO"/>
        </w:rPr>
      </w:pPr>
    </w:p>
    <w:p w14:paraId="4B3E1781"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2818813D" w14:textId="77777777" w:rsidR="002A3754" w:rsidRPr="009956C4" w:rsidRDefault="002A3754" w:rsidP="002A3754">
      <w:pPr>
        <w:jc w:val="both"/>
        <w:rPr>
          <w:rFonts w:cs="Arial"/>
          <w:sz w:val="18"/>
          <w:szCs w:val="18"/>
          <w:lang w:val="es-BO"/>
        </w:rPr>
      </w:pPr>
    </w:p>
    <w:p w14:paraId="4F22BEA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02F9D190" w14:textId="77777777" w:rsidR="002A3754" w:rsidRPr="009956C4" w:rsidRDefault="002A3754" w:rsidP="002A3754">
      <w:pPr>
        <w:jc w:val="both"/>
        <w:rPr>
          <w:rFonts w:cs="Arial"/>
          <w:sz w:val="18"/>
          <w:szCs w:val="18"/>
          <w:lang w:val="es-BO"/>
        </w:rPr>
      </w:pPr>
    </w:p>
    <w:p w14:paraId="44E92534" w14:textId="77777777" w:rsidR="002A3754" w:rsidRPr="009956C4" w:rsidRDefault="002A3754" w:rsidP="002A3754">
      <w:pPr>
        <w:jc w:val="both"/>
        <w:rPr>
          <w:rFonts w:cs="Arial"/>
          <w:sz w:val="18"/>
          <w:szCs w:val="18"/>
          <w:lang w:val="es-BO"/>
        </w:rPr>
      </w:pPr>
      <w:r w:rsidRPr="009956C4">
        <w:rPr>
          <w:rFonts w:cs="Arial"/>
          <w:b/>
          <w:sz w:val="18"/>
          <w:szCs w:val="18"/>
          <w:lang w:val="es-BO"/>
        </w:rPr>
        <w:t xml:space="preserve">DÉCIMA TERCERA.- (DOMICILIO A EFECTOS DE </w:t>
      </w:r>
      <w:r w:rsidR="004B0DAC" w:rsidRPr="009956C4">
        <w:rPr>
          <w:rFonts w:cs="Arial"/>
          <w:b/>
          <w:sz w:val="18"/>
          <w:szCs w:val="18"/>
          <w:lang w:val="es-BO"/>
        </w:rPr>
        <w:t>NOTIFICACIÓN</w:t>
      </w:r>
      <w:r w:rsidRPr="009956C4">
        <w:rPr>
          <w:rFonts w:cs="Arial"/>
          <w:b/>
          <w:sz w:val="18"/>
          <w:szCs w:val="18"/>
          <w:lang w:val="es-BO"/>
        </w:rPr>
        <w:t>)</w:t>
      </w:r>
      <w:r w:rsidRPr="009956C4">
        <w:rPr>
          <w:rFonts w:cs="Arial"/>
          <w:sz w:val="18"/>
          <w:szCs w:val="18"/>
          <w:lang w:val="es-BO"/>
        </w:rPr>
        <w:t xml:space="preserve"> </w:t>
      </w:r>
    </w:p>
    <w:p w14:paraId="3F4515F5" w14:textId="77777777" w:rsidR="002A3754" w:rsidRPr="009956C4" w:rsidRDefault="002A3754" w:rsidP="002A3754">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58682F38" w14:textId="77777777" w:rsidR="002A3754" w:rsidRPr="009956C4" w:rsidRDefault="002A3754" w:rsidP="002A3754">
      <w:pPr>
        <w:jc w:val="both"/>
        <w:rPr>
          <w:rFonts w:cs="Arial"/>
          <w:sz w:val="18"/>
          <w:szCs w:val="18"/>
          <w:lang w:val="es-BO"/>
        </w:rPr>
      </w:pPr>
    </w:p>
    <w:p w14:paraId="2FE861AB" w14:textId="77777777" w:rsidR="002A3754" w:rsidRPr="009956C4" w:rsidRDefault="002A3754" w:rsidP="002A3754">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00F7AD4C" w14:textId="77777777" w:rsidR="002A3754" w:rsidRPr="009956C4" w:rsidRDefault="002A3754" w:rsidP="002A3754">
      <w:pPr>
        <w:jc w:val="both"/>
        <w:rPr>
          <w:rFonts w:cs="Arial"/>
          <w:sz w:val="18"/>
          <w:szCs w:val="18"/>
          <w:lang w:val="es-BO"/>
        </w:rPr>
      </w:pPr>
    </w:p>
    <w:p w14:paraId="38BFFDB9"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registrar el domicilio de la ENTIDAD, especificando la ciudad, zona, calle y número del inmueble donde funcionan sus oficinas).</w:t>
      </w:r>
    </w:p>
    <w:p w14:paraId="38757621" w14:textId="77777777" w:rsidR="002A3754" w:rsidRPr="009956C4" w:rsidRDefault="002A3754" w:rsidP="002A3754">
      <w:pPr>
        <w:jc w:val="both"/>
        <w:rPr>
          <w:rFonts w:cs="Arial"/>
          <w:b/>
          <w:sz w:val="18"/>
          <w:szCs w:val="18"/>
          <w:lang w:val="es-BO"/>
        </w:rPr>
      </w:pPr>
    </w:p>
    <w:p w14:paraId="0D419FB7" w14:textId="77777777" w:rsidR="002A3754" w:rsidRPr="009956C4" w:rsidRDefault="002A3754" w:rsidP="002A3754">
      <w:pPr>
        <w:jc w:val="both"/>
        <w:rPr>
          <w:rFonts w:cs="Arial"/>
          <w:b/>
          <w:sz w:val="18"/>
          <w:szCs w:val="18"/>
          <w:lang w:val="es-BO"/>
        </w:rPr>
      </w:pPr>
      <w:r w:rsidRPr="009956C4">
        <w:rPr>
          <w:rFonts w:cs="Arial"/>
          <w:b/>
          <w:sz w:val="18"/>
          <w:szCs w:val="18"/>
          <w:lang w:val="es-BO"/>
        </w:rPr>
        <w:t>DÉCIMA CUARTA.- (DERECHOS DEL</w:t>
      </w:r>
      <w:r w:rsidRPr="009956C4">
        <w:rPr>
          <w:rFonts w:cs="Arial"/>
          <w:sz w:val="18"/>
          <w:szCs w:val="18"/>
          <w:lang w:val="es-BO"/>
        </w:rPr>
        <w:t xml:space="preserve"> </w:t>
      </w:r>
      <w:r w:rsidRPr="009956C4">
        <w:rPr>
          <w:rFonts w:cs="Arial"/>
          <w:b/>
          <w:sz w:val="18"/>
          <w:szCs w:val="18"/>
          <w:lang w:val="es-BO"/>
        </w:rPr>
        <w:t>PROVEEDOR)</w:t>
      </w:r>
    </w:p>
    <w:p w14:paraId="2998ED2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6ACE9116" w14:textId="77777777" w:rsidR="002A3754" w:rsidRPr="009956C4" w:rsidRDefault="002A3754" w:rsidP="002A3754">
      <w:pPr>
        <w:jc w:val="both"/>
        <w:rPr>
          <w:rFonts w:cs="Arial"/>
          <w:sz w:val="18"/>
          <w:szCs w:val="18"/>
          <w:lang w:val="es-BO"/>
        </w:rPr>
      </w:pPr>
    </w:p>
    <w:p w14:paraId="11A0E15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63F2AE09" w14:textId="77777777" w:rsidR="002A3754" w:rsidRPr="009956C4" w:rsidRDefault="002A3754" w:rsidP="002A3754">
      <w:pPr>
        <w:jc w:val="both"/>
        <w:rPr>
          <w:rFonts w:cs="Arial"/>
          <w:sz w:val="18"/>
          <w:szCs w:val="18"/>
          <w:lang w:val="es-BO"/>
        </w:rPr>
      </w:pPr>
    </w:p>
    <w:p w14:paraId="700B75C5" w14:textId="77777777" w:rsidR="002A3754" w:rsidRPr="009956C4" w:rsidRDefault="002A3754" w:rsidP="002A3754">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02B1F2FE" w14:textId="77777777" w:rsidR="002A3754" w:rsidRPr="009956C4" w:rsidRDefault="002A3754" w:rsidP="002A3754">
      <w:pPr>
        <w:jc w:val="both"/>
        <w:rPr>
          <w:rFonts w:cs="Arial"/>
          <w:bCs/>
          <w:sz w:val="18"/>
          <w:szCs w:val="18"/>
          <w:lang w:val="es-BO"/>
        </w:rPr>
      </w:pPr>
    </w:p>
    <w:p w14:paraId="7FC3A774"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0FFBFB4A" w14:textId="77777777" w:rsidR="002A3754" w:rsidRPr="009956C4" w:rsidRDefault="002A3754" w:rsidP="002A3754">
      <w:pPr>
        <w:jc w:val="both"/>
        <w:rPr>
          <w:rFonts w:cs="Arial"/>
          <w:b/>
          <w:sz w:val="18"/>
          <w:szCs w:val="18"/>
          <w:lang w:val="es-BO"/>
        </w:rPr>
      </w:pPr>
    </w:p>
    <w:p w14:paraId="50E410E3"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5868A77C" w14:textId="77777777" w:rsidR="002A3754" w:rsidRPr="009956C4" w:rsidRDefault="002A3754" w:rsidP="002A3754">
      <w:pPr>
        <w:jc w:val="both"/>
        <w:rPr>
          <w:rFonts w:cs="Arial"/>
          <w:sz w:val="18"/>
          <w:szCs w:val="18"/>
          <w:lang w:val="es-BO"/>
        </w:rPr>
      </w:pPr>
    </w:p>
    <w:p w14:paraId="41EE23C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67DF5A10" w14:textId="77777777" w:rsidR="002A3754" w:rsidRPr="009956C4" w:rsidRDefault="002A3754" w:rsidP="002A3754">
      <w:pPr>
        <w:autoSpaceDE w:val="0"/>
        <w:autoSpaceDN w:val="0"/>
        <w:adjustRightInd w:val="0"/>
        <w:jc w:val="both"/>
        <w:rPr>
          <w:rFonts w:cs="Verdana-Bold"/>
          <w:b/>
          <w:bCs/>
          <w:sz w:val="18"/>
          <w:szCs w:val="18"/>
          <w:lang w:val="es-BO"/>
        </w:rPr>
      </w:pPr>
    </w:p>
    <w:p w14:paraId="7E8F10AB"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r w:rsidRPr="009956C4">
        <w:rPr>
          <w:rFonts w:cs="Verdana"/>
          <w:b/>
          <w:sz w:val="18"/>
          <w:szCs w:val="18"/>
          <w:lang w:val="es-BO"/>
        </w:rPr>
        <w:t>QUINTA</w:t>
      </w:r>
      <w:r w:rsidRPr="009956C4">
        <w:rPr>
          <w:rFonts w:cs="Verdana-Bold"/>
          <w:b/>
          <w:bCs/>
          <w:sz w:val="18"/>
          <w:szCs w:val="18"/>
          <w:lang w:val="es-BO"/>
        </w:rPr>
        <w:t xml:space="preserve">.- (ESTIPULACIÓN SOBRE IMPUESTOS) </w:t>
      </w:r>
    </w:p>
    <w:p w14:paraId="517F6FCC"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Verdana-Bold"/>
          <w:bCs/>
          <w:sz w:val="18"/>
          <w:szCs w:val="18"/>
          <w:lang w:val="es-BO"/>
        </w:rPr>
        <w:lastRenderedPageBreak/>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20F0D2BB" w14:textId="77777777" w:rsidR="002A3754" w:rsidRPr="009956C4" w:rsidRDefault="002A3754" w:rsidP="002A3754">
      <w:pPr>
        <w:jc w:val="both"/>
        <w:rPr>
          <w:b/>
          <w:sz w:val="18"/>
          <w:szCs w:val="18"/>
          <w:lang w:val="es-BO"/>
        </w:rPr>
      </w:pPr>
    </w:p>
    <w:p w14:paraId="51D11FCE"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5EBE13CD" w14:textId="77777777" w:rsidR="002A3754" w:rsidRPr="009956C4" w:rsidRDefault="002A3754" w:rsidP="002A3754">
      <w:pPr>
        <w:jc w:val="both"/>
        <w:rPr>
          <w:b/>
          <w:sz w:val="18"/>
          <w:szCs w:val="18"/>
          <w:lang w:val="es-BO"/>
        </w:rPr>
      </w:pPr>
    </w:p>
    <w:p w14:paraId="3D0A83E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r w:rsidRPr="009956C4">
        <w:rPr>
          <w:rFonts w:cs="Arial"/>
          <w:b/>
          <w:sz w:val="18"/>
          <w:szCs w:val="18"/>
          <w:lang w:val="es-BO"/>
        </w:rPr>
        <w:t>SEXTA</w:t>
      </w:r>
      <w:r w:rsidRPr="009956C4">
        <w:rPr>
          <w:rFonts w:cs="Verdana"/>
          <w:b/>
          <w:sz w:val="18"/>
          <w:szCs w:val="18"/>
          <w:lang w:val="es-BO"/>
        </w:rPr>
        <w:t xml:space="preserve">.- (FACTURACIÓN) </w:t>
      </w:r>
    </w:p>
    <w:p w14:paraId="57721180" w14:textId="77777777" w:rsidR="002A3754" w:rsidRPr="009956C4" w:rsidRDefault="002A3754" w:rsidP="002A3754">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4E162F45" w14:textId="77777777" w:rsidR="002A3754" w:rsidRPr="009956C4" w:rsidRDefault="002A3754" w:rsidP="002A3754">
      <w:pPr>
        <w:autoSpaceDE w:val="0"/>
        <w:autoSpaceDN w:val="0"/>
        <w:adjustRightInd w:val="0"/>
        <w:jc w:val="both"/>
        <w:rPr>
          <w:rFonts w:cs="Verdana"/>
          <w:sz w:val="18"/>
          <w:szCs w:val="18"/>
          <w:lang w:val="es-BO"/>
        </w:rPr>
      </w:pPr>
    </w:p>
    <w:p w14:paraId="442046C1" w14:textId="77777777" w:rsidR="002A3754" w:rsidRPr="009956C4" w:rsidRDefault="002A3754" w:rsidP="002A3754">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2547280A" w14:textId="77777777" w:rsidR="002A3754" w:rsidRPr="009956C4" w:rsidRDefault="002A3754" w:rsidP="002A3754">
      <w:pPr>
        <w:jc w:val="both"/>
        <w:rPr>
          <w:b/>
          <w:sz w:val="18"/>
          <w:szCs w:val="18"/>
          <w:lang w:val="es-BO"/>
        </w:rPr>
      </w:pPr>
    </w:p>
    <w:p w14:paraId="35D7DDE0" w14:textId="77777777" w:rsidR="002A3754" w:rsidRPr="009956C4" w:rsidRDefault="002A3754" w:rsidP="002A3754">
      <w:pPr>
        <w:jc w:val="both"/>
        <w:rPr>
          <w:rFonts w:cs="Arial"/>
          <w:sz w:val="18"/>
          <w:szCs w:val="18"/>
          <w:lang w:val="es-BO"/>
        </w:rPr>
      </w:pPr>
      <w:r w:rsidRPr="009956C4">
        <w:rPr>
          <w:rFonts w:cs="Arial"/>
          <w:b/>
          <w:sz w:val="18"/>
          <w:szCs w:val="18"/>
          <w:lang w:val="es-BO"/>
        </w:rPr>
        <w:t>DÉCIMA SÉPTIMA.- (SUBCONTRATOS)</w:t>
      </w:r>
      <w:r w:rsidRPr="009956C4">
        <w:rPr>
          <w:rFonts w:cs="Arial"/>
          <w:sz w:val="18"/>
          <w:szCs w:val="18"/>
          <w:lang w:val="es-BO"/>
        </w:rPr>
        <w:t xml:space="preserve"> </w:t>
      </w:r>
    </w:p>
    <w:p w14:paraId="3567B6D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66DE0F20" w14:textId="77777777" w:rsidR="002A3754" w:rsidRPr="009956C4" w:rsidRDefault="002A3754" w:rsidP="002A3754">
      <w:pPr>
        <w:jc w:val="both"/>
        <w:rPr>
          <w:rFonts w:cs="Arial"/>
          <w:b/>
          <w:sz w:val="18"/>
          <w:szCs w:val="18"/>
          <w:lang w:val="es-BO"/>
        </w:rPr>
      </w:pPr>
    </w:p>
    <w:p w14:paraId="6FF7213A" w14:textId="77777777" w:rsidR="002A3754" w:rsidRPr="009956C4" w:rsidRDefault="002A3754" w:rsidP="002A3754">
      <w:pPr>
        <w:jc w:val="both"/>
        <w:rPr>
          <w:rFonts w:cs="Arial"/>
          <w:sz w:val="18"/>
          <w:szCs w:val="18"/>
          <w:lang w:val="es-BO"/>
        </w:rPr>
      </w:pPr>
      <w:r w:rsidRPr="009956C4">
        <w:rPr>
          <w:rFonts w:cs="Arial"/>
          <w:b/>
          <w:sz w:val="18"/>
          <w:szCs w:val="18"/>
          <w:lang w:val="es-BO"/>
        </w:rPr>
        <w:t>DÉCIMA OCTAVA.- (MODIFICACIONES AL CONTRATO)</w:t>
      </w:r>
      <w:r w:rsidRPr="009956C4">
        <w:rPr>
          <w:rFonts w:cs="Arial"/>
          <w:sz w:val="18"/>
          <w:szCs w:val="18"/>
          <w:lang w:val="es-BO"/>
        </w:rPr>
        <w:t xml:space="preserve"> </w:t>
      </w:r>
    </w:p>
    <w:p w14:paraId="76C2AFC5" w14:textId="77777777" w:rsidR="002A3754" w:rsidRPr="009956C4" w:rsidRDefault="002A3754" w:rsidP="002A3754">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5DE0298" w14:textId="77777777" w:rsidR="002A3754" w:rsidRPr="009956C4" w:rsidRDefault="002A3754" w:rsidP="002A3754">
      <w:pPr>
        <w:jc w:val="both"/>
        <w:rPr>
          <w:sz w:val="18"/>
          <w:szCs w:val="18"/>
          <w:lang w:val="es-BO"/>
        </w:rPr>
      </w:pPr>
    </w:p>
    <w:p w14:paraId="51163598"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5C12E0C8" w14:textId="77777777" w:rsidR="002A3754" w:rsidRPr="009956C4" w:rsidRDefault="002A3754" w:rsidP="002A3754">
      <w:pPr>
        <w:jc w:val="both"/>
        <w:rPr>
          <w:rFonts w:cs="Arial"/>
          <w:sz w:val="18"/>
          <w:szCs w:val="18"/>
          <w:lang w:val="es-BO"/>
        </w:rPr>
      </w:pPr>
    </w:p>
    <w:p w14:paraId="5B464D5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33111583" w14:textId="77777777" w:rsidR="002A3754" w:rsidRPr="009956C4" w:rsidRDefault="002A3754" w:rsidP="002A3754">
      <w:pPr>
        <w:jc w:val="both"/>
        <w:rPr>
          <w:rFonts w:cs="Arial"/>
          <w:sz w:val="18"/>
          <w:szCs w:val="18"/>
          <w:lang w:val="es-BO"/>
        </w:rPr>
      </w:pPr>
    </w:p>
    <w:p w14:paraId="31730A73" w14:textId="77777777" w:rsidR="002A3754" w:rsidRPr="009956C4" w:rsidRDefault="002A3754" w:rsidP="002A3754">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256498AC" w14:textId="77777777" w:rsidR="002A3754" w:rsidRPr="009956C4" w:rsidRDefault="002A3754" w:rsidP="002A3754">
      <w:pPr>
        <w:autoSpaceDE w:val="0"/>
        <w:autoSpaceDN w:val="0"/>
        <w:adjustRightInd w:val="0"/>
        <w:jc w:val="both"/>
        <w:rPr>
          <w:rFonts w:cs="Verdana"/>
          <w:sz w:val="18"/>
          <w:szCs w:val="18"/>
          <w:lang w:val="es-BO"/>
        </w:rPr>
      </w:pPr>
    </w:p>
    <w:p w14:paraId="1F41CF7C"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DÉCIMA NOVENA.- (CESIÓN) </w:t>
      </w:r>
    </w:p>
    <w:p w14:paraId="3AC18916"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2DB4DDF2" w14:textId="77777777" w:rsidR="002A3754" w:rsidRPr="009956C4" w:rsidRDefault="002A3754" w:rsidP="002A3754">
      <w:pPr>
        <w:jc w:val="both"/>
        <w:rPr>
          <w:rFonts w:cs="Arial"/>
          <w:sz w:val="18"/>
          <w:szCs w:val="18"/>
          <w:lang w:val="es-BO"/>
        </w:rPr>
      </w:pPr>
    </w:p>
    <w:p w14:paraId="0EB3554C" w14:textId="77777777" w:rsidR="002A3754" w:rsidRPr="009956C4" w:rsidRDefault="002A3754" w:rsidP="002A3754">
      <w:pPr>
        <w:jc w:val="both"/>
        <w:rPr>
          <w:rFonts w:cs="Arial"/>
          <w:sz w:val="18"/>
          <w:szCs w:val="18"/>
          <w:lang w:val="es-BO"/>
        </w:rPr>
      </w:pPr>
      <w:r w:rsidRPr="009956C4">
        <w:rPr>
          <w:rFonts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10DC09EC" w14:textId="77777777" w:rsidR="002A3754" w:rsidRPr="009956C4" w:rsidRDefault="002A3754" w:rsidP="002A3754">
      <w:pPr>
        <w:jc w:val="both"/>
        <w:rPr>
          <w:rFonts w:cs="Arial"/>
          <w:sz w:val="18"/>
          <w:szCs w:val="18"/>
          <w:lang w:val="es-BO"/>
        </w:rPr>
      </w:pPr>
    </w:p>
    <w:p w14:paraId="647556E2"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w:t>
      </w:r>
      <w:r w:rsidR="004B0DAC" w:rsidRPr="009956C4">
        <w:rPr>
          <w:rFonts w:cs="Arial"/>
          <w:b/>
          <w:sz w:val="18"/>
          <w:szCs w:val="18"/>
          <w:lang w:val="es-BO"/>
        </w:rPr>
        <w:t>SUSPENSIÓN</w:t>
      </w:r>
      <w:r w:rsidRPr="009956C4">
        <w:rPr>
          <w:rFonts w:cs="Arial"/>
          <w:b/>
          <w:sz w:val="18"/>
          <w:szCs w:val="18"/>
          <w:lang w:val="es-BO"/>
        </w:rPr>
        <w:t xml:space="preserve"> TEMPORAL) </w:t>
      </w:r>
    </w:p>
    <w:p w14:paraId="049306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w:t>
      </w:r>
      <w:r w:rsidRPr="009956C4">
        <w:rPr>
          <w:rFonts w:cs="Arial"/>
          <w:sz w:val="18"/>
          <w:szCs w:val="18"/>
          <w:lang w:val="es-BO"/>
        </w:rPr>
        <w:lastRenderedPageBreak/>
        <w:t xml:space="preserve">con una anticipación de quince (15) días calendario, excepto en los casos de urgencia por alguna emergencia imponderable. Esta suspensión puede ser parcial o total. </w:t>
      </w:r>
    </w:p>
    <w:p w14:paraId="175ED44B" w14:textId="77777777" w:rsidR="002A3754" w:rsidRPr="009956C4" w:rsidRDefault="002A3754" w:rsidP="002A3754">
      <w:pPr>
        <w:jc w:val="both"/>
        <w:rPr>
          <w:rFonts w:cs="Arial"/>
          <w:sz w:val="18"/>
          <w:szCs w:val="18"/>
          <w:lang w:val="es-BO"/>
        </w:rPr>
      </w:pPr>
    </w:p>
    <w:p w14:paraId="2C02EC7B"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0736FD1C" w14:textId="77777777" w:rsidR="002A3754" w:rsidRPr="009956C4" w:rsidRDefault="002A3754" w:rsidP="002A3754">
      <w:pPr>
        <w:jc w:val="both"/>
        <w:rPr>
          <w:rFonts w:cs="Arial"/>
          <w:sz w:val="18"/>
          <w:szCs w:val="18"/>
          <w:lang w:val="es-BO"/>
        </w:rPr>
      </w:pPr>
    </w:p>
    <w:p w14:paraId="6398C727"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771D14E8" w14:textId="77777777" w:rsidR="002A3754" w:rsidRPr="009956C4" w:rsidRDefault="002A3754" w:rsidP="002A3754">
      <w:pPr>
        <w:jc w:val="both"/>
        <w:rPr>
          <w:b/>
          <w:i/>
          <w:sz w:val="18"/>
          <w:szCs w:val="18"/>
          <w:lang w:val="es-BO"/>
        </w:rPr>
      </w:pPr>
    </w:p>
    <w:p w14:paraId="31B7FE25" w14:textId="77777777" w:rsidR="002A3754" w:rsidRPr="009956C4" w:rsidRDefault="002A3754" w:rsidP="002A3754">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7A9DA0A3"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PRIMERA.- (MULTAS) </w:t>
      </w:r>
    </w:p>
    <w:p w14:paraId="0C288D32" w14:textId="77777777" w:rsidR="002A3754" w:rsidRPr="009956C4" w:rsidRDefault="002A3754" w:rsidP="002A3754">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0ABD73EF" w14:textId="77777777" w:rsidR="002A3754" w:rsidRPr="009956C4" w:rsidRDefault="002A3754" w:rsidP="002A3754">
      <w:pPr>
        <w:jc w:val="both"/>
        <w:rPr>
          <w:rFonts w:cs="Arial"/>
          <w:bCs/>
          <w:sz w:val="18"/>
          <w:szCs w:val="18"/>
          <w:lang w:val="es-BO"/>
        </w:rPr>
      </w:pPr>
    </w:p>
    <w:p w14:paraId="21155737"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4ABFA615" w14:textId="77777777" w:rsidR="002A3754" w:rsidRPr="009956C4" w:rsidRDefault="002A3754" w:rsidP="002A3754">
      <w:pPr>
        <w:jc w:val="both"/>
        <w:rPr>
          <w:rFonts w:cs="Arial"/>
          <w:bCs/>
          <w:sz w:val="18"/>
          <w:szCs w:val="18"/>
          <w:lang w:val="es-BO"/>
        </w:rPr>
      </w:pPr>
    </w:p>
    <w:p w14:paraId="355349F3" w14:textId="77777777" w:rsidR="002A3754" w:rsidRPr="009956C4" w:rsidRDefault="002A3754" w:rsidP="002A3754">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5748AC58" w14:textId="77777777" w:rsidR="002A3754" w:rsidRPr="009956C4" w:rsidRDefault="002A3754" w:rsidP="002A3754">
      <w:pPr>
        <w:jc w:val="both"/>
        <w:rPr>
          <w:rFonts w:cs="Arial"/>
          <w:bCs/>
          <w:sz w:val="18"/>
          <w:szCs w:val="18"/>
          <w:lang w:val="es-BO"/>
        </w:rPr>
      </w:pPr>
    </w:p>
    <w:p w14:paraId="1A08873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5438C56A" w14:textId="77777777" w:rsidR="002A3754" w:rsidRPr="009956C4" w:rsidRDefault="002A3754" w:rsidP="002A3754">
      <w:pPr>
        <w:jc w:val="both"/>
        <w:rPr>
          <w:rFonts w:cs="Arial"/>
          <w:sz w:val="18"/>
          <w:szCs w:val="18"/>
          <w:lang w:val="es-BO"/>
        </w:rPr>
      </w:pPr>
    </w:p>
    <w:p w14:paraId="20FA4B53" w14:textId="77777777" w:rsidR="002A3754" w:rsidRPr="009956C4" w:rsidRDefault="002A3754" w:rsidP="002A3754">
      <w:pPr>
        <w:jc w:val="both"/>
        <w:rPr>
          <w:rFonts w:cs="Arial"/>
          <w:b/>
          <w:sz w:val="18"/>
          <w:szCs w:val="18"/>
          <w:lang w:val="es-BO"/>
        </w:rPr>
      </w:pPr>
      <w:r w:rsidRPr="009956C4">
        <w:rPr>
          <w:rFonts w:cs="Arial"/>
          <w:b/>
          <w:i/>
          <w:sz w:val="18"/>
          <w:szCs w:val="18"/>
          <w:lang w:val="es-BO"/>
        </w:rPr>
        <w:t>(Adicionar el siguiente párrafo en caso de bienes con más de una entregas</w:t>
      </w:r>
      <w:r w:rsidRPr="009956C4">
        <w:rPr>
          <w:rFonts w:cs="Arial"/>
          <w:b/>
          <w:sz w:val="18"/>
          <w:szCs w:val="18"/>
          <w:lang w:val="es-BO"/>
        </w:rPr>
        <w:t>)</w:t>
      </w:r>
    </w:p>
    <w:p w14:paraId="3D28847F" w14:textId="673C00D1" w:rsidR="002A3754" w:rsidRPr="009956C4" w:rsidRDefault="002A3754" w:rsidP="002A3754">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Pr>
          <w:rFonts w:cs="Arial"/>
          <w:sz w:val="18"/>
          <w:szCs w:val="18"/>
          <w:lang w:val="es-BO"/>
        </w:rPr>
        <w:t xml:space="preserve"> diez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10%</w:t>
      </w:r>
      <w:r w:rsidR="00C41BA7">
        <w:rPr>
          <w:rFonts w:cs="Arial"/>
          <w:sz w:val="18"/>
          <w:szCs w:val="18"/>
          <w:lang w:val="es-BO"/>
        </w:rPr>
        <w:t>)</w:t>
      </w:r>
      <w:r w:rsidRPr="009956C4">
        <w:rPr>
          <w:rFonts w:cs="Arial"/>
          <w:sz w:val="18"/>
          <w:szCs w:val="18"/>
          <w:lang w:val="es-BO"/>
        </w:rPr>
        <w:t xml:space="preserve"> y</w:t>
      </w:r>
      <w:r w:rsidR="00C41BA7">
        <w:rPr>
          <w:rFonts w:cs="Arial"/>
          <w:sz w:val="18"/>
          <w:szCs w:val="18"/>
          <w:lang w:val="es-BO"/>
        </w:rPr>
        <w:t xml:space="preserve"> veinte por ciento</w:t>
      </w:r>
      <w:r w:rsidRPr="009956C4">
        <w:rPr>
          <w:rFonts w:cs="Arial"/>
          <w:sz w:val="18"/>
          <w:szCs w:val="18"/>
          <w:lang w:val="es-BO"/>
        </w:rPr>
        <w:t xml:space="preserve"> </w:t>
      </w:r>
      <w:r w:rsidR="00C41BA7">
        <w:rPr>
          <w:rFonts w:cs="Arial"/>
          <w:sz w:val="18"/>
          <w:szCs w:val="18"/>
          <w:lang w:val="es-BO"/>
        </w:rPr>
        <w:t>(</w:t>
      </w:r>
      <w:r w:rsidRPr="009956C4">
        <w:rPr>
          <w:rFonts w:cs="Arial"/>
          <w:sz w:val="18"/>
          <w:szCs w:val="18"/>
          <w:lang w:val="es-BO"/>
        </w:rPr>
        <w:t>20%</w:t>
      </w:r>
      <w:r w:rsidR="00C41BA7">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566FD1B4" w14:textId="77777777" w:rsidR="002A3754" w:rsidRPr="009956C4" w:rsidRDefault="002A3754" w:rsidP="002A3754">
      <w:pPr>
        <w:widowControl w:val="0"/>
        <w:jc w:val="both"/>
        <w:rPr>
          <w:rFonts w:cs="Arial"/>
          <w:bCs/>
          <w:sz w:val="18"/>
          <w:szCs w:val="18"/>
          <w:lang w:val="es-BO"/>
        </w:rPr>
      </w:pPr>
    </w:p>
    <w:p w14:paraId="1ACCD0DE" w14:textId="77777777" w:rsidR="002A3754" w:rsidRPr="009956C4" w:rsidRDefault="00547070" w:rsidP="002A3754">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3E758C65" w14:textId="77777777" w:rsidR="002A3754" w:rsidRPr="009956C4" w:rsidRDefault="002A3754" w:rsidP="002A3754">
      <w:pPr>
        <w:jc w:val="both"/>
        <w:rPr>
          <w:rFonts w:cs="Arial"/>
          <w:bCs/>
          <w:sz w:val="18"/>
          <w:szCs w:val="18"/>
          <w:lang w:val="es-BO"/>
        </w:rPr>
      </w:pPr>
    </w:p>
    <w:p w14:paraId="3E97DDE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6329A1C4" w14:textId="77777777" w:rsidR="002A3754" w:rsidRPr="009956C4" w:rsidRDefault="002A3754" w:rsidP="002A3754">
      <w:pPr>
        <w:jc w:val="both"/>
        <w:rPr>
          <w:rFonts w:cs="Arial"/>
          <w:sz w:val="18"/>
          <w:szCs w:val="18"/>
          <w:lang w:val="es-BO"/>
        </w:rPr>
      </w:pPr>
    </w:p>
    <w:p w14:paraId="4F2FBFC8" w14:textId="77777777" w:rsidR="002A3754" w:rsidRPr="009956C4" w:rsidRDefault="002A3754" w:rsidP="002A3754">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75DD44DA" w14:textId="77777777" w:rsidR="002A3754" w:rsidRPr="009956C4" w:rsidRDefault="002A3754" w:rsidP="002A3754">
      <w:pPr>
        <w:spacing w:line="195" w:lineRule="exact"/>
        <w:jc w:val="both"/>
        <w:rPr>
          <w:rFonts w:cs="Arial"/>
          <w:b/>
          <w:sz w:val="18"/>
          <w:szCs w:val="18"/>
          <w:lang w:val="es-BO"/>
        </w:rPr>
      </w:pPr>
      <w:r w:rsidRPr="009956C4">
        <w:rPr>
          <w:rFonts w:cs="Arial"/>
          <w:b/>
          <w:sz w:val="18"/>
          <w:szCs w:val="18"/>
          <w:lang w:val="es-BO"/>
        </w:rPr>
        <w:t>VIGÉSIMA PRIMERA.- (MULTAS)</w:t>
      </w:r>
    </w:p>
    <w:p w14:paraId="44A7604C" w14:textId="77777777" w:rsidR="002A3754" w:rsidRPr="009956C4" w:rsidRDefault="002A3754" w:rsidP="002A3754">
      <w:pPr>
        <w:spacing w:line="195" w:lineRule="exact"/>
        <w:jc w:val="both"/>
        <w:rPr>
          <w:sz w:val="18"/>
          <w:szCs w:val="18"/>
          <w:lang w:val="es-BO"/>
        </w:rPr>
      </w:pPr>
      <w:r w:rsidRPr="009956C4">
        <w:rPr>
          <w:rFonts w:cs="Arial"/>
          <w:sz w:val="18"/>
          <w:szCs w:val="18"/>
          <w:lang w:val="es-BO"/>
        </w:rPr>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64261C3F" w14:textId="77777777" w:rsidR="002A3754" w:rsidRPr="009956C4" w:rsidRDefault="002A3754" w:rsidP="002A3754">
      <w:pPr>
        <w:spacing w:line="195" w:lineRule="exact"/>
        <w:jc w:val="both"/>
        <w:rPr>
          <w:sz w:val="18"/>
          <w:szCs w:val="18"/>
          <w:lang w:val="es-BO"/>
        </w:rPr>
      </w:pPr>
    </w:p>
    <w:p w14:paraId="25169885"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6EE5F4EA" w14:textId="77777777" w:rsidR="002A3754" w:rsidRPr="009956C4" w:rsidRDefault="002A3754" w:rsidP="002A3754">
      <w:pPr>
        <w:jc w:val="both"/>
        <w:rPr>
          <w:rFonts w:cs="Arial"/>
          <w:sz w:val="18"/>
          <w:szCs w:val="18"/>
          <w:lang w:val="es-BO"/>
        </w:rPr>
      </w:pPr>
    </w:p>
    <w:p w14:paraId="06F1A39B" w14:textId="77777777" w:rsidR="002A3754" w:rsidRPr="009956C4" w:rsidRDefault="002A3754" w:rsidP="002A3754">
      <w:pPr>
        <w:jc w:val="both"/>
        <w:rPr>
          <w:rFonts w:cs="Arial"/>
          <w:sz w:val="18"/>
          <w:szCs w:val="18"/>
          <w:lang w:val="es-BO"/>
        </w:rPr>
      </w:pPr>
      <w:r w:rsidRPr="009956C4">
        <w:rPr>
          <w:rFonts w:cs="Arial"/>
          <w:sz w:val="18"/>
          <w:szCs w:val="18"/>
          <w:lang w:val="es-BO"/>
        </w:rPr>
        <w:lastRenderedPageBreak/>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7F1E28AD" w14:textId="77777777" w:rsidR="002A3754" w:rsidRPr="009956C4" w:rsidRDefault="002A3754" w:rsidP="002A3754">
      <w:pPr>
        <w:jc w:val="both"/>
        <w:rPr>
          <w:rFonts w:cs="Arial"/>
          <w:sz w:val="18"/>
          <w:szCs w:val="18"/>
          <w:lang w:val="es-BO"/>
        </w:rPr>
      </w:pPr>
    </w:p>
    <w:p w14:paraId="430B7DF7"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VIGÉSIMA SEGUNDA</w:t>
      </w:r>
      <w:r w:rsidRPr="009956C4">
        <w:rPr>
          <w:b/>
          <w:sz w:val="18"/>
          <w:szCs w:val="18"/>
          <w:lang w:val="es-BO"/>
        </w:rPr>
        <w:t>.-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2AEC5628"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47B205D0" w14:textId="77777777" w:rsidR="002A3754" w:rsidRPr="009956C4" w:rsidRDefault="002A3754" w:rsidP="002A3754">
      <w:pPr>
        <w:autoSpaceDE w:val="0"/>
        <w:autoSpaceDN w:val="0"/>
        <w:adjustRightInd w:val="0"/>
        <w:jc w:val="both"/>
        <w:rPr>
          <w:rFonts w:cs="Verdana-Bold"/>
          <w:b/>
          <w:bCs/>
          <w:sz w:val="18"/>
          <w:szCs w:val="18"/>
          <w:lang w:val="es-BO"/>
        </w:rPr>
      </w:pPr>
    </w:p>
    <w:p w14:paraId="1395C8C5"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TERCERA.- (CAUSAS DE FUERZA MAYOR Y/O CASO FORTUITO)</w:t>
      </w:r>
    </w:p>
    <w:p w14:paraId="7443D6A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698DA6A4" w14:textId="77777777" w:rsidR="002A3754" w:rsidRPr="009956C4" w:rsidRDefault="002A3754" w:rsidP="002A3754">
      <w:pPr>
        <w:jc w:val="both"/>
        <w:rPr>
          <w:rFonts w:cs="Arial"/>
          <w:sz w:val="18"/>
          <w:szCs w:val="18"/>
          <w:lang w:val="es-BO"/>
        </w:rPr>
      </w:pPr>
    </w:p>
    <w:p w14:paraId="7A3EDEC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58F58C80" w14:textId="77777777" w:rsidR="002A3754" w:rsidRPr="009956C4" w:rsidRDefault="002A3754" w:rsidP="002A3754">
      <w:pPr>
        <w:jc w:val="both"/>
        <w:rPr>
          <w:rFonts w:cs="Arial"/>
          <w:sz w:val="18"/>
          <w:szCs w:val="18"/>
          <w:lang w:val="es-BO"/>
        </w:rPr>
      </w:pPr>
    </w:p>
    <w:p w14:paraId="5F1BEF6D"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4DBD1C23" w14:textId="77777777" w:rsidR="002A3754" w:rsidRPr="009956C4" w:rsidRDefault="002A3754" w:rsidP="002A3754">
      <w:pPr>
        <w:jc w:val="both"/>
        <w:rPr>
          <w:rFonts w:cs="Arial"/>
          <w:sz w:val="18"/>
          <w:szCs w:val="18"/>
          <w:lang w:val="es-BO"/>
        </w:rPr>
      </w:pPr>
    </w:p>
    <w:p w14:paraId="6AED4800" w14:textId="77777777" w:rsidR="002A3754" w:rsidRPr="009956C4" w:rsidRDefault="002A3754" w:rsidP="002A3754">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2BF0074F" w14:textId="77777777" w:rsidR="002A3754" w:rsidRPr="009956C4" w:rsidRDefault="002A3754" w:rsidP="002A3754">
      <w:pPr>
        <w:jc w:val="both"/>
        <w:rPr>
          <w:rFonts w:cs="Arial"/>
          <w:spacing w:val="-3"/>
          <w:sz w:val="18"/>
          <w:szCs w:val="18"/>
          <w:lang w:val="es-BO"/>
        </w:rPr>
      </w:pPr>
    </w:p>
    <w:p w14:paraId="32553D56" w14:textId="77777777" w:rsidR="002A3754" w:rsidRPr="009956C4" w:rsidRDefault="002A3754" w:rsidP="00A2419A">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0B1EEBB4" w14:textId="77777777" w:rsidR="002A3754" w:rsidRPr="009956C4" w:rsidRDefault="002A3754" w:rsidP="00A2419A">
      <w:pPr>
        <w:pStyle w:val="Prrafodelista"/>
        <w:numPr>
          <w:ilvl w:val="0"/>
          <w:numId w:val="48"/>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3C451B9A" w14:textId="77777777" w:rsidR="002A3754" w:rsidRPr="009956C4" w:rsidRDefault="002A3754" w:rsidP="002A3754">
      <w:pPr>
        <w:pStyle w:val="Prrafodelista"/>
        <w:contextualSpacing/>
        <w:jc w:val="both"/>
        <w:rPr>
          <w:rFonts w:ascii="Verdana" w:hAnsi="Verdana" w:cs="Arial"/>
          <w:spacing w:val="-3"/>
          <w:sz w:val="18"/>
          <w:szCs w:val="18"/>
          <w:lang w:val="es-BO"/>
        </w:rPr>
      </w:pPr>
    </w:p>
    <w:p w14:paraId="4240BA29" w14:textId="77777777" w:rsidR="002A3754" w:rsidRPr="009956C4" w:rsidRDefault="002A3754" w:rsidP="002A3754">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832A138" w14:textId="77777777" w:rsidR="002A3754" w:rsidRPr="009956C4" w:rsidRDefault="002A3754" w:rsidP="002A3754">
      <w:pPr>
        <w:jc w:val="both"/>
        <w:rPr>
          <w:b/>
          <w:sz w:val="18"/>
          <w:szCs w:val="18"/>
          <w:lang w:val="es-BO"/>
        </w:rPr>
      </w:pPr>
    </w:p>
    <w:p w14:paraId="595FB184"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CUARTA.- (TERMINACIÓN DEL CONTRATO)</w:t>
      </w:r>
    </w:p>
    <w:p w14:paraId="4729FC6E" w14:textId="77777777" w:rsidR="002A3754" w:rsidRPr="009956C4" w:rsidRDefault="002A3754" w:rsidP="002A3754">
      <w:pPr>
        <w:jc w:val="both"/>
        <w:rPr>
          <w:rFonts w:cs="Arial"/>
          <w:sz w:val="18"/>
          <w:szCs w:val="18"/>
          <w:lang w:val="es-BO"/>
        </w:rPr>
      </w:pPr>
      <w:r w:rsidRPr="009956C4">
        <w:rPr>
          <w:rFonts w:cs="Arial"/>
          <w:sz w:val="18"/>
          <w:szCs w:val="18"/>
          <w:lang w:val="es-BO"/>
        </w:rPr>
        <w:t>El presente contrato concluirá por una de las siguientes causas:</w:t>
      </w:r>
    </w:p>
    <w:p w14:paraId="30C5DBE2" w14:textId="77777777" w:rsidR="002A3754" w:rsidRPr="009956C4" w:rsidRDefault="002A3754" w:rsidP="002A3754">
      <w:pPr>
        <w:tabs>
          <w:tab w:val="left" w:pos="709"/>
        </w:tabs>
        <w:jc w:val="both"/>
        <w:rPr>
          <w:rFonts w:cs="Arial"/>
          <w:sz w:val="18"/>
          <w:szCs w:val="18"/>
          <w:lang w:val="es-BO"/>
        </w:rPr>
      </w:pPr>
    </w:p>
    <w:p w14:paraId="3191315D"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2A1F8278"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15DD0C97"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5C38ABE9"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0527E62F"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66B65910" w14:textId="77777777" w:rsidR="002A3754" w:rsidRPr="009956C4" w:rsidRDefault="002A3754" w:rsidP="00A2419A">
      <w:pPr>
        <w:pStyle w:val="Prrafodelista"/>
        <w:numPr>
          <w:ilvl w:val="0"/>
          <w:numId w:val="44"/>
        </w:numPr>
        <w:tabs>
          <w:tab w:val="left" w:pos="709"/>
        </w:tabs>
        <w:jc w:val="both"/>
        <w:rPr>
          <w:rFonts w:ascii="Verdana" w:hAnsi="Verdana" w:cs="Arial"/>
          <w:b/>
          <w:vanish/>
          <w:sz w:val="18"/>
          <w:szCs w:val="18"/>
          <w:lang w:val="es-BO" w:eastAsia="es-ES"/>
        </w:rPr>
      </w:pPr>
    </w:p>
    <w:p w14:paraId="7C83994B" w14:textId="77777777" w:rsidR="002A3754" w:rsidRPr="009956C4" w:rsidRDefault="002A3754" w:rsidP="00A2419A">
      <w:pPr>
        <w:numPr>
          <w:ilvl w:val="1"/>
          <w:numId w:val="44"/>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5F9CD452" w14:textId="77777777" w:rsidR="002A3754" w:rsidRPr="009956C4" w:rsidRDefault="002A3754" w:rsidP="002A3754">
      <w:pPr>
        <w:tabs>
          <w:tab w:val="left" w:pos="851"/>
        </w:tabs>
        <w:ind w:left="709" w:hanging="709"/>
        <w:jc w:val="both"/>
        <w:rPr>
          <w:rFonts w:cs="Arial"/>
          <w:sz w:val="18"/>
          <w:szCs w:val="18"/>
          <w:lang w:val="es-BO"/>
        </w:rPr>
      </w:pPr>
    </w:p>
    <w:p w14:paraId="1E8A3438" w14:textId="77777777" w:rsidR="002A3754" w:rsidRPr="009956C4" w:rsidRDefault="002A3754" w:rsidP="00A2419A">
      <w:pPr>
        <w:numPr>
          <w:ilvl w:val="1"/>
          <w:numId w:val="44"/>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3702076F" w14:textId="77777777" w:rsidR="002A3754" w:rsidRPr="009956C4" w:rsidRDefault="002A3754" w:rsidP="002A3754">
      <w:pPr>
        <w:tabs>
          <w:tab w:val="left" w:pos="709"/>
        </w:tabs>
        <w:ind w:left="720"/>
        <w:jc w:val="both"/>
        <w:rPr>
          <w:rFonts w:cs="Arial"/>
          <w:sz w:val="18"/>
          <w:szCs w:val="18"/>
          <w:lang w:val="es-BO"/>
        </w:rPr>
      </w:pPr>
    </w:p>
    <w:p w14:paraId="63E404EA" w14:textId="77777777" w:rsidR="002A3754" w:rsidRPr="009956C4" w:rsidRDefault="002A3754" w:rsidP="00A2419A">
      <w:pPr>
        <w:numPr>
          <w:ilvl w:val="2"/>
          <w:numId w:val="44"/>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3D9D6BCF" w14:textId="77777777" w:rsidR="002A3754" w:rsidRPr="009956C4" w:rsidRDefault="002A3754" w:rsidP="002A3754">
      <w:pPr>
        <w:ind w:left="1418"/>
        <w:jc w:val="both"/>
        <w:rPr>
          <w:rFonts w:cs="Arial"/>
          <w:sz w:val="18"/>
          <w:szCs w:val="18"/>
          <w:lang w:val="es-BO"/>
        </w:rPr>
      </w:pPr>
    </w:p>
    <w:p w14:paraId="5B3DC621"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6BE6C956"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lastRenderedPageBreak/>
        <w:t xml:space="preserve">Por quiebra declarada del </w:t>
      </w:r>
      <w:r w:rsidRPr="009956C4">
        <w:rPr>
          <w:rFonts w:cs="Arial"/>
          <w:b/>
          <w:sz w:val="18"/>
          <w:szCs w:val="18"/>
          <w:lang w:val="es-BO"/>
        </w:rPr>
        <w:t>PROVEEDOR.</w:t>
      </w:r>
    </w:p>
    <w:p w14:paraId="0FC6D0EC"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594997C5"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77503695" w14:textId="77777777" w:rsidR="002A3754" w:rsidRPr="009956C4" w:rsidRDefault="002A3754" w:rsidP="002A3754">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5B4AE00C" w14:textId="77777777" w:rsidR="002A3754" w:rsidRPr="009956C4" w:rsidRDefault="002A3754" w:rsidP="00A2419A">
      <w:pPr>
        <w:numPr>
          <w:ilvl w:val="0"/>
          <w:numId w:val="42"/>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6282182E" w14:textId="77777777" w:rsidR="002A3754" w:rsidRPr="009956C4" w:rsidRDefault="002A3754" w:rsidP="002A3754">
      <w:pPr>
        <w:jc w:val="both"/>
        <w:rPr>
          <w:rFonts w:cs="Arial"/>
          <w:sz w:val="18"/>
          <w:szCs w:val="18"/>
          <w:lang w:val="es-BO"/>
        </w:rPr>
      </w:pPr>
    </w:p>
    <w:p w14:paraId="33E68529" w14:textId="77777777" w:rsidR="002A3754" w:rsidRPr="009956C4" w:rsidRDefault="002A3754" w:rsidP="00A2419A">
      <w:pPr>
        <w:numPr>
          <w:ilvl w:val="2"/>
          <w:numId w:val="44"/>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2D8F57AD" w14:textId="77777777" w:rsidR="002A3754" w:rsidRPr="009956C4" w:rsidRDefault="002A3754" w:rsidP="002A3754">
      <w:pPr>
        <w:jc w:val="both"/>
        <w:rPr>
          <w:rFonts w:cs="Arial"/>
          <w:sz w:val="18"/>
          <w:szCs w:val="18"/>
          <w:lang w:val="es-BO"/>
        </w:rPr>
      </w:pPr>
    </w:p>
    <w:p w14:paraId="6F236342" w14:textId="77777777" w:rsidR="002A3754" w:rsidRPr="009956C4" w:rsidRDefault="002A3754" w:rsidP="00A2419A">
      <w:pPr>
        <w:numPr>
          <w:ilvl w:val="0"/>
          <w:numId w:val="43"/>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3BA3CBE5" w14:textId="77777777" w:rsidR="002A3754" w:rsidRPr="009956C4" w:rsidRDefault="002A3754" w:rsidP="00A2419A">
      <w:pPr>
        <w:numPr>
          <w:ilvl w:val="0"/>
          <w:numId w:val="43"/>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15D1DFD8" w14:textId="77777777" w:rsidR="002A3754" w:rsidRPr="009956C4" w:rsidRDefault="002A3754" w:rsidP="00A2419A">
      <w:pPr>
        <w:numPr>
          <w:ilvl w:val="0"/>
          <w:numId w:val="43"/>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2F85182B" w14:textId="77777777" w:rsidR="002A3754" w:rsidRPr="009956C4" w:rsidRDefault="002A3754" w:rsidP="002A3754">
      <w:pPr>
        <w:tabs>
          <w:tab w:val="left" w:pos="1418"/>
        </w:tabs>
        <w:jc w:val="both"/>
        <w:rPr>
          <w:rFonts w:cs="Arial"/>
          <w:b/>
          <w:sz w:val="18"/>
          <w:szCs w:val="18"/>
          <w:lang w:val="es-BO"/>
        </w:rPr>
      </w:pPr>
    </w:p>
    <w:p w14:paraId="1FFCF407" w14:textId="77777777" w:rsidR="002A3754" w:rsidRPr="009956C4" w:rsidRDefault="002A3754" w:rsidP="00A2419A">
      <w:pPr>
        <w:numPr>
          <w:ilvl w:val="2"/>
          <w:numId w:val="44"/>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462A722E" w14:textId="77777777" w:rsidR="002A3754" w:rsidRPr="009956C4" w:rsidRDefault="002A3754" w:rsidP="002A3754">
      <w:pPr>
        <w:ind w:left="1560"/>
        <w:jc w:val="both"/>
        <w:rPr>
          <w:rFonts w:cs="Arial"/>
          <w:sz w:val="18"/>
          <w:szCs w:val="18"/>
          <w:lang w:val="es-BO"/>
        </w:rPr>
      </w:pPr>
    </w:p>
    <w:p w14:paraId="656B2D0B"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5BABF322" w14:textId="77777777" w:rsidR="002A3754" w:rsidRPr="009956C4" w:rsidRDefault="002A3754" w:rsidP="002A3754">
      <w:pPr>
        <w:ind w:left="1560"/>
        <w:jc w:val="both"/>
        <w:rPr>
          <w:rFonts w:cs="Arial"/>
          <w:sz w:val="18"/>
          <w:szCs w:val="18"/>
          <w:lang w:val="es-BO"/>
        </w:rPr>
      </w:pPr>
    </w:p>
    <w:p w14:paraId="6E9B4E05"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570CFA85" w14:textId="77777777" w:rsidR="002A3754" w:rsidRPr="009956C4" w:rsidRDefault="002A3754" w:rsidP="002A3754">
      <w:pPr>
        <w:ind w:left="1560"/>
        <w:jc w:val="both"/>
        <w:rPr>
          <w:rFonts w:cs="Arial"/>
          <w:sz w:val="18"/>
          <w:szCs w:val="18"/>
          <w:lang w:val="es-BO"/>
        </w:rPr>
      </w:pPr>
    </w:p>
    <w:p w14:paraId="27F39EF4"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4825B9ED" w14:textId="77777777" w:rsidR="002A3754" w:rsidRPr="009956C4" w:rsidRDefault="002A3754" w:rsidP="002A3754">
      <w:pPr>
        <w:ind w:left="1700"/>
        <w:jc w:val="both"/>
        <w:rPr>
          <w:rFonts w:cs="Arial"/>
          <w:sz w:val="18"/>
          <w:szCs w:val="18"/>
          <w:lang w:val="es-BO"/>
        </w:rPr>
      </w:pPr>
    </w:p>
    <w:p w14:paraId="6A5A974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306A8B5C" w14:textId="77777777" w:rsidR="002A3754" w:rsidRPr="009956C4" w:rsidRDefault="002A3754" w:rsidP="002A3754">
      <w:pPr>
        <w:ind w:left="1700"/>
        <w:jc w:val="both"/>
        <w:rPr>
          <w:rFonts w:cs="Arial"/>
          <w:sz w:val="18"/>
          <w:szCs w:val="18"/>
          <w:lang w:val="es-BO"/>
        </w:rPr>
      </w:pPr>
    </w:p>
    <w:p w14:paraId="027118F9"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lastRenderedPageBreak/>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47D7C60C" w14:textId="77777777" w:rsidR="002A3754" w:rsidRPr="009956C4" w:rsidRDefault="002A3754" w:rsidP="002A3754">
      <w:pPr>
        <w:ind w:left="1700"/>
        <w:jc w:val="both"/>
        <w:rPr>
          <w:rFonts w:cs="Arial"/>
          <w:sz w:val="18"/>
          <w:szCs w:val="18"/>
          <w:lang w:val="es-BO"/>
        </w:rPr>
      </w:pPr>
    </w:p>
    <w:p w14:paraId="3BD5A0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0D697CC6" w14:textId="77777777" w:rsidR="002A3754" w:rsidRPr="009956C4" w:rsidRDefault="002A3754" w:rsidP="002A3754">
      <w:pPr>
        <w:ind w:left="1700"/>
        <w:jc w:val="both"/>
        <w:rPr>
          <w:rFonts w:cs="Arial"/>
          <w:sz w:val="18"/>
          <w:szCs w:val="18"/>
          <w:lang w:val="es-BO"/>
        </w:rPr>
      </w:pPr>
    </w:p>
    <w:p w14:paraId="22E462F1"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2EB47511" w14:textId="77777777" w:rsidR="002A3754" w:rsidRPr="009956C4" w:rsidRDefault="002A3754" w:rsidP="002A3754">
      <w:pPr>
        <w:ind w:left="1560"/>
        <w:jc w:val="both"/>
        <w:rPr>
          <w:rFonts w:cs="Arial"/>
          <w:sz w:val="18"/>
          <w:szCs w:val="18"/>
          <w:lang w:val="es-BO"/>
        </w:rPr>
      </w:pPr>
    </w:p>
    <w:p w14:paraId="5BFBEBE2" w14:textId="77777777" w:rsidR="002A3754" w:rsidRPr="009956C4" w:rsidRDefault="002A3754" w:rsidP="00A2419A">
      <w:pPr>
        <w:numPr>
          <w:ilvl w:val="1"/>
          <w:numId w:val="44"/>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6A952DB7" w14:textId="77777777" w:rsidR="002A3754" w:rsidRPr="009956C4" w:rsidRDefault="002A3754" w:rsidP="002A3754">
      <w:pPr>
        <w:ind w:left="1560"/>
        <w:jc w:val="both"/>
        <w:rPr>
          <w:rFonts w:cs="Arial"/>
          <w:sz w:val="18"/>
          <w:szCs w:val="18"/>
          <w:lang w:val="es-BO"/>
        </w:rPr>
      </w:pPr>
    </w:p>
    <w:p w14:paraId="7807C5E8"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5D403BDB" w14:textId="77777777" w:rsidR="002A3754" w:rsidRPr="009956C4" w:rsidRDefault="002A3754" w:rsidP="002A3754">
      <w:pPr>
        <w:ind w:left="1560"/>
        <w:jc w:val="both"/>
        <w:rPr>
          <w:rFonts w:cs="Arial"/>
          <w:sz w:val="18"/>
          <w:szCs w:val="18"/>
          <w:lang w:val="es-BO"/>
        </w:rPr>
      </w:pPr>
    </w:p>
    <w:p w14:paraId="04453407"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DE9A07F" w14:textId="77777777" w:rsidR="002A3754" w:rsidRPr="009956C4" w:rsidRDefault="002A3754" w:rsidP="002A3754">
      <w:pPr>
        <w:ind w:left="1560"/>
        <w:jc w:val="both"/>
        <w:rPr>
          <w:rFonts w:cs="Arial"/>
          <w:sz w:val="18"/>
          <w:szCs w:val="18"/>
          <w:lang w:val="es-BO"/>
        </w:rPr>
      </w:pPr>
    </w:p>
    <w:p w14:paraId="36BF0B91" w14:textId="77777777" w:rsidR="002A3754" w:rsidRPr="009956C4" w:rsidRDefault="002A3754" w:rsidP="002A3754">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5A2B9503" w14:textId="77777777" w:rsidR="002A3754" w:rsidRPr="009956C4" w:rsidRDefault="002A3754" w:rsidP="002A3754">
      <w:pPr>
        <w:ind w:left="1560"/>
        <w:jc w:val="both"/>
        <w:rPr>
          <w:rFonts w:cs="Arial"/>
          <w:b/>
          <w:sz w:val="18"/>
          <w:szCs w:val="18"/>
          <w:lang w:val="es-BO"/>
        </w:rPr>
      </w:pPr>
    </w:p>
    <w:p w14:paraId="55007E0A"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0EF01955" w14:textId="77777777" w:rsidR="002A3754" w:rsidRPr="009956C4" w:rsidRDefault="002A3754" w:rsidP="002A3754">
      <w:pPr>
        <w:ind w:left="1560"/>
        <w:jc w:val="both"/>
        <w:rPr>
          <w:rFonts w:cs="Arial"/>
          <w:sz w:val="18"/>
          <w:szCs w:val="18"/>
          <w:lang w:val="es-BO"/>
        </w:rPr>
      </w:pPr>
    </w:p>
    <w:p w14:paraId="2C08813C" w14:textId="77777777" w:rsidR="002A3754" w:rsidRPr="009956C4" w:rsidRDefault="002A3754" w:rsidP="002A3754">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5D52ACD8" w14:textId="77777777" w:rsidR="002A3754" w:rsidRPr="009956C4" w:rsidRDefault="002A3754" w:rsidP="002A3754">
      <w:pPr>
        <w:ind w:left="1560"/>
        <w:jc w:val="both"/>
        <w:rPr>
          <w:rFonts w:cs="Arial"/>
          <w:sz w:val="18"/>
          <w:szCs w:val="18"/>
          <w:lang w:val="es-BO"/>
        </w:rPr>
      </w:pPr>
    </w:p>
    <w:p w14:paraId="47BDB056" w14:textId="77777777" w:rsidR="002A3754" w:rsidRPr="009956C4" w:rsidRDefault="002A3754" w:rsidP="002A3754">
      <w:pPr>
        <w:ind w:left="1560"/>
        <w:jc w:val="both"/>
        <w:rPr>
          <w:rFonts w:cs="Arial"/>
          <w:sz w:val="18"/>
          <w:szCs w:val="18"/>
          <w:lang w:val="es-BO"/>
        </w:rPr>
      </w:pPr>
      <w:r w:rsidRPr="009956C4">
        <w:rPr>
          <w:rFonts w:cs="Arial"/>
          <w:sz w:val="18"/>
          <w:szCs w:val="18"/>
          <w:lang w:val="es-BO"/>
        </w:rPr>
        <w:lastRenderedPageBreak/>
        <w:t>Una vez efectivizada la Resolución del contrato, las partes procederán a realizar la liquidación del contrato.</w:t>
      </w:r>
    </w:p>
    <w:p w14:paraId="5322B339" w14:textId="77777777" w:rsidR="002A3754" w:rsidRPr="009956C4" w:rsidRDefault="002A3754" w:rsidP="002A3754">
      <w:pPr>
        <w:jc w:val="both"/>
        <w:rPr>
          <w:rFonts w:cs="Arial"/>
          <w:sz w:val="18"/>
          <w:szCs w:val="18"/>
          <w:lang w:val="es-BO"/>
        </w:rPr>
      </w:pPr>
    </w:p>
    <w:p w14:paraId="754285B1" w14:textId="77777777" w:rsidR="002A3754" w:rsidRPr="009956C4" w:rsidRDefault="002A3754" w:rsidP="002A3754">
      <w:pPr>
        <w:autoSpaceDE w:val="0"/>
        <w:autoSpaceDN w:val="0"/>
        <w:adjustRightInd w:val="0"/>
        <w:jc w:val="both"/>
        <w:rPr>
          <w:rFonts w:cs="Verdana-Bold"/>
          <w:b/>
          <w:bCs/>
          <w:sz w:val="18"/>
          <w:szCs w:val="18"/>
          <w:lang w:val="es-BO"/>
        </w:rPr>
      </w:pPr>
      <w:r w:rsidRPr="009956C4">
        <w:rPr>
          <w:rFonts w:cs="Arial"/>
          <w:b/>
          <w:sz w:val="18"/>
          <w:szCs w:val="18"/>
          <w:lang w:val="es-BO"/>
        </w:rPr>
        <w:t>VIGÉSIMA QUINTA</w:t>
      </w:r>
      <w:r w:rsidRPr="009956C4">
        <w:rPr>
          <w:rFonts w:cs="Verdana-Bold"/>
          <w:b/>
          <w:bCs/>
          <w:sz w:val="18"/>
          <w:szCs w:val="18"/>
          <w:lang w:val="es-BO"/>
        </w:rPr>
        <w:t xml:space="preserve">.- (SOLUCIÓN DE CONTROVERSIAS) </w:t>
      </w:r>
    </w:p>
    <w:p w14:paraId="140FDE66" w14:textId="77777777" w:rsidR="002A3754" w:rsidRPr="009956C4" w:rsidRDefault="002A3754" w:rsidP="002A3754">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FD3B5B6" w14:textId="77777777" w:rsidR="002A3754" w:rsidRPr="009956C4" w:rsidRDefault="002A3754" w:rsidP="002A3754">
      <w:pPr>
        <w:autoSpaceDE w:val="0"/>
        <w:autoSpaceDN w:val="0"/>
        <w:adjustRightInd w:val="0"/>
        <w:jc w:val="both"/>
        <w:rPr>
          <w:rFonts w:cs="Verdana-Bold"/>
          <w:bCs/>
          <w:sz w:val="18"/>
          <w:szCs w:val="18"/>
          <w:lang w:val="es-BO"/>
        </w:rPr>
      </w:pPr>
    </w:p>
    <w:p w14:paraId="37EEEBF9"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63DF75AA"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SEXTA.- (</w:t>
      </w:r>
      <w:r w:rsidR="004B0DAC" w:rsidRPr="009956C4">
        <w:rPr>
          <w:rFonts w:cs="Arial"/>
          <w:b/>
          <w:sz w:val="18"/>
          <w:szCs w:val="18"/>
          <w:lang w:val="es-BO"/>
        </w:rPr>
        <w:t>RECEPCIÓN</w:t>
      </w:r>
      <w:r w:rsidRPr="009956C4">
        <w:rPr>
          <w:rFonts w:cs="Arial"/>
          <w:b/>
          <w:sz w:val="18"/>
          <w:szCs w:val="18"/>
          <w:lang w:val="es-BO"/>
        </w:rPr>
        <w:t xml:space="preserve">). </w:t>
      </w:r>
    </w:p>
    <w:p w14:paraId="0EB1DC2B" w14:textId="77777777" w:rsidR="002A3754" w:rsidRPr="009956C4" w:rsidRDefault="002A3754" w:rsidP="002A3754">
      <w:pPr>
        <w:jc w:val="both"/>
        <w:rPr>
          <w:rFonts w:cs="Arial"/>
          <w:sz w:val="18"/>
          <w:szCs w:val="18"/>
          <w:lang w:val="es-BO"/>
        </w:rPr>
      </w:pPr>
      <w:r w:rsidRPr="009956C4">
        <w:rPr>
          <w:rFonts w:cs="Arial"/>
          <w:sz w:val="18"/>
          <w:szCs w:val="18"/>
          <w:lang w:val="es-BO"/>
        </w:rPr>
        <w:t>Dentro del plazo previsto para la entrega o para cada entrega (según cronograma), se realizar</w:t>
      </w:r>
      <w:r w:rsidR="00D2778C" w:rsidRPr="009956C4">
        <w:rPr>
          <w:rFonts w:cs="Arial"/>
          <w:sz w:val="18"/>
          <w:szCs w:val="18"/>
          <w:lang w:val="es-BO"/>
        </w:rPr>
        <w:t>á</w:t>
      </w:r>
      <w:r w:rsidRPr="009956C4">
        <w:rPr>
          <w:rFonts w:cs="Arial"/>
          <w:sz w:val="18"/>
          <w:szCs w:val="18"/>
          <w:lang w:val="es-BO"/>
        </w:rPr>
        <w:t xml:space="preserve"> las actividades para la Recepción de los </w:t>
      </w:r>
      <w:r w:rsidRPr="009956C4">
        <w:rPr>
          <w:rFonts w:cs="Arial"/>
          <w:b/>
          <w:sz w:val="18"/>
          <w:szCs w:val="18"/>
          <w:lang w:val="es-BO"/>
        </w:rPr>
        <w:t>BIENES</w:t>
      </w:r>
      <w:r w:rsidRPr="009956C4">
        <w:rPr>
          <w:rFonts w:cs="Arial"/>
          <w:sz w:val="18"/>
          <w:szCs w:val="18"/>
          <w:lang w:val="es-BO"/>
        </w:rPr>
        <w:t>.</w:t>
      </w:r>
    </w:p>
    <w:p w14:paraId="58581631" w14:textId="77777777" w:rsidR="002A3754" w:rsidRPr="009956C4" w:rsidRDefault="002A3754" w:rsidP="002A3754">
      <w:pPr>
        <w:jc w:val="both"/>
        <w:rPr>
          <w:rFonts w:cs="Arial"/>
          <w:b/>
          <w:sz w:val="18"/>
          <w:szCs w:val="18"/>
          <w:lang w:val="es-BO"/>
        </w:rPr>
      </w:pPr>
    </w:p>
    <w:p w14:paraId="465834F6"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Responsable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40F48F11" w14:textId="77777777" w:rsidR="002A3754" w:rsidRPr="009956C4" w:rsidRDefault="002A3754" w:rsidP="002A3754">
      <w:pPr>
        <w:jc w:val="both"/>
        <w:rPr>
          <w:rFonts w:cs="Arial"/>
          <w:sz w:val="18"/>
          <w:szCs w:val="18"/>
          <w:lang w:val="es-BO"/>
        </w:rPr>
      </w:pPr>
    </w:p>
    <w:p w14:paraId="012166E1" w14:textId="77777777" w:rsidR="002A3754" w:rsidRPr="009956C4" w:rsidRDefault="002A3754" w:rsidP="002A3754">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79748832" w14:textId="77777777" w:rsidR="002A3754" w:rsidRPr="009956C4" w:rsidRDefault="002A3754" w:rsidP="002A3754">
      <w:pPr>
        <w:jc w:val="both"/>
        <w:rPr>
          <w:rFonts w:cs="Arial"/>
          <w:sz w:val="18"/>
          <w:szCs w:val="18"/>
          <w:lang w:val="es-BO"/>
        </w:rPr>
      </w:pPr>
    </w:p>
    <w:p w14:paraId="0699EACB" w14:textId="77777777" w:rsidR="002A3754" w:rsidRPr="009956C4" w:rsidRDefault="002A3754" w:rsidP="002A3754">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59D119BA" w14:textId="77777777" w:rsidR="002A3754" w:rsidRPr="009956C4" w:rsidRDefault="002A3754" w:rsidP="002A3754">
      <w:pPr>
        <w:jc w:val="both"/>
        <w:rPr>
          <w:rFonts w:cs="Arial"/>
          <w:sz w:val="18"/>
          <w:szCs w:val="18"/>
          <w:lang w:val="es-BO"/>
        </w:rPr>
      </w:pPr>
    </w:p>
    <w:p w14:paraId="45D4E650"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w:t>
      </w:r>
      <w:r w:rsidR="004B0DAC" w:rsidRPr="009956C4">
        <w:rPr>
          <w:rFonts w:cs="Arial"/>
          <w:sz w:val="18"/>
          <w:szCs w:val="18"/>
          <w:lang w:val="es-BO"/>
        </w:rPr>
        <w:t>_</w:t>
      </w:r>
      <w:r w:rsidR="004B0DAC" w:rsidRPr="009956C4">
        <w:rPr>
          <w:rFonts w:cs="Arial"/>
          <w:b/>
          <w:i/>
          <w:sz w:val="18"/>
          <w:szCs w:val="18"/>
          <w:lang w:val="es-BO"/>
        </w:rPr>
        <w:t xml:space="preserve"> (</w:t>
      </w:r>
      <w:r w:rsidRPr="009956C4">
        <w:rPr>
          <w:rFonts w:cs="Arial"/>
          <w:b/>
          <w:i/>
          <w:sz w:val="18"/>
          <w:szCs w:val="18"/>
          <w:lang w:val="es-BO"/>
        </w:rPr>
        <w:t>señalar al Responsable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13945A91" w14:textId="77777777" w:rsidR="002A3754" w:rsidRPr="009956C4" w:rsidRDefault="002A3754" w:rsidP="002A3754">
      <w:pPr>
        <w:jc w:val="both"/>
        <w:rPr>
          <w:rFonts w:cs="Arial"/>
          <w:sz w:val="18"/>
          <w:szCs w:val="18"/>
          <w:lang w:val="es-BO"/>
        </w:rPr>
      </w:pPr>
    </w:p>
    <w:p w14:paraId="3D631570"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1D3A3C56" w14:textId="77777777" w:rsidR="002A3754" w:rsidRPr="009956C4" w:rsidRDefault="002A3754" w:rsidP="002A3754">
      <w:pPr>
        <w:jc w:val="both"/>
        <w:rPr>
          <w:rFonts w:cs="Arial"/>
          <w:sz w:val="18"/>
          <w:szCs w:val="18"/>
          <w:lang w:val="es-BO"/>
        </w:rPr>
      </w:pPr>
    </w:p>
    <w:p w14:paraId="5E297021"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76BF875D" w14:textId="77777777" w:rsidR="002A3754" w:rsidRPr="009956C4" w:rsidRDefault="002A3754" w:rsidP="002A3754">
      <w:pPr>
        <w:jc w:val="both"/>
        <w:rPr>
          <w:rFonts w:cs="Arial"/>
          <w:sz w:val="18"/>
          <w:szCs w:val="18"/>
          <w:lang w:val="es-BO"/>
        </w:rPr>
      </w:pPr>
    </w:p>
    <w:p w14:paraId="2CB8F1C6" w14:textId="77777777" w:rsidR="002A3754" w:rsidRPr="009956C4" w:rsidRDefault="002A3754" w:rsidP="002A3754">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4E1FFD7D" w14:textId="77777777" w:rsidR="002A3754" w:rsidRPr="009956C4" w:rsidRDefault="002A3754" w:rsidP="002A3754">
      <w:pPr>
        <w:jc w:val="both"/>
        <w:rPr>
          <w:rFonts w:cs="Arial"/>
          <w:sz w:val="18"/>
          <w:szCs w:val="18"/>
          <w:lang w:val="es-BO"/>
        </w:rPr>
      </w:pPr>
    </w:p>
    <w:p w14:paraId="3C4C85F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5EBC419A" w14:textId="77777777" w:rsidR="002A3754" w:rsidRPr="009956C4" w:rsidRDefault="002A3754" w:rsidP="002A3754">
      <w:pPr>
        <w:jc w:val="both"/>
        <w:rPr>
          <w:rFonts w:cs="Arial"/>
          <w:sz w:val="18"/>
          <w:szCs w:val="18"/>
          <w:lang w:val="es-BO"/>
        </w:rPr>
      </w:pPr>
    </w:p>
    <w:p w14:paraId="772D87DC"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28C1F7BD" w14:textId="77777777" w:rsidR="002A3754" w:rsidRPr="009956C4" w:rsidRDefault="002A3754" w:rsidP="002A3754">
      <w:pPr>
        <w:jc w:val="both"/>
        <w:rPr>
          <w:rFonts w:cs="Arial"/>
          <w:sz w:val="18"/>
          <w:szCs w:val="18"/>
          <w:lang w:val="es-BO"/>
        </w:rPr>
      </w:pPr>
    </w:p>
    <w:p w14:paraId="3449C808" w14:textId="77777777" w:rsidR="002A3754" w:rsidRPr="009956C4" w:rsidRDefault="002A3754" w:rsidP="002A3754">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9956C4">
        <w:rPr>
          <w:rFonts w:cs="Arial"/>
          <w:b/>
          <w:i/>
          <w:sz w:val="18"/>
          <w:szCs w:val="18"/>
          <w:lang w:val="es-BO"/>
        </w:rPr>
        <w:t>Funcionamiento</w:t>
      </w:r>
      <w:r w:rsidRPr="009956C4">
        <w:rPr>
          <w:rFonts w:cs="Arial"/>
          <w:b/>
          <w:i/>
          <w:sz w:val="18"/>
          <w:szCs w:val="18"/>
          <w:lang w:val="es-BO"/>
        </w:rPr>
        <w:t xml:space="preserve">, compatibilidad, revisión, etc.) </w:t>
      </w:r>
    </w:p>
    <w:p w14:paraId="0D8BA17E" w14:textId="77777777" w:rsidR="002A3754" w:rsidRPr="009956C4" w:rsidRDefault="002A3754" w:rsidP="002A3754">
      <w:pPr>
        <w:jc w:val="both"/>
        <w:rPr>
          <w:rFonts w:cs="Arial"/>
          <w:sz w:val="18"/>
          <w:szCs w:val="18"/>
          <w:lang w:val="es-BO"/>
        </w:rPr>
      </w:pPr>
    </w:p>
    <w:p w14:paraId="40BF164C" w14:textId="77777777" w:rsidR="002A3754" w:rsidRPr="009956C4" w:rsidRDefault="002A3754" w:rsidP="002A3754">
      <w:pPr>
        <w:jc w:val="both"/>
        <w:rPr>
          <w:rFonts w:cs="Arial"/>
          <w:b/>
          <w:i/>
          <w:sz w:val="18"/>
          <w:szCs w:val="18"/>
          <w:lang w:val="es-BO"/>
        </w:rPr>
      </w:pPr>
      <w:r w:rsidRPr="009956C4">
        <w:rPr>
          <w:rFonts w:cs="Arial"/>
          <w:b/>
          <w:i/>
          <w:sz w:val="18"/>
          <w:szCs w:val="18"/>
          <w:lang w:val="es-BO"/>
        </w:rPr>
        <w:t>(Usar esta cláusula para BIENES con provisiones continuas)</w:t>
      </w:r>
    </w:p>
    <w:p w14:paraId="7DC72BEF"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SEXTA.- (</w:t>
      </w:r>
      <w:r w:rsidR="004B0DAC" w:rsidRPr="009956C4">
        <w:rPr>
          <w:rFonts w:cs="Arial"/>
          <w:b/>
          <w:sz w:val="18"/>
          <w:szCs w:val="18"/>
          <w:lang w:val="es-BO"/>
        </w:rPr>
        <w:t>RECEPCIÓN</w:t>
      </w:r>
      <w:r w:rsidRPr="009956C4">
        <w:rPr>
          <w:rFonts w:cs="Arial"/>
          <w:b/>
          <w:sz w:val="18"/>
          <w:szCs w:val="18"/>
          <w:lang w:val="es-BO"/>
        </w:rPr>
        <w:t>)</w:t>
      </w:r>
    </w:p>
    <w:p w14:paraId="5CED7738"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1D0381E0" w14:textId="77777777" w:rsidR="002A3754" w:rsidRPr="009956C4" w:rsidRDefault="002A3754" w:rsidP="002A3754">
      <w:pPr>
        <w:jc w:val="both"/>
        <w:rPr>
          <w:rFonts w:cs="Arial"/>
          <w:sz w:val="18"/>
          <w:szCs w:val="18"/>
          <w:lang w:val="es-BO"/>
        </w:rPr>
      </w:pPr>
    </w:p>
    <w:p w14:paraId="2A9A42BF" w14:textId="77777777" w:rsidR="002A3754" w:rsidRPr="009956C4" w:rsidRDefault="002A3754" w:rsidP="002A3754">
      <w:pPr>
        <w:jc w:val="both"/>
        <w:rPr>
          <w:rFonts w:cs="Arial"/>
          <w:b/>
          <w:i/>
          <w:sz w:val="18"/>
          <w:szCs w:val="18"/>
          <w:lang w:val="es-BO"/>
        </w:rPr>
      </w:pPr>
      <w:r w:rsidRPr="009956C4">
        <w:rPr>
          <w:rFonts w:cs="Arial"/>
          <w:sz w:val="18"/>
          <w:szCs w:val="18"/>
          <w:lang w:val="es-BO"/>
        </w:rPr>
        <w:t xml:space="preserve">El personal que emitió los informes de conformidad previos, deberá ser el Responsable de Recepción, salvo impedimento justificado. </w:t>
      </w:r>
      <w:r w:rsidRPr="009956C4">
        <w:rPr>
          <w:rFonts w:cs="Arial"/>
          <w:b/>
          <w:i/>
          <w:sz w:val="18"/>
          <w:szCs w:val="18"/>
          <w:lang w:val="es-BO"/>
        </w:rPr>
        <w:t xml:space="preserve">(En caso de que se haya designado una comisión </w:t>
      </w:r>
      <w:r w:rsidRPr="009956C4">
        <w:rPr>
          <w:rFonts w:cs="Arial"/>
          <w:b/>
          <w:i/>
          <w:sz w:val="18"/>
          <w:szCs w:val="18"/>
          <w:lang w:val="es-BO"/>
        </w:rPr>
        <w:lastRenderedPageBreak/>
        <w:t>de recepción se debe cambiar la redacción del párrafo estableciendo que el personal que emitió los informes de conformidad previos debe formar parte de la Comisión de Recepción)</w:t>
      </w:r>
    </w:p>
    <w:p w14:paraId="7AFF6117" w14:textId="77777777" w:rsidR="002A3754" w:rsidRPr="009956C4" w:rsidRDefault="002A3754" w:rsidP="002A3754">
      <w:pPr>
        <w:jc w:val="both"/>
        <w:rPr>
          <w:rFonts w:cs="Arial"/>
          <w:sz w:val="18"/>
          <w:szCs w:val="18"/>
          <w:lang w:val="es-BO"/>
        </w:rPr>
      </w:pPr>
    </w:p>
    <w:p w14:paraId="323CA90A" w14:textId="77777777" w:rsidR="002A3754" w:rsidRPr="009956C4" w:rsidRDefault="002A3754" w:rsidP="002A3754">
      <w:pPr>
        <w:jc w:val="both"/>
        <w:rPr>
          <w:rFonts w:cs="Arial"/>
          <w:b/>
          <w:sz w:val="18"/>
          <w:szCs w:val="18"/>
          <w:lang w:val="es-BO"/>
        </w:rPr>
      </w:pPr>
      <w:r w:rsidRPr="009956C4">
        <w:rPr>
          <w:rFonts w:cs="Arial"/>
          <w:b/>
          <w:sz w:val="18"/>
          <w:szCs w:val="18"/>
          <w:lang w:val="es-BO"/>
        </w:rPr>
        <w:t>VIGÉSIMA SÉPTIMA.- (</w:t>
      </w:r>
      <w:r w:rsidR="004B0DAC" w:rsidRPr="009956C4">
        <w:rPr>
          <w:rFonts w:cs="Arial"/>
          <w:b/>
          <w:sz w:val="18"/>
          <w:szCs w:val="18"/>
          <w:lang w:val="es-BO"/>
        </w:rPr>
        <w:t>LIQUIDACIÓN</w:t>
      </w:r>
      <w:r w:rsidRPr="009956C4">
        <w:rPr>
          <w:rFonts w:cs="Arial"/>
          <w:b/>
          <w:sz w:val="18"/>
          <w:szCs w:val="18"/>
          <w:lang w:val="es-BO"/>
        </w:rPr>
        <w:t xml:space="preserve"> DE CONTRATO)</w:t>
      </w:r>
    </w:p>
    <w:p w14:paraId="5C2DBDD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61D9FAA9" w14:textId="77777777" w:rsidR="002A3754" w:rsidRPr="009956C4" w:rsidRDefault="002A3754" w:rsidP="002A3754">
      <w:pPr>
        <w:jc w:val="both"/>
        <w:rPr>
          <w:rFonts w:cs="Arial"/>
          <w:sz w:val="18"/>
          <w:szCs w:val="18"/>
          <w:lang w:val="es-BO"/>
        </w:rPr>
      </w:pPr>
    </w:p>
    <w:p w14:paraId="02721FC2"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F38FA57" w14:textId="77777777" w:rsidR="002A3754" w:rsidRPr="009956C4" w:rsidRDefault="002A3754" w:rsidP="002A3754">
      <w:pPr>
        <w:jc w:val="both"/>
        <w:rPr>
          <w:rFonts w:cs="Arial"/>
          <w:sz w:val="18"/>
          <w:szCs w:val="18"/>
          <w:lang w:val="es-BO"/>
        </w:rPr>
      </w:pPr>
    </w:p>
    <w:p w14:paraId="77E8C388" w14:textId="77777777" w:rsidR="002A3754" w:rsidRPr="009956C4" w:rsidRDefault="002A3754" w:rsidP="002A3754">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37A226C7" w14:textId="77777777" w:rsidR="002A3754" w:rsidRPr="009956C4" w:rsidRDefault="002A3754" w:rsidP="002A3754">
      <w:pPr>
        <w:jc w:val="both"/>
        <w:rPr>
          <w:rFonts w:cs="Arial"/>
          <w:sz w:val="18"/>
          <w:szCs w:val="18"/>
          <w:lang w:val="es-BO"/>
        </w:rPr>
      </w:pPr>
    </w:p>
    <w:p w14:paraId="62B66932" w14:textId="77777777" w:rsidR="002A3754" w:rsidRPr="009956C4" w:rsidRDefault="002A3754" w:rsidP="002A3754">
      <w:pPr>
        <w:jc w:val="both"/>
        <w:rPr>
          <w:rFonts w:cs="Arial"/>
          <w:sz w:val="18"/>
          <w:szCs w:val="18"/>
          <w:lang w:val="es-BO"/>
        </w:rPr>
      </w:pPr>
      <w:r w:rsidRPr="009956C4">
        <w:rPr>
          <w:rFonts w:cs="Arial"/>
          <w:sz w:val="18"/>
          <w:szCs w:val="18"/>
          <w:lang w:val="es-BO"/>
        </w:rPr>
        <w:t>La liquidación del contrato, tomará en cuenta:</w:t>
      </w:r>
    </w:p>
    <w:p w14:paraId="0AEE9941" w14:textId="77777777" w:rsidR="002A3754" w:rsidRPr="009956C4" w:rsidRDefault="002A3754" w:rsidP="002A3754">
      <w:pPr>
        <w:jc w:val="both"/>
        <w:rPr>
          <w:rFonts w:cs="Arial"/>
          <w:sz w:val="18"/>
          <w:szCs w:val="18"/>
          <w:lang w:val="es-BO"/>
        </w:rPr>
      </w:pPr>
    </w:p>
    <w:p w14:paraId="7E7A1047"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Reposición de daños, si hubieren.</w:t>
      </w:r>
    </w:p>
    <w:p w14:paraId="2BCF6071"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4DB39136"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Las multas y penalidades, si hubieran.</w:t>
      </w:r>
    </w:p>
    <w:p w14:paraId="7CD6AD5D" w14:textId="77777777" w:rsidR="002A3754" w:rsidRPr="009956C4" w:rsidRDefault="002A3754" w:rsidP="00A2419A">
      <w:pPr>
        <w:numPr>
          <w:ilvl w:val="0"/>
          <w:numId w:val="49"/>
        </w:numPr>
        <w:spacing w:line="200" w:lineRule="exact"/>
        <w:jc w:val="both"/>
        <w:rPr>
          <w:sz w:val="18"/>
          <w:szCs w:val="18"/>
          <w:lang w:val="es-BO"/>
        </w:rPr>
      </w:pPr>
      <w:r w:rsidRPr="009956C4">
        <w:rPr>
          <w:sz w:val="18"/>
          <w:szCs w:val="18"/>
          <w:lang w:val="es-BO"/>
        </w:rPr>
        <w:t>Otros aspectos que considere la entidad.</w:t>
      </w:r>
    </w:p>
    <w:p w14:paraId="52C5C670" w14:textId="77777777" w:rsidR="002A3754" w:rsidRPr="009956C4" w:rsidRDefault="002A3754" w:rsidP="002A3754">
      <w:pPr>
        <w:jc w:val="both"/>
        <w:rPr>
          <w:rFonts w:cs="Arial"/>
          <w:sz w:val="18"/>
          <w:szCs w:val="18"/>
          <w:lang w:val="es-BO"/>
        </w:rPr>
      </w:pPr>
    </w:p>
    <w:p w14:paraId="085AA80F" w14:textId="77777777" w:rsidR="002A3754" w:rsidRPr="009956C4" w:rsidRDefault="002A3754" w:rsidP="002A3754">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18EDF41C" w14:textId="77777777" w:rsidR="002A3754" w:rsidRPr="009956C4" w:rsidRDefault="002A3754" w:rsidP="002A3754">
      <w:pPr>
        <w:jc w:val="both"/>
        <w:rPr>
          <w:rFonts w:cs="Arial"/>
          <w:sz w:val="18"/>
          <w:szCs w:val="18"/>
          <w:lang w:val="es-BO"/>
        </w:rPr>
      </w:pPr>
    </w:p>
    <w:p w14:paraId="7BBA9389" w14:textId="77777777" w:rsidR="002A3754" w:rsidRPr="009956C4" w:rsidRDefault="002A3754" w:rsidP="002A3754">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3FBAE5E8" w14:textId="77777777" w:rsidR="002A3754" w:rsidRPr="009956C4" w:rsidRDefault="002A3754" w:rsidP="002A3754">
      <w:pPr>
        <w:jc w:val="both"/>
        <w:rPr>
          <w:rFonts w:cs="Arial"/>
          <w:b/>
          <w:sz w:val="18"/>
          <w:szCs w:val="18"/>
          <w:lang w:val="es-BO"/>
        </w:rPr>
      </w:pPr>
    </w:p>
    <w:p w14:paraId="0012C7EE" w14:textId="77777777" w:rsidR="002A3754" w:rsidRPr="009956C4" w:rsidRDefault="002A3754" w:rsidP="002A3754">
      <w:pPr>
        <w:jc w:val="both"/>
        <w:rPr>
          <w:rFonts w:cs="Arial"/>
          <w:b/>
          <w:sz w:val="18"/>
          <w:szCs w:val="18"/>
          <w:lang w:val="es-BO"/>
        </w:rPr>
      </w:pPr>
      <w:r w:rsidRPr="009956C4">
        <w:rPr>
          <w:rFonts w:cs="Arial"/>
          <w:b/>
          <w:sz w:val="18"/>
          <w:szCs w:val="18"/>
          <w:lang w:val="es-BO"/>
        </w:rPr>
        <w:t xml:space="preserve">VIGÉSIMA OCTAVA.-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6B8CB659" w14:textId="77777777" w:rsidR="002A3754" w:rsidRPr="009956C4" w:rsidRDefault="002A3754" w:rsidP="002A3754">
      <w:pPr>
        <w:jc w:val="both"/>
        <w:rPr>
          <w:rFonts w:cs="Arial"/>
          <w:sz w:val="18"/>
          <w:szCs w:val="18"/>
          <w:lang w:val="es-BO"/>
        </w:rPr>
      </w:pPr>
    </w:p>
    <w:p w14:paraId="103C59B7" w14:textId="77777777" w:rsidR="002A3754" w:rsidRPr="009956C4" w:rsidRDefault="002A3754" w:rsidP="002A3754">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764A7973" w14:textId="77777777" w:rsidR="002A3754" w:rsidRPr="009956C4" w:rsidRDefault="002A3754" w:rsidP="002A3754">
      <w:pPr>
        <w:rPr>
          <w:lang w:val="es-BO"/>
        </w:rPr>
      </w:pPr>
    </w:p>
    <w:p w14:paraId="222224EB" w14:textId="77777777" w:rsidR="008C62BC" w:rsidRPr="009956C4" w:rsidRDefault="002A3754" w:rsidP="00BF7E0B">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12EF13D4" w14:textId="77777777" w:rsidR="00BF7E0B" w:rsidRPr="009956C4" w:rsidRDefault="00BF7E0B" w:rsidP="00BF7E0B">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BF7E0B" w:rsidRPr="009956C4" w14:paraId="1D8A1C0D" w14:textId="77777777" w:rsidTr="00245090">
        <w:trPr>
          <w:trHeight w:val="697"/>
          <w:jc w:val="center"/>
        </w:trPr>
        <w:tc>
          <w:tcPr>
            <w:tcW w:w="4075" w:type="dxa"/>
            <w:tcBorders>
              <w:top w:val="nil"/>
              <w:left w:val="nil"/>
              <w:bottom w:val="dashed" w:sz="4" w:space="0" w:color="auto"/>
              <w:right w:val="nil"/>
            </w:tcBorders>
          </w:tcPr>
          <w:p w14:paraId="78D8784A" w14:textId="77777777" w:rsidR="00BF7E0B" w:rsidRPr="009956C4" w:rsidRDefault="00BF7E0B" w:rsidP="00E43066">
            <w:pPr>
              <w:autoSpaceDE w:val="0"/>
              <w:autoSpaceDN w:val="0"/>
              <w:adjustRightInd w:val="0"/>
              <w:jc w:val="both"/>
              <w:rPr>
                <w:rFonts w:cs="Verdana"/>
                <w:sz w:val="18"/>
                <w:szCs w:val="18"/>
                <w:lang w:val="es-BO"/>
              </w:rPr>
            </w:pPr>
          </w:p>
        </w:tc>
        <w:tc>
          <w:tcPr>
            <w:tcW w:w="239" w:type="dxa"/>
          </w:tcPr>
          <w:p w14:paraId="238BABA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404476B0" w14:textId="77777777" w:rsidR="00BF7E0B" w:rsidRPr="009956C4" w:rsidRDefault="00BF7E0B" w:rsidP="00E43066">
            <w:pPr>
              <w:autoSpaceDE w:val="0"/>
              <w:autoSpaceDN w:val="0"/>
              <w:adjustRightInd w:val="0"/>
              <w:jc w:val="both"/>
              <w:rPr>
                <w:rFonts w:cs="Verdana"/>
                <w:sz w:val="18"/>
                <w:szCs w:val="18"/>
                <w:lang w:val="es-BO"/>
              </w:rPr>
            </w:pPr>
          </w:p>
        </w:tc>
      </w:tr>
      <w:tr w:rsidR="00BF7E0B" w:rsidRPr="009956C4" w14:paraId="4BD2BD32" w14:textId="77777777" w:rsidTr="00E43066">
        <w:trPr>
          <w:trHeight w:val="606"/>
          <w:jc w:val="center"/>
        </w:trPr>
        <w:tc>
          <w:tcPr>
            <w:tcW w:w="4075" w:type="dxa"/>
            <w:tcBorders>
              <w:top w:val="dashed" w:sz="4" w:space="0" w:color="auto"/>
              <w:left w:val="nil"/>
              <w:bottom w:val="nil"/>
              <w:right w:val="nil"/>
            </w:tcBorders>
            <w:hideMark/>
          </w:tcPr>
          <w:p w14:paraId="5662D798"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y cargo del Funcionario habilitado para la firma del contrato)</w:t>
            </w:r>
          </w:p>
        </w:tc>
        <w:tc>
          <w:tcPr>
            <w:tcW w:w="239" w:type="dxa"/>
          </w:tcPr>
          <w:p w14:paraId="28F5B6E4" w14:textId="77777777" w:rsidR="00BF7E0B" w:rsidRPr="009956C4" w:rsidRDefault="00BF7E0B" w:rsidP="00E43066">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7576060B" w14:textId="77777777" w:rsidR="00BF7E0B" w:rsidRPr="009956C4" w:rsidRDefault="00BF7E0B" w:rsidP="00E43066">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6EB101E6" w14:textId="77777777" w:rsidR="00BF7E0B" w:rsidRPr="009956C4" w:rsidRDefault="00BF7E0B" w:rsidP="00BF7E0B">
      <w:pPr>
        <w:autoSpaceDE w:val="0"/>
        <w:autoSpaceDN w:val="0"/>
        <w:adjustRightInd w:val="0"/>
        <w:jc w:val="both"/>
        <w:rPr>
          <w:rFonts w:ascii="Arial" w:hAnsi="Arial" w:cs="Arial"/>
          <w:lang w:val="es-BO"/>
        </w:rPr>
      </w:pPr>
    </w:p>
    <w:sectPr w:rsidR="00BF7E0B"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46DD4" w14:textId="77777777" w:rsidR="00547070" w:rsidRDefault="00547070">
      <w:r>
        <w:separator/>
      </w:r>
    </w:p>
  </w:endnote>
  <w:endnote w:type="continuationSeparator" w:id="0">
    <w:p w14:paraId="62E13AAE" w14:textId="77777777" w:rsidR="00547070" w:rsidRDefault="0054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B874" w14:textId="70B33E8D" w:rsidR="000D7C76" w:rsidRDefault="000D7C76">
    <w:pPr>
      <w:pStyle w:val="Piedepgina"/>
      <w:jc w:val="right"/>
    </w:pPr>
    <w:r>
      <w:fldChar w:fldCharType="begin"/>
    </w:r>
    <w:r>
      <w:instrText xml:space="preserve"> PAGE   \* MERGEFORMAT </w:instrText>
    </w:r>
    <w:r>
      <w:fldChar w:fldCharType="separate"/>
    </w:r>
    <w:r w:rsidR="00924416">
      <w:rPr>
        <w:noProof/>
      </w:rPr>
      <w:t>47</w:t>
    </w:r>
    <w:r>
      <w:rPr>
        <w:noProof/>
      </w:rPr>
      <w:fldChar w:fldCharType="end"/>
    </w:r>
  </w:p>
  <w:p w14:paraId="13FB04EC" w14:textId="77777777" w:rsidR="000D7C76" w:rsidRDefault="000D7C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0AC44" w14:textId="77777777" w:rsidR="00547070" w:rsidRDefault="00547070">
      <w:r>
        <w:separator/>
      </w:r>
    </w:p>
  </w:footnote>
  <w:footnote w:type="continuationSeparator" w:id="0">
    <w:p w14:paraId="4313584E" w14:textId="77777777" w:rsidR="00547070" w:rsidRDefault="00547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A99C" w14:textId="204A3D20" w:rsidR="000D7C76" w:rsidRPr="00364BEB" w:rsidRDefault="000D7C76"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0D7C76" w:rsidRDefault="000D7C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67ED" w14:textId="4814C592" w:rsidR="000D7C76" w:rsidRPr="00364BEB" w:rsidRDefault="000D7C76">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0D7C76" w:rsidRPr="00855EEB" w:rsidRDefault="000D7C76">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7A45F1"/>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9"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BE044A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1"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18"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9"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2" w15:restartNumberingAfterBreak="0">
    <w:nsid w:val="1F3E4D2D"/>
    <w:multiLevelType w:val="hybridMultilevel"/>
    <w:tmpl w:val="DB8064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1FEE2EA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5"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6"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8" w15:restartNumberingAfterBreak="0">
    <w:nsid w:val="259163F9"/>
    <w:multiLevelType w:val="hybridMultilevel"/>
    <w:tmpl w:val="1660D6E2"/>
    <w:lvl w:ilvl="0" w:tplc="400A0017">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9"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3" w15:restartNumberingAfterBreak="0">
    <w:nsid w:val="301D0495"/>
    <w:multiLevelType w:val="hybridMultilevel"/>
    <w:tmpl w:val="FBACA2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6" w15:restartNumberingAfterBreak="0">
    <w:nsid w:val="309449D3"/>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32297A5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0" w15:restartNumberingAfterBreak="0">
    <w:nsid w:val="37FB6236"/>
    <w:multiLevelType w:val="hybridMultilevel"/>
    <w:tmpl w:val="1810815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3"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46"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7" w15:restartNumberingAfterBreak="0">
    <w:nsid w:val="4FC27A1A"/>
    <w:multiLevelType w:val="hybridMultilevel"/>
    <w:tmpl w:val="CC161088"/>
    <w:lvl w:ilvl="0" w:tplc="62E44A8E">
      <w:start w:val="1"/>
      <w:numFmt w:val="lowerLetter"/>
      <w:lvlText w:val="%1)"/>
      <w:lvlJc w:val="left"/>
      <w:pPr>
        <w:ind w:left="1761" w:hanging="705"/>
      </w:pPr>
      <w:rPr>
        <w:rFonts w:hint="default"/>
      </w:rPr>
    </w:lvl>
    <w:lvl w:ilvl="1" w:tplc="91D2CFAA">
      <w:start w:val="1"/>
      <w:numFmt w:val="lowerLetter"/>
      <w:lvlText w:val="%2."/>
      <w:lvlJc w:val="left"/>
      <w:pPr>
        <w:ind w:left="2136" w:hanging="360"/>
      </w:pPr>
    </w:lvl>
    <w:lvl w:ilvl="2" w:tplc="6BD073F6">
      <w:start w:val="1"/>
      <w:numFmt w:val="decimal"/>
      <w:lvlText w:val="%3"/>
      <w:lvlJc w:val="left"/>
      <w:pPr>
        <w:ind w:left="3396" w:hanging="720"/>
      </w:pPr>
      <w:rPr>
        <w:rFonts w:hint="default"/>
      </w:rPr>
    </w:lvl>
    <w:lvl w:ilvl="3" w:tplc="2806E618" w:tentative="1">
      <w:start w:val="1"/>
      <w:numFmt w:val="decimal"/>
      <w:lvlText w:val="%4."/>
      <w:lvlJc w:val="left"/>
      <w:pPr>
        <w:ind w:left="3576" w:hanging="360"/>
      </w:pPr>
    </w:lvl>
    <w:lvl w:ilvl="4" w:tplc="B718B6F2" w:tentative="1">
      <w:start w:val="1"/>
      <w:numFmt w:val="lowerLetter"/>
      <w:lvlText w:val="%5."/>
      <w:lvlJc w:val="left"/>
      <w:pPr>
        <w:ind w:left="4296" w:hanging="360"/>
      </w:pPr>
    </w:lvl>
    <w:lvl w:ilvl="5" w:tplc="E736A27C" w:tentative="1">
      <w:start w:val="1"/>
      <w:numFmt w:val="lowerRoman"/>
      <w:lvlText w:val="%6."/>
      <w:lvlJc w:val="right"/>
      <w:pPr>
        <w:ind w:left="5016" w:hanging="180"/>
      </w:pPr>
    </w:lvl>
    <w:lvl w:ilvl="6" w:tplc="DA64A8C4" w:tentative="1">
      <w:start w:val="1"/>
      <w:numFmt w:val="decimal"/>
      <w:lvlText w:val="%7."/>
      <w:lvlJc w:val="left"/>
      <w:pPr>
        <w:ind w:left="5736" w:hanging="360"/>
      </w:pPr>
    </w:lvl>
    <w:lvl w:ilvl="7" w:tplc="E3AE5018" w:tentative="1">
      <w:start w:val="1"/>
      <w:numFmt w:val="lowerLetter"/>
      <w:lvlText w:val="%8."/>
      <w:lvlJc w:val="left"/>
      <w:pPr>
        <w:ind w:left="6456" w:hanging="360"/>
      </w:pPr>
    </w:lvl>
    <w:lvl w:ilvl="8" w:tplc="0DD06494" w:tentative="1">
      <w:start w:val="1"/>
      <w:numFmt w:val="lowerRoman"/>
      <w:lvlText w:val="%9."/>
      <w:lvlJc w:val="right"/>
      <w:pPr>
        <w:ind w:left="7176" w:hanging="180"/>
      </w:pPr>
    </w:lvl>
  </w:abstractNum>
  <w:abstractNum w:abstractNumId="48"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15:restartNumberingAfterBreak="0">
    <w:nsid w:val="5870195F"/>
    <w:multiLevelType w:val="singleLevel"/>
    <w:tmpl w:val="38C2B268"/>
    <w:lvl w:ilvl="0">
      <w:numFmt w:val="decimal"/>
      <w:pStyle w:val="Ttulo9"/>
      <w:lvlText w:val=""/>
      <w:lvlJc w:val="left"/>
    </w:lvl>
  </w:abstractNum>
  <w:abstractNum w:abstractNumId="51" w15:restartNumberingAfterBreak="0">
    <w:nsid w:val="59624626"/>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53" w15:restartNumberingAfterBreak="0">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54" w15:restartNumberingAfterBreak="0">
    <w:nsid w:val="5B6F043F"/>
    <w:multiLevelType w:val="hybridMultilevel"/>
    <w:tmpl w:val="57F0248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5F557E9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0"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61"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6BED4278"/>
    <w:multiLevelType w:val="hybridMultilevel"/>
    <w:tmpl w:val="7C3EFC2A"/>
    <w:lvl w:ilvl="0" w:tplc="400A0001">
      <w:start w:val="1"/>
      <w:numFmt w:val="bullet"/>
      <w:lvlText w:val=""/>
      <w:lvlJc w:val="left"/>
      <w:pPr>
        <w:ind w:left="879" w:hanging="360"/>
      </w:pPr>
      <w:rPr>
        <w:rFonts w:ascii="Symbol" w:hAnsi="Symbol" w:hint="default"/>
      </w:rPr>
    </w:lvl>
    <w:lvl w:ilvl="1" w:tplc="400A0003" w:tentative="1">
      <w:start w:val="1"/>
      <w:numFmt w:val="bullet"/>
      <w:lvlText w:val="o"/>
      <w:lvlJc w:val="left"/>
      <w:pPr>
        <w:ind w:left="1599" w:hanging="360"/>
      </w:pPr>
      <w:rPr>
        <w:rFonts w:ascii="Courier New" w:hAnsi="Courier New" w:cs="Courier New" w:hint="default"/>
      </w:rPr>
    </w:lvl>
    <w:lvl w:ilvl="2" w:tplc="400A0005" w:tentative="1">
      <w:start w:val="1"/>
      <w:numFmt w:val="bullet"/>
      <w:lvlText w:val=""/>
      <w:lvlJc w:val="left"/>
      <w:pPr>
        <w:ind w:left="2319" w:hanging="360"/>
      </w:pPr>
      <w:rPr>
        <w:rFonts w:ascii="Wingdings" w:hAnsi="Wingdings" w:hint="default"/>
      </w:rPr>
    </w:lvl>
    <w:lvl w:ilvl="3" w:tplc="400A0001" w:tentative="1">
      <w:start w:val="1"/>
      <w:numFmt w:val="bullet"/>
      <w:lvlText w:val=""/>
      <w:lvlJc w:val="left"/>
      <w:pPr>
        <w:ind w:left="3039" w:hanging="360"/>
      </w:pPr>
      <w:rPr>
        <w:rFonts w:ascii="Symbol" w:hAnsi="Symbol" w:hint="default"/>
      </w:rPr>
    </w:lvl>
    <w:lvl w:ilvl="4" w:tplc="400A0003" w:tentative="1">
      <w:start w:val="1"/>
      <w:numFmt w:val="bullet"/>
      <w:lvlText w:val="o"/>
      <w:lvlJc w:val="left"/>
      <w:pPr>
        <w:ind w:left="3759" w:hanging="360"/>
      </w:pPr>
      <w:rPr>
        <w:rFonts w:ascii="Courier New" w:hAnsi="Courier New" w:cs="Courier New" w:hint="default"/>
      </w:rPr>
    </w:lvl>
    <w:lvl w:ilvl="5" w:tplc="400A0005" w:tentative="1">
      <w:start w:val="1"/>
      <w:numFmt w:val="bullet"/>
      <w:lvlText w:val=""/>
      <w:lvlJc w:val="left"/>
      <w:pPr>
        <w:ind w:left="4479" w:hanging="360"/>
      </w:pPr>
      <w:rPr>
        <w:rFonts w:ascii="Wingdings" w:hAnsi="Wingdings" w:hint="default"/>
      </w:rPr>
    </w:lvl>
    <w:lvl w:ilvl="6" w:tplc="400A0001" w:tentative="1">
      <w:start w:val="1"/>
      <w:numFmt w:val="bullet"/>
      <w:lvlText w:val=""/>
      <w:lvlJc w:val="left"/>
      <w:pPr>
        <w:ind w:left="5199" w:hanging="360"/>
      </w:pPr>
      <w:rPr>
        <w:rFonts w:ascii="Symbol" w:hAnsi="Symbol" w:hint="default"/>
      </w:rPr>
    </w:lvl>
    <w:lvl w:ilvl="7" w:tplc="400A0003" w:tentative="1">
      <w:start w:val="1"/>
      <w:numFmt w:val="bullet"/>
      <w:lvlText w:val="o"/>
      <w:lvlJc w:val="left"/>
      <w:pPr>
        <w:ind w:left="5919" w:hanging="360"/>
      </w:pPr>
      <w:rPr>
        <w:rFonts w:ascii="Courier New" w:hAnsi="Courier New" w:cs="Courier New" w:hint="default"/>
      </w:rPr>
    </w:lvl>
    <w:lvl w:ilvl="8" w:tplc="400A0005" w:tentative="1">
      <w:start w:val="1"/>
      <w:numFmt w:val="bullet"/>
      <w:lvlText w:val=""/>
      <w:lvlJc w:val="left"/>
      <w:pPr>
        <w:ind w:left="6639" w:hanging="360"/>
      </w:pPr>
      <w:rPr>
        <w:rFonts w:ascii="Wingdings" w:hAnsi="Wingdings" w:hint="default"/>
      </w:rPr>
    </w:lvl>
  </w:abstractNum>
  <w:abstractNum w:abstractNumId="64"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6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8" w15:restartNumberingAfterBreak="0">
    <w:nsid w:val="712867B4"/>
    <w:multiLevelType w:val="hybridMultilevel"/>
    <w:tmpl w:val="75F49D7C"/>
    <w:lvl w:ilvl="0" w:tplc="936E71A2">
      <w:start w:val="684"/>
      <w:numFmt w:val="bullet"/>
      <w:lvlText w:val="-"/>
      <w:lvlJc w:val="left"/>
      <w:pPr>
        <w:ind w:left="720" w:hanging="360"/>
      </w:pPr>
      <w:rPr>
        <w:rFonts w:ascii="Tahoma" w:eastAsiaTheme="minorEastAsia"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15:restartNumberingAfterBreak="0">
    <w:nsid w:val="7154646C"/>
    <w:multiLevelType w:val="hybridMultilevel"/>
    <w:tmpl w:val="B0FE9FB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0" w15:restartNumberingAfterBreak="0">
    <w:nsid w:val="72D36799"/>
    <w:multiLevelType w:val="hybridMultilevel"/>
    <w:tmpl w:val="C8840BD4"/>
    <w:lvl w:ilvl="0" w:tplc="7996088C">
      <w:start w:val="1"/>
      <w:numFmt w:val="lowerRoman"/>
      <w:lvlText w:val="%1)"/>
      <w:lvlJc w:val="left"/>
      <w:pPr>
        <w:tabs>
          <w:tab w:val="num" w:pos="2214"/>
        </w:tabs>
        <w:ind w:left="2214" w:hanging="720"/>
      </w:pPr>
      <w:rPr>
        <w:rFonts w:hint="default"/>
      </w:rPr>
    </w:lvl>
    <w:lvl w:ilvl="1" w:tplc="48B01AAC" w:tentative="1">
      <w:start w:val="1"/>
      <w:numFmt w:val="lowerLetter"/>
      <w:lvlText w:val="%2."/>
      <w:lvlJc w:val="left"/>
      <w:pPr>
        <w:tabs>
          <w:tab w:val="num" w:pos="2574"/>
        </w:tabs>
        <w:ind w:left="2574" w:hanging="360"/>
      </w:pPr>
    </w:lvl>
    <w:lvl w:ilvl="2" w:tplc="A242500E" w:tentative="1">
      <w:start w:val="1"/>
      <w:numFmt w:val="lowerRoman"/>
      <w:lvlText w:val="%3."/>
      <w:lvlJc w:val="right"/>
      <w:pPr>
        <w:tabs>
          <w:tab w:val="num" w:pos="3294"/>
        </w:tabs>
        <w:ind w:left="3294" w:hanging="180"/>
      </w:pPr>
    </w:lvl>
    <w:lvl w:ilvl="3" w:tplc="9D622416" w:tentative="1">
      <w:start w:val="1"/>
      <w:numFmt w:val="decimal"/>
      <w:lvlText w:val="%4."/>
      <w:lvlJc w:val="left"/>
      <w:pPr>
        <w:tabs>
          <w:tab w:val="num" w:pos="4014"/>
        </w:tabs>
        <w:ind w:left="4014" w:hanging="360"/>
      </w:pPr>
    </w:lvl>
    <w:lvl w:ilvl="4" w:tplc="BD76F78A" w:tentative="1">
      <w:start w:val="1"/>
      <w:numFmt w:val="lowerLetter"/>
      <w:lvlText w:val="%5."/>
      <w:lvlJc w:val="left"/>
      <w:pPr>
        <w:tabs>
          <w:tab w:val="num" w:pos="4734"/>
        </w:tabs>
        <w:ind w:left="4734" w:hanging="360"/>
      </w:pPr>
    </w:lvl>
    <w:lvl w:ilvl="5" w:tplc="0E48589E" w:tentative="1">
      <w:start w:val="1"/>
      <w:numFmt w:val="lowerRoman"/>
      <w:lvlText w:val="%6."/>
      <w:lvlJc w:val="right"/>
      <w:pPr>
        <w:tabs>
          <w:tab w:val="num" w:pos="5454"/>
        </w:tabs>
        <w:ind w:left="5454" w:hanging="180"/>
      </w:pPr>
    </w:lvl>
    <w:lvl w:ilvl="6" w:tplc="2DCEB386" w:tentative="1">
      <w:start w:val="1"/>
      <w:numFmt w:val="decimal"/>
      <w:lvlText w:val="%7."/>
      <w:lvlJc w:val="left"/>
      <w:pPr>
        <w:tabs>
          <w:tab w:val="num" w:pos="6174"/>
        </w:tabs>
        <w:ind w:left="6174" w:hanging="360"/>
      </w:pPr>
    </w:lvl>
    <w:lvl w:ilvl="7" w:tplc="A33CAB5A" w:tentative="1">
      <w:start w:val="1"/>
      <w:numFmt w:val="lowerLetter"/>
      <w:lvlText w:val="%8."/>
      <w:lvlJc w:val="left"/>
      <w:pPr>
        <w:tabs>
          <w:tab w:val="num" w:pos="6894"/>
        </w:tabs>
        <w:ind w:left="6894" w:hanging="360"/>
      </w:pPr>
    </w:lvl>
    <w:lvl w:ilvl="8" w:tplc="232CB0E0" w:tentative="1">
      <w:start w:val="1"/>
      <w:numFmt w:val="lowerRoman"/>
      <w:lvlText w:val="%9."/>
      <w:lvlJc w:val="right"/>
      <w:pPr>
        <w:tabs>
          <w:tab w:val="num" w:pos="7614"/>
        </w:tabs>
        <w:ind w:left="7614" w:hanging="180"/>
      </w:pPr>
    </w:lvl>
  </w:abstractNum>
  <w:abstractNum w:abstractNumId="7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2"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3"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39"/>
  </w:num>
  <w:num w:numId="3">
    <w:abstractNumId w:val="57"/>
  </w:num>
  <w:num w:numId="4">
    <w:abstractNumId w:val="50"/>
  </w:num>
  <w:num w:numId="5">
    <w:abstractNumId w:val="13"/>
  </w:num>
  <w:num w:numId="6">
    <w:abstractNumId w:val="70"/>
  </w:num>
  <w:num w:numId="7">
    <w:abstractNumId w:val="47"/>
  </w:num>
  <w:num w:numId="8">
    <w:abstractNumId w:val="46"/>
  </w:num>
  <w:num w:numId="9">
    <w:abstractNumId w:val="7"/>
  </w:num>
  <w:num w:numId="10">
    <w:abstractNumId w:val="5"/>
  </w:num>
  <w:num w:numId="11">
    <w:abstractNumId w:val="4"/>
  </w:num>
  <w:num w:numId="12">
    <w:abstractNumId w:val="35"/>
  </w:num>
  <w:num w:numId="13">
    <w:abstractNumId w:val="38"/>
  </w:num>
  <w:num w:numId="14">
    <w:abstractNumId w:val="10"/>
  </w:num>
  <w:num w:numId="15">
    <w:abstractNumId w:val="27"/>
  </w:num>
  <w:num w:numId="16">
    <w:abstractNumId w:val="32"/>
  </w:num>
  <w:num w:numId="17">
    <w:abstractNumId w:val="28"/>
  </w:num>
  <w:num w:numId="18">
    <w:abstractNumId w:val="25"/>
  </w:num>
  <w:num w:numId="19">
    <w:abstractNumId w:val="11"/>
  </w:num>
  <w:num w:numId="20">
    <w:abstractNumId w:val="67"/>
  </w:num>
  <w:num w:numId="21">
    <w:abstractNumId w:val="6"/>
  </w:num>
  <w:num w:numId="22">
    <w:abstractNumId w:val="20"/>
  </w:num>
  <w:num w:numId="23">
    <w:abstractNumId w:val="53"/>
  </w:num>
  <w:num w:numId="24">
    <w:abstractNumId w:val="29"/>
  </w:num>
  <w:num w:numId="25">
    <w:abstractNumId w:val="41"/>
  </w:num>
  <w:num w:numId="26">
    <w:abstractNumId w:val="2"/>
  </w:num>
  <w:num w:numId="27">
    <w:abstractNumId w:val="56"/>
  </w:num>
  <w:num w:numId="28">
    <w:abstractNumId w:val="66"/>
  </w:num>
  <w:num w:numId="29">
    <w:abstractNumId w:val="9"/>
  </w:num>
  <w:num w:numId="30">
    <w:abstractNumId w:val="26"/>
  </w:num>
  <w:num w:numId="31">
    <w:abstractNumId w:val="14"/>
  </w:num>
  <w:num w:numId="32">
    <w:abstractNumId w:val="55"/>
  </w:num>
  <w:num w:numId="33">
    <w:abstractNumId w:val="1"/>
  </w:num>
  <w:num w:numId="34">
    <w:abstractNumId w:val="44"/>
  </w:num>
  <w:num w:numId="35">
    <w:abstractNumId w:val="16"/>
  </w:num>
  <w:num w:numId="36">
    <w:abstractNumId w:val="65"/>
  </w:num>
  <w:num w:numId="37">
    <w:abstractNumId w:val="71"/>
  </w:num>
  <w:num w:numId="38">
    <w:abstractNumId w:val="21"/>
  </w:num>
  <w:num w:numId="39">
    <w:abstractNumId w:val="52"/>
  </w:num>
  <w:num w:numId="40">
    <w:abstractNumId w:val="72"/>
  </w:num>
  <w:num w:numId="41">
    <w:abstractNumId w:val="45"/>
  </w:num>
  <w:num w:numId="42">
    <w:abstractNumId w:val="3"/>
  </w:num>
  <w:num w:numId="43">
    <w:abstractNumId w:val="19"/>
  </w:num>
  <w:num w:numId="44">
    <w:abstractNumId w:val="31"/>
  </w:num>
  <w:num w:numId="45">
    <w:abstractNumId w:val="30"/>
  </w:num>
  <w:num w:numId="46">
    <w:abstractNumId w:val="12"/>
  </w:num>
  <w:num w:numId="47">
    <w:abstractNumId w:val="64"/>
  </w:num>
  <w:num w:numId="48">
    <w:abstractNumId w:val="61"/>
  </w:num>
  <w:num w:numId="49">
    <w:abstractNumId w:val="34"/>
  </w:num>
  <w:num w:numId="50">
    <w:abstractNumId w:val="62"/>
  </w:num>
  <w:num w:numId="51">
    <w:abstractNumId w:val="69"/>
  </w:num>
  <w:num w:numId="52">
    <w:abstractNumId w:val="8"/>
  </w:num>
  <w:num w:numId="53">
    <w:abstractNumId w:val="73"/>
  </w:num>
  <w:num w:numId="54">
    <w:abstractNumId w:val="57"/>
  </w:num>
  <w:num w:numId="55">
    <w:abstractNumId w:val="18"/>
  </w:num>
  <w:num w:numId="56">
    <w:abstractNumId w:val="60"/>
  </w:num>
  <w:num w:numId="57">
    <w:abstractNumId w:val="0"/>
  </w:num>
  <w:num w:numId="58">
    <w:abstractNumId w:val="36"/>
  </w:num>
  <w:num w:numId="59">
    <w:abstractNumId w:val="49"/>
  </w:num>
  <w:num w:numId="60">
    <w:abstractNumId w:val="43"/>
  </w:num>
  <w:num w:numId="61">
    <w:abstractNumId w:val="57"/>
  </w:num>
  <w:num w:numId="62">
    <w:abstractNumId w:val="57"/>
  </w:num>
  <w:num w:numId="63">
    <w:abstractNumId w:val="57"/>
  </w:num>
  <w:num w:numId="64">
    <w:abstractNumId w:val="57"/>
  </w:num>
  <w:num w:numId="65">
    <w:abstractNumId w:val="57"/>
  </w:num>
  <w:num w:numId="66">
    <w:abstractNumId w:val="57"/>
  </w:num>
  <w:num w:numId="67">
    <w:abstractNumId w:val="57"/>
  </w:num>
  <w:num w:numId="68">
    <w:abstractNumId w:val="57"/>
  </w:num>
  <w:num w:numId="69">
    <w:abstractNumId w:val="57"/>
  </w:num>
  <w:num w:numId="70">
    <w:abstractNumId w:val="57"/>
  </w:num>
  <w:num w:numId="71">
    <w:abstractNumId w:val="57"/>
  </w:num>
  <w:num w:numId="72">
    <w:abstractNumId w:val="57"/>
  </w:num>
  <w:num w:numId="73">
    <w:abstractNumId w:val="57"/>
  </w:num>
  <w:num w:numId="74">
    <w:abstractNumId w:val="57"/>
  </w:num>
  <w:num w:numId="75">
    <w:abstractNumId w:val="57"/>
  </w:num>
  <w:num w:numId="76">
    <w:abstractNumId w:val="57"/>
  </w:num>
  <w:num w:numId="77">
    <w:abstractNumId w:val="57"/>
  </w:num>
  <w:num w:numId="78">
    <w:abstractNumId w:val="57"/>
  </w:num>
  <w:num w:numId="79">
    <w:abstractNumId w:val="57"/>
  </w:num>
  <w:num w:numId="80">
    <w:abstractNumId w:val="57"/>
  </w:num>
  <w:num w:numId="81">
    <w:abstractNumId w:val="57"/>
  </w:num>
  <w:num w:numId="82">
    <w:abstractNumId w:val="57"/>
  </w:num>
  <w:num w:numId="83">
    <w:abstractNumId w:val="59"/>
  </w:num>
  <w:num w:numId="84">
    <w:abstractNumId w:val="57"/>
  </w:num>
  <w:num w:numId="85">
    <w:abstractNumId w:val="57"/>
  </w:num>
  <w:num w:numId="86">
    <w:abstractNumId w:val="57"/>
  </w:num>
  <w:num w:numId="87">
    <w:abstractNumId w:val="24"/>
  </w:num>
  <w:num w:numId="88">
    <w:abstractNumId w:val="51"/>
  </w:num>
  <w:num w:numId="89">
    <w:abstractNumId w:val="57"/>
  </w:num>
  <w:num w:numId="90">
    <w:abstractNumId w:val="37"/>
  </w:num>
  <w:num w:numId="91">
    <w:abstractNumId w:val="23"/>
  </w:num>
  <w:num w:numId="92">
    <w:abstractNumId w:val="58"/>
  </w:num>
  <w:num w:numId="93">
    <w:abstractNumId w:val="57"/>
  </w:num>
  <w:num w:numId="94">
    <w:abstractNumId w:val="57"/>
  </w:num>
  <w:num w:numId="95">
    <w:abstractNumId w:val="57"/>
  </w:num>
  <w:num w:numId="96">
    <w:abstractNumId w:val="42"/>
  </w:num>
  <w:num w:numId="97">
    <w:abstractNumId w:val="22"/>
  </w:num>
  <w:num w:numId="98">
    <w:abstractNumId w:val="48"/>
  </w:num>
  <w:num w:numId="99">
    <w:abstractNumId w:val="57"/>
  </w:num>
  <w:num w:numId="100">
    <w:abstractNumId w:val="17"/>
  </w:num>
  <w:num w:numId="101">
    <w:abstractNumId w:val="40"/>
  </w:num>
  <w:num w:numId="102">
    <w:abstractNumId w:val="57"/>
  </w:num>
  <w:num w:numId="103">
    <w:abstractNumId w:val="57"/>
  </w:num>
  <w:num w:numId="104">
    <w:abstractNumId w:val="57"/>
  </w:num>
  <w:num w:numId="105">
    <w:abstractNumId w:val="54"/>
  </w:num>
  <w:num w:numId="106">
    <w:abstractNumId w:val="33"/>
  </w:num>
  <w:num w:numId="107">
    <w:abstractNumId w:val="68"/>
  </w:num>
  <w:num w:numId="108">
    <w:abstractNumId w:val="6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A40"/>
    <w:rsid w:val="00000C6E"/>
    <w:rsid w:val="00000C73"/>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7F0"/>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3A2D"/>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36BC"/>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3B32"/>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7180"/>
    <w:rsid w:val="00127BEA"/>
    <w:rsid w:val="0013017D"/>
    <w:rsid w:val="00130D33"/>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083"/>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93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2BF0"/>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AAF"/>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4F6"/>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4B5D"/>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2B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414"/>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4E06"/>
    <w:rsid w:val="00375FAF"/>
    <w:rsid w:val="00380353"/>
    <w:rsid w:val="0038052D"/>
    <w:rsid w:val="003815F9"/>
    <w:rsid w:val="00381E73"/>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2E28"/>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587A"/>
    <w:rsid w:val="004362EE"/>
    <w:rsid w:val="0043653C"/>
    <w:rsid w:val="004367C6"/>
    <w:rsid w:val="0043727C"/>
    <w:rsid w:val="004378CE"/>
    <w:rsid w:val="00437A6B"/>
    <w:rsid w:val="00440018"/>
    <w:rsid w:val="00440438"/>
    <w:rsid w:val="00440495"/>
    <w:rsid w:val="00440D5D"/>
    <w:rsid w:val="004414B7"/>
    <w:rsid w:val="0044157F"/>
    <w:rsid w:val="0044186B"/>
    <w:rsid w:val="0044270F"/>
    <w:rsid w:val="0044271E"/>
    <w:rsid w:val="004432C5"/>
    <w:rsid w:val="00443493"/>
    <w:rsid w:val="00443C79"/>
    <w:rsid w:val="00450A1E"/>
    <w:rsid w:val="00451160"/>
    <w:rsid w:val="00451271"/>
    <w:rsid w:val="00453157"/>
    <w:rsid w:val="004541E8"/>
    <w:rsid w:val="00454933"/>
    <w:rsid w:val="00454C17"/>
    <w:rsid w:val="004550F4"/>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5F37"/>
    <w:rsid w:val="004E6C21"/>
    <w:rsid w:val="004E7580"/>
    <w:rsid w:val="004E786B"/>
    <w:rsid w:val="004F00DA"/>
    <w:rsid w:val="004F04D2"/>
    <w:rsid w:val="004F125A"/>
    <w:rsid w:val="004F26DE"/>
    <w:rsid w:val="004F4455"/>
    <w:rsid w:val="004F477A"/>
    <w:rsid w:val="004F53CB"/>
    <w:rsid w:val="004F5A96"/>
    <w:rsid w:val="004F7454"/>
    <w:rsid w:val="00500CB8"/>
    <w:rsid w:val="00501A0D"/>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07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515"/>
    <w:rsid w:val="005E4DAB"/>
    <w:rsid w:val="005E5082"/>
    <w:rsid w:val="005E600F"/>
    <w:rsid w:val="005F101E"/>
    <w:rsid w:val="005F14F1"/>
    <w:rsid w:val="005F1C26"/>
    <w:rsid w:val="005F27F3"/>
    <w:rsid w:val="005F2CD0"/>
    <w:rsid w:val="005F3973"/>
    <w:rsid w:val="005F39C5"/>
    <w:rsid w:val="005F3D18"/>
    <w:rsid w:val="005F3D78"/>
    <w:rsid w:val="005F4B87"/>
    <w:rsid w:val="005F4ED8"/>
    <w:rsid w:val="005F53F3"/>
    <w:rsid w:val="005F5452"/>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3AC"/>
    <w:rsid w:val="00660E21"/>
    <w:rsid w:val="006617C0"/>
    <w:rsid w:val="00661B2E"/>
    <w:rsid w:val="00661ED1"/>
    <w:rsid w:val="006620D3"/>
    <w:rsid w:val="006625B0"/>
    <w:rsid w:val="00662864"/>
    <w:rsid w:val="00662A38"/>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05FF"/>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6C10"/>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394A"/>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6482"/>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6EFE"/>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49FE"/>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B3E"/>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4689"/>
    <w:rsid w:val="008F63E2"/>
    <w:rsid w:val="00900A07"/>
    <w:rsid w:val="00900DAD"/>
    <w:rsid w:val="009011C8"/>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5640"/>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6926"/>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1"/>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0C"/>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54BA"/>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4E99"/>
    <w:rsid w:val="00AC5A33"/>
    <w:rsid w:val="00AC5BC0"/>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24B4"/>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715"/>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E75F3"/>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6EFB"/>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1F09"/>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3C5"/>
    <w:rsid w:val="00CC2AF7"/>
    <w:rsid w:val="00CC3A21"/>
    <w:rsid w:val="00CC430C"/>
    <w:rsid w:val="00CC4377"/>
    <w:rsid w:val="00CC4922"/>
    <w:rsid w:val="00CC49F5"/>
    <w:rsid w:val="00CC5CAE"/>
    <w:rsid w:val="00CC5F90"/>
    <w:rsid w:val="00CC6298"/>
    <w:rsid w:val="00CC6D88"/>
    <w:rsid w:val="00CC7C71"/>
    <w:rsid w:val="00CC7ED9"/>
    <w:rsid w:val="00CD0930"/>
    <w:rsid w:val="00CD093E"/>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4747"/>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9CA"/>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699"/>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3F48"/>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2769"/>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62A38"/>
    <w:pPr>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40851-5408-404E-9057-F14B3D44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51</Pages>
  <Words>22276</Words>
  <Characters>122522</Characters>
  <Application>Microsoft Office Word</Application>
  <DocSecurity>0</DocSecurity>
  <Lines>1021</Lines>
  <Paragraphs>289</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144509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8</cp:revision>
  <cp:lastPrinted>2026-05-05T20:45:00Z</cp:lastPrinted>
  <dcterms:created xsi:type="dcterms:W3CDTF">2026-05-05T20:11:00Z</dcterms:created>
  <dcterms:modified xsi:type="dcterms:W3CDTF">2026-05-06T13:31:00Z</dcterms:modified>
</cp:coreProperties>
</file>